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91" w:rsidRDefault="00C76491" w:rsidP="007E004F">
      <w:pPr>
        <w:spacing w:line="379" w:lineRule="auto"/>
        <w:ind w:right="1095"/>
        <w:rPr>
          <w:rFonts w:ascii="Arial"/>
          <w:b/>
          <w:spacing w:val="-2"/>
          <w:sz w:val="24"/>
        </w:rPr>
      </w:pPr>
    </w:p>
    <w:p w:rsidR="00C76491" w:rsidRDefault="00C76491" w:rsidP="007E004F">
      <w:pPr>
        <w:spacing w:line="379" w:lineRule="auto"/>
        <w:ind w:left="1521" w:right="1095"/>
        <w:jc w:val="center"/>
        <w:rPr>
          <w:rFonts w:ascii="Arial"/>
          <w:b/>
          <w:sz w:val="24"/>
        </w:rPr>
      </w:pPr>
      <w:r>
        <w:rPr>
          <w:rFonts w:ascii="Arial"/>
          <w:b/>
          <w:spacing w:val="-2"/>
          <w:sz w:val="24"/>
        </w:rPr>
        <w:t>YAYASAN</w:t>
      </w:r>
      <w:r>
        <w:rPr>
          <w:rFonts w:ascii="Arial"/>
          <w:b/>
          <w:spacing w:val="-14"/>
          <w:sz w:val="24"/>
        </w:rPr>
        <w:t xml:space="preserve"> </w:t>
      </w:r>
      <w:r>
        <w:rPr>
          <w:rFonts w:ascii="Arial"/>
          <w:b/>
          <w:spacing w:val="-2"/>
          <w:sz w:val="24"/>
        </w:rPr>
        <w:t>PENDIDIKAN</w:t>
      </w:r>
      <w:r>
        <w:rPr>
          <w:rFonts w:ascii="Arial"/>
          <w:b/>
          <w:spacing w:val="-13"/>
          <w:sz w:val="24"/>
        </w:rPr>
        <w:t xml:space="preserve"> </w:t>
      </w:r>
      <w:r>
        <w:rPr>
          <w:rFonts w:ascii="Arial"/>
          <w:b/>
          <w:spacing w:val="-2"/>
          <w:sz w:val="24"/>
        </w:rPr>
        <w:t>LANCANG</w:t>
      </w:r>
      <w:r>
        <w:rPr>
          <w:rFonts w:ascii="Arial"/>
          <w:b/>
          <w:spacing w:val="-13"/>
          <w:sz w:val="24"/>
        </w:rPr>
        <w:t xml:space="preserve"> </w:t>
      </w:r>
      <w:r>
        <w:rPr>
          <w:rFonts w:ascii="Arial"/>
          <w:b/>
          <w:spacing w:val="-2"/>
          <w:sz w:val="24"/>
        </w:rPr>
        <w:t xml:space="preserve">KUNING </w:t>
      </w:r>
      <w:r>
        <w:rPr>
          <w:rFonts w:ascii="Arial"/>
          <w:b/>
          <w:sz w:val="24"/>
        </w:rPr>
        <w:t>LAKSAMANA RAJA DILAUT</w:t>
      </w:r>
    </w:p>
    <w:p w:rsidR="00C76491" w:rsidRPr="00655B92" w:rsidRDefault="00C76491" w:rsidP="007E004F">
      <w:pPr>
        <w:spacing w:line="275" w:lineRule="exact"/>
        <w:ind w:left="458" w:right="39"/>
        <w:jc w:val="center"/>
        <w:rPr>
          <w:rFonts w:ascii="Arial"/>
          <w:b/>
          <w:sz w:val="24"/>
        </w:rPr>
      </w:pPr>
      <w:r>
        <w:rPr>
          <w:rFonts w:ascii="Arial"/>
          <w:b/>
          <w:sz w:val="24"/>
        </w:rPr>
        <w:t>SEKOLAH</w:t>
      </w:r>
      <w:r>
        <w:rPr>
          <w:rFonts w:ascii="Arial"/>
          <w:b/>
          <w:spacing w:val="-7"/>
          <w:sz w:val="24"/>
        </w:rPr>
        <w:t xml:space="preserve"> </w:t>
      </w:r>
      <w:r>
        <w:rPr>
          <w:rFonts w:ascii="Arial"/>
          <w:b/>
          <w:sz w:val="24"/>
        </w:rPr>
        <w:t>TINGGI</w:t>
      </w:r>
      <w:r>
        <w:rPr>
          <w:rFonts w:ascii="Arial"/>
          <w:b/>
          <w:spacing w:val="-7"/>
          <w:sz w:val="24"/>
        </w:rPr>
        <w:t xml:space="preserve"> </w:t>
      </w:r>
      <w:r>
        <w:rPr>
          <w:rFonts w:ascii="Arial"/>
          <w:b/>
          <w:sz w:val="24"/>
        </w:rPr>
        <w:t>ILMU</w:t>
      </w:r>
      <w:r>
        <w:rPr>
          <w:rFonts w:ascii="Arial"/>
          <w:b/>
          <w:spacing w:val="-16"/>
          <w:sz w:val="24"/>
        </w:rPr>
        <w:t xml:space="preserve"> </w:t>
      </w:r>
      <w:r>
        <w:rPr>
          <w:rFonts w:ascii="Arial"/>
          <w:b/>
          <w:sz w:val="24"/>
        </w:rPr>
        <w:t>ADMINISTRASI</w:t>
      </w:r>
      <w:r>
        <w:rPr>
          <w:rFonts w:ascii="Arial"/>
          <w:b/>
          <w:spacing w:val="-7"/>
          <w:sz w:val="24"/>
        </w:rPr>
        <w:t xml:space="preserve"> </w:t>
      </w:r>
      <w:r>
        <w:rPr>
          <w:rFonts w:ascii="Arial"/>
          <w:b/>
          <w:sz w:val="24"/>
        </w:rPr>
        <w:t>LANCANG</w:t>
      </w:r>
      <w:r>
        <w:rPr>
          <w:rFonts w:ascii="Arial"/>
          <w:b/>
          <w:spacing w:val="-6"/>
          <w:sz w:val="24"/>
        </w:rPr>
        <w:t xml:space="preserve"> </w:t>
      </w:r>
      <w:r>
        <w:rPr>
          <w:rFonts w:ascii="Arial"/>
          <w:b/>
          <w:spacing w:val="-2"/>
          <w:sz w:val="24"/>
        </w:rPr>
        <w:t>KUNING</w:t>
      </w:r>
    </w:p>
    <w:p w:rsidR="00C76491" w:rsidRPr="00AB0296" w:rsidRDefault="00C76491" w:rsidP="007E004F">
      <w:pPr>
        <w:spacing w:line="480" w:lineRule="auto"/>
        <w:jc w:val="center"/>
        <w:rPr>
          <w:rFonts w:ascii="Arial" w:hAnsi="Arial" w:cs="Arial"/>
          <w:b/>
          <w:sz w:val="24"/>
          <w:szCs w:val="24"/>
        </w:rPr>
      </w:pPr>
      <w:r w:rsidRPr="00AB0296">
        <w:rPr>
          <w:rFonts w:ascii="Arial" w:hAnsi="Arial" w:cs="Arial"/>
          <w:b/>
          <w:noProof/>
          <w:sz w:val="24"/>
          <w:szCs w:val="24"/>
          <w:lang w:val="en-US"/>
        </w:rPr>
        <mc:AlternateContent>
          <mc:Choice Requires="wps">
            <w:drawing>
              <wp:anchor distT="0" distB="0" distL="114300" distR="114300" simplePos="0" relativeHeight="251659264" behindDoc="0" locked="0" layoutInCell="1" allowOverlap="1" wp14:anchorId="38790B60" wp14:editId="16B628FC">
                <wp:simplePos x="0" y="0"/>
                <wp:positionH relativeFrom="column">
                  <wp:posOffset>7620</wp:posOffset>
                </wp:positionH>
                <wp:positionV relativeFrom="paragraph">
                  <wp:posOffset>142875</wp:posOffset>
                </wp:positionV>
                <wp:extent cx="5029200" cy="19050"/>
                <wp:effectExtent l="57150" t="38100" r="57150" b="76200"/>
                <wp:wrapNone/>
                <wp:docPr id="1" name="Straight Connector 1"/>
                <wp:cNvGraphicFramePr/>
                <a:graphic xmlns:a="http://schemas.openxmlformats.org/drawingml/2006/main">
                  <a:graphicData uri="http://schemas.microsoft.com/office/word/2010/wordprocessingShape">
                    <wps:wsp>
                      <wps:cNvCnPr/>
                      <wps:spPr>
                        <a:xfrm flipV="1">
                          <a:off x="0" y="0"/>
                          <a:ext cx="50292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11.25pt" to="396.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" strokecolor="black [3200]" strokeweight="3pt">
                <v:shadow on="t" color="black" opacity="22937f" origin=",.5" offset="0,.63889mm"/>
              </v:line>
            </w:pict>
          </mc:Fallback>
        </mc:AlternateContent>
      </w:r>
    </w:p>
    <w:p w:rsidR="000A2497" w:rsidRPr="009749D5" w:rsidRDefault="000A2497" w:rsidP="007E004F">
      <w:pPr>
        <w:jc w:val="center"/>
        <w:rPr>
          <w:rFonts w:ascii="Arial" w:hAnsi="Arial" w:cs="Arial"/>
          <w:b/>
          <w:sz w:val="24"/>
        </w:rPr>
      </w:pPr>
      <w:r w:rsidRPr="009749D5">
        <w:rPr>
          <w:rFonts w:ascii="Arial" w:hAnsi="Arial" w:cs="Arial"/>
          <w:b/>
          <w:sz w:val="24"/>
        </w:rPr>
        <w:t>STRATEGI PENINGKATAN KUALITAS LAYANAN INFORMASI PUBLIK</w:t>
      </w:r>
    </w:p>
    <w:p w:rsidR="000A2497" w:rsidRPr="009749D5" w:rsidRDefault="000A2497" w:rsidP="007E004F">
      <w:pPr>
        <w:jc w:val="center"/>
        <w:rPr>
          <w:rFonts w:ascii="Arial" w:hAnsi="Arial" w:cs="Arial"/>
          <w:b/>
          <w:sz w:val="24"/>
        </w:rPr>
      </w:pPr>
      <w:r w:rsidRPr="009749D5">
        <w:rPr>
          <w:rFonts w:ascii="Arial" w:hAnsi="Arial" w:cs="Arial"/>
          <w:b/>
          <w:sz w:val="24"/>
        </w:rPr>
        <w:t>PADA DINAS KOMUNIKASI INFORMATIKA STATISTIK DAN</w:t>
      </w:r>
    </w:p>
    <w:p w:rsidR="00C76491" w:rsidRPr="009749D5" w:rsidRDefault="000A2497" w:rsidP="007E004F">
      <w:pPr>
        <w:jc w:val="center"/>
        <w:rPr>
          <w:rFonts w:ascii="Arial" w:hAnsi="Arial" w:cs="Arial"/>
          <w:b/>
          <w:sz w:val="24"/>
        </w:rPr>
      </w:pPr>
      <w:r w:rsidRPr="009749D5">
        <w:rPr>
          <w:rFonts w:ascii="Arial" w:hAnsi="Arial" w:cs="Arial"/>
          <w:b/>
          <w:sz w:val="24"/>
        </w:rPr>
        <w:t>PERSANDIAN KOTA DUMAI</w:t>
      </w:r>
    </w:p>
    <w:p w:rsidR="000A2497" w:rsidRPr="000A2497" w:rsidRDefault="000A2497" w:rsidP="007E004F">
      <w:pPr>
        <w:jc w:val="center"/>
        <w:rPr>
          <w:b/>
        </w:rPr>
      </w:pPr>
    </w:p>
    <w:p w:rsidR="00C76491" w:rsidRDefault="00C76491" w:rsidP="007E004F">
      <w:pPr>
        <w:spacing w:line="480" w:lineRule="auto"/>
        <w:jc w:val="center"/>
        <w:rPr>
          <w:rFonts w:ascii="Arial" w:hAnsi="Arial" w:cs="Arial"/>
          <w:b/>
          <w:sz w:val="24"/>
          <w:szCs w:val="24"/>
        </w:rPr>
      </w:pPr>
      <w:r w:rsidRPr="00C76491">
        <w:rPr>
          <w:rFonts w:ascii="Arial" w:hAnsi="Arial" w:cs="Arial"/>
          <w:b/>
          <w:sz w:val="24"/>
          <w:szCs w:val="24"/>
        </w:rPr>
        <w:t>SKRIPSI</w:t>
      </w:r>
    </w:p>
    <w:p w:rsidR="00C76491" w:rsidRPr="00F516DB" w:rsidRDefault="00C76491" w:rsidP="007E004F">
      <w:pPr>
        <w:jc w:val="center"/>
        <w:rPr>
          <w:rFonts w:ascii="Arial" w:hAnsi="Arial" w:cs="Arial"/>
          <w:b/>
          <w:szCs w:val="24"/>
        </w:rPr>
      </w:pPr>
      <w:r w:rsidRPr="00F516DB">
        <w:rPr>
          <w:rFonts w:ascii="Arial" w:hAnsi="Arial" w:cs="Arial"/>
          <w:b/>
          <w:szCs w:val="24"/>
        </w:rPr>
        <w:t>Diajukan untuk memenuhi salah satu syarat guna</w:t>
      </w:r>
    </w:p>
    <w:p w:rsidR="00C76491" w:rsidRPr="00F516DB" w:rsidRDefault="00C76491" w:rsidP="007E004F">
      <w:pPr>
        <w:jc w:val="center"/>
        <w:rPr>
          <w:rFonts w:ascii="Arial" w:hAnsi="Arial" w:cs="Arial"/>
          <w:b/>
          <w:szCs w:val="24"/>
        </w:rPr>
      </w:pPr>
      <w:r w:rsidRPr="00F516DB">
        <w:rPr>
          <w:rFonts w:ascii="Arial" w:hAnsi="Arial" w:cs="Arial"/>
          <w:b/>
          <w:szCs w:val="24"/>
        </w:rPr>
        <w:t>memperoleh gelar Sarjana (S.1)</w:t>
      </w:r>
    </w:p>
    <w:p w:rsidR="00C76491" w:rsidRPr="00F516DB" w:rsidRDefault="00C76491" w:rsidP="007E004F">
      <w:pPr>
        <w:jc w:val="center"/>
        <w:rPr>
          <w:rFonts w:ascii="Arial" w:hAnsi="Arial" w:cs="Arial"/>
          <w:b/>
          <w:szCs w:val="24"/>
        </w:rPr>
      </w:pPr>
      <w:r w:rsidRPr="00F516DB">
        <w:rPr>
          <w:rFonts w:ascii="Arial" w:hAnsi="Arial" w:cs="Arial"/>
          <w:b/>
          <w:szCs w:val="24"/>
        </w:rPr>
        <w:t>Ilmu Administrasi Negara pada Sekolah Tinggi Ilmu Administrasi Lancang Kuning</w:t>
      </w:r>
    </w:p>
    <w:p w:rsidR="00C76491" w:rsidRPr="00AB0296" w:rsidRDefault="00C76491" w:rsidP="007E004F">
      <w:pPr>
        <w:spacing w:line="480" w:lineRule="auto"/>
        <w:jc w:val="center"/>
        <w:rPr>
          <w:rFonts w:ascii="Arial" w:hAnsi="Arial" w:cs="Arial"/>
          <w:b/>
          <w:sz w:val="24"/>
          <w:szCs w:val="24"/>
        </w:rPr>
      </w:pPr>
      <w:r w:rsidRPr="009C599C">
        <w:rPr>
          <w:rFonts w:ascii="Arial" w:hAnsi="Arial" w:cs="Arial"/>
          <w:noProof/>
          <w:sz w:val="24"/>
          <w:szCs w:val="24"/>
          <w:lang w:val="en-US"/>
        </w:rPr>
        <w:drawing>
          <wp:anchor distT="0" distB="0" distL="0" distR="0" simplePos="0" relativeHeight="251660288" behindDoc="1" locked="0" layoutInCell="1" allowOverlap="1" wp14:anchorId="654F0D7B" wp14:editId="24C521E5">
            <wp:simplePos x="0" y="0"/>
            <wp:positionH relativeFrom="page">
              <wp:posOffset>3124200</wp:posOffset>
            </wp:positionH>
            <wp:positionV relativeFrom="paragraph">
              <wp:posOffset>180975</wp:posOffset>
            </wp:positionV>
            <wp:extent cx="1828800" cy="18288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p>
    <w:p w:rsidR="00C76491" w:rsidRPr="00AB0296" w:rsidRDefault="00C76491" w:rsidP="007E004F">
      <w:pPr>
        <w:spacing w:line="480" w:lineRule="auto"/>
        <w:jc w:val="center"/>
        <w:rPr>
          <w:rFonts w:ascii="Arial" w:hAnsi="Arial" w:cs="Arial"/>
          <w:b/>
          <w:sz w:val="24"/>
          <w:szCs w:val="24"/>
        </w:rPr>
      </w:pPr>
      <w:r w:rsidRPr="00AB0296">
        <w:rPr>
          <w:rFonts w:ascii="Arial" w:hAnsi="Arial" w:cs="Arial"/>
          <w:b/>
          <w:sz w:val="24"/>
          <w:szCs w:val="24"/>
        </w:rPr>
        <w:t>Oleh:</w:t>
      </w:r>
    </w:p>
    <w:p w:rsidR="00C76491" w:rsidRPr="00AB0296" w:rsidRDefault="00C76491" w:rsidP="007E004F">
      <w:pPr>
        <w:spacing w:line="480" w:lineRule="auto"/>
        <w:rPr>
          <w:rFonts w:ascii="Arial" w:hAnsi="Arial" w:cs="Arial"/>
          <w:b/>
          <w:sz w:val="24"/>
          <w:szCs w:val="24"/>
        </w:rPr>
      </w:pPr>
    </w:p>
    <w:p w:rsidR="00C76491" w:rsidRPr="00AB0296" w:rsidRDefault="00C76491" w:rsidP="007E004F">
      <w:pPr>
        <w:spacing w:line="360" w:lineRule="auto"/>
        <w:jc w:val="center"/>
        <w:rPr>
          <w:rFonts w:ascii="Arial" w:hAnsi="Arial" w:cs="Arial"/>
          <w:b/>
          <w:sz w:val="24"/>
          <w:szCs w:val="24"/>
          <w:u w:val="single"/>
        </w:rPr>
      </w:pPr>
      <w:r>
        <w:rPr>
          <w:rFonts w:ascii="Arial" w:hAnsi="Arial" w:cs="Arial"/>
          <w:b/>
          <w:sz w:val="24"/>
          <w:szCs w:val="24"/>
          <w:u w:val="single"/>
        </w:rPr>
        <w:t>DIANA ASYA VERONIKA</w:t>
      </w:r>
    </w:p>
    <w:p w:rsidR="00C76491" w:rsidRPr="00AB0296" w:rsidRDefault="00C76491" w:rsidP="007E004F">
      <w:pPr>
        <w:spacing w:line="360" w:lineRule="auto"/>
        <w:jc w:val="center"/>
        <w:rPr>
          <w:rFonts w:ascii="Arial" w:hAnsi="Arial" w:cs="Arial"/>
          <w:b/>
          <w:sz w:val="24"/>
          <w:szCs w:val="24"/>
          <w:u w:val="single"/>
        </w:rPr>
      </w:pPr>
      <w:r w:rsidRPr="00AB0296">
        <w:rPr>
          <w:rFonts w:ascii="Arial" w:hAnsi="Arial" w:cs="Arial"/>
          <w:b/>
          <w:sz w:val="24"/>
          <w:szCs w:val="24"/>
        </w:rPr>
        <w:t>NIM:</w:t>
      </w:r>
      <w:r>
        <w:rPr>
          <w:rFonts w:ascii="Arial" w:hAnsi="Arial" w:cs="Arial"/>
          <w:b/>
          <w:sz w:val="24"/>
          <w:szCs w:val="24"/>
        </w:rPr>
        <w:t xml:space="preserve"> </w:t>
      </w:r>
      <w:r w:rsidRPr="00AB0296">
        <w:rPr>
          <w:rFonts w:ascii="Arial" w:hAnsi="Arial" w:cs="Arial"/>
          <w:b/>
          <w:sz w:val="24"/>
          <w:szCs w:val="24"/>
        </w:rPr>
        <w:t>21100908110</w:t>
      </w:r>
      <w:r>
        <w:rPr>
          <w:rFonts w:ascii="Arial" w:hAnsi="Arial" w:cs="Arial"/>
          <w:b/>
          <w:sz w:val="24"/>
          <w:szCs w:val="24"/>
        </w:rPr>
        <w:t>04</w:t>
      </w:r>
    </w:p>
    <w:p w:rsidR="00C76491" w:rsidRPr="00AB0296" w:rsidRDefault="00C76491" w:rsidP="007E004F">
      <w:pPr>
        <w:rPr>
          <w:rFonts w:ascii="Arial" w:hAnsi="Arial" w:cs="Arial"/>
          <w:b/>
          <w:sz w:val="24"/>
          <w:szCs w:val="24"/>
        </w:rPr>
      </w:pPr>
    </w:p>
    <w:p w:rsidR="00C76491" w:rsidRPr="00AB0296" w:rsidRDefault="00C76491" w:rsidP="007E004F">
      <w:pPr>
        <w:rPr>
          <w:rFonts w:ascii="Arial" w:hAnsi="Arial" w:cs="Arial"/>
          <w:b/>
          <w:sz w:val="24"/>
          <w:szCs w:val="24"/>
        </w:rPr>
      </w:pPr>
    </w:p>
    <w:p w:rsidR="00C76491" w:rsidRDefault="00C76491" w:rsidP="007E004F">
      <w:pPr>
        <w:rPr>
          <w:rFonts w:ascii="Arial" w:hAnsi="Arial" w:cs="Arial"/>
          <w:b/>
          <w:sz w:val="24"/>
          <w:szCs w:val="24"/>
        </w:rPr>
      </w:pPr>
    </w:p>
    <w:p w:rsidR="00C76491" w:rsidRDefault="00C76491" w:rsidP="007E004F">
      <w:pPr>
        <w:jc w:val="center"/>
        <w:rPr>
          <w:rFonts w:ascii="Arial" w:hAnsi="Arial" w:cs="Arial"/>
          <w:b/>
          <w:sz w:val="24"/>
          <w:szCs w:val="24"/>
        </w:rPr>
      </w:pPr>
      <w:r w:rsidRPr="00AB0296">
        <w:rPr>
          <w:rFonts w:ascii="Arial" w:hAnsi="Arial" w:cs="Arial"/>
          <w:b/>
          <w:sz w:val="24"/>
          <w:szCs w:val="24"/>
        </w:rPr>
        <w:t>PROGRAM</w:t>
      </w:r>
      <w:r>
        <w:rPr>
          <w:rFonts w:ascii="Arial" w:hAnsi="Arial" w:cs="Arial"/>
          <w:b/>
          <w:sz w:val="24"/>
          <w:szCs w:val="24"/>
        </w:rPr>
        <w:t xml:space="preserve"> </w:t>
      </w:r>
      <w:r w:rsidRPr="00AB0296">
        <w:rPr>
          <w:rFonts w:ascii="Arial" w:hAnsi="Arial" w:cs="Arial"/>
          <w:b/>
          <w:sz w:val="24"/>
          <w:szCs w:val="24"/>
        </w:rPr>
        <w:t>STUDI</w:t>
      </w:r>
      <w:r>
        <w:rPr>
          <w:rFonts w:ascii="Arial" w:hAnsi="Arial" w:cs="Arial"/>
          <w:b/>
          <w:sz w:val="24"/>
          <w:szCs w:val="24"/>
        </w:rPr>
        <w:t xml:space="preserve"> </w:t>
      </w:r>
      <w:r w:rsidRPr="00AB0296">
        <w:rPr>
          <w:rFonts w:ascii="Arial" w:hAnsi="Arial" w:cs="Arial"/>
          <w:b/>
          <w:sz w:val="24"/>
          <w:szCs w:val="24"/>
        </w:rPr>
        <w:t>ILMU</w:t>
      </w:r>
      <w:r>
        <w:rPr>
          <w:rFonts w:ascii="Arial" w:hAnsi="Arial" w:cs="Arial"/>
          <w:b/>
          <w:sz w:val="24"/>
          <w:szCs w:val="24"/>
        </w:rPr>
        <w:t xml:space="preserve"> </w:t>
      </w:r>
      <w:r w:rsidRPr="00AB0296">
        <w:rPr>
          <w:rFonts w:ascii="Arial" w:hAnsi="Arial" w:cs="Arial"/>
          <w:b/>
          <w:sz w:val="24"/>
          <w:szCs w:val="24"/>
        </w:rPr>
        <w:t>ADMINISTRASI</w:t>
      </w:r>
      <w:r>
        <w:rPr>
          <w:rFonts w:ascii="Arial" w:hAnsi="Arial" w:cs="Arial"/>
          <w:b/>
          <w:sz w:val="24"/>
          <w:szCs w:val="24"/>
        </w:rPr>
        <w:t xml:space="preserve"> </w:t>
      </w:r>
      <w:r w:rsidRPr="00AB0296">
        <w:rPr>
          <w:rFonts w:ascii="Arial" w:hAnsi="Arial" w:cs="Arial"/>
          <w:b/>
          <w:sz w:val="24"/>
          <w:szCs w:val="24"/>
        </w:rPr>
        <w:t>NEGARA</w:t>
      </w:r>
    </w:p>
    <w:p w:rsidR="00C76491" w:rsidRPr="00AB0296" w:rsidRDefault="00C76491" w:rsidP="007E004F">
      <w:pPr>
        <w:jc w:val="center"/>
        <w:rPr>
          <w:rFonts w:ascii="Arial" w:hAnsi="Arial" w:cs="Arial"/>
          <w:b/>
          <w:sz w:val="24"/>
          <w:szCs w:val="24"/>
        </w:rPr>
      </w:pPr>
    </w:p>
    <w:p w:rsidR="00C76491" w:rsidRDefault="00F516DB" w:rsidP="007E004F">
      <w:pPr>
        <w:spacing w:line="480" w:lineRule="auto"/>
        <w:jc w:val="center"/>
        <w:rPr>
          <w:rFonts w:ascii="Arial" w:hAnsi="Arial" w:cs="Arial"/>
          <w:b/>
          <w:sz w:val="24"/>
          <w:szCs w:val="24"/>
        </w:rPr>
      </w:pPr>
      <w:r>
        <w:rPr>
          <w:rFonts w:ascii="Arial" w:hAnsi="Arial" w:cs="Arial"/>
          <w:b/>
          <w:sz w:val="24"/>
          <w:szCs w:val="24"/>
        </w:rPr>
        <w:t xml:space="preserve">TAHUN </w:t>
      </w:r>
      <w:r w:rsidR="00C76491">
        <w:rPr>
          <w:rFonts w:ascii="Arial" w:hAnsi="Arial" w:cs="Arial"/>
          <w:b/>
          <w:sz w:val="24"/>
          <w:szCs w:val="24"/>
        </w:rPr>
        <w:t>2025</w:t>
      </w:r>
    </w:p>
    <w:p w:rsidR="007A30B9" w:rsidRPr="007A30B9" w:rsidRDefault="007A30B9" w:rsidP="007A30B9">
      <w:pPr>
        <w:spacing w:line="480" w:lineRule="auto"/>
        <w:rPr>
          <w:rFonts w:ascii="Arial" w:hAnsi="Arial" w:cs="Arial"/>
          <w:b/>
          <w:sz w:val="28"/>
          <w:szCs w:val="24"/>
        </w:rPr>
      </w:pPr>
    </w:p>
    <w:p w:rsidR="007A30B9" w:rsidRDefault="007A30B9" w:rsidP="007A30B9">
      <w:pPr>
        <w:jc w:val="center"/>
        <w:rPr>
          <w:rFonts w:ascii="Arial" w:hAnsi="Arial" w:cs="Arial"/>
          <w:b/>
          <w:sz w:val="24"/>
          <w:szCs w:val="24"/>
          <w:u w:val="single"/>
          <w:lang w:val="en-US"/>
        </w:rPr>
      </w:pPr>
      <w:r w:rsidRPr="007A30B9">
        <w:rPr>
          <w:rFonts w:ascii="Arial" w:hAnsi="Arial" w:cs="Arial"/>
          <w:b/>
          <w:sz w:val="24"/>
          <w:szCs w:val="24"/>
          <w:u w:val="single"/>
          <w:lang w:val="id-ID"/>
        </w:rPr>
        <w:lastRenderedPageBreak/>
        <w:t xml:space="preserve">LEMBARAN PERSETUJUAN </w:t>
      </w:r>
    </w:p>
    <w:p w:rsidR="007A30B9" w:rsidRPr="007A30B9" w:rsidRDefault="007A30B9" w:rsidP="007A30B9">
      <w:pPr>
        <w:jc w:val="center"/>
        <w:rPr>
          <w:rFonts w:ascii="Arial" w:hAnsi="Arial" w:cs="Arial"/>
          <w:b/>
          <w:sz w:val="24"/>
          <w:szCs w:val="24"/>
          <w:u w:val="single"/>
          <w:lang w:val="en-US"/>
        </w:rPr>
      </w:pPr>
    </w:p>
    <w:p w:rsidR="007A30B9" w:rsidRPr="007A30B9" w:rsidRDefault="007A30B9" w:rsidP="007A30B9">
      <w:pPr>
        <w:jc w:val="center"/>
        <w:rPr>
          <w:rFonts w:ascii="Arial" w:hAnsi="Arial" w:cs="Arial"/>
          <w:b/>
          <w:sz w:val="24"/>
          <w:szCs w:val="24"/>
          <w:u w:val="single"/>
        </w:rPr>
      </w:pPr>
    </w:p>
    <w:p w:rsidR="007A30B9" w:rsidRDefault="007A30B9" w:rsidP="007A30B9">
      <w:pPr>
        <w:rPr>
          <w:rFonts w:ascii="Arial" w:eastAsia="Calibri" w:hAnsi="Arial" w:cs="Arial"/>
          <w:b/>
          <w:sz w:val="24"/>
          <w:szCs w:val="24"/>
        </w:rPr>
      </w:pPr>
      <w:r w:rsidRPr="007A30B9">
        <w:rPr>
          <w:rFonts w:ascii="Arial" w:eastAsia="Calibri" w:hAnsi="Arial" w:cs="Arial"/>
          <w:b/>
          <w:sz w:val="24"/>
          <w:szCs w:val="24"/>
        </w:rPr>
        <w:t>Nama</w:t>
      </w:r>
      <w:r w:rsidRPr="007A30B9">
        <w:rPr>
          <w:rFonts w:ascii="Arial" w:eastAsia="Calibri" w:hAnsi="Arial" w:cs="Arial"/>
          <w:b/>
          <w:sz w:val="24"/>
          <w:szCs w:val="24"/>
        </w:rPr>
        <w:tab/>
      </w:r>
      <w:r w:rsidRPr="007A30B9">
        <w:rPr>
          <w:rFonts w:ascii="Arial" w:eastAsia="Calibri" w:hAnsi="Arial" w:cs="Arial"/>
          <w:b/>
          <w:sz w:val="24"/>
          <w:szCs w:val="24"/>
        </w:rPr>
        <w:tab/>
      </w:r>
      <w:r w:rsidRPr="007A30B9">
        <w:rPr>
          <w:rFonts w:ascii="Arial" w:eastAsia="Calibri" w:hAnsi="Arial" w:cs="Arial"/>
          <w:b/>
          <w:sz w:val="24"/>
          <w:szCs w:val="24"/>
        </w:rPr>
        <w:tab/>
        <w:t>: DIANA ASYA VERONIKA</w:t>
      </w:r>
    </w:p>
    <w:p w:rsidR="007A30B9" w:rsidRPr="007A30B9" w:rsidRDefault="007A30B9" w:rsidP="007A30B9">
      <w:pPr>
        <w:rPr>
          <w:rFonts w:ascii="Arial" w:eastAsia="Calibri" w:hAnsi="Arial" w:cs="Arial"/>
          <w:b/>
          <w:sz w:val="24"/>
          <w:szCs w:val="24"/>
        </w:rPr>
      </w:pPr>
    </w:p>
    <w:p w:rsidR="007A30B9" w:rsidRDefault="007A30B9" w:rsidP="007A30B9">
      <w:pPr>
        <w:rPr>
          <w:rFonts w:ascii="Arial" w:eastAsia="Calibri" w:hAnsi="Arial" w:cs="Arial"/>
          <w:b/>
          <w:sz w:val="24"/>
          <w:szCs w:val="24"/>
        </w:rPr>
      </w:pPr>
      <w:r w:rsidRPr="007A30B9">
        <w:rPr>
          <w:rFonts w:ascii="Arial" w:eastAsia="Calibri" w:hAnsi="Arial" w:cs="Arial"/>
          <w:b/>
          <w:sz w:val="24"/>
          <w:szCs w:val="24"/>
        </w:rPr>
        <w:t>No. Mahasiswa</w:t>
      </w:r>
      <w:r w:rsidRPr="007A30B9">
        <w:rPr>
          <w:rFonts w:ascii="Arial" w:eastAsia="Calibri" w:hAnsi="Arial" w:cs="Arial"/>
          <w:b/>
          <w:sz w:val="24"/>
          <w:szCs w:val="24"/>
        </w:rPr>
        <w:tab/>
        <w:t>: 2110090811004</w:t>
      </w:r>
    </w:p>
    <w:p w:rsidR="007A30B9" w:rsidRPr="007A30B9" w:rsidRDefault="007A30B9" w:rsidP="007A30B9">
      <w:pPr>
        <w:rPr>
          <w:rFonts w:ascii="Arial" w:eastAsia="Calibri" w:hAnsi="Arial" w:cs="Arial"/>
          <w:b/>
          <w:sz w:val="24"/>
          <w:szCs w:val="24"/>
        </w:rPr>
      </w:pPr>
    </w:p>
    <w:p w:rsidR="007A30B9" w:rsidRDefault="007A30B9" w:rsidP="007A30B9">
      <w:pPr>
        <w:rPr>
          <w:rFonts w:ascii="Arial" w:eastAsia="Calibri" w:hAnsi="Arial" w:cs="Arial"/>
          <w:b/>
          <w:sz w:val="24"/>
          <w:szCs w:val="24"/>
        </w:rPr>
      </w:pPr>
      <w:r w:rsidRPr="007A30B9">
        <w:rPr>
          <w:rFonts w:ascii="Arial" w:eastAsia="Calibri" w:hAnsi="Arial" w:cs="Arial"/>
          <w:b/>
          <w:sz w:val="24"/>
          <w:szCs w:val="24"/>
        </w:rPr>
        <w:t>Program Studi</w:t>
      </w:r>
      <w:r w:rsidRPr="007A30B9">
        <w:rPr>
          <w:rFonts w:ascii="Arial" w:eastAsia="Calibri" w:hAnsi="Arial" w:cs="Arial"/>
          <w:b/>
          <w:sz w:val="24"/>
          <w:szCs w:val="24"/>
        </w:rPr>
        <w:tab/>
        <w:t>: ILMU ADMINISTRASI NEGARA</w:t>
      </w:r>
    </w:p>
    <w:p w:rsidR="007A30B9" w:rsidRPr="007A30B9" w:rsidRDefault="007A30B9" w:rsidP="007A30B9">
      <w:pPr>
        <w:rPr>
          <w:rFonts w:ascii="Arial" w:eastAsia="Calibri" w:hAnsi="Arial" w:cs="Arial"/>
          <w:b/>
          <w:sz w:val="24"/>
          <w:szCs w:val="24"/>
        </w:rPr>
      </w:pPr>
    </w:p>
    <w:p w:rsidR="007A30B9" w:rsidRPr="007A30B9" w:rsidRDefault="007A30B9" w:rsidP="007A30B9">
      <w:pPr>
        <w:spacing w:line="480" w:lineRule="auto"/>
        <w:rPr>
          <w:rFonts w:ascii="Arial" w:eastAsia="Calibri" w:hAnsi="Arial" w:cs="Arial"/>
          <w:b/>
          <w:sz w:val="24"/>
          <w:szCs w:val="24"/>
        </w:rPr>
      </w:pPr>
      <w:r w:rsidRPr="007A30B9">
        <w:rPr>
          <w:rFonts w:ascii="Arial" w:eastAsia="Calibri" w:hAnsi="Arial" w:cs="Arial"/>
          <w:b/>
          <w:sz w:val="24"/>
          <w:szCs w:val="24"/>
        </w:rPr>
        <w:t>Judul Skripsi</w:t>
      </w:r>
      <w:r w:rsidRPr="007A30B9">
        <w:rPr>
          <w:rFonts w:ascii="Arial" w:eastAsia="Calibri" w:hAnsi="Arial" w:cs="Arial"/>
          <w:b/>
          <w:sz w:val="24"/>
          <w:szCs w:val="24"/>
        </w:rPr>
        <w:tab/>
        <w:t>: STRATEGI PENINGKATAN KUALITAS LAYANAN</w:t>
      </w:r>
    </w:p>
    <w:p w:rsidR="007A30B9" w:rsidRDefault="007A30B9" w:rsidP="007A30B9">
      <w:pPr>
        <w:spacing w:line="480" w:lineRule="auto"/>
        <w:ind w:left="2410" w:hanging="2410"/>
        <w:rPr>
          <w:rFonts w:ascii="Arial" w:eastAsia="Calibri" w:hAnsi="Arial" w:cs="Arial"/>
          <w:b/>
          <w:sz w:val="24"/>
          <w:szCs w:val="24"/>
        </w:rPr>
      </w:pPr>
      <w:r w:rsidRPr="007A30B9">
        <w:rPr>
          <w:rFonts w:ascii="Arial" w:eastAsia="Calibri" w:hAnsi="Arial" w:cs="Arial"/>
          <w:b/>
          <w:sz w:val="24"/>
          <w:szCs w:val="24"/>
        </w:rPr>
        <w:t xml:space="preserve">        </w:t>
      </w:r>
      <w:r>
        <w:rPr>
          <w:rFonts w:ascii="Arial" w:eastAsia="Calibri" w:hAnsi="Arial" w:cs="Arial"/>
          <w:b/>
          <w:sz w:val="24"/>
          <w:szCs w:val="24"/>
        </w:rPr>
        <w:t xml:space="preserve">                           </w:t>
      </w:r>
      <w:r w:rsidRPr="007A30B9">
        <w:rPr>
          <w:rFonts w:ascii="Arial" w:eastAsia="Calibri" w:hAnsi="Arial" w:cs="Arial"/>
          <w:b/>
          <w:sz w:val="24"/>
          <w:szCs w:val="24"/>
        </w:rPr>
        <w:t>INFORMASI PUBLIK PADA DINAS KOM</w:t>
      </w:r>
      <w:r w:rsidR="00CA2C20">
        <w:rPr>
          <w:rFonts w:ascii="Arial" w:eastAsia="Calibri" w:hAnsi="Arial" w:cs="Arial"/>
          <w:b/>
          <w:sz w:val="24"/>
          <w:szCs w:val="24"/>
        </w:rPr>
        <w:t xml:space="preserve">UNIKASI INFORMATIKA STATISTIK  </w:t>
      </w:r>
      <w:r w:rsidRPr="007A30B9">
        <w:rPr>
          <w:rFonts w:ascii="Arial" w:eastAsia="Calibri" w:hAnsi="Arial" w:cs="Arial"/>
          <w:b/>
          <w:sz w:val="24"/>
          <w:szCs w:val="24"/>
        </w:rPr>
        <w:t xml:space="preserve">DAN PERSANDIAN KOTA DUMAI </w:t>
      </w:r>
    </w:p>
    <w:p w:rsidR="007A30B9" w:rsidRPr="007A30B9" w:rsidRDefault="007A30B9" w:rsidP="007A30B9">
      <w:pPr>
        <w:spacing w:line="480" w:lineRule="auto"/>
        <w:ind w:left="2410" w:hanging="2410"/>
        <w:rPr>
          <w:rFonts w:ascii="Arial" w:eastAsia="Calibri" w:hAnsi="Arial" w:cs="Arial"/>
          <w:b/>
          <w:sz w:val="24"/>
          <w:szCs w:val="24"/>
        </w:rPr>
      </w:pPr>
    </w:p>
    <w:p w:rsidR="007A30B9" w:rsidRPr="007A30B9" w:rsidRDefault="007A30B9" w:rsidP="007A30B9">
      <w:pPr>
        <w:spacing w:line="276" w:lineRule="auto"/>
        <w:jc w:val="center"/>
        <w:rPr>
          <w:rFonts w:ascii="Arial" w:eastAsia="Calibri" w:hAnsi="Arial" w:cs="Arial"/>
          <w:sz w:val="24"/>
          <w:szCs w:val="24"/>
        </w:rPr>
      </w:pPr>
      <w:r w:rsidRPr="007A30B9">
        <w:rPr>
          <w:rFonts w:ascii="Arial" w:eastAsia="Calibri" w:hAnsi="Arial" w:cs="Arial"/>
          <w:sz w:val="24"/>
          <w:szCs w:val="24"/>
        </w:rPr>
        <w:t>Disetujui oleh :</w:t>
      </w:r>
    </w:p>
    <w:p w:rsidR="007A30B9" w:rsidRPr="007A30B9" w:rsidRDefault="007A30B9" w:rsidP="007A30B9">
      <w:pPr>
        <w:spacing w:line="276" w:lineRule="auto"/>
        <w:rPr>
          <w:rFonts w:ascii="Arial" w:eastAsia="Calibri" w:hAnsi="Arial" w:cs="Arial"/>
          <w:sz w:val="24"/>
          <w:szCs w:val="24"/>
        </w:rPr>
      </w:pPr>
    </w:p>
    <w:p w:rsidR="007A30B9" w:rsidRPr="007A30B9" w:rsidRDefault="007A30B9" w:rsidP="007A30B9">
      <w:pPr>
        <w:spacing w:line="276" w:lineRule="auto"/>
        <w:rPr>
          <w:rFonts w:ascii="Arial" w:eastAsia="Calibri" w:hAnsi="Arial" w:cs="Arial"/>
          <w:sz w:val="24"/>
          <w:szCs w:val="24"/>
        </w:rPr>
      </w:pPr>
      <w:r w:rsidRPr="007A30B9">
        <w:rPr>
          <w:rFonts w:ascii="Arial" w:eastAsia="Calibri" w:hAnsi="Arial" w:cs="Arial"/>
          <w:sz w:val="24"/>
          <w:szCs w:val="24"/>
        </w:rPr>
        <w:t xml:space="preserve"> </w:t>
      </w:r>
    </w:p>
    <w:p w:rsidR="007A30B9" w:rsidRPr="007A30B9" w:rsidRDefault="007A30B9" w:rsidP="007A30B9">
      <w:pPr>
        <w:spacing w:line="276" w:lineRule="auto"/>
        <w:rPr>
          <w:rFonts w:ascii="Arial" w:eastAsia="Calibri" w:hAnsi="Arial" w:cs="Arial"/>
          <w:sz w:val="24"/>
          <w:szCs w:val="24"/>
        </w:rPr>
      </w:pPr>
      <w:r w:rsidRPr="007A30B9">
        <w:rPr>
          <w:rFonts w:ascii="Arial" w:eastAsia="Calibri" w:hAnsi="Arial" w:cs="Arial"/>
          <w:sz w:val="24"/>
          <w:szCs w:val="24"/>
        </w:rPr>
        <w:tab/>
        <w:t>Pembimbing I</w:t>
      </w:r>
      <w:r w:rsidRPr="007A30B9">
        <w:rPr>
          <w:rFonts w:ascii="Arial" w:eastAsia="Calibri" w:hAnsi="Arial" w:cs="Arial"/>
          <w:sz w:val="24"/>
          <w:szCs w:val="24"/>
        </w:rPr>
        <w:tab/>
      </w:r>
      <w:r w:rsidRPr="007A30B9">
        <w:rPr>
          <w:rFonts w:ascii="Arial" w:eastAsia="Calibri" w:hAnsi="Arial" w:cs="Arial"/>
          <w:sz w:val="24"/>
          <w:szCs w:val="24"/>
        </w:rPr>
        <w:tab/>
      </w:r>
      <w:r w:rsidRPr="007A30B9">
        <w:rPr>
          <w:rFonts w:ascii="Arial" w:eastAsia="Calibri" w:hAnsi="Arial" w:cs="Arial"/>
          <w:sz w:val="24"/>
          <w:szCs w:val="24"/>
        </w:rPr>
        <w:tab/>
      </w:r>
      <w:r w:rsidRPr="007A30B9">
        <w:rPr>
          <w:rFonts w:ascii="Arial" w:eastAsia="Calibri" w:hAnsi="Arial" w:cs="Arial"/>
          <w:sz w:val="24"/>
          <w:szCs w:val="24"/>
        </w:rPr>
        <w:tab/>
        <w:t xml:space="preserve">      Pembimbing II</w:t>
      </w:r>
    </w:p>
    <w:p w:rsidR="007A30B9" w:rsidRPr="007A30B9" w:rsidRDefault="007A30B9" w:rsidP="007A30B9">
      <w:pPr>
        <w:spacing w:line="276" w:lineRule="auto"/>
        <w:rPr>
          <w:rFonts w:ascii="Arial" w:eastAsia="Calibri" w:hAnsi="Arial" w:cs="Arial"/>
          <w:sz w:val="24"/>
          <w:szCs w:val="24"/>
        </w:rPr>
      </w:pPr>
      <w:r w:rsidRPr="007A30B9">
        <w:rPr>
          <w:rFonts w:ascii="Arial" w:eastAsia="Calibri" w:hAnsi="Arial" w:cs="Arial"/>
          <w:sz w:val="24"/>
          <w:szCs w:val="24"/>
        </w:rPr>
        <w:t xml:space="preserve"> </w:t>
      </w:r>
    </w:p>
    <w:p w:rsidR="007A30B9" w:rsidRPr="007A30B9" w:rsidRDefault="007A30B9" w:rsidP="007A30B9">
      <w:pPr>
        <w:spacing w:line="276" w:lineRule="auto"/>
        <w:rPr>
          <w:rFonts w:ascii="Arial" w:eastAsia="Calibri" w:hAnsi="Arial" w:cs="Arial"/>
          <w:sz w:val="24"/>
          <w:szCs w:val="24"/>
        </w:rPr>
      </w:pPr>
      <w:r w:rsidRPr="007A30B9">
        <w:rPr>
          <w:rFonts w:ascii="Arial" w:eastAsia="Calibri" w:hAnsi="Arial" w:cs="Arial"/>
          <w:sz w:val="24"/>
          <w:szCs w:val="24"/>
        </w:rPr>
        <w:t xml:space="preserve"> </w:t>
      </w:r>
    </w:p>
    <w:p w:rsidR="007A30B9" w:rsidRPr="007A30B9" w:rsidRDefault="007A30B9" w:rsidP="007A30B9">
      <w:pPr>
        <w:spacing w:line="276" w:lineRule="auto"/>
        <w:rPr>
          <w:rFonts w:ascii="Arial" w:eastAsia="Calibri" w:hAnsi="Arial" w:cs="Arial"/>
          <w:sz w:val="24"/>
          <w:szCs w:val="24"/>
        </w:rPr>
      </w:pPr>
    </w:p>
    <w:p w:rsidR="007A30B9" w:rsidRPr="007A30B9" w:rsidRDefault="007A30B9" w:rsidP="007A30B9">
      <w:pPr>
        <w:spacing w:line="276" w:lineRule="auto"/>
        <w:rPr>
          <w:rFonts w:ascii="Arial" w:eastAsia="Calibri" w:hAnsi="Arial" w:cs="Arial"/>
          <w:sz w:val="24"/>
          <w:szCs w:val="24"/>
        </w:rPr>
      </w:pPr>
    </w:p>
    <w:p w:rsidR="007A30B9" w:rsidRPr="007A30B9" w:rsidRDefault="007A30B9" w:rsidP="007A30B9">
      <w:pPr>
        <w:spacing w:line="276" w:lineRule="auto"/>
        <w:rPr>
          <w:rFonts w:ascii="Arial" w:eastAsia="Calibri" w:hAnsi="Arial" w:cs="Arial"/>
          <w:sz w:val="24"/>
          <w:szCs w:val="24"/>
        </w:rPr>
      </w:pPr>
      <w:r w:rsidRPr="007A30B9">
        <w:rPr>
          <w:rFonts w:ascii="Arial" w:eastAsia="Calibri" w:hAnsi="Arial" w:cs="Arial"/>
          <w:sz w:val="24"/>
          <w:szCs w:val="24"/>
        </w:rPr>
        <w:t xml:space="preserve"> </w:t>
      </w:r>
    </w:p>
    <w:p w:rsidR="007A30B9" w:rsidRPr="007A30B9" w:rsidRDefault="007A30B9" w:rsidP="007A30B9">
      <w:pPr>
        <w:tabs>
          <w:tab w:val="left" w:pos="284"/>
        </w:tabs>
        <w:spacing w:line="276" w:lineRule="auto"/>
        <w:rPr>
          <w:rFonts w:ascii="Arial" w:eastAsia="Calibri" w:hAnsi="Arial" w:cs="Arial"/>
          <w:b/>
          <w:sz w:val="24"/>
          <w:szCs w:val="24"/>
          <w:u w:val="single"/>
        </w:rPr>
      </w:pPr>
      <w:r w:rsidRPr="007A30B9">
        <w:rPr>
          <w:rFonts w:ascii="Arial" w:eastAsia="Calibri" w:hAnsi="Arial" w:cs="Arial"/>
          <w:b/>
          <w:sz w:val="24"/>
          <w:szCs w:val="24"/>
          <w:u w:val="single"/>
        </w:rPr>
        <w:t>DILA ERLIANTI, S.Sos., M.Si</w:t>
      </w:r>
      <w:r w:rsidRPr="007A30B9">
        <w:rPr>
          <w:rFonts w:ascii="Arial" w:eastAsia="Calibri" w:hAnsi="Arial" w:cs="Arial"/>
          <w:b/>
          <w:sz w:val="24"/>
          <w:szCs w:val="24"/>
        </w:rPr>
        <w:tab/>
        <w:t xml:space="preserve">              </w:t>
      </w:r>
      <w:r w:rsidRPr="007A30B9">
        <w:rPr>
          <w:rFonts w:ascii="Arial" w:eastAsia="Calibri" w:hAnsi="Arial" w:cs="Arial"/>
          <w:b/>
          <w:sz w:val="24"/>
          <w:szCs w:val="24"/>
          <w:u w:val="single"/>
        </w:rPr>
        <w:t>NURMALA SARI, S.Sos., M.Si</w:t>
      </w:r>
    </w:p>
    <w:p w:rsidR="007A30B9" w:rsidRPr="007A30B9" w:rsidRDefault="007A30B9" w:rsidP="007A30B9">
      <w:pPr>
        <w:tabs>
          <w:tab w:val="left" w:pos="284"/>
        </w:tabs>
        <w:spacing w:line="276" w:lineRule="auto"/>
        <w:rPr>
          <w:rFonts w:ascii="Arial" w:eastAsia="Calibri" w:hAnsi="Arial" w:cs="Arial"/>
          <w:b/>
          <w:sz w:val="24"/>
          <w:szCs w:val="24"/>
        </w:rPr>
      </w:pPr>
      <w:r w:rsidRPr="007A30B9">
        <w:rPr>
          <w:rFonts w:ascii="Arial" w:eastAsia="Calibri" w:hAnsi="Arial" w:cs="Arial"/>
          <w:b/>
          <w:sz w:val="24"/>
          <w:szCs w:val="24"/>
        </w:rPr>
        <w:t>NUPTK: 5849749650230142                      NUPTK: 5547766667230282</w:t>
      </w:r>
    </w:p>
    <w:p w:rsidR="007A30B9" w:rsidRPr="007A30B9" w:rsidRDefault="007A30B9" w:rsidP="007A30B9">
      <w:pPr>
        <w:tabs>
          <w:tab w:val="left" w:pos="284"/>
        </w:tabs>
        <w:spacing w:line="276" w:lineRule="auto"/>
        <w:jc w:val="center"/>
        <w:rPr>
          <w:rFonts w:ascii="Arial" w:eastAsia="Calibri" w:hAnsi="Arial" w:cs="Arial"/>
          <w:sz w:val="24"/>
          <w:szCs w:val="24"/>
        </w:rPr>
      </w:pPr>
    </w:p>
    <w:p w:rsidR="007A30B9" w:rsidRPr="007A30B9" w:rsidRDefault="007A30B9" w:rsidP="007A30B9">
      <w:pPr>
        <w:tabs>
          <w:tab w:val="left" w:pos="284"/>
        </w:tabs>
        <w:spacing w:line="276" w:lineRule="auto"/>
        <w:jc w:val="center"/>
        <w:rPr>
          <w:rFonts w:ascii="Arial" w:eastAsia="Calibri" w:hAnsi="Arial" w:cs="Arial"/>
          <w:sz w:val="24"/>
          <w:szCs w:val="24"/>
        </w:rPr>
      </w:pPr>
    </w:p>
    <w:p w:rsidR="007A30B9" w:rsidRPr="007A30B9" w:rsidRDefault="007A30B9" w:rsidP="007A30B9">
      <w:pPr>
        <w:tabs>
          <w:tab w:val="left" w:pos="284"/>
        </w:tabs>
        <w:spacing w:line="276" w:lineRule="auto"/>
        <w:jc w:val="center"/>
        <w:rPr>
          <w:rFonts w:ascii="Arial" w:eastAsia="Calibri" w:hAnsi="Arial" w:cs="Arial"/>
          <w:sz w:val="24"/>
          <w:szCs w:val="24"/>
        </w:rPr>
      </w:pPr>
      <w:r w:rsidRPr="007A30B9">
        <w:rPr>
          <w:rFonts w:ascii="Arial" w:eastAsia="Calibri" w:hAnsi="Arial" w:cs="Arial"/>
          <w:sz w:val="24"/>
          <w:szCs w:val="24"/>
        </w:rPr>
        <w:t>Mengetahui :</w:t>
      </w:r>
    </w:p>
    <w:p w:rsidR="007A30B9" w:rsidRPr="007A30B9" w:rsidRDefault="007A30B9" w:rsidP="007A30B9">
      <w:pPr>
        <w:tabs>
          <w:tab w:val="left" w:pos="284"/>
        </w:tabs>
        <w:spacing w:line="360" w:lineRule="auto"/>
        <w:jc w:val="center"/>
        <w:rPr>
          <w:rFonts w:ascii="Arial" w:eastAsia="Calibri" w:hAnsi="Arial" w:cs="Arial"/>
          <w:sz w:val="24"/>
          <w:szCs w:val="24"/>
        </w:rPr>
      </w:pPr>
    </w:p>
    <w:p w:rsidR="007A30B9" w:rsidRPr="007A30B9" w:rsidRDefault="007A30B9" w:rsidP="007A30B9">
      <w:pPr>
        <w:tabs>
          <w:tab w:val="left" w:pos="284"/>
        </w:tabs>
        <w:spacing w:line="276" w:lineRule="auto"/>
        <w:jc w:val="center"/>
        <w:rPr>
          <w:rFonts w:ascii="Arial" w:eastAsia="Calibri" w:hAnsi="Arial" w:cs="Arial"/>
          <w:sz w:val="24"/>
          <w:szCs w:val="24"/>
        </w:rPr>
      </w:pPr>
      <w:r w:rsidRPr="007A30B9">
        <w:rPr>
          <w:rFonts w:ascii="Arial" w:eastAsia="Calibri" w:hAnsi="Arial" w:cs="Arial"/>
          <w:sz w:val="24"/>
          <w:szCs w:val="24"/>
        </w:rPr>
        <w:t>Program Studi Administrasi Negara</w:t>
      </w:r>
    </w:p>
    <w:p w:rsidR="007A30B9" w:rsidRPr="007A30B9" w:rsidRDefault="007A30B9" w:rsidP="007A30B9">
      <w:pPr>
        <w:tabs>
          <w:tab w:val="left" w:pos="284"/>
        </w:tabs>
        <w:spacing w:line="276" w:lineRule="auto"/>
        <w:jc w:val="center"/>
        <w:rPr>
          <w:rFonts w:ascii="Arial" w:eastAsia="Calibri" w:hAnsi="Arial" w:cs="Arial"/>
          <w:sz w:val="24"/>
          <w:szCs w:val="24"/>
        </w:rPr>
      </w:pPr>
      <w:r w:rsidRPr="007A30B9">
        <w:rPr>
          <w:rFonts w:ascii="Arial" w:eastAsia="Calibri" w:hAnsi="Arial" w:cs="Arial"/>
          <w:sz w:val="24"/>
          <w:szCs w:val="24"/>
        </w:rPr>
        <w:t>STIA Lancang Kuning Dumai</w:t>
      </w:r>
    </w:p>
    <w:p w:rsidR="007A30B9" w:rsidRPr="007A30B9" w:rsidRDefault="007A30B9" w:rsidP="007A30B9">
      <w:pPr>
        <w:tabs>
          <w:tab w:val="left" w:pos="284"/>
        </w:tabs>
        <w:spacing w:line="276" w:lineRule="auto"/>
        <w:jc w:val="center"/>
        <w:rPr>
          <w:rFonts w:ascii="Arial" w:eastAsia="Calibri" w:hAnsi="Arial" w:cs="Arial"/>
          <w:sz w:val="24"/>
          <w:szCs w:val="24"/>
        </w:rPr>
      </w:pPr>
      <w:r w:rsidRPr="007A30B9">
        <w:rPr>
          <w:rFonts w:ascii="Arial" w:eastAsia="Calibri" w:hAnsi="Arial" w:cs="Arial"/>
          <w:sz w:val="24"/>
          <w:szCs w:val="24"/>
        </w:rPr>
        <w:t xml:space="preserve">Ketua </w:t>
      </w:r>
    </w:p>
    <w:p w:rsidR="007A30B9" w:rsidRPr="007A30B9" w:rsidRDefault="007A30B9" w:rsidP="007A30B9">
      <w:pPr>
        <w:tabs>
          <w:tab w:val="left" w:pos="284"/>
        </w:tabs>
        <w:spacing w:line="276" w:lineRule="auto"/>
        <w:jc w:val="center"/>
        <w:rPr>
          <w:rFonts w:ascii="Arial" w:eastAsia="Calibri" w:hAnsi="Arial" w:cs="Arial"/>
          <w:sz w:val="24"/>
          <w:szCs w:val="24"/>
        </w:rPr>
      </w:pPr>
      <w:r w:rsidRPr="007A30B9">
        <w:rPr>
          <w:rFonts w:ascii="Arial" w:eastAsia="Calibri" w:hAnsi="Arial" w:cs="Arial"/>
          <w:sz w:val="24"/>
          <w:szCs w:val="24"/>
        </w:rPr>
        <w:t xml:space="preserve"> </w:t>
      </w:r>
    </w:p>
    <w:p w:rsidR="007A30B9" w:rsidRPr="007A30B9" w:rsidRDefault="007A30B9" w:rsidP="007A30B9">
      <w:pPr>
        <w:tabs>
          <w:tab w:val="left" w:pos="284"/>
        </w:tabs>
        <w:spacing w:line="276" w:lineRule="auto"/>
        <w:jc w:val="center"/>
        <w:rPr>
          <w:rFonts w:ascii="Arial" w:eastAsia="Calibri" w:hAnsi="Arial" w:cs="Arial"/>
          <w:sz w:val="24"/>
          <w:szCs w:val="24"/>
        </w:rPr>
      </w:pPr>
      <w:r w:rsidRPr="007A30B9">
        <w:rPr>
          <w:rFonts w:ascii="Arial" w:eastAsia="Calibri" w:hAnsi="Arial" w:cs="Arial"/>
          <w:sz w:val="24"/>
          <w:szCs w:val="24"/>
        </w:rPr>
        <w:t xml:space="preserve"> </w:t>
      </w:r>
    </w:p>
    <w:p w:rsidR="007A30B9" w:rsidRPr="007A30B9" w:rsidRDefault="007A30B9" w:rsidP="007A30B9">
      <w:pPr>
        <w:tabs>
          <w:tab w:val="left" w:pos="284"/>
        </w:tabs>
        <w:spacing w:line="276" w:lineRule="auto"/>
        <w:jc w:val="center"/>
        <w:rPr>
          <w:rFonts w:ascii="Arial" w:eastAsia="Calibri" w:hAnsi="Arial" w:cs="Arial"/>
          <w:b/>
          <w:sz w:val="24"/>
          <w:szCs w:val="24"/>
          <w:u w:val="single"/>
        </w:rPr>
      </w:pPr>
    </w:p>
    <w:p w:rsidR="007A30B9" w:rsidRPr="007A30B9" w:rsidRDefault="007A30B9" w:rsidP="007A30B9">
      <w:pPr>
        <w:tabs>
          <w:tab w:val="left" w:pos="284"/>
        </w:tabs>
        <w:spacing w:line="276" w:lineRule="auto"/>
        <w:jc w:val="center"/>
        <w:rPr>
          <w:rFonts w:ascii="Arial" w:eastAsia="Calibri" w:hAnsi="Arial" w:cs="Arial"/>
          <w:b/>
          <w:sz w:val="24"/>
          <w:szCs w:val="24"/>
          <w:u w:val="single"/>
        </w:rPr>
      </w:pPr>
      <w:r w:rsidRPr="007A30B9">
        <w:rPr>
          <w:rFonts w:ascii="Arial" w:eastAsia="Calibri" w:hAnsi="Arial" w:cs="Arial"/>
          <w:b/>
          <w:sz w:val="24"/>
          <w:szCs w:val="24"/>
          <w:u w:val="single"/>
        </w:rPr>
        <w:t>DILA ERLIANTI, S.Sos., M.Si</w:t>
      </w:r>
    </w:p>
    <w:p w:rsidR="007A30B9" w:rsidRPr="007A30B9" w:rsidRDefault="007A30B9" w:rsidP="007A30B9">
      <w:pPr>
        <w:tabs>
          <w:tab w:val="left" w:pos="284"/>
        </w:tabs>
        <w:spacing w:line="276" w:lineRule="auto"/>
        <w:jc w:val="center"/>
        <w:rPr>
          <w:rFonts w:ascii="Arial" w:eastAsia="Calibri" w:hAnsi="Arial" w:cs="Arial"/>
          <w:b/>
          <w:sz w:val="24"/>
          <w:szCs w:val="24"/>
        </w:rPr>
      </w:pPr>
      <w:r w:rsidRPr="007A30B9">
        <w:rPr>
          <w:rFonts w:ascii="Arial" w:eastAsia="Calibri" w:hAnsi="Arial" w:cs="Arial"/>
          <w:b/>
          <w:sz w:val="24"/>
          <w:szCs w:val="24"/>
        </w:rPr>
        <w:t>NUPTK: 5849749650230142</w:t>
      </w:r>
    </w:p>
    <w:p w:rsidR="007A30B9" w:rsidRDefault="007A30B9" w:rsidP="007A30B9">
      <w:pPr>
        <w:jc w:val="center"/>
        <w:rPr>
          <w:rFonts w:ascii="Arial" w:hAnsi="Arial" w:cs="Arial"/>
          <w:b/>
          <w:sz w:val="24"/>
          <w:szCs w:val="24"/>
          <w:u w:val="single"/>
          <w:lang w:val="en-US"/>
        </w:rPr>
      </w:pPr>
      <w:r w:rsidRPr="007A30B9">
        <w:rPr>
          <w:rFonts w:ascii="Arial" w:hAnsi="Arial" w:cs="Arial"/>
          <w:b/>
          <w:sz w:val="24"/>
          <w:szCs w:val="24"/>
          <w:u w:val="single"/>
          <w:lang w:val="id-ID"/>
        </w:rPr>
        <w:lastRenderedPageBreak/>
        <w:t>LEMBARAN PERNYATAAN KEBENARAN</w:t>
      </w:r>
    </w:p>
    <w:p w:rsidR="007A30B9" w:rsidRPr="007A30B9" w:rsidRDefault="007A30B9" w:rsidP="007A30B9">
      <w:pPr>
        <w:jc w:val="center"/>
        <w:rPr>
          <w:rFonts w:ascii="Arial" w:hAnsi="Arial" w:cs="Arial"/>
          <w:b/>
          <w:sz w:val="24"/>
          <w:szCs w:val="24"/>
          <w:u w:val="single"/>
          <w:lang w:val="en-US"/>
        </w:rPr>
      </w:pPr>
    </w:p>
    <w:p w:rsidR="007A30B9" w:rsidRPr="007A30B9" w:rsidRDefault="007A30B9" w:rsidP="007A30B9">
      <w:pPr>
        <w:jc w:val="center"/>
        <w:rPr>
          <w:rFonts w:ascii="Arial" w:hAnsi="Arial" w:cs="Arial"/>
          <w:b/>
          <w:sz w:val="24"/>
          <w:szCs w:val="24"/>
          <w:u w:val="single"/>
        </w:rPr>
      </w:pPr>
    </w:p>
    <w:p w:rsidR="007A30B9" w:rsidRDefault="007A30B9" w:rsidP="007A30B9">
      <w:pPr>
        <w:tabs>
          <w:tab w:val="left" w:pos="284"/>
        </w:tabs>
        <w:rPr>
          <w:rFonts w:ascii="Arial" w:eastAsia="Calibri" w:hAnsi="Arial" w:cs="Arial"/>
          <w:b/>
          <w:sz w:val="24"/>
          <w:szCs w:val="24"/>
        </w:rPr>
      </w:pPr>
      <w:r w:rsidRPr="007A30B9">
        <w:rPr>
          <w:rFonts w:ascii="Arial" w:eastAsia="Calibri" w:hAnsi="Arial" w:cs="Arial"/>
          <w:b/>
          <w:sz w:val="24"/>
          <w:szCs w:val="24"/>
        </w:rPr>
        <w:t>Nama</w:t>
      </w:r>
      <w:r w:rsidRPr="007A30B9">
        <w:rPr>
          <w:rFonts w:ascii="Arial" w:eastAsia="Calibri" w:hAnsi="Arial" w:cs="Arial"/>
          <w:b/>
          <w:sz w:val="24"/>
          <w:szCs w:val="24"/>
        </w:rPr>
        <w:tab/>
      </w:r>
      <w:r w:rsidRPr="007A30B9">
        <w:rPr>
          <w:rFonts w:ascii="Arial" w:eastAsia="Calibri" w:hAnsi="Arial" w:cs="Arial"/>
          <w:b/>
          <w:sz w:val="24"/>
          <w:szCs w:val="24"/>
        </w:rPr>
        <w:tab/>
      </w:r>
      <w:r w:rsidRPr="007A30B9">
        <w:rPr>
          <w:rFonts w:ascii="Arial" w:eastAsia="Calibri" w:hAnsi="Arial" w:cs="Arial"/>
          <w:b/>
          <w:sz w:val="24"/>
          <w:szCs w:val="24"/>
        </w:rPr>
        <w:tab/>
        <w:t>: DIANA ASYA VERONIKA</w:t>
      </w:r>
    </w:p>
    <w:p w:rsidR="007A30B9" w:rsidRPr="007A30B9" w:rsidRDefault="007A30B9" w:rsidP="007A30B9">
      <w:pPr>
        <w:tabs>
          <w:tab w:val="left" w:pos="284"/>
        </w:tabs>
        <w:rPr>
          <w:rFonts w:ascii="Arial" w:eastAsia="Calibri" w:hAnsi="Arial" w:cs="Arial"/>
          <w:b/>
          <w:sz w:val="24"/>
          <w:szCs w:val="24"/>
        </w:rPr>
      </w:pPr>
    </w:p>
    <w:p w:rsidR="007A30B9" w:rsidRDefault="007A30B9" w:rsidP="007A30B9">
      <w:pPr>
        <w:tabs>
          <w:tab w:val="left" w:pos="284"/>
        </w:tabs>
        <w:rPr>
          <w:rFonts w:ascii="Arial" w:eastAsia="Calibri" w:hAnsi="Arial" w:cs="Arial"/>
          <w:b/>
          <w:sz w:val="24"/>
          <w:szCs w:val="24"/>
        </w:rPr>
      </w:pPr>
      <w:r w:rsidRPr="007A30B9">
        <w:rPr>
          <w:rFonts w:ascii="Arial" w:eastAsia="Calibri" w:hAnsi="Arial" w:cs="Arial"/>
          <w:b/>
          <w:sz w:val="24"/>
          <w:szCs w:val="24"/>
        </w:rPr>
        <w:t>No. Mahasiswa</w:t>
      </w:r>
      <w:r w:rsidRPr="007A30B9">
        <w:rPr>
          <w:rFonts w:ascii="Arial" w:eastAsia="Calibri" w:hAnsi="Arial" w:cs="Arial"/>
          <w:b/>
          <w:sz w:val="24"/>
          <w:szCs w:val="24"/>
        </w:rPr>
        <w:tab/>
        <w:t>: 2110090811004</w:t>
      </w:r>
    </w:p>
    <w:p w:rsidR="007A30B9" w:rsidRPr="007A30B9" w:rsidRDefault="007A30B9" w:rsidP="007A30B9">
      <w:pPr>
        <w:tabs>
          <w:tab w:val="left" w:pos="284"/>
        </w:tabs>
        <w:rPr>
          <w:rFonts w:ascii="Arial" w:eastAsia="Calibri" w:hAnsi="Arial" w:cs="Arial"/>
          <w:b/>
          <w:sz w:val="24"/>
          <w:szCs w:val="24"/>
        </w:rPr>
      </w:pPr>
    </w:p>
    <w:p w:rsidR="007A30B9" w:rsidRDefault="007A30B9" w:rsidP="007A30B9">
      <w:pPr>
        <w:tabs>
          <w:tab w:val="left" w:pos="284"/>
        </w:tabs>
        <w:rPr>
          <w:rFonts w:ascii="Arial" w:eastAsia="Calibri" w:hAnsi="Arial" w:cs="Arial"/>
          <w:b/>
          <w:sz w:val="24"/>
          <w:szCs w:val="24"/>
        </w:rPr>
      </w:pPr>
      <w:r w:rsidRPr="007A30B9">
        <w:rPr>
          <w:rFonts w:ascii="Arial" w:eastAsia="Calibri" w:hAnsi="Arial" w:cs="Arial"/>
          <w:b/>
          <w:sz w:val="24"/>
          <w:szCs w:val="24"/>
        </w:rPr>
        <w:t>Program Studi</w:t>
      </w:r>
      <w:r w:rsidRPr="007A30B9">
        <w:rPr>
          <w:rFonts w:ascii="Arial" w:eastAsia="Calibri" w:hAnsi="Arial" w:cs="Arial"/>
          <w:b/>
          <w:sz w:val="24"/>
          <w:szCs w:val="24"/>
        </w:rPr>
        <w:tab/>
        <w:t>: ILMU ADMINISTRASI NEGARA</w:t>
      </w:r>
    </w:p>
    <w:p w:rsidR="007A30B9" w:rsidRPr="007A30B9" w:rsidRDefault="007A30B9" w:rsidP="007A30B9">
      <w:pPr>
        <w:tabs>
          <w:tab w:val="left" w:pos="284"/>
        </w:tabs>
        <w:rPr>
          <w:rFonts w:ascii="Arial" w:eastAsia="Calibri" w:hAnsi="Arial" w:cs="Arial"/>
          <w:b/>
          <w:sz w:val="24"/>
          <w:szCs w:val="24"/>
        </w:rPr>
      </w:pPr>
    </w:p>
    <w:p w:rsidR="007A30B9" w:rsidRPr="007A30B9" w:rsidRDefault="007A30B9" w:rsidP="007A30B9">
      <w:pPr>
        <w:spacing w:line="480" w:lineRule="auto"/>
        <w:rPr>
          <w:rFonts w:ascii="Arial" w:eastAsia="Calibri" w:hAnsi="Arial" w:cs="Arial"/>
          <w:b/>
          <w:sz w:val="24"/>
          <w:szCs w:val="24"/>
        </w:rPr>
      </w:pPr>
      <w:r w:rsidRPr="007A30B9">
        <w:rPr>
          <w:rFonts w:ascii="Arial" w:eastAsia="Calibri" w:hAnsi="Arial" w:cs="Arial"/>
          <w:b/>
          <w:sz w:val="24"/>
          <w:szCs w:val="24"/>
        </w:rPr>
        <w:t>Judul Skripsi</w:t>
      </w:r>
      <w:r w:rsidRPr="007A30B9">
        <w:rPr>
          <w:rFonts w:ascii="Arial" w:eastAsia="Calibri" w:hAnsi="Arial" w:cs="Arial"/>
          <w:b/>
          <w:sz w:val="24"/>
          <w:szCs w:val="24"/>
        </w:rPr>
        <w:tab/>
        <w:t>: STRATEGI PENINGKATAN KUALITAS LAYANAN</w:t>
      </w:r>
    </w:p>
    <w:p w:rsidR="007A30B9" w:rsidRPr="007A30B9" w:rsidRDefault="007A30B9" w:rsidP="007A30B9">
      <w:pPr>
        <w:spacing w:line="480" w:lineRule="auto"/>
        <w:ind w:left="2410" w:hanging="2410"/>
        <w:rPr>
          <w:rFonts w:ascii="Arial" w:eastAsia="Calibri" w:hAnsi="Arial" w:cs="Arial"/>
          <w:b/>
          <w:sz w:val="24"/>
          <w:szCs w:val="24"/>
        </w:rPr>
      </w:pPr>
      <w:r w:rsidRPr="007A30B9">
        <w:rPr>
          <w:rFonts w:ascii="Arial" w:eastAsia="Calibri" w:hAnsi="Arial" w:cs="Arial"/>
          <w:b/>
          <w:sz w:val="24"/>
          <w:szCs w:val="24"/>
        </w:rPr>
        <w:t xml:space="preserve">        </w:t>
      </w:r>
      <w:r>
        <w:rPr>
          <w:rFonts w:ascii="Arial" w:eastAsia="Calibri" w:hAnsi="Arial" w:cs="Arial"/>
          <w:b/>
          <w:sz w:val="24"/>
          <w:szCs w:val="24"/>
        </w:rPr>
        <w:t xml:space="preserve">                           </w:t>
      </w:r>
      <w:r w:rsidRPr="007A30B9">
        <w:rPr>
          <w:rFonts w:ascii="Arial" w:eastAsia="Calibri" w:hAnsi="Arial" w:cs="Arial"/>
          <w:b/>
          <w:sz w:val="24"/>
          <w:szCs w:val="24"/>
        </w:rPr>
        <w:t>INFORMASI PUBLIK PADA DINAS KOM</w:t>
      </w:r>
      <w:r w:rsidR="00CA2C20">
        <w:rPr>
          <w:rFonts w:ascii="Arial" w:eastAsia="Calibri" w:hAnsi="Arial" w:cs="Arial"/>
          <w:b/>
          <w:sz w:val="24"/>
          <w:szCs w:val="24"/>
        </w:rPr>
        <w:t xml:space="preserve">UNIKASI INFORMATIKA STATISTIK  </w:t>
      </w:r>
      <w:r w:rsidRPr="007A30B9">
        <w:rPr>
          <w:rFonts w:ascii="Arial" w:eastAsia="Calibri" w:hAnsi="Arial" w:cs="Arial"/>
          <w:b/>
          <w:sz w:val="24"/>
          <w:szCs w:val="24"/>
        </w:rPr>
        <w:t xml:space="preserve">DAN PERSANDIAN KOTA DUMAI </w:t>
      </w:r>
    </w:p>
    <w:p w:rsidR="007A30B9" w:rsidRPr="007A30B9" w:rsidRDefault="007A30B9" w:rsidP="007A30B9">
      <w:pPr>
        <w:tabs>
          <w:tab w:val="left" w:pos="284"/>
        </w:tabs>
        <w:rPr>
          <w:rFonts w:ascii="Arial" w:eastAsia="Calibri" w:hAnsi="Arial" w:cs="Arial"/>
          <w:b/>
          <w:sz w:val="24"/>
          <w:szCs w:val="24"/>
        </w:rPr>
      </w:pPr>
      <w:r w:rsidRPr="007A30B9">
        <w:rPr>
          <w:rFonts w:ascii="Arial" w:eastAsia="Calibri" w:hAnsi="Arial" w:cs="Arial"/>
          <w:b/>
          <w:sz w:val="24"/>
          <w:szCs w:val="24"/>
        </w:rPr>
        <w:t xml:space="preserve"> </w:t>
      </w:r>
    </w:p>
    <w:p w:rsidR="007A30B9" w:rsidRPr="007A30B9" w:rsidRDefault="007A30B9" w:rsidP="007A30B9">
      <w:pPr>
        <w:spacing w:line="480" w:lineRule="auto"/>
        <w:ind w:left="5103"/>
        <w:rPr>
          <w:rFonts w:ascii="Arial" w:hAnsi="Arial" w:cs="Arial"/>
          <w:sz w:val="24"/>
          <w:szCs w:val="24"/>
        </w:rPr>
      </w:pPr>
      <w:r w:rsidRPr="007A30B9">
        <w:rPr>
          <w:rFonts w:ascii="Arial" w:hAnsi="Arial" w:cs="Arial"/>
          <w:color w:val="000000"/>
          <w:sz w:val="24"/>
          <w:szCs w:val="24"/>
        </w:rPr>
        <w:t xml:space="preserve">                                    Skripsi ini adalah karya saya sendiri dan seluruh sumber yang dikutip maupun dirujuk telah saya nyatakan dengan benar.</w:t>
      </w:r>
      <w:r w:rsidRPr="007A30B9">
        <w:rPr>
          <w:rFonts w:ascii="Arial" w:eastAsia="Calibri" w:hAnsi="Arial" w:cs="Arial"/>
          <w:sz w:val="24"/>
          <w:szCs w:val="24"/>
        </w:rPr>
        <w:t xml:space="preserve"> </w:t>
      </w:r>
    </w:p>
    <w:p w:rsidR="007A30B9" w:rsidRPr="007A30B9" w:rsidRDefault="007A30B9" w:rsidP="007A30B9">
      <w:pPr>
        <w:spacing w:line="360" w:lineRule="auto"/>
        <w:ind w:left="3402" w:hanging="3402"/>
        <w:rPr>
          <w:rFonts w:ascii="Arial" w:eastAsia="Calibri" w:hAnsi="Arial" w:cs="Arial"/>
          <w:sz w:val="24"/>
          <w:szCs w:val="24"/>
        </w:rPr>
      </w:pPr>
    </w:p>
    <w:p w:rsidR="007A30B9" w:rsidRPr="007A30B9" w:rsidRDefault="007A30B9" w:rsidP="007A30B9">
      <w:pPr>
        <w:tabs>
          <w:tab w:val="left" w:pos="284"/>
        </w:tabs>
        <w:jc w:val="right"/>
        <w:rPr>
          <w:rFonts w:ascii="Arial" w:eastAsia="Calibri" w:hAnsi="Arial" w:cs="Arial"/>
          <w:sz w:val="24"/>
          <w:szCs w:val="24"/>
        </w:rPr>
      </w:pPr>
    </w:p>
    <w:p w:rsidR="007A30B9" w:rsidRPr="007A30B9" w:rsidRDefault="007A30B9" w:rsidP="007A30B9">
      <w:pPr>
        <w:tabs>
          <w:tab w:val="left" w:pos="284"/>
        </w:tabs>
        <w:jc w:val="right"/>
        <w:rPr>
          <w:rFonts w:ascii="Arial" w:eastAsia="Calibri" w:hAnsi="Arial" w:cs="Arial"/>
          <w:sz w:val="24"/>
          <w:szCs w:val="24"/>
        </w:rPr>
      </w:pPr>
      <w:r w:rsidRPr="007A30B9">
        <w:rPr>
          <w:rFonts w:ascii="Arial" w:eastAsia="Calibri" w:hAnsi="Arial" w:cs="Arial"/>
          <w:sz w:val="24"/>
          <w:szCs w:val="24"/>
        </w:rPr>
        <w:t xml:space="preserve"> </w:t>
      </w:r>
    </w:p>
    <w:p w:rsidR="007A30B9" w:rsidRPr="007A30B9" w:rsidRDefault="007A30B9" w:rsidP="007A30B9">
      <w:pPr>
        <w:tabs>
          <w:tab w:val="left" w:pos="284"/>
        </w:tabs>
        <w:ind w:left="4962"/>
        <w:rPr>
          <w:rFonts w:ascii="Arial" w:eastAsia="Calibri" w:hAnsi="Arial" w:cs="Arial"/>
          <w:b/>
          <w:sz w:val="24"/>
          <w:szCs w:val="24"/>
          <w:u w:val="single"/>
        </w:rPr>
      </w:pPr>
      <w:r w:rsidRPr="007A30B9">
        <w:rPr>
          <w:rFonts w:ascii="Arial" w:eastAsia="Calibri" w:hAnsi="Arial" w:cs="Arial"/>
          <w:sz w:val="24"/>
          <w:szCs w:val="24"/>
        </w:rPr>
        <w:t xml:space="preserve">  </w:t>
      </w:r>
      <w:r w:rsidRPr="007A30B9">
        <w:rPr>
          <w:rFonts w:ascii="Arial" w:eastAsia="Calibri" w:hAnsi="Arial" w:cs="Arial"/>
          <w:b/>
          <w:sz w:val="24"/>
          <w:szCs w:val="24"/>
          <w:u w:val="single"/>
        </w:rPr>
        <w:t>DIANA ASYA VERONIKA</w:t>
      </w:r>
    </w:p>
    <w:p w:rsidR="007A30B9" w:rsidRDefault="007A30B9" w:rsidP="007A30B9"/>
    <w:p w:rsidR="007A30B9" w:rsidRDefault="007A30B9" w:rsidP="007E004F">
      <w:pPr>
        <w:spacing w:line="480" w:lineRule="auto"/>
        <w:jc w:val="center"/>
        <w:rPr>
          <w:rFonts w:ascii="Arial" w:hAnsi="Arial" w:cs="Arial"/>
          <w:b/>
          <w:sz w:val="24"/>
          <w:szCs w:val="24"/>
        </w:rPr>
      </w:pPr>
    </w:p>
    <w:p w:rsidR="00942AD6" w:rsidRDefault="00942AD6" w:rsidP="007E004F">
      <w:pPr>
        <w:spacing w:line="480" w:lineRule="auto"/>
        <w:jc w:val="center"/>
        <w:rPr>
          <w:rFonts w:ascii="Arial" w:hAnsi="Arial" w:cs="Arial"/>
          <w:b/>
          <w:sz w:val="24"/>
          <w:szCs w:val="24"/>
        </w:rPr>
      </w:pPr>
    </w:p>
    <w:p w:rsidR="00942AD6" w:rsidRDefault="00942AD6" w:rsidP="007E004F">
      <w:pPr>
        <w:spacing w:line="480" w:lineRule="auto"/>
        <w:jc w:val="center"/>
        <w:rPr>
          <w:rFonts w:ascii="Arial" w:hAnsi="Arial" w:cs="Arial"/>
          <w:b/>
          <w:sz w:val="24"/>
          <w:szCs w:val="24"/>
        </w:rPr>
      </w:pPr>
    </w:p>
    <w:p w:rsidR="00942AD6" w:rsidRDefault="00942AD6" w:rsidP="007E004F">
      <w:pPr>
        <w:spacing w:line="480" w:lineRule="auto"/>
        <w:jc w:val="center"/>
        <w:rPr>
          <w:rFonts w:ascii="Arial" w:hAnsi="Arial" w:cs="Arial"/>
          <w:b/>
          <w:sz w:val="24"/>
          <w:szCs w:val="24"/>
        </w:rPr>
      </w:pPr>
    </w:p>
    <w:p w:rsidR="00942AD6" w:rsidRDefault="00942AD6" w:rsidP="007E004F">
      <w:pPr>
        <w:spacing w:line="480" w:lineRule="auto"/>
        <w:jc w:val="center"/>
        <w:rPr>
          <w:rFonts w:ascii="Arial" w:hAnsi="Arial" w:cs="Arial"/>
          <w:b/>
          <w:sz w:val="24"/>
          <w:szCs w:val="24"/>
        </w:rPr>
      </w:pPr>
    </w:p>
    <w:p w:rsidR="00942AD6" w:rsidRDefault="00942AD6" w:rsidP="00942AD6">
      <w:pPr>
        <w:spacing w:line="480" w:lineRule="auto"/>
        <w:rPr>
          <w:rFonts w:ascii="Arial" w:hAnsi="Arial" w:cs="Arial"/>
          <w:b/>
          <w:sz w:val="24"/>
          <w:szCs w:val="24"/>
        </w:rPr>
      </w:pPr>
    </w:p>
    <w:p w:rsidR="00942AD6" w:rsidRDefault="00942AD6" w:rsidP="00942AD6">
      <w:pPr>
        <w:jc w:val="center"/>
        <w:rPr>
          <w:rFonts w:ascii="Arial" w:hAnsi="Arial" w:cs="Arial"/>
          <w:b/>
          <w:sz w:val="24"/>
        </w:rPr>
      </w:pPr>
      <w:r w:rsidRPr="00942AD6">
        <w:rPr>
          <w:rFonts w:ascii="Arial" w:hAnsi="Arial" w:cs="Arial"/>
          <w:b/>
          <w:sz w:val="24"/>
        </w:rPr>
        <w:lastRenderedPageBreak/>
        <w:t>ABSTRAK</w:t>
      </w:r>
    </w:p>
    <w:p w:rsidR="00942AD6" w:rsidRPr="00942AD6" w:rsidRDefault="00942AD6" w:rsidP="00942AD6">
      <w:pPr>
        <w:jc w:val="center"/>
        <w:rPr>
          <w:rFonts w:ascii="Arial" w:hAnsi="Arial" w:cs="Arial"/>
          <w:b/>
          <w:sz w:val="24"/>
        </w:rPr>
      </w:pPr>
    </w:p>
    <w:p w:rsidR="00942AD6" w:rsidRPr="00942AD6" w:rsidRDefault="00942AD6" w:rsidP="00942AD6">
      <w:pPr>
        <w:jc w:val="center"/>
        <w:rPr>
          <w:rFonts w:ascii="Arial" w:hAnsi="Arial" w:cs="Arial"/>
          <w:b/>
          <w:sz w:val="24"/>
        </w:rPr>
      </w:pPr>
      <w:r w:rsidRPr="00942AD6">
        <w:rPr>
          <w:rFonts w:ascii="Arial" w:hAnsi="Arial" w:cs="Arial"/>
          <w:b/>
          <w:sz w:val="24"/>
        </w:rPr>
        <w:t>STRATEGI PENINGKATAN KUALITAS LAYANAN INFORMASI PUBLIK PADA DINAS KOMUNIKASI INFORMATIKA STATISTIK DAN PERSANDIAN KOTA DUMAI</w:t>
      </w:r>
    </w:p>
    <w:p w:rsidR="00942AD6" w:rsidRPr="00942AD6" w:rsidRDefault="00942AD6" w:rsidP="00942AD6">
      <w:pPr>
        <w:jc w:val="center"/>
        <w:rPr>
          <w:rFonts w:ascii="Arial" w:hAnsi="Arial" w:cs="Arial"/>
          <w:b/>
          <w:sz w:val="24"/>
        </w:rPr>
      </w:pPr>
      <w:r>
        <w:rPr>
          <w:rFonts w:ascii="Arial" w:hAnsi="Arial" w:cs="Arial"/>
          <w:b/>
          <w:sz w:val="24"/>
        </w:rPr>
        <w:t xml:space="preserve">      </w:t>
      </w:r>
      <w:r w:rsidRPr="00942AD6">
        <w:rPr>
          <w:rFonts w:ascii="Arial" w:hAnsi="Arial" w:cs="Arial"/>
          <w:b/>
          <w:sz w:val="24"/>
        </w:rPr>
        <w:t>NAMA: DIANA ASYA VERONIKA</w:t>
      </w:r>
    </w:p>
    <w:p w:rsidR="005E70C5" w:rsidRDefault="00942AD6" w:rsidP="005E70C5">
      <w:pPr>
        <w:jc w:val="center"/>
        <w:rPr>
          <w:rFonts w:ascii="Arial" w:hAnsi="Arial" w:cs="Arial"/>
          <w:b/>
          <w:sz w:val="24"/>
        </w:rPr>
      </w:pPr>
      <w:r w:rsidRPr="00942AD6">
        <w:rPr>
          <w:rFonts w:ascii="Arial" w:hAnsi="Arial" w:cs="Arial"/>
          <w:b/>
          <w:sz w:val="24"/>
        </w:rPr>
        <w:t>NIM    : 2110090811004</w:t>
      </w:r>
    </w:p>
    <w:p w:rsidR="005E70C5" w:rsidRPr="005E70C5" w:rsidRDefault="005E70C5" w:rsidP="005E70C5">
      <w:pPr>
        <w:widowControl/>
        <w:autoSpaceDE/>
        <w:autoSpaceDN/>
        <w:ind w:firstLine="567"/>
        <w:jc w:val="both"/>
        <w:rPr>
          <w:rFonts w:ascii="Arial" w:eastAsia="Times New Roman" w:hAnsi="Arial" w:cs="Arial"/>
          <w:sz w:val="24"/>
          <w:szCs w:val="24"/>
          <w:lang w:val="en-US"/>
        </w:rPr>
      </w:pPr>
    </w:p>
    <w:p w:rsidR="0090226F" w:rsidRPr="005E70C5" w:rsidRDefault="0090226F" w:rsidP="0090226F">
      <w:pPr>
        <w:ind w:firstLine="567"/>
        <w:jc w:val="both"/>
        <w:rPr>
          <w:rFonts w:ascii="Arial" w:hAnsi="Arial" w:cs="Arial"/>
          <w:b/>
          <w:sz w:val="24"/>
        </w:rPr>
      </w:pPr>
      <w:r w:rsidRPr="005E70C5">
        <w:rPr>
          <w:rFonts w:ascii="Arial" w:eastAsia="Times New Roman" w:hAnsi="Arial" w:cs="Arial"/>
          <w:sz w:val="24"/>
          <w:szCs w:val="24"/>
          <w:lang w:val="en-US"/>
        </w:rPr>
        <w:t>Peningkatan kualitas layanan merupakan upaya sistematis untuk memperbaiki mutu pelayanan publik agar lebih efektif, efisien, transparan serta sesuai dengan kebutuhan masyarakat. Layanan informasi publik sebagai bagian dari pelayanan publik memiliki peran penting dalam menjamin hak masyarakat atas informasi sesuai dengan Undang-Undang Nomor 14 Tahun 2008 tentang Keterbukaan Informasi Publik. Namun, dalam pelaksanaannya di Dinas Komunikasi Informatika Statistik dan Persandian Kota Dumai masih ditemukan beberapa gejala masalah, antara lain belum optimalnya konektivitas jaringan, keterbatasan sumber daya manusia yang handal di bidang teknologi informasi serta kesiapan infrastruktur digital yang belum memadai.</w:t>
      </w:r>
    </w:p>
    <w:p w:rsidR="0090226F" w:rsidRPr="005E70C5" w:rsidRDefault="0090226F" w:rsidP="0090226F">
      <w:pPr>
        <w:widowControl/>
        <w:autoSpaceDE/>
        <w:autoSpaceDN/>
        <w:ind w:firstLine="567"/>
        <w:jc w:val="both"/>
        <w:rPr>
          <w:rFonts w:ascii="Arial" w:eastAsia="Times New Roman" w:hAnsi="Arial" w:cs="Arial"/>
          <w:sz w:val="24"/>
          <w:szCs w:val="24"/>
          <w:lang w:val="en-US"/>
        </w:rPr>
      </w:pPr>
      <w:r w:rsidRPr="005E70C5">
        <w:rPr>
          <w:rFonts w:ascii="Arial" w:eastAsia="Times New Roman" w:hAnsi="Arial" w:cs="Arial"/>
          <w:sz w:val="24"/>
          <w:szCs w:val="24"/>
          <w:lang w:val="en-US"/>
        </w:rPr>
        <w:t xml:space="preserve">Tujuan penelitian ini adalah untuk mengetahui strategi peningkatan kualitas layanan informasi publik pada Dinas Komunikasi Informatika Statistik dan Persandian Kota Dumai, mengetahui pembaruan dari strategi peningkatan yang dijalankan, serta mengidentifikasi kendala dalam penerapannya. Penelitian menggunakan teori </w:t>
      </w:r>
      <w:r>
        <w:rPr>
          <w:rFonts w:ascii="Arial" w:eastAsia="Times New Roman" w:hAnsi="Arial" w:cs="Arial"/>
          <w:sz w:val="24"/>
          <w:szCs w:val="24"/>
          <w:lang w:val="en-US"/>
        </w:rPr>
        <w:t xml:space="preserve">David </w:t>
      </w:r>
      <w:r w:rsidRPr="005E70C5">
        <w:rPr>
          <w:rFonts w:ascii="Arial" w:eastAsia="Times New Roman" w:hAnsi="Arial" w:cs="Arial"/>
          <w:sz w:val="24"/>
          <w:szCs w:val="24"/>
          <w:lang w:val="en-US"/>
        </w:rPr>
        <w:t>Osborne dan Plastr</w:t>
      </w:r>
      <w:r>
        <w:rPr>
          <w:rFonts w:ascii="Arial" w:eastAsia="Times New Roman" w:hAnsi="Arial" w:cs="Arial"/>
          <w:sz w:val="24"/>
          <w:szCs w:val="24"/>
          <w:lang w:val="en-US"/>
        </w:rPr>
        <w:t xml:space="preserve">ik (2001) dengan lima strategi </w:t>
      </w:r>
      <w:r w:rsidRPr="005E70C5">
        <w:rPr>
          <w:rFonts w:ascii="Arial" w:eastAsia="Times New Roman" w:hAnsi="Arial" w:cs="Arial"/>
          <w:sz w:val="24"/>
          <w:szCs w:val="24"/>
          <w:lang w:val="en-US"/>
        </w:rPr>
        <w:t>yaitu strategi inti, kon</w:t>
      </w:r>
      <w:r>
        <w:rPr>
          <w:rFonts w:ascii="Arial" w:eastAsia="Times New Roman" w:hAnsi="Arial" w:cs="Arial"/>
          <w:sz w:val="24"/>
          <w:szCs w:val="24"/>
          <w:lang w:val="en-US"/>
        </w:rPr>
        <w:t>sekuensi, pelanggan, pengawasan</w:t>
      </w:r>
      <w:r w:rsidRPr="005E70C5">
        <w:rPr>
          <w:rFonts w:ascii="Arial" w:eastAsia="Times New Roman" w:hAnsi="Arial" w:cs="Arial"/>
          <w:sz w:val="24"/>
          <w:szCs w:val="24"/>
          <w:lang w:val="en-US"/>
        </w:rPr>
        <w:t xml:space="preserve"> dan budaya. Informan penelitian berjumlah lima orang pejabat struktural yang ditentukan dengan </w:t>
      </w:r>
      <w:r w:rsidRPr="005E70C5">
        <w:rPr>
          <w:rFonts w:ascii="Arial" w:eastAsia="Times New Roman" w:hAnsi="Arial" w:cs="Arial"/>
          <w:i/>
          <w:sz w:val="24"/>
          <w:szCs w:val="24"/>
          <w:lang w:val="en-US"/>
        </w:rPr>
        <w:t>purposive sampling</w:t>
      </w:r>
      <w:r w:rsidRPr="005E70C5">
        <w:rPr>
          <w:rFonts w:ascii="Arial" w:eastAsia="Times New Roman" w:hAnsi="Arial" w:cs="Arial"/>
          <w:sz w:val="24"/>
          <w:szCs w:val="24"/>
          <w:lang w:val="en-US"/>
        </w:rPr>
        <w:t>. Data diperol</w:t>
      </w:r>
      <w:r>
        <w:rPr>
          <w:rFonts w:ascii="Arial" w:eastAsia="Times New Roman" w:hAnsi="Arial" w:cs="Arial"/>
          <w:sz w:val="24"/>
          <w:szCs w:val="24"/>
          <w:lang w:val="en-US"/>
        </w:rPr>
        <w:t>eh melalui wawancara, observasi</w:t>
      </w:r>
      <w:r w:rsidRPr="005E70C5">
        <w:rPr>
          <w:rFonts w:ascii="Arial" w:eastAsia="Times New Roman" w:hAnsi="Arial" w:cs="Arial"/>
          <w:sz w:val="24"/>
          <w:szCs w:val="24"/>
          <w:lang w:val="en-US"/>
        </w:rPr>
        <w:t xml:space="preserve"> dan dokumentasi.</w:t>
      </w:r>
    </w:p>
    <w:p w:rsidR="005E05DB" w:rsidRPr="0090226F" w:rsidRDefault="0090226F" w:rsidP="0090226F">
      <w:pPr>
        <w:widowControl/>
        <w:autoSpaceDE/>
        <w:autoSpaceDN/>
        <w:ind w:firstLine="567"/>
        <w:jc w:val="both"/>
        <w:rPr>
          <w:rFonts w:ascii="Arial" w:eastAsia="Times New Roman" w:hAnsi="Arial" w:cs="Arial"/>
          <w:sz w:val="28"/>
          <w:szCs w:val="24"/>
          <w:lang w:val="en-US"/>
        </w:rPr>
        <w:sectPr w:rsidR="005E05DB" w:rsidRPr="0090226F" w:rsidSect="005E05DB">
          <w:headerReference w:type="default" r:id="rId10"/>
          <w:pgSz w:w="11907" w:h="16840" w:code="9"/>
          <w:pgMar w:top="2268" w:right="1701" w:bottom="1701" w:left="2268" w:header="709" w:footer="709" w:gutter="0"/>
          <w:cols w:space="708"/>
          <w:docGrid w:linePitch="360"/>
        </w:sectPr>
      </w:pPr>
      <w:r w:rsidRPr="005E70C5">
        <w:rPr>
          <w:rFonts w:ascii="Arial" w:eastAsia="Times New Roman" w:hAnsi="Arial" w:cs="Arial"/>
          <w:sz w:val="24"/>
          <w:szCs w:val="24"/>
          <w:lang w:val="en-US"/>
        </w:rPr>
        <w:t xml:space="preserve">Hasil penelitian menunjukkan bahwa strategi peningkatan kualitas layanan informasi publik dapat dilihat melalui tiga aspek utama, yaitu: (1) pengelolaan informasi dan komunikasi publik yang sudah memanfaatkan teknologi informasi namun masih </w:t>
      </w:r>
      <w:r>
        <w:rPr>
          <w:rFonts w:ascii="Arial" w:eastAsia="Times New Roman" w:hAnsi="Arial" w:cs="Arial"/>
          <w:sz w:val="24"/>
          <w:szCs w:val="24"/>
          <w:lang w:val="en-US"/>
        </w:rPr>
        <w:t>terkendala infrastruktur dan sumber daya manusia</w:t>
      </w:r>
      <w:r w:rsidRPr="005E70C5">
        <w:rPr>
          <w:rFonts w:ascii="Arial" w:eastAsia="Times New Roman" w:hAnsi="Arial" w:cs="Arial"/>
          <w:sz w:val="24"/>
          <w:szCs w:val="24"/>
          <w:lang w:val="en-US"/>
        </w:rPr>
        <w:t xml:space="preserve">; (2) layanan informasi dan komunikasi publik yang semakin berkembang melalui </w:t>
      </w:r>
      <w:r w:rsidRPr="005E70C5">
        <w:rPr>
          <w:rFonts w:ascii="Arial" w:eastAsia="Times New Roman" w:hAnsi="Arial" w:cs="Arial"/>
          <w:i/>
          <w:sz w:val="24"/>
          <w:szCs w:val="24"/>
          <w:lang w:val="en-US"/>
        </w:rPr>
        <w:t>website</w:t>
      </w:r>
      <w:r>
        <w:rPr>
          <w:rFonts w:ascii="Arial" w:eastAsia="Times New Roman" w:hAnsi="Arial" w:cs="Arial"/>
          <w:sz w:val="24"/>
          <w:szCs w:val="24"/>
          <w:lang w:val="en-US"/>
        </w:rPr>
        <w:t xml:space="preserve"> dan media sosial </w:t>
      </w:r>
      <w:r w:rsidRPr="005E70C5">
        <w:rPr>
          <w:rFonts w:ascii="Arial" w:eastAsia="Times New Roman" w:hAnsi="Arial" w:cs="Arial"/>
          <w:sz w:val="24"/>
          <w:szCs w:val="24"/>
          <w:lang w:val="en-US"/>
        </w:rPr>
        <w:t>meski menghadapi hambatan pada keamanan data dan gangguan sistem; dan (3) kemitraan informasi dan komunikasi publik</w:t>
      </w:r>
      <w:r>
        <w:rPr>
          <w:rFonts w:ascii="Arial" w:eastAsia="Times New Roman" w:hAnsi="Arial" w:cs="Arial"/>
          <w:sz w:val="24"/>
          <w:szCs w:val="24"/>
          <w:lang w:val="en-US"/>
        </w:rPr>
        <w:t xml:space="preserve"> yang melibatkan berbagai pihak</w:t>
      </w:r>
      <w:r w:rsidRPr="005E70C5">
        <w:rPr>
          <w:rFonts w:ascii="Arial" w:eastAsia="Times New Roman" w:hAnsi="Arial" w:cs="Arial"/>
          <w:sz w:val="24"/>
          <w:szCs w:val="24"/>
          <w:lang w:val="en-US"/>
        </w:rPr>
        <w:t xml:space="preserve"> tetapi belum maksimal karena keterbatasan inovasi dan budaya kerja sama. Secara keseluruhan, strate</w:t>
      </w:r>
      <w:r>
        <w:rPr>
          <w:rFonts w:ascii="Arial" w:eastAsia="Times New Roman" w:hAnsi="Arial" w:cs="Arial"/>
          <w:sz w:val="24"/>
          <w:szCs w:val="24"/>
          <w:lang w:val="en-US"/>
        </w:rPr>
        <w:t>gi inti, konsekuensi, pelanggan</w:t>
      </w:r>
      <w:r w:rsidRPr="005E70C5">
        <w:rPr>
          <w:rFonts w:ascii="Arial" w:eastAsia="Times New Roman" w:hAnsi="Arial" w:cs="Arial"/>
          <w:sz w:val="24"/>
          <w:szCs w:val="24"/>
          <w:lang w:val="en-US"/>
        </w:rPr>
        <w:t xml:space="preserve"> dan pengawasan sudah berjalan cukup baik, sedangkan strategi budaya masih kurang terlaksana dengan baik sehingga menjadi kendala utama dalam peningkatan kualitas layanan informasi publik.</w:t>
      </w:r>
      <w:r>
        <w:rPr>
          <w:rFonts w:ascii="Arial" w:eastAsia="Times New Roman" w:hAnsi="Arial" w:cs="Arial"/>
          <w:sz w:val="24"/>
          <w:szCs w:val="24"/>
          <w:lang w:val="en-US"/>
        </w:rPr>
        <w:t xml:space="preserve"> </w:t>
      </w:r>
    </w:p>
    <w:p w:rsidR="00AF5A81" w:rsidRPr="00AF5A81" w:rsidRDefault="00AF5A81" w:rsidP="0090226F">
      <w:pPr>
        <w:spacing w:line="480" w:lineRule="auto"/>
        <w:jc w:val="center"/>
        <w:rPr>
          <w:rFonts w:ascii="Arial" w:hAnsi="Arial" w:cs="Arial"/>
          <w:b/>
          <w:sz w:val="24"/>
        </w:rPr>
      </w:pPr>
      <w:r w:rsidRPr="00AF5A81">
        <w:rPr>
          <w:rFonts w:ascii="Arial" w:hAnsi="Arial" w:cs="Arial"/>
          <w:b/>
          <w:sz w:val="24"/>
        </w:rPr>
        <w:lastRenderedPageBreak/>
        <w:t>KATA PENGANTAR</w:t>
      </w:r>
    </w:p>
    <w:p w:rsidR="00AF5A81" w:rsidRPr="00AF5A81" w:rsidRDefault="00AF5A81" w:rsidP="00AF5A81">
      <w:pPr>
        <w:spacing w:line="480" w:lineRule="auto"/>
        <w:ind w:firstLine="567"/>
        <w:jc w:val="both"/>
        <w:rPr>
          <w:rFonts w:ascii="Arial" w:hAnsi="Arial" w:cs="Arial"/>
          <w:color w:val="000000" w:themeColor="text1"/>
          <w:sz w:val="24"/>
        </w:rPr>
      </w:pPr>
      <w:r w:rsidRPr="00AF5A81">
        <w:rPr>
          <w:rFonts w:ascii="Arial" w:hAnsi="Arial" w:cs="Arial"/>
          <w:sz w:val="24"/>
        </w:rPr>
        <w:t>Puji syukur penulis ucapkan ke</w:t>
      </w:r>
      <w:r>
        <w:rPr>
          <w:rFonts w:ascii="Arial" w:hAnsi="Arial" w:cs="Arial"/>
          <w:sz w:val="24"/>
        </w:rPr>
        <w:t xml:space="preserve">hadirat Allah SWT atas limpahan </w:t>
      </w:r>
      <w:r w:rsidRPr="00AF5A81">
        <w:rPr>
          <w:rFonts w:ascii="Arial" w:hAnsi="Arial" w:cs="Arial"/>
          <w:sz w:val="24"/>
        </w:rPr>
        <w:t>rahmat dan hidayahNya, baik b</w:t>
      </w:r>
      <w:r>
        <w:rPr>
          <w:rFonts w:ascii="Arial" w:hAnsi="Arial" w:cs="Arial"/>
          <w:sz w:val="24"/>
        </w:rPr>
        <w:t xml:space="preserve">erupa kesehatan, kesempatan dan </w:t>
      </w:r>
      <w:r w:rsidRPr="00AF5A81">
        <w:rPr>
          <w:rFonts w:ascii="Arial" w:hAnsi="Arial" w:cs="Arial"/>
          <w:sz w:val="24"/>
        </w:rPr>
        <w:t xml:space="preserve">kekuatan kepada penulis sehingga penulis dapat menyelesaikan skripsi ini yang merupakan salah satu syarat untuk memperoleh gelar sarjana (S.1) pada Sekolah </w:t>
      </w:r>
      <w:r w:rsidRPr="00AF5A81">
        <w:rPr>
          <w:rFonts w:ascii="Arial" w:hAnsi="Arial" w:cs="Arial"/>
          <w:color w:val="000000" w:themeColor="text1"/>
          <w:sz w:val="24"/>
        </w:rPr>
        <w:t>Tinggi Ilmu Administrasi (STIA) Lancang Kuning Dumai.</w:t>
      </w:r>
    </w:p>
    <w:p w:rsidR="00AF5A81" w:rsidRPr="00AF5A81" w:rsidRDefault="00AF5A81" w:rsidP="00AF5A81">
      <w:pPr>
        <w:spacing w:line="480" w:lineRule="auto"/>
        <w:ind w:firstLine="567"/>
        <w:jc w:val="both"/>
        <w:rPr>
          <w:rFonts w:ascii="Arial" w:hAnsi="Arial" w:cs="Arial"/>
          <w:sz w:val="24"/>
        </w:rPr>
      </w:pPr>
      <w:r w:rsidRPr="00AF5A81">
        <w:rPr>
          <w:rFonts w:ascii="Arial" w:hAnsi="Arial" w:cs="Arial"/>
          <w:color w:val="000000" w:themeColor="text1"/>
          <w:sz w:val="24"/>
        </w:rPr>
        <w:t xml:space="preserve">Penulis menyadari dalam </w:t>
      </w:r>
      <w:r w:rsidRPr="00AF5A81">
        <w:rPr>
          <w:rFonts w:ascii="Arial" w:hAnsi="Arial" w:cs="Arial"/>
          <w:sz w:val="24"/>
        </w:rPr>
        <w:t>penulisan skripsi ini masih jauh dari kesempurnaan dan masih dapat kesalahan, untuk itu penulis mohon kritik dan saran demi kesempurnaan penulisan ini. Keberhasilan penulis dalam penulisan ini tidak terlepas dari bantuan berbagai pihak, untuk itu dalam kesempatan ini penulis mengucapkan terima kasih kepada :</w:t>
      </w:r>
    </w:p>
    <w:p w:rsidR="007F2212" w:rsidRDefault="007F2212" w:rsidP="007F2212">
      <w:pPr>
        <w:spacing w:line="480" w:lineRule="auto"/>
        <w:ind w:left="709" w:hanging="709"/>
        <w:jc w:val="both"/>
        <w:rPr>
          <w:rFonts w:ascii="Arial" w:hAnsi="Arial" w:cs="Arial"/>
          <w:sz w:val="24"/>
        </w:rPr>
      </w:pPr>
      <w:r>
        <w:rPr>
          <w:rFonts w:ascii="Arial" w:hAnsi="Arial" w:cs="Arial"/>
          <w:sz w:val="24"/>
        </w:rPr>
        <w:t xml:space="preserve">      </w:t>
      </w:r>
      <w:r w:rsidR="00AF5A81" w:rsidRPr="00AF5A81">
        <w:rPr>
          <w:rFonts w:ascii="Arial" w:hAnsi="Arial" w:cs="Arial"/>
          <w:sz w:val="24"/>
        </w:rPr>
        <w:t xml:space="preserve">1. Bapak Latip. S.Sos., M,Si., Ph.D selaku Ketua Sekolah Tinggi Ilmu Administrasi (STIA) Lancang Kuning Dumai yang telah memberikan motivasi kepada penulis dapat menyelesaikan penulisan ini. </w:t>
      </w:r>
    </w:p>
    <w:p w:rsidR="007F2212" w:rsidRDefault="007F2212" w:rsidP="007F2212">
      <w:pPr>
        <w:spacing w:line="480" w:lineRule="auto"/>
        <w:ind w:left="709" w:hanging="709"/>
        <w:jc w:val="both"/>
        <w:rPr>
          <w:rFonts w:ascii="Arial" w:hAnsi="Arial" w:cs="Arial"/>
          <w:sz w:val="24"/>
        </w:rPr>
      </w:pPr>
      <w:r>
        <w:rPr>
          <w:rFonts w:ascii="Arial" w:hAnsi="Arial" w:cs="Arial"/>
          <w:sz w:val="24"/>
        </w:rPr>
        <w:t xml:space="preserve">      </w:t>
      </w:r>
      <w:r w:rsidR="00AF5A81" w:rsidRPr="00AF5A81">
        <w:rPr>
          <w:rFonts w:ascii="Arial" w:hAnsi="Arial" w:cs="Arial"/>
          <w:sz w:val="24"/>
        </w:rPr>
        <w:t>2. Ibu Dila Erlianti, S.Sos.,M.Si selaku Ketua Program Studi Ilmu Administrasi Negara dan sekaligus Pembimbing I yang telah memberikan motivasi dan dorongan kepada penulis untuk menyelesaikan penulisan skripsi ini dengan baik.</w:t>
      </w:r>
    </w:p>
    <w:p w:rsidR="007F2212" w:rsidRDefault="007F2212" w:rsidP="007F2212">
      <w:pPr>
        <w:spacing w:line="480" w:lineRule="auto"/>
        <w:ind w:left="709" w:hanging="709"/>
        <w:jc w:val="both"/>
        <w:rPr>
          <w:rFonts w:ascii="Arial" w:hAnsi="Arial" w:cs="Arial"/>
          <w:sz w:val="24"/>
        </w:rPr>
      </w:pPr>
      <w:r>
        <w:rPr>
          <w:rFonts w:ascii="Arial" w:hAnsi="Arial" w:cs="Arial"/>
          <w:sz w:val="24"/>
        </w:rPr>
        <w:t xml:space="preserve">       </w:t>
      </w:r>
      <w:r w:rsidR="00AF5A81" w:rsidRPr="00AF5A81">
        <w:rPr>
          <w:rFonts w:ascii="Arial" w:hAnsi="Arial" w:cs="Arial"/>
          <w:sz w:val="24"/>
        </w:rPr>
        <w:t>3. Ibu Nurmala Sari, S.Sos.,M.Si selaku Dosen Pembimbing II yang telah memberikan banyak bimbingan, motivasi dan bersedia meluangkan waktu, tenaga dan pikiran kepada penulis dalam menyelesaikan penulisan skripsi ini dengan baik.</w:t>
      </w:r>
    </w:p>
    <w:p w:rsidR="007F2212" w:rsidRDefault="007F2212" w:rsidP="007F2212">
      <w:pPr>
        <w:spacing w:line="480" w:lineRule="auto"/>
        <w:ind w:left="709" w:hanging="709"/>
        <w:jc w:val="both"/>
        <w:rPr>
          <w:rFonts w:ascii="Arial" w:hAnsi="Arial" w:cs="Arial"/>
          <w:sz w:val="24"/>
        </w:rPr>
      </w:pPr>
      <w:r>
        <w:rPr>
          <w:rFonts w:ascii="Arial" w:hAnsi="Arial" w:cs="Arial"/>
          <w:sz w:val="24"/>
        </w:rPr>
        <w:t xml:space="preserve">       </w:t>
      </w:r>
      <w:r w:rsidR="00AF5A81" w:rsidRPr="00AF5A81">
        <w:rPr>
          <w:rFonts w:ascii="Arial" w:hAnsi="Arial" w:cs="Arial"/>
          <w:sz w:val="24"/>
        </w:rPr>
        <w:t xml:space="preserve">4. Bapak/Ibu Dosen dan Staff Sekolah Tinggi Ilmu Administrasi (STIA) </w:t>
      </w:r>
      <w:r w:rsidR="00AF5A81" w:rsidRPr="00AF5A81">
        <w:rPr>
          <w:rFonts w:ascii="Arial" w:hAnsi="Arial" w:cs="Arial"/>
          <w:sz w:val="24"/>
        </w:rPr>
        <w:lastRenderedPageBreak/>
        <w:t>Lancang Kuning Dumai yang telah banyak memberikan pandangan dan masukan yang sangat berharga bagi penulis dalam menyelesaikan penulisan skripsi ini dengan baik.</w:t>
      </w:r>
    </w:p>
    <w:p w:rsidR="007F2212" w:rsidRDefault="007F2212" w:rsidP="007F2212">
      <w:pPr>
        <w:spacing w:line="480" w:lineRule="auto"/>
        <w:ind w:left="709" w:hanging="709"/>
        <w:jc w:val="both"/>
        <w:rPr>
          <w:rFonts w:ascii="Arial" w:hAnsi="Arial" w:cs="Arial"/>
          <w:sz w:val="24"/>
        </w:rPr>
      </w:pPr>
      <w:r>
        <w:rPr>
          <w:rFonts w:ascii="Arial" w:hAnsi="Arial" w:cs="Arial"/>
          <w:sz w:val="24"/>
        </w:rPr>
        <w:t xml:space="preserve">       </w:t>
      </w:r>
      <w:r w:rsidR="00AF5A81" w:rsidRPr="00AF5A81">
        <w:rPr>
          <w:rFonts w:ascii="Arial" w:hAnsi="Arial" w:cs="Arial"/>
          <w:sz w:val="24"/>
        </w:rPr>
        <w:t xml:space="preserve">5. Bapak Drs. H. Khairil Adli, M.Si selaku Kepala Dinas Komunikasi Informatika Statistik dan Persandian Kota Dumai </w:t>
      </w:r>
      <w:r w:rsidR="0041432E">
        <w:rPr>
          <w:rFonts w:ascii="Arial" w:hAnsi="Arial" w:cs="Arial"/>
          <w:sz w:val="24"/>
        </w:rPr>
        <w:t xml:space="preserve">beserta staf </w:t>
      </w:r>
      <w:r w:rsidR="00AF5A81" w:rsidRPr="00AF5A81">
        <w:rPr>
          <w:rFonts w:ascii="Arial" w:hAnsi="Arial" w:cs="Arial"/>
          <w:sz w:val="24"/>
        </w:rPr>
        <w:t>yang telah banyak membantu penulis dalam memperoleh data dan informasi.</w:t>
      </w:r>
    </w:p>
    <w:p w:rsidR="007F2212" w:rsidRDefault="007F2212" w:rsidP="007F2212">
      <w:pPr>
        <w:spacing w:line="480" w:lineRule="auto"/>
        <w:ind w:left="709" w:hanging="709"/>
        <w:jc w:val="both"/>
        <w:rPr>
          <w:rFonts w:ascii="Arial" w:hAnsi="Arial" w:cs="Arial"/>
          <w:sz w:val="24"/>
        </w:rPr>
      </w:pPr>
      <w:r>
        <w:rPr>
          <w:rFonts w:ascii="Arial" w:hAnsi="Arial" w:cs="Arial"/>
          <w:sz w:val="24"/>
        </w:rPr>
        <w:t xml:space="preserve">       </w:t>
      </w:r>
      <w:r w:rsidR="00AF5A81" w:rsidRPr="00AF5A81">
        <w:rPr>
          <w:rFonts w:ascii="Arial" w:hAnsi="Arial" w:cs="Arial"/>
          <w:sz w:val="24"/>
        </w:rPr>
        <w:t>6</w:t>
      </w:r>
      <w:r>
        <w:rPr>
          <w:rFonts w:ascii="Arial" w:hAnsi="Arial" w:cs="Arial"/>
          <w:sz w:val="24"/>
        </w:rPr>
        <w:t xml:space="preserve">. </w:t>
      </w:r>
      <w:r w:rsidR="00AF5A81" w:rsidRPr="00AF5A81">
        <w:rPr>
          <w:rFonts w:ascii="Arial" w:hAnsi="Arial" w:cs="Arial"/>
          <w:sz w:val="24"/>
        </w:rPr>
        <w:t>Ayahanda tercinta Tumadi dan Ibunda tercinta Hartina yang senantiasa mengiringi do'a, motivasi dan dorongan kepada penulis dalam menyelesaikan penulisan skripsi ini dengan baik.</w:t>
      </w:r>
    </w:p>
    <w:p w:rsidR="007F2212" w:rsidRDefault="007F2212" w:rsidP="007F2212">
      <w:pPr>
        <w:spacing w:line="480" w:lineRule="auto"/>
        <w:ind w:left="709" w:hanging="709"/>
        <w:jc w:val="both"/>
        <w:rPr>
          <w:rFonts w:ascii="Arial" w:hAnsi="Arial" w:cs="Arial"/>
          <w:sz w:val="24"/>
        </w:rPr>
      </w:pPr>
      <w:r>
        <w:rPr>
          <w:rFonts w:ascii="Arial" w:hAnsi="Arial" w:cs="Arial"/>
          <w:sz w:val="24"/>
        </w:rPr>
        <w:t xml:space="preserve">       </w:t>
      </w:r>
      <w:r w:rsidR="00AF5A81" w:rsidRPr="00AF5A81">
        <w:rPr>
          <w:rFonts w:ascii="Arial" w:hAnsi="Arial" w:cs="Arial"/>
          <w:sz w:val="24"/>
        </w:rPr>
        <w:t xml:space="preserve">7. Kakak </w:t>
      </w:r>
      <w:r w:rsidR="00A01C76">
        <w:rPr>
          <w:rFonts w:ascii="Arial" w:hAnsi="Arial" w:cs="Arial"/>
          <w:sz w:val="24"/>
        </w:rPr>
        <w:t>tercinta Dina Nurul Syafira dan</w:t>
      </w:r>
      <w:r w:rsidR="00AF5A81" w:rsidRPr="00AF5A81">
        <w:rPr>
          <w:rFonts w:ascii="Arial" w:hAnsi="Arial" w:cs="Arial"/>
          <w:sz w:val="24"/>
        </w:rPr>
        <w:t xml:space="preserve"> Dian Mayasari yang telah memberikan semangat dan dorongan kepada penulis dalam menyelesaikan penulisan skripsi ini dengan baik.</w:t>
      </w:r>
    </w:p>
    <w:p w:rsidR="007F2212" w:rsidRDefault="007F2212" w:rsidP="007F2212">
      <w:pPr>
        <w:spacing w:line="480" w:lineRule="auto"/>
        <w:ind w:left="709" w:hanging="709"/>
        <w:jc w:val="both"/>
        <w:rPr>
          <w:rFonts w:ascii="Arial" w:hAnsi="Arial" w:cs="Arial"/>
          <w:sz w:val="24"/>
        </w:rPr>
      </w:pPr>
      <w:r>
        <w:rPr>
          <w:rFonts w:ascii="Arial" w:hAnsi="Arial" w:cs="Arial"/>
          <w:sz w:val="24"/>
        </w:rPr>
        <w:t xml:space="preserve">      </w:t>
      </w:r>
      <w:r w:rsidR="00AF5A81" w:rsidRPr="00AF5A81">
        <w:rPr>
          <w:rFonts w:ascii="Arial" w:hAnsi="Arial" w:cs="Arial"/>
          <w:sz w:val="24"/>
        </w:rPr>
        <w:t xml:space="preserve">8. </w:t>
      </w:r>
      <w:r>
        <w:rPr>
          <w:rFonts w:ascii="Arial" w:hAnsi="Arial" w:cs="Arial"/>
          <w:sz w:val="24"/>
        </w:rPr>
        <w:t xml:space="preserve"> </w:t>
      </w:r>
      <w:r w:rsidR="00AF5A81" w:rsidRPr="00AF5A81">
        <w:rPr>
          <w:rFonts w:ascii="Arial" w:hAnsi="Arial" w:cs="Arial"/>
          <w:sz w:val="24"/>
        </w:rPr>
        <w:t>Sahabat terbaik penulis Rifa Khairunnissa, yang selalu memberikan dukungan, semangat serta menjadi tempat berbagi cerita dalam suka maupun duka selama proses penyusunan skripsi ini.</w:t>
      </w:r>
    </w:p>
    <w:p w:rsidR="007F2212" w:rsidRDefault="007F2212" w:rsidP="007F2212">
      <w:pPr>
        <w:spacing w:line="480" w:lineRule="auto"/>
        <w:ind w:left="709" w:hanging="709"/>
        <w:jc w:val="both"/>
        <w:rPr>
          <w:rFonts w:ascii="Arial" w:hAnsi="Arial" w:cs="Arial"/>
          <w:sz w:val="24"/>
        </w:rPr>
      </w:pPr>
      <w:r>
        <w:rPr>
          <w:rFonts w:ascii="Arial" w:hAnsi="Arial" w:cs="Arial"/>
          <w:sz w:val="24"/>
        </w:rPr>
        <w:t xml:space="preserve">      9. </w:t>
      </w:r>
      <w:r w:rsidR="00043FB3">
        <w:rPr>
          <w:rFonts w:ascii="Arial" w:hAnsi="Arial" w:cs="Arial"/>
          <w:sz w:val="24"/>
        </w:rPr>
        <w:t xml:space="preserve">Sahabat-sahabat </w:t>
      </w:r>
      <w:r w:rsidR="00AF5A81" w:rsidRPr="00AF5A81">
        <w:rPr>
          <w:rFonts w:ascii="Arial" w:hAnsi="Arial" w:cs="Arial"/>
          <w:sz w:val="24"/>
        </w:rPr>
        <w:t xml:space="preserve">penulis yaitu, Annisya </w:t>
      </w:r>
      <w:r w:rsidR="00043FB3">
        <w:rPr>
          <w:rFonts w:ascii="Arial" w:hAnsi="Arial" w:cs="Arial"/>
          <w:sz w:val="24"/>
        </w:rPr>
        <w:t>Rahma Dani, Erika Yusmaini, Keke</w:t>
      </w:r>
      <w:r w:rsidR="00AF5A81" w:rsidRPr="00AF5A81">
        <w:rPr>
          <w:rFonts w:ascii="Arial" w:hAnsi="Arial" w:cs="Arial"/>
          <w:sz w:val="24"/>
        </w:rPr>
        <w:t xml:space="preserve"> Ananta dan Desy Handayani yang selalu berbagi tawa, cerita dan perjuangan selama perkuliahan. </w:t>
      </w:r>
    </w:p>
    <w:p w:rsidR="00AF5A81" w:rsidRDefault="007F2212" w:rsidP="007F2212">
      <w:pPr>
        <w:spacing w:line="480" w:lineRule="auto"/>
        <w:ind w:left="709" w:hanging="709"/>
        <w:jc w:val="both"/>
        <w:rPr>
          <w:rFonts w:ascii="Arial" w:hAnsi="Arial" w:cs="Arial"/>
          <w:sz w:val="24"/>
        </w:rPr>
      </w:pPr>
      <w:r>
        <w:rPr>
          <w:rFonts w:ascii="Arial" w:hAnsi="Arial" w:cs="Arial"/>
          <w:sz w:val="24"/>
        </w:rPr>
        <w:t xml:space="preserve">     </w:t>
      </w:r>
      <w:r w:rsidR="00AF5A81" w:rsidRPr="00AF5A81">
        <w:rPr>
          <w:rFonts w:ascii="Arial" w:hAnsi="Arial" w:cs="Arial"/>
          <w:sz w:val="24"/>
        </w:rPr>
        <w:t xml:space="preserve">10. Untuk seluruh teman – teman angkatan 2021 Administrasi Negara yang selalu memberi </w:t>
      </w:r>
      <w:r w:rsidR="00AF5A81" w:rsidRPr="00AF5A81">
        <w:rPr>
          <w:rFonts w:ascii="Arial" w:hAnsi="Arial" w:cs="Arial"/>
          <w:i/>
          <w:sz w:val="24"/>
        </w:rPr>
        <w:t>support</w:t>
      </w:r>
      <w:r w:rsidR="00AF5A81" w:rsidRPr="00AF5A81">
        <w:rPr>
          <w:rFonts w:ascii="Arial" w:hAnsi="Arial" w:cs="Arial"/>
          <w:sz w:val="24"/>
        </w:rPr>
        <w:t xml:space="preserve"> penulis dalam menyelesaikan penulisan skripsi ini.</w:t>
      </w:r>
    </w:p>
    <w:p w:rsidR="007F2212" w:rsidRPr="00AF5A81" w:rsidRDefault="007F2212" w:rsidP="00CA2C20">
      <w:pPr>
        <w:spacing w:line="480" w:lineRule="auto"/>
        <w:jc w:val="both"/>
        <w:rPr>
          <w:rFonts w:ascii="Arial" w:hAnsi="Arial" w:cs="Arial"/>
          <w:sz w:val="24"/>
        </w:rPr>
      </w:pPr>
    </w:p>
    <w:p w:rsidR="00AF5A81" w:rsidRPr="00AF5A81" w:rsidRDefault="00AF5A81" w:rsidP="00AF5A81">
      <w:pPr>
        <w:spacing w:line="480" w:lineRule="auto"/>
        <w:ind w:firstLine="567"/>
        <w:jc w:val="both"/>
        <w:rPr>
          <w:rFonts w:ascii="Arial" w:hAnsi="Arial" w:cs="Arial"/>
          <w:sz w:val="24"/>
        </w:rPr>
      </w:pPr>
      <w:r w:rsidRPr="00AF5A81">
        <w:rPr>
          <w:rFonts w:ascii="Arial" w:hAnsi="Arial" w:cs="Arial"/>
          <w:sz w:val="24"/>
        </w:rPr>
        <w:lastRenderedPageBreak/>
        <w:t>Penulis hanya bisa mengucapkan terima kasih dan mendo’akan semoga semua bantuan yang telah diberikan kepada penulis mendapat imbalan dan ridho Allah SWT (Aamiin).</w:t>
      </w:r>
    </w:p>
    <w:p w:rsidR="00AF5A81" w:rsidRPr="00AF5A81" w:rsidRDefault="00AF5A81" w:rsidP="00AF5A81">
      <w:pPr>
        <w:spacing w:line="480" w:lineRule="auto"/>
        <w:ind w:firstLine="567"/>
        <w:rPr>
          <w:rFonts w:ascii="Arial" w:hAnsi="Arial" w:cs="Arial"/>
          <w:sz w:val="24"/>
        </w:rPr>
      </w:pPr>
    </w:p>
    <w:p w:rsidR="00AF5A81" w:rsidRPr="00AF5A81" w:rsidRDefault="00AF5A81" w:rsidP="00AF5A81">
      <w:pPr>
        <w:spacing w:line="480" w:lineRule="auto"/>
        <w:ind w:left="284" w:hanging="284"/>
        <w:rPr>
          <w:rFonts w:ascii="Arial" w:hAnsi="Arial" w:cs="Arial"/>
          <w:sz w:val="24"/>
        </w:rPr>
      </w:pPr>
      <w:r w:rsidRPr="00AF5A81">
        <w:rPr>
          <w:rFonts w:ascii="Arial" w:hAnsi="Arial" w:cs="Arial"/>
          <w:sz w:val="24"/>
        </w:rPr>
        <w:t xml:space="preserve">                                                                             Dumai,    September 2025 </w:t>
      </w:r>
    </w:p>
    <w:p w:rsidR="00AF5A81" w:rsidRDefault="00AF5A81" w:rsidP="00AF5A81">
      <w:pPr>
        <w:spacing w:line="480" w:lineRule="auto"/>
        <w:ind w:left="284" w:hanging="284"/>
        <w:jc w:val="center"/>
        <w:rPr>
          <w:rFonts w:ascii="Arial" w:hAnsi="Arial" w:cs="Arial"/>
          <w:sz w:val="24"/>
        </w:rPr>
      </w:pPr>
      <w:r w:rsidRPr="00AF5A81">
        <w:rPr>
          <w:rFonts w:ascii="Arial" w:hAnsi="Arial" w:cs="Arial"/>
          <w:sz w:val="24"/>
        </w:rPr>
        <w:t xml:space="preserve">                                                                                         Penulis</w:t>
      </w:r>
    </w:p>
    <w:p w:rsidR="007F2212" w:rsidRPr="00AF5A81" w:rsidRDefault="007F2212" w:rsidP="00AF5A81">
      <w:pPr>
        <w:spacing w:line="480" w:lineRule="auto"/>
        <w:ind w:left="284" w:hanging="284"/>
        <w:jc w:val="center"/>
        <w:rPr>
          <w:rFonts w:ascii="Arial" w:hAnsi="Arial" w:cs="Arial"/>
          <w:sz w:val="24"/>
        </w:rPr>
      </w:pPr>
    </w:p>
    <w:p w:rsidR="00AF5A81" w:rsidRPr="00AF5A81" w:rsidRDefault="00AF5A81" w:rsidP="00AF5A81">
      <w:pPr>
        <w:spacing w:line="480" w:lineRule="auto"/>
        <w:ind w:left="284" w:hanging="284"/>
        <w:jc w:val="right"/>
        <w:rPr>
          <w:rFonts w:ascii="Arial" w:hAnsi="Arial" w:cs="Arial"/>
          <w:sz w:val="24"/>
        </w:rPr>
      </w:pPr>
    </w:p>
    <w:p w:rsidR="00AF5A81" w:rsidRPr="00AF5A81" w:rsidRDefault="00AF5A81" w:rsidP="00AF5A81">
      <w:pPr>
        <w:spacing w:line="480" w:lineRule="auto"/>
        <w:ind w:left="284" w:hanging="284"/>
        <w:jc w:val="right"/>
        <w:rPr>
          <w:rFonts w:ascii="Arial" w:hAnsi="Arial" w:cs="Arial"/>
          <w:b/>
          <w:sz w:val="24"/>
        </w:rPr>
      </w:pPr>
      <w:r w:rsidRPr="00AF5A81">
        <w:rPr>
          <w:rFonts w:ascii="Arial" w:hAnsi="Arial" w:cs="Arial"/>
          <w:b/>
          <w:sz w:val="24"/>
        </w:rPr>
        <w:t>DIANA ASYA VERONIKA</w:t>
      </w:r>
    </w:p>
    <w:p w:rsidR="00AF5A81" w:rsidRPr="00AF5A81" w:rsidRDefault="00AF5A81" w:rsidP="00AF5A81">
      <w:pPr>
        <w:spacing w:line="480" w:lineRule="auto"/>
        <w:ind w:left="284" w:hanging="284"/>
        <w:jc w:val="right"/>
        <w:rPr>
          <w:rFonts w:ascii="Arial" w:hAnsi="Arial" w:cs="Arial"/>
          <w:b/>
          <w:sz w:val="24"/>
        </w:rPr>
      </w:pPr>
      <w:r w:rsidRPr="00AF5A81">
        <w:rPr>
          <w:rFonts w:ascii="Arial" w:hAnsi="Arial" w:cs="Arial"/>
          <w:b/>
          <w:sz w:val="24"/>
        </w:rPr>
        <w:t>NIM. 2110090811004</w:t>
      </w:r>
    </w:p>
    <w:p w:rsidR="00AF5A81" w:rsidRPr="00AF5A81" w:rsidRDefault="00AF5A81" w:rsidP="00AF5A81">
      <w:pPr>
        <w:spacing w:line="480" w:lineRule="auto"/>
        <w:rPr>
          <w:rFonts w:ascii="Arial" w:hAnsi="Arial" w:cs="Arial"/>
          <w:sz w:val="24"/>
        </w:rPr>
      </w:pPr>
    </w:p>
    <w:p w:rsidR="00AF5A81" w:rsidRDefault="00AF5A81" w:rsidP="007E004F">
      <w:pPr>
        <w:spacing w:line="480" w:lineRule="auto"/>
        <w:jc w:val="center"/>
        <w:rPr>
          <w:rFonts w:ascii="Arial" w:hAnsi="Arial" w:cs="Arial"/>
          <w:b/>
          <w:sz w:val="24"/>
          <w:szCs w:val="24"/>
        </w:rPr>
      </w:pPr>
    </w:p>
    <w:p w:rsidR="00FB12C6" w:rsidRDefault="00FB12C6" w:rsidP="007E004F">
      <w:pPr>
        <w:spacing w:line="480" w:lineRule="auto"/>
        <w:jc w:val="center"/>
        <w:rPr>
          <w:rFonts w:ascii="Arial" w:hAnsi="Arial" w:cs="Arial"/>
          <w:b/>
          <w:sz w:val="24"/>
          <w:szCs w:val="24"/>
        </w:rPr>
      </w:pPr>
    </w:p>
    <w:p w:rsidR="00FB12C6" w:rsidRDefault="00FB12C6" w:rsidP="007E004F">
      <w:pPr>
        <w:spacing w:line="480" w:lineRule="auto"/>
        <w:jc w:val="center"/>
        <w:rPr>
          <w:rFonts w:ascii="Arial" w:hAnsi="Arial" w:cs="Arial"/>
          <w:b/>
          <w:sz w:val="24"/>
          <w:szCs w:val="24"/>
        </w:rPr>
      </w:pPr>
    </w:p>
    <w:p w:rsidR="00FB12C6" w:rsidRDefault="00FB12C6" w:rsidP="007E004F">
      <w:pPr>
        <w:spacing w:line="480" w:lineRule="auto"/>
        <w:jc w:val="center"/>
        <w:rPr>
          <w:rFonts w:ascii="Arial" w:hAnsi="Arial" w:cs="Arial"/>
          <w:b/>
          <w:sz w:val="24"/>
          <w:szCs w:val="24"/>
        </w:rPr>
      </w:pPr>
    </w:p>
    <w:p w:rsidR="00FB12C6" w:rsidRDefault="00FB12C6" w:rsidP="007E004F">
      <w:pPr>
        <w:spacing w:line="480" w:lineRule="auto"/>
        <w:jc w:val="center"/>
        <w:rPr>
          <w:rFonts w:ascii="Arial" w:hAnsi="Arial" w:cs="Arial"/>
          <w:b/>
          <w:sz w:val="24"/>
          <w:szCs w:val="24"/>
        </w:rPr>
      </w:pPr>
    </w:p>
    <w:p w:rsidR="00FB12C6" w:rsidRDefault="00FB12C6" w:rsidP="007E004F">
      <w:pPr>
        <w:spacing w:line="480" w:lineRule="auto"/>
        <w:jc w:val="center"/>
        <w:rPr>
          <w:rFonts w:ascii="Arial" w:hAnsi="Arial" w:cs="Arial"/>
          <w:b/>
          <w:sz w:val="24"/>
          <w:szCs w:val="24"/>
        </w:rPr>
      </w:pPr>
    </w:p>
    <w:p w:rsidR="00FB12C6" w:rsidRDefault="00FB12C6" w:rsidP="007E004F">
      <w:pPr>
        <w:spacing w:line="480" w:lineRule="auto"/>
        <w:jc w:val="center"/>
        <w:rPr>
          <w:rFonts w:ascii="Arial" w:hAnsi="Arial" w:cs="Arial"/>
          <w:b/>
          <w:sz w:val="24"/>
          <w:szCs w:val="24"/>
        </w:rPr>
      </w:pPr>
    </w:p>
    <w:p w:rsidR="00FB12C6" w:rsidRDefault="00FB12C6" w:rsidP="007E004F">
      <w:pPr>
        <w:spacing w:line="480" w:lineRule="auto"/>
        <w:jc w:val="center"/>
        <w:rPr>
          <w:rFonts w:ascii="Arial" w:hAnsi="Arial" w:cs="Arial"/>
          <w:b/>
          <w:sz w:val="24"/>
          <w:szCs w:val="24"/>
        </w:rPr>
      </w:pPr>
    </w:p>
    <w:p w:rsidR="00FB12C6" w:rsidRDefault="00FB12C6" w:rsidP="007E004F">
      <w:pPr>
        <w:spacing w:line="480" w:lineRule="auto"/>
        <w:jc w:val="center"/>
        <w:rPr>
          <w:rFonts w:ascii="Arial" w:hAnsi="Arial" w:cs="Arial"/>
          <w:b/>
          <w:sz w:val="24"/>
          <w:szCs w:val="24"/>
        </w:rPr>
      </w:pPr>
    </w:p>
    <w:p w:rsidR="00FB12C6" w:rsidRDefault="00FB12C6" w:rsidP="007E004F">
      <w:pPr>
        <w:spacing w:line="480" w:lineRule="auto"/>
        <w:jc w:val="center"/>
        <w:rPr>
          <w:rFonts w:ascii="Arial" w:hAnsi="Arial" w:cs="Arial"/>
          <w:b/>
          <w:sz w:val="24"/>
          <w:szCs w:val="24"/>
        </w:rPr>
      </w:pPr>
    </w:p>
    <w:p w:rsidR="00CA2C20" w:rsidRDefault="00CA2C20" w:rsidP="007E004F">
      <w:pPr>
        <w:spacing w:line="480" w:lineRule="auto"/>
        <w:jc w:val="center"/>
        <w:rPr>
          <w:rFonts w:ascii="Arial" w:hAnsi="Arial" w:cs="Arial"/>
          <w:b/>
          <w:sz w:val="24"/>
          <w:szCs w:val="24"/>
        </w:rPr>
      </w:pPr>
    </w:p>
    <w:p w:rsidR="00FB12C6" w:rsidRDefault="00FB12C6" w:rsidP="00FB12C6">
      <w:pPr>
        <w:spacing w:line="480" w:lineRule="auto"/>
        <w:rPr>
          <w:rFonts w:ascii="Arial" w:hAnsi="Arial" w:cs="Arial"/>
          <w:b/>
          <w:sz w:val="24"/>
          <w:szCs w:val="24"/>
        </w:rPr>
      </w:pPr>
    </w:p>
    <w:p w:rsidR="00FB12C6" w:rsidRPr="00F640B8" w:rsidRDefault="00FB12C6" w:rsidP="00FB12C6">
      <w:pPr>
        <w:jc w:val="center"/>
        <w:rPr>
          <w:rFonts w:ascii="Arial" w:hAnsi="Arial" w:cs="Arial"/>
          <w:b/>
          <w:sz w:val="24"/>
          <w:szCs w:val="24"/>
        </w:rPr>
      </w:pPr>
      <w:r w:rsidRPr="00F640B8">
        <w:rPr>
          <w:rFonts w:ascii="Arial" w:hAnsi="Arial" w:cs="Arial"/>
          <w:b/>
          <w:sz w:val="24"/>
          <w:szCs w:val="24"/>
        </w:rPr>
        <w:lastRenderedPageBreak/>
        <w:t>DAFTAR ISI</w:t>
      </w:r>
    </w:p>
    <w:p w:rsidR="00FB12C6" w:rsidRPr="00F640B8" w:rsidRDefault="00FB12C6" w:rsidP="005E05DB">
      <w:pPr>
        <w:tabs>
          <w:tab w:val="right" w:pos="7920"/>
        </w:tabs>
        <w:jc w:val="both"/>
        <w:rPr>
          <w:rFonts w:ascii="Arial" w:hAnsi="Arial" w:cs="Arial"/>
          <w:bCs/>
          <w:sz w:val="24"/>
          <w:szCs w:val="24"/>
        </w:rPr>
      </w:pPr>
      <w:r w:rsidRPr="00F640B8">
        <w:rPr>
          <w:rFonts w:ascii="Arial" w:hAnsi="Arial" w:cs="Arial"/>
          <w:b/>
          <w:sz w:val="24"/>
          <w:szCs w:val="24"/>
        </w:rPr>
        <w:tab/>
      </w:r>
      <w:r w:rsidRPr="00F640B8">
        <w:rPr>
          <w:rFonts w:ascii="Arial" w:hAnsi="Arial" w:cs="Arial"/>
          <w:bCs/>
          <w:sz w:val="24"/>
          <w:szCs w:val="24"/>
        </w:rPr>
        <w:t>Halaman</w:t>
      </w:r>
    </w:p>
    <w:p w:rsidR="00FB12C6" w:rsidRDefault="00FB12C6" w:rsidP="00FB12C6">
      <w:pPr>
        <w:tabs>
          <w:tab w:val="left" w:leader="dot" w:pos="7380"/>
          <w:tab w:val="right" w:pos="7920"/>
          <w:tab w:val="left" w:pos="8647"/>
        </w:tabs>
        <w:rPr>
          <w:rFonts w:ascii="Arial" w:hAnsi="Arial" w:cs="Arial"/>
          <w:b/>
          <w:bCs/>
          <w:sz w:val="24"/>
          <w:szCs w:val="24"/>
        </w:rPr>
      </w:pPr>
    </w:p>
    <w:p w:rsidR="00FB12C6" w:rsidRDefault="00FB12C6" w:rsidP="005E05DB">
      <w:pPr>
        <w:tabs>
          <w:tab w:val="left" w:leader="dot" w:pos="7380"/>
          <w:tab w:val="right" w:pos="7920"/>
          <w:tab w:val="left" w:pos="8647"/>
        </w:tabs>
        <w:jc w:val="both"/>
        <w:rPr>
          <w:rFonts w:ascii="Arial" w:hAnsi="Arial" w:cs="Arial"/>
          <w:b/>
          <w:bCs/>
          <w:sz w:val="24"/>
          <w:szCs w:val="24"/>
        </w:rPr>
      </w:pPr>
      <w:r w:rsidRPr="00F640B8">
        <w:rPr>
          <w:rFonts w:ascii="Arial" w:hAnsi="Arial" w:cs="Arial"/>
          <w:b/>
          <w:bCs/>
          <w:sz w:val="24"/>
          <w:szCs w:val="24"/>
        </w:rPr>
        <w:t>LEMBARAN PERSETUJUAN</w:t>
      </w:r>
    </w:p>
    <w:p w:rsidR="00FB12C6" w:rsidRPr="00F640B8" w:rsidRDefault="00FB12C6" w:rsidP="00FB12C6">
      <w:pPr>
        <w:tabs>
          <w:tab w:val="left" w:leader="dot" w:pos="7380"/>
          <w:tab w:val="right" w:pos="7920"/>
          <w:tab w:val="left" w:pos="8647"/>
        </w:tabs>
        <w:rPr>
          <w:rFonts w:ascii="Arial" w:hAnsi="Arial" w:cs="Arial"/>
          <w:b/>
          <w:bCs/>
          <w:sz w:val="24"/>
          <w:szCs w:val="24"/>
        </w:rPr>
      </w:pPr>
    </w:p>
    <w:p w:rsidR="00FB12C6" w:rsidRDefault="00FB12C6" w:rsidP="005E05DB">
      <w:pPr>
        <w:tabs>
          <w:tab w:val="left" w:leader="dot" w:pos="7380"/>
          <w:tab w:val="right" w:pos="7920"/>
          <w:tab w:val="left" w:pos="8647"/>
        </w:tabs>
        <w:jc w:val="both"/>
        <w:rPr>
          <w:rFonts w:ascii="Arial" w:hAnsi="Arial" w:cs="Arial"/>
          <w:b/>
          <w:bCs/>
          <w:sz w:val="24"/>
          <w:szCs w:val="24"/>
        </w:rPr>
      </w:pPr>
      <w:r w:rsidRPr="00F640B8">
        <w:rPr>
          <w:rFonts w:ascii="Arial" w:hAnsi="Arial" w:cs="Arial"/>
          <w:b/>
          <w:bCs/>
          <w:sz w:val="24"/>
          <w:szCs w:val="24"/>
        </w:rPr>
        <w:t>LEMBARAN PERNYATAAAN KEBENARAN</w:t>
      </w:r>
    </w:p>
    <w:p w:rsidR="00FB12C6" w:rsidRPr="00F640B8" w:rsidRDefault="00FB12C6" w:rsidP="00FB12C6">
      <w:pPr>
        <w:tabs>
          <w:tab w:val="left" w:leader="dot" w:pos="7380"/>
          <w:tab w:val="right" w:pos="7920"/>
          <w:tab w:val="left" w:pos="8647"/>
        </w:tabs>
        <w:rPr>
          <w:rFonts w:ascii="Arial" w:hAnsi="Arial" w:cs="Arial"/>
          <w:b/>
          <w:bCs/>
          <w:sz w:val="24"/>
          <w:szCs w:val="24"/>
        </w:rPr>
      </w:pPr>
    </w:p>
    <w:p w:rsidR="00FB12C6" w:rsidRDefault="00FB12C6" w:rsidP="005E05DB">
      <w:pPr>
        <w:tabs>
          <w:tab w:val="left" w:leader="dot" w:pos="7380"/>
          <w:tab w:val="right" w:pos="7920"/>
          <w:tab w:val="left" w:pos="8647"/>
        </w:tabs>
        <w:jc w:val="both"/>
        <w:rPr>
          <w:rFonts w:ascii="Arial" w:hAnsi="Arial" w:cs="Arial"/>
          <w:b/>
          <w:bCs/>
          <w:sz w:val="24"/>
          <w:szCs w:val="24"/>
        </w:rPr>
      </w:pPr>
      <w:r w:rsidRPr="00F640B8">
        <w:rPr>
          <w:rFonts w:ascii="Arial" w:hAnsi="Arial" w:cs="Arial"/>
          <w:b/>
          <w:bCs/>
          <w:sz w:val="24"/>
          <w:szCs w:val="24"/>
        </w:rPr>
        <w:t>ABSTRAK</w:t>
      </w:r>
    </w:p>
    <w:p w:rsidR="00FB12C6" w:rsidRPr="00F640B8" w:rsidRDefault="00FB12C6" w:rsidP="00FB12C6">
      <w:pPr>
        <w:tabs>
          <w:tab w:val="left" w:leader="dot" w:pos="7380"/>
          <w:tab w:val="right" w:pos="7920"/>
          <w:tab w:val="left" w:pos="8647"/>
        </w:tabs>
        <w:rPr>
          <w:rFonts w:ascii="Arial" w:hAnsi="Arial" w:cs="Arial"/>
          <w:b/>
          <w:bCs/>
          <w:sz w:val="24"/>
          <w:szCs w:val="24"/>
        </w:rPr>
      </w:pPr>
    </w:p>
    <w:p w:rsidR="00FB12C6" w:rsidRPr="00F640B8" w:rsidRDefault="00FB12C6" w:rsidP="005E05DB">
      <w:pPr>
        <w:tabs>
          <w:tab w:val="left" w:leader="dot" w:pos="7380"/>
          <w:tab w:val="right" w:pos="7920"/>
          <w:tab w:val="left" w:pos="8647"/>
        </w:tabs>
        <w:jc w:val="both"/>
        <w:rPr>
          <w:rFonts w:ascii="Arial" w:hAnsi="Arial" w:cs="Arial"/>
          <w:sz w:val="24"/>
          <w:szCs w:val="24"/>
        </w:rPr>
      </w:pPr>
      <w:r w:rsidRPr="00F640B8">
        <w:rPr>
          <w:rFonts w:ascii="Arial" w:hAnsi="Arial" w:cs="Arial"/>
          <w:b/>
          <w:bCs/>
          <w:sz w:val="24"/>
          <w:szCs w:val="24"/>
        </w:rPr>
        <w:t>KATA PENGANTAR</w:t>
      </w:r>
      <w:r w:rsidRPr="00F640B8">
        <w:rPr>
          <w:rFonts w:ascii="Arial" w:hAnsi="Arial" w:cs="Arial"/>
          <w:sz w:val="24"/>
          <w:szCs w:val="24"/>
        </w:rPr>
        <w:tab/>
      </w:r>
      <w:r w:rsidRPr="00F640B8">
        <w:rPr>
          <w:rFonts w:ascii="Arial" w:hAnsi="Arial" w:cs="Arial"/>
          <w:sz w:val="24"/>
          <w:szCs w:val="24"/>
        </w:rPr>
        <w:tab/>
        <w:t>i</w:t>
      </w:r>
    </w:p>
    <w:p w:rsidR="00FB12C6" w:rsidRDefault="00FB12C6" w:rsidP="00FB12C6">
      <w:pPr>
        <w:tabs>
          <w:tab w:val="left" w:leader="dot" w:pos="7380"/>
          <w:tab w:val="right" w:pos="7920"/>
          <w:tab w:val="left" w:pos="8647"/>
        </w:tabs>
        <w:rPr>
          <w:rFonts w:ascii="Arial" w:hAnsi="Arial" w:cs="Arial"/>
          <w:b/>
          <w:bCs/>
          <w:sz w:val="24"/>
          <w:szCs w:val="24"/>
        </w:rPr>
      </w:pPr>
    </w:p>
    <w:p w:rsidR="00FB12C6" w:rsidRPr="00F640B8" w:rsidRDefault="00FB12C6" w:rsidP="005E05DB">
      <w:pPr>
        <w:tabs>
          <w:tab w:val="left" w:leader="dot" w:pos="7380"/>
          <w:tab w:val="right" w:pos="7920"/>
          <w:tab w:val="left" w:pos="8647"/>
        </w:tabs>
        <w:jc w:val="both"/>
        <w:rPr>
          <w:rFonts w:ascii="Arial" w:hAnsi="Arial" w:cs="Arial"/>
          <w:sz w:val="24"/>
          <w:szCs w:val="24"/>
        </w:rPr>
      </w:pPr>
      <w:r w:rsidRPr="00F640B8">
        <w:rPr>
          <w:rFonts w:ascii="Arial" w:hAnsi="Arial" w:cs="Arial"/>
          <w:b/>
          <w:bCs/>
          <w:sz w:val="24"/>
          <w:szCs w:val="24"/>
        </w:rPr>
        <w:t xml:space="preserve">DAFTAR ISI </w:t>
      </w:r>
      <w:r w:rsidRPr="00F640B8">
        <w:rPr>
          <w:rFonts w:ascii="Arial" w:hAnsi="Arial" w:cs="Arial"/>
          <w:sz w:val="24"/>
          <w:szCs w:val="24"/>
        </w:rPr>
        <w:tab/>
      </w:r>
      <w:r w:rsidRPr="00F640B8">
        <w:rPr>
          <w:rFonts w:ascii="Arial" w:hAnsi="Arial" w:cs="Arial"/>
          <w:sz w:val="24"/>
          <w:szCs w:val="24"/>
        </w:rPr>
        <w:tab/>
        <w:t>iv</w:t>
      </w:r>
    </w:p>
    <w:p w:rsidR="00FB12C6" w:rsidRDefault="00FB12C6" w:rsidP="00FB12C6">
      <w:pPr>
        <w:tabs>
          <w:tab w:val="left" w:leader="dot" w:pos="7380"/>
          <w:tab w:val="right" w:pos="7920"/>
          <w:tab w:val="left" w:pos="8647"/>
        </w:tabs>
        <w:rPr>
          <w:rFonts w:ascii="Arial" w:hAnsi="Arial" w:cs="Arial"/>
          <w:b/>
          <w:bCs/>
          <w:sz w:val="24"/>
          <w:szCs w:val="24"/>
        </w:rPr>
      </w:pPr>
    </w:p>
    <w:p w:rsidR="00FB12C6" w:rsidRPr="00F640B8" w:rsidRDefault="00FB12C6" w:rsidP="005E05DB">
      <w:pPr>
        <w:tabs>
          <w:tab w:val="left" w:leader="dot" w:pos="7380"/>
          <w:tab w:val="right" w:pos="7920"/>
          <w:tab w:val="left" w:pos="8647"/>
        </w:tabs>
        <w:jc w:val="both"/>
        <w:rPr>
          <w:rFonts w:ascii="Arial" w:hAnsi="Arial" w:cs="Arial"/>
          <w:sz w:val="24"/>
          <w:szCs w:val="24"/>
        </w:rPr>
      </w:pPr>
      <w:r w:rsidRPr="00F640B8">
        <w:rPr>
          <w:rFonts w:ascii="Arial" w:hAnsi="Arial" w:cs="Arial"/>
          <w:b/>
          <w:bCs/>
          <w:sz w:val="24"/>
          <w:szCs w:val="24"/>
        </w:rPr>
        <w:t>DAFTAR TABEL</w:t>
      </w:r>
      <w:r w:rsidRPr="00F640B8">
        <w:rPr>
          <w:rFonts w:ascii="Arial" w:hAnsi="Arial" w:cs="Arial"/>
          <w:sz w:val="24"/>
          <w:szCs w:val="24"/>
        </w:rPr>
        <w:tab/>
      </w:r>
      <w:r w:rsidRPr="00F640B8">
        <w:rPr>
          <w:rFonts w:ascii="Arial" w:hAnsi="Arial" w:cs="Arial"/>
          <w:sz w:val="24"/>
          <w:szCs w:val="24"/>
        </w:rPr>
        <w:tab/>
        <w:t>vii</w:t>
      </w:r>
    </w:p>
    <w:p w:rsidR="00FB12C6" w:rsidRDefault="00FB12C6" w:rsidP="00FB12C6">
      <w:pPr>
        <w:tabs>
          <w:tab w:val="left" w:leader="dot" w:pos="7380"/>
          <w:tab w:val="right" w:pos="7920"/>
          <w:tab w:val="left" w:pos="8647"/>
        </w:tabs>
        <w:rPr>
          <w:rFonts w:ascii="Arial" w:hAnsi="Arial" w:cs="Arial"/>
          <w:b/>
          <w:bCs/>
          <w:sz w:val="24"/>
          <w:szCs w:val="24"/>
        </w:rPr>
      </w:pPr>
    </w:p>
    <w:p w:rsidR="00FB12C6" w:rsidRPr="00F640B8" w:rsidRDefault="00FB12C6" w:rsidP="005E05DB">
      <w:pPr>
        <w:tabs>
          <w:tab w:val="left" w:leader="dot" w:pos="7380"/>
          <w:tab w:val="right" w:pos="7920"/>
          <w:tab w:val="left" w:pos="8647"/>
        </w:tabs>
        <w:jc w:val="both"/>
        <w:rPr>
          <w:rFonts w:ascii="Arial" w:hAnsi="Arial" w:cs="Arial"/>
          <w:sz w:val="24"/>
          <w:szCs w:val="24"/>
        </w:rPr>
      </w:pPr>
      <w:r w:rsidRPr="00F640B8">
        <w:rPr>
          <w:rFonts w:ascii="Arial" w:hAnsi="Arial" w:cs="Arial"/>
          <w:b/>
          <w:bCs/>
          <w:sz w:val="24"/>
          <w:szCs w:val="24"/>
        </w:rPr>
        <w:t>DAFTAR BAGAN</w:t>
      </w:r>
      <w:r w:rsidRPr="00F640B8">
        <w:rPr>
          <w:rFonts w:ascii="Arial" w:hAnsi="Arial" w:cs="Arial"/>
          <w:sz w:val="24"/>
          <w:szCs w:val="24"/>
        </w:rPr>
        <w:tab/>
      </w:r>
      <w:r w:rsidRPr="00F640B8">
        <w:rPr>
          <w:rFonts w:ascii="Arial" w:hAnsi="Arial" w:cs="Arial"/>
          <w:sz w:val="24"/>
          <w:szCs w:val="24"/>
        </w:rPr>
        <w:tab/>
        <w:t>ix</w:t>
      </w:r>
    </w:p>
    <w:p w:rsidR="00FB12C6" w:rsidRDefault="00FB12C6" w:rsidP="00FB12C6">
      <w:pPr>
        <w:tabs>
          <w:tab w:val="left" w:leader="dot" w:pos="7380"/>
          <w:tab w:val="right" w:pos="7920"/>
          <w:tab w:val="left" w:pos="8647"/>
        </w:tabs>
        <w:rPr>
          <w:rFonts w:ascii="Arial" w:hAnsi="Arial" w:cs="Arial"/>
          <w:b/>
          <w:bCs/>
          <w:sz w:val="24"/>
          <w:szCs w:val="24"/>
        </w:rPr>
      </w:pPr>
    </w:p>
    <w:p w:rsidR="00FB12C6" w:rsidRDefault="00FB12C6" w:rsidP="005E05DB">
      <w:pPr>
        <w:tabs>
          <w:tab w:val="left" w:leader="dot" w:pos="7380"/>
          <w:tab w:val="right" w:pos="7920"/>
          <w:tab w:val="left" w:pos="8647"/>
        </w:tabs>
        <w:jc w:val="both"/>
        <w:rPr>
          <w:rFonts w:ascii="Arial" w:hAnsi="Arial" w:cs="Arial"/>
          <w:sz w:val="24"/>
          <w:szCs w:val="24"/>
        </w:rPr>
      </w:pPr>
      <w:r w:rsidRPr="00F640B8">
        <w:rPr>
          <w:rFonts w:ascii="Arial" w:hAnsi="Arial" w:cs="Arial"/>
          <w:b/>
          <w:bCs/>
          <w:sz w:val="24"/>
          <w:szCs w:val="24"/>
        </w:rPr>
        <w:t>DAFTAR LAMPIRAN</w:t>
      </w:r>
      <w:r w:rsidR="00415B25">
        <w:rPr>
          <w:rFonts w:ascii="Arial" w:hAnsi="Arial" w:cs="Arial"/>
          <w:sz w:val="24"/>
          <w:szCs w:val="24"/>
        </w:rPr>
        <w:tab/>
      </w:r>
      <w:r w:rsidR="00415B25">
        <w:rPr>
          <w:rFonts w:ascii="Arial" w:hAnsi="Arial" w:cs="Arial"/>
          <w:sz w:val="24"/>
          <w:szCs w:val="24"/>
        </w:rPr>
        <w:tab/>
        <w:t>x</w:t>
      </w:r>
    </w:p>
    <w:p w:rsidR="00FB12C6" w:rsidRPr="00F640B8" w:rsidRDefault="00FB12C6" w:rsidP="00FB12C6">
      <w:pPr>
        <w:tabs>
          <w:tab w:val="left" w:leader="dot" w:pos="7380"/>
          <w:tab w:val="right" w:pos="7920"/>
          <w:tab w:val="left" w:pos="8647"/>
        </w:tabs>
        <w:rPr>
          <w:rFonts w:ascii="Arial" w:hAnsi="Arial" w:cs="Arial"/>
          <w:sz w:val="24"/>
          <w:szCs w:val="24"/>
        </w:rPr>
      </w:pPr>
    </w:p>
    <w:p w:rsidR="00FB12C6" w:rsidRDefault="00FB12C6" w:rsidP="005E05DB">
      <w:pPr>
        <w:tabs>
          <w:tab w:val="left" w:leader="dot" w:pos="7380"/>
          <w:tab w:val="right" w:pos="7920"/>
          <w:tab w:val="left" w:pos="8647"/>
        </w:tabs>
        <w:ind w:left="1080" w:hanging="1080"/>
        <w:jc w:val="both"/>
        <w:rPr>
          <w:rFonts w:ascii="Arial" w:hAnsi="Arial" w:cs="Arial"/>
          <w:sz w:val="24"/>
          <w:szCs w:val="24"/>
        </w:rPr>
      </w:pPr>
      <w:r w:rsidRPr="00F640B8">
        <w:rPr>
          <w:rFonts w:ascii="Arial" w:hAnsi="Arial" w:cs="Arial"/>
          <w:b/>
          <w:bCs/>
          <w:sz w:val="24"/>
          <w:szCs w:val="24"/>
        </w:rPr>
        <w:t xml:space="preserve">BAB I </w:t>
      </w:r>
      <w:r w:rsidRPr="00F640B8">
        <w:rPr>
          <w:rFonts w:ascii="Arial" w:hAnsi="Arial" w:cs="Arial"/>
          <w:b/>
          <w:bCs/>
          <w:sz w:val="24"/>
          <w:szCs w:val="24"/>
        </w:rPr>
        <w:tab/>
        <w:t xml:space="preserve">PENDAHULUAN </w:t>
      </w:r>
      <w:r w:rsidRPr="00F640B8">
        <w:rPr>
          <w:rFonts w:ascii="Arial" w:hAnsi="Arial" w:cs="Arial"/>
          <w:sz w:val="24"/>
          <w:szCs w:val="24"/>
        </w:rPr>
        <w:tab/>
      </w:r>
      <w:r w:rsidRPr="00F640B8">
        <w:rPr>
          <w:rFonts w:ascii="Arial" w:hAnsi="Arial" w:cs="Arial"/>
          <w:sz w:val="24"/>
          <w:szCs w:val="24"/>
        </w:rPr>
        <w:tab/>
        <w:t>1</w:t>
      </w:r>
    </w:p>
    <w:p w:rsidR="00FB12C6" w:rsidRPr="00F640B8" w:rsidRDefault="00FB12C6" w:rsidP="00FB12C6">
      <w:pPr>
        <w:tabs>
          <w:tab w:val="left" w:leader="dot" w:pos="7380"/>
          <w:tab w:val="right" w:pos="7920"/>
          <w:tab w:val="left" w:pos="8647"/>
        </w:tabs>
        <w:ind w:left="1080" w:hanging="1080"/>
        <w:rPr>
          <w:rFonts w:ascii="Arial" w:hAnsi="Arial" w:cs="Arial"/>
          <w:b/>
          <w:bCs/>
          <w:sz w:val="24"/>
          <w:szCs w:val="24"/>
        </w:rPr>
      </w:pPr>
    </w:p>
    <w:p w:rsidR="00FB12C6" w:rsidRPr="00F640B8" w:rsidRDefault="00FB12C6" w:rsidP="00FB12C6">
      <w:pPr>
        <w:pStyle w:val="ListParagraph"/>
        <w:numPr>
          <w:ilvl w:val="0"/>
          <w:numId w:val="35"/>
        </w:numPr>
        <w:tabs>
          <w:tab w:val="left" w:leader="dot" w:pos="7380"/>
          <w:tab w:val="right" w:pos="7920"/>
          <w:tab w:val="left" w:pos="8647"/>
        </w:tabs>
        <w:spacing w:after="0" w:line="480" w:lineRule="auto"/>
        <w:ind w:left="1440"/>
        <w:jc w:val="both"/>
        <w:rPr>
          <w:rFonts w:ascii="Arial" w:hAnsi="Arial" w:cs="Arial"/>
          <w:sz w:val="24"/>
          <w:szCs w:val="24"/>
        </w:rPr>
      </w:pPr>
      <w:r w:rsidRPr="00F640B8">
        <w:rPr>
          <w:rFonts w:ascii="Arial" w:hAnsi="Arial" w:cs="Arial"/>
          <w:sz w:val="24"/>
          <w:szCs w:val="24"/>
        </w:rPr>
        <w:t>Latar Belakang Masalah</w:t>
      </w:r>
      <w:r w:rsidRPr="00F640B8">
        <w:rPr>
          <w:rFonts w:ascii="Arial" w:hAnsi="Arial" w:cs="Arial"/>
          <w:sz w:val="24"/>
          <w:szCs w:val="24"/>
        </w:rPr>
        <w:tab/>
      </w:r>
      <w:r w:rsidRPr="00F640B8">
        <w:rPr>
          <w:rFonts w:ascii="Arial" w:hAnsi="Arial" w:cs="Arial"/>
          <w:sz w:val="24"/>
          <w:szCs w:val="24"/>
        </w:rPr>
        <w:tab/>
        <w:t>1</w:t>
      </w:r>
    </w:p>
    <w:p w:rsidR="00FB12C6" w:rsidRPr="00F640B8" w:rsidRDefault="00415B25" w:rsidP="00FB12C6">
      <w:pPr>
        <w:pStyle w:val="ListParagraph"/>
        <w:numPr>
          <w:ilvl w:val="0"/>
          <w:numId w:val="35"/>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t>Rumusan Masalah</w:t>
      </w:r>
      <w:r>
        <w:rPr>
          <w:rFonts w:ascii="Arial" w:hAnsi="Arial" w:cs="Arial"/>
          <w:sz w:val="24"/>
          <w:szCs w:val="24"/>
        </w:rPr>
        <w:tab/>
      </w:r>
      <w:r>
        <w:rPr>
          <w:rFonts w:ascii="Arial" w:hAnsi="Arial" w:cs="Arial"/>
          <w:sz w:val="24"/>
          <w:szCs w:val="24"/>
        </w:rPr>
        <w:tab/>
        <w:t>1</w:t>
      </w:r>
      <w:r w:rsidR="00FB12C6" w:rsidRPr="00F640B8">
        <w:rPr>
          <w:rFonts w:ascii="Arial" w:hAnsi="Arial" w:cs="Arial"/>
          <w:sz w:val="24"/>
          <w:szCs w:val="24"/>
        </w:rPr>
        <w:t>4</w:t>
      </w:r>
    </w:p>
    <w:p w:rsidR="00FB12C6" w:rsidRPr="00F640B8" w:rsidRDefault="005E05DB" w:rsidP="00FB12C6">
      <w:pPr>
        <w:pStyle w:val="ListParagraph"/>
        <w:numPr>
          <w:ilvl w:val="0"/>
          <w:numId w:val="35"/>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t>Tujuan dan Kegunaan Penelitian</w:t>
      </w:r>
      <w:r w:rsidR="00415B25">
        <w:rPr>
          <w:rFonts w:ascii="Arial" w:hAnsi="Arial" w:cs="Arial"/>
          <w:sz w:val="24"/>
          <w:szCs w:val="24"/>
        </w:rPr>
        <w:tab/>
      </w:r>
      <w:r w:rsidR="00415B25">
        <w:rPr>
          <w:rFonts w:ascii="Arial" w:hAnsi="Arial" w:cs="Arial"/>
          <w:sz w:val="24"/>
          <w:szCs w:val="24"/>
        </w:rPr>
        <w:tab/>
        <w:t>15</w:t>
      </w:r>
    </w:p>
    <w:p w:rsidR="00FB12C6" w:rsidRDefault="00FB12C6" w:rsidP="005E05DB">
      <w:pPr>
        <w:tabs>
          <w:tab w:val="left" w:leader="dot" w:pos="7380"/>
          <w:tab w:val="right" w:pos="7920"/>
          <w:tab w:val="left" w:pos="8647"/>
        </w:tabs>
        <w:ind w:left="1080" w:hanging="1080"/>
        <w:jc w:val="both"/>
        <w:rPr>
          <w:rFonts w:ascii="Arial" w:hAnsi="Arial" w:cs="Arial"/>
          <w:sz w:val="24"/>
          <w:szCs w:val="24"/>
        </w:rPr>
      </w:pPr>
      <w:r w:rsidRPr="00F640B8">
        <w:rPr>
          <w:rFonts w:ascii="Arial" w:hAnsi="Arial" w:cs="Arial"/>
          <w:b/>
          <w:bCs/>
          <w:sz w:val="24"/>
          <w:szCs w:val="24"/>
        </w:rPr>
        <w:t xml:space="preserve">BAB II </w:t>
      </w:r>
      <w:r w:rsidRPr="00F640B8">
        <w:rPr>
          <w:rFonts w:ascii="Arial" w:hAnsi="Arial" w:cs="Arial"/>
          <w:b/>
          <w:bCs/>
          <w:sz w:val="24"/>
          <w:szCs w:val="24"/>
        </w:rPr>
        <w:tab/>
        <w:t xml:space="preserve">TELAAH PUSTAKA </w:t>
      </w:r>
      <w:r w:rsidR="00415B25">
        <w:rPr>
          <w:rFonts w:ascii="Arial" w:hAnsi="Arial" w:cs="Arial"/>
          <w:sz w:val="24"/>
          <w:szCs w:val="24"/>
        </w:rPr>
        <w:tab/>
      </w:r>
      <w:r w:rsidR="00415B25">
        <w:rPr>
          <w:rFonts w:ascii="Arial" w:hAnsi="Arial" w:cs="Arial"/>
          <w:sz w:val="24"/>
          <w:szCs w:val="24"/>
        </w:rPr>
        <w:tab/>
        <w:t>1</w:t>
      </w:r>
      <w:r w:rsidRPr="00F640B8">
        <w:rPr>
          <w:rFonts w:ascii="Arial" w:hAnsi="Arial" w:cs="Arial"/>
          <w:sz w:val="24"/>
          <w:szCs w:val="24"/>
        </w:rPr>
        <w:t>6</w:t>
      </w:r>
    </w:p>
    <w:p w:rsidR="00FB12C6" w:rsidRPr="00F640B8" w:rsidRDefault="00FB12C6" w:rsidP="00FB12C6">
      <w:pPr>
        <w:tabs>
          <w:tab w:val="left" w:leader="dot" w:pos="7380"/>
          <w:tab w:val="right" w:pos="7920"/>
          <w:tab w:val="left" w:pos="8647"/>
        </w:tabs>
        <w:ind w:left="1080" w:hanging="1080"/>
        <w:rPr>
          <w:rFonts w:ascii="Arial" w:hAnsi="Arial" w:cs="Arial"/>
          <w:b/>
          <w:bCs/>
          <w:sz w:val="24"/>
          <w:szCs w:val="24"/>
        </w:rPr>
      </w:pPr>
    </w:p>
    <w:p w:rsidR="00FB12C6" w:rsidRPr="00F640B8" w:rsidRDefault="00415B25" w:rsidP="00FB12C6">
      <w:pPr>
        <w:pStyle w:val="ListParagraph"/>
        <w:numPr>
          <w:ilvl w:val="0"/>
          <w:numId w:val="36"/>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t xml:space="preserve">Kerangka Teori </w:t>
      </w:r>
      <w:r>
        <w:rPr>
          <w:rFonts w:ascii="Arial" w:hAnsi="Arial" w:cs="Arial"/>
          <w:sz w:val="24"/>
          <w:szCs w:val="24"/>
        </w:rPr>
        <w:tab/>
      </w:r>
      <w:r>
        <w:rPr>
          <w:rFonts w:ascii="Arial" w:hAnsi="Arial" w:cs="Arial"/>
          <w:sz w:val="24"/>
          <w:szCs w:val="24"/>
        </w:rPr>
        <w:tab/>
        <w:t>1</w:t>
      </w:r>
      <w:r w:rsidR="00FB12C6" w:rsidRPr="00F640B8">
        <w:rPr>
          <w:rFonts w:ascii="Arial" w:hAnsi="Arial" w:cs="Arial"/>
          <w:sz w:val="24"/>
          <w:szCs w:val="24"/>
        </w:rPr>
        <w:t>6</w:t>
      </w:r>
    </w:p>
    <w:p w:rsidR="00FB12C6" w:rsidRDefault="00FB12C6" w:rsidP="00FB12C6">
      <w:pPr>
        <w:pStyle w:val="ListParagraph"/>
        <w:numPr>
          <w:ilvl w:val="0"/>
          <w:numId w:val="36"/>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t>Penelitian Terdahulu</w:t>
      </w:r>
      <w:r w:rsidR="00415B25">
        <w:rPr>
          <w:rFonts w:ascii="Arial" w:hAnsi="Arial" w:cs="Arial"/>
          <w:sz w:val="24"/>
          <w:szCs w:val="24"/>
        </w:rPr>
        <w:tab/>
      </w:r>
      <w:r w:rsidR="00415B25">
        <w:rPr>
          <w:rFonts w:ascii="Arial" w:hAnsi="Arial" w:cs="Arial"/>
          <w:sz w:val="24"/>
          <w:szCs w:val="24"/>
        </w:rPr>
        <w:tab/>
        <w:t>29</w:t>
      </w:r>
    </w:p>
    <w:p w:rsidR="00FB12C6" w:rsidRPr="00F640B8" w:rsidRDefault="00415B25" w:rsidP="00FB12C6">
      <w:pPr>
        <w:pStyle w:val="ListParagraph"/>
        <w:numPr>
          <w:ilvl w:val="0"/>
          <w:numId w:val="36"/>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t>Operasional Variabel Penelitian</w:t>
      </w:r>
      <w:r>
        <w:rPr>
          <w:rFonts w:ascii="Arial" w:hAnsi="Arial" w:cs="Arial"/>
          <w:sz w:val="24"/>
          <w:szCs w:val="24"/>
        </w:rPr>
        <w:tab/>
        <w:t xml:space="preserve">    35</w:t>
      </w:r>
    </w:p>
    <w:p w:rsidR="00FB12C6" w:rsidRDefault="00FB12C6" w:rsidP="005E05DB">
      <w:pPr>
        <w:tabs>
          <w:tab w:val="left" w:leader="dot" w:pos="7380"/>
          <w:tab w:val="right" w:pos="7920"/>
          <w:tab w:val="left" w:pos="8647"/>
        </w:tabs>
        <w:ind w:left="1080" w:hanging="1080"/>
        <w:jc w:val="both"/>
        <w:rPr>
          <w:rFonts w:ascii="Arial" w:hAnsi="Arial" w:cs="Arial"/>
          <w:sz w:val="24"/>
          <w:szCs w:val="24"/>
        </w:rPr>
      </w:pPr>
      <w:r w:rsidRPr="00F640B8">
        <w:rPr>
          <w:rFonts w:ascii="Arial" w:hAnsi="Arial" w:cs="Arial"/>
          <w:b/>
          <w:bCs/>
          <w:sz w:val="24"/>
          <w:szCs w:val="24"/>
        </w:rPr>
        <w:t xml:space="preserve">BAB III </w:t>
      </w:r>
      <w:r w:rsidRPr="00F640B8">
        <w:rPr>
          <w:rFonts w:ascii="Arial" w:hAnsi="Arial" w:cs="Arial"/>
          <w:b/>
          <w:bCs/>
          <w:sz w:val="24"/>
          <w:szCs w:val="24"/>
        </w:rPr>
        <w:tab/>
        <w:t xml:space="preserve">METODOLOGI PENELITIAN </w:t>
      </w:r>
      <w:r w:rsidR="00415B25">
        <w:rPr>
          <w:rFonts w:ascii="Arial" w:hAnsi="Arial" w:cs="Arial"/>
          <w:sz w:val="24"/>
          <w:szCs w:val="24"/>
        </w:rPr>
        <w:tab/>
      </w:r>
      <w:r w:rsidR="00415B25">
        <w:rPr>
          <w:rFonts w:ascii="Arial" w:hAnsi="Arial" w:cs="Arial"/>
          <w:sz w:val="24"/>
          <w:szCs w:val="24"/>
        </w:rPr>
        <w:tab/>
        <w:t>42</w:t>
      </w:r>
    </w:p>
    <w:p w:rsidR="00FB12C6" w:rsidRPr="00F640B8" w:rsidRDefault="00FB12C6" w:rsidP="00FB12C6">
      <w:pPr>
        <w:tabs>
          <w:tab w:val="left" w:leader="dot" w:pos="7380"/>
          <w:tab w:val="right" w:pos="7920"/>
          <w:tab w:val="left" w:pos="8647"/>
        </w:tabs>
        <w:ind w:left="1080" w:hanging="1080"/>
        <w:rPr>
          <w:rFonts w:ascii="Arial" w:hAnsi="Arial" w:cs="Arial"/>
          <w:b/>
          <w:bCs/>
          <w:sz w:val="24"/>
          <w:szCs w:val="24"/>
        </w:rPr>
      </w:pPr>
    </w:p>
    <w:p w:rsidR="00FB12C6" w:rsidRDefault="00FB12C6" w:rsidP="00FB12C6">
      <w:pPr>
        <w:pStyle w:val="ListParagraph"/>
        <w:numPr>
          <w:ilvl w:val="0"/>
          <w:numId w:val="34"/>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t>Jenis</w:t>
      </w:r>
      <w:r w:rsidR="00415B25">
        <w:rPr>
          <w:rFonts w:ascii="Arial" w:hAnsi="Arial" w:cs="Arial"/>
          <w:sz w:val="24"/>
          <w:szCs w:val="24"/>
        </w:rPr>
        <w:t xml:space="preserve"> Penelitian </w:t>
      </w:r>
      <w:r w:rsidR="00415B25">
        <w:rPr>
          <w:rFonts w:ascii="Arial" w:hAnsi="Arial" w:cs="Arial"/>
          <w:sz w:val="24"/>
          <w:szCs w:val="24"/>
        </w:rPr>
        <w:tab/>
      </w:r>
      <w:r w:rsidR="00415B25">
        <w:rPr>
          <w:rFonts w:ascii="Arial" w:hAnsi="Arial" w:cs="Arial"/>
          <w:sz w:val="24"/>
          <w:szCs w:val="24"/>
        </w:rPr>
        <w:tab/>
        <w:t>42</w:t>
      </w:r>
    </w:p>
    <w:p w:rsidR="00FB12C6" w:rsidRPr="00F640B8" w:rsidRDefault="00FB12C6" w:rsidP="00FB12C6">
      <w:pPr>
        <w:pStyle w:val="ListParagraph"/>
        <w:numPr>
          <w:ilvl w:val="0"/>
          <w:numId w:val="34"/>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t>Lokasi Penelitian</w:t>
      </w:r>
      <w:r>
        <w:rPr>
          <w:rFonts w:ascii="Arial" w:hAnsi="Arial" w:cs="Arial"/>
          <w:sz w:val="24"/>
          <w:szCs w:val="24"/>
        </w:rPr>
        <w:tab/>
      </w:r>
      <w:r w:rsidR="00415B25">
        <w:rPr>
          <w:rFonts w:ascii="Arial" w:hAnsi="Arial" w:cs="Arial"/>
          <w:sz w:val="24"/>
          <w:szCs w:val="24"/>
        </w:rPr>
        <w:t xml:space="preserve">    42</w:t>
      </w:r>
    </w:p>
    <w:p w:rsidR="00FB12C6" w:rsidRPr="00F640B8" w:rsidRDefault="00FB12C6" w:rsidP="00FB12C6">
      <w:pPr>
        <w:pStyle w:val="ListParagraph"/>
        <w:numPr>
          <w:ilvl w:val="0"/>
          <w:numId w:val="34"/>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t>Informan</w:t>
      </w:r>
      <w:r w:rsidR="00415B25">
        <w:rPr>
          <w:rFonts w:ascii="Arial" w:hAnsi="Arial" w:cs="Arial"/>
          <w:sz w:val="24"/>
          <w:szCs w:val="24"/>
        </w:rPr>
        <w:t xml:space="preserve"> </w:t>
      </w:r>
      <w:r w:rsidR="00415B25">
        <w:rPr>
          <w:rFonts w:ascii="Arial" w:hAnsi="Arial" w:cs="Arial"/>
          <w:sz w:val="24"/>
          <w:szCs w:val="24"/>
        </w:rPr>
        <w:tab/>
      </w:r>
      <w:r w:rsidR="00415B25">
        <w:rPr>
          <w:rFonts w:ascii="Arial" w:hAnsi="Arial" w:cs="Arial"/>
          <w:sz w:val="24"/>
          <w:szCs w:val="24"/>
        </w:rPr>
        <w:tab/>
        <w:t>43</w:t>
      </w:r>
    </w:p>
    <w:p w:rsidR="00FB12C6" w:rsidRPr="00F640B8" w:rsidRDefault="00FB12C6" w:rsidP="00FB12C6">
      <w:pPr>
        <w:pStyle w:val="ListParagraph"/>
        <w:numPr>
          <w:ilvl w:val="0"/>
          <w:numId w:val="34"/>
        </w:numPr>
        <w:tabs>
          <w:tab w:val="left" w:leader="dot" w:pos="7380"/>
          <w:tab w:val="right" w:pos="7920"/>
          <w:tab w:val="left" w:pos="8647"/>
        </w:tabs>
        <w:spacing w:after="0" w:line="480" w:lineRule="auto"/>
        <w:ind w:left="1440"/>
        <w:jc w:val="both"/>
        <w:rPr>
          <w:rFonts w:ascii="Arial" w:hAnsi="Arial" w:cs="Arial"/>
          <w:sz w:val="24"/>
          <w:szCs w:val="24"/>
        </w:rPr>
      </w:pPr>
      <w:r w:rsidRPr="00F640B8">
        <w:rPr>
          <w:rFonts w:ascii="Arial" w:hAnsi="Arial" w:cs="Arial"/>
          <w:sz w:val="24"/>
          <w:szCs w:val="24"/>
        </w:rPr>
        <w:t xml:space="preserve">Jenis </w:t>
      </w:r>
      <w:r>
        <w:rPr>
          <w:rFonts w:ascii="Arial" w:hAnsi="Arial" w:cs="Arial"/>
          <w:sz w:val="24"/>
          <w:szCs w:val="24"/>
        </w:rPr>
        <w:t xml:space="preserve">dan Sumber </w:t>
      </w:r>
      <w:r w:rsidR="00415B25">
        <w:rPr>
          <w:rFonts w:ascii="Arial" w:hAnsi="Arial" w:cs="Arial"/>
          <w:sz w:val="24"/>
          <w:szCs w:val="24"/>
        </w:rPr>
        <w:t xml:space="preserve">Data </w:t>
      </w:r>
      <w:r w:rsidR="00415B25">
        <w:rPr>
          <w:rFonts w:ascii="Arial" w:hAnsi="Arial" w:cs="Arial"/>
          <w:sz w:val="24"/>
          <w:szCs w:val="24"/>
        </w:rPr>
        <w:tab/>
      </w:r>
      <w:r w:rsidR="00415B25">
        <w:rPr>
          <w:rFonts w:ascii="Arial" w:hAnsi="Arial" w:cs="Arial"/>
          <w:sz w:val="24"/>
          <w:szCs w:val="24"/>
        </w:rPr>
        <w:tab/>
        <w:t>45</w:t>
      </w:r>
    </w:p>
    <w:p w:rsidR="00FB12C6" w:rsidRPr="00F640B8" w:rsidRDefault="00415B25" w:rsidP="00FB12C6">
      <w:pPr>
        <w:pStyle w:val="ListParagraph"/>
        <w:numPr>
          <w:ilvl w:val="0"/>
          <w:numId w:val="34"/>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t>Teknik Pengumpulan Data</w:t>
      </w:r>
      <w:r>
        <w:rPr>
          <w:rFonts w:ascii="Arial" w:hAnsi="Arial" w:cs="Arial"/>
          <w:sz w:val="24"/>
          <w:szCs w:val="24"/>
        </w:rPr>
        <w:tab/>
      </w:r>
      <w:r>
        <w:rPr>
          <w:rFonts w:ascii="Arial" w:hAnsi="Arial" w:cs="Arial"/>
          <w:sz w:val="24"/>
          <w:szCs w:val="24"/>
        </w:rPr>
        <w:tab/>
        <w:t>46</w:t>
      </w:r>
    </w:p>
    <w:p w:rsidR="00FB12C6" w:rsidRPr="00F640B8" w:rsidRDefault="00FB12C6" w:rsidP="00FB12C6">
      <w:pPr>
        <w:pStyle w:val="ListParagraph"/>
        <w:numPr>
          <w:ilvl w:val="0"/>
          <w:numId w:val="34"/>
        </w:numPr>
        <w:tabs>
          <w:tab w:val="left" w:leader="dot" w:pos="7380"/>
          <w:tab w:val="right" w:pos="7920"/>
          <w:tab w:val="left" w:pos="8647"/>
        </w:tabs>
        <w:spacing w:after="0" w:line="480" w:lineRule="auto"/>
        <w:ind w:left="1440"/>
        <w:jc w:val="both"/>
        <w:rPr>
          <w:rFonts w:ascii="Arial" w:hAnsi="Arial" w:cs="Arial"/>
          <w:sz w:val="24"/>
          <w:szCs w:val="24"/>
        </w:rPr>
      </w:pPr>
      <w:r>
        <w:rPr>
          <w:rFonts w:ascii="Arial" w:hAnsi="Arial" w:cs="Arial"/>
          <w:sz w:val="24"/>
          <w:szCs w:val="24"/>
        </w:rPr>
        <w:lastRenderedPageBreak/>
        <w:t>Analisis</w:t>
      </w:r>
      <w:r w:rsidR="00415B25">
        <w:rPr>
          <w:rFonts w:ascii="Arial" w:hAnsi="Arial" w:cs="Arial"/>
          <w:sz w:val="24"/>
          <w:szCs w:val="24"/>
        </w:rPr>
        <w:t xml:space="preserve"> Data </w:t>
      </w:r>
      <w:r w:rsidR="00415B25">
        <w:rPr>
          <w:rFonts w:ascii="Arial" w:hAnsi="Arial" w:cs="Arial"/>
          <w:sz w:val="24"/>
          <w:szCs w:val="24"/>
        </w:rPr>
        <w:tab/>
      </w:r>
      <w:r w:rsidR="00415B25">
        <w:rPr>
          <w:rFonts w:ascii="Arial" w:hAnsi="Arial" w:cs="Arial"/>
          <w:sz w:val="24"/>
          <w:szCs w:val="24"/>
        </w:rPr>
        <w:tab/>
        <w:t>47</w:t>
      </w:r>
    </w:p>
    <w:p w:rsidR="00FB12C6" w:rsidRDefault="00FB12C6" w:rsidP="006E01E3">
      <w:pPr>
        <w:tabs>
          <w:tab w:val="left" w:leader="dot" w:pos="7361"/>
          <w:tab w:val="right" w:pos="7920"/>
          <w:tab w:val="left" w:pos="8647"/>
        </w:tabs>
        <w:spacing w:line="480" w:lineRule="auto"/>
        <w:ind w:left="1077" w:right="578" w:hanging="1077"/>
        <w:jc w:val="both"/>
        <w:rPr>
          <w:rFonts w:ascii="Arial" w:hAnsi="Arial" w:cs="Arial"/>
          <w:sz w:val="24"/>
          <w:szCs w:val="24"/>
        </w:rPr>
      </w:pPr>
      <w:r w:rsidRPr="00F640B8">
        <w:rPr>
          <w:rFonts w:ascii="Arial" w:hAnsi="Arial" w:cs="Arial"/>
          <w:b/>
          <w:bCs/>
          <w:sz w:val="24"/>
          <w:szCs w:val="24"/>
        </w:rPr>
        <w:t>BAB IV</w:t>
      </w:r>
      <w:r w:rsidRPr="00F640B8">
        <w:rPr>
          <w:rFonts w:ascii="Arial" w:hAnsi="Arial" w:cs="Arial"/>
          <w:b/>
          <w:bCs/>
          <w:sz w:val="24"/>
          <w:szCs w:val="24"/>
        </w:rPr>
        <w:tab/>
        <w:t>GAMBARAN UMUM DINAS KOMUNIKASI INFORMATIKA STATISTIK DAN PERSANDIAN KOTA DUMAI</w:t>
      </w:r>
      <w:r w:rsidR="00415B25">
        <w:rPr>
          <w:rFonts w:ascii="Arial" w:hAnsi="Arial" w:cs="Arial"/>
          <w:sz w:val="24"/>
          <w:szCs w:val="24"/>
        </w:rPr>
        <w:tab/>
      </w:r>
      <w:r w:rsidR="00415B25">
        <w:rPr>
          <w:rFonts w:ascii="Arial" w:hAnsi="Arial" w:cs="Arial"/>
          <w:sz w:val="24"/>
          <w:szCs w:val="24"/>
        </w:rPr>
        <w:tab/>
        <w:t>51</w:t>
      </w:r>
    </w:p>
    <w:p w:rsidR="00FB12C6" w:rsidRPr="00F640B8" w:rsidRDefault="00FB12C6" w:rsidP="00FB12C6">
      <w:pPr>
        <w:pStyle w:val="ListParagraph"/>
        <w:numPr>
          <w:ilvl w:val="0"/>
          <w:numId w:val="37"/>
        </w:numPr>
        <w:tabs>
          <w:tab w:val="left" w:leader="dot" w:pos="7361"/>
          <w:tab w:val="right" w:pos="7920"/>
          <w:tab w:val="left" w:pos="8647"/>
        </w:tabs>
        <w:spacing w:after="0" w:line="480" w:lineRule="auto"/>
        <w:ind w:left="1440" w:right="576"/>
        <w:jc w:val="both"/>
        <w:rPr>
          <w:rFonts w:ascii="Arial" w:hAnsi="Arial" w:cs="Arial"/>
          <w:sz w:val="24"/>
          <w:szCs w:val="24"/>
        </w:rPr>
      </w:pPr>
      <w:r w:rsidRPr="00F640B8">
        <w:rPr>
          <w:rFonts w:ascii="Arial" w:hAnsi="Arial" w:cs="Arial"/>
          <w:sz w:val="24"/>
          <w:szCs w:val="24"/>
        </w:rPr>
        <w:t>Sejarah Berdirinya Dinas Komunikasi Informatika Statist</w:t>
      </w:r>
      <w:r w:rsidR="00415B25">
        <w:rPr>
          <w:rFonts w:ascii="Arial" w:hAnsi="Arial" w:cs="Arial"/>
          <w:sz w:val="24"/>
          <w:szCs w:val="24"/>
        </w:rPr>
        <w:t>ik dan Persandian Kota Dumai</w:t>
      </w:r>
      <w:r w:rsidR="00415B25">
        <w:rPr>
          <w:rFonts w:ascii="Arial" w:hAnsi="Arial" w:cs="Arial"/>
          <w:sz w:val="24"/>
          <w:szCs w:val="24"/>
        </w:rPr>
        <w:tab/>
      </w:r>
      <w:r w:rsidR="00415B25">
        <w:rPr>
          <w:rFonts w:ascii="Arial" w:hAnsi="Arial" w:cs="Arial"/>
          <w:sz w:val="24"/>
          <w:szCs w:val="24"/>
        </w:rPr>
        <w:tab/>
        <w:t>51</w:t>
      </w:r>
    </w:p>
    <w:p w:rsidR="00FB12C6" w:rsidRPr="00F640B8" w:rsidRDefault="00FB12C6" w:rsidP="00FB12C6">
      <w:pPr>
        <w:pStyle w:val="ListParagraph"/>
        <w:numPr>
          <w:ilvl w:val="0"/>
          <w:numId w:val="37"/>
        </w:numPr>
        <w:tabs>
          <w:tab w:val="left" w:leader="dot" w:pos="7361"/>
          <w:tab w:val="right" w:pos="7920"/>
          <w:tab w:val="left" w:pos="8647"/>
        </w:tabs>
        <w:spacing w:after="0" w:line="480" w:lineRule="auto"/>
        <w:ind w:left="1440" w:right="576"/>
        <w:jc w:val="both"/>
        <w:rPr>
          <w:rFonts w:ascii="Arial" w:hAnsi="Arial" w:cs="Arial"/>
          <w:sz w:val="24"/>
          <w:szCs w:val="24"/>
        </w:rPr>
      </w:pPr>
      <w:r w:rsidRPr="00F640B8">
        <w:rPr>
          <w:rFonts w:ascii="Arial" w:hAnsi="Arial" w:cs="Arial"/>
          <w:sz w:val="24"/>
          <w:szCs w:val="24"/>
        </w:rPr>
        <w:t>Keadaan dan Komposisi Pegawai Dinas Komunikasi Informatika Statist</w:t>
      </w:r>
      <w:r w:rsidR="00415B25">
        <w:rPr>
          <w:rFonts w:ascii="Arial" w:hAnsi="Arial" w:cs="Arial"/>
          <w:sz w:val="24"/>
          <w:szCs w:val="24"/>
        </w:rPr>
        <w:t>ik dan Persandian Kota Dumai</w:t>
      </w:r>
      <w:r w:rsidR="00415B25">
        <w:rPr>
          <w:rFonts w:ascii="Arial" w:hAnsi="Arial" w:cs="Arial"/>
          <w:sz w:val="24"/>
          <w:szCs w:val="24"/>
        </w:rPr>
        <w:tab/>
      </w:r>
      <w:r w:rsidR="00415B25">
        <w:rPr>
          <w:rFonts w:ascii="Arial" w:hAnsi="Arial" w:cs="Arial"/>
          <w:sz w:val="24"/>
          <w:szCs w:val="24"/>
        </w:rPr>
        <w:tab/>
        <w:t>54</w:t>
      </w:r>
    </w:p>
    <w:p w:rsidR="00514227" w:rsidRDefault="00FB12C6" w:rsidP="00514227">
      <w:pPr>
        <w:pStyle w:val="ListParagraph"/>
        <w:numPr>
          <w:ilvl w:val="0"/>
          <w:numId w:val="37"/>
        </w:numPr>
        <w:tabs>
          <w:tab w:val="left" w:leader="dot" w:pos="7361"/>
          <w:tab w:val="right" w:pos="7920"/>
          <w:tab w:val="left" w:pos="8647"/>
        </w:tabs>
        <w:spacing w:after="0" w:line="480" w:lineRule="auto"/>
        <w:ind w:left="1440" w:right="576"/>
        <w:jc w:val="both"/>
        <w:rPr>
          <w:rFonts w:ascii="Arial" w:hAnsi="Arial" w:cs="Arial"/>
          <w:sz w:val="24"/>
          <w:szCs w:val="24"/>
        </w:rPr>
      </w:pPr>
      <w:r w:rsidRPr="00F640B8">
        <w:rPr>
          <w:rFonts w:ascii="Arial" w:hAnsi="Arial" w:cs="Arial"/>
          <w:sz w:val="24"/>
          <w:szCs w:val="24"/>
        </w:rPr>
        <w:t>Struktur Organisasi</w:t>
      </w:r>
      <w:r>
        <w:rPr>
          <w:rFonts w:ascii="Arial" w:hAnsi="Arial" w:cs="Arial"/>
          <w:sz w:val="24"/>
          <w:szCs w:val="24"/>
        </w:rPr>
        <w:t xml:space="preserve"> dan Rincian Tugas Pokok serta Fungsi</w:t>
      </w:r>
      <w:r w:rsidRPr="00F640B8">
        <w:rPr>
          <w:rFonts w:ascii="Arial" w:hAnsi="Arial" w:cs="Arial"/>
          <w:sz w:val="24"/>
          <w:szCs w:val="24"/>
        </w:rPr>
        <w:t xml:space="preserve"> Dinas Komunikasi Informatika Statist</w:t>
      </w:r>
      <w:r w:rsidR="00415B25">
        <w:rPr>
          <w:rFonts w:ascii="Arial" w:hAnsi="Arial" w:cs="Arial"/>
          <w:sz w:val="24"/>
          <w:szCs w:val="24"/>
        </w:rPr>
        <w:t>ik dan Persandian Kota Dumai</w:t>
      </w:r>
      <w:r w:rsidR="00415B25">
        <w:rPr>
          <w:rFonts w:ascii="Arial" w:hAnsi="Arial" w:cs="Arial"/>
          <w:sz w:val="24"/>
          <w:szCs w:val="24"/>
        </w:rPr>
        <w:tab/>
      </w:r>
      <w:r w:rsidR="00415B25">
        <w:rPr>
          <w:rFonts w:ascii="Arial" w:hAnsi="Arial" w:cs="Arial"/>
          <w:sz w:val="24"/>
          <w:szCs w:val="24"/>
        </w:rPr>
        <w:tab/>
        <w:t>61</w:t>
      </w:r>
    </w:p>
    <w:p w:rsidR="00FB12C6" w:rsidRPr="00514227" w:rsidRDefault="00FB12C6" w:rsidP="00514227">
      <w:pPr>
        <w:pStyle w:val="ListParagraph"/>
        <w:numPr>
          <w:ilvl w:val="0"/>
          <w:numId w:val="37"/>
        </w:numPr>
        <w:tabs>
          <w:tab w:val="left" w:leader="dot" w:pos="7361"/>
          <w:tab w:val="right" w:pos="7920"/>
          <w:tab w:val="left" w:pos="8647"/>
        </w:tabs>
        <w:spacing w:after="0" w:line="480" w:lineRule="auto"/>
        <w:ind w:left="1440" w:right="576"/>
        <w:jc w:val="both"/>
        <w:rPr>
          <w:rFonts w:ascii="Arial" w:hAnsi="Arial" w:cs="Arial"/>
          <w:sz w:val="24"/>
          <w:szCs w:val="24"/>
        </w:rPr>
      </w:pPr>
      <w:r w:rsidRPr="00514227">
        <w:rPr>
          <w:rFonts w:ascii="Arial" w:hAnsi="Arial" w:cs="Arial"/>
          <w:sz w:val="24"/>
          <w:szCs w:val="24"/>
        </w:rPr>
        <w:t>Sarana dan Prasarana Dinas Komunikas</w:t>
      </w:r>
      <w:r w:rsidR="00415B25">
        <w:rPr>
          <w:rFonts w:ascii="Arial" w:hAnsi="Arial" w:cs="Arial"/>
          <w:sz w:val="24"/>
          <w:szCs w:val="24"/>
        </w:rPr>
        <w:t>i dan Informatika Kota Dumai</w:t>
      </w:r>
      <w:r w:rsidR="00415B25">
        <w:rPr>
          <w:rFonts w:ascii="Arial" w:hAnsi="Arial" w:cs="Arial"/>
          <w:sz w:val="24"/>
          <w:szCs w:val="24"/>
        </w:rPr>
        <w:tab/>
      </w:r>
      <w:r w:rsidR="00415B25">
        <w:rPr>
          <w:rFonts w:ascii="Arial" w:hAnsi="Arial" w:cs="Arial"/>
          <w:sz w:val="24"/>
          <w:szCs w:val="24"/>
        </w:rPr>
        <w:tab/>
        <w:t>75</w:t>
      </w:r>
    </w:p>
    <w:p w:rsidR="00FB12C6" w:rsidRPr="00F640B8" w:rsidRDefault="00FB12C6" w:rsidP="005E05DB">
      <w:pPr>
        <w:tabs>
          <w:tab w:val="left" w:leader="dot" w:pos="7361"/>
          <w:tab w:val="right" w:pos="7920"/>
          <w:tab w:val="left" w:pos="8647"/>
        </w:tabs>
        <w:spacing w:line="480" w:lineRule="auto"/>
        <w:ind w:left="1080" w:right="576" w:hanging="1080"/>
        <w:jc w:val="both"/>
        <w:rPr>
          <w:rFonts w:ascii="Arial" w:hAnsi="Arial" w:cs="Arial"/>
          <w:b/>
          <w:bCs/>
          <w:sz w:val="24"/>
          <w:szCs w:val="24"/>
        </w:rPr>
      </w:pPr>
      <w:r w:rsidRPr="00F640B8">
        <w:rPr>
          <w:rFonts w:ascii="Arial" w:hAnsi="Arial" w:cs="Arial"/>
          <w:b/>
          <w:bCs/>
          <w:sz w:val="24"/>
          <w:szCs w:val="24"/>
        </w:rPr>
        <w:t>BAB V</w:t>
      </w:r>
      <w:r w:rsidRPr="00F640B8">
        <w:rPr>
          <w:rFonts w:ascii="Arial" w:hAnsi="Arial" w:cs="Arial"/>
          <w:b/>
          <w:bCs/>
          <w:sz w:val="24"/>
          <w:szCs w:val="24"/>
        </w:rPr>
        <w:tab/>
      </w:r>
      <w:r>
        <w:rPr>
          <w:rFonts w:ascii="Arial" w:hAnsi="Arial" w:cs="Arial"/>
          <w:b/>
          <w:bCs/>
          <w:sz w:val="24"/>
          <w:szCs w:val="24"/>
        </w:rPr>
        <w:t>STRATEGI PENINGKATAN KUALITAS LAYANAN INFORMASI PUBLIK</w:t>
      </w:r>
      <w:r w:rsidRPr="00F640B8">
        <w:rPr>
          <w:rFonts w:ascii="Arial" w:hAnsi="Arial" w:cs="Arial"/>
          <w:b/>
          <w:bCs/>
          <w:sz w:val="24"/>
          <w:szCs w:val="24"/>
        </w:rPr>
        <w:t xml:space="preserve"> PADA DINAS KOMUNIKASI INFORMATIKA STATISTIK DAN PERSANDIAN KOTA DUMAI</w:t>
      </w:r>
      <w:r w:rsidRPr="00F640B8">
        <w:rPr>
          <w:rFonts w:ascii="Arial" w:hAnsi="Arial" w:cs="Arial"/>
          <w:sz w:val="24"/>
          <w:szCs w:val="24"/>
        </w:rPr>
        <w:tab/>
      </w:r>
      <w:r w:rsidRPr="00F640B8">
        <w:rPr>
          <w:rFonts w:ascii="Arial" w:hAnsi="Arial" w:cs="Arial"/>
          <w:b/>
          <w:bCs/>
          <w:sz w:val="24"/>
          <w:szCs w:val="24"/>
        </w:rPr>
        <w:tab/>
      </w:r>
      <w:r w:rsidR="00415B25">
        <w:rPr>
          <w:rFonts w:ascii="Arial" w:hAnsi="Arial" w:cs="Arial"/>
          <w:sz w:val="24"/>
          <w:szCs w:val="24"/>
        </w:rPr>
        <w:t xml:space="preserve"> 77</w:t>
      </w:r>
    </w:p>
    <w:p w:rsidR="00FB12C6" w:rsidRPr="00F640B8" w:rsidRDefault="00FB12C6" w:rsidP="00FB12C6">
      <w:pPr>
        <w:pStyle w:val="ListParagraph"/>
        <w:numPr>
          <w:ilvl w:val="0"/>
          <w:numId w:val="38"/>
        </w:numPr>
        <w:tabs>
          <w:tab w:val="left" w:leader="dot" w:pos="7361"/>
          <w:tab w:val="right" w:pos="7920"/>
          <w:tab w:val="left" w:pos="8647"/>
        </w:tabs>
        <w:spacing w:after="0" w:line="480" w:lineRule="auto"/>
        <w:ind w:left="1440" w:right="576"/>
        <w:jc w:val="both"/>
        <w:rPr>
          <w:rFonts w:ascii="Arial" w:hAnsi="Arial" w:cs="Arial"/>
          <w:sz w:val="24"/>
          <w:szCs w:val="24"/>
        </w:rPr>
      </w:pPr>
      <w:r w:rsidRPr="00F640B8">
        <w:rPr>
          <w:rFonts w:ascii="Arial" w:hAnsi="Arial" w:cs="Arial"/>
          <w:sz w:val="24"/>
          <w:szCs w:val="24"/>
        </w:rPr>
        <w:t xml:space="preserve">Identitas </w:t>
      </w:r>
      <w:r>
        <w:rPr>
          <w:rFonts w:ascii="Arial" w:hAnsi="Arial" w:cs="Arial"/>
          <w:sz w:val="24"/>
          <w:szCs w:val="24"/>
        </w:rPr>
        <w:t>Informan</w:t>
      </w:r>
      <w:r w:rsidR="00415B25">
        <w:rPr>
          <w:rFonts w:ascii="Arial" w:hAnsi="Arial" w:cs="Arial"/>
          <w:sz w:val="24"/>
          <w:szCs w:val="24"/>
        </w:rPr>
        <w:tab/>
      </w:r>
      <w:r w:rsidR="00415B25">
        <w:rPr>
          <w:rFonts w:ascii="Arial" w:hAnsi="Arial" w:cs="Arial"/>
          <w:sz w:val="24"/>
          <w:szCs w:val="24"/>
        </w:rPr>
        <w:tab/>
        <w:t>77</w:t>
      </w:r>
    </w:p>
    <w:p w:rsidR="00FB12C6" w:rsidRPr="00CA2C20" w:rsidRDefault="00FB12C6" w:rsidP="006E01E3">
      <w:pPr>
        <w:pStyle w:val="ListParagraph"/>
        <w:numPr>
          <w:ilvl w:val="0"/>
          <w:numId w:val="38"/>
        </w:numPr>
        <w:tabs>
          <w:tab w:val="left" w:leader="dot" w:pos="7361"/>
          <w:tab w:val="right" w:pos="7920"/>
          <w:tab w:val="left" w:pos="8647"/>
        </w:tabs>
        <w:spacing w:after="0" w:line="480" w:lineRule="auto"/>
        <w:ind w:left="1434" w:right="578" w:hanging="357"/>
        <w:jc w:val="both"/>
        <w:rPr>
          <w:rFonts w:ascii="Arial" w:hAnsi="Arial" w:cs="Arial"/>
          <w:sz w:val="24"/>
          <w:szCs w:val="24"/>
        </w:rPr>
      </w:pPr>
      <w:r w:rsidRPr="00CA2C20">
        <w:rPr>
          <w:rFonts w:ascii="Arial" w:hAnsi="Arial" w:cs="Arial"/>
          <w:sz w:val="24"/>
          <w:szCs w:val="24"/>
        </w:rPr>
        <w:t>Kendala Strategi Peningkatan Kualitas Layanan Informasi Publik Pada Dinas Komunikasi Informatika Statist</w:t>
      </w:r>
      <w:r w:rsidR="00415B25">
        <w:rPr>
          <w:rFonts w:ascii="Arial" w:hAnsi="Arial" w:cs="Arial"/>
          <w:sz w:val="24"/>
          <w:szCs w:val="24"/>
        </w:rPr>
        <w:t>ik dan Persandian Kota Dumai</w:t>
      </w:r>
      <w:r w:rsidR="00415B25">
        <w:rPr>
          <w:rFonts w:ascii="Arial" w:hAnsi="Arial" w:cs="Arial"/>
          <w:sz w:val="24"/>
          <w:szCs w:val="24"/>
        </w:rPr>
        <w:tab/>
      </w:r>
      <w:r w:rsidR="00415B25">
        <w:rPr>
          <w:rFonts w:ascii="Arial" w:hAnsi="Arial" w:cs="Arial"/>
          <w:sz w:val="24"/>
          <w:szCs w:val="24"/>
        </w:rPr>
        <w:tab/>
        <w:t>142</w:t>
      </w:r>
    </w:p>
    <w:p w:rsidR="00FB12C6" w:rsidRDefault="00FB12C6" w:rsidP="005E05DB">
      <w:pPr>
        <w:tabs>
          <w:tab w:val="left" w:leader="dot" w:pos="7361"/>
          <w:tab w:val="right" w:pos="7920"/>
          <w:tab w:val="left" w:pos="8647"/>
        </w:tabs>
        <w:ind w:left="1080" w:right="576" w:hanging="1080"/>
        <w:jc w:val="both"/>
        <w:rPr>
          <w:rFonts w:ascii="Arial" w:hAnsi="Arial" w:cs="Arial"/>
          <w:sz w:val="24"/>
          <w:szCs w:val="24"/>
        </w:rPr>
      </w:pPr>
      <w:r w:rsidRPr="00F640B8">
        <w:rPr>
          <w:rFonts w:ascii="Arial" w:hAnsi="Arial" w:cs="Arial"/>
          <w:b/>
          <w:bCs/>
          <w:sz w:val="24"/>
          <w:szCs w:val="24"/>
        </w:rPr>
        <w:t>BAB VI</w:t>
      </w:r>
      <w:r w:rsidRPr="00F640B8">
        <w:rPr>
          <w:rFonts w:ascii="Arial" w:hAnsi="Arial" w:cs="Arial"/>
          <w:b/>
          <w:bCs/>
          <w:sz w:val="24"/>
          <w:szCs w:val="24"/>
        </w:rPr>
        <w:tab/>
        <w:t>KESIMPULAN</w:t>
      </w:r>
      <w:r w:rsidR="00415B25">
        <w:rPr>
          <w:rFonts w:ascii="Arial" w:hAnsi="Arial" w:cs="Arial"/>
          <w:sz w:val="24"/>
          <w:szCs w:val="24"/>
        </w:rPr>
        <w:tab/>
      </w:r>
      <w:r w:rsidR="00415B25">
        <w:rPr>
          <w:rFonts w:ascii="Arial" w:hAnsi="Arial" w:cs="Arial"/>
          <w:sz w:val="24"/>
          <w:szCs w:val="24"/>
        </w:rPr>
        <w:tab/>
        <w:t>147</w:t>
      </w:r>
    </w:p>
    <w:p w:rsidR="00FB12C6" w:rsidRPr="00F640B8" w:rsidRDefault="00FB12C6" w:rsidP="00FB12C6">
      <w:pPr>
        <w:tabs>
          <w:tab w:val="left" w:leader="dot" w:pos="7361"/>
          <w:tab w:val="right" w:pos="7920"/>
          <w:tab w:val="left" w:pos="8647"/>
        </w:tabs>
        <w:ind w:left="1080" w:right="576" w:hanging="1080"/>
        <w:rPr>
          <w:rFonts w:ascii="Arial" w:hAnsi="Arial" w:cs="Arial"/>
          <w:sz w:val="24"/>
          <w:szCs w:val="24"/>
        </w:rPr>
      </w:pPr>
    </w:p>
    <w:p w:rsidR="00FB12C6" w:rsidRPr="00F640B8" w:rsidRDefault="00415B25" w:rsidP="00FB12C6">
      <w:pPr>
        <w:pStyle w:val="ListParagraph"/>
        <w:numPr>
          <w:ilvl w:val="0"/>
          <w:numId w:val="39"/>
        </w:numPr>
        <w:tabs>
          <w:tab w:val="left" w:leader="dot" w:pos="7361"/>
          <w:tab w:val="right" w:pos="7920"/>
          <w:tab w:val="left" w:pos="8647"/>
        </w:tabs>
        <w:spacing w:after="0" w:line="480" w:lineRule="auto"/>
        <w:ind w:left="1440" w:right="576"/>
        <w:jc w:val="both"/>
        <w:rPr>
          <w:rFonts w:ascii="Arial" w:hAnsi="Arial" w:cs="Arial"/>
          <w:sz w:val="24"/>
          <w:szCs w:val="24"/>
        </w:rPr>
      </w:pPr>
      <w:r>
        <w:rPr>
          <w:rFonts w:ascii="Arial" w:hAnsi="Arial" w:cs="Arial"/>
          <w:sz w:val="24"/>
          <w:szCs w:val="24"/>
        </w:rPr>
        <w:t>Kesimpulan</w:t>
      </w:r>
      <w:r>
        <w:rPr>
          <w:rFonts w:ascii="Arial" w:hAnsi="Arial" w:cs="Arial"/>
          <w:sz w:val="24"/>
          <w:szCs w:val="24"/>
        </w:rPr>
        <w:tab/>
      </w:r>
      <w:r>
        <w:rPr>
          <w:rFonts w:ascii="Arial" w:hAnsi="Arial" w:cs="Arial"/>
          <w:sz w:val="24"/>
          <w:szCs w:val="24"/>
        </w:rPr>
        <w:tab/>
        <w:t>147</w:t>
      </w:r>
    </w:p>
    <w:p w:rsidR="00FB12C6" w:rsidRPr="00F640B8" w:rsidRDefault="00415B25" w:rsidP="00FB12C6">
      <w:pPr>
        <w:pStyle w:val="ListParagraph"/>
        <w:numPr>
          <w:ilvl w:val="0"/>
          <w:numId w:val="39"/>
        </w:numPr>
        <w:tabs>
          <w:tab w:val="left" w:leader="dot" w:pos="7361"/>
          <w:tab w:val="right" w:pos="7920"/>
          <w:tab w:val="left" w:pos="8647"/>
        </w:tabs>
        <w:spacing w:after="0" w:line="480" w:lineRule="auto"/>
        <w:ind w:left="1440" w:right="576"/>
        <w:jc w:val="both"/>
        <w:rPr>
          <w:rFonts w:ascii="Arial" w:hAnsi="Arial" w:cs="Arial"/>
          <w:sz w:val="24"/>
          <w:szCs w:val="24"/>
        </w:rPr>
      </w:pPr>
      <w:r>
        <w:rPr>
          <w:rFonts w:ascii="Arial" w:hAnsi="Arial" w:cs="Arial"/>
          <w:sz w:val="24"/>
          <w:szCs w:val="24"/>
        </w:rPr>
        <w:lastRenderedPageBreak/>
        <w:t>Saran</w:t>
      </w:r>
      <w:r>
        <w:rPr>
          <w:rFonts w:ascii="Arial" w:hAnsi="Arial" w:cs="Arial"/>
          <w:sz w:val="24"/>
          <w:szCs w:val="24"/>
        </w:rPr>
        <w:tab/>
      </w:r>
      <w:r>
        <w:rPr>
          <w:rFonts w:ascii="Arial" w:hAnsi="Arial" w:cs="Arial"/>
          <w:sz w:val="24"/>
          <w:szCs w:val="24"/>
        </w:rPr>
        <w:tab/>
        <w:t>155</w:t>
      </w:r>
    </w:p>
    <w:p w:rsidR="00FB12C6" w:rsidRDefault="00FB12C6" w:rsidP="005E05DB">
      <w:pPr>
        <w:tabs>
          <w:tab w:val="left" w:leader="dot" w:pos="7380"/>
          <w:tab w:val="right" w:pos="7920"/>
          <w:tab w:val="left" w:pos="8647"/>
        </w:tabs>
        <w:jc w:val="both"/>
        <w:rPr>
          <w:rFonts w:ascii="Arial" w:hAnsi="Arial" w:cs="Arial"/>
          <w:sz w:val="24"/>
          <w:szCs w:val="24"/>
        </w:rPr>
      </w:pPr>
      <w:r w:rsidRPr="00F640B8">
        <w:rPr>
          <w:rFonts w:ascii="Arial" w:hAnsi="Arial" w:cs="Arial"/>
          <w:b/>
          <w:bCs/>
          <w:sz w:val="24"/>
          <w:szCs w:val="24"/>
        </w:rPr>
        <w:t>DAFTAR PUSTAKA</w:t>
      </w:r>
      <w:r w:rsidR="00415B25">
        <w:rPr>
          <w:rFonts w:ascii="Arial" w:hAnsi="Arial" w:cs="Arial"/>
          <w:sz w:val="24"/>
          <w:szCs w:val="24"/>
        </w:rPr>
        <w:tab/>
      </w:r>
      <w:r w:rsidR="00415B25">
        <w:rPr>
          <w:rFonts w:ascii="Arial" w:hAnsi="Arial" w:cs="Arial"/>
          <w:sz w:val="24"/>
          <w:szCs w:val="24"/>
        </w:rPr>
        <w:tab/>
        <w:t>157</w:t>
      </w:r>
    </w:p>
    <w:p w:rsidR="00FB12C6" w:rsidRPr="00F640B8" w:rsidRDefault="00FB12C6" w:rsidP="00FB12C6">
      <w:pPr>
        <w:tabs>
          <w:tab w:val="left" w:leader="dot" w:pos="7380"/>
          <w:tab w:val="right" w:pos="7920"/>
          <w:tab w:val="left" w:pos="8647"/>
        </w:tabs>
        <w:rPr>
          <w:rFonts w:ascii="Arial" w:hAnsi="Arial" w:cs="Arial"/>
          <w:sz w:val="24"/>
          <w:szCs w:val="24"/>
        </w:rPr>
      </w:pPr>
    </w:p>
    <w:p w:rsidR="00FB12C6" w:rsidRDefault="00FB12C6" w:rsidP="005E05DB">
      <w:pPr>
        <w:spacing w:line="480" w:lineRule="auto"/>
        <w:jc w:val="both"/>
        <w:rPr>
          <w:rFonts w:ascii="Arial" w:hAnsi="Arial" w:cs="Arial"/>
          <w:b/>
          <w:bCs/>
          <w:sz w:val="24"/>
          <w:szCs w:val="24"/>
        </w:rPr>
      </w:pPr>
      <w:r w:rsidRPr="00F640B8">
        <w:rPr>
          <w:rFonts w:ascii="Arial" w:hAnsi="Arial" w:cs="Arial"/>
          <w:b/>
          <w:bCs/>
          <w:sz w:val="24"/>
          <w:szCs w:val="24"/>
        </w:rPr>
        <w:t>LAMPIRAN</w:t>
      </w: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110E84" w:rsidRDefault="00110E84" w:rsidP="009F5B6D">
      <w:pPr>
        <w:spacing w:line="480" w:lineRule="auto"/>
        <w:rPr>
          <w:rFonts w:ascii="Arial" w:hAnsi="Arial" w:cs="Arial"/>
          <w:b/>
          <w:bCs/>
          <w:sz w:val="24"/>
          <w:szCs w:val="24"/>
        </w:rPr>
      </w:pPr>
    </w:p>
    <w:p w:rsidR="00110E84" w:rsidRDefault="00110E84" w:rsidP="009F5B6D">
      <w:pPr>
        <w:spacing w:line="480" w:lineRule="auto"/>
        <w:rPr>
          <w:rFonts w:ascii="Arial" w:hAnsi="Arial" w:cs="Arial"/>
          <w:b/>
          <w:bCs/>
          <w:sz w:val="24"/>
          <w:szCs w:val="24"/>
        </w:rPr>
      </w:pPr>
    </w:p>
    <w:p w:rsidR="00110E84" w:rsidRDefault="00110E84" w:rsidP="009F5B6D">
      <w:pPr>
        <w:spacing w:line="480" w:lineRule="auto"/>
        <w:rPr>
          <w:rFonts w:ascii="Arial" w:hAnsi="Arial" w:cs="Arial"/>
          <w:b/>
          <w:bCs/>
          <w:sz w:val="24"/>
          <w:szCs w:val="24"/>
        </w:rPr>
      </w:pPr>
    </w:p>
    <w:p w:rsidR="00110E84" w:rsidRDefault="00110E84" w:rsidP="009F5B6D">
      <w:pPr>
        <w:spacing w:line="480" w:lineRule="auto"/>
        <w:rPr>
          <w:rFonts w:ascii="Arial" w:hAnsi="Arial" w:cs="Arial"/>
          <w:b/>
          <w:bCs/>
          <w:sz w:val="24"/>
          <w:szCs w:val="24"/>
        </w:rPr>
      </w:pPr>
    </w:p>
    <w:p w:rsidR="00110E84" w:rsidRDefault="00110E84"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Pr="005E05DB" w:rsidRDefault="005E05DB" w:rsidP="005E05DB">
      <w:pPr>
        <w:tabs>
          <w:tab w:val="left" w:leader="dot" w:pos="7380"/>
          <w:tab w:val="right" w:pos="7920"/>
          <w:tab w:val="left" w:pos="8647"/>
        </w:tabs>
        <w:jc w:val="center"/>
        <w:rPr>
          <w:rFonts w:ascii="Arial" w:hAnsi="Arial" w:cs="Arial"/>
          <w:b/>
          <w:bCs/>
          <w:sz w:val="24"/>
          <w:szCs w:val="24"/>
        </w:rPr>
      </w:pPr>
      <w:r w:rsidRPr="005E05DB">
        <w:rPr>
          <w:rFonts w:ascii="Arial" w:hAnsi="Arial" w:cs="Arial"/>
          <w:b/>
          <w:bCs/>
          <w:sz w:val="24"/>
          <w:szCs w:val="24"/>
        </w:rPr>
        <w:lastRenderedPageBreak/>
        <w:t>DAFTAR TABEL</w:t>
      </w:r>
    </w:p>
    <w:p w:rsidR="005E05DB" w:rsidRDefault="005E05DB" w:rsidP="005E05DB">
      <w:pPr>
        <w:tabs>
          <w:tab w:val="left" w:leader="dot" w:pos="7380"/>
          <w:tab w:val="right" w:pos="7920"/>
          <w:tab w:val="left" w:pos="8647"/>
        </w:tabs>
        <w:jc w:val="right"/>
        <w:rPr>
          <w:rFonts w:ascii="Arial" w:hAnsi="Arial" w:cs="Arial"/>
          <w:sz w:val="24"/>
          <w:szCs w:val="24"/>
        </w:rPr>
      </w:pPr>
      <w:r w:rsidRPr="005E05DB">
        <w:rPr>
          <w:rFonts w:ascii="Arial" w:hAnsi="Arial" w:cs="Arial"/>
          <w:sz w:val="24"/>
          <w:szCs w:val="24"/>
        </w:rPr>
        <w:t>Halaman</w:t>
      </w:r>
    </w:p>
    <w:p w:rsidR="005E05DB" w:rsidRPr="005E05DB" w:rsidRDefault="005E05DB" w:rsidP="005E05DB">
      <w:pPr>
        <w:tabs>
          <w:tab w:val="left" w:leader="dot" w:pos="7380"/>
          <w:tab w:val="right" w:pos="7920"/>
          <w:tab w:val="left" w:pos="8647"/>
        </w:tabs>
        <w:jc w:val="right"/>
        <w:rPr>
          <w:rFonts w:ascii="Arial" w:hAnsi="Arial" w:cs="Arial"/>
          <w:sz w:val="24"/>
          <w:szCs w:val="24"/>
        </w:rPr>
      </w:pPr>
    </w:p>
    <w:p w:rsidR="005E05DB" w:rsidRPr="005E05DB" w:rsidRDefault="005E05DB" w:rsidP="006E01E3">
      <w:pPr>
        <w:tabs>
          <w:tab w:val="left" w:leader="dot" w:pos="7382"/>
          <w:tab w:val="right" w:pos="7920"/>
          <w:tab w:val="left" w:pos="8647"/>
        </w:tabs>
        <w:spacing w:line="480" w:lineRule="auto"/>
        <w:ind w:left="1440" w:right="556" w:hanging="1440"/>
        <w:jc w:val="both"/>
        <w:rPr>
          <w:rFonts w:ascii="Arial" w:hAnsi="Arial" w:cs="Arial"/>
          <w:sz w:val="24"/>
          <w:szCs w:val="24"/>
          <w:lang w:val="en-ID"/>
        </w:rPr>
      </w:pPr>
      <w:r w:rsidRPr="005E05DB">
        <w:rPr>
          <w:rFonts w:ascii="Arial" w:hAnsi="Arial" w:cs="Arial"/>
          <w:sz w:val="24"/>
          <w:szCs w:val="24"/>
          <w:lang w:val="en-ID"/>
        </w:rPr>
        <w:t xml:space="preserve">Tabel I.1 </w:t>
      </w:r>
      <w:r w:rsidRPr="005E05DB">
        <w:rPr>
          <w:rFonts w:ascii="Arial" w:hAnsi="Arial" w:cs="Arial"/>
          <w:sz w:val="24"/>
          <w:szCs w:val="24"/>
          <w:lang w:val="en-ID"/>
        </w:rPr>
        <w:tab/>
      </w:r>
      <w:r>
        <w:rPr>
          <w:rFonts w:ascii="Arial" w:hAnsi="Arial" w:cs="Arial"/>
          <w:sz w:val="24"/>
          <w:szCs w:val="24"/>
          <w:lang w:val="en-ID"/>
        </w:rPr>
        <w:t>Jenis-Jenis Pelayanan</w:t>
      </w:r>
      <w:r w:rsidR="007F23A2">
        <w:rPr>
          <w:rFonts w:ascii="Arial" w:hAnsi="Arial" w:cs="Arial"/>
          <w:sz w:val="24"/>
          <w:szCs w:val="24"/>
          <w:lang w:val="en-ID"/>
        </w:rPr>
        <w:t xml:space="preserve"> D</w:t>
      </w:r>
      <w:r w:rsidR="006E01E3">
        <w:rPr>
          <w:rFonts w:ascii="Arial" w:hAnsi="Arial" w:cs="Arial"/>
          <w:sz w:val="24"/>
          <w:szCs w:val="24"/>
          <w:lang w:val="en-ID"/>
        </w:rPr>
        <w:t>iskominfotiksan Kota Dumai</w:t>
      </w:r>
      <w:r w:rsidR="006E01E3">
        <w:rPr>
          <w:rFonts w:ascii="Arial" w:hAnsi="Arial" w:cs="Arial"/>
          <w:sz w:val="24"/>
          <w:szCs w:val="24"/>
          <w:lang w:val="en-ID"/>
        </w:rPr>
        <w:tab/>
        <w:t xml:space="preserve">    5</w:t>
      </w:r>
    </w:p>
    <w:p w:rsidR="005E05DB" w:rsidRDefault="005E05DB" w:rsidP="006E01E3">
      <w:pPr>
        <w:tabs>
          <w:tab w:val="left" w:leader="dot" w:pos="7382"/>
          <w:tab w:val="right" w:pos="7920"/>
          <w:tab w:val="left" w:pos="8647"/>
        </w:tabs>
        <w:spacing w:line="480" w:lineRule="auto"/>
        <w:ind w:left="1440" w:right="556" w:hanging="1440"/>
        <w:jc w:val="both"/>
        <w:rPr>
          <w:rFonts w:ascii="Arial" w:hAnsi="Arial" w:cs="Arial"/>
          <w:sz w:val="24"/>
          <w:szCs w:val="24"/>
          <w:lang w:val="en-ID"/>
        </w:rPr>
      </w:pPr>
      <w:r w:rsidRPr="005E05DB">
        <w:rPr>
          <w:rFonts w:ascii="Arial" w:hAnsi="Arial" w:cs="Arial"/>
          <w:sz w:val="24"/>
          <w:szCs w:val="24"/>
          <w:lang w:val="en-ID"/>
        </w:rPr>
        <w:t xml:space="preserve">Tabel I.2 </w:t>
      </w:r>
      <w:r w:rsidRPr="005E05DB">
        <w:rPr>
          <w:rFonts w:ascii="Arial" w:hAnsi="Arial" w:cs="Arial"/>
          <w:sz w:val="24"/>
          <w:szCs w:val="24"/>
          <w:lang w:val="en-ID"/>
        </w:rPr>
        <w:tab/>
      </w:r>
      <w:r w:rsidR="00BA166A">
        <w:rPr>
          <w:rFonts w:ascii="Arial" w:hAnsi="Arial" w:cs="Arial"/>
          <w:sz w:val="24"/>
          <w:szCs w:val="24"/>
          <w:lang w:val="en-ID"/>
        </w:rPr>
        <w:t>Standar Operasional Prosedur</w:t>
      </w:r>
      <w:r w:rsidR="006E01E3">
        <w:rPr>
          <w:rFonts w:ascii="Arial" w:hAnsi="Arial" w:cs="Arial"/>
          <w:sz w:val="24"/>
          <w:szCs w:val="24"/>
          <w:lang w:val="en-ID"/>
        </w:rPr>
        <w:t xml:space="preserve"> (SOP) berdasarkan jenis layanan</w:t>
      </w:r>
      <w:r w:rsidR="006E01E3">
        <w:rPr>
          <w:rFonts w:ascii="Arial" w:hAnsi="Arial" w:cs="Arial"/>
          <w:sz w:val="24"/>
          <w:szCs w:val="24"/>
          <w:lang w:val="en-ID"/>
        </w:rPr>
        <w:tab/>
        <w:t xml:space="preserve">     7</w:t>
      </w:r>
      <w:r w:rsidR="006E01E3">
        <w:rPr>
          <w:rFonts w:ascii="Arial" w:hAnsi="Arial" w:cs="Arial"/>
          <w:sz w:val="24"/>
          <w:szCs w:val="24"/>
          <w:lang w:val="en-ID"/>
        </w:rPr>
        <w:tab/>
      </w:r>
    </w:p>
    <w:p w:rsidR="00BA166A" w:rsidRPr="005E05DB" w:rsidRDefault="00BA166A" w:rsidP="006E01E3">
      <w:pPr>
        <w:tabs>
          <w:tab w:val="left" w:leader="dot" w:pos="7382"/>
          <w:tab w:val="left" w:leader="dot" w:pos="7938"/>
          <w:tab w:val="left" w:pos="8647"/>
        </w:tabs>
        <w:spacing w:line="480" w:lineRule="auto"/>
        <w:ind w:left="1440" w:right="556" w:hanging="1440"/>
        <w:jc w:val="both"/>
        <w:rPr>
          <w:rFonts w:ascii="Arial" w:hAnsi="Arial" w:cs="Arial"/>
          <w:sz w:val="24"/>
          <w:szCs w:val="24"/>
          <w:lang w:val="en-ID"/>
        </w:rPr>
      </w:pPr>
      <w:r w:rsidRPr="005E05DB">
        <w:rPr>
          <w:rFonts w:ascii="Arial" w:hAnsi="Arial" w:cs="Arial"/>
          <w:sz w:val="24"/>
          <w:szCs w:val="24"/>
          <w:lang w:val="en-ID"/>
        </w:rPr>
        <w:t>Tabel I</w:t>
      </w:r>
      <w:r>
        <w:rPr>
          <w:rFonts w:ascii="Arial" w:hAnsi="Arial" w:cs="Arial"/>
          <w:sz w:val="24"/>
          <w:szCs w:val="24"/>
          <w:lang w:val="en-ID"/>
        </w:rPr>
        <w:t>I.1</w:t>
      </w:r>
      <w:r w:rsidRPr="005E05DB">
        <w:rPr>
          <w:rFonts w:ascii="Arial" w:hAnsi="Arial" w:cs="Arial"/>
          <w:sz w:val="24"/>
          <w:szCs w:val="24"/>
          <w:lang w:val="en-ID"/>
        </w:rPr>
        <w:t xml:space="preserve"> </w:t>
      </w:r>
      <w:r w:rsidRPr="005E05DB">
        <w:rPr>
          <w:rFonts w:ascii="Arial" w:hAnsi="Arial" w:cs="Arial"/>
          <w:sz w:val="24"/>
          <w:szCs w:val="24"/>
          <w:lang w:val="en-ID"/>
        </w:rPr>
        <w:tab/>
      </w:r>
      <w:r w:rsidR="007F23A2">
        <w:rPr>
          <w:rFonts w:ascii="Arial" w:hAnsi="Arial" w:cs="Arial"/>
          <w:sz w:val="24"/>
          <w:szCs w:val="24"/>
          <w:lang w:val="en-ID"/>
        </w:rPr>
        <w:t>Penelitian Terdahulu</w:t>
      </w:r>
      <w:r w:rsidR="006E01E3">
        <w:rPr>
          <w:rFonts w:ascii="Arial" w:hAnsi="Arial" w:cs="Arial"/>
          <w:sz w:val="24"/>
          <w:szCs w:val="24"/>
          <w:lang w:val="en-ID"/>
        </w:rPr>
        <w:tab/>
        <w:t xml:space="preserve">    30</w:t>
      </w:r>
    </w:p>
    <w:p w:rsidR="005E05DB" w:rsidRPr="005E05DB" w:rsidRDefault="00BA166A"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Pr>
          <w:rFonts w:ascii="Arial" w:hAnsi="Arial" w:cs="Arial"/>
          <w:sz w:val="24"/>
          <w:szCs w:val="24"/>
          <w:lang w:val="en-ID"/>
        </w:rPr>
        <w:t>Tabel I</w:t>
      </w:r>
      <w:r w:rsidR="005E05DB" w:rsidRPr="005E05DB">
        <w:rPr>
          <w:rFonts w:ascii="Arial" w:hAnsi="Arial" w:cs="Arial"/>
          <w:sz w:val="24"/>
          <w:szCs w:val="24"/>
          <w:lang w:val="en-ID"/>
        </w:rPr>
        <w:t>I</w:t>
      </w:r>
      <w:r>
        <w:rPr>
          <w:rFonts w:ascii="Arial" w:hAnsi="Arial" w:cs="Arial"/>
          <w:sz w:val="24"/>
          <w:szCs w:val="24"/>
          <w:lang w:val="en-ID"/>
        </w:rPr>
        <w:t>I</w:t>
      </w:r>
      <w:r w:rsidR="005E05DB" w:rsidRPr="005E05DB">
        <w:rPr>
          <w:rFonts w:ascii="Arial" w:hAnsi="Arial" w:cs="Arial"/>
          <w:sz w:val="24"/>
          <w:szCs w:val="24"/>
          <w:lang w:val="en-ID"/>
        </w:rPr>
        <w:t xml:space="preserve">.1 </w:t>
      </w:r>
      <w:r w:rsidR="005E05DB" w:rsidRPr="005E05DB">
        <w:rPr>
          <w:rFonts w:ascii="Arial" w:hAnsi="Arial" w:cs="Arial"/>
          <w:sz w:val="24"/>
          <w:szCs w:val="24"/>
          <w:lang w:val="en-ID"/>
        </w:rPr>
        <w:tab/>
      </w:r>
      <w:r>
        <w:rPr>
          <w:rFonts w:ascii="Arial" w:hAnsi="Arial" w:cs="Arial"/>
          <w:sz w:val="24"/>
          <w:szCs w:val="24"/>
          <w:lang w:val="en-ID"/>
        </w:rPr>
        <w:t>Informan Penelitian</w:t>
      </w:r>
      <w:r w:rsidR="006E01E3">
        <w:rPr>
          <w:rFonts w:ascii="Arial" w:hAnsi="Arial" w:cs="Arial"/>
          <w:sz w:val="24"/>
          <w:szCs w:val="24"/>
          <w:lang w:val="en-ID"/>
        </w:rPr>
        <w:tab/>
      </w:r>
      <w:r w:rsidR="006E01E3">
        <w:rPr>
          <w:rFonts w:ascii="Arial" w:hAnsi="Arial" w:cs="Arial"/>
          <w:sz w:val="24"/>
          <w:szCs w:val="24"/>
          <w:lang w:val="en-ID"/>
        </w:rPr>
        <w:tab/>
        <w:t>44</w:t>
      </w:r>
    </w:p>
    <w:p w:rsidR="005E05DB" w:rsidRPr="005E05DB" w:rsidRDefault="005E05DB"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sidRPr="005E05DB">
        <w:rPr>
          <w:rFonts w:ascii="Arial" w:hAnsi="Arial" w:cs="Arial"/>
          <w:sz w:val="24"/>
          <w:szCs w:val="24"/>
          <w:lang w:val="en-ID"/>
        </w:rPr>
        <w:t xml:space="preserve">Tabel IV.1 </w:t>
      </w:r>
      <w:r w:rsidRPr="005E05DB">
        <w:rPr>
          <w:rFonts w:ascii="Arial" w:hAnsi="Arial" w:cs="Arial"/>
          <w:sz w:val="24"/>
          <w:szCs w:val="24"/>
          <w:lang w:val="en-ID"/>
        </w:rPr>
        <w:tab/>
        <w:t>Keadaan dan Komposisi Pegawai Dinas Komu</w:t>
      </w:r>
      <w:r w:rsidR="00BA166A">
        <w:rPr>
          <w:rFonts w:ascii="Arial" w:hAnsi="Arial" w:cs="Arial"/>
          <w:sz w:val="24"/>
          <w:szCs w:val="24"/>
          <w:lang w:val="en-ID"/>
        </w:rPr>
        <w:t>n</w:t>
      </w:r>
      <w:r w:rsidRPr="005E05DB">
        <w:rPr>
          <w:rFonts w:ascii="Arial" w:hAnsi="Arial" w:cs="Arial"/>
          <w:sz w:val="24"/>
          <w:szCs w:val="24"/>
          <w:lang w:val="en-ID"/>
        </w:rPr>
        <w:t xml:space="preserve">ikasi dan Informatika Kota Dumai Berdasarkan </w:t>
      </w:r>
      <w:r w:rsidR="00BA166A">
        <w:rPr>
          <w:rFonts w:ascii="Arial" w:hAnsi="Arial" w:cs="Arial"/>
          <w:sz w:val="24"/>
          <w:szCs w:val="24"/>
          <w:lang w:val="en-ID"/>
        </w:rPr>
        <w:t>Usia</w:t>
      </w:r>
      <w:r w:rsidR="006E01E3">
        <w:rPr>
          <w:rFonts w:ascii="Arial" w:hAnsi="Arial" w:cs="Arial"/>
          <w:sz w:val="24"/>
          <w:szCs w:val="24"/>
          <w:lang w:val="en-ID"/>
        </w:rPr>
        <w:tab/>
      </w:r>
      <w:r w:rsidR="006E01E3">
        <w:rPr>
          <w:rFonts w:ascii="Arial" w:hAnsi="Arial" w:cs="Arial"/>
          <w:sz w:val="24"/>
          <w:szCs w:val="24"/>
          <w:lang w:val="en-ID"/>
        </w:rPr>
        <w:tab/>
        <w:t>54</w:t>
      </w:r>
    </w:p>
    <w:p w:rsidR="005E05DB" w:rsidRPr="005E05DB" w:rsidRDefault="005E05DB"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sidRPr="005E05DB">
        <w:rPr>
          <w:rFonts w:ascii="Arial" w:hAnsi="Arial" w:cs="Arial"/>
          <w:sz w:val="24"/>
          <w:szCs w:val="24"/>
          <w:lang w:val="en-ID"/>
        </w:rPr>
        <w:t xml:space="preserve">Tabel IV.2 </w:t>
      </w:r>
      <w:r w:rsidRPr="005E05DB">
        <w:rPr>
          <w:rFonts w:ascii="Arial" w:hAnsi="Arial" w:cs="Arial"/>
          <w:sz w:val="24"/>
          <w:szCs w:val="24"/>
          <w:lang w:val="en-ID"/>
        </w:rPr>
        <w:tab/>
        <w:t>Keadaan dan Komposisi Pegawai Dinas Komu</w:t>
      </w:r>
      <w:r w:rsidR="00BA166A">
        <w:rPr>
          <w:rFonts w:ascii="Arial" w:hAnsi="Arial" w:cs="Arial"/>
          <w:sz w:val="24"/>
          <w:szCs w:val="24"/>
          <w:lang w:val="en-ID"/>
        </w:rPr>
        <w:t>n</w:t>
      </w:r>
      <w:r w:rsidRPr="005E05DB">
        <w:rPr>
          <w:rFonts w:ascii="Arial" w:hAnsi="Arial" w:cs="Arial"/>
          <w:sz w:val="24"/>
          <w:szCs w:val="24"/>
          <w:lang w:val="en-ID"/>
        </w:rPr>
        <w:t xml:space="preserve">ikasi dan Informatika Kota Dumai Berdasarkan </w:t>
      </w:r>
      <w:r w:rsidR="00BA166A">
        <w:rPr>
          <w:rFonts w:ascii="Arial" w:hAnsi="Arial" w:cs="Arial"/>
          <w:sz w:val="24"/>
          <w:szCs w:val="24"/>
          <w:lang w:val="en-ID"/>
        </w:rPr>
        <w:t>Jenis Kelamin</w:t>
      </w:r>
      <w:r w:rsidR="006E01E3">
        <w:rPr>
          <w:rFonts w:ascii="Arial" w:hAnsi="Arial" w:cs="Arial"/>
          <w:sz w:val="24"/>
          <w:szCs w:val="24"/>
          <w:lang w:val="en-ID"/>
        </w:rPr>
        <w:tab/>
      </w:r>
      <w:r w:rsidR="006E01E3">
        <w:rPr>
          <w:rFonts w:ascii="Arial" w:hAnsi="Arial" w:cs="Arial"/>
          <w:sz w:val="24"/>
          <w:szCs w:val="24"/>
          <w:lang w:val="en-ID"/>
        </w:rPr>
        <w:tab/>
        <w:t>55</w:t>
      </w:r>
    </w:p>
    <w:p w:rsidR="005E05DB" w:rsidRPr="005E05DB" w:rsidRDefault="005E05DB"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sidRPr="005E05DB">
        <w:rPr>
          <w:rFonts w:ascii="Arial" w:hAnsi="Arial" w:cs="Arial"/>
          <w:sz w:val="24"/>
          <w:szCs w:val="24"/>
          <w:lang w:val="en-ID"/>
        </w:rPr>
        <w:t xml:space="preserve">Tabel IV.3 </w:t>
      </w:r>
      <w:r w:rsidRPr="005E05DB">
        <w:rPr>
          <w:rFonts w:ascii="Arial" w:hAnsi="Arial" w:cs="Arial"/>
          <w:sz w:val="24"/>
          <w:szCs w:val="24"/>
          <w:lang w:val="en-ID"/>
        </w:rPr>
        <w:tab/>
        <w:t xml:space="preserve">Keadaan </w:t>
      </w:r>
      <w:r w:rsidR="00BA166A">
        <w:rPr>
          <w:rFonts w:ascii="Arial" w:hAnsi="Arial" w:cs="Arial"/>
          <w:sz w:val="24"/>
          <w:szCs w:val="24"/>
          <w:lang w:val="en-ID"/>
        </w:rPr>
        <w:t>dan Komposisi Pegawai Dinas Komu</w:t>
      </w:r>
      <w:r w:rsidRPr="005E05DB">
        <w:rPr>
          <w:rFonts w:ascii="Arial" w:hAnsi="Arial" w:cs="Arial"/>
          <w:sz w:val="24"/>
          <w:szCs w:val="24"/>
          <w:lang w:val="en-ID"/>
        </w:rPr>
        <w:t>nikasi dan Informatika Kota Dumai Be</w:t>
      </w:r>
      <w:r w:rsidR="006E01E3">
        <w:rPr>
          <w:rFonts w:ascii="Arial" w:hAnsi="Arial" w:cs="Arial"/>
          <w:sz w:val="24"/>
          <w:szCs w:val="24"/>
          <w:lang w:val="en-ID"/>
        </w:rPr>
        <w:t>rdasarkan Tingkat Pendidikan</w:t>
      </w:r>
      <w:r w:rsidR="006E01E3">
        <w:rPr>
          <w:rFonts w:ascii="Arial" w:hAnsi="Arial" w:cs="Arial"/>
          <w:sz w:val="24"/>
          <w:szCs w:val="24"/>
          <w:lang w:val="en-ID"/>
        </w:rPr>
        <w:tab/>
      </w:r>
      <w:r w:rsidR="006E01E3">
        <w:rPr>
          <w:rFonts w:ascii="Arial" w:hAnsi="Arial" w:cs="Arial"/>
          <w:sz w:val="24"/>
          <w:szCs w:val="24"/>
          <w:lang w:val="en-ID"/>
        </w:rPr>
        <w:tab/>
        <w:t>56</w:t>
      </w:r>
    </w:p>
    <w:p w:rsidR="005E05DB" w:rsidRPr="005E05DB" w:rsidRDefault="005E05DB"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sidRPr="005E05DB">
        <w:rPr>
          <w:rFonts w:ascii="Arial" w:hAnsi="Arial" w:cs="Arial"/>
          <w:sz w:val="24"/>
          <w:szCs w:val="24"/>
          <w:lang w:val="en-ID"/>
        </w:rPr>
        <w:t xml:space="preserve">Tabel IV.4 </w:t>
      </w:r>
      <w:r w:rsidRPr="005E05DB">
        <w:rPr>
          <w:rFonts w:ascii="Arial" w:hAnsi="Arial" w:cs="Arial"/>
          <w:sz w:val="24"/>
          <w:szCs w:val="24"/>
          <w:lang w:val="en-ID"/>
        </w:rPr>
        <w:tab/>
        <w:t xml:space="preserve">Keadaan dan Komposisi Pegawai Dinas Komunikasi dan Informatika Kota Dumai Berdasarkan </w:t>
      </w:r>
      <w:r w:rsidR="00BA166A">
        <w:rPr>
          <w:rFonts w:ascii="Arial" w:hAnsi="Arial" w:cs="Arial"/>
          <w:sz w:val="24"/>
          <w:szCs w:val="24"/>
          <w:lang w:val="en-ID"/>
        </w:rPr>
        <w:t>Jabatan</w:t>
      </w:r>
      <w:r w:rsidR="006E01E3">
        <w:rPr>
          <w:rFonts w:ascii="Arial" w:hAnsi="Arial" w:cs="Arial"/>
          <w:sz w:val="24"/>
          <w:szCs w:val="24"/>
          <w:lang w:val="en-ID"/>
        </w:rPr>
        <w:tab/>
      </w:r>
      <w:r w:rsidR="006E01E3">
        <w:rPr>
          <w:rFonts w:ascii="Arial" w:hAnsi="Arial" w:cs="Arial"/>
          <w:sz w:val="24"/>
          <w:szCs w:val="24"/>
          <w:lang w:val="en-ID"/>
        </w:rPr>
        <w:tab/>
        <w:t>58</w:t>
      </w:r>
    </w:p>
    <w:p w:rsidR="005E05DB" w:rsidRPr="005E05DB" w:rsidRDefault="005E05DB"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sidRPr="005E05DB">
        <w:rPr>
          <w:rFonts w:ascii="Arial" w:hAnsi="Arial" w:cs="Arial"/>
          <w:sz w:val="24"/>
          <w:szCs w:val="24"/>
          <w:lang w:val="en-ID"/>
        </w:rPr>
        <w:t xml:space="preserve">Tabel IV.5 </w:t>
      </w:r>
      <w:r w:rsidRPr="005E05DB">
        <w:rPr>
          <w:rFonts w:ascii="Arial" w:hAnsi="Arial" w:cs="Arial"/>
          <w:sz w:val="24"/>
          <w:szCs w:val="24"/>
          <w:lang w:val="en-ID"/>
        </w:rPr>
        <w:tab/>
        <w:t xml:space="preserve">Keadaan dan Komposisi Pegawai Dinas Komunikasi dan Informatika Kota Dumai Berdasarkan </w:t>
      </w:r>
      <w:r w:rsidR="00BA166A">
        <w:rPr>
          <w:rFonts w:ascii="Arial" w:hAnsi="Arial" w:cs="Arial"/>
          <w:sz w:val="24"/>
          <w:szCs w:val="24"/>
          <w:lang w:val="en-ID"/>
        </w:rPr>
        <w:t>Golongan/Pangkat</w:t>
      </w:r>
      <w:r w:rsidR="006E01E3">
        <w:rPr>
          <w:rFonts w:ascii="Arial" w:hAnsi="Arial" w:cs="Arial"/>
          <w:sz w:val="24"/>
          <w:szCs w:val="24"/>
          <w:lang w:val="en-ID"/>
        </w:rPr>
        <w:tab/>
      </w:r>
      <w:r w:rsidR="006E01E3">
        <w:rPr>
          <w:rFonts w:ascii="Arial" w:hAnsi="Arial" w:cs="Arial"/>
          <w:sz w:val="24"/>
          <w:szCs w:val="24"/>
          <w:lang w:val="en-ID"/>
        </w:rPr>
        <w:tab/>
        <w:t>60</w:t>
      </w:r>
    </w:p>
    <w:p w:rsidR="005E05DB" w:rsidRPr="005E05DB" w:rsidRDefault="005E05DB"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sidRPr="005E05DB">
        <w:rPr>
          <w:rFonts w:ascii="Arial" w:hAnsi="Arial" w:cs="Arial"/>
          <w:sz w:val="24"/>
          <w:szCs w:val="24"/>
          <w:lang w:val="en-ID"/>
        </w:rPr>
        <w:t xml:space="preserve">Tabel IV.6 </w:t>
      </w:r>
      <w:r w:rsidRPr="005E05DB">
        <w:rPr>
          <w:rFonts w:ascii="Arial" w:hAnsi="Arial" w:cs="Arial"/>
          <w:sz w:val="24"/>
          <w:szCs w:val="24"/>
          <w:lang w:val="en-ID"/>
        </w:rPr>
        <w:tab/>
        <w:t>Sarana dan Prasarana Dinas Komunikas</w:t>
      </w:r>
      <w:r w:rsidR="006E01E3">
        <w:rPr>
          <w:rFonts w:ascii="Arial" w:hAnsi="Arial" w:cs="Arial"/>
          <w:sz w:val="24"/>
          <w:szCs w:val="24"/>
          <w:lang w:val="en-ID"/>
        </w:rPr>
        <w:t>i dan Informatika Kota Dumai</w:t>
      </w:r>
      <w:r w:rsidR="006E01E3">
        <w:rPr>
          <w:rFonts w:ascii="Arial" w:hAnsi="Arial" w:cs="Arial"/>
          <w:sz w:val="24"/>
          <w:szCs w:val="24"/>
          <w:lang w:val="en-ID"/>
        </w:rPr>
        <w:tab/>
      </w:r>
      <w:r w:rsidR="006E01E3">
        <w:rPr>
          <w:rFonts w:ascii="Arial" w:hAnsi="Arial" w:cs="Arial"/>
          <w:sz w:val="24"/>
          <w:szCs w:val="24"/>
          <w:lang w:val="en-ID"/>
        </w:rPr>
        <w:tab/>
        <w:t>75</w:t>
      </w:r>
    </w:p>
    <w:p w:rsidR="005E05DB" w:rsidRPr="005E05DB" w:rsidRDefault="005E05DB"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sidRPr="005E05DB">
        <w:rPr>
          <w:rFonts w:ascii="Arial" w:hAnsi="Arial" w:cs="Arial"/>
          <w:sz w:val="24"/>
          <w:szCs w:val="24"/>
          <w:lang w:val="en-ID"/>
        </w:rPr>
        <w:t xml:space="preserve">Tabel V.1 </w:t>
      </w:r>
      <w:r w:rsidRPr="005E05DB">
        <w:rPr>
          <w:rFonts w:ascii="Arial" w:hAnsi="Arial" w:cs="Arial"/>
          <w:sz w:val="24"/>
          <w:szCs w:val="24"/>
          <w:lang w:val="en-ID"/>
        </w:rPr>
        <w:tab/>
        <w:t>Jumlah</w:t>
      </w:r>
      <w:r w:rsidR="00BA166A">
        <w:rPr>
          <w:rFonts w:ascii="Arial" w:hAnsi="Arial" w:cs="Arial"/>
          <w:sz w:val="24"/>
          <w:szCs w:val="24"/>
          <w:lang w:val="en-ID"/>
        </w:rPr>
        <w:t xml:space="preserve"> Informan</w:t>
      </w:r>
      <w:r w:rsidR="006E01E3">
        <w:rPr>
          <w:rFonts w:ascii="Arial" w:hAnsi="Arial" w:cs="Arial"/>
          <w:sz w:val="24"/>
          <w:szCs w:val="24"/>
          <w:lang w:val="en-ID"/>
        </w:rPr>
        <w:t xml:space="preserve"> Berdasarkan Jenis Kelamin</w:t>
      </w:r>
      <w:r w:rsidR="006E01E3">
        <w:rPr>
          <w:rFonts w:ascii="Arial" w:hAnsi="Arial" w:cs="Arial"/>
          <w:sz w:val="24"/>
          <w:szCs w:val="24"/>
          <w:lang w:val="en-ID"/>
        </w:rPr>
        <w:tab/>
      </w:r>
      <w:r w:rsidR="006E01E3">
        <w:rPr>
          <w:rFonts w:ascii="Arial" w:hAnsi="Arial" w:cs="Arial"/>
          <w:sz w:val="24"/>
          <w:szCs w:val="24"/>
          <w:lang w:val="en-ID"/>
        </w:rPr>
        <w:tab/>
        <w:t>78</w:t>
      </w:r>
    </w:p>
    <w:p w:rsidR="005E05DB" w:rsidRPr="005E05DB" w:rsidRDefault="005E05DB"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sidRPr="005E05DB">
        <w:rPr>
          <w:rFonts w:ascii="Arial" w:hAnsi="Arial" w:cs="Arial"/>
          <w:sz w:val="24"/>
          <w:szCs w:val="24"/>
          <w:lang w:val="en-ID"/>
        </w:rPr>
        <w:t xml:space="preserve">Tabel V.2 </w:t>
      </w:r>
      <w:r w:rsidRPr="005E05DB">
        <w:rPr>
          <w:rFonts w:ascii="Arial" w:hAnsi="Arial" w:cs="Arial"/>
          <w:sz w:val="24"/>
          <w:szCs w:val="24"/>
          <w:lang w:val="en-ID"/>
        </w:rPr>
        <w:tab/>
      </w:r>
      <w:r w:rsidR="00BA166A">
        <w:rPr>
          <w:rFonts w:ascii="Arial" w:hAnsi="Arial" w:cs="Arial"/>
          <w:sz w:val="24"/>
          <w:szCs w:val="24"/>
          <w:lang w:val="en-ID"/>
        </w:rPr>
        <w:t>Jumlah Informan</w:t>
      </w:r>
      <w:r w:rsidRPr="005E05DB">
        <w:rPr>
          <w:rFonts w:ascii="Arial" w:hAnsi="Arial" w:cs="Arial"/>
          <w:sz w:val="24"/>
          <w:szCs w:val="24"/>
          <w:lang w:val="en-ID"/>
        </w:rPr>
        <w:t xml:space="preserve"> Berdasarkan Tingkat </w:t>
      </w:r>
      <w:r w:rsidR="00BA166A">
        <w:rPr>
          <w:rFonts w:ascii="Arial" w:hAnsi="Arial" w:cs="Arial"/>
          <w:sz w:val="24"/>
          <w:szCs w:val="24"/>
          <w:lang w:val="en-ID"/>
        </w:rPr>
        <w:t>Pendidikan</w:t>
      </w:r>
      <w:r w:rsidR="006E01E3">
        <w:rPr>
          <w:rFonts w:ascii="Arial" w:hAnsi="Arial" w:cs="Arial"/>
          <w:sz w:val="24"/>
          <w:szCs w:val="24"/>
          <w:lang w:val="en-ID"/>
        </w:rPr>
        <w:tab/>
      </w:r>
      <w:r w:rsidR="006E01E3">
        <w:rPr>
          <w:rFonts w:ascii="Arial" w:hAnsi="Arial" w:cs="Arial"/>
          <w:sz w:val="24"/>
          <w:szCs w:val="24"/>
          <w:lang w:val="en-ID"/>
        </w:rPr>
        <w:tab/>
        <w:t>79</w:t>
      </w:r>
    </w:p>
    <w:p w:rsidR="005E05DB" w:rsidRPr="005E05DB" w:rsidRDefault="005E05DB" w:rsidP="006E01E3">
      <w:pPr>
        <w:tabs>
          <w:tab w:val="left" w:leader="dot" w:pos="7382"/>
          <w:tab w:val="right" w:pos="7920"/>
          <w:tab w:val="left" w:pos="8647"/>
        </w:tabs>
        <w:spacing w:line="480" w:lineRule="auto"/>
        <w:ind w:left="1440" w:right="557" w:hanging="1440"/>
        <w:jc w:val="both"/>
        <w:rPr>
          <w:rFonts w:ascii="Arial" w:hAnsi="Arial" w:cs="Arial"/>
          <w:sz w:val="24"/>
          <w:szCs w:val="24"/>
          <w:lang w:val="en-ID"/>
        </w:rPr>
      </w:pPr>
      <w:r w:rsidRPr="005E05DB">
        <w:rPr>
          <w:rFonts w:ascii="Arial" w:hAnsi="Arial" w:cs="Arial"/>
          <w:sz w:val="24"/>
          <w:szCs w:val="24"/>
          <w:lang w:val="en-ID"/>
        </w:rPr>
        <w:lastRenderedPageBreak/>
        <w:t xml:space="preserve">Tabel V.3 </w:t>
      </w:r>
      <w:r w:rsidRPr="005E05DB">
        <w:rPr>
          <w:rFonts w:ascii="Arial" w:hAnsi="Arial" w:cs="Arial"/>
          <w:sz w:val="24"/>
          <w:szCs w:val="24"/>
          <w:lang w:val="en-ID"/>
        </w:rPr>
        <w:tab/>
        <w:t xml:space="preserve">Jumlah </w:t>
      </w:r>
      <w:r w:rsidR="00BA166A">
        <w:rPr>
          <w:rFonts w:ascii="Arial" w:hAnsi="Arial" w:cs="Arial"/>
          <w:sz w:val="24"/>
          <w:szCs w:val="24"/>
          <w:lang w:val="en-ID"/>
        </w:rPr>
        <w:t>Informan Berdasarkan Umur</w:t>
      </w:r>
      <w:r w:rsidR="006E01E3">
        <w:rPr>
          <w:rFonts w:ascii="Arial" w:hAnsi="Arial" w:cs="Arial"/>
          <w:sz w:val="24"/>
          <w:szCs w:val="24"/>
          <w:lang w:val="en-ID"/>
        </w:rPr>
        <w:tab/>
      </w:r>
      <w:r w:rsidR="006E01E3">
        <w:rPr>
          <w:rFonts w:ascii="Arial" w:hAnsi="Arial" w:cs="Arial"/>
          <w:sz w:val="24"/>
          <w:szCs w:val="24"/>
          <w:lang w:val="en-ID"/>
        </w:rPr>
        <w:tab/>
        <w:t>79</w:t>
      </w:r>
    </w:p>
    <w:p w:rsidR="005E05DB" w:rsidRDefault="005E05DB" w:rsidP="006E01E3">
      <w:pPr>
        <w:tabs>
          <w:tab w:val="left" w:leader="dot" w:pos="7382"/>
        </w:tabs>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bCs/>
          <w:sz w:val="24"/>
          <w:szCs w:val="24"/>
        </w:rPr>
      </w:pPr>
    </w:p>
    <w:p w:rsidR="005E05DB" w:rsidRDefault="005E05DB"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Pr="00987944" w:rsidRDefault="00987944" w:rsidP="00987944">
      <w:pPr>
        <w:tabs>
          <w:tab w:val="left" w:leader="dot" w:pos="7380"/>
          <w:tab w:val="right" w:pos="7920"/>
          <w:tab w:val="left" w:pos="8647"/>
        </w:tabs>
        <w:spacing w:line="480" w:lineRule="auto"/>
        <w:ind w:right="557"/>
        <w:jc w:val="center"/>
        <w:rPr>
          <w:rFonts w:ascii="Arial" w:hAnsi="Arial" w:cs="Arial"/>
          <w:b/>
          <w:bCs/>
          <w:sz w:val="24"/>
          <w:szCs w:val="24"/>
          <w:lang w:val="en-ID"/>
        </w:rPr>
      </w:pPr>
      <w:r w:rsidRPr="00987944">
        <w:rPr>
          <w:rFonts w:ascii="Arial" w:hAnsi="Arial" w:cs="Arial"/>
          <w:b/>
          <w:bCs/>
          <w:sz w:val="24"/>
          <w:szCs w:val="24"/>
          <w:lang w:val="en-ID"/>
        </w:rPr>
        <w:lastRenderedPageBreak/>
        <w:t>DAFTAR BAGAN</w:t>
      </w:r>
    </w:p>
    <w:p w:rsidR="00987944" w:rsidRDefault="00987944" w:rsidP="00987944">
      <w:pPr>
        <w:tabs>
          <w:tab w:val="right" w:pos="7920"/>
          <w:tab w:val="left" w:pos="8647"/>
        </w:tabs>
        <w:spacing w:line="480" w:lineRule="auto"/>
        <w:jc w:val="right"/>
        <w:rPr>
          <w:rFonts w:ascii="Arial" w:hAnsi="Arial" w:cs="Arial"/>
          <w:sz w:val="24"/>
          <w:szCs w:val="24"/>
          <w:lang w:val="en-ID"/>
        </w:rPr>
      </w:pPr>
      <w:r w:rsidRPr="00987944">
        <w:rPr>
          <w:rFonts w:ascii="Arial" w:hAnsi="Arial" w:cs="Arial"/>
          <w:sz w:val="24"/>
          <w:szCs w:val="24"/>
          <w:lang w:val="en-ID"/>
        </w:rPr>
        <w:t>Halaman</w:t>
      </w:r>
    </w:p>
    <w:p w:rsidR="005E6499" w:rsidRDefault="005E6499" w:rsidP="0094646B">
      <w:pPr>
        <w:tabs>
          <w:tab w:val="left" w:leader="dot" w:pos="7382"/>
          <w:tab w:val="right" w:pos="7920"/>
          <w:tab w:val="left" w:pos="8647"/>
        </w:tabs>
        <w:spacing w:line="480" w:lineRule="auto"/>
        <w:rPr>
          <w:rFonts w:ascii="Arial" w:hAnsi="Arial" w:cs="Arial"/>
          <w:sz w:val="24"/>
          <w:szCs w:val="24"/>
          <w:lang w:val="en-ID"/>
        </w:rPr>
      </w:pPr>
      <w:r>
        <w:rPr>
          <w:rFonts w:ascii="Arial" w:hAnsi="Arial" w:cs="Arial"/>
          <w:sz w:val="24"/>
          <w:szCs w:val="24"/>
          <w:lang w:val="en-ID"/>
        </w:rPr>
        <w:t>Bagan I.1      Alur Pelayanan Diskominfotiksan</w:t>
      </w:r>
      <w:r w:rsidR="004F2FEB">
        <w:rPr>
          <w:rFonts w:ascii="Arial" w:hAnsi="Arial" w:cs="Arial"/>
          <w:sz w:val="24"/>
          <w:szCs w:val="24"/>
          <w:lang w:val="en-ID"/>
        </w:rPr>
        <w:t xml:space="preserve"> </w:t>
      </w:r>
      <w:r w:rsidRPr="00987944">
        <w:rPr>
          <w:rFonts w:ascii="Arial" w:hAnsi="Arial" w:cs="Arial"/>
          <w:sz w:val="24"/>
          <w:szCs w:val="24"/>
          <w:lang w:val="en-ID"/>
        </w:rPr>
        <w:t>Kota Dumai</w:t>
      </w:r>
      <w:r w:rsidR="0094646B">
        <w:rPr>
          <w:rFonts w:ascii="Arial" w:hAnsi="Arial" w:cs="Arial"/>
          <w:sz w:val="24"/>
          <w:szCs w:val="24"/>
          <w:lang w:val="en-ID"/>
        </w:rPr>
        <w:tab/>
      </w:r>
      <w:r w:rsidR="006E01E3">
        <w:rPr>
          <w:rFonts w:ascii="Arial" w:hAnsi="Arial" w:cs="Arial"/>
          <w:sz w:val="24"/>
          <w:szCs w:val="24"/>
          <w:lang w:val="en-ID"/>
        </w:rPr>
        <w:t xml:space="preserve">     6</w:t>
      </w:r>
    </w:p>
    <w:p w:rsidR="005E6499" w:rsidRPr="00987944" w:rsidRDefault="005E6499" w:rsidP="0094646B">
      <w:pPr>
        <w:tabs>
          <w:tab w:val="left" w:leader="dot" w:pos="7382"/>
          <w:tab w:val="right" w:pos="7920"/>
          <w:tab w:val="left" w:pos="8647"/>
        </w:tabs>
        <w:spacing w:line="480" w:lineRule="auto"/>
        <w:ind w:left="1418" w:hanging="1418"/>
        <w:rPr>
          <w:rFonts w:ascii="Arial" w:hAnsi="Arial" w:cs="Arial"/>
          <w:sz w:val="24"/>
          <w:szCs w:val="24"/>
          <w:lang w:val="en-ID"/>
        </w:rPr>
      </w:pPr>
      <w:r>
        <w:rPr>
          <w:rFonts w:ascii="Arial" w:hAnsi="Arial" w:cs="Arial"/>
          <w:sz w:val="24"/>
          <w:szCs w:val="24"/>
          <w:lang w:val="en-ID"/>
        </w:rPr>
        <w:t xml:space="preserve">Bagan II.1     Kerangka Berpikir Strategi Peningkatan Kualitas Layanan Informasi Publik Pada </w:t>
      </w:r>
      <w:r w:rsidRPr="00987944">
        <w:rPr>
          <w:rFonts w:ascii="Arial" w:hAnsi="Arial" w:cs="Arial"/>
          <w:sz w:val="24"/>
          <w:szCs w:val="24"/>
          <w:lang w:val="en-ID"/>
        </w:rPr>
        <w:t>Dinas Komunikasi Informatika Statistik Dan Persandian Kota Dumai</w:t>
      </w:r>
      <w:r w:rsidR="0094646B">
        <w:rPr>
          <w:rFonts w:ascii="Arial" w:hAnsi="Arial" w:cs="Arial"/>
          <w:sz w:val="24"/>
          <w:szCs w:val="24"/>
          <w:lang w:val="en-ID"/>
        </w:rPr>
        <w:tab/>
      </w:r>
      <w:r w:rsidR="006E01E3">
        <w:rPr>
          <w:rFonts w:ascii="Arial" w:hAnsi="Arial" w:cs="Arial"/>
          <w:sz w:val="24"/>
          <w:szCs w:val="24"/>
          <w:lang w:val="en-ID"/>
        </w:rPr>
        <w:t xml:space="preserve">    41</w:t>
      </w:r>
    </w:p>
    <w:p w:rsidR="00987944" w:rsidRPr="00987944" w:rsidRDefault="00987944" w:rsidP="0094646B">
      <w:pPr>
        <w:tabs>
          <w:tab w:val="left" w:leader="dot" w:pos="7380"/>
          <w:tab w:val="right" w:pos="7920"/>
          <w:tab w:val="left" w:pos="8647"/>
        </w:tabs>
        <w:spacing w:line="480" w:lineRule="auto"/>
        <w:ind w:left="1440" w:right="556" w:hanging="1440"/>
        <w:jc w:val="both"/>
        <w:rPr>
          <w:rFonts w:ascii="Arial" w:hAnsi="Arial" w:cs="Arial"/>
          <w:sz w:val="24"/>
          <w:szCs w:val="24"/>
          <w:lang w:val="en-ID"/>
        </w:rPr>
      </w:pPr>
      <w:r w:rsidRPr="00987944">
        <w:rPr>
          <w:rFonts w:ascii="Arial" w:hAnsi="Arial" w:cs="Arial"/>
          <w:sz w:val="24"/>
          <w:szCs w:val="24"/>
          <w:lang w:val="en-ID"/>
        </w:rPr>
        <w:t>Bagan VI.I</w:t>
      </w:r>
      <w:r w:rsidRPr="00987944">
        <w:rPr>
          <w:rFonts w:ascii="Arial" w:hAnsi="Arial" w:cs="Arial"/>
          <w:sz w:val="24"/>
          <w:szCs w:val="24"/>
          <w:lang w:val="en-ID"/>
        </w:rPr>
        <w:tab/>
        <w:t>Susunan Struktur Organisasi Dinas Komunikasi Informatika Statist</w:t>
      </w:r>
      <w:r w:rsidR="006E01E3">
        <w:rPr>
          <w:rFonts w:ascii="Arial" w:hAnsi="Arial" w:cs="Arial"/>
          <w:sz w:val="24"/>
          <w:szCs w:val="24"/>
          <w:lang w:val="en-ID"/>
        </w:rPr>
        <w:t>ik Dan Persandian Kota Dumai</w:t>
      </w:r>
      <w:r w:rsidR="006E01E3">
        <w:rPr>
          <w:rFonts w:ascii="Arial" w:hAnsi="Arial" w:cs="Arial"/>
          <w:sz w:val="24"/>
          <w:szCs w:val="24"/>
          <w:lang w:val="en-ID"/>
        </w:rPr>
        <w:tab/>
      </w:r>
      <w:r w:rsidR="006E01E3">
        <w:rPr>
          <w:rFonts w:ascii="Arial" w:hAnsi="Arial" w:cs="Arial"/>
          <w:sz w:val="24"/>
          <w:szCs w:val="24"/>
          <w:lang w:val="en-ID"/>
        </w:rPr>
        <w:tab/>
        <w:t>62</w:t>
      </w:r>
    </w:p>
    <w:p w:rsidR="00987944" w:rsidRPr="00987944" w:rsidRDefault="00987944" w:rsidP="00987944">
      <w:pPr>
        <w:spacing w:line="480" w:lineRule="auto"/>
        <w:rPr>
          <w:rFonts w:ascii="Arial" w:hAnsi="Arial" w:cs="Arial"/>
          <w:b/>
          <w:sz w:val="28"/>
          <w:szCs w:val="24"/>
        </w:rPr>
      </w:pPr>
    </w:p>
    <w:p w:rsidR="00987944" w:rsidRPr="00987944" w:rsidRDefault="00987944" w:rsidP="00987944">
      <w:pPr>
        <w:spacing w:line="480" w:lineRule="auto"/>
        <w:rPr>
          <w:rFonts w:ascii="Arial" w:hAnsi="Arial" w:cs="Arial"/>
          <w:b/>
          <w:sz w:val="28"/>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87944" w:rsidRDefault="00987944" w:rsidP="009F5B6D">
      <w:pPr>
        <w:spacing w:line="480" w:lineRule="auto"/>
        <w:rPr>
          <w:rFonts w:ascii="Arial" w:hAnsi="Arial" w:cs="Arial"/>
          <w:b/>
          <w:sz w:val="24"/>
          <w:szCs w:val="24"/>
        </w:rPr>
      </w:pPr>
    </w:p>
    <w:p w:rsidR="0094646B" w:rsidRDefault="0094646B" w:rsidP="009F5B6D">
      <w:pPr>
        <w:spacing w:line="480" w:lineRule="auto"/>
        <w:rPr>
          <w:rFonts w:ascii="Arial" w:hAnsi="Arial" w:cs="Arial"/>
          <w:b/>
          <w:sz w:val="24"/>
          <w:szCs w:val="24"/>
        </w:rPr>
      </w:pPr>
    </w:p>
    <w:p w:rsidR="0094646B" w:rsidRDefault="0094646B" w:rsidP="009F5B6D">
      <w:pPr>
        <w:spacing w:line="480" w:lineRule="auto"/>
        <w:rPr>
          <w:rFonts w:ascii="Arial" w:hAnsi="Arial" w:cs="Arial"/>
          <w:b/>
          <w:sz w:val="24"/>
          <w:szCs w:val="24"/>
        </w:rPr>
      </w:pPr>
    </w:p>
    <w:p w:rsidR="0094646B" w:rsidRDefault="0094646B" w:rsidP="009F5B6D">
      <w:pPr>
        <w:spacing w:line="480" w:lineRule="auto"/>
        <w:rPr>
          <w:rFonts w:ascii="Arial" w:hAnsi="Arial" w:cs="Arial"/>
          <w:b/>
          <w:sz w:val="24"/>
          <w:szCs w:val="24"/>
        </w:rPr>
      </w:pPr>
    </w:p>
    <w:p w:rsidR="0094646B" w:rsidRDefault="0094646B" w:rsidP="009F5B6D">
      <w:pPr>
        <w:spacing w:line="480" w:lineRule="auto"/>
        <w:rPr>
          <w:rFonts w:ascii="Arial" w:hAnsi="Arial" w:cs="Arial"/>
          <w:b/>
          <w:sz w:val="24"/>
          <w:szCs w:val="24"/>
        </w:rPr>
      </w:pPr>
    </w:p>
    <w:p w:rsidR="0094646B" w:rsidRDefault="0094646B" w:rsidP="009F5B6D">
      <w:pPr>
        <w:spacing w:line="480" w:lineRule="auto"/>
        <w:rPr>
          <w:rFonts w:ascii="Arial" w:hAnsi="Arial" w:cs="Arial"/>
          <w:b/>
          <w:sz w:val="24"/>
          <w:szCs w:val="24"/>
        </w:rPr>
      </w:pPr>
    </w:p>
    <w:p w:rsidR="0094646B" w:rsidRDefault="0094646B" w:rsidP="009F5B6D">
      <w:pPr>
        <w:spacing w:line="480" w:lineRule="auto"/>
        <w:rPr>
          <w:rFonts w:ascii="Arial" w:hAnsi="Arial" w:cs="Arial"/>
          <w:b/>
          <w:sz w:val="24"/>
          <w:szCs w:val="24"/>
        </w:rPr>
      </w:pPr>
    </w:p>
    <w:p w:rsidR="0094646B" w:rsidRDefault="0094646B" w:rsidP="009F5B6D">
      <w:pPr>
        <w:spacing w:line="480" w:lineRule="auto"/>
        <w:rPr>
          <w:rFonts w:ascii="Arial" w:hAnsi="Arial" w:cs="Arial"/>
          <w:b/>
          <w:sz w:val="24"/>
          <w:szCs w:val="24"/>
        </w:rPr>
      </w:pPr>
    </w:p>
    <w:p w:rsidR="0094646B" w:rsidRDefault="0094646B" w:rsidP="009F5B6D">
      <w:pPr>
        <w:spacing w:line="480" w:lineRule="auto"/>
        <w:rPr>
          <w:rFonts w:ascii="Arial" w:hAnsi="Arial" w:cs="Arial"/>
          <w:b/>
          <w:sz w:val="24"/>
          <w:szCs w:val="24"/>
        </w:rPr>
      </w:pPr>
    </w:p>
    <w:p w:rsidR="0094646B" w:rsidRDefault="0094646B" w:rsidP="0094646B">
      <w:pPr>
        <w:tabs>
          <w:tab w:val="left" w:leader="dot" w:pos="7380"/>
          <w:tab w:val="right" w:pos="7920"/>
          <w:tab w:val="left" w:pos="8647"/>
        </w:tabs>
        <w:ind w:left="2160" w:right="557" w:hanging="2160"/>
        <w:jc w:val="center"/>
        <w:rPr>
          <w:rFonts w:ascii="Arial" w:hAnsi="Arial" w:cs="Arial"/>
          <w:b/>
          <w:bCs/>
          <w:sz w:val="24"/>
          <w:szCs w:val="24"/>
          <w:lang w:val="en-ID"/>
        </w:rPr>
      </w:pPr>
      <w:r w:rsidRPr="0094646B">
        <w:rPr>
          <w:rFonts w:ascii="Arial" w:hAnsi="Arial" w:cs="Arial"/>
          <w:b/>
          <w:bCs/>
          <w:sz w:val="24"/>
          <w:szCs w:val="24"/>
          <w:lang w:val="en-ID"/>
        </w:rPr>
        <w:lastRenderedPageBreak/>
        <w:t>DAFTAR LAMPIRAN</w:t>
      </w:r>
    </w:p>
    <w:p w:rsidR="0094646B" w:rsidRPr="0094646B" w:rsidRDefault="0094646B" w:rsidP="0094646B">
      <w:pPr>
        <w:tabs>
          <w:tab w:val="left" w:leader="dot" w:pos="7380"/>
          <w:tab w:val="right" w:pos="7920"/>
          <w:tab w:val="left" w:pos="8647"/>
        </w:tabs>
        <w:ind w:left="2160" w:right="557" w:hanging="2160"/>
        <w:jc w:val="center"/>
        <w:rPr>
          <w:rFonts w:ascii="Arial" w:hAnsi="Arial" w:cs="Arial"/>
          <w:b/>
          <w:bCs/>
          <w:sz w:val="24"/>
          <w:szCs w:val="24"/>
          <w:lang w:val="en-ID"/>
        </w:rPr>
      </w:pPr>
    </w:p>
    <w:p w:rsidR="0094646B" w:rsidRPr="0094646B" w:rsidRDefault="0094646B" w:rsidP="0094646B">
      <w:pPr>
        <w:pStyle w:val="ListParagraph"/>
        <w:numPr>
          <w:ilvl w:val="1"/>
          <w:numId w:val="40"/>
        </w:numPr>
        <w:tabs>
          <w:tab w:val="left" w:leader="dot" w:pos="7380"/>
          <w:tab w:val="right" w:pos="7920"/>
          <w:tab w:val="left" w:pos="8647"/>
        </w:tabs>
        <w:spacing w:after="0" w:line="480" w:lineRule="auto"/>
        <w:ind w:left="360"/>
        <w:rPr>
          <w:rFonts w:ascii="Arial" w:hAnsi="Arial" w:cs="Arial"/>
          <w:sz w:val="24"/>
          <w:szCs w:val="24"/>
          <w:lang w:val="en-ID"/>
        </w:rPr>
      </w:pPr>
      <w:r w:rsidRPr="0094646B">
        <w:rPr>
          <w:rFonts w:ascii="Arial" w:hAnsi="Arial" w:cs="Arial"/>
          <w:sz w:val="24"/>
          <w:szCs w:val="24"/>
          <w:lang w:val="en-ID"/>
        </w:rPr>
        <w:t xml:space="preserve">Surat Keputusan </w:t>
      </w:r>
      <w:r>
        <w:rPr>
          <w:rFonts w:ascii="Arial" w:hAnsi="Arial" w:cs="Arial"/>
          <w:sz w:val="24"/>
          <w:szCs w:val="24"/>
          <w:lang w:val="en-ID"/>
        </w:rPr>
        <w:t xml:space="preserve">Ketua Program Studi Ilmu Administrasi Negara Sekolah Tinggi Ilmu Administrasi (STIA) Lancang Kuning Dumai Nomor: 40/SK/63201/XI/2024 Tanggal 26 November 2024 Tentang Penunjukan Pembimbing Penulisan Skripsi Mahasiswa Program Sarjana (S1) STIA Lancang Kuning Dumai </w:t>
      </w:r>
    </w:p>
    <w:p w:rsidR="0094646B" w:rsidRPr="0094646B" w:rsidRDefault="0094646B" w:rsidP="0094646B">
      <w:pPr>
        <w:pStyle w:val="ListParagraph"/>
        <w:numPr>
          <w:ilvl w:val="1"/>
          <w:numId w:val="40"/>
        </w:numPr>
        <w:tabs>
          <w:tab w:val="left" w:leader="dot" w:pos="7380"/>
          <w:tab w:val="right" w:pos="7920"/>
          <w:tab w:val="left" w:pos="8647"/>
        </w:tabs>
        <w:spacing w:after="0" w:line="480" w:lineRule="auto"/>
        <w:ind w:left="360"/>
        <w:rPr>
          <w:rFonts w:ascii="Arial" w:hAnsi="Arial" w:cs="Arial"/>
          <w:sz w:val="24"/>
          <w:szCs w:val="24"/>
          <w:lang w:val="en-ID"/>
        </w:rPr>
      </w:pPr>
      <w:r w:rsidRPr="0094646B">
        <w:rPr>
          <w:rFonts w:ascii="Arial" w:hAnsi="Arial" w:cs="Arial"/>
          <w:sz w:val="24"/>
          <w:szCs w:val="24"/>
          <w:lang w:val="en-ID"/>
        </w:rPr>
        <w:t xml:space="preserve">Surat Keterangan Selesai </w:t>
      </w:r>
      <w:r>
        <w:rPr>
          <w:rFonts w:ascii="Arial" w:hAnsi="Arial" w:cs="Arial"/>
          <w:sz w:val="24"/>
          <w:szCs w:val="24"/>
          <w:lang w:val="en-ID"/>
        </w:rPr>
        <w:t>Penelitian</w:t>
      </w:r>
      <w:r w:rsidR="003A44EB">
        <w:rPr>
          <w:rFonts w:ascii="Arial" w:hAnsi="Arial" w:cs="Arial"/>
          <w:sz w:val="24"/>
          <w:szCs w:val="24"/>
          <w:lang w:val="en-ID"/>
        </w:rPr>
        <w:t xml:space="preserve"> Nomor: 400.14.5.4/</w:t>
      </w:r>
      <w:r w:rsidR="00A17640">
        <w:rPr>
          <w:rFonts w:ascii="Arial" w:hAnsi="Arial" w:cs="Arial"/>
          <w:sz w:val="24"/>
          <w:szCs w:val="24"/>
          <w:lang w:val="en-ID"/>
        </w:rPr>
        <w:t>173/</w:t>
      </w:r>
      <w:r w:rsidR="003A44EB">
        <w:rPr>
          <w:rFonts w:ascii="Arial" w:hAnsi="Arial" w:cs="Arial"/>
          <w:sz w:val="24"/>
          <w:szCs w:val="24"/>
          <w:lang w:val="en-ID"/>
        </w:rPr>
        <w:t>DISKOMINFOTIKSAN-SEKR/2025</w:t>
      </w:r>
      <w:r>
        <w:rPr>
          <w:rFonts w:ascii="Arial" w:hAnsi="Arial" w:cs="Arial"/>
          <w:sz w:val="24"/>
          <w:szCs w:val="24"/>
          <w:lang w:val="en-ID"/>
        </w:rPr>
        <w:t xml:space="preserve"> </w:t>
      </w:r>
      <w:r w:rsidR="00CB6D96">
        <w:rPr>
          <w:rFonts w:ascii="Arial" w:hAnsi="Arial" w:cs="Arial"/>
          <w:sz w:val="24"/>
          <w:szCs w:val="24"/>
          <w:lang w:val="en-ID"/>
        </w:rPr>
        <w:t xml:space="preserve">dari </w:t>
      </w:r>
      <w:r>
        <w:rPr>
          <w:rFonts w:ascii="Arial" w:hAnsi="Arial" w:cs="Arial"/>
          <w:sz w:val="24"/>
          <w:szCs w:val="24"/>
          <w:lang w:val="en-ID"/>
        </w:rPr>
        <w:t>Dinas Komunikasi Informatika Statistik dan Persandian Kota Dumai</w:t>
      </w:r>
    </w:p>
    <w:p w:rsidR="0094646B" w:rsidRPr="0094646B" w:rsidRDefault="0094646B" w:rsidP="0094646B">
      <w:pPr>
        <w:pStyle w:val="ListParagraph"/>
        <w:numPr>
          <w:ilvl w:val="1"/>
          <w:numId w:val="40"/>
        </w:numPr>
        <w:tabs>
          <w:tab w:val="left" w:leader="dot" w:pos="7380"/>
          <w:tab w:val="right" w:pos="7920"/>
          <w:tab w:val="left" w:pos="8647"/>
        </w:tabs>
        <w:spacing w:after="0" w:line="480" w:lineRule="auto"/>
        <w:ind w:left="360"/>
        <w:rPr>
          <w:rFonts w:ascii="Arial" w:hAnsi="Arial" w:cs="Arial"/>
          <w:sz w:val="24"/>
          <w:szCs w:val="24"/>
          <w:lang w:val="en-ID"/>
        </w:rPr>
      </w:pPr>
      <w:r>
        <w:rPr>
          <w:rFonts w:ascii="Arial" w:hAnsi="Arial" w:cs="Arial"/>
          <w:sz w:val="24"/>
          <w:szCs w:val="24"/>
          <w:lang w:val="en-ID"/>
        </w:rPr>
        <w:t>Verbatim Wawancara</w:t>
      </w:r>
    </w:p>
    <w:p w:rsidR="0094646B" w:rsidRPr="0094646B" w:rsidRDefault="0094646B" w:rsidP="0094646B">
      <w:pPr>
        <w:pStyle w:val="ListParagraph"/>
        <w:numPr>
          <w:ilvl w:val="1"/>
          <w:numId w:val="40"/>
        </w:numPr>
        <w:tabs>
          <w:tab w:val="left" w:leader="dot" w:pos="7380"/>
          <w:tab w:val="right" w:pos="7920"/>
          <w:tab w:val="left" w:pos="8647"/>
        </w:tabs>
        <w:spacing w:after="0" w:line="480" w:lineRule="auto"/>
        <w:ind w:left="360"/>
        <w:rPr>
          <w:rFonts w:ascii="Arial" w:hAnsi="Arial" w:cs="Arial"/>
          <w:sz w:val="24"/>
          <w:szCs w:val="24"/>
          <w:lang w:val="en-ID"/>
        </w:rPr>
      </w:pPr>
      <w:r>
        <w:rPr>
          <w:rFonts w:ascii="Arial" w:hAnsi="Arial" w:cs="Arial"/>
          <w:sz w:val="24"/>
          <w:szCs w:val="24"/>
          <w:lang w:val="en-ID"/>
        </w:rPr>
        <w:t>Dokumentasi</w:t>
      </w:r>
    </w:p>
    <w:p w:rsidR="0094646B" w:rsidRPr="0094646B" w:rsidRDefault="0094646B" w:rsidP="0094646B">
      <w:pPr>
        <w:pStyle w:val="ListParagraph"/>
        <w:numPr>
          <w:ilvl w:val="1"/>
          <w:numId w:val="40"/>
        </w:numPr>
        <w:tabs>
          <w:tab w:val="left" w:leader="dot" w:pos="7380"/>
          <w:tab w:val="right" w:pos="7920"/>
          <w:tab w:val="left" w:pos="8647"/>
        </w:tabs>
        <w:spacing w:after="0" w:line="480" w:lineRule="auto"/>
        <w:ind w:left="360"/>
        <w:rPr>
          <w:rFonts w:ascii="Arial" w:hAnsi="Arial" w:cs="Arial"/>
          <w:sz w:val="24"/>
          <w:szCs w:val="24"/>
          <w:lang w:val="en-ID"/>
        </w:rPr>
      </w:pPr>
      <w:r w:rsidRPr="0094646B">
        <w:rPr>
          <w:rFonts w:ascii="Arial" w:hAnsi="Arial" w:cs="Arial"/>
          <w:sz w:val="24"/>
          <w:szCs w:val="24"/>
          <w:lang w:val="en-ID"/>
        </w:rPr>
        <w:t>Daftar Konsultasi Bimbingan Skripsi Mahasiswa</w:t>
      </w:r>
    </w:p>
    <w:p w:rsidR="0094646B" w:rsidRPr="0094646B" w:rsidRDefault="0094646B" w:rsidP="0094646B">
      <w:pPr>
        <w:pStyle w:val="ListParagraph"/>
        <w:numPr>
          <w:ilvl w:val="1"/>
          <w:numId w:val="40"/>
        </w:numPr>
        <w:tabs>
          <w:tab w:val="left" w:leader="dot" w:pos="7380"/>
          <w:tab w:val="right" w:pos="7920"/>
          <w:tab w:val="left" w:pos="8647"/>
        </w:tabs>
        <w:spacing w:after="0" w:line="480" w:lineRule="auto"/>
        <w:ind w:left="360"/>
        <w:rPr>
          <w:rFonts w:ascii="Arial" w:hAnsi="Arial" w:cs="Arial"/>
          <w:sz w:val="24"/>
          <w:szCs w:val="24"/>
          <w:lang w:val="en-ID"/>
        </w:rPr>
      </w:pPr>
      <w:r w:rsidRPr="0094646B">
        <w:rPr>
          <w:rFonts w:ascii="Arial" w:hAnsi="Arial" w:cs="Arial"/>
          <w:sz w:val="24"/>
          <w:szCs w:val="24"/>
          <w:lang w:val="en-ID"/>
        </w:rPr>
        <w:t>Hasil Cek Plagiasi</w:t>
      </w:r>
    </w:p>
    <w:p w:rsidR="0094646B" w:rsidRDefault="0094646B" w:rsidP="009F5B6D">
      <w:pPr>
        <w:spacing w:line="480" w:lineRule="auto"/>
        <w:rPr>
          <w:rFonts w:ascii="Arial" w:hAnsi="Arial" w:cs="Arial"/>
          <w:b/>
          <w:sz w:val="24"/>
          <w:szCs w:val="24"/>
        </w:rPr>
        <w:sectPr w:rsidR="0094646B" w:rsidSect="005E05DB">
          <w:headerReference w:type="default" r:id="rId11"/>
          <w:pgSz w:w="11907" w:h="16840" w:code="9"/>
          <w:pgMar w:top="2268" w:right="1701" w:bottom="1701" w:left="2268" w:header="709" w:footer="709" w:gutter="0"/>
          <w:pgNumType w:fmt="lowerRoman" w:start="1"/>
          <w:cols w:space="708"/>
          <w:docGrid w:linePitch="360"/>
        </w:sectPr>
      </w:pPr>
    </w:p>
    <w:p w:rsidR="00C76491" w:rsidRDefault="00C76491" w:rsidP="007E004F">
      <w:pPr>
        <w:pStyle w:val="Heading2"/>
        <w:spacing w:before="0" w:line="360" w:lineRule="auto"/>
        <w:jc w:val="center"/>
        <w:rPr>
          <w:rFonts w:ascii="Arial" w:hAnsi="Arial" w:cs="Arial"/>
          <w:color w:val="auto"/>
          <w:sz w:val="24"/>
          <w:szCs w:val="24"/>
        </w:rPr>
      </w:pPr>
      <w:r>
        <w:rPr>
          <w:rFonts w:ascii="Arial" w:hAnsi="Arial" w:cs="Arial"/>
          <w:color w:val="auto"/>
          <w:sz w:val="24"/>
          <w:szCs w:val="24"/>
        </w:rPr>
        <w:lastRenderedPageBreak/>
        <w:t xml:space="preserve">BAB </w:t>
      </w:r>
      <w:r w:rsidRPr="005E7430">
        <w:rPr>
          <w:rFonts w:ascii="Arial" w:hAnsi="Arial" w:cs="Arial"/>
          <w:color w:val="auto"/>
          <w:sz w:val="24"/>
          <w:szCs w:val="24"/>
        </w:rPr>
        <w:t>I</w:t>
      </w:r>
      <w:r>
        <w:rPr>
          <w:rFonts w:ascii="Arial" w:hAnsi="Arial" w:cs="Arial"/>
          <w:color w:val="auto"/>
          <w:sz w:val="24"/>
          <w:szCs w:val="24"/>
        </w:rPr>
        <w:t xml:space="preserve"> </w:t>
      </w:r>
    </w:p>
    <w:p w:rsidR="00C76491" w:rsidRPr="005E7430" w:rsidRDefault="00C76491" w:rsidP="007E004F">
      <w:pPr>
        <w:pStyle w:val="Heading2"/>
        <w:spacing w:before="0" w:line="360" w:lineRule="auto"/>
        <w:jc w:val="center"/>
        <w:rPr>
          <w:rFonts w:ascii="Arial" w:hAnsi="Arial" w:cs="Arial"/>
          <w:color w:val="auto"/>
          <w:sz w:val="24"/>
          <w:szCs w:val="24"/>
        </w:rPr>
      </w:pPr>
      <w:r w:rsidRPr="005E7430">
        <w:rPr>
          <w:rFonts w:ascii="Arial" w:hAnsi="Arial" w:cs="Arial"/>
          <w:color w:val="auto"/>
          <w:sz w:val="24"/>
          <w:szCs w:val="24"/>
        </w:rPr>
        <w:t>PENDAHULUAN</w:t>
      </w:r>
    </w:p>
    <w:p w:rsidR="00C76491" w:rsidRDefault="00C76491" w:rsidP="007E004F">
      <w:pPr>
        <w:pStyle w:val="Heading3"/>
        <w:spacing w:before="0" w:line="360" w:lineRule="auto"/>
        <w:rPr>
          <w:rFonts w:ascii="Arial" w:hAnsi="Arial" w:cs="Arial"/>
          <w:color w:val="auto"/>
          <w:sz w:val="24"/>
          <w:szCs w:val="24"/>
        </w:rPr>
      </w:pPr>
      <w:r w:rsidRPr="005E7430">
        <w:rPr>
          <w:rFonts w:ascii="Arial" w:hAnsi="Arial" w:cs="Arial"/>
          <w:color w:val="auto"/>
          <w:sz w:val="24"/>
          <w:szCs w:val="24"/>
        </w:rPr>
        <w:t>A</w:t>
      </w:r>
      <w:r>
        <w:rPr>
          <w:rFonts w:ascii="Arial" w:hAnsi="Arial" w:cs="Arial"/>
          <w:color w:val="auto"/>
          <w:sz w:val="24"/>
          <w:szCs w:val="24"/>
        </w:rPr>
        <w:t xml:space="preserve">. </w:t>
      </w:r>
      <w:r w:rsidRPr="005E7430">
        <w:rPr>
          <w:rFonts w:ascii="Arial" w:hAnsi="Arial" w:cs="Arial"/>
          <w:color w:val="auto"/>
          <w:sz w:val="24"/>
          <w:szCs w:val="24"/>
        </w:rPr>
        <w:t>Latar</w:t>
      </w:r>
      <w:r>
        <w:rPr>
          <w:rFonts w:ascii="Arial" w:hAnsi="Arial" w:cs="Arial"/>
          <w:color w:val="auto"/>
          <w:sz w:val="24"/>
          <w:szCs w:val="24"/>
        </w:rPr>
        <w:t xml:space="preserve"> </w:t>
      </w:r>
      <w:r w:rsidRPr="005E7430">
        <w:rPr>
          <w:rFonts w:ascii="Arial" w:hAnsi="Arial" w:cs="Arial"/>
          <w:color w:val="auto"/>
          <w:sz w:val="24"/>
          <w:szCs w:val="24"/>
        </w:rPr>
        <w:t>Belakang</w:t>
      </w:r>
      <w:r w:rsidR="00A65D53">
        <w:rPr>
          <w:rFonts w:ascii="Arial" w:hAnsi="Arial" w:cs="Arial"/>
          <w:color w:val="auto"/>
          <w:sz w:val="24"/>
          <w:szCs w:val="24"/>
        </w:rPr>
        <w:t xml:space="preserve"> Masalah</w:t>
      </w:r>
    </w:p>
    <w:p w:rsidR="00C76491" w:rsidRPr="00B44FD2" w:rsidRDefault="00C76491" w:rsidP="007E004F">
      <w:pPr>
        <w:pStyle w:val="Heading3"/>
        <w:spacing w:before="0" w:line="480" w:lineRule="auto"/>
        <w:ind w:firstLine="567"/>
        <w:jc w:val="both"/>
        <w:rPr>
          <w:rFonts w:ascii="Arial" w:hAnsi="Arial" w:cs="Arial"/>
          <w:b w:val="0"/>
          <w:color w:val="000000" w:themeColor="text1"/>
          <w:sz w:val="24"/>
        </w:rPr>
      </w:pPr>
      <w:r w:rsidRPr="00B44FD2">
        <w:rPr>
          <w:rFonts w:ascii="Arial" w:hAnsi="Arial" w:cs="Arial"/>
          <w:b w:val="0"/>
          <w:color w:val="000000" w:themeColor="text1"/>
          <w:sz w:val="24"/>
        </w:rPr>
        <w:t>Pelayanan</w:t>
      </w:r>
      <w:r>
        <w:rPr>
          <w:rFonts w:ascii="Arial" w:hAnsi="Arial" w:cs="Arial"/>
          <w:b w:val="0"/>
          <w:color w:val="000000" w:themeColor="text1"/>
          <w:sz w:val="24"/>
        </w:rPr>
        <w:t xml:space="preserve"> </w:t>
      </w:r>
      <w:r w:rsidRPr="00B44FD2">
        <w:rPr>
          <w:rFonts w:ascii="Arial" w:hAnsi="Arial" w:cs="Arial"/>
          <w:b w:val="0"/>
          <w:color w:val="000000" w:themeColor="text1"/>
          <w:sz w:val="24"/>
        </w:rPr>
        <w:t>adalah</w:t>
      </w:r>
      <w:r>
        <w:rPr>
          <w:rFonts w:ascii="Arial" w:hAnsi="Arial" w:cs="Arial"/>
          <w:b w:val="0"/>
          <w:color w:val="000000" w:themeColor="text1"/>
          <w:sz w:val="24"/>
        </w:rPr>
        <w:t xml:space="preserve"> </w:t>
      </w:r>
      <w:r w:rsidRPr="00B44FD2">
        <w:rPr>
          <w:rFonts w:ascii="Arial" w:hAnsi="Arial" w:cs="Arial"/>
          <w:b w:val="0"/>
          <w:color w:val="000000" w:themeColor="text1"/>
          <w:sz w:val="24"/>
        </w:rPr>
        <w:t>segala</w:t>
      </w:r>
      <w:r>
        <w:rPr>
          <w:rFonts w:ascii="Arial" w:hAnsi="Arial" w:cs="Arial"/>
          <w:b w:val="0"/>
          <w:color w:val="000000" w:themeColor="text1"/>
          <w:sz w:val="24"/>
        </w:rPr>
        <w:t xml:space="preserve"> </w:t>
      </w:r>
      <w:r w:rsidRPr="00B44FD2">
        <w:rPr>
          <w:rFonts w:ascii="Arial" w:hAnsi="Arial" w:cs="Arial"/>
          <w:b w:val="0"/>
          <w:color w:val="000000" w:themeColor="text1"/>
          <w:sz w:val="24"/>
        </w:rPr>
        <w:t>bentuk</w:t>
      </w:r>
      <w:r>
        <w:rPr>
          <w:rFonts w:ascii="Arial" w:hAnsi="Arial" w:cs="Arial"/>
          <w:b w:val="0"/>
          <w:color w:val="000000" w:themeColor="text1"/>
          <w:sz w:val="24"/>
        </w:rPr>
        <w:t xml:space="preserve"> </w:t>
      </w:r>
      <w:r w:rsidRPr="00B44FD2">
        <w:rPr>
          <w:rFonts w:ascii="Arial" w:hAnsi="Arial" w:cs="Arial"/>
          <w:b w:val="0"/>
          <w:color w:val="000000" w:themeColor="text1"/>
          <w:sz w:val="24"/>
        </w:rPr>
        <w:t>aktivitas</w:t>
      </w:r>
      <w:r>
        <w:rPr>
          <w:rFonts w:ascii="Arial" w:hAnsi="Arial" w:cs="Arial"/>
          <w:b w:val="0"/>
          <w:color w:val="000000" w:themeColor="text1"/>
          <w:sz w:val="24"/>
        </w:rPr>
        <w:t xml:space="preserve"> </w:t>
      </w:r>
      <w:r w:rsidRPr="00B44FD2">
        <w:rPr>
          <w:rFonts w:ascii="Arial" w:hAnsi="Arial" w:cs="Arial"/>
          <w:b w:val="0"/>
          <w:color w:val="000000" w:themeColor="text1"/>
          <w:sz w:val="24"/>
        </w:rPr>
        <w:t>atau</w:t>
      </w:r>
      <w:r>
        <w:rPr>
          <w:rFonts w:ascii="Arial" w:hAnsi="Arial" w:cs="Arial"/>
          <w:b w:val="0"/>
          <w:color w:val="000000" w:themeColor="text1"/>
          <w:sz w:val="24"/>
        </w:rPr>
        <w:t xml:space="preserve"> </w:t>
      </w:r>
      <w:r w:rsidRPr="00B44FD2">
        <w:rPr>
          <w:rFonts w:ascii="Arial" w:hAnsi="Arial" w:cs="Arial"/>
          <w:b w:val="0"/>
          <w:color w:val="000000" w:themeColor="text1"/>
          <w:sz w:val="24"/>
        </w:rPr>
        <w:t>upaya</w:t>
      </w:r>
      <w:r>
        <w:rPr>
          <w:rFonts w:ascii="Arial" w:hAnsi="Arial" w:cs="Arial"/>
          <w:b w:val="0"/>
          <w:color w:val="000000" w:themeColor="text1"/>
          <w:sz w:val="24"/>
        </w:rPr>
        <w:t xml:space="preserve"> </w:t>
      </w:r>
      <w:r w:rsidRPr="00B44FD2">
        <w:rPr>
          <w:rFonts w:ascii="Arial" w:hAnsi="Arial" w:cs="Arial"/>
          <w:b w:val="0"/>
          <w:color w:val="000000" w:themeColor="text1"/>
          <w:sz w:val="24"/>
        </w:rPr>
        <w:t>yang</w:t>
      </w:r>
      <w:r>
        <w:rPr>
          <w:rFonts w:ascii="Arial" w:hAnsi="Arial" w:cs="Arial"/>
          <w:b w:val="0"/>
          <w:color w:val="000000" w:themeColor="text1"/>
          <w:sz w:val="24"/>
        </w:rPr>
        <w:t xml:space="preserve"> </w:t>
      </w:r>
      <w:r w:rsidRPr="00B44FD2">
        <w:rPr>
          <w:rFonts w:ascii="Arial" w:hAnsi="Arial" w:cs="Arial"/>
          <w:b w:val="0"/>
          <w:color w:val="000000" w:themeColor="text1"/>
          <w:sz w:val="24"/>
        </w:rPr>
        <w:t>dilakukan</w:t>
      </w:r>
      <w:r>
        <w:rPr>
          <w:rFonts w:ascii="Arial" w:hAnsi="Arial" w:cs="Arial"/>
          <w:b w:val="0"/>
          <w:color w:val="000000" w:themeColor="text1"/>
          <w:sz w:val="24"/>
        </w:rPr>
        <w:t xml:space="preserve"> </w:t>
      </w:r>
      <w:r w:rsidRPr="00B44FD2">
        <w:rPr>
          <w:rFonts w:ascii="Arial" w:hAnsi="Arial" w:cs="Arial"/>
          <w:b w:val="0"/>
          <w:color w:val="000000" w:themeColor="text1"/>
          <w:sz w:val="24"/>
        </w:rPr>
        <w:t>oleh</w:t>
      </w:r>
      <w:r>
        <w:rPr>
          <w:rFonts w:ascii="Arial" w:hAnsi="Arial" w:cs="Arial"/>
          <w:b w:val="0"/>
          <w:color w:val="000000" w:themeColor="text1"/>
          <w:sz w:val="24"/>
        </w:rPr>
        <w:t xml:space="preserve"> </w:t>
      </w:r>
      <w:r w:rsidRPr="00B44FD2">
        <w:rPr>
          <w:rFonts w:ascii="Arial" w:hAnsi="Arial" w:cs="Arial"/>
          <w:b w:val="0"/>
          <w:color w:val="000000" w:themeColor="text1"/>
          <w:sz w:val="24"/>
        </w:rPr>
        <w:t>individu,</w:t>
      </w:r>
      <w:r>
        <w:rPr>
          <w:rFonts w:ascii="Arial" w:hAnsi="Arial" w:cs="Arial"/>
          <w:b w:val="0"/>
          <w:color w:val="000000" w:themeColor="text1"/>
          <w:sz w:val="24"/>
        </w:rPr>
        <w:t xml:space="preserve"> </w:t>
      </w:r>
      <w:r w:rsidRPr="00B44FD2">
        <w:rPr>
          <w:rFonts w:ascii="Arial" w:hAnsi="Arial" w:cs="Arial"/>
          <w:b w:val="0"/>
          <w:color w:val="000000" w:themeColor="text1"/>
          <w:sz w:val="24"/>
        </w:rPr>
        <w:t>organisasi,</w:t>
      </w:r>
      <w:r>
        <w:rPr>
          <w:rFonts w:ascii="Arial" w:hAnsi="Arial" w:cs="Arial"/>
          <w:b w:val="0"/>
          <w:color w:val="000000" w:themeColor="text1"/>
          <w:sz w:val="24"/>
        </w:rPr>
        <w:t xml:space="preserve"> </w:t>
      </w:r>
      <w:r w:rsidRPr="00B44FD2">
        <w:rPr>
          <w:rFonts w:ascii="Arial" w:hAnsi="Arial" w:cs="Arial"/>
          <w:b w:val="0"/>
          <w:color w:val="000000" w:themeColor="text1"/>
          <w:sz w:val="24"/>
        </w:rPr>
        <w:t>atau</w:t>
      </w:r>
      <w:r>
        <w:rPr>
          <w:rFonts w:ascii="Arial" w:hAnsi="Arial" w:cs="Arial"/>
          <w:b w:val="0"/>
          <w:color w:val="000000" w:themeColor="text1"/>
          <w:sz w:val="24"/>
        </w:rPr>
        <w:t xml:space="preserve"> </w:t>
      </w:r>
      <w:r w:rsidRPr="00B44FD2">
        <w:rPr>
          <w:rFonts w:ascii="Arial" w:hAnsi="Arial" w:cs="Arial"/>
          <w:b w:val="0"/>
          <w:color w:val="000000" w:themeColor="text1"/>
          <w:sz w:val="24"/>
        </w:rPr>
        <w:t>lembaga</w:t>
      </w:r>
      <w:r>
        <w:rPr>
          <w:rFonts w:ascii="Arial" w:hAnsi="Arial" w:cs="Arial"/>
          <w:b w:val="0"/>
          <w:color w:val="000000" w:themeColor="text1"/>
          <w:sz w:val="24"/>
        </w:rPr>
        <w:t xml:space="preserve"> </w:t>
      </w:r>
      <w:r w:rsidRPr="00B44FD2">
        <w:rPr>
          <w:rFonts w:ascii="Arial" w:hAnsi="Arial" w:cs="Arial"/>
          <w:b w:val="0"/>
          <w:color w:val="000000" w:themeColor="text1"/>
          <w:sz w:val="24"/>
        </w:rPr>
        <w:t>untuk</w:t>
      </w:r>
      <w:r>
        <w:rPr>
          <w:rFonts w:ascii="Arial" w:hAnsi="Arial" w:cs="Arial"/>
          <w:b w:val="0"/>
          <w:color w:val="000000" w:themeColor="text1"/>
          <w:sz w:val="24"/>
        </w:rPr>
        <w:t xml:space="preserve"> </w:t>
      </w:r>
      <w:r w:rsidRPr="00B44FD2">
        <w:rPr>
          <w:rFonts w:ascii="Arial" w:hAnsi="Arial" w:cs="Arial"/>
          <w:b w:val="0"/>
          <w:color w:val="000000" w:themeColor="text1"/>
          <w:sz w:val="24"/>
        </w:rPr>
        <w:t>memenuhi</w:t>
      </w:r>
      <w:r>
        <w:rPr>
          <w:rFonts w:ascii="Arial" w:hAnsi="Arial" w:cs="Arial"/>
          <w:b w:val="0"/>
          <w:color w:val="000000" w:themeColor="text1"/>
          <w:sz w:val="24"/>
        </w:rPr>
        <w:t xml:space="preserve"> </w:t>
      </w:r>
      <w:r w:rsidRPr="00B44FD2">
        <w:rPr>
          <w:rFonts w:ascii="Arial" w:hAnsi="Arial" w:cs="Arial"/>
          <w:b w:val="0"/>
          <w:color w:val="000000" w:themeColor="text1"/>
          <w:sz w:val="24"/>
        </w:rPr>
        <w:t>kebutuhan</w:t>
      </w:r>
      <w:r>
        <w:rPr>
          <w:rFonts w:ascii="Arial" w:hAnsi="Arial" w:cs="Arial"/>
          <w:b w:val="0"/>
          <w:color w:val="000000" w:themeColor="text1"/>
          <w:sz w:val="24"/>
        </w:rPr>
        <w:t xml:space="preserve"> </w:t>
      </w:r>
      <w:r w:rsidRPr="00B44FD2">
        <w:rPr>
          <w:rFonts w:ascii="Arial" w:hAnsi="Arial" w:cs="Arial"/>
          <w:b w:val="0"/>
          <w:color w:val="000000" w:themeColor="text1"/>
          <w:sz w:val="24"/>
        </w:rPr>
        <w:t>atau</w:t>
      </w:r>
      <w:r>
        <w:rPr>
          <w:rFonts w:ascii="Arial" w:hAnsi="Arial" w:cs="Arial"/>
          <w:b w:val="0"/>
          <w:color w:val="000000" w:themeColor="text1"/>
          <w:sz w:val="24"/>
        </w:rPr>
        <w:t xml:space="preserve"> </w:t>
      </w:r>
      <w:r w:rsidRPr="00B44FD2">
        <w:rPr>
          <w:rFonts w:ascii="Arial" w:hAnsi="Arial" w:cs="Arial"/>
          <w:b w:val="0"/>
          <w:color w:val="000000" w:themeColor="text1"/>
          <w:sz w:val="24"/>
        </w:rPr>
        <w:t>harapan</w:t>
      </w:r>
      <w:r>
        <w:rPr>
          <w:rFonts w:ascii="Arial" w:hAnsi="Arial" w:cs="Arial"/>
          <w:b w:val="0"/>
          <w:color w:val="000000" w:themeColor="text1"/>
          <w:sz w:val="24"/>
        </w:rPr>
        <w:t xml:space="preserve"> </w:t>
      </w:r>
      <w:r w:rsidRPr="00B44FD2">
        <w:rPr>
          <w:rFonts w:ascii="Arial" w:hAnsi="Arial" w:cs="Arial"/>
          <w:b w:val="0"/>
          <w:color w:val="000000" w:themeColor="text1"/>
          <w:sz w:val="24"/>
        </w:rPr>
        <w:t>pihak</w:t>
      </w:r>
      <w:r>
        <w:rPr>
          <w:rFonts w:ascii="Arial" w:hAnsi="Arial" w:cs="Arial"/>
          <w:b w:val="0"/>
          <w:color w:val="000000" w:themeColor="text1"/>
          <w:sz w:val="24"/>
        </w:rPr>
        <w:t xml:space="preserve"> </w:t>
      </w:r>
      <w:r w:rsidRPr="00B44FD2">
        <w:rPr>
          <w:rFonts w:ascii="Arial" w:hAnsi="Arial" w:cs="Arial"/>
          <w:b w:val="0"/>
          <w:color w:val="000000" w:themeColor="text1"/>
          <w:sz w:val="24"/>
        </w:rPr>
        <w:t>lain,</w:t>
      </w:r>
      <w:r>
        <w:rPr>
          <w:rFonts w:ascii="Arial" w:hAnsi="Arial" w:cs="Arial"/>
          <w:b w:val="0"/>
          <w:color w:val="000000" w:themeColor="text1"/>
          <w:sz w:val="24"/>
        </w:rPr>
        <w:t xml:space="preserve"> </w:t>
      </w:r>
      <w:r w:rsidRPr="00B44FD2">
        <w:rPr>
          <w:rFonts w:ascii="Arial" w:hAnsi="Arial" w:cs="Arial"/>
          <w:b w:val="0"/>
          <w:color w:val="000000" w:themeColor="text1"/>
          <w:sz w:val="24"/>
        </w:rPr>
        <w:t>baik</w:t>
      </w:r>
      <w:r>
        <w:rPr>
          <w:rFonts w:ascii="Arial" w:hAnsi="Arial" w:cs="Arial"/>
          <w:b w:val="0"/>
          <w:color w:val="000000" w:themeColor="text1"/>
          <w:sz w:val="24"/>
        </w:rPr>
        <w:t xml:space="preserve"> </w:t>
      </w:r>
      <w:r w:rsidRPr="00B44FD2">
        <w:rPr>
          <w:rFonts w:ascii="Arial" w:hAnsi="Arial" w:cs="Arial"/>
          <w:b w:val="0"/>
          <w:color w:val="000000" w:themeColor="text1"/>
          <w:sz w:val="24"/>
        </w:rPr>
        <w:t>itu</w:t>
      </w:r>
      <w:r>
        <w:rPr>
          <w:rFonts w:ascii="Arial" w:hAnsi="Arial" w:cs="Arial"/>
          <w:b w:val="0"/>
          <w:color w:val="000000" w:themeColor="text1"/>
          <w:sz w:val="24"/>
        </w:rPr>
        <w:t xml:space="preserve"> </w:t>
      </w:r>
      <w:r w:rsidRPr="00B44FD2">
        <w:rPr>
          <w:rFonts w:ascii="Arial" w:hAnsi="Arial" w:cs="Arial"/>
          <w:b w:val="0"/>
          <w:color w:val="000000" w:themeColor="text1"/>
          <w:sz w:val="24"/>
        </w:rPr>
        <w:t>pelanggan,</w:t>
      </w:r>
      <w:r>
        <w:rPr>
          <w:rFonts w:ascii="Arial" w:hAnsi="Arial" w:cs="Arial"/>
          <w:b w:val="0"/>
          <w:color w:val="000000" w:themeColor="text1"/>
          <w:sz w:val="24"/>
        </w:rPr>
        <w:t xml:space="preserve"> </w:t>
      </w:r>
      <w:r w:rsidRPr="00B44FD2">
        <w:rPr>
          <w:rFonts w:ascii="Arial" w:hAnsi="Arial" w:cs="Arial"/>
          <w:b w:val="0"/>
          <w:color w:val="000000" w:themeColor="text1"/>
          <w:sz w:val="24"/>
        </w:rPr>
        <w:t>masyarakat,</w:t>
      </w:r>
      <w:r>
        <w:rPr>
          <w:rFonts w:ascii="Arial" w:hAnsi="Arial" w:cs="Arial"/>
          <w:b w:val="0"/>
          <w:color w:val="000000" w:themeColor="text1"/>
          <w:sz w:val="24"/>
        </w:rPr>
        <w:t xml:space="preserve"> </w:t>
      </w:r>
      <w:r w:rsidRPr="00B44FD2">
        <w:rPr>
          <w:rFonts w:ascii="Arial" w:hAnsi="Arial" w:cs="Arial"/>
          <w:b w:val="0"/>
          <w:color w:val="000000" w:themeColor="text1"/>
          <w:sz w:val="24"/>
        </w:rPr>
        <w:t>atau</w:t>
      </w:r>
      <w:r>
        <w:rPr>
          <w:rFonts w:ascii="Arial" w:hAnsi="Arial" w:cs="Arial"/>
          <w:b w:val="0"/>
          <w:color w:val="000000" w:themeColor="text1"/>
          <w:sz w:val="24"/>
        </w:rPr>
        <w:t xml:space="preserve"> </w:t>
      </w:r>
      <w:r w:rsidRPr="00B44FD2">
        <w:rPr>
          <w:rFonts w:ascii="Arial" w:hAnsi="Arial" w:cs="Arial"/>
          <w:b w:val="0"/>
          <w:color w:val="000000" w:themeColor="text1"/>
          <w:sz w:val="24"/>
        </w:rPr>
        <w:t>pihak</w:t>
      </w:r>
      <w:r>
        <w:rPr>
          <w:rFonts w:ascii="Arial" w:hAnsi="Arial" w:cs="Arial"/>
          <w:b w:val="0"/>
          <w:color w:val="000000" w:themeColor="text1"/>
          <w:sz w:val="24"/>
        </w:rPr>
        <w:t xml:space="preserve"> </w:t>
      </w:r>
      <w:r w:rsidRPr="00B44FD2">
        <w:rPr>
          <w:rFonts w:ascii="Arial" w:hAnsi="Arial" w:cs="Arial"/>
          <w:b w:val="0"/>
          <w:color w:val="000000" w:themeColor="text1"/>
          <w:sz w:val="24"/>
        </w:rPr>
        <w:t>terkait</w:t>
      </w:r>
      <w:r>
        <w:rPr>
          <w:rFonts w:ascii="Arial" w:hAnsi="Arial" w:cs="Arial"/>
          <w:b w:val="0"/>
          <w:color w:val="000000" w:themeColor="text1"/>
          <w:sz w:val="24"/>
        </w:rPr>
        <w:t xml:space="preserve"> </w:t>
      </w:r>
      <w:r w:rsidRPr="00B44FD2">
        <w:rPr>
          <w:rFonts w:ascii="Arial" w:hAnsi="Arial" w:cs="Arial"/>
          <w:b w:val="0"/>
          <w:color w:val="000000" w:themeColor="text1"/>
          <w:sz w:val="24"/>
        </w:rPr>
        <w:t>lainnya.</w:t>
      </w:r>
      <w:r>
        <w:rPr>
          <w:rFonts w:ascii="Arial" w:hAnsi="Arial" w:cs="Arial"/>
          <w:b w:val="0"/>
          <w:color w:val="000000" w:themeColor="text1"/>
          <w:sz w:val="24"/>
        </w:rPr>
        <w:t xml:space="preserve"> </w:t>
      </w:r>
      <w:r w:rsidRPr="00B44FD2">
        <w:rPr>
          <w:rFonts w:ascii="Arial" w:hAnsi="Arial" w:cs="Arial"/>
          <w:b w:val="0"/>
          <w:color w:val="000000" w:themeColor="text1"/>
          <w:sz w:val="24"/>
        </w:rPr>
        <w:t>Pelayanan</w:t>
      </w:r>
      <w:r>
        <w:rPr>
          <w:rFonts w:ascii="Arial" w:hAnsi="Arial" w:cs="Arial"/>
          <w:b w:val="0"/>
          <w:color w:val="000000" w:themeColor="text1"/>
          <w:sz w:val="24"/>
        </w:rPr>
        <w:t xml:space="preserve"> </w:t>
      </w:r>
      <w:r w:rsidRPr="00B44FD2">
        <w:rPr>
          <w:rFonts w:ascii="Arial" w:hAnsi="Arial" w:cs="Arial"/>
          <w:b w:val="0"/>
          <w:color w:val="000000" w:themeColor="text1"/>
          <w:sz w:val="24"/>
        </w:rPr>
        <w:t>ini</w:t>
      </w:r>
      <w:r>
        <w:rPr>
          <w:rFonts w:ascii="Arial" w:hAnsi="Arial" w:cs="Arial"/>
          <w:b w:val="0"/>
          <w:color w:val="000000" w:themeColor="text1"/>
          <w:sz w:val="24"/>
        </w:rPr>
        <w:t xml:space="preserve"> </w:t>
      </w:r>
      <w:r w:rsidRPr="00B44FD2">
        <w:rPr>
          <w:rFonts w:ascii="Arial" w:hAnsi="Arial" w:cs="Arial"/>
          <w:b w:val="0"/>
          <w:color w:val="000000" w:themeColor="text1"/>
          <w:sz w:val="24"/>
        </w:rPr>
        <w:t>mencakup</w:t>
      </w:r>
      <w:r>
        <w:rPr>
          <w:rFonts w:ascii="Arial" w:hAnsi="Arial" w:cs="Arial"/>
          <w:b w:val="0"/>
          <w:color w:val="000000" w:themeColor="text1"/>
          <w:sz w:val="24"/>
        </w:rPr>
        <w:t xml:space="preserve"> </w:t>
      </w:r>
      <w:r w:rsidRPr="00B44FD2">
        <w:rPr>
          <w:rFonts w:ascii="Arial" w:hAnsi="Arial" w:cs="Arial"/>
          <w:b w:val="0"/>
          <w:color w:val="000000" w:themeColor="text1"/>
          <w:sz w:val="24"/>
        </w:rPr>
        <w:t>berbagai</w:t>
      </w:r>
      <w:r>
        <w:rPr>
          <w:rFonts w:ascii="Arial" w:hAnsi="Arial" w:cs="Arial"/>
          <w:b w:val="0"/>
          <w:color w:val="000000" w:themeColor="text1"/>
          <w:sz w:val="24"/>
        </w:rPr>
        <w:t xml:space="preserve"> </w:t>
      </w:r>
      <w:r w:rsidRPr="00B44FD2">
        <w:rPr>
          <w:rFonts w:ascii="Arial" w:hAnsi="Arial" w:cs="Arial"/>
          <w:b w:val="0"/>
          <w:color w:val="000000" w:themeColor="text1"/>
          <w:sz w:val="24"/>
        </w:rPr>
        <w:t>aspek,</w:t>
      </w:r>
      <w:r>
        <w:rPr>
          <w:rFonts w:ascii="Arial" w:hAnsi="Arial" w:cs="Arial"/>
          <w:b w:val="0"/>
          <w:color w:val="000000" w:themeColor="text1"/>
          <w:sz w:val="24"/>
        </w:rPr>
        <w:t xml:space="preserve"> </w:t>
      </w:r>
      <w:r w:rsidRPr="00B44FD2">
        <w:rPr>
          <w:rFonts w:ascii="Arial" w:hAnsi="Arial" w:cs="Arial"/>
          <w:b w:val="0"/>
          <w:color w:val="000000" w:themeColor="text1"/>
          <w:sz w:val="24"/>
        </w:rPr>
        <w:t>mulai</w:t>
      </w:r>
      <w:r>
        <w:rPr>
          <w:rFonts w:ascii="Arial" w:hAnsi="Arial" w:cs="Arial"/>
          <w:b w:val="0"/>
          <w:color w:val="000000" w:themeColor="text1"/>
          <w:sz w:val="24"/>
        </w:rPr>
        <w:t xml:space="preserve"> </w:t>
      </w:r>
      <w:r w:rsidRPr="00B44FD2">
        <w:rPr>
          <w:rFonts w:ascii="Arial" w:hAnsi="Arial" w:cs="Arial"/>
          <w:b w:val="0"/>
          <w:color w:val="000000" w:themeColor="text1"/>
          <w:sz w:val="24"/>
        </w:rPr>
        <w:t>dari</w:t>
      </w:r>
      <w:r>
        <w:rPr>
          <w:rFonts w:ascii="Arial" w:hAnsi="Arial" w:cs="Arial"/>
          <w:b w:val="0"/>
          <w:color w:val="000000" w:themeColor="text1"/>
          <w:sz w:val="24"/>
        </w:rPr>
        <w:t xml:space="preserve"> </w:t>
      </w:r>
      <w:r w:rsidRPr="00B44FD2">
        <w:rPr>
          <w:rFonts w:ascii="Arial" w:hAnsi="Arial" w:cs="Arial"/>
          <w:b w:val="0"/>
          <w:color w:val="000000" w:themeColor="text1"/>
          <w:sz w:val="24"/>
        </w:rPr>
        <w:t>komunikasi,</w:t>
      </w:r>
      <w:r>
        <w:rPr>
          <w:rFonts w:ascii="Arial" w:hAnsi="Arial" w:cs="Arial"/>
          <w:b w:val="0"/>
          <w:color w:val="000000" w:themeColor="text1"/>
          <w:sz w:val="24"/>
        </w:rPr>
        <w:t xml:space="preserve"> </w:t>
      </w:r>
      <w:r w:rsidRPr="00B44FD2">
        <w:rPr>
          <w:rFonts w:ascii="Arial" w:hAnsi="Arial" w:cs="Arial"/>
          <w:b w:val="0"/>
          <w:color w:val="000000" w:themeColor="text1"/>
          <w:sz w:val="24"/>
        </w:rPr>
        <w:t>penyampaian</w:t>
      </w:r>
      <w:r>
        <w:rPr>
          <w:rFonts w:ascii="Arial" w:hAnsi="Arial" w:cs="Arial"/>
          <w:b w:val="0"/>
          <w:color w:val="000000" w:themeColor="text1"/>
          <w:sz w:val="24"/>
        </w:rPr>
        <w:t xml:space="preserve"> </w:t>
      </w:r>
      <w:r w:rsidRPr="00B44FD2">
        <w:rPr>
          <w:rFonts w:ascii="Arial" w:hAnsi="Arial" w:cs="Arial"/>
          <w:b w:val="0"/>
          <w:color w:val="000000" w:themeColor="text1"/>
          <w:sz w:val="24"/>
        </w:rPr>
        <w:t>informasi,</w:t>
      </w:r>
      <w:r>
        <w:rPr>
          <w:rFonts w:ascii="Arial" w:hAnsi="Arial" w:cs="Arial"/>
          <w:b w:val="0"/>
          <w:color w:val="000000" w:themeColor="text1"/>
          <w:sz w:val="24"/>
        </w:rPr>
        <w:t xml:space="preserve"> </w:t>
      </w:r>
      <w:r w:rsidRPr="00B44FD2">
        <w:rPr>
          <w:rFonts w:ascii="Arial" w:hAnsi="Arial" w:cs="Arial"/>
          <w:b w:val="0"/>
          <w:color w:val="000000" w:themeColor="text1"/>
          <w:sz w:val="24"/>
        </w:rPr>
        <w:t>hingga</w:t>
      </w:r>
      <w:r>
        <w:rPr>
          <w:rFonts w:ascii="Arial" w:hAnsi="Arial" w:cs="Arial"/>
          <w:b w:val="0"/>
          <w:color w:val="000000" w:themeColor="text1"/>
          <w:sz w:val="24"/>
        </w:rPr>
        <w:t xml:space="preserve"> </w:t>
      </w:r>
      <w:r w:rsidRPr="00B44FD2">
        <w:rPr>
          <w:rFonts w:ascii="Arial" w:hAnsi="Arial" w:cs="Arial"/>
          <w:b w:val="0"/>
          <w:color w:val="000000" w:themeColor="text1"/>
          <w:sz w:val="24"/>
        </w:rPr>
        <w:t>penyediaan</w:t>
      </w:r>
      <w:r>
        <w:rPr>
          <w:rFonts w:ascii="Arial" w:hAnsi="Arial" w:cs="Arial"/>
          <w:b w:val="0"/>
          <w:color w:val="000000" w:themeColor="text1"/>
          <w:sz w:val="24"/>
        </w:rPr>
        <w:t xml:space="preserve"> </w:t>
      </w:r>
      <w:r w:rsidRPr="00B44FD2">
        <w:rPr>
          <w:rFonts w:ascii="Arial" w:hAnsi="Arial" w:cs="Arial"/>
          <w:b w:val="0"/>
          <w:color w:val="000000" w:themeColor="text1"/>
          <w:sz w:val="24"/>
        </w:rPr>
        <w:t>barang</w:t>
      </w:r>
      <w:r>
        <w:rPr>
          <w:rFonts w:ascii="Arial" w:hAnsi="Arial" w:cs="Arial"/>
          <w:b w:val="0"/>
          <w:color w:val="000000" w:themeColor="text1"/>
          <w:sz w:val="24"/>
        </w:rPr>
        <w:t xml:space="preserve"> </w:t>
      </w:r>
      <w:r w:rsidRPr="00B44FD2">
        <w:rPr>
          <w:rFonts w:ascii="Arial" w:hAnsi="Arial" w:cs="Arial"/>
          <w:b w:val="0"/>
          <w:color w:val="000000" w:themeColor="text1"/>
          <w:sz w:val="24"/>
        </w:rPr>
        <w:t>atau</w:t>
      </w:r>
      <w:r>
        <w:rPr>
          <w:rFonts w:ascii="Arial" w:hAnsi="Arial" w:cs="Arial"/>
          <w:b w:val="0"/>
          <w:color w:val="000000" w:themeColor="text1"/>
          <w:sz w:val="24"/>
        </w:rPr>
        <w:t xml:space="preserve"> </w:t>
      </w:r>
      <w:r w:rsidRPr="00B44FD2">
        <w:rPr>
          <w:rFonts w:ascii="Arial" w:hAnsi="Arial" w:cs="Arial"/>
          <w:b w:val="0"/>
          <w:color w:val="000000" w:themeColor="text1"/>
          <w:sz w:val="24"/>
        </w:rPr>
        <w:t>jasa,</w:t>
      </w:r>
      <w:r>
        <w:rPr>
          <w:rFonts w:ascii="Arial" w:hAnsi="Arial" w:cs="Arial"/>
          <w:b w:val="0"/>
          <w:color w:val="000000" w:themeColor="text1"/>
          <w:sz w:val="24"/>
        </w:rPr>
        <w:t xml:space="preserve"> </w:t>
      </w:r>
      <w:r w:rsidRPr="00B44FD2">
        <w:rPr>
          <w:rFonts w:ascii="Arial" w:hAnsi="Arial" w:cs="Arial"/>
          <w:b w:val="0"/>
          <w:color w:val="000000" w:themeColor="text1"/>
          <w:sz w:val="24"/>
        </w:rPr>
        <w:t>dengan</w:t>
      </w:r>
      <w:r>
        <w:rPr>
          <w:rFonts w:ascii="Arial" w:hAnsi="Arial" w:cs="Arial"/>
          <w:b w:val="0"/>
          <w:color w:val="000000" w:themeColor="text1"/>
          <w:sz w:val="24"/>
        </w:rPr>
        <w:t xml:space="preserve"> </w:t>
      </w:r>
      <w:r w:rsidRPr="00B44FD2">
        <w:rPr>
          <w:rFonts w:ascii="Arial" w:hAnsi="Arial" w:cs="Arial"/>
          <w:b w:val="0"/>
          <w:color w:val="000000" w:themeColor="text1"/>
          <w:sz w:val="24"/>
        </w:rPr>
        <w:t>tujuan</w:t>
      </w:r>
      <w:r>
        <w:rPr>
          <w:rFonts w:ascii="Arial" w:hAnsi="Arial" w:cs="Arial"/>
          <w:b w:val="0"/>
          <w:color w:val="000000" w:themeColor="text1"/>
          <w:sz w:val="24"/>
        </w:rPr>
        <w:t xml:space="preserve"> </w:t>
      </w:r>
      <w:r w:rsidRPr="00B44FD2">
        <w:rPr>
          <w:rFonts w:ascii="Arial" w:hAnsi="Arial" w:cs="Arial"/>
          <w:b w:val="0"/>
          <w:color w:val="000000" w:themeColor="text1"/>
          <w:sz w:val="24"/>
        </w:rPr>
        <w:t>utama</w:t>
      </w:r>
      <w:r>
        <w:rPr>
          <w:rFonts w:ascii="Arial" w:hAnsi="Arial" w:cs="Arial"/>
          <w:b w:val="0"/>
          <w:color w:val="000000" w:themeColor="text1"/>
          <w:sz w:val="24"/>
        </w:rPr>
        <w:t xml:space="preserve"> </w:t>
      </w:r>
      <w:r w:rsidRPr="00B44FD2">
        <w:rPr>
          <w:rFonts w:ascii="Arial" w:hAnsi="Arial" w:cs="Arial"/>
          <w:b w:val="0"/>
          <w:color w:val="000000" w:themeColor="text1"/>
          <w:sz w:val="24"/>
        </w:rPr>
        <w:t>memberikan</w:t>
      </w:r>
      <w:r>
        <w:rPr>
          <w:rFonts w:ascii="Arial" w:hAnsi="Arial" w:cs="Arial"/>
          <w:b w:val="0"/>
          <w:color w:val="000000" w:themeColor="text1"/>
          <w:sz w:val="24"/>
        </w:rPr>
        <w:t xml:space="preserve"> </w:t>
      </w:r>
      <w:r w:rsidRPr="00B44FD2">
        <w:rPr>
          <w:rFonts w:ascii="Arial" w:hAnsi="Arial" w:cs="Arial"/>
          <w:b w:val="0"/>
          <w:color w:val="000000" w:themeColor="text1"/>
          <w:sz w:val="24"/>
        </w:rPr>
        <w:t>kepuasan</w:t>
      </w:r>
      <w:r>
        <w:rPr>
          <w:rFonts w:ascii="Arial" w:hAnsi="Arial" w:cs="Arial"/>
          <w:b w:val="0"/>
          <w:color w:val="000000" w:themeColor="text1"/>
          <w:sz w:val="24"/>
        </w:rPr>
        <w:t xml:space="preserve"> </w:t>
      </w:r>
      <w:r w:rsidRPr="00B44FD2">
        <w:rPr>
          <w:rFonts w:ascii="Arial" w:hAnsi="Arial" w:cs="Arial"/>
          <w:b w:val="0"/>
          <w:color w:val="000000" w:themeColor="text1"/>
          <w:sz w:val="24"/>
        </w:rPr>
        <w:t>kepada</w:t>
      </w:r>
      <w:r>
        <w:rPr>
          <w:rFonts w:ascii="Arial" w:hAnsi="Arial" w:cs="Arial"/>
          <w:b w:val="0"/>
          <w:color w:val="000000" w:themeColor="text1"/>
          <w:sz w:val="24"/>
        </w:rPr>
        <w:t xml:space="preserve"> </w:t>
      </w:r>
      <w:r w:rsidRPr="00B44FD2">
        <w:rPr>
          <w:rFonts w:ascii="Arial" w:hAnsi="Arial" w:cs="Arial"/>
          <w:b w:val="0"/>
          <w:color w:val="000000" w:themeColor="text1"/>
          <w:sz w:val="24"/>
        </w:rPr>
        <w:t>penerima</w:t>
      </w:r>
      <w:r>
        <w:rPr>
          <w:rFonts w:ascii="Arial" w:hAnsi="Arial" w:cs="Arial"/>
          <w:b w:val="0"/>
          <w:color w:val="000000" w:themeColor="text1"/>
          <w:sz w:val="24"/>
        </w:rPr>
        <w:t xml:space="preserve"> </w:t>
      </w:r>
      <w:r w:rsidRPr="00B44FD2">
        <w:rPr>
          <w:rFonts w:ascii="Arial" w:hAnsi="Arial" w:cs="Arial"/>
          <w:b w:val="0"/>
          <w:color w:val="000000" w:themeColor="text1"/>
          <w:sz w:val="24"/>
        </w:rPr>
        <w:t>layanan.</w:t>
      </w:r>
      <w:r>
        <w:rPr>
          <w:rFonts w:ascii="Arial" w:hAnsi="Arial" w:cs="Arial"/>
          <w:b w:val="0"/>
          <w:color w:val="000000" w:themeColor="text1"/>
          <w:sz w:val="24"/>
        </w:rPr>
        <w:t xml:space="preserve"> </w:t>
      </w:r>
      <w:r w:rsidRPr="00B44FD2">
        <w:rPr>
          <w:rFonts w:ascii="Arial" w:hAnsi="Arial" w:cs="Arial"/>
          <w:b w:val="0"/>
          <w:color w:val="000000" w:themeColor="text1"/>
          <w:sz w:val="24"/>
        </w:rPr>
        <w:t>Dalam</w:t>
      </w:r>
      <w:r>
        <w:rPr>
          <w:rFonts w:ascii="Arial" w:hAnsi="Arial" w:cs="Arial"/>
          <w:b w:val="0"/>
          <w:color w:val="000000" w:themeColor="text1"/>
          <w:sz w:val="24"/>
        </w:rPr>
        <w:t xml:space="preserve"> </w:t>
      </w:r>
      <w:r w:rsidRPr="00B44FD2">
        <w:rPr>
          <w:rFonts w:ascii="Arial" w:hAnsi="Arial" w:cs="Arial"/>
          <w:b w:val="0"/>
          <w:color w:val="000000" w:themeColor="text1"/>
          <w:sz w:val="24"/>
        </w:rPr>
        <w:t>konteks</w:t>
      </w:r>
      <w:r>
        <w:rPr>
          <w:rFonts w:ascii="Arial" w:hAnsi="Arial" w:cs="Arial"/>
          <w:b w:val="0"/>
          <w:color w:val="000000" w:themeColor="text1"/>
          <w:sz w:val="24"/>
        </w:rPr>
        <w:t xml:space="preserve"> </w:t>
      </w:r>
      <w:r w:rsidRPr="00B44FD2">
        <w:rPr>
          <w:rFonts w:ascii="Arial" w:hAnsi="Arial" w:cs="Arial"/>
          <w:b w:val="0"/>
          <w:color w:val="000000" w:themeColor="text1"/>
          <w:sz w:val="24"/>
        </w:rPr>
        <w:t>yang</w:t>
      </w:r>
      <w:r>
        <w:rPr>
          <w:rFonts w:ascii="Arial" w:hAnsi="Arial" w:cs="Arial"/>
          <w:b w:val="0"/>
          <w:color w:val="000000" w:themeColor="text1"/>
          <w:sz w:val="24"/>
        </w:rPr>
        <w:t xml:space="preserve"> </w:t>
      </w:r>
      <w:r w:rsidRPr="00B44FD2">
        <w:rPr>
          <w:rFonts w:ascii="Arial" w:hAnsi="Arial" w:cs="Arial"/>
          <w:b w:val="0"/>
          <w:color w:val="000000" w:themeColor="text1"/>
          <w:sz w:val="24"/>
        </w:rPr>
        <w:t>lebih</w:t>
      </w:r>
      <w:r>
        <w:rPr>
          <w:rFonts w:ascii="Arial" w:hAnsi="Arial" w:cs="Arial"/>
          <w:b w:val="0"/>
          <w:color w:val="000000" w:themeColor="text1"/>
          <w:sz w:val="24"/>
        </w:rPr>
        <w:t xml:space="preserve"> </w:t>
      </w:r>
      <w:r w:rsidRPr="00B44FD2">
        <w:rPr>
          <w:rFonts w:ascii="Arial" w:hAnsi="Arial" w:cs="Arial"/>
          <w:b w:val="0"/>
          <w:color w:val="000000" w:themeColor="text1"/>
          <w:sz w:val="24"/>
        </w:rPr>
        <w:t>luas,</w:t>
      </w:r>
      <w:r>
        <w:rPr>
          <w:rFonts w:ascii="Arial" w:hAnsi="Arial" w:cs="Arial"/>
          <w:b w:val="0"/>
          <w:color w:val="000000" w:themeColor="text1"/>
          <w:sz w:val="24"/>
        </w:rPr>
        <w:t xml:space="preserve"> </w:t>
      </w:r>
      <w:r w:rsidRPr="00B44FD2">
        <w:rPr>
          <w:rFonts w:ascii="Arial" w:hAnsi="Arial" w:cs="Arial"/>
          <w:b w:val="0"/>
          <w:color w:val="000000" w:themeColor="text1"/>
          <w:sz w:val="24"/>
        </w:rPr>
        <w:t>pelayanan</w:t>
      </w:r>
      <w:r>
        <w:rPr>
          <w:rFonts w:ascii="Arial" w:hAnsi="Arial" w:cs="Arial"/>
          <w:b w:val="0"/>
          <w:color w:val="000000" w:themeColor="text1"/>
          <w:sz w:val="24"/>
        </w:rPr>
        <w:t xml:space="preserve"> </w:t>
      </w:r>
      <w:r w:rsidRPr="00B44FD2">
        <w:rPr>
          <w:rFonts w:ascii="Arial" w:hAnsi="Arial" w:cs="Arial"/>
          <w:b w:val="0"/>
          <w:color w:val="000000" w:themeColor="text1"/>
          <w:sz w:val="24"/>
        </w:rPr>
        <w:t>tidak</w:t>
      </w:r>
      <w:r>
        <w:rPr>
          <w:rFonts w:ascii="Arial" w:hAnsi="Arial" w:cs="Arial"/>
          <w:b w:val="0"/>
          <w:color w:val="000000" w:themeColor="text1"/>
          <w:sz w:val="24"/>
        </w:rPr>
        <w:t xml:space="preserve"> </w:t>
      </w:r>
      <w:r w:rsidRPr="00B44FD2">
        <w:rPr>
          <w:rFonts w:ascii="Arial" w:hAnsi="Arial" w:cs="Arial"/>
          <w:b w:val="0"/>
          <w:color w:val="000000" w:themeColor="text1"/>
          <w:sz w:val="24"/>
        </w:rPr>
        <w:t>hanya</w:t>
      </w:r>
      <w:r>
        <w:rPr>
          <w:rFonts w:ascii="Arial" w:hAnsi="Arial" w:cs="Arial"/>
          <w:b w:val="0"/>
          <w:color w:val="000000" w:themeColor="text1"/>
          <w:sz w:val="24"/>
        </w:rPr>
        <w:t xml:space="preserve"> </w:t>
      </w:r>
      <w:r w:rsidRPr="00B44FD2">
        <w:rPr>
          <w:rFonts w:ascii="Arial" w:hAnsi="Arial" w:cs="Arial"/>
          <w:b w:val="0"/>
          <w:color w:val="000000" w:themeColor="text1"/>
          <w:sz w:val="24"/>
        </w:rPr>
        <w:t>terbatas</w:t>
      </w:r>
      <w:r>
        <w:rPr>
          <w:rFonts w:ascii="Arial" w:hAnsi="Arial" w:cs="Arial"/>
          <w:b w:val="0"/>
          <w:color w:val="000000" w:themeColor="text1"/>
          <w:sz w:val="24"/>
        </w:rPr>
        <w:t xml:space="preserve"> </w:t>
      </w:r>
      <w:r w:rsidRPr="00B44FD2">
        <w:rPr>
          <w:rFonts w:ascii="Arial" w:hAnsi="Arial" w:cs="Arial"/>
          <w:b w:val="0"/>
          <w:color w:val="000000" w:themeColor="text1"/>
          <w:sz w:val="24"/>
        </w:rPr>
        <w:t>pada</w:t>
      </w:r>
      <w:r>
        <w:rPr>
          <w:rFonts w:ascii="Arial" w:hAnsi="Arial" w:cs="Arial"/>
          <w:b w:val="0"/>
          <w:color w:val="000000" w:themeColor="text1"/>
          <w:sz w:val="24"/>
        </w:rPr>
        <w:t xml:space="preserve"> </w:t>
      </w:r>
      <w:r w:rsidRPr="00B44FD2">
        <w:rPr>
          <w:rFonts w:ascii="Arial" w:hAnsi="Arial" w:cs="Arial"/>
          <w:b w:val="0"/>
          <w:color w:val="000000" w:themeColor="text1"/>
          <w:sz w:val="24"/>
        </w:rPr>
        <w:t>sektor</w:t>
      </w:r>
      <w:r>
        <w:rPr>
          <w:rFonts w:ascii="Arial" w:hAnsi="Arial" w:cs="Arial"/>
          <w:b w:val="0"/>
          <w:color w:val="000000" w:themeColor="text1"/>
          <w:sz w:val="24"/>
        </w:rPr>
        <w:t xml:space="preserve"> </w:t>
      </w:r>
      <w:r w:rsidRPr="00B44FD2">
        <w:rPr>
          <w:rFonts w:ascii="Arial" w:hAnsi="Arial" w:cs="Arial"/>
          <w:b w:val="0"/>
          <w:color w:val="000000" w:themeColor="text1"/>
          <w:sz w:val="24"/>
        </w:rPr>
        <w:t>bisnis,</w:t>
      </w:r>
      <w:r>
        <w:rPr>
          <w:rFonts w:ascii="Arial" w:hAnsi="Arial" w:cs="Arial"/>
          <w:b w:val="0"/>
          <w:color w:val="000000" w:themeColor="text1"/>
          <w:sz w:val="24"/>
        </w:rPr>
        <w:t xml:space="preserve"> </w:t>
      </w:r>
      <w:r w:rsidRPr="00B44FD2">
        <w:rPr>
          <w:rFonts w:ascii="Arial" w:hAnsi="Arial" w:cs="Arial"/>
          <w:b w:val="0"/>
          <w:color w:val="000000" w:themeColor="text1"/>
          <w:sz w:val="24"/>
        </w:rPr>
        <w:t>tetapi</w:t>
      </w:r>
      <w:r>
        <w:rPr>
          <w:rFonts w:ascii="Arial" w:hAnsi="Arial" w:cs="Arial"/>
          <w:b w:val="0"/>
          <w:color w:val="000000" w:themeColor="text1"/>
          <w:sz w:val="24"/>
        </w:rPr>
        <w:t xml:space="preserve"> </w:t>
      </w:r>
      <w:r w:rsidRPr="00B44FD2">
        <w:rPr>
          <w:rFonts w:ascii="Arial" w:hAnsi="Arial" w:cs="Arial"/>
          <w:b w:val="0"/>
          <w:color w:val="000000" w:themeColor="text1"/>
          <w:sz w:val="24"/>
        </w:rPr>
        <w:t>juga</w:t>
      </w:r>
      <w:r>
        <w:rPr>
          <w:rFonts w:ascii="Arial" w:hAnsi="Arial" w:cs="Arial"/>
          <w:b w:val="0"/>
          <w:color w:val="000000" w:themeColor="text1"/>
          <w:sz w:val="24"/>
        </w:rPr>
        <w:t xml:space="preserve"> </w:t>
      </w:r>
      <w:r w:rsidRPr="00B44FD2">
        <w:rPr>
          <w:rFonts w:ascii="Arial" w:hAnsi="Arial" w:cs="Arial"/>
          <w:b w:val="0"/>
          <w:color w:val="000000" w:themeColor="text1"/>
          <w:sz w:val="24"/>
        </w:rPr>
        <w:t>mencakup</w:t>
      </w:r>
      <w:r>
        <w:rPr>
          <w:rFonts w:ascii="Arial" w:hAnsi="Arial" w:cs="Arial"/>
          <w:b w:val="0"/>
          <w:color w:val="000000" w:themeColor="text1"/>
          <w:sz w:val="24"/>
        </w:rPr>
        <w:t xml:space="preserve"> </w:t>
      </w:r>
      <w:r w:rsidRPr="00B44FD2">
        <w:rPr>
          <w:rFonts w:ascii="Arial" w:hAnsi="Arial" w:cs="Arial"/>
          <w:b w:val="0"/>
          <w:color w:val="000000" w:themeColor="text1"/>
          <w:sz w:val="24"/>
        </w:rPr>
        <w:t>sektor</w:t>
      </w:r>
      <w:r>
        <w:rPr>
          <w:rFonts w:ascii="Arial" w:hAnsi="Arial" w:cs="Arial"/>
          <w:b w:val="0"/>
          <w:color w:val="000000" w:themeColor="text1"/>
          <w:sz w:val="24"/>
        </w:rPr>
        <w:t xml:space="preserve"> </w:t>
      </w:r>
      <w:r w:rsidRPr="00B44FD2">
        <w:rPr>
          <w:rFonts w:ascii="Arial" w:hAnsi="Arial" w:cs="Arial"/>
          <w:b w:val="0"/>
          <w:color w:val="000000" w:themeColor="text1"/>
          <w:sz w:val="24"/>
        </w:rPr>
        <w:t>publik,</w:t>
      </w:r>
      <w:r>
        <w:rPr>
          <w:rFonts w:ascii="Arial" w:hAnsi="Arial" w:cs="Arial"/>
          <w:b w:val="0"/>
          <w:color w:val="000000" w:themeColor="text1"/>
          <w:sz w:val="24"/>
        </w:rPr>
        <w:t xml:space="preserve"> </w:t>
      </w:r>
      <w:r w:rsidRPr="00B44FD2">
        <w:rPr>
          <w:rFonts w:ascii="Arial" w:hAnsi="Arial" w:cs="Arial"/>
          <w:b w:val="0"/>
          <w:color w:val="000000" w:themeColor="text1"/>
          <w:sz w:val="24"/>
        </w:rPr>
        <w:t>seperti</w:t>
      </w:r>
      <w:r>
        <w:rPr>
          <w:rFonts w:ascii="Arial" w:hAnsi="Arial" w:cs="Arial"/>
          <w:b w:val="0"/>
          <w:color w:val="000000" w:themeColor="text1"/>
          <w:sz w:val="24"/>
        </w:rPr>
        <w:t xml:space="preserve"> </w:t>
      </w:r>
      <w:r w:rsidRPr="00B44FD2">
        <w:rPr>
          <w:rFonts w:ascii="Arial" w:hAnsi="Arial" w:cs="Arial"/>
          <w:b w:val="0"/>
          <w:color w:val="000000" w:themeColor="text1"/>
          <w:sz w:val="24"/>
        </w:rPr>
        <w:t>pemerintahan,</w:t>
      </w:r>
      <w:r>
        <w:rPr>
          <w:rFonts w:ascii="Arial" w:hAnsi="Arial" w:cs="Arial"/>
          <w:b w:val="0"/>
          <w:color w:val="000000" w:themeColor="text1"/>
          <w:sz w:val="24"/>
        </w:rPr>
        <w:t xml:space="preserve"> </w:t>
      </w:r>
      <w:r w:rsidRPr="00B44FD2">
        <w:rPr>
          <w:rFonts w:ascii="Arial" w:hAnsi="Arial" w:cs="Arial"/>
          <w:b w:val="0"/>
          <w:color w:val="000000" w:themeColor="text1"/>
          <w:sz w:val="24"/>
        </w:rPr>
        <w:t>kesehata</w:t>
      </w:r>
      <w:r>
        <w:rPr>
          <w:rFonts w:ascii="Arial" w:hAnsi="Arial" w:cs="Arial"/>
          <w:b w:val="0"/>
          <w:color w:val="000000" w:themeColor="text1"/>
          <w:sz w:val="24"/>
        </w:rPr>
        <w:t xml:space="preserve">n, pendidikan, dan transportasi </w:t>
      </w:r>
      <w:r>
        <w:rPr>
          <w:rFonts w:ascii="Arial" w:hAnsi="Arial" w:cs="Arial"/>
          <w:b w:val="0"/>
          <w:color w:val="000000" w:themeColor="text1"/>
          <w:sz w:val="24"/>
        </w:rPr>
        <w:fldChar w:fldCharType="begin" w:fldLock="1"/>
      </w:r>
      <w:r>
        <w:rPr>
          <w:rFonts w:ascii="Arial" w:hAnsi="Arial" w:cs="Arial"/>
          <w:b w:val="0"/>
          <w:color w:val="000000" w:themeColor="text1"/>
          <w:sz w:val="24"/>
        </w:rPr>
        <w:instrText>ADDIN CSL_CITATION {"citationItems":[{"id":"ITEM-1","itemData":{"author":[{"dropping-particle":"","family":"Hardiansyah","given":"","non-dropping-particle":"","parse-names":false,"suffix":""}],"id":"ITEM-1","issued":{"date-parts":[["2011"]]},"page":"18-47","title":"Keseluruhan Pelayanan","type":"article-journal"},"uris":["http://www.mendeley.com/documents/?uuid=2c0d7034-38b1-4802-933f-67f44ed398d5"]}],"mendeley":{"formattedCitation":"(Hardiansyah, 2011)","plainTextFormattedCitation":"(Hardiansyah, 2011)","previouslyFormattedCitation":"(Hardiansyah, 2011)"},"properties":{"noteIndex":0},"schema":"https://github.com/citation-style-language/schema/raw/master/csl-citation.json"}</w:instrText>
      </w:r>
      <w:r>
        <w:rPr>
          <w:rFonts w:ascii="Arial" w:hAnsi="Arial" w:cs="Arial"/>
          <w:b w:val="0"/>
          <w:color w:val="000000" w:themeColor="text1"/>
          <w:sz w:val="24"/>
        </w:rPr>
        <w:fldChar w:fldCharType="separate"/>
      </w:r>
      <w:r w:rsidRPr="00D33086">
        <w:rPr>
          <w:rFonts w:ascii="Arial" w:hAnsi="Arial" w:cs="Arial"/>
          <w:b w:val="0"/>
          <w:noProof/>
          <w:color w:val="000000" w:themeColor="text1"/>
          <w:sz w:val="24"/>
        </w:rPr>
        <w:t>(Hardiansyah,</w:t>
      </w:r>
      <w:r>
        <w:rPr>
          <w:rFonts w:ascii="Arial" w:hAnsi="Arial" w:cs="Arial"/>
          <w:b w:val="0"/>
          <w:noProof/>
          <w:color w:val="000000" w:themeColor="text1"/>
          <w:sz w:val="24"/>
        </w:rPr>
        <w:t xml:space="preserve"> </w:t>
      </w:r>
      <w:r w:rsidRPr="00D33086">
        <w:rPr>
          <w:rFonts w:ascii="Arial" w:hAnsi="Arial" w:cs="Arial"/>
          <w:b w:val="0"/>
          <w:noProof/>
          <w:color w:val="000000" w:themeColor="text1"/>
          <w:sz w:val="24"/>
        </w:rPr>
        <w:t>2011)</w:t>
      </w:r>
      <w:r>
        <w:rPr>
          <w:rFonts w:ascii="Arial" w:hAnsi="Arial" w:cs="Arial"/>
          <w:b w:val="0"/>
          <w:color w:val="000000" w:themeColor="text1"/>
          <w:sz w:val="24"/>
        </w:rPr>
        <w:fldChar w:fldCharType="end"/>
      </w:r>
      <w:r>
        <w:rPr>
          <w:rFonts w:ascii="Arial" w:hAnsi="Arial" w:cs="Arial"/>
          <w:b w:val="0"/>
          <w:color w:val="000000" w:themeColor="text1"/>
          <w:sz w:val="24"/>
        </w:rPr>
        <w:t>.</w:t>
      </w:r>
    </w:p>
    <w:p w:rsidR="00C76491" w:rsidRDefault="00C76491" w:rsidP="007E004F">
      <w:pPr>
        <w:pStyle w:val="Heading3"/>
        <w:spacing w:before="0" w:line="480" w:lineRule="auto"/>
        <w:ind w:firstLine="567"/>
        <w:jc w:val="both"/>
        <w:rPr>
          <w:rFonts w:ascii="Arial" w:hAnsi="Arial" w:cs="Arial"/>
          <w:b w:val="0"/>
          <w:color w:val="000000" w:themeColor="text1"/>
          <w:sz w:val="24"/>
        </w:rPr>
      </w:pPr>
      <w:r w:rsidRPr="00B44FD2">
        <w:rPr>
          <w:rFonts w:ascii="Arial" w:hAnsi="Arial" w:cs="Arial"/>
          <w:b w:val="0"/>
          <w:color w:val="000000" w:themeColor="text1"/>
          <w:sz w:val="24"/>
        </w:rPr>
        <w:t>Pelayanan</w:t>
      </w:r>
      <w:r>
        <w:rPr>
          <w:rFonts w:ascii="Arial" w:hAnsi="Arial" w:cs="Arial"/>
          <w:b w:val="0"/>
          <w:color w:val="000000" w:themeColor="text1"/>
          <w:sz w:val="24"/>
        </w:rPr>
        <w:t xml:space="preserve"> </w:t>
      </w:r>
      <w:r w:rsidRPr="00B44FD2">
        <w:rPr>
          <w:rFonts w:ascii="Arial" w:hAnsi="Arial" w:cs="Arial"/>
          <w:b w:val="0"/>
          <w:color w:val="000000" w:themeColor="text1"/>
          <w:sz w:val="24"/>
        </w:rPr>
        <w:t>yang</w:t>
      </w:r>
      <w:r>
        <w:rPr>
          <w:rFonts w:ascii="Arial" w:hAnsi="Arial" w:cs="Arial"/>
          <w:b w:val="0"/>
          <w:color w:val="000000" w:themeColor="text1"/>
          <w:sz w:val="24"/>
        </w:rPr>
        <w:t xml:space="preserve"> </w:t>
      </w:r>
      <w:r w:rsidRPr="00B44FD2">
        <w:rPr>
          <w:rFonts w:ascii="Arial" w:hAnsi="Arial" w:cs="Arial"/>
          <w:b w:val="0"/>
          <w:color w:val="000000" w:themeColor="text1"/>
          <w:sz w:val="24"/>
        </w:rPr>
        <w:t>baik</w:t>
      </w:r>
      <w:r>
        <w:rPr>
          <w:rFonts w:ascii="Arial" w:hAnsi="Arial" w:cs="Arial"/>
          <w:b w:val="0"/>
          <w:color w:val="000000" w:themeColor="text1"/>
          <w:sz w:val="24"/>
        </w:rPr>
        <w:t xml:space="preserve"> </w:t>
      </w:r>
      <w:r w:rsidRPr="00B44FD2">
        <w:rPr>
          <w:rFonts w:ascii="Arial" w:hAnsi="Arial" w:cs="Arial"/>
          <w:b w:val="0"/>
          <w:color w:val="000000" w:themeColor="text1"/>
          <w:sz w:val="24"/>
        </w:rPr>
        <w:t>biasanya</w:t>
      </w:r>
      <w:r>
        <w:rPr>
          <w:rFonts w:ascii="Arial" w:hAnsi="Arial" w:cs="Arial"/>
          <w:b w:val="0"/>
          <w:color w:val="000000" w:themeColor="text1"/>
          <w:sz w:val="24"/>
        </w:rPr>
        <w:t xml:space="preserve"> </w:t>
      </w:r>
      <w:r w:rsidRPr="00B44FD2">
        <w:rPr>
          <w:rFonts w:ascii="Arial" w:hAnsi="Arial" w:cs="Arial"/>
          <w:b w:val="0"/>
          <w:color w:val="000000" w:themeColor="text1"/>
          <w:sz w:val="24"/>
        </w:rPr>
        <w:t>ditandai</w:t>
      </w:r>
      <w:r>
        <w:rPr>
          <w:rFonts w:ascii="Arial" w:hAnsi="Arial" w:cs="Arial"/>
          <w:b w:val="0"/>
          <w:color w:val="000000" w:themeColor="text1"/>
          <w:sz w:val="24"/>
        </w:rPr>
        <w:t xml:space="preserve"> </w:t>
      </w:r>
      <w:r w:rsidRPr="00B44FD2">
        <w:rPr>
          <w:rFonts w:ascii="Arial" w:hAnsi="Arial" w:cs="Arial"/>
          <w:b w:val="0"/>
          <w:color w:val="000000" w:themeColor="text1"/>
          <w:sz w:val="24"/>
        </w:rPr>
        <w:t>oleh</w:t>
      </w:r>
      <w:r>
        <w:rPr>
          <w:rFonts w:ascii="Arial" w:hAnsi="Arial" w:cs="Arial"/>
          <w:b w:val="0"/>
          <w:color w:val="000000" w:themeColor="text1"/>
          <w:sz w:val="24"/>
        </w:rPr>
        <w:t xml:space="preserve"> </w:t>
      </w:r>
      <w:r w:rsidRPr="00B44FD2">
        <w:rPr>
          <w:rFonts w:ascii="Arial" w:hAnsi="Arial" w:cs="Arial"/>
          <w:b w:val="0"/>
          <w:color w:val="000000" w:themeColor="text1"/>
          <w:sz w:val="24"/>
        </w:rPr>
        <w:t>beberapa</w:t>
      </w:r>
      <w:r>
        <w:rPr>
          <w:rFonts w:ascii="Arial" w:hAnsi="Arial" w:cs="Arial"/>
          <w:b w:val="0"/>
          <w:color w:val="000000" w:themeColor="text1"/>
          <w:sz w:val="24"/>
        </w:rPr>
        <w:t xml:space="preserve"> </w:t>
      </w:r>
      <w:r w:rsidRPr="00B44FD2">
        <w:rPr>
          <w:rFonts w:ascii="Arial" w:hAnsi="Arial" w:cs="Arial"/>
          <w:b w:val="0"/>
          <w:color w:val="000000" w:themeColor="text1"/>
          <w:sz w:val="24"/>
        </w:rPr>
        <w:t>elemen</w:t>
      </w:r>
      <w:r>
        <w:rPr>
          <w:rFonts w:ascii="Arial" w:hAnsi="Arial" w:cs="Arial"/>
          <w:b w:val="0"/>
          <w:color w:val="000000" w:themeColor="text1"/>
          <w:sz w:val="24"/>
        </w:rPr>
        <w:t xml:space="preserve"> </w:t>
      </w:r>
      <w:r w:rsidRPr="00B44FD2">
        <w:rPr>
          <w:rFonts w:ascii="Arial" w:hAnsi="Arial" w:cs="Arial"/>
          <w:b w:val="0"/>
          <w:color w:val="000000" w:themeColor="text1"/>
          <w:sz w:val="24"/>
        </w:rPr>
        <w:t>penting,</w:t>
      </w:r>
      <w:r>
        <w:rPr>
          <w:rFonts w:ascii="Arial" w:hAnsi="Arial" w:cs="Arial"/>
          <w:b w:val="0"/>
          <w:color w:val="000000" w:themeColor="text1"/>
          <w:sz w:val="24"/>
        </w:rPr>
        <w:t xml:space="preserve"> </w:t>
      </w:r>
      <w:r w:rsidRPr="00B44FD2">
        <w:rPr>
          <w:rFonts w:ascii="Arial" w:hAnsi="Arial" w:cs="Arial"/>
          <w:b w:val="0"/>
          <w:color w:val="000000" w:themeColor="text1"/>
          <w:sz w:val="24"/>
        </w:rPr>
        <w:t>seperti</w:t>
      </w:r>
      <w:r>
        <w:rPr>
          <w:rFonts w:ascii="Arial" w:hAnsi="Arial" w:cs="Arial"/>
          <w:b w:val="0"/>
          <w:color w:val="000000" w:themeColor="text1"/>
          <w:sz w:val="24"/>
        </w:rPr>
        <w:t xml:space="preserve"> </w:t>
      </w:r>
      <w:r w:rsidRPr="00B44FD2">
        <w:rPr>
          <w:rFonts w:ascii="Arial" w:hAnsi="Arial" w:cs="Arial"/>
          <w:b w:val="0"/>
          <w:color w:val="000000" w:themeColor="text1"/>
          <w:sz w:val="24"/>
        </w:rPr>
        <w:t>kecepatan,</w:t>
      </w:r>
      <w:r>
        <w:rPr>
          <w:rFonts w:ascii="Arial" w:hAnsi="Arial" w:cs="Arial"/>
          <w:b w:val="0"/>
          <w:color w:val="000000" w:themeColor="text1"/>
          <w:sz w:val="24"/>
        </w:rPr>
        <w:t xml:space="preserve"> </w:t>
      </w:r>
      <w:r w:rsidRPr="00B44FD2">
        <w:rPr>
          <w:rFonts w:ascii="Arial" w:hAnsi="Arial" w:cs="Arial"/>
          <w:b w:val="0"/>
          <w:color w:val="000000" w:themeColor="text1"/>
          <w:sz w:val="24"/>
        </w:rPr>
        <w:t>ketepatan,</w:t>
      </w:r>
      <w:r>
        <w:rPr>
          <w:rFonts w:ascii="Arial" w:hAnsi="Arial" w:cs="Arial"/>
          <w:b w:val="0"/>
          <w:color w:val="000000" w:themeColor="text1"/>
          <w:sz w:val="24"/>
        </w:rPr>
        <w:t xml:space="preserve"> </w:t>
      </w:r>
      <w:r w:rsidRPr="00B44FD2">
        <w:rPr>
          <w:rFonts w:ascii="Arial" w:hAnsi="Arial" w:cs="Arial"/>
          <w:b w:val="0"/>
          <w:color w:val="000000" w:themeColor="text1"/>
          <w:sz w:val="24"/>
        </w:rPr>
        <w:t>keramahan,</w:t>
      </w:r>
      <w:r>
        <w:rPr>
          <w:rFonts w:ascii="Arial" w:hAnsi="Arial" w:cs="Arial"/>
          <w:b w:val="0"/>
          <w:color w:val="000000" w:themeColor="text1"/>
          <w:sz w:val="24"/>
        </w:rPr>
        <w:t xml:space="preserve"> </w:t>
      </w:r>
      <w:r w:rsidRPr="00B44FD2">
        <w:rPr>
          <w:rFonts w:ascii="Arial" w:hAnsi="Arial" w:cs="Arial"/>
          <w:b w:val="0"/>
          <w:color w:val="000000" w:themeColor="text1"/>
          <w:sz w:val="24"/>
        </w:rPr>
        <w:t>dan</w:t>
      </w:r>
      <w:r>
        <w:rPr>
          <w:rFonts w:ascii="Arial" w:hAnsi="Arial" w:cs="Arial"/>
          <w:b w:val="0"/>
          <w:color w:val="000000" w:themeColor="text1"/>
          <w:sz w:val="24"/>
        </w:rPr>
        <w:t xml:space="preserve"> </w:t>
      </w:r>
      <w:r w:rsidRPr="00B44FD2">
        <w:rPr>
          <w:rFonts w:ascii="Arial" w:hAnsi="Arial" w:cs="Arial"/>
          <w:b w:val="0"/>
          <w:color w:val="000000" w:themeColor="text1"/>
          <w:sz w:val="24"/>
        </w:rPr>
        <w:t>profesionalisme.</w:t>
      </w:r>
      <w:r>
        <w:rPr>
          <w:rFonts w:ascii="Arial" w:hAnsi="Arial" w:cs="Arial"/>
          <w:b w:val="0"/>
          <w:color w:val="000000" w:themeColor="text1"/>
          <w:sz w:val="24"/>
        </w:rPr>
        <w:t xml:space="preserve"> </w:t>
      </w:r>
      <w:r w:rsidRPr="00B44FD2">
        <w:rPr>
          <w:rFonts w:ascii="Arial" w:hAnsi="Arial" w:cs="Arial"/>
          <w:b w:val="0"/>
          <w:color w:val="000000" w:themeColor="text1"/>
          <w:sz w:val="24"/>
        </w:rPr>
        <w:t>Kecepatan</w:t>
      </w:r>
      <w:r>
        <w:rPr>
          <w:rFonts w:ascii="Arial" w:hAnsi="Arial" w:cs="Arial"/>
          <w:b w:val="0"/>
          <w:color w:val="000000" w:themeColor="text1"/>
          <w:sz w:val="24"/>
        </w:rPr>
        <w:t xml:space="preserve"> </w:t>
      </w:r>
      <w:r w:rsidRPr="00B44FD2">
        <w:rPr>
          <w:rFonts w:ascii="Arial" w:hAnsi="Arial" w:cs="Arial"/>
          <w:b w:val="0"/>
          <w:color w:val="000000" w:themeColor="text1"/>
          <w:sz w:val="24"/>
        </w:rPr>
        <w:t>mengacu</w:t>
      </w:r>
      <w:r>
        <w:rPr>
          <w:rFonts w:ascii="Arial" w:hAnsi="Arial" w:cs="Arial"/>
          <w:b w:val="0"/>
          <w:color w:val="000000" w:themeColor="text1"/>
          <w:sz w:val="24"/>
        </w:rPr>
        <w:t xml:space="preserve"> </w:t>
      </w:r>
      <w:r w:rsidRPr="00B44FD2">
        <w:rPr>
          <w:rFonts w:ascii="Arial" w:hAnsi="Arial" w:cs="Arial"/>
          <w:b w:val="0"/>
          <w:color w:val="000000" w:themeColor="text1"/>
          <w:sz w:val="24"/>
        </w:rPr>
        <w:t>pada</w:t>
      </w:r>
      <w:r>
        <w:rPr>
          <w:rFonts w:ascii="Arial" w:hAnsi="Arial" w:cs="Arial"/>
          <w:b w:val="0"/>
          <w:color w:val="000000" w:themeColor="text1"/>
          <w:sz w:val="24"/>
        </w:rPr>
        <w:t xml:space="preserve"> </w:t>
      </w:r>
      <w:r w:rsidRPr="00B44FD2">
        <w:rPr>
          <w:rFonts w:ascii="Arial" w:hAnsi="Arial" w:cs="Arial"/>
          <w:b w:val="0"/>
          <w:color w:val="000000" w:themeColor="text1"/>
          <w:sz w:val="24"/>
        </w:rPr>
        <w:t>kemampuan</w:t>
      </w:r>
      <w:r>
        <w:rPr>
          <w:rFonts w:ascii="Arial" w:hAnsi="Arial" w:cs="Arial"/>
          <w:b w:val="0"/>
          <w:color w:val="000000" w:themeColor="text1"/>
          <w:sz w:val="24"/>
        </w:rPr>
        <w:t xml:space="preserve"> </w:t>
      </w:r>
      <w:r w:rsidRPr="00B44FD2">
        <w:rPr>
          <w:rFonts w:ascii="Arial" w:hAnsi="Arial" w:cs="Arial"/>
          <w:b w:val="0"/>
          <w:color w:val="000000" w:themeColor="text1"/>
          <w:sz w:val="24"/>
        </w:rPr>
        <w:t>penyedia</w:t>
      </w:r>
      <w:r>
        <w:rPr>
          <w:rFonts w:ascii="Arial" w:hAnsi="Arial" w:cs="Arial"/>
          <w:b w:val="0"/>
          <w:color w:val="000000" w:themeColor="text1"/>
          <w:sz w:val="24"/>
        </w:rPr>
        <w:t xml:space="preserve"> </w:t>
      </w:r>
      <w:r w:rsidRPr="00B44FD2">
        <w:rPr>
          <w:rFonts w:ascii="Arial" w:hAnsi="Arial" w:cs="Arial"/>
          <w:b w:val="0"/>
          <w:color w:val="000000" w:themeColor="text1"/>
          <w:sz w:val="24"/>
        </w:rPr>
        <w:t>layanan</w:t>
      </w:r>
      <w:r>
        <w:rPr>
          <w:rFonts w:ascii="Arial" w:hAnsi="Arial" w:cs="Arial"/>
          <w:b w:val="0"/>
          <w:color w:val="000000" w:themeColor="text1"/>
          <w:sz w:val="24"/>
        </w:rPr>
        <w:t xml:space="preserve"> </w:t>
      </w:r>
      <w:r w:rsidRPr="00B44FD2">
        <w:rPr>
          <w:rFonts w:ascii="Arial" w:hAnsi="Arial" w:cs="Arial"/>
          <w:b w:val="0"/>
          <w:color w:val="000000" w:themeColor="text1"/>
          <w:sz w:val="24"/>
        </w:rPr>
        <w:t>untuk</w:t>
      </w:r>
      <w:r>
        <w:rPr>
          <w:rFonts w:ascii="Arial" w:hAnsi="Arial" w:cs="Arial"/>
          <w:b w:val="0"/>
          <w:color w:val="000000" w:themeColor="text1"/>
          <w:sz w:val="24"/>
        </w:rPr>
        <w:t xml:space="preserve"> </w:t>
      </w:r>
      <w:r w:rsidRPr="00B44FD2">
        <w:rPr>
          <w:rFonts w:ascii="Arial" w:hAnsi="Arial" w:cs="Arial"/>
          <w:b w:val="0"/>
          <w:color w:val="000000" w:themeColor="text1"/>
          <w:sz w:val="24"/>
        </w:rPr>
        <w:t>merespons</w:t>
      </w:r>
      <w:r>
        <w:rPr>
          <w:rFonts w:ascii="Arial" w:hAnsi="Arial" w:cs="Arial"/>
          <w:b w:val="0"/>
          <w:color w:val="000000" w:themeColor="text1"/>
          <w:sz w:val="24"/>
        </w:rPr>
        <w:t xml:space="preserve"> </w:t>
      </w:r>
      <w:r w:rsidRPr="00B44FD2">
        <w:rPr>
          <w:rFonts w:ascii="Arial" w:hAnsi="Arial" w:cs="Arial"/>
          <w:b w:val="0"/>
          <w:color w:val="000000" w:themeColor="text1"/>
          <w:sz w:val="24"/>
        </w:rPr>
        <w:t>kebutuhan</w:t>
      </w:r>
      <w:r>
        <w:rPr>
          <w:rFonts w:ascii="Arial" w:hAnsi="Arial" w:cs="Arial"/>
          <w:b w:val="0"/>
          <w:color w:val="000000" w:themeColor="text1"/>
          <w:sz w:val="24"/>
        </w:rPr>
        <w:t xml:space="preserve"> </w:t>
      </w:r>
      <w:r w:rsidRPr="00B44FD2">
        <w:rPr>
          <w:rFonts w:ascii="Arial" w:hAnsi="Arial" w:cs="Arial"/>
          <w:b w:val="0"/>
          <w:color w:val="000000" w:themeColor="text1"/>
          <w:sz w:val="24"/>
        </w:rPr>
        <w:t>pelanggan</w:t>
      </w:r>
      <w:r>
        <w:rPr>
          <w:rFonts w:ascii="Arial" w:hAnsi="Arial" w:cs="Arial"/>
          <w:b w:val="0"/>
          <w:color w:val="000000" w:themeColor="text1"/>
          <w:sz w:val="24"/>
        </w:rPr>
        <w:t xml:space="preserve"> </w:t>
      </w:r>
      <w:r w:rsidRPr="00B44FD2">
        <w:rPr>
          <w:rFonts w:ascii="Arial" w:hAnsi="Arial" w:cs="Arial"/>
          <w:b w:val="0"/>
          <w:color w:val="000000" w:themeColor="text1"/>
          <w:sz w:val="24"/>
        </w:rPr>
        <w:t>secara</w:t>
      </w:r>
      <w:r>
        <w:rPr>
          <w:rFonts w:ascii="Arial" w:hAnsi="Arial" w:cs="Arial"/>
          <w:b w:val="0"/>
          <w:color w:val="000000" w:themeColor="text1"/>
          <w:sz w:val="24"/>
        </w:rPr>
        <w:t xml:space="preserve"> </w:t>
      </w:r>
      <w:r w:rsidRPr="00B44FD2">
        <w:rPr>
          <w:rFonts w:ascii="Arial" w:hAnsi="Arial" w:cs="Arial"/>
          <w:b w:val="0"/>
          <w:color w:val="000000" w:themeColor="text1"/>
          <w:sz w:val="24"/>
        </w:rPr>
        <w:t>sigap.</w:t>
      </w:r>
      <w:r>
        <w:rPr>
          <w:rFonts w:ascii="Arial" w:hAnsi="Arial" w:cs="Arial"/>
          <w:b w:val="0"/>
          <w:color w:val="000000" w:themeColor="text1"/>
          <w:sz w:val="24"/>
        </w:rPr>
        <w:t xml:space="preserve"> </w:t>
      </w:r>
      <w:r w:rsidRPr="00B44FD2">
        <w:rPr>
          <w:rFonts w:ascii="Arial" w:hAnsi="Arial" w:cs="Arial"/>
          <w:b w:val="0"/>
          <w:color w:val="000000" w:themeColor="text1"/>
          <w:sz w:val="24"/>
        </w:rPr>
        <w:t>Ketepatan</w:t>
      </w:r>
      <w:r>
        <w:rPr>
          <w:rFonts w:ascii="Arial" w:hAnsi="Arial" w:cs="Arial"/>
          <w:b w:val="0"/>
          <w:color w:val="000000" w:themeColor="text1"/>
          <w:sz w:val="24"/>
        </w:rPr>
        <w:t xml:space="preserve"> </w:t>
      </w:r>
      <w:r w:rsidRPr="00B44FD2">
        <w:rPr>
          <w:rFonts w:ascii="Arial" w:hAnsi="Arial" w:cs="Arial"/>
          <w:b w:val="0"/>
          <w:color w:val="000000" w:themeColor="text1"/>
          <w:sz w:val="24"/>
        </w:rPr>
        <w:t>berarti</w:t>
      </w:r>
      <w:r>
        <w:rPr>
          <w:rFonts w:ascii="Arial" w:hAnsi="Arial" w:cs="Arial"/>
          <w:b w:val="0"/>
          <w:color w:val="000000" w:themeColor="text1"/>
          <w:sz w:val="24"/>
        </w:rPr>
        <w:t xml:space="preserve"> </w:t>
      </w:r>
      <w:r w:rsidRPr="00B44FD2">
        <w:rPr>
          <w:rFonts w:ascii="Arial" w:hAnsi="Arial" w:cs="Arial"/>
          <w:b w:val="0"/>
          <w:color w:val="000000" w:themeColor="text1"/>
          <w:sz w:val="24"/>
        </w:rPr>
        <w:t>layanan</w:t>
      </w:r>
      <w:r>
        <w:rPr>
          <w:rFonts w:ascii="Arial" w:hAnsi="Arial" w:cs="Arial"/>
          <w:b w:val="0"/>
          <w:color w:val="000000" w:themeColor="text1"/>
          <w:sz w:val="24"/>
        </w:rPr>
        <w:t xml:space="preserve"> </w:t>
      </w:r>
      <w:r w:rsidRPr="00B44FD2">
        <w:rPr>
          <w:rFonts w:ascii="Arial" w:hAnsi="Arial" w:cs="Arial"/>
          <w:b w:val="0"/>
          <w:color w:val="000000" w:themeColor="text1"/>
          <w:sz w:val="24"/>
        </w:rPr>
        <w:t>yang</w:t>
      </w:r>
      <w:r>
        <w:rPr>
          <w:rFonts w:ascii="Arial" w:hAnsi="Arial" w:cs="Arial"/>
          <w:b w:val="0"/>
          <w:color w:val="000000" w:themeColor="text1"/>
          <w:sz w:val="24"/>
        </w:rPr>
        <w:t xml:space="preserve"> </w:t>
      </w:r>
      <w:r w:rsidRPr="00B44FD2">
        <w:rPr>
          <w:rFonts w:ascii="Arial" w:hAnsi="Arial" w:cs="Arial"/>
          <w:b w:val="0"/>
          <w:color w:val="000000" w:themeColor="text1"/>
          <w:sz w:val="24"/>
        </w:rPr>
        <w:t>diberikan</w:t>
      </w:r>
      <w:r>
        <w:rPr>
          <w:rFonts w:ascii="Arial" w:hAnsi="Arial" w:cs="Arial"/>
          <w:b w:val="0"/>
          <w:color w:val="000000" w:themeColor="text1"/>
          <w:sz w:val="24"/>
        </w:rPr>
        <w:t xml:space="preserve"> </w:t>
      </w:r>
      <w:r w:rsidRPr="00B44FD2">
        <w:rPr>
          <w:rFonts w:ascii="Arial" w:hAnsi="Arial" w:cs="Arial"/>
          <w:b w:val="0"/>
          <w:color w:val="000000" w:themeColor="text1"/>
          <w:sz w:val="24"/>
        </w:rPr>
        <w:t>sesuai</w:t>
      </w:r>
      <w:r>
        <w:rPr>
          <w:rFonts w:ascii="Arial" w:hAnsi="Arial" w:cs="Arial"/>
          <w:b w:val="0"/>
          <w:color w:val="000000" w:themeColor="text1"/>
          <w:sz w:val="24"/>
        </w:rPr>
        <w:t xml:space="preserve"> </w:t>
      </w:r>
      <w:r w:rsidRPr="00B44FD2">
        <w:rPr>
          <w:rFonts w:ascii="Arial" w:hAnsi="Arial" w:cs="Arial"/>
          <w:b w:val="0"/>
          <w:color w:val="000000" w:themeColor="text1"/>
          <w:sz w:val="24"/>
        </w:rPr>
        <w:t>dengan</w:t>
      </w:r>
      <w:r>
        <w:rPr>
          <w:rFonts w:ascii="Arial" w:hAnsi="Arial" w:cs="Arial"/>
          <w:b w:val="0"/>
          <w:color w:val="000000" w:themeColor="text1"/>
          <w:sz w:val="24"/>
        </w:rPr>
        <w:t xml:space="preserve"> </w:t>
      </w:r>
      <w:r w:rsidRPr="00B44FD2">
        <w:rPr>
          <w:rFonts w:ascii="Arial" w:hAnsi="Arial" w:cs="Arial"/>
          <w:b w:val="0"/>
          <w:color w:val="000000" w:themeColor="text1"/>
          <w:sz w:val="24"/>
        </w:rPr>
        <w:t>kebutuhan</w:t>
      </w:r>
      <w:r>
        <w:rPr>
          <w:rFonts w:ascii="Arial" w:hAnsi="Arial" w:cs="Arial"/>
          <w:b w:val="0"/>
          <w:color w:val="000000" w:themeColor="text1"/>
          <w:sz w:val="24"/>
        </w:rPr>
        <w:t xml:space="preserve"> </w:t>
      </w:r>
      <w:r w:rsidRPr="00B44FD2">
        <w:rPr>
          <w:rFonts w:ascii="Arial" w:hAnsi="Arial" w:cs="Arial"/>
          <w:b w:val="0"/>
          <w:color w:val="000000" w:themeColor="text1"/>
          <w:sz w:val="24"/>
        </w:rPr>
        <w:t>atau</w:t>
      </w:r>
      <w:r>
        <w:rPr>
          <w:rFonts w:ascii="Arial" w:hAnsi="Arial" w:cs="Arial"/>
          <w:b w:val="0"/>
          <w:color w:val="000000" w:themeColor="text1"/>
          <w:sz w:val="24"/>
        </w:rPr>
        <w:t xml:space="preserve"> </w:t>
      </w:r>
      <w:r w:rsidRPr="00B44FD2">
        <w:rPr>
          <w:rFonts w:ascii="Arial" w:hAnsi="Arial" w:cs="Arial"/>
          <w:b w:val="0"/>
          <w:color w:val="000000" w:themeColor="text1"/>
          <w:sz w:val="24"/>
        </w:rPr>
        <w:t>harapan</w:t>
      </w:r>
      <w:r>
        <w:rPr>
          <w:rFonts w:ascii="Arial" w:hAnsi="Arial" w:cs="Arial"/>
          <w:b w:val="0"/>
          <w:color w:val="000000" w:themeColor="text1"/>
          <w:sz w:val="24"/>
        </w:rPr>
        <w:t xml:space="preserve"> </w:t>
      </w:r>
      <w:r w:rsidRPr="00B44FD2">
        <w:rPr>
          <w:rFonts w:ascii="Arial" w:hAnsi="Arial" w:cs="Arial"/>
          <w:b w:val="0"/>
          <w:color w:val="000000" w:themeColor="text1"/>
          <w:sz w:val="24"/>
        </w:rPr>
        <w:t>penerima</w:t>
      </w:r>
      <w:r>
        <w:rPr>
          <w:rFonts w:ascii="Arial" w:hAnsi="Arial" w:cs="Arial"/>
          <w:b w:val="0"/>
          <w:color w:val="000000" w:themeColor="text1"/>
          <w:sz w:val="24"/>
        </w:rPr>
        <w:t xml:space="preserve"> </w:t>
      </w:r>
      <w:r w:rsidRPr="00B44FD2">
        <w:rPr>
          <w:rFonts w:ascii="Arial" w:hAnsi="Arial" w:cs="Arial"/>
          <w:b w:val="0"/>
          <w:color w:val="000000" w:themeColor="text1"/>
          <w:sz w:val="24"/>
        </w:rPr>
        <w:t>layanan.</w:t>
      </w:r>
      <w:r>
        <w:rPr>
          <w:rFonts w:ascii="Arial" w:hAnsi="Arial" w:cs="Arial"/>
          <w:b w:val="0"/>
          <w:color w:val="000000" w:themeColor="text1"/>
          <w:sz w:val="24"/>
        </w:rPr>
        <w:t xml:space="preserve"> </w:t>
      </w:r>
      <w:r w:rsidRPr="00B44FD2">
        <w:rPr>
          <w:rFonts w:ascii="Arial" w:hAnsi="Arial" w:cs="Arial"/>
          <w:b w:val="0"/>
          <w:color w:val="000000" w:themeColor="text1"/>
          <w:sz w:val="24"/>
        </w:rPr>
        <w:t>Keramahan</w:t>
      </w:r>
      <w:r>
        <w:rPr>
          <w:rFonts w:ascii="Arial" w:hAnsi="Arial" w:cs="Arial"/>
          <w:b w:val="0"/>
          <w:color w:val="000000" w:themeColor="text1"/>
          <w:sz w:val="24"/>
        </w:rPr>
        <w:t xml:space="preserve"> </w:t>
      </w:r>
      <w:r w:rsidRPr="00B44FD2">
        <w:rPr>
          <w:rFonts w:ascii="Arial" w:hAnsi="Arial" w:cs="Arial"/>
          <w:b w:val="0"/>
          <w:color w:val="000000" w:themeColor="text1"/>
          <w:sz w:val="24"/>
        </w:rPr>
        <w:t>berkaitan</w:t>
      </w:r>
      <w:r>
        <w:rPr>
          <w:rFonts w:ascii="Arial" w:hAnsi="Arial" w:cs="Arial"/>
          <w:b w:val="0"/>
          <w:color w:val="000000" w:themeColor="text1"/>
          <w:sz w:val="24"/>
        </w:rPr>
        <w:t xml:space="preserve"> </w:t>
      </w:r>
      <w:r w:rsidRPr="00B44FD2">
        <w:rPr>
          <w:rFonts w:ascii="Arial" w:hAnsi="Arial" w:cs="Arial"/>
          <w:b w:val="0"/>
          <w:color w:val="000000" w:themeColor="text1"/>
          <w:sz w:val="24"/>
        </w:rPr>
        <w:t>dengan</w:t>
      </w:r>
      <w:r>
        <w:rPr>
          <w:rFonts w:ascii="Arial" w:hAnsi="Arial" w:cs="Arial"/>
          <w:b w:val="0"/>
          <w:color w:val="000000" w:themeColor="text1"/>
          <w:sz w:val="24"/>
        </w:rPr>
        <w:t xml:space="preserve"> </w:t>
      </w:r>
      <w:r w:rsidRPr="00B44FD2">
        <w:rPr>
          <w:rFonts w:ascii="Arial" w:hAnsi="Arial" w:cs="Arial"/>
          <w:b w:val="0"/>
          <w:color w:val="000000" w:themeColor="text1"/>
          <w:sz w:val="24"/>
        </w:rPr>
        <w:t>sikap</w:t>
      </w:r>
      <w:r>
        <w:rPr>
          <w:rFonts w:ascii="Arial" w:hAnsi="Arial" w:cs="Arial"/>
          <w:b w:val="0"/>
          <w:color w:val="000000" w:themeColor="text1"/>
          <w:sz w:val="24"/>
        </w:rPr>
        <w:t xml:space="preserve"> </w:t>
      </w:r>
      <w:r w:rsidRPr="00B44FD2">
        <w:rPr>
          <w:rFonts w:ascii="Arial" w:hAnsi="Arial" w:cs="Arial"/>
          <w:b w:val="0"/>
          <w:color w:val="000000" w:themeColor="text1"/>
          <w:sz w:val="24"/>
        </w:rPr>
        <w:t>dan</w:t>
      </w:r>
      <w:r>
        <w:rPr>
          <w:rFonts w:ascii="Arial" w:hAnsi="Arial" w:cs="Arial"/>
          <w:b w:val="0"/>
          <w:color w:val="000000" w:themeColor="text1"/>
          <w:sz w:val="24"/>
        </w:rPr>
        <w:t xml:space="preserve"> </w:t>
      </w:r>
      <w:r w:rsidRPr="00B44FD2">
        <w:rPr>
          <w:rFonts w:ascii="Arial" w:hAnsi="Arial" w:cs="Arial"/>
          <w:b w:val="0"/>
          <w:color w:val="000000" w:themeColor="text1"/>
          <w:sz w:val="24"/>
        </w:rPr>
        <w:t>etika</w:t>
      </w:r>
      <w:r>
        <w:rPr>
          <w:rFonts w:ascii="Arial" w:hAnsi="Arial" w:cs="Arial"/>
          <w:b w:val="0"/>
          <w:color w:val="000000" w:themeColor="text1"/>
          <w:sz w:val="24"/>
        </w:rPr>
        <w:t xml:space="preserve"> </w:t>
      </w:r>
      <w:r w:rsidRPr="00B44FD2">
        <w:rPr>
          <w:rFonts w:ascii="Arial" w:hAnsi="Arial" w:cs="Arial"/>
          <w:b w:val="0"/>
          <w:color w:val="000000" w:themeColor="text1"/>
          <w:sz w:val="24"/>
        </w:rPr>
        <w:t>dalam</w:t>
      </w:r>
      <w:r>
        <w:rPr>
          <w:rFonts w:ascii="Arial" w:hAnsi="Arial" w:cs="Arial"/>
          <w:b w:val="0"/>
          <w:color w:val="000000" w:themeColor="text1"/>
          <w:sz w:val="24"/>
        </w:rPr>
        <w:t xml:space="preserve"> </w:t>
      </w:r>
      <w:r w:rsidRPr="00B44FD2">
        <w:rPr>
          <w:rFonts w:ascii="Arial" w:hAnsi="Arial" w:cs="Arial"/>
          <w:b w:val="0"/>
          <w:color w:val="000000" w:themeColor="text1"/>
          <w:sz w:val="24"/>
        </w:rPr>
        <w:t>berinteraksi,</w:t>
      </w:r>
      <w:r>
        <w:rPr>
          <w:rFonts w:ascii="Arial" w:hAnsi="Arial" w:cs="Arial"/>
          <w:b w:val="0"/>
          <w:color w:val="000000" w:themeColor="text1"/>
          <w:sz w:val="24"/>
        </w:rPr>
        <w:t xml:space="preserve"> </w:t>
      </w:r>
      <w:r w:rsidRPr="00B44FD2">
        <w:rPr>
          <w:rFonts w:ascii="Arial" w:hAnsi="Arial" w:cs="Arial"/>
          <w:b w:val="0"/>
          <w:color w:val="000000" w:themeColor="text1"/>
          <w:sz w:val="24"/>
        </w:rPr>
        <w:t>sedangkan</w:t>
      </w:r>
      <w:r>
        <w:rPr>
          <w:rFonts w:ascii="Arial" w:hAnsi="Arial" w:cs="Arial"/>
          <w:b w:val="0"/>
          <w:color w:val="000000" w:themeColor="text1"/>
          <w:sz w:val="24"/>
        </w:rPr>
        <w:t xml:space="preserve"> </w:t>
      </w:r>
      <w:r w:rsidRPr="00B44FD2">
        <w:rPr>
          <w:rFonts w:ascii="Arial" w:hAnsi="Arial" w:cs="Arial"/>
          <w:b w:val="0"/>
          <w:color w:val="000000" w:themeColor="text1"/>
          <w:sz w:val="24"/>
        </w:rPr>
        <w:t>profesionalisme</w:t>
      </w:r>
      <w:r>
        <w:rPr>
          <w:rFonts w:ascii="Arial" w:hAnsi="Arial" w:cs="Arial"/>
          <w:b w:val="0"/>
          <w:color w:val="000000" w:themeColor="text1"/>
          <w:sz w:val="24"/>
        </w:rPr>
        <w:t xml:space="preserve"> </w:t>
      </w:r>
      <w:r w:rsidRPr="00B44FD2">
        <w:rPr>
          <w:rFonts w:ascii="Arial" w:hAnsi="Arial" w:cs="Arial"/>
          <w:b w:val="0"/>
          <w:color w:val="000000" w:themeColor="text1"/>
          <w:sz w:val="24"/>
        </w:rPr>
        <w:t>mencakup</w:t>
      </w:r>
      <w:r>
        <w:rPr>
          <w:rFonts w:ascii="Arial" w:hAnsi="Arial" w:cs="Arial"/>
          <w:b w:val="0"/>
          <w:color w:val="000000" w:themeColor="text1"/>
          <w:sz w:val="24"/>
        </w:rPr>
        <w:t xml:space="preserve"> </w:t>
      </w:r>
      <w:r w:rsidRPr="00B44FD2">
        <w:rPr>
          <w:rFonts w:ascii="Arial" w:hAnsi="Arial" w:cs="Arial"/>
          <w:b w:val="0"/>
          <w:color w:val="000000" w:themeColor="text1"/>
          <w:sz w:val="24"/>
        </w:rPr>
        <w:t>kompetensi</w:t>
      </w:r>
      <w:r>
        <w:rPr>
          <w:rFonts w:ascii="Arial" w:hAnsi="Arial" w:cs="Arial"/>
          <w:b w:val="0"/>
          <w:color w:val="000000" w:themeColor="text1"/>
          <w:sz w:val="24"/>
        </w:rPr>
        <w:t xml:space="preserve"> </w:t>
      </w:r>
      <w:r w:rsidRPr="00B44FD2">
        <w:rPr>
          <w:rFonts w:ascii="Arial" w:hAnsi="Arial" w:cs="Arial"/>
          <w:b w:val="0"/>
          <w:color w:val="000000" w:themeColor="text1"/>
          <w:sz w:val="24"/>
        </w:rPr>
        <w:t>dan</w:t>
      </w:r>
      <w:r>
        <w:rPr>
          <w:rFonts w:ascii="Arial" w:hAnsi="Arial" w:cs="Arial"/>
          <w:b w:val="0"/>
          <w:color w:val="000000" w:themeColor="text1"/>
          <w:sz w:val="24"/>
        </w:rPr>
        <w:t xml:space="preserve"> </w:t>
      </w:r>
      <w:r w:rsidRPr="00B44FD2">
        <w:rPr>
          <w:rFonts w:ascii="Arial" w:hAnsi="Arial" w:cs="Arial"/>
          <w:b w:val="0"/>
          <w:color w:val="000000" w:themeColor="text1"/>
          <w:sz w:val="24"/>
        </w:rPr>
        <w:t>tanggun</w:t>
      </w:r>
      <w:r>
        <w:rPr>
          <w:rFonts w:ascii="Arial" w:hAnsi="Arial" w:cs="Arial"/>
          <w:b w:val="0"/>
          <w:color w:val="000000" w:themeColor="text1"/>
          <w:sz w:val="24"/>
        </w:rPr>
        <w:t xml:space="preserve">g jawab dalam menjalankan tugas </w:t>
      </w:r>
      <w:r>
        <w:rPr>
          <w:rFonts w:ascii="Arial" w:hAnsi="Arial" w:cs="Arial"/>
          <w:b w:val="0"/>
          <w:color w:val="000000" w:themeColor="text1"/>
          <w:sz w:val="24"/>
        </w:rPr>
        <w:fldChar w:fldCharType="begin" w:fldLock="1"/>
      </w:r>
      <w:r>
        <w:rPr>
          <w:rFonts w:ascii="Arial" w:hAnsi="Arial" w:cs="Arial"/>
          <w:b w:val="0"/>
          <w:color w:val="000000" w:themeColor="text1"/>
          <w:sz w:val="24"/>
        </w:rPr>
        <w:instrText>ADDIN CSL_CITATION {"citationItems":[{"id":"ITEM-1","itemData":{"abstract":"… tentang Analisis kualitas pelayanan publik di Kecamatan Kuripan Kabupaten Probolinggo. … Demikian halnya dengan Kualitas Pelayanan publik di Kecamatan Kuripan Kabupaten …","author":[{"dropping-particle":"","family":"Saehabudin","given":"Ghifari Achmad","non-dropping-particle":"","parse-names":false,"suffix":""}],"container-title":"Jurnal Sosial Politik Integratif","id":"ITEM-1","issued":{"date-parts":[["2023"]]},"page":"1031-1042","title":"Kualitas Pelayanan Publik di Kantor Kecamatan Tambun Selatan","type":"article-journal"},"uris":["http://www.mendeley.com/documents/?uuid=f701771e-86e1-4f88-8c39-1dab3c3045a4"]}],"mendeley":{"formattedCitation":"(Saehabudin, 2023)","plainTextFormattedCitation":"(Saehabudin, 2023)","previouslyFormattedCitation":"(Saehabudin, 2023)"},"properties":{"noteIndex":0},"schema":"https://github.com/citation-style-language/schema/raw/master/csl-citation.json"}</w:instrText>
      </w:r>
      <w:r>
        <w:rPr>
          <w:rFonts w:ascii="Arial" w:hAnsi="Arial" w:cs="Arial"/>
          <w:b w:val="0"/>
          <w:color w:val="000000" w:themeColor="text1"/>
          <w:sz w:val="24"/>
        </w:rPr>
        <w:fldChar w:fldCharType="separate"/>
      </w:r>
      <w:r w:rsidRPr="00D33086">
        <w:rPr>
          <w:rFonts w:ascii="Arial" w:hAnsi="Arial" w:cs="Arial"/>
          <w:b w:val="0"/>
          <w:noProof/>
          <w:color w:val="000000" w:themeColor="text1"/>
          <w:sz w:val="24"/>
        </w:rPr>
        <w:t>(Saehabudin,</w:t>
      </w:r>
      <w:r>
        <w:rPr>
          <w:rFonts w:ascii="Arial" w:hAnsi="Arial" w:cs="Arial"/>
          <w:b w:val="0"/>
          <w:noProof/>
          <w:color w:val="000000" w:themeColor="text1"/>
          <w:sz w:val="24"/>
        </w:rPr>
        <w:t xml:space="preserve"> </w:t>
      </w:r>
      <w:r w:rsidRPr="00D33086">
        <w:rPr>
          <w:rFonts w:ascii="Arial" w:hAnsi="Arial" w:cs="Arial"/>
          <w:b w:val="0"/>
          <w:noProof/>
          <w:color w:val="000000" w:themeColor="text1"/>
          <w:sz w:val="24"/>
        </w:rPr>
        <w:t>2023)</w:t>
      </w:r>
      <w:r>
        <w:rPr>
          <w:rFonts w:ascii="Arial" w:hAnsi="Arial" w:cs="Arial"/>
          <w:b w:val="0"/>
          <w:color w:val="000000" w:themeColor="text1"/>
          <w:sz w:val="24"/>
        </w:rPr>
        <w:fldChar w:fldCharType="end"/>
      </w:r>
      <w:r>
        <w:rPr>
          <w:rFonts w:ascii="Arial" w:hAnsi="Arial" w:cs="Arial"/>
          <w:b w:val="0"/>
          <w:color w:val="000000" w:themeColor="text1"/>
          <w:sz w:val="24"/>
        </w:rPr>
        <w:t>.</w:t>
      </w:r>
    </w:p>
    <w:p w:rsidR="00C76491" w:rsidRPr="00B40C3C" w:rsidRDefault="00C76491" w:rsidP="007E004F">
      <w:pPr>
        <w:spacing w:line="480" w:lineRule="auto"/>
        <w:ind w:firstLine="567"/>
        <w:jc w:val="both"/>
        <w:rPr>
          <w:rFonts w:ascii="Arial" w:hAnsi="Arial" w:cs="Arial"/>
          <w:sz w:val="28"/>
        </w:rPr>
      </w:pPr>
      <w:r w:rsidRPr="00B40C3C">
        <w:rPr>
          <w:rFonts w:ascii="Arial" w:hAnsi="Arial" w:cs="Arial"/>
          <w:sz w:val="24"/>
        </w:rPr>
        <w:t>Pelayanan</w:t>
      </w:r>
      <w:r>
        <w:rPr>
          <w:rFonts w:ascii="Arial" w:hAnsi="Arial" w:cs="Arial"/>
          <w:sz w:val="24"/>
        </w:rPr>
        <w:t xml:space="preserve"> </w:t>
      </w:r>
      <w:r w:rsidRPr="00B40C3C">
        <w:rPr>
          <w:rFonts w:ascii="Arial" w:hAnsi="Arial" w:cs="Arial"/>
          <w:sz w:val="24"/>
        </w:rPr>
        <w:t>di</w:t>
      </w:r>
      <w:r>
        <w:rPr>
          <w:rFonts w:ascii="Arial" w:hAnsi="Arial" w:cs="Arial"/>
          <w:sz w:val="24"/>
        </w:rPr>
        <w:t xml:space="preserve"> </w:t>
      </w:r>
      <w:r w:rsidRPr="00B40C3C">
        <w:rPr>
          <w:rFonts w:ascii="Arial" w:hAnsi="Arial" w:cs="Arial"/>
          <w:sz w:val="24"/>
        </w:rPr>
        <w:t>Indonesia</w:t>
      </w:r>
      <w:r>
        <w:rPr>
          <w:rFonts w:ascii="Arial" w:hAnsi="Arial" w:cs="Arial"/>
          <w:sz w:val="24"/>
        </w:rPr>
        <w:t xml:space="preserve"> </w:t>
      </w:r>
      <w:r w:rsidRPr="00B40C3C">
        <w:rPr>
          <w:rFonts w:ascii="Arial" w:hAnsi="Arial" w:cs="Arial"/>
          <w:sz w:val="24"/>
        </w:rPr>
        <w:t>mencakup</w:t>
      </w:r>
      <w:r>
        <w:rPr>
          <w:rFonts w:ascii="Arial" w:hAnsi="Arial" w:cs="Arial"/>
          <w:sz w:val="24"/>
        </w:rPr>
        <w:t xml:space="preserve"> </w:t>
      </w:r>
      <w:r w:rsidRPr="00B40C3C">
        <w:rPr>
          <w:rFonts w:ascii="Arial" w:hAnsi="Arial" w:cs="Arial"/>
          <w:sz w:val="24"/>
        </w:rPr>
        <w:t>berbagai</w:t>
      </w:r>
      <w:r>
        <w:rPr>
          <w:rFonts w:ascii="Arial" w:hAnsi="Arial" w:cs="Arial"/>
          <w:sz w:val="24"/>
        </w:rPr>
        <w:t xml:space="preserve"> </w:t>
      </w:r>
      <w:r w:rsidRPr="00B40C3C">
        <w:rPr>
          <w:rFonts w:ascii="Arial" w:hAnsi="Arial" w:cs="Arial"/>
          <w:sz w:val="24"/>
        </w:rPr>
        <w:t>sektor</w:t>
      </w:r>
      <w:r>
        <w:rPr>
          <w:rFonts w:ascii="Arial" w:hAnsi="Arial" w:cs="Arial"/>
          <w:sz w:val="24"/>
        </w:rPr>
        <w:t xml:space="preserve"> </w:t>
      </w:r>
      <w:r w:rsidRPr="00B40C3C">
        <w:rPr>
          <w:rFonts w:ascii="Arial" w:hAnsi="Arial" w:cs="Arial"/>
          <w:sz w:val="24"/>
        </w:rPr>
        <w:t>yang</w:t>
      </w:r>
      <w:r>
        <w:rPr>
          <w:rFonts w:ascii="Arial" w:hAnsi="Arial" w:cs="Arial"/>
          <w:sz w:val="24"/>
        </w:rPr>
        <w:t xml:space="preserve"> </w:t>
      </w:r>
      <w:r w:rsidRPr="00B40C3C">
        <w:rPr>
          <w:rFonts w:ascii="Arial" w:hAnsi="Arial" w:cs="Arial"/>
          <w:sz w:val="24"/>
        </w:rPr>
        <w:t>bertujuan</w:t>
      </w:r>
      <w:r>
        <w:rPr>
          <w:rFonts w:ascii="Arial" w:hAnsi="Arial" w:cs="Arial"/>
          <w:sz w:val="24"/>
        </w:rPr>
        <w:t xml:space="preserve"> </w:t>
      </w:r>
      <w:r w:rsidRPr="00B40C3C">
        <w:rPr>
          <w:rFonts w:ascii="Arial" w:hAnsi="Arial" w:cs="Arial"/>
          <w:sz w:val="24"/>
        </w:rPr>
        <w:t>untuk</w:t>
      </w:r>
      <w:r>
        <w:rPr>
          <w:rFonts w:ascii="Arial" w:hAnsi="Arial" w:cs="Arial"/>
          <w:sz w:val="24"/>
        </w:rPr>
        <w:t xml:space="preserve"> </w:t>
      </w:r>
      <w:r w:rsidRPr="00B40C3C">
        <w:rPr>
          <w:rFonts w:ascii="Arial" w:hAnsi="Arial" w:cs="Arial"/>
          <w:sz w:val="24"/>
        </w:rPr>
        <w:t>memenuhi</w:t>
      </w:r>
      <w:r>
        <w:rPr>
          <w:rFonts w:ascii="Arial" w:hAnsi="Arial" w:cs="Arial"/>
          <w:sz w:val="24"/>
        </w:rPr>
        <w:t xml:space="preserve"> </w:t>
      </w:r>
      <w:r w:rsidRPr="00B40C3C">
        <w:rPr>
          <w:rFonts w:ascii="Arial" w:hAnsi="Arial" w:cs="Arial"/>
          <w:sz w:val="24"/>
        </w:rPr>
        <w:t>kebutuhan</w:t>
      </w:r>
      <w:r>
        <w:rPr>
          <w:rFonts w:ascii="Arial" w:hAnsi="Arial" w:cs="Arial"/>
          <w:sz w:val="24"/>
        </w:rPr>
        <w:t xml:space="preserve"> </w:t>
      </w:r>
      <w:r w:rsidRPr="00B40C3C">
        <w:rPr>
          <w:rFonts w:ascii="Arial" w:hAnsi="Arial" w:cs="Arial"/>
          <w:sz w:val="24"/>
        </w:rPr>
        <w:t>masyarakat,</w:t>
      </w:r>
      <w:r>
        <w:rPr>
          <w:rFonts w:ascii="Arial" w:hAnsi="Arial" w:cs="Arial"/>
          <w:sz w:val="24"/>
        </w:rPr>
        <w:t xml:space="preserve"> </w:t>
      </w:r>
      <w:r w:rsidRPr="00B40C3C">
        <w:rPr>
          <w:rFonts w:ascii="Arial" w:hAnsi="Arial" w:cs="Arial"/>
          <w:sz w:val="24"/>
        </w:rPr>
        <w:t>baik</w:t>
      </w:r>
      <w:r>
        <w:rPr>
          <w:rFonts w:ascii="Arial" w:hAnsi="Arial" w:cs="Arial"/>
          <w:sz w:val="24"/>
        </w:rPr>
        <w:t xml:space="preserve"> </w:t>
      </w:r>
      <w:r w:rsidRPr="00B40C3C">
        <w:rPr>
          <w:rFonts w:ascii="Arial" w:hAnsi="Arial" w:cs="Arial"/>
          <w:sz w:val="24"/>
        </w:rPr>
        <w:t>yang</w:t>
      </w:r>
      <w:r>
        <w:rPr>
          <w:rFonts w:ascii="Arial" w:hAnsi="Arial" w:cs="Arial"/>
          <w:sz w:val="24"/>
        </w:rPr>
        <w:t xml:space="preserve"> </w:t>
      </w:r>
      <w:r w:rsidRPr="00B40C3C">
        <w:rPr>
          <w:rFonts w:ascii="Arial" w:hAnsi="Arial" w:cs="Arial"/>
          <w:sz w:val="24"/>
        </w:rPr>
        <w:t>disediakan</w:t>
      </w:r>
      <w:r>
        <w:rPr>
          <w:rFonts w:ascii="Arial" w:hAnsi="Arial" w:cs="Arial"/>
          <w:sz w:val="24"/>
        </w:rPr>
        <w:t xml:space="preserve"> </w:t>
      </w:r>
      <w:r w:rsidRPr="00B40C3C">
        <w:rPr>
          <w:rFonts w:ascii="Arial" w:hAnsi="Arial" w:cs="Arial"/>
          <w:sz w:val="24"/>
        </w:rPr>
        <w:t>oleh</w:t>
      </w:r>
      <w:r>
        <w:rPr>
          <w:rFonts w:ascii="Arial" w:hAnsi="Arial" w:cs="Arial"/>
          <w:sz w:val="24"/>
        </w:rPr>
        <w:t xml:space="preserve"> </w:t>
      </w:r>
      <w:r w:rsidRPr="00B40C3C">
        <w:rPr>
          <w:rFonts w:ascii="Arial" w:hAnsi="Arial" w:cs="Arial"/>
          <w:sz w:val="24"/>
        </w:rPr>
        <w:t>pemerintah</w:t>
      </w:r>
      <w:r>
        <w:rPr>
          <w:rFonts w:ascii="Arial" w:hAnsi="Arial" w:cs="Arial"/>
          <w:sz w:val="24"/>
        </w:rPr>
        <w:t xml:space="preserve"> </w:t>
      </w:r>
      <w:r w:rsidRPr="00B40C3C">
        <w:rPr>
          <w:rFonts w:ascii="Arial" w:hAnsi="Arial" w:cs="Arial"/>
          <w:sz w:val="24"/>
        </w:rPr>
        <w:t>maupun</w:t>
      </w:r>
      <w:r>
        <w:rPr>
          <w:rFonts w:ascii="Arial" w:hAnsi="Arial" w:cs="Arial"/>
          <w:sz w:val="24"/>
        </w:rPr>
        <w:t xml:space="preserve"> </w:t>
      </w:r>
      <w:r w:rsidRPr="00B40C3C">
        <w:rPr>
          <w:rFonts w:ascii="Arial" w:hAnsi="Arial" w:cs="Arial"/>
          <w:sz w:val="24"/>
        </w:rPr>
        <w:t>swasta.</w:t>
      </w:r>
      <w:r>
        <w:rPr>
          <w:rFonts w:ascii="Arial" w:hAnsi="Arial" w:cs="Arial"/>
          <w:sz w:val="24"/>
        </w:rPr>
        <w:t xml:space="preserve"> </w:t>
      </w:r>
      <w:r w:rsidRPr="00B40C3C">
        <w:rPr>
          <w:rFonts w:ascii="Arial" w:hAnsi="Arial" w:cs="Arial"/>
          <w:sz w:val="24"/>
        </w:rPr>
        <w:t>Pelayanan</w:t>
      </w:r>
      <w:r>
        <w:rPr>
          <w:rFonts w:ascii="Arial" w:hAnsi="Arial" w:cs="Arial"/>
          <w:sz w:val="24"/>
        </w:rPr>
        <w:t xml:space="preserve"> </w:t>
      </w:r>
      <w:r w:rsidRPr="00B40C3C">
        <w:rPr>
          <w:rFonts w:ascii="Arial" w:hAnsi="Arial" w:cs="Arial"/>
          <w:sz w:val="24"/>
        </w:rPr>
        <w:t>ini</w:t>
      </w:r>
      <w:r>
        <w:rPr>
          <w:rFonts w:ascii="Arial" w:hAnsi="Arial" w:cs="Arial"/>
          <w:sz w:val="24"/>
        </w:rPr>
        <w:t xml:space="preserve"> </w:t>
      </w:r>
      <w:r w:rsidRPr="00B40C3C">
        <w:rPr>
          <w:rFonts w:ascii="Arial" w:hAnsi="Arial" w:cs="Arial"/>
          <w:sz w:val="24"/>
        </w:rPr>
        <w:t>terus</w:t>
      </w:r>
      <w:r>
        <w:rPr>
          <w:rFonts w:ascii="Arial" w:hAnsi="Arial" w:cs="Arial"/>
          <w:sz w:val="24"/>
        </w:rPr>
        <w:t xml:space="preserve"> </w:t>
      </w:r>
      <w:r w:rsidRPr="00B40C3C">
        <w:rPr>
          <w:rFonts w:ascii="Arial" w:hAnsi="Arial" w:cs="Arial"/>
          <w:sz w:val="24"/>
        </w:rPr>
        <w:t>berkembang</w:t>
      </w:r>
      <w:r>
        <w:rPr>
          <w:rFonts w:ascii="Arial" w:hAnsi="Arial" w:cs="Arial"/>
          <w:sz w:val="24"/>
        </w:rPr>
        <w:t xml:space="preserve"> </w:t>
      </w:r>
      <w:r w:rsidRPr="00B40C3C">
        <w:rPr>
          <w:rFonts w:ascii="Arial" w:hAnsi="Arial" w:cs="Arial"/>
          <w:sz w:val="24"/>
        </w:rPr>
        <w:t>seiring</w:t>
      </w:r>
      <w:r>
        <w:rPr>
          <w:rFonts w:ascii="Arial" w:hAnsi="Arial" w:cs="Arial"/>
          <w:sz w:val="24"/>
        </w:rPr>
        <w:t xml:space="preserve"> </w:t>
      </w:r>
      <w:r w:rsidRPr="00B40C3C">
        <w:rPr>
          <w:rFonts w:ascii="Arial" w:hAnsi="Arial" w:cs="Arial"/>
          <w:sz w:val="24"/>
        </w:rPr>
        <w:t>dengan</w:t>
      </w:r>
      <w:r>
        <w:rPr>
          <w:rFonts w:ascii="Arial" w:hAnsi="Arial" w:cs="Arial"/>
          <w:sz w:val="24"/>
        </w:rPr>
        <w:t xml:space="preserve"> </w:t>
      </w:r>
      <w:r w:rsidRPr="00B40C3C">
        <w:rPr>
          <w:rFonts w:ascii="Arial" w:hAnsi="Arial" w:cs="Arial"/>
          <w:sz w:val="24"/>
        </w:rPr>
        <w:t>digitalisasi</w:t>
      </w:r>
      <w:r>
        <w:rPr>
          <w:rFonts w:ascii="Arial" w:hAnsi="Arial" w:cs="Arial"/>
          <w:sz w:val="24"/>
        </w:rPr>
        <w:t xml:space="preserve"> dan inovasi dalam sektor publik </w:t>
      </w:r>
      <w:r>
        <w:rPr>
          <w:rFonts w:ascii="Arial" w:hAnsi="Arial" w:cs="Arial"/>
          <w:sz w:val="24"/>
        </w:rPr>
        <w:fldChar w:fldCharType="begin" w:fldLock="1"/>
      </w:r>
      <w:r>
        <w:rPr>
          <w:rFonts w:ascii="Arial" w:hAnsi="Arial" w:cs="Arial"/>
          <w:sz w:val="24"/>
        </w:rPr>
        <w:instrText>ADDIN CSL_CITATION {"citationItems":[{"id":"ITEM-1","itemData":{"author":[{"dropping-particle":"","family":"Salbiyah","given":"","non-dropping-particle":"","parse-names":false,"suffix":""}],"id":"ITEM-1","issued":{"date-parts":[["2024"]]},"title":"KANTOR KECAMATAN RAPPOCINI KOTA MAKASSAR Oleh : SALBIYAH Nomor Induk Mahasiswa 105611111320 PROGRAM STUDI ILMU ADMINISTRASI NEGARA","type":"article-journal"},"uris":["http://www.mendeley.com/documents/?uuid=00837077-ccb6-4a8f-bf25-b0a7cef9db02"]}],"mendeley":{"formattedCitation":"(Salbiyah, 2024)","plainTextFormattedCitation":"(Salbiyah, 2024)","previouslyFormattedCitation":"(Salbiyah, 2024)"},"properties":{"noteIndex":0},"schema":"https://github.com/citation-style-language/schema/raw/master/csl-citation.json"}</w:instrText>
      </w:r>
      <w:r>
        <w:rPr>
          <w:rFonts w:ascii="Arial" w:hAnsi="Arial" w:cs="Arial"/>
          <w:sz w:val="24"/>
        </w:rPr>
        <w:fldChar w:fldCharType="separate"/>
      </w:r>
      <w:r w:rsidRPr="00D33086">
        <w:rPr>
          <w:rFonts w:ascii="Arial" w:hAnsi="Arial" w:cs="Arial"/>
          <w:noProof/>
          <w:sz w:val="24"/>
        </w:rPr>
        <w:t>(Salbiyah,</w:t>
      </w:r>
      <w:r>
        <w:rPr>
          <w:rFonts w:ascii="Arial" w:hAnsi="Arial" w:cs="Arial"/>
          <w:noProof/>
          <w:sz w:val="24"/>
        </w:rPr>
        <w:t xml:space="preserve"> </w:t>
      </w:r>
      <w:r w:rsidRPr="00D33086">
        <w:rPr>
          <w:rFonts w:ascii="Arial" w:hAnsi="Arial" w:cs="Arial"/>
          <w:noProof/>
          <w:sz w:val="24"/>
        </w:rPr>
        <w:t>2024)</w:t>
      </w:r>
      <w:r>
        <w:rPr>
          <w:rFonts w:ascii="Arial" w:hAnsi="Arial" w:cs="Arial"/>
          <w:sz w:val="24"/>
        </w:rPr>
        <w:fldChar w:fldCharType="end"/>
      </w:r>
    </w:p>
    <w:p w:rsidR="00C76491" w:rsidRDefault="00C76491" w:rsidP="007E004F">
      <w:pPr>
        <w:spacing w:line="480" w:lineRule="auto"/>
        <w:ind w:firstLine="567"/>
        <w:jc w:val="both"/>
        <w:rPr>
          <w:rFonts w:ascii="Arial" w:hAnsi="Arial" w:cs="Arial"/>
          <w:color w:val="000000" w:themeColor="text1"/>
          <w:sz w:val="24"/>
        </w:rPr>
      </w:pPr>
      <w:r w:rsidRPr="00B44FD2">
        <w:rPr>
          <w:rFonts w:ascii="Arial" w:hAnsi="Arial" w:cs="Arial"/>
          <w:color w:val="000000" w:themeColor="text1"/>
          <w:sz w:val="24"/>
        </w:rPr>
        <w:lastRenderedPageBreak/>
        <w:t>Dari</w:t>
      </w:r>
      <w:r>
        <w:rPr>
          <w:rFonts w:ascii="Arial" w:hAnsi="Arial" w:cs="Arial"/>
          <w:color w:val="000000" w:themeColor="text1"/>
          <w:sz w:val="24"/>
        </w:rPr>
        <w:t xml:space="preserve"> </w:t>
      </w:r>
      <w:r w:rsidRPr="00B44FD2">
        <w:rPr>
          <w:rFonts w:ascii="Arial" w:hAnsi="Arial" w:cs="Arial"/>
          <w:color w:val="000000" w:themeColor="text1"/>
          <w:sz w:val="24"/>
        </w:rPr>
        <w:t>sisi</w:t>
      </w:r>
      <w:r>
        <w:rPr>
          <w:rFonts w:ascii="Arial" w:hAnsi="Arial" w:cs="Arial"/>
          <w:color w:val="000000" w:themeColor="text1"/>
          <w:sz w:val="24"/>
        </w:rPr>
        <w:t xml:space="preserve"> </w:t>
      </w:r>
      <w:r w:rsidRPr="00B44FD2">
        <w:rPr>
          <w:rFonts w:ascii="Arial" w:hAnsi="Arial" w:cs="Arial"/>
          <w:color w:val="000000" w:themeColor="text1"/>
          <w:sz w:val="24"/>
        </w:rPr>
        <w:t>regulasi,</w:t>
      </w:r>
      <w:r>
        <w:rPr>
          <w:rFonts w:ascii="Arial" w:hAnsi="Arial" w:cs="Arial"/>
          <w:color w:val="000000" w:themeColor="text1"/>
          <w:sz w:val="24"/>
        </w:rPr>
        <w:t xml:space="preserve"> </w:t>
      </w:r>
      <w:r w:rsidRPr="00B44FD2">
        <w:rPr>
          <w:rFonts w:ascii="Arial" w:hAnsi="Arial" w:cs="Arial"/>
          <w:color w:val="000000" w:themeColor="text1"/>
          <w:sz w:val="24"/>
        </w:rPr>
        <w:t>pelayanan</w:t>
      </w:r>
      <w:r>
        <w:rPr>
          <w:rFonts w:ascii="Arial" w:hAnsi="Arial" w:cs="Arial"/>
          <w:color w:val="000000" w:themeColor="text1"/>
          <w:sz w:val="24"/>
        </w:rPr>
        <w:t xml:space="preserve"> </w:t>
      </w:r>
      <w:r w:rsidRPr="00B44FD2">
        <w:rPr>
          <w:rFonts w:ascii="Arial" w:hAnsi="Arial" w:cs="Arial"/>
          <w:color w:val="000000" w:themeColor="text1"/>
          <w:sz w:val="24"/>
        </w:rPr>
        <w:t>sering</w:t>
      </w:r>
      <w:r>
        <w:rPr>
          <w:rFonts w:ascii="Arial" w:hAnsi="Arial" w:cs="Arial"/>
          <w:color w:val="000000" w:themeColor="text1"/>
          <w:sz w:val="24"/>
        </w:rPr>
        <w:t xml:space="preserve"> </w:t>
      </w:r>
      <w:r w:rsidRPr="00B44FD2">
        <w:rPr>
          <w:rFonts w:ascii="Arial" w:hAnsi="Arial" w:cs="Arial"/>
          <w:color w:val="000000" w:themeColor="text1"/>
          <w:sz w:val="24"/>
        </w:rPr>
        <w:t>kali</w:t>
      </w:r>
      <w:r>
        <w:rPr>
          <w:rFonts w:ascii="Arial" w:hAnsi="Arial" w:cs="Arial"/>
          <w:color w:val="000000" w:themeColor="text1"/>
          <w:sz w:val="24"/>
        </w:rPr>
        <w:t xml:space="preserve"> </w:t>
      </w:r>
      <w:r w:rsidRPr="00B44FD2">
        <w:rPr>
          <w:rFonts w:ascii="Arial" w:hAnsi="Arial" w:cs="Arial"/>
          <w:color w:val="000000" w:themeColor="text1"/>
          <w:sz w:val="24"/>
        </w:rPr>
        <w:t>diatur</w:t>
      </w:r>
      <w:r>
        <w:rPr>
          <w:rFonts w:ascii="Arial" w:hAnsi="Arial" w:cs="Arial"/>
          <w:color w:val="000000" w:themeColor="text1"/>
          <w:sz w:val="24"/>
        </w:rPr>
        <w:t xml:space="preserve"> </w:t>
      </w:r>
      <w:r w:rsidRPr="00B44FD2">
        <w:rPr>
          <w:rFonts w:ascii="Arial" w:hAnsi="Arial" w:cs="Arial"/>
          <w:color w:val="000000" w:themeColor="text1"/>
          <w:sz w:val="24"/>
        </w:rPr>
        <w:t>oleh</w:t>
      </w:r>
      <w:r>
        <w:rPr>
          <w:rFonts w:ascii="Arial" w:hAnsi="Arial" w:cs="Arial"/>
          <w:color w:val="000000" w:themeColor="text1"/>
          <w:sz w:val="24"/>
        </w:rPr>
        <w:t xml:space="preserve"> </w:t>
      </w:r>
      <w:r w:rsidRPr="00B44FD2">
        <w:rPr>
          <w:rFonts w:ascii="Arial" w:hAnsi="Arial" w:cs="Arial"/>
          <w:color w:val="000000" w:themeColor="text1"/>
          <w:sz w:val="24"/>
        </w:rPr>
        <w:t>hukum,</w:t>
      </w:r>
      <w:r>
        <w:rPr>
          <w:rFonts w:ascii="Arial" w:hAnsi="Arial" w:cs="Arial"/>
          <w:color w:val="000000" w:themeColor="text1"/>
          <w:sz w:val="24"/>
        </w:rPr>
        <w:t xml:space="preserve"> </w:t>
      </w:r>
      <w:r w:rsidRPr="00B44FD2">
        <w:rPr>
          <w:rFonts w:ascii="Arial" w:hAnsi="Arial" w:cs="Arial"/>
          <w:color w:val="000000" w:themeColor="text1"/>
          <w:sz w:val="24"/>
        </w:rPr>
        <w:t>peraturan,</w:t>
      </w:r>
      <w:r>
        <w:rPr>
          <w:rFonts w:ascii="Arial" w:hAnsi="Arial" w:cs="Arial"/>
          <w:color w:val="000000" w:themeColor="text1"/>
          <w:sz w:val="24"/>
        </w:rPr>
        <w:t xml:space="preserve"> </w:t>
      </w:r>
      <w:r w:rsidRPr="00B44FD2">
        <w:rPr>
          <w:rFonts w:ascii="Arial" w:hAnsi="Arial" w:cs="Arial"/>
          <w:color w:val="000000" w:themeColor="text1"/>
          <w:sz w:val="24"/>
        </w:rPr>
        <w:t>atau</w:t>
      </w:r>
      <w:r>
        <w:rPr>
          <w:rFonts w:ascii="Arial" w:hAnsi="Arial" w:cs="Arial"/>
          <w:color w:val="000000" w:themeColor="text1"/>
          <w:sz w:val="24"/>
        </w:rPr>
        <w:t xml:space="preserve"> </w:t>
      </w:r>
      <w:r w:rsidRPr="00B44FD2">
        <w:rPr>
          <w:rFonts w:ascii="Arial" w:hAnsi="Arial" w:cs="Arial"/>
          <w:color w:val="000000" w:themeColor="text1"/>
          <w:sz w:val="24"/>
        </w:rPr>
        <w:t>kebijakan</w:t>
      </w:r>
      <w:r>
        <w:rPr>
          <w:rFonts w:ascii="Arial" w:hAnsi="Arial" w:cs="Arial"/>
          <w:color w:val="000000" w:themeColor="text1"/>
          <w:sz w:val="24"/>
        </w:rPr>
        <w:t xml:space="preserve"> </w:t>
      </w:r>
      <w:r w:rsidRPr="00B44FD2">
        <w:rPr>
          <w:rFonts w:ascii="Arial" w:hAnsi="Arial" w:cs="Arial"/>
          <w:color w:val="000000" w:themeColor="text1"/>
          <w:sz w:val="24"/>
        </w:rPr>
        <w:t>tertentu</w:t>
      </w:r>
      <w:r>
        <w:rPr>
          <w:rFonts w:ascii="Arial" w:hAnsi="Arial" w:cs="Arial"/>
          <w:color w:val="000000" w:themeColor="text1"/>
          <w:sz w:val="24"/>
        </w:rPr>
        <w:t xml:space="preserve"> </w:t>
      </w:r>
      <w:r w:rsidRPr="00B44FD2">
        <w:rPr>
          <w:rFonts w:ascii="Arial" w:hAnsi="Arial" w:cs="Arial"/>
          <w:color w:val="000000" w:themeColor="text1"/>
          <w:sz w:val="24"/>
        </w:rPr>
        <w:t>yang</w:t>
      </w:r>
      <w:r>
        <w:rPr>
          <w:rFonts w:ascii="Arial" w:hAnsi="Arial" w:cs="Arial"/>
          <w:color w:val="000000" w:themeColor="text1"/>
          <w:sz w:val="24"/>
        </w:rPr>
        <w:t xml:space="preserve"> </w:t>
      </w:r>
      <w:r w:rsidRPr="00B44FD2">
        <w:rPr>
          <w:rFonts w:ascii="Arial" w:hAnsi="Arial" w:cs="Arial"/>
          <w:color w:val="000000" w:themeColor="text1"/>
          <w:sz w:val="24"/>
        </w:rPr>
        <w:t>bertujuan</w:t>
      </w:r>
      <w:r>
        <w:rPr>
          <w:rFonts w:ascii="Arial" w:hAnsi="Arial" w:cs="Arial"/>
          <w:color w:val="000000" w:themeColor="text1"/>
          <w:sz w:val="24"/>
        </w:rPr>
        <w:t xml:space="preserve"> </w:t>
      </w:r>
      <w:r w:rsidRPr="00B44FD2">
        <w:rPr>
          <w:rFonts w:ascii="Arial" w:hAnsi="Arial" w:cs="Arial"/>
          <w:color w:val="000000" w:themeColor="text1"/>
          <w:sz w:val="24"/>
        </w:rPr>
        <w:t>untuk</w:t>
      </w:r>
      <w:r>
        <w:rPr>
          <w:rFonts w:ascii="Arial" w:hAnsi="Arial" w:cs="Arial"/>
          <w:color w:val="000000" w:themeColor="text1"/>
          <w:sz w:val="24"/>
        </w:rPr>
        <w:t xml:space="preserve"> </w:t>
      </w:r>
      <w:r w:rsidRPr="00B44FD2">
        <w:rPr>
          <w:rFonts w:ascii="Arial" w:hAnsi="Arial" w:cs="Arial"/>
          <w:color w:val="000000" w:themeColor="text1"/>
          <w:sz w:val="24"/>
        </w:rPr>
        <w:t>memastikan</w:t>
      </w:r>
      <w:r>
        <w:rPr>
          <w:rFonts w:ascii="Arial" w:hAnsi="Arial" w:cs="Arial"/>
          <w:color w:val="000000" w:themeColor="text1"/>
          <w:sz w:val="24"/>
        </w:rPr>
        <w:t xml:space="preserve"> </w:t>
      </w:r>
      <w:r w:rsidRPr="00B44FD2">
        <w:rPr>
          <w:rFonts w:ascii="Arial" w:hAnsi="Arial" w:cs="Arial"/>
          <w:color w:val="000000" w:themeColor="text1"/>
          <w:sz w:val="24"/>
        </w:rPr>
        <w:t>standar</w:t>
      </w:r>
      <w:r>
        <w:rPr>
          <w:rFonts w:ascii="Arial" w:hAnsi="Arial" w:cs="Arial"/>
          <w:color w:val="000000" w:themeColor="text1"/>
          <w:sz w:val="24"/>
        </w:rPr>
        <w:t xml:space="preserve"> </w:t>
      </w:r>
      <w:r w:rsidRPr="00B44FD2">
        <w:rPr>
          <w:rFonts w:ascii="Arial" w:hAnsi="Arial" w:cs="Arial"/>
          <w:color w:val="000000" w:themeColor="text1"/>
          <w:sz w:val="24"/>
        </w:rPr>
        <w:t>kualitas</w:t>
      </w:r>
      <w:r>
        <w:rPr>
          <w:rFonts w:ascii="Arial" w:hAnsi="Arial" w:cs="Arial"/>
          <w:color w:val="000000" w:themeColor="text1"/>
          <w:sz w:val="24"/>
        </w:rPr>
        <w:t xml:space="preserve"> </w:t>
      </w:r>
      <w:r w:rsidRPr="00B44FD2">
        <w:rPr>
          <w:rFonts w:ascii="Arial" w:hAnsi="Arial" w:cs="Arial"/>
          <w:color w:val="000000" w:themeColor="text1"/>
          <w:sz w:val="24"/>
        </w:rPr>
        <w:t>tertentu</w:t>
      </w:r>
      <w:r>
        <w:rPr>
          <w:rFonts w:ascii="Arial" w:hAnsi="Arial" w:cs="Arial"/>
          <w:color w:val="000000" w:themeColor="text1"/>
          <w:sz w:val="24"/>
        </w:rPr>
        <w:t xml:space="preserve"> </w:t>
      </w:r>
      <w:r w:rsidRPr="00B44FD2">
        <w:rPr>
          <w:rFonts w:ascii="Arial" w:hAnsi="Arial" w:cs="Arial"/>
          <w:color w:val="000000" w:themeColor="text1"/>
          <w:sz w:val="24"/>
        </w:rPr>
        <w:t>serta</w:t>
      </w:r>
      <w:r>
        <w:rPr>
          <w:rFonts w:ascii="Arial" w:hAnsi="Arial" w:cs="Arial"/>
          <w:color w:val="000000" w:themeColor="text1"/>
          <w:sz w:val="24"/>
        </w:rPr>
        <w:t xml:space="preserve"> </w:t>
      </w:r>
      <w:r w:rsidRPr="00B44FD2">
        <w:rPr>
          <w:rFonts w:ascii="Arial" w:hAnsi="Arial" w:cs="Arial"/>
          <w:color w:val="000000" w:themeColor="text1"/>
          <w:sz w:val="24"/>
        </w:rPr>
        <w:t>melindungi</w:t>
      </w:r>
      <w:r>
        <w:rPr>
          <w:rFonts w:ascii="Arial" w:hAnsi="Arial" w:cs="Arial"/>
          <w:color w:val="000000" w:themeColor="text1"/>
          <w:sz w:val="24"/>
        </w:rPr>
        <w:t xml:space="preserve"> </w:t>
      </w:r>
      <w:r w:rsidRPr="00B44FD2">
        <w:rPr>
          <w:rFonts w:ascii="Arial" w:hAnsi="Arial" w:cs="Arial"/>
          <w:color w:val="000000" w:themeColor="text1"/>
          <w:sz w:val="24"/>
        </w:rPr>
        <w:t>hak</w:t>
      </w:r>
      <w:r>
        <w:rPr>
          <w:rFonts w:ascii="Arial" w:hAnsi="Arial" w:cs="Arial"/>
          <w:color w:val="000000" w:themeColor="text1"/>
          <w:sz w:val="24"/>
        </w:rPr>
        <w:t xml:space="preserve"> </w:t>
      </w:r>
      <w:r w:rsidRPr="00B44FD2">
        <w:rPr>
          <w:rFonts w:ascii="Arial" w:hAnsi="Arial" w:cs="Arial"/>
          <w:color w:val="000000" w:themeColor="text1"/>
          <w:sz w:val="24"/>
        </w:rPr>
        <w:t>dan</w:t>
      </w:r>
      <w:r>
        <w:rPr>
          <w:rFonts w:ascii="Arial" w:hAnsi="Arial" w:cs="Arial"/>
          <w:color w:val="000000" w:themeColor="text1"/>
          <w:sz w:val="24"/>
        </w:rPr>
        <w:t xml:space="preserve"> </w:t>
      </w:r>
      <w:r w:rsidRPr="00B44FD2">
        <w:rPr>
          <w:rFonts w:ascii="Arial" w:hAnsi="Arial" w:cs="Arial"/>
          <w:color w:val="000000" w:themeColor="text1"/>
          <w:sz w:val="24"/>
        </w:rPr>
        <w:t>kewajiban</w:t>
      </w:r>
      <w:r>
        <w:rPr>
          <w:rFonts w:ascii="Arial" w:hAnsi="Arial" w:cs="Arial"/>
          <w:color w:val="000000" w:themeColor="text1"/>
          <w:sz w:val="24"/>
        </w:rPr>
        <w:t xml:space="preserve"> </w:t>
      </w:r>
      <w:r w:rsidRPr="00B44FD2">
        <w:rPr>
          <w:rFonts w:ascii="Arial" w:hAnsi="Arial" w:cs="Arial"/>
          <w:color w:val="000000" w:themeColor="text1"/>
          <w:sz w:val="24"/>
        </w:rPr>
        <w:t>baik</w:t>
      </w:r>
      <w:r>
        <w:rPr>
          <w:rFonts w:ascii="Arial" w:hAnsi="Arial" w:cs="Arial"/>
          <w:color w:val="000000" w:themeColor="text1"/>
          <w:sz w:val="24"/>
        </w:rPr>
        <w:t xml:space="preserve"> </w:t>
      </w:r>
      <w:r w:rsidRPr="00B44FD2">
        <w:rPr>
          <w:rFonts w:ascii="Arial" w:hAnsi="Arial" w:cs="Arial"/>
          <w:color w:val="000000" w:themeColor="text1"/>
          <w:sz w:val="24"/>
        </w:rPr>
        <w:t>bagi</w:t>
      </w:r>
      <w:r>
        <w:rPr>
          <w:rFonts w:ascii="Arial" w:hAnsi="Arial" w:cs="Arial"/>
          <w:color w:val="000000" w:themeColor="text1"/>
          <w:sz w:val="24"/>
        </w:rPr>
        <w:t xml:space="preserve"> </w:t>
      </w:r>
      <w:r w:rsidRPr="00B44FD2">
        <w:rPr>
          <w:rFonts w:ascii="Arial" w:hAnsi="Arial" w:cs="Arial"/>
          <w:color w:val="000000" w:themeColor="text1"/>
          <w:sz w:val="24"/>
        </w:rPr>
        <w:t>penyedia</w:t>
      </w:r>
      <w:r>
        <w:rPr>
          <w:rFonts w:ascii="Arial" w:hAnsi="Arial" w:cs="Arial"/>
          <w:color w:val="000000" w:themeColor="text1"/>
          <w:sz w:val="24"/>
        </w:rPr>
        <w:t xml:space="preserve"> </w:t>
      </w:r>
      <w:r w:rsidRPr="00B44FD2">
        <w:rPr>
          <w:rFonts w:ascii="Arial" w:hAnsi="Arial" w:cs="Arial"/>
          <w:color w:val="000000" w:themeColor="text1"/>
          <w:sz w:val="24"/>
        </w:rPr>
        <w:t>maupun</w:t>
      </w:r>
      <w:r>
        <w:rPr>
          <w:rFonts w:ascii="Arial" w:hAnsi="Arial" w:cs="Arial"/>
          <w:color w:val="000000" w:themeColor="text1"/>
          <w:sz w:val="24"/>
        </w:rPr>
        <w:t xml:space="preserve"> </w:t>
      </w:r>
      <w:r w:rsidRPr="00B44FD2">
        <w:rPr>
          <w:rFonts w:ascii="Arial" w:hAnsi="Arial" w:cs="Arial"/>
          <w:color w:val="000000" w:themeColor="text1"/>
          <w:sz w:val="24"/>
        </w:rPr>
        <w:t>penerima</w:t>
      </w:r>
      <w:r>
        <w:rPr>
          <w:rFonts w:ascii="Arial" w:hAnsi="Arial" w:cs="Arial"/>
          <w:color w:val="000000" w:themeColor="text1"/>
          <w:sz w:val="24"/>
        </w:rPr>
        <w:t xml:space="preserve"> </w:t>
      </w:r>
      <w:r w:rsidRPr="00B44FD2">
        <w:rPr>
          <w:rFonts w:ascii="Arial" w:hAnsi="Arial" w:cs="Arial"/>
          <w:color w:val="000000" w:themeColor="text1"/>
          <w:sz w:val="24"/>
        </w:rPr>
        <w:t>layanan.</w:t>
      </w:r>
      <w:r>
        <w:rPr>
          <w:rFonts w:ascii="Arial" w:hAnsi="Arial" w:cs="Arial"/>
          <w:color w:val="000000" w:themeColor="text1"/>
          <w:sz w:val="24"/>
        </w:rPr>
        <w:t xml:space="preserve"> </w:t>
      </w:r>
      <w:r w:rsidRPr="00B44FD2">
        <w:rPr>
          <w:rFonts w:ascii="Arial" w:hAnsi="Arial" w:cs="Arial"/>
          <w:color w:val="000000" w:themeColor="text1"/>
          <w:sz w:val="24"/>
        </w:rPr>
        <w:t>Regulasi</w:t>
      </w:r>
      <w:r>
        <w:rPr>
          <w:rFonts w:ascii="Arial" w:hAnsi="Arial" w:cs="Arial"/>
          <w:color w:val="000000" w:themeColor="text1"/>
          <w:sz w:val="24"/>
        </w:rPr>
        <w:t xml:space="preserve"> </w:t>
      </w:r>
      <w:r w:rsidRPr="00B44FD2">
        <w:rPr>
          <w:rFonts w:ascii="Arial" w:hAnsi="Arial" w:cs="Arial"/>
          <w:color w:val="000000" w:themeColor="text1"/>
          <w:sz w:val="24"/>
        </w:rPr>
        <w:t>ini</w:t>
      </w:r>
      <w:r>
        <w:rPr>
          <w:rFonts w:ascii="Arial" w:hAnsi="Arial" w:cs="Arial"/>
          <w:color w:val="000000" w:themeColor="text1"/>
          <w:sz w:val="24"/>
        </w:rPr>
        <w:t xml:space="preserve"> </w:t>
      </w:r>
      <w:r w:rsidRPr="00B44FD2">
        <w:rPr>
          <w:rFonts w:ascii="Arial" w:hAnsi="Arial" w:cs="Arial"/>
          <w:color w:val="000000" w:themeColor="text1"/>
          <w:sz w:val="24"/>
        </w:rPr>
        <w:t>mencakup</w:t>
      </w:r>
      <w:r>
        <w:rPr>
          <w:rFonts w:ascii="Arial" w:hAnsi="Arial" w:cs="Arial"/>
          <w:color w:val="000000" w:themeColor="text1"/>
          <w:sz w:val="24"/>
        </w:rPr>
        <w:t xml:space="preserve"> </w:t>
      </w:r>
      <w:r w:rsidRPr="00B44FD2">
        <w:rPr>
          <w:rFonts w:ascii="Arial" w:hAnsi="Arial" w:cs="Arial"/>
          <w:color w:val="000000" w:themeColor="text1"/>
          <w:sz w:val="24"/>
        </w:rPr>
        <w:t>berbagai</w:t>
      </w:r>
      <w:r>
        <w:rPr>
          <w:rFonts w:ascii="Arial" w:hAnsi="Arial" w:cs="Arial"/>
          <w:color w:val="000000" w:themeColor="text1"/>
          <w:sz w:val="24"/>
        </w:rPr>
        <w:t xml:space="preserve"> </w:t>
      </w:r>
      <w:r w:rsidRPr="00B44FD2">
        <w:rPr>
          <w:rFonts w:ascii="Arial" w:hAnsi="Arial" w:cs="Arial"/>
          <w:color w:val="000000" w:themeColor="text1"/>
          <w:sz w:val="24"/>
        </w:rPr>
        <w:t>aspek,</w:t>
      </w:r>
      <w:r>
        <w:rPr>
          <w:rFonts w:ascii="Arial" w:hAnsi="Arial" w:cs="Arial"/>
          <w:color w:val="000000" w:themeColor="text1"/>
          <w:sz w:val="24"/>
        </w:rPr>
        <w:t xml:space="preserve"> </w:t>
      </w:r>
      <w:r w:rsidRPr="00B44FD2">
        <w:rPr>
          <w:rFonts w:ascii="Arial" w:hAnsi="Arial" w:cs="Arial"/>
          <w:color w:val="000000" w:themeColor="text1"/>
          <w:sz w:val="24"/>
        </w:rPr>
        <w:t>seperti</w:t>
      </w:r>
      <w:r>
        <w:rPr>
          <w:rFonts w:ascii="Arial" w:hAnsi="Arial" w:cs="Arial"/>
          <w:color w:val="000000" w:themeColor="text1"/>
          <w:sz w:val="24"/>
        </w:rPr>
        <w:t xml:space="preserve"> </w:t>
      </w:r>
      <w:r w:rsidRPr="00B44FD2">
        <w:rPr>
          <w:rFonts w:ascii="Arial" w:hAnsi="Arial" w:cs="Arial"/>
          <w:color w:val="000000" w:themeColor="text1"/>
          <w:sz w:val="24"/>
        </w:rPr>
        <w:t>prinsip-prinsip</w:t>
      </w:r>
      <w:r>
        <w:rPr>
          <w:rFonts w:ascii="Arial" w:hAnsi="Arial" w:cs="Arial"/>
          <w:color w:val="000000" w:themeColor="text1"/>
          <w:sz w:val="24"/>
        </w:rPr>
        <w:t xml:space="preserve"> </w:t>
      </w:r>
      <w:r w:rsidRPr="00B44FD2">
        <w:rPr>
          <w:rFonts w:ascii="Arial" w:hAnsi="Arial" w:cs="Arial"/>
          <w:color w:val="000000" w:themeColor="text1"/>
          <w:sz w:val="24"/>
        </w:rPr>
        <w:t>pelayanan,</w:t>
      </w:r>
      <w:r>
        <w:rPr>
          <w:rFonts w:ascii="Arial" w:hAnsi="Arial" w:cs="Arial"/>
          <w:color w:val="000000" w:themeColor="text1"/>
          <w:sz w:val="24"/>
        </w:rPr>
        <w:t xml:space="preserve"> </w:t>
      </w:r>
      <w:r w:rsidRPr="00B44FD2">
        <w:rPr>
          <w:rFonts w:ascii="Arial" w:hAnsi="Arial" w:cs="Arial"/>
          <w:color w:val="000000" w:themeColor="text1"/>
          <w:sz w:val="24"/>
        </w:rPr>
        <w:t>hak</w:t>
      </w:r>
      <w:r>
        <w:rPr>
          <w:rFonts w:ascii="Arial" w:hAnsi="Arial" w:cs="Arial"/>
          <w:color w:val="000000" w:themeColor="text1"/>
          <w:sz w:val="24"/>
        </w:rPr>
        <w:t xml:space="preserve"> </w:t>
      </w:r>
      <w:r w:rsidRPr="00B44FD2">
        <w:rPr>
          <w:rFonts w:ascii="Arial" w:hAnsi="Arial" w:cs="Arial"/>
          <w:color w:val="000000" w:themeColor="text1"/>
          <w:sz w:val="24"/>
        </w:rPr>
        <w:t>dan</w:t>
      </w:r>
      <w:r>
        <w:rPr>
          <w:rFonts w:ascii="Arial" w:hAnsi="Arial" w:cs="Arial"/>
          <w:color w:val="000000" w:themeColor="text1"/>
          <w:sz w:val="24"/>
        </w:rPr>
        <w:t xml:space="preserve"> </w:t>
      </w:r>
      <w:r w:rsidRPr="00B44FD2">
        <w:rPr>
          <w:rFonts w:ascii="Arial" w:hAnsi="Arial" w:cs="Arial"/>
          <w:color w:val="000000" w:themeColor="text1"/>
          <w:sz w:val="24"/>
        </w:rPr>
        <w:t>kewajiban</w:t>
      </w:r>
      <w:r>
        <w:rPr>
          <w:rFonts w:ascii="Arial" w:hAnsi="Arial" w:cs="Arial"/>
          <w:color w:val="000000" w:themeColor="text1"/>
          <w:sz w:val="24"/>
        </w:rPr>
        <w:t xml:space="preserve"> </w:t>
      </w:r>
      <w:r w:rsidRPr="00B44FD2">
        <w:rPr>
          <w:rFonts w:ascii="Arial" w:hAnsi="Arial" w:cs="Arial"/>
          <w:color w:val="000000" w:themeColor="text1"/>
          <w:sz w:val="24"/>
        </w:rPr>
        <w:t>masyarakat,</w:t>
      </w:r>
      <w:r>
        <w:rPr>
          <w:rFonts w:ascii="Arial" w:hAnsi="Arial" w:cs="Arial"/>
          <w:color w:val="000000" w:themeColor="text1"/>
          <w:sz w:val="24"/>
        </w:rPr>
        <w:t xml:space="preserve"> </w:t>
      </w:r>
      <w:r w:rsidRPr="00B44FD2">
        <w:rPr>
          <w:rFonts w:ascii="Arial" w:hAnsi="Arial" w:cs="Arial"/>
          <w:color w:val="000000" w:themeColor="text1"/>
          <w:sz w:val="24"/>
        </w:rPr>
        <w:t>mekanisme</w:t>
      </w:r>
      <w:r>
        <w:rPr>
          <w:rFonts w:ascii="Arial" w:hAnsi="Arial" w:cs="Arial"/>
          <w:color w:val="000000" w:themeColor="text1"/>
          <w:sz w:val="24"/>
        </w:rPr>
        <w:t xml:space="preserve"> </w:t>
      </w:r>
      <w:r w:rsidRPr="00B44FD2">
        <w:rPr>
          <w:rFonts w:ascii="Arial" w:hAnsi="Arial" w:cs="Arial"/>
          <w:color w:val="000000" w:themeColor="text1"/>
          <w:sz w:val="24"/>
        </w:rPr>
        <w:t>pengaduan,</w:t>
      </w:r>
      <w:r>
        <w:rPr>
          <w:rFonts w:ascii="Arial" w:hAnsi="Arial" w:cs="Arial"/>
          <w:color w:val="000000" w:themeColor="text1"/>
          <w:sz w:val="24"/>
        </w:rPr>
        <w:t xml:space="preserve"> </w:t>
      </w:r>
      <w:r w:rsidRPr="00B44FD2">
        <w:rPr>
          <w:rFonts w:ascii="Arial" w:hAnsi="Arial" w:cs="Arial"/>
          <w:color w:val="000000" w:themeColor="text1"/>
          <w:sz w:val="24"/>
        </w:rPr>
        <w:t>serta</w:t>
      </w:r>
      <w:r>
        <w:rPr>
          <w:rFonts w:ascii="Arial" w:hAnsi="Arial" w:cs="Arial"/>
          <w:color w:val="000000" w:themeColor="text1"/>
          <w:sz w:val="24"/>
        </w:rPr>
        <w:t xml:space="preserve"> </w:t>
      </w:r>
      <w:r w:rsidRPr="00B44FD2">
        <w:rPr>
          <w:rFonts w:ascii="Arial" w:hAnsi="Arial" w:cs="Arial"/>
          <w:color w:val="000000" w:themeColor="text1"/>
          <w:sz w:val="24"/>
        </w:rPr>
        <w:t>sanksi</w:t>
      </w:r>
      <w:r>
        <w:rPr>
          <w:rFonts w:ascii="Arial" w:hAnsi="Arial" w:cs="Arial"/>
          <w:color w:val="000000" w:themeColor="text1"/>
          <w:sz w:val="24"/>
        </w:rPr>
        <w:t xml:space="preserve"> </w:t>
      </w:r>
      <w:r w:rsidRPr="00B44FD2">
        <w:rPr>
          <w:rFonts w:ascii="Arial" w:hAnsi="Arial" w:cs="Arial"/>
          <w:color w:val="000000" w:themeColor="text1"/>
          <w:sz w:val="24"/>
        </w:rPr>
        <w:t>bagi</w:t>
      </w:r>
      <w:r>
        <w:rPr>
          <w:rFonts w:ascii="Arial" w:hAnsi="Arial" w:cs="Arial"/>
          <w:color w:val="000000" w:themeColor="text1"/>
          <w:sz w:val="24"/>
        </w:rPr>
        <w:t xml:space="preserve"> </w:t>
      </w:r>
      <w:r w:rsidRPr="00B44FD2">
        <w:rPr>
          <w:rFonts w:ascii="Arial" w:hAnsi="Arial" w:cs="Arial"/>
          <w:color w:val="000000" w:themeColor="text1"/>
          <w:sz w:val="24"/>
        </w:rPr>
        <w:t>pelanggaran</w:t>
      </w:r>
      <w:r>
        <w:rPr>
          <w:rFonts w:ascii="Arial" w:hAnsi="Arial" w:cs="Arial"/>
          <w:color w:val="000000" w:themeColor="text1"/>
          <w:sz w:val="24"/>
        </w:rPr>
        <w:t xml:space="preserve"> dalam penyelenggaraan pelayanan </w:t>
      </w:r>
      <w:r>
        <w:rPr>
          <w:rFonts w:ascii="Arial" w:hAnsi="Arial" w:cs="Arial"/>
          <w:color w:val="000000" w:themeColor="text1"/>
          <w:sz w:val="24"/>
        </w:rPr>
        <w:fldChar w:fldCharType="begin" w:fldLock="1"/>
      </w:r>
      <w:r>
        <w:rPr>
          <w:rFonts w:ascii="Arial" w:hAnsi="Arial" w:cs="Arial"/>
          <w:color w:val="000000" w:themeColor="text1"/>
          <w:sz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approach.","author":[{"dropping-particle":"","family":"Pipit Muliyah, Dyah Aminatun, Sukma Septian Nasution, Tommy Hastomo, Setiana Sri Wahyuni Sitepu","given":"Tryana","non-dropping-particle":"","parse-names":false,"suffix":""}],"container-title":"Journal GEEJ","id":"ITEM-1","issue":"2","issued":{"date-parts":[["2023"]]},"page":"1-17","title":"Pelindungan Hukum Terhadap Pengguna Jasa Transportasi PT. Kereta Api Indonesia (Persero) Atas Kehilangan Barang Dihubungkan Dengan Undang-Undang Nomor 8 Tahun 1999 Tentang Perlindungan Konsumen","type":"article-journal","volume":"7"},"uris":["http://www.mendeley.com/documents/?uuid=a0af6b88-bb56-4398-a8c6-2dcba093cdbb"]}],"mendeley":{"formattedCitation":"(Pipit Muliyah, Dyah Aminatun, Sukma Septian Nasution, Tommy Hastomo, Setiana Sri Wahyuni Sitepu, 2023)","manualFormatting":"(Pipit Muliyah, 2023)","plainTextFormattedCitation":"(Pipit Muliyah, Dyah Aminatun, Sukma Septian Nasution, Tommy Hastomo, Setiana Sri Wahyuni Sitepu, 2023)","previouslyFormattedCitation":"(Pipit Muliyah, Dyah Aminatun, Sukma Septian Nasution, Tommy Hastomo, Setiana Sri Wahyuni Sitepu, 2023)"},"properties":{"noteIndex":0},"schema":"https://github.com/citation-style-language/schema/raw/master/csl-citation.json"}</w:instrText>
      </w:r>
      <w:r>
        <w:rPr>
          <w:rFonts w:ascii="Arial" w:hAnsi="Arial" w:cs="Arial"/>
          <w:color w:val="000000" w:themeColor="text1"/>
          <w:sz w:val="24"/>
        </w:rPr>
        <w:fldChar w:fldCharType="separate"/>
      </w:r>
      <w:r w:rsidRPr="00D33086">
        <w:rPr>
          <w:rFonts w:ascii="Arial" w:hAnsi="Arial" w:cs="Arial"/>
          <w:noProof/>
          <w:color w:val="000000" w:themeColor="text1"/>
          <w:sz w:val="24"/>
        </w:rPr>
        <w:t>(Pipit</w:t>
      </w:r>
      <w:r>
        <w:rPr>
          <w:rFonts w:ascii="Arial" w:hAnsi="Arial" w:cs="Arial"/>
          <w:noProof/>
          <w:color w:val="000000" w:themeColor="text1"/>
          <w:sz w:val="24"/>
        </w:rPr>
        <w:t xml:space="preserve"> </w:t>
      </w:r>
      <w:r w:rsidRPr="00D33086">
        <w:rPr>
          <w:rFonts w:ascii="Arial" w:hAnsi="Arial" w:cs="Arial"/>
          <w:noProof/>
          <w:color w:val="000000" w:themeColor="text1"/>
          <w:sz w:val="24"/>
        </w:rPr>
        <w:t>Muliyah,</w:t>
      </w:r>
      <w:r>
        <w:rPr>
          <w:rFonts w:ascii="Arial" w:hAnsi="Arial" w:cs="Arial"/>
          <w:noProof/>
          <w:color w:val="000000" w:themeColor="text1"/>
          <w:sz w:val="24"/>
        </w:rPr>
        <w:t xml:space="preserve"> </w:t>
      </w:r>
      <w:r w:rsidRPr="00D33086">
        <w:rPr>
          <w:rFonts w:ascii="Arial" w:hAnsi="Arial" w:cs="Arial"/>
          <w:noProof/>
          <w:color w:val="000000" w:themeColor="text1"/>
          <w:sz w:val="24"/>
        </w:rPr>
        <w:t>2023)</w:t>
      </w:r>
      <w:r>
        <w:rPr>
          <w:rFonts w:ascii="Arial" w:hAnsi="Arial" w:cs="Arial"/>
          <w:color w:val="000000" w:themeColor="text1"/>
          <w:sz w:val="24"/>
        </w:rPr>
        <w:fldChar w:fldCharType="end"/>
      </w:r>
      <w:r>
        <w:rPr>
          <w:rFonts w:ascii="Arial" w:hAnsi="Arial" w:cs="Arial"/>
          <w:color w:val="000000" w:themeColor="text1"/>
          <w:sz w:val="24"/>
        </w:rPr>
        <w:t>.</w:t>
      </w:r>
    </w:p>
    <w:p w:rsidR="00C76491" w:rsidRDefault="00C76491" w:rsidP="007E004F">
      <w:pPr>
        <w:spacing w:line="480" w:lineRule="auto"/>
        <w:ind w:firstLine="567"/>
        <w:jc w:val="both"/>
        <w:rPr>
          <w:rFonts w:ascii="Arial" w:hAnsi="Arial" w:cs="Arial"/>
          <w:sz w:val="24"/>
          <w:szCs w:val="24"/>
        </w:rPr>
      </w:pPr>
      <w:r w:rsidRPr="00CC5D89">
        <w:rPr>
          <w:rFonts w:ascii="Arial" w:hAnsi="Arial" w:cs="Arial"/>
          <w:sz w:val="24"/>
          <w:szCs w:val="24"/>
        </w:rPr>
        <w:t>Menurut</w:t>
      </w:r>
      <w:r>
        <w:rPr>
          <w:rFonts w:ascii="Arial" w:hAnsi="Arial" w:cs="Arial"/>
          <w:sz w:val="24"/>
          <w:szCs w:val="24"/>
        </w:rPr>
        <w:t xml:space="preserve"> </w:t>
      </w:r>
      <w:r w:rsidRPr="007230D6">
        <w:rPr>
          <w:rStyle w:val="Strong"/>
          <w:rFonts w:ascii="Arial" w:hAnsi="Arial" w:cs="Arial"/>
          <w:b w:val="0"/>
          <w:sz w:val="24"/>
          <w:szCs w:val="24"/>
        </w:rPr>
        <w:t>Undang-Undang</w:t>
      </w:r>
      <w:r>
        <w:rPr>
          <w:rStyle w:val="Strong"/>
          <w:rFonts w:ascii="Arial" w:hAnsi="Arial" w:cs="Arial"/>
          <w:b w:val="0"/>
          <w:sz w:val="24"/>
          <w:szCs w:val="24"/>
        </w:rPr>
        <w:t xml:space="preserve"> </w:t>
      </w:r>
      <w:r w:rsidRPr="007230D6">
        <w:rPr>
          <w:rStyle w:val="Strong"/>
          <w:rFonts w:ascii="Arial" w:hAnsi="Arial" w:cs="Arial"/>
          <w:b w:val="0"/>
          <w:sz w:val="24"/>
          <w:szCs w:val="24"/>
        </w:rPr>
        <w:t>Nomor</w:t>
      </w:r>
      <w:r>
        <w:rPr>
          <w:rStyle w:val="Strong"/>
          <w:rFonts w:ascii="Arial" w:hAnsi="Arial" w:cs="Arial"/>
          <w:b w:val="0"/>
          <w:sz w:val="24"/>
          <w:szCs w:val="24"/>
        </w:rPr>
        <w:t xml:space="preserve"> </w:t>
      </w:r>
      <w:r w:rsidRPr="007230D6">
        <w:rPr>
          <w:rStyle w:val="Strong"/>
          <w:rFonts w:ascii="Arial" w:hAnsi="Arial" w:cs="Arial"/>
          <w:b w:val="0"/>
          <w:sz w:val="24"/>
          <w:szCs w:val="24"/>
        </w:rPr>
        <w:t>25</w:t>
      </w:r>
      <w:r>
        <w:rPr>
          <w:rStyle w:val="Strong"/>
          <w:rFonts w:ascii="Arial" w:hAnsi="Arial" w:cs="Arial"/>
          <w:b w:val="0"/>
          <w:sz w:val="24"/>
          <w:szCs w:val="24"/>
        </w:rPr>
        <w:t xml:space="preserve"> </w:t>
      </w:r>
      <w:r w:rsidRPr="007230D6">
        <w:rPr>
          <w:rStyle w:val="Strong"/>
          <w:rFonts w:ascii="Arial" w:hAnsi="Arial" w:cs="Arial"/>
          <w:b w:val="0"/>
          <w:sz w:val="24"/>
          <w:szCs w:val="24"/>
        </w:rPr>
        <w:t>Tahun</w:t>
      </w:r>
      <w:r>
        <w:rPr>
          <w:rStyle w:val="Strong"/>
          <w:rFonts w:ascii="Arial" w:hAnsi="Arial" w:cs="Arial"/>
          <w:b w:val="0"/>
          <w:sz w:val="24"/>
          <w:szCs w:val="24"/>
        </w:rPr>
        <w:t xml:space="preserve"> </w:t>
      </w:r>
      <w:r w:rsidRPr="007230D6">
        <w:rPr>
          <w:rStyle w:val="Strong"/>
          <w:rFonts w:ascii="Arial" w:hAnsi="Arial" w:cs="Arial"/>
          <w:b w:val="0"/>
          <w:sz w:val="24"/>
          <w:szCs w:val="24"/>
        </w:rPr>
        <w:t>2009</w:t>
      </w:r>
      <w:r>
        <w:rPr>
          <w:rStyle w:val="Strong"/>
          <w:rFonts w:ascii="Arial" w:hAnsi="Arial" w:cs="Arial"/>
          <w:b w:val="0"/>
          <w:sz w:val="24"/>
          <w:szCs w:val="24"/>
        </w:rPr>
        <w:t xml:space="preserve"> </w:t>
      </w:r>
      <w:r w:rsidRPr="007230D6">
        <w:rPr>
          <w:rStyle w:val="Strong"/>
          <w:rFonts w:ascii="Arial" w:hAnsi="Arial" w:cs="Arial"/>
          <w:b w:val="0"/>
          <w:sz w:val="24"/>
          <w:szCs w:val="24"/>
        </w:rPr>
        <w:t>tentang</w:t>
      </w:r>
      <w:r>
        <w:rPr>
          <w:rStyle w:val="Strong"/>
          <w:rFonts w:ascii="Arial" w:hAnsi="Arial" w:cs="Arial"/>
          <w:b w:val="0"/>
          <w:sz w:val="24"/>
          <w:szCs w:val="24"/>
        </w:rPr>
        <w:t xml:space="preserve"> </w:t>
      </w:r>
      <w:r w:rsidRPr="007230D6">
        <w:rPr>
          <w:rStyle w:val="Strong"/>
          <w:rFonts w:ascii="Arial" w:hAnsi="Arial" w:cs="Arial"/>
          <w:b w:val="0"/>
          <w:sz w:val="24"/>
          <w:szCs w:val="24"/>
        </w:rPr>
        <w:t>Pelayanan</w:t>
      </w:r>
      <w:r>
        <w:rPr>
          <w:rStyle w:val="Strong"/>
          <w:rFonts w:ascii="Arial" w:hAnsi="Arial" w:cs="Arial"/>
          <w:b w:val="0"/>
          <w:sz w:val="24"/>
          <w:szCs w:val="24"/>
        </w:rPr>
        <w:t xml:space="preserve"> </w:t>
      </w:r>
      <w:r w:rsidRPr="007230D6">
        <w:rPr>
          <w:rStyle w:val="Strong"/>
          <w:rFonts w:ascii="Arial" w:hAnsi="Arial" w:cs="Arial"/>
          <w:b w:val="0"/>
          <w:sz w:val="24"/>
          <w:szCs w:val="24"/>
        </w:rPr>
        <w:t>Publik</w:t>
      </w:r>
      <w:r w:rsidRPr="00CC5D89">
        <w:rPr>
          <w:rFonts w:ascii="Arial" w:hAnsi="Arial" w:cs="Arial"/>
          <w:sz w:val="24"/>
          <w:szCs w:val="24"/>
        </w:rPr>
        <w:t>,</w:t>
      </w:r>
      <w:r>
        <w:rPr>
          <w:rFonts w:ascii="Arial" w:hAnsi="Arial" w:cs="Arial"/>
          <w:sz w:val="24"/>
          <w:szCs w:val="24"/>
        </w:rPr>
        <w:t xml:space="preserve"> </w:t>
      </w:r>
      <w:r w:rsidRPr="00CC5D89">
        <w:rPr>
          <w:rFonts w:ascii="Arial" w:hAnsi="Arial" w:cs="Arial"/>
          <w:sz w:val="24"/>
          <w:szCs w:val="24"/>
        </w:rPr>
        <w:t>terdapat</w:t>
      </w:r>
      <w:r>
        <w:rPr>
          <w:rFonts w:ascii="Arial" w:hAnsi="Arial" w:cs="Arial"/>
          <w:sz w:val="24"/>
          <w:szCs w:val="24"/>
        </w:rPr>
        <w:t xml:space="preserve"> </w:t>
      </w:r>
      <w:r w:rsidRPr="007230D6">
        <w:rPr>
          <w:rStyle w:val="Strong"/>
          <w:rFonts w:ascii="Arial" w:hAnsi="Arial" w:cs="Arial"/>
          <w:b w:val="0"/>
          <w:sz w:val="24"/>
          <w:szCs w:val="24"/>
        </w:rPr>
        <w:t>tiga</w:t>
      </w:r>
      <w:r>
        <w:rPr>
          <w:rStyle w:val="Strong"/>
          <w:rFonts w:ascii="Arial" w:hAnsi="Arial" w:cs="Arial"/>
          <w:b w:val="0"/>
          <w:sz w:val="24"/>
          <w:szCs w:val="24"/>
        </w:rPr>
        <w:t xml:space="preserve"> </w:t>
      </w:r>
      <w:r w:rsidRPr="007230D6">
        <w:rPr>
          <w:rStyle w:val="Strong"/>
          <w:rFonts w:ascii="Arial" w:hAnsi="Arial" w:cs="Arial"/>
          <w:b w:val="0"/>
          <w:sz w:val="24"/>
          <w:szCs w:val="24"/>
        </w:rPr>
        <w:t>jenis</w:t>
      </w:r>
      <w:r>
        <w:rPr>
          <w:rStyle w:val="Strong"/>
          <w:rFonts w:ascii="Arial" w:hAnsi="Arial" w:cs="Arial"/>
          <w:b w:val="0"/>
          <w:sz w:val="24"/>
          <w:szCs w:val="24"/>
        </w:rPr>
        <w:t xml:space="preserve"> </w:t>
      </w:r>
      <w:r w:rsidRPr="007230D6">
        <w:rPr>
          <w:rStyle w:val="Strong"/>
          <w:rFonts w:ascii="Arial" w:hAnsi="Arial" w:cs="Arial"/>
          <w:b w:val="0"/>
          <w:sz w:val="24"/>
          <w:szCs w:val="24"/>
        </w:rPr>
        <w:t>pelayanan</w:t>
      </w:r>
      <w:r>
        <w:rPr>
          <w:rStyle w:val="Strong"/>
          <w:rFonts w:ascii="Arial" w:hAnsi="Arial" w:cs="Arial"/>
          <w:b w:val="0"/>
          <w:sz w:val="24"/>
          <w:szCs w:val="24"/>
        </w:rPr>
        <w:t xml:space="preserve"> </w:t>
      </w:r>
      <w:r w:rsidRPr="007230D6">
        <w:rPr>
          <w:rStyle w:val="Strong"/>
          <w:rFonts w:ascii="Arial" w:hAnsi="Arial" w:cs="Arial"/>
          <w:b w:val="0"/>
          <w:sz w:val="24"/>
          <w:szCs w:val="24"/>
        </w:rPr>
        <w:t>publik</w:t>
      </w:r>
      <w:r w:rsidRPr="00CC5D89">
        <w:rPr>
          <w:rFonts w:ascii="Arial" w:hAnsi="Arial" w:cs="Arial"/>
          <w:sz w:val="24"/>
          <w:szCs w:val="24"/>
        </w:rPr>
        <w:t>,</w:t>
      </w:r>
      <w:r>
        <w:rPr>
          <w:rFonts w:ascii="Arial" w:hAnsi="Arial" w:cs="Arial"/>
          <w:sz w:val="24"/>
          <w:szCs w:val="24"/>
        </w:rPr>
        <w:t xml:space="preserve"> </w:t>
      </w:r>
      <w:r w:rsidRPr="00CC5D89">
        <w:rPr>
          <w:rFonts w:ascii="Arial" w:hAnsi="Arial" w:cs="Arial"/>
          <w:sz w:val="24"/>
          <w:szCs w:val="24"/>
        </w:rPr>
        <w:t>yaitu</w:t>
      </w:r>
      <w:r>
        <w:rPr>
          <w:rFonts w:ascii="Arial" w:hAnsi="Arial" w:cs="Arial"/>
          <w:sz w:val="24"/>
          <w:szCs w:val="24"/>
        </w:rPr>
        <w:t xml:space="preserve"> </w:t>
      </w:r>
      <w:r w:rsidRPr="00CC5D89">
        <w:rPr>
          <w:rFonts w:ascii="Arial" w:hAnsi="Arial" w:cs="Arial"/>
          <w:sz w:val="24"/>
          <w:szCs w:val="24"/>
        </w:rPr>
        <w:t>:</w:t>
      </w:r>
    </w:p>
    <w:p w:rsidR="00C76491" w:rsidRPr="00DC5306" w:rsidRDefault="00C76491" w:rsidP="007E004F">
      <w:pPr>
        <w:pStyle w:val="ListParagraph"/>
        <w:numPr>
          <w:ilvl w:val="0"/>
          <w:numId w:val="6"/>
        </w:numPr>
        <w:spacing w:after="0" w:line="480" w:lineRule="auto"/>
        <w:jc w:val="both"/>
        <w:rPr>
          <w:rFonts w:ascii="Arial" w:hAnsi="Arial" w:cs="Arial"/>
          <w:sz w:val="24"/>
          <w:szCs w:val="24"/>
        </w:rPr>
      </w:pPr>
      <w:r w:rsidRPr="007230D6">
        <w:rPr>
          <w:rStyle w:val="Strong"/>
          <w:rFonts w:ascii="Arial" w:eastAsiaTheme="majorEastAsia" w:hAnsi="Arial" w:cs="Arial"/>
          <w:b w:val="0"/>
          <w:sz w:val="24"/>
          <w:szCs w:val="24"/>
        </w:rPr>
        <w:t>Pelayanan</w:t>
      </w:r>
      <w:r>
        <w:rPr>
          <w:rStyle w:val="Strong"/>
          <w:rFonts w:ascii="Arial" w:eastAsiaTheme="majorEastAsia" w:hAnsi="Arial" w:cs="Arial"/>
          <w:b w:val="0"/>
          <w:sz w:val="24"/>
          <w:szCs w:val="24"/>
        </w:rPr>
        <w:t xml:space="preserve"> </w:t>
      </w:r>
      <w:r w:rsidRPr="007230D6">
        <w:rPr>
          <w:rStyle w:val="Strong"/>
          <w:rFonts w:ascii="Arial" w:eastAsiaTheme="majorEastAsia" w:hAnsi="Arial" w:cs="Arial"/>
          <w:b w:val="0"/>
          <w:sz w:val="24"/>
          <w:szCs w:val="24"/>
        </w:rPr>
        <w:t>Administratif</w:t>
      </w:r>
      <w:r>
        <w:rPr>
          <w:rFonts w:ascii="Arial" w:hAnsi="Arial" w:cs="Arial"/>
        </w:rPr>
        <w:t xml:space="preserve"> </w:t>
      </w:r>
      <w:r w:rsidRPr="00DC5306">
        <w:rPr>
          <w:rFonts w:ascii="Arial" w:hAnsi="Arial" w:cs="Arial"/>
        </w:rPr>
        <w:t>:</w:t>
      </w:r>
      <w:r>
        <w:rPr>
          <w:rFonts w:ascii="Arial" w:hAnsi="Arial" w:cs="Arial"/>
        </w:rPr>
        <w:t xml:space="preserve"> </w:t>
      </w:r>
      <w:r w:rsidRPr="00DC5306">
        <w:rPr>
          <w:rFonts w:ascii="Arial" w:hAnsi="Arial" w:cs="Arial"/>
          <w:sz w:val="24"/>
          <w:szCs w:val="24"/>
        </w:rPr>
        <w:t>Pelayanan</w:t>
      </w:r>
      <w:r>
        <w:rPr>
          <w:rFonts w:ascii="Arial" w:hAnsi="Arial" w:cs="Arial"/>
          <w:sz w:val="24"/>
          <w:szCs w:val="24"/>
        </w:rPr>
        <w:t xml:space="preserve"> </w:t>
      </w:r>
      <w:r w:rsidRPr="00DC5306">
        <w:rPr>
          <w:rFonts w:ascii="Arial" w:hAnsi="Arial" w:cs="Arial"/>
          <w:sz w:val="24"/>
          <w:szCs w:val="24"/>
        </w:rPr>
        <w:t>ini</w:t>
      </w:r>
      <w:r>
        <w:rPr>
          <w:rFonts w:ascii="Arial" w:hAnsi="Arial" w:cs="Arial"/>
          <w:sz w:val="24"/>
          <w:szCs w:val="24"/>
        </w:rPr>
        <w:t xml:space="preserve"> </w:t>
      </w:r>
      <w:r w:rsidRPr="00DC5306">
        <w:rPr>
          <w:rFonts w:ascii="Arial" w:hAnsi="Arial" w:cs="Arial"/>
          <w:sz w:val="24"/>
          <w:szCs w:val="24"/>
        </w:rPr>
        <w:t>berkaitan</w:t>
      </w:r>
      <w:r>
        <w:rPr>
          <w:rFonts w:ascii="Arial" w:hAnsi="Arial" w:cs="Arial"/>
          <w:sz w:val="24"/>
          <w:szCs w:val="24"/>
        </w:rPr>
        <w:t xml:space="preserve"> </w:t>
      </w:r>
      <w:r w:rsidRPr="00DC5306">
        <w:rPr>
          <w:rFonts w:ascii="Arial" w:hAnsi="Arial" w:cs="Arial"/>
          <w:sz w:val="24"/>
          <w:szCs w:val="24"/>
        </w:rPr>
        <w:t>dengan</w:t>
      </w:r>
      <w:r>
        <w:rPr>
          <w:rFonts w:ascii="Arial" w:hAnsi="Arial" w:cs="Arial"/>
          <w:sz w:val="24"/>
          <w:szCs w:val="24"/>
        </w:rPr>
        <w:t xml:space="preserve"> </w:t>
      </w:r>
      <w:r w:rsidRPr="00DC5306">
        <w:rPr>
          <w:rFonts w:ascii="Arial" w:hAnsi="Arial" w:cs="Arial"/>
          <w:sz w:val="24"/>
          <w:szCs w:val="24"/>
        </w:rPr>
        <w:t>pengurusan</w:t>
      </w:r>
      <w:r>
        <w:rPr>
          <w:rFonts w:ascii="Arial" w:hAnsi="Arial" w:cs="Arial"/>
          <w:sz w:val="24"/>
          <w:szCs w:val="24"/>
        </w:rPr>
        <w:t xml:space="preserve"> </w:t>
      </w:r>
      <w:r w:rsidRPr="00DC5306">
        <w:rPr>
          <w:rFonts w:ascii="Arial" w:hAnsi="Arial" w:cs="Arial"/>
          <w:sz w:val="24"/>
          <w:szCs w:val="24"/>
        </w:rPr>
        <w:t>dokumen</w:t>
      </w:r>
      <w:r>
        <w:rPr>
          <w:rFonts w:ascii="Arial" w:hAnsi="Arial" w:cs="Arial"/>
          <w:sz w:val="24"/>
          <w:szCs w:val="24"/>
        </w:rPr>
        <w:t xml:space="preserve"> </w:t>
      </w:r>
      <w:r w:rsidRPr="00DC5306">
        <w:rPr>
          <w:rFonts w:ascii="Arial" w:hAnsi="Arial" w:cs="Arial"/>
          <w:sz w:val="24"/>
          <w:szCs w:val="24"/>
        </w:rPr>
        <w:t>atau</w:t>
      </w:r>
      <w:r>
        <w:rPr>
          <w:rFonts w:ascii="Arial" w:hAnsi="Arial" w:cs="Arial"/>
          <w:sz w:val="24"/>
          <w:szCs w:val="24"/>
        </w:rPr>
        <w:t xml:space="preserve"> </w:t>
      </w:r>
      <w:r w:rsidRPr="00DC5306">
        <w:rPr>
          <w:rFonts w:ascii="Arial" w:hAnsi="Arial" w:cs="Arial"/>
          <w:sz w:val="24"/>
          <w:szCs w:val="24"/>
        </w:rPr>
        <w:t>administrasi</w:t>
      </w:r>
      <w:r>
        <w:rPr>
          <w:rFonts w:ascii="Arial" w:hAnsi="Arial" w:cs="Arial"/>
          <w:sz w:val="24"/>
          <w:szCs w:val="24"/>
        </w:rPr>
        <w:t xml:space="preserve"> </w:t>
      </w:r>
      <w:r w:rsidRPr="00DC5306">
        <w:rPr>
          <w:rFonts w:ascii="Arial" w:hAnsi="Arial" w:cs="Arial"/>
          <w:sz w:val="24"/>
          <w:szCs w:val="24"/>
        </w:rPr>
        <w:t>yang</w:t>
      </w:r>
      <w:r>
        <w:rPr>
          <w:rFonts w:ascii="Arial" w:hAnsi="Arial" w:cs="Arial"/>
          <w:sz w:val="24"/>
          <w:szCs w:val="24"/>
        </w:rPr>
        <w:t xml:space="preserve"> </w:t>
      </w:r>
      <w:r w:rsidRPr="00DC5306">
        <w:rPr>
          <w:rFonts w:ascii="Arial" w:hAnsi="Arial" w:cs="Arial"/>
          <w:sz w:val="24"/>
          <w:szCs w:val="24"/>
        </w:rPr>
        <w:t>dikeluarkan</w:t>
      </w:r>
      <w:r>
        <w:rPr>
          <w:rFonts w:ascii="Arial" w:hAnsi="Arial" w:cs="Arial"/>
          <w:sz w:val="24"/>
          <w:szCs w:val="24"/>
        </w:rPr>
        <w:t xml:space="preserve"> </w:t>
      </w:r>
      <w:r w:rsidRPr="00DC5306">
        <w:rPr>
          <w:rFonts w:ascii="Arial" w:hAnsi="Arial" w:cs="Arial"/>
          <w:sz w:val="24"/>
          <w:szCs w:val="24"/>
        </w:rPr>
        <w:t>oleh</w:t>
      </w:r>
      <w:r>
        <w:rPr>
          <w:rFonts w:ascii="Arial" w:hAnsi="Arial" w:cs="Arial"/>
          <w:sz w:val="24"/>
          <w:szCs w:val="24"/>
        </w:rPr>
        <w:t xml:space="preserve"> </w:t>
      </w:r>
      <w:r w:rsidRPr="00DC5306">
        <w:rPr>
          <w:rFonts w:ascii="Arial" w:hAnsi="Arial" w:cs="Arial"/>
          <w:sz w:val="24"/>
          <w:szCs w:val="24"/>
        </w:rPr>
        <w:t>instansi</w:t>
      </w:r>
      <w:r>
        <w:rPr>
          <w:rFonts w:ascii="Arial" w:hAnsi="Arial" w:cs="Arial"/>
          <w:sz w:val="24"/>
          <w:szCs w:val="24"/>
        </w:rPr>
        <w:t xml:space="preserve"> </w:t>
      </w:r>
      <w:r w:rsidRPr="00DC5306">
        <w:rPr>
          <w:rFonts w:ascii="Arial" w:hAnsi="Arial" w:cs="Arial"/>
          <w:sz w:val="24"/>
          <w:szCs w:val="24"/>
        </w:rPr>
        <w:t>pemerintah.</w:t>
      </w:r>
      <w:r>
        <w:rPr>
          <w:rFonts w:ascii="Arial" w:hAnsi="Arial" w:cs="Arial"/>
          <w:sz w:val="24"/>
          <w:szCs w:val="24"/>
        </w:rPr>
        <w:t xml:space="preserve"> </w:t>
      </w:r>
      <w:r w:rsidRPr="00DC5306">
        <w:rPr>
          <w:rFonts w:ascii="Arial" w:hAnsi="Arial" w:cs="Arial"/>
          <w:sz w:val="24"/>
          <w:szCs w:val="24"/>
        </w:rPr>
        <w:t>Beberapa</w:t>
      </w:r>
      <w:r>
        <w:rPr>
          <w:rFonts w:ascii="Arial" w:hAnsi="Arial" w:cs="Arial"/>
          <w:sz w:val="24"/>
          <w:szCs w:val="24"/>
        </w:rPr>
        <w:t xml:space="preserve"> </w:t>
      </w:r>
      <w:r w:rsidRPr="00DC5306">
        <w:rPr>
          <w:rFonts w:ascii="Arial" w:hAnsi="Arial" w:cs="Arial"/>
          <w:sz w:val="24"/>
          <w:szCs w:val="24"/>
        </w:rPr>
        <w:t>contohnya</w:t>
      </w:r>
      <w:r>
        <w:rPr>
          <w:rFonts w:ascii="Arial" w:hAnsi="Arial" w:cs="Arial"/>
          <w:sz w:val="24"/>
          <w:szCs w:val="24"/>
        </w:rPr>
        <w:t xml:space="preserve"> </w:t>
      </w:r>
      <w:r w:rsidRPr="00DC5306">
        <w:rPr>
          <w:rFonts w:ascii="Arial" w:hAnsi="Arial" w:cs="Arial"/>
          <w:sz w:val="24"/>
          <w:szCs w:val="24"/>
        </w:rPr>
        <w:t>adalah</w:t>
      </w:r>
      <w:r>
        <w:rPr>
          <w:rFonts w:ascii="Arial" w:hAnsi="Arial" w:cs="Arial"/>
          <w:sz w:val="24"/>
          <w:szCs w:val="24"/>
        </w:rPr>
        <w:t xml:space="preserve"> </w:t>
      </w:r>
      <w:r w:rsidRPr="00DC5306">
        <w:rPr>
          <w:rFonts w:ascii="Arial" w:hAnsi="Arial" w:cs="Arial"/>
          <w:sz w:val="24"/>
          <w:szCs w:val="24"/>
        </w:rPr>
        <w:t>pembuatan</w:t>
      </w:r>
      <w:r>
        <w:rPr>
          <w:rFonts w:ascii="Arial" w:hAnsi="Arial" w:cs="Arial"/>
          <w:sz w:val="24"/>
          <w:szCs w:val="24"/>
        </w:rPr>
        <w:t xml:space="preserve"> </w:t>
      </w:r>
      <w:r w:rsidRPr="00DC5306">
        <w:rPr>
          <w:rFonts w:ascii="Arial" w:hAnsi="Arial" w:cs="Arial"/>
          <w:sz w:val="24"/>
          <w:szCs w:val="24"/>
        </w:rPr>
        <w:t>KTP,</w:t>
      </w:r>
      <w:r>
        <w:rPr>
          <w:rFonts w:ascii="Arial" w:hAnsi="Arial" w:cs="Arial"/>
          <w:sz w:val="24"/>
          <w:szCs w:val="24"/>
        </w:rPr>
        <w:t xml:space="preserve"> </w:t>
      </w:r>
      <w:r w:rsidRPr="00DC5306">
        <w:rPr>
          <w:rFonts w:ascii="Arial" w:hAnsi="Arial" w:cs="Arial"/>
          <w:sz w:val="24"/>
          <w:szCs w:val="24"/>
        </w:rPr>
        <w:t>paspor,</w:t>
      </w:r>
      <w:r>
        <w:rPr>
          <w:rFonts w:ascii="Arial" w:hAnsi="Arial" w:cs="Arial"/>
          <w:sz w:val="24"/>
          <w:szCs w:val="24"/>
        </w:rPr>
        <w:t xml:space="preserve"> </w:t>
      </w:r>
      <w:r w:rsidRPr="00DC5306">
        <w:rPr>
          <w:rFonts w:ascii="Arial" w:hAnsi="Arial" w:cs="Arial"/>
          <w:sz w:val="24"/>
          <w:szCs w:val="24"/>
        </w:rPr>
        <w:t>sertifikat</w:t>
      </w:r>
      <w:r>
        <w:rPr>
          <w:rFonts w:ascii="Arial" w:hAnsi="Arial" w:cs="Arial"/>
          <w:sz w:val="24"/>
          <w:szCs w:val="24"/>
        </w:rPr>
        <w:t xml:space="preserve"> </w:t>
      </w:r>
      <w:r w:rsidRPr="00DC5306">
        <w:rPr>
          <w:rFonts w:ascii="Arial" w:hAnsi="Arial" w:cs="Arial"/>
          <w:sz w:val="24"/>
          <w:szCs w:val="24"/>
        </w:rPr>
        <w:t>tanah,</w:t>
      </w:r>
      <w:r>
        <w:rPr>
          <w:rFonts w:ascii="Arial" w:hAnsi="Arial" w:cs="Arial"/>
          <w:sz w:val="24"/>
          <w:szCs w:val="24"/>
        </w:rPr>
        <w:t xml:space="preserve"> </w:t>
      </w:r>
      <w:r w:rsidRPr="00DC5306">
        <w:rPr>
          <w:rFonts w:ascii="Arial" w:hAnsi="Arial" w:cs="Arial"/>
          <w:sz w:val="24"/>
          <w:szCs w:val="24"/>
        </w:rPr>
        <w:t>izin</w:t>
      </w:r>
      <w:r>
        <w:rPr>
          <w:rFonts w:ascii="Arial" w:hAnsi="Arial" w:cs="Arial"/>
          <w:sz w:val="24"/>
          <w:szCs w:val="24"/>
        </w:rPr>
        <w:t xml:space="preserve"> </w:t>
      </w:r>
      <w:r w:rsidRPr="00DC5306">
        <w:rPr>
          <w:rFonts w:ascii="Arial" w:hAnsi="Arial" w:cs="Arial"/>
          <w:sz w:val="24"/>
          <w:szCs w:val="24"/>
        </w:rPr>
        <w:t>usaha,</w:t>
      </w:r>
      <w:r>
        <w:rPr>
          <w:rFonts w:ascii="Arial" w:hAnsi="Arial" w:cs="Arial"/>
          <w:sz w:val="24"/>
          <w:szCs w:val="24"/>
        </w:rPr>
        <w:t xml:space="preserve"> </w:t>
      </w:r>
      <w:r w:rsidRPr="00DC5306">
        <w:rPr>
          <w:rFonts w:ascii="Arial" w:hAnsi="Arial" w:cs="Arial"/>
          <w:sz w:val="24"/>
          <w:szCs w:val="24"/>
        </w:rPr>
        <w:t>se</w:t>
      </w:r>
      <w:r>
        <w:rPr>
          <w:rFonts w:ascii="Arial" w:hAnsi="Arial" w:cs="Arial"/>
          <w:sz w:val="24"/>
          <w:szCs w:val="24"/>
        </w:rPr>
        <w:t>rta akta kelahiran dan kematian</w:t>
      </w:r>
    </w:p>
    <w:p w:rsidR="00C76491" w:rsidRPr="00DC5306" w:rsidRDefault="00C76491" w:rsidP="007E004F">
      <w:pPr>
        <w:pStyle w:val="ListParagraph"/>
        <w:numPr>
          <w:ilvl w:val="0"/>
          <w:numId w:val="6"/>
        </w:numPr>
        <w:spacing w:after="0" w:line="480" w:lineRule="auto"/>
        <w:jc w:val="both"/>
        <w:rPr>
          <w:rFonts w:ascii="Arial" w:hAnsi="Arial" w:cs="Arial"/>
          <w:sz w:val="24"/>
          <w:szCs w:val="24"/>
        </w:rPr>
      </w:pPr>
      <w:r w:rsidRPr="007230D6">
        <w:rPr>
          <w:rStyle w:val="Strong"/>
          <w:rFonts w:ascii="Arial" w:hAnsi="Arial" w:cs="Arial"/>
          <w:b w:val="0"/>
          <w:sz w:val="24"/>
          <w:szCs w:val="24"/>
        </w:rPr>
        <w:t>Pelayanan</w:t>
      </w:r>
      <w:r>
        <w:rPr>
          <w:rStyle w:val="Strong"/>
          <w:rFonts w:ascii="Arial" w:hAnsi="Arial" w:cs="Arial"/>
          <w:b w:val="0"/>
          <w:sz w:val="24"/>
          <w:szCs w:val="24"/>
        </w:rPr>
        <w:t xml:space="preserve"> </w:t>
      </w:r>
      <w:r w:rsidRPr="007230D6">
        <w:rPr>
          <w:rStyle w:val="Strong"/>
          <w:rFonts w:ascii="Arial" w:hAnsi="Arial" w:cs="Arial"/>
          <w:b w:val="0"/>
          <w:sz w:val="24"/>
          <w:szCs w:val="24"/>
        </w:rPr>
        <w:t>Barang</w:t>
      </w:r>
      <w:r>
        <w:rPr>
          <w:rStyle w:val="Strong"/>
          <w:rFonts w:ascii="Arial" w:eastAsiaTheme="majorEastAsia" w:hAnsi="Arial" w:cs="Arial"/>
          <w:b w:val="0"/>
          <w:sz w:val="24"/>
          <w:szCs w:val="24"/>
        </w:rPr>
        <w:t xml:space="preserve"> </w:t>
      </w:r>
      <w:r w:rsidRPr="007230D6">
        <w:rPr>
          <w:rStyle w:val="Strong"/>
          <w:rFonts w:ascii="Arial" w:eastAsiaTheme="majorEastAsia" w:hAnsi="Arial" w:cs="Arial"/>
          <w:b w:val="0"/>
          <w:sz w:val="24"/>
          <w:szCs w:val="24"/>
        </w:rPr>
        <w:t>Publik</w:t>
      </w:r>
      <w:r>
        <w:rPr>
          <w:rFonts w:ascii="Arial" w:hAnsi="Arial" w:cs="Arial"/>
        </w:rPr>
        <w:t xml:space="preserve"> </w:t>
      </w:r>
      <w:r w:rsidRPr="00DC5306">
        <w:rPr>
          <w:rFonts w:ascii="Arial" w:hAnsi="Arial" w:cs="Arial"/>
        </w:rPr>
        <w:t>:</w:t>
      </w:r>
      <w:r>
        <w:rPr>
          <w:rFonts w:ascii="Arial" w:hAnsi="Arial" w:cs="Arial"/>
        </w:rPr>
        <w:t xml:space="preserve"> </w:t>
      </w:r>
      <w:r w:rsidRPr="00DC5306">
        <w:rPr>
          <w:rFonts w:ascii="Arial" w:hAnsi="Arial" w:cs="Arial"/>
          <w:sz w:val="24"/>
          <w:szCs w:val="24"/>
        </w:rPr>
        <w:t>Jenis</w:t>
      </w:r>
      <w:r>
        <w:rPr>
          <w:rFonts w:ascii="Arial" w:hAnsi="Arial" w:cs="Arial"/>
          <w:sz w:val="24"/>
          <w:szCs w:val="24"/>
        </w:rPr>
        <w:t xml:space="preserve"> </w:t>
      </w:r>
      <w:r w:rsidRPr="00DC5306">
        <w:rPr>
          <w:rFonts w:ascii="Arial" w:hAnsi="Arial" w:cs="Arial"/>
          <w:sz w:val="24"/>
          <w:szCs w:val="24"/>
        </w:rPr>
        <w:t>pelayanan</w:t>
      </w:r>
      <w:r>
        <w:rPr>
          <w:rFonts w:ascii="Arial" w:hAnsi="Arial" w:cs="Arial"/>
          <w:sz w:val="24"/>
          <w:szCs w:val="24"/>
        </w:rPr>
        <w:t xml:space="preserve"> </w:t>
      </w:r>
      <w:r w:rsidRPr="00DC5306">
        <w:rPr>
          <w:rFonts w:ascii="Arial" w:hAnsi="Arial" w:cs="Arial"/>
          <w:sz w:val="24"/>
          <w:szCs w:val="24"/>
        </w:rPr>
        <w:t>ini</w:t>
      </w:r>
      <w:r>
        <w:rPr>
          <w:rFonts w:ascii="Arial" w:hAnsi="Arial" w:cs="Arial"/>
          <w:sz w:val="24"/>
          <w:szCs w:val="24"/>
        </w:rPr>
        <w:t xml:space="preserve"> </w:t>
      </w:r>
      <w:r w:rsidRPr="00DC5306">
        <w:rPr>
          <w:rFonts w:ascii="Arial" w:hAnsi="Arial" w:cs="Arial"/>
          <w:sz w:val="24"/>
          <w:szCs w:val="24"/>
        </w:rPr>
        <w:t>melibatkan</w:t>
      </w:r>
      <w:r>
        <w:rPr>
          <w:rFonts w:ascii="Arial" w:hAnsi="Arial" w:cs="Arial"/>
          <w:sz w:val="24"/>
          <w:szCs w:val="24"/>
        </w:rPr>
        <w:t xml:space="preserve"> </w:t>
      </w:r>
      <w:r w:rsidRPr="00DC5306">
        <w:rPr>
          <w:rFonts w:ascii="Arial" w:hAnsi="Arial" w:cs="Arial"/>
          <w:sz w:val="24"/>
          <w:szCs w:val="24"/>
        </w:rPr>
        <w:t>penyediaan</w:t>
      </w:r>
      <w:r>
        <w:rPr>
          <w:rFonts w:ascii="Arial" w:hAnsi="Arial" w:cs="Arial"/>
          <w:sz w:val="24"/>
          <w:szCs w:val="24"/>
        </w:rPr>
        <w:t xml:space="preserve"> </w:t>
      </w:r>
      <w:r w:rsidRPr="00DC5306">
        <w:rPr>
          <w:rFonts w:ascii="Arial" w:hAnsi="Arial" w:cs="Arial"/>
          <w:sz w:val="24"/>
          <w:szCs w:val="24"/>
        </w:rPr>
        <w:t>barang</w:t>
      </w:r>
      <w:r>
        <w:rPr>
          <w:rFonts w:ascii="Arial" w:hAnsi="Arial" w:cs="Arial"/>
          <w:sz w:val="24"/>
          <w:szCs w:val="24"/>
        </w:rPr>
        <w:t xml:space="preserve"> </w:t>
      </w:r>
      <w:r w:rsidRPr="00DC5306">
        <w:rPr>
          <w:rFonts w:ascii="Arial" w:hAnsi="Arial" w:cs="Arial"/>
          <w:sz w:val="24"/>
          <w:szCs w:val="24"/>
        </w:rPr>
        <w:t>yang</w:t>
      </w:r>
      <w:r>
        <w:rPr>
          <w:rFonts w:ascii="Arial" w:hAnsi="Arial" w:cs="Arial"/>
          <w:sz w:val="24"/>
          <w:szCs w:val="24"/>
        </w:rPr>
        <w:t xml:space="preserve"> </w:t>
      </w:r>
      <w:r w:rsidRPr="00DC5306">
        <w:rPr>
          <w:rFonts w:ascii="Arial" w:hAnsi="Arial" w:cs="Arial"/>
          <w:sz w:val="24"/>
          <w:szCs w:val="24"/>
        </w:rPr>
        <w:t>dibutuhkan</w:t>
      </w:r>
      <w:r>
        <w:rPr>
          <w:rFonts w:ascii="Arial" w:hAnsi="Arial" w:cs="Arial"/>
          <w:sz w:val="24"/>
          <w:szCs w:val="24"/>
        </w:rPr>
        <w:t xml:space="preserve"> </w:t>
      </w:r>
      <w:r w:rsidRPr="00DC5306">
        <w:rPr>
          <w:rFonts w:ascii="Arial" w:hAnsi="Arial" w:cs="Arial"/>
          <w:sz w:val="24"/>
          <w:szCs w:val="24"/>
        </w:rPr>
        <w:t>masyarakat,</w:t>
      </w:r>
      <w:r>
        <w:rPr>
          <w:rFonts w:ascii="Arial" w:hAnsi="Arial" w:cs="Arial"/>
          <w:sz w:val="24"/>
          <w:szCs w:val="24"/>
        </w:rPr>
        <w:t xml:space="preserve"> </w:t>
      </w:r>
      <w:r w:rsidRPr="00DC5306">
        <w:rPr>
          <w:rFonts w:ascii="Arial" w:hAnsi="Arial" w:cs="Arial"/>
          <w:sz w:val="24"/>
          <w:szCs w:val="24"/>
        </w:rPr>
        <w:t>baik</w:t>
      </w:r>
      <w:r>
        <w:rPr>
          <w:rFonts w:ascii="Arial" w:hAnsi="Arial" w:cs="Arial"/>
          <w:sz w:val="24"/>
          <w:szCs w:val="24"/>
        </w:rPr>
        <w:t xml:space="preserve"> </w:t>
      </w:r>
      <w:r w:rsidRPr="00DC5306">
        <w:rPr>
          <w:rFonts w:ascii="Arial" w:hAnsi="Arial" w:cs="Arial"/>
          <w:sz w:val="24"/>
          <w:szCs w:val="24"/>
        </w:rPr>
        <w:t>yang</w:t>
      </w:r>
      <w:r>
        <w:rPr>
          <w:rFonts w:ascii="Arial" w:hAnsi="Arial" w:cs="Arial"/>
          <w:sz w:val="24"/>
          <w:szCs w:val="24"/>
        </w:rPr>
        <w:t xml:space="preserve"> </w:t>
      </w:r>
      <w:r w:rsidRPr="00DC5306">
        <w:rPr>
          <w:rFonts w:ascii="Arial" w:hAnsi="Arial" w:cs="Arial"/>
          <w:sz w:val="24"/>
          <w:szCs w:val="24"/>
        </w:rPr>
        <w:t>bersifat</w:t>
      </w:r>
      <w:r>
        <w:rPr>
          <w:rFonts w:ascii="Arial" w:hAnsi="Arial" w:cs="Arial"/>
          <w:sz w:val="24"/>
          <w:szCs w:val="24"/>
        </w:rPr>
        <w:t xml:space="preserve"> </w:t>
      </w:r>
      <w:r w:rsidRPr="00DC5306">
        <w:rPr>
          <w:rFonts w:ascii="Arial" w:hAnsi="Arial" w:cs="Arial"/>
          <w:sz w:val="24"/>
          <w:szCs w:val="24"/>
        </w:rPr>
        <w:t>komersial</w:t>
      </w:r>
      <w:r>
        <w:rPr>
          <w:rFonts w:ascii="Arial" w:hAnsi="Arial" w:cs="Arial"/>
          <w:sz w:val="24"/>
          <w:szCs w:val="24"/>
        </w:rPr>
        <w:t xml:space="preserve"> </w:t>
      </w:r>
      <w:r w:rsidRPr="00DC5306">
        <w:rPr>
          <w:rFonts w:ascii="Arial" w:hAnsi="Arial" w:cs="Arial"/>
          <w:sz w:val="24"/>
          <w:szCs w:val="24"/>
        </w:rPr>
        <w:t>maupun</w:t>
      </w:r>
      <w:r>
        <w:rPr>
          <w:rFonts w:ascii="Arial" w:hAnsi="Arial" w:cs="Arial"/>
          <w:sz w:val="24"/>
          <w:szCs w:val="24"/>
        </w:rPr>
        <w:t xml:space="preserve"> </w:t>
      </w:r>
      <w:r w:rsidRPr="00DC5306">
        <w:rPr>
          <w:rFonts w:ascii="Arial" w:hAnsi="Arial" w:cs="Arial"/>
          <w:sz w:val="24"/>
          <w:szCs w:val="24"/>
        </w:rPr>
        <w:t>bersubsidi.</w:t>
      </w:r>
      <w:r>
        <w:rPr>
          <w:rFonts w:ascii="Arial" w:hAnsi="Arial" w:cs="Arial"/>
          <w:sz w:val="24"/>
          <w:szCs w:val="24"/>
        </w:rPr>
        <w:t xml:space="preserve"> </w:t>
      </w:r>
      <w:r w:rsidRPr="00DC5306">
        <w:rPr>
          <w:rFonts w:ascii="Arial" w:hAnsi="Arial" w:cs="Arial"/>
          <w:sz w:val="24"/>
          <w:szCs w:val="24"/>
        </w:rPr>
        <w:t>Contohnya</w:t>
      </w:r>
      <w:r>
        <w:rPr>
          <w:rFonts w:ascii="Arial" w:hAnsi="Arial" w:cs="Arial"/>
          <w:sz w:val="24"/>
          <w:szCs w:val="24"/>
        </w:rPr>
        <w:t xml:space="preserve"> </w:t>
      </w:r>
      <w:r w:rsidRPr="00DC5306">
        <w:rPr>
          <w:rFonts w:ascii="Arial" w:hAnsi="Arial" w:cs="Arial"/>
          <w:sz w:val="24"/>
          <w:szCs w:val="24"/>
        </w:rPr>
        <w:t>adalah</w:t>
      </w:r>
      <w:r>
        <w:rPr>
          <w:rFonts w:ascii="Arial" w:hAnsi="Arial" w:cs="Arial"/>
          <w:sz w:val="24"/>
          <w:szCs w:val="24"/>
        </w:rPr>
        <w:t xml:space="preserve"> </w:t>
      </w:r>
      <w:r w:rsidRPr="00DC5306">
        <w:rPr>
          <w:rFonts w:ascii="Arial" w:hAnsi="Arial" w:cs="Arial"/>
          <w:sz w:val="24"/>
          <w:szCs w:val="24"/>
        </w:rPr>
        <w:t>penyediaan</w:t>
      </w:r>
      <w:r>
        <w:rPr>
          <w:rFonts w:ascii="Arial" w:hAnsi="Arial" w:cs="Arial"/>
          <w:sz w:val="24"/>
          <w:szCs w:val="24"/>
        </w:rPr>
        <w:t xml:space="preserve"> </w:t>
      </w:r>
      <w:r w:rsidRPr="00DC5306">
        <w:rPr>
          <w:rFonts w:ascii="Arial" w:hAnsi="Arial" w:cs="Arial"/>
          <w:sz w:val="24"/>
          <w:szCs w:val="24"/>
        </w:rPr>
        <w:t>air</w:t>
      </w:r>
      <w:r>
        <w:rPr>
          <w:rFonts w:ascii="Arial" w:hAnsi="Arial" w:cs="Arial"/>
          <w:sz w:val="24"/>
          <w:szCs w:val="24"/>
        </w:rPr>
        <w:t xml:space="preserve"> </w:t>
      </w:r>
      <w:r w:rsidRPr="00DC5306">
        <w:rPr>
          <w:rFonts w:ascii="Arial" w:hAnsi="Arial" w:cs="Arial"/>
          <w:sz w:val="24"/>
          <w:szCs w:val="24"/>
        </w:rPr>
        <w:t>bersih</w:t>
      </w:r>
      <w:r>
        <w:rPr>
          <w:rFonts w:ascii="Arial" w:hAnsi="Arial" w:cs="Arial"/>
          <w:sz w:val="24"/>
          <w:szCs w:val="24"/>
        </w:rPr>
        <w:t xml:space="preserve"> </w:t>
      </w:r>
      <w:r w:rsidRPr="00DC5306">
        <w:rPr>
          <w:rFonts w:ascii="Arial" w:hAnsi="Arial" w:cs="Arial"/>
          <w:sz w:val="24"/>
          <w:szCs w:val="24"/>
        </w:rPr>
        <w:t>oleh</w:t>
      </w:r>
      <w:r>
        <w:rPr>
          <w:rFonts w:ascii="Arial" w:hAnsi="Arial" w:cs="Arial"/>
          <w:sz w:val="24"/>
          <w:szCs w:val="24"/>
        </w:rPr>
        <w:t xml:space="preserve"> </w:t>
      </w:r>
      <w:r w:rsidRPr="00DC5306">
        <w:rPr>
          <w:rFonts w:ascii="Arial" w:hAnsi="Arial" w:cs="Arial"/>
          <w:sz w:val="24"/>
          <w:szCs w:val="24"/>
        </w:rPr>
        <w:t>PDAM,</w:t>
      </w:r>
      <w:r>
        <w:rPr>
          <w:rFonts w:ascii="Arial" w:hAnsi="Arial" w:cs="Arial"/>
          <w:sz w:val="24"/>
          <w:szCs w:val="24"/>
        </w:rPr>
        <w:t xml:space="preserve"> </w:t>
      </w:r>
      <w:r w:rsidRPr="00DC5306">
        <w:rPr>
          <w:rFonts w:ascii="Arial" w:hAnsi="Arial" w:cs="Arial"/>
          <w:sz w:val="24"/>
          <w:szCs w:val="24"/>
        </w:rPr>
        <w:t>listrik</w:t>
      </w:r>
      <w:r>
        <w:rPr>
          <w:rFonts w:ascii="Arial" w:hAnsi="Arial" w:cs="Arial"/>
          <w:sz w:val="24"/>
          <w:szCs w:val="24"/>
        </w:rPr>
        <w:t xml:space="preserve"> </w:t>
      </w:r>
      <w:r w:rsidRPr="00DC5306">
        <w:rPr>
          <w:rFonts w:ascii="Arial" w:hAnsi="Arial" w:cs="Arial"/>
          <w:sz w:val="24"/>
          <w:szCs w:val="24"/>
        </w:rPr>
        <w:t>oleh</w:t>
      </w:r>
      <w:r>
        <w:rPr>
          <w:rFonts w:ascii="Arial" w:hAnsi="Arial" w:cs="Arial"/>
          <w:sz w:val="24"/>
          <w:szCs w:val="24"/>
        </w:rPr>
        <w:t xml:space="preserve"> </w:t>
      </w:r>
      <w:r w:rsidRPr="00DC5306">
        <w:rPr>
          <w:rFonts w:ascii="Arial" w:hAnsi="Arial" w:cs="Arial"/>
          <w:sz w:val="24"/>
          <w:szCs w:val="24"/>
        </w:rPr>
        <w:t>PLN,</w:t>
      </w:r>
      <w:r>
        <w:rPr>
          <w:rFonts w:ascii="Arial" w:hAnsi="Arial" w:cs="Arial"/>
          <w:sz w:val="24"/>
          <w:szCs w:val="24"/>
        </w:rPr>
        <w:t xml:space="preserve"> </w:t>
      </w:r>
      <w:r w:rsidRPr="00DC5306">
        <w:rPr>
          <w:rFonts w:ascii="Arial" w:hAnsi="Arial" w:cs="Arial"/>
          <w:sz w:val="24"/>
          <w:szCs w:val="24"/>
        </w:rPr>
        <w:t>serta</w:t>
      </w:r>
      <w:r>
        <w:rPr>
          <w:rFonts w:ascii="Arial" w:hAnsi="Arial" w:cs="Arial"/>
          <w:sz w:val="24"/>
          <w:szCs w:val="24"/>
        </w:rPr>
        <w:t xml:space="preserve"> </w:t>
      </w:r>
      <w:r w:rsidRPr="00DC5306">
        <w:rPr>
          <w:rFonts w:ascii="Arial" w:hAnsi="Arial" w:cs="Arial"/>
          <w:sz w:val="24"/>
          <w:szCs w:val="24"/>
        </w:rPr>
        <w:t>distribusi</w:t>
      </w:r>
      <w:r>
        <w:rPr>
          <w:rFonts w:ascii="Arial" w:hAnsi="Arial" w:cs="Arial"/>
          <w:sz w:val="24"/>
          <w:szCs w:val="24"/>
        </w:rPr>
        <w:t xml:space="preserve"> </w:t>
      </w:r>
      <w:r w:rsidRPr="00DC5306">
        <w:rPr>
          <w:rFonts w:ascii="Arial" w:hAnsi="Arial" w:cs="Arial"/>
          <w:sz w:val="24"/>
          <w:szCs w:val="24"/>
        </w:rPr>
        <w:t>b</w:t>
      </w:r>
      <w:r>
        <w:rPr>
          <w:rFonts w:ascii="Arial" w:hAnsi="Arial" w:cs="Arial"/>
          <w:sz w:val="24"/>
          <w:szCs w:val="24"/>
        </w:rPr>
        <w:t>ahan bakar dan pupuk bersubsidi</w:t>
      </w:r>
    </w:p>
    <w:p w:rsidR="00C76491" w:rsidRPr="00730CB4" w:rsidRDefault="00C76491" w:rsidP="007E004F">
      <w:pPr>
        <w:pStyle w:val="ListParagraph"/>
        <w:numPr>
          <w:ilvl w:val="0"/>
          <w:numId w:val="6"/>
        </w:numPr>
        <w:spacing w:after="0" w:line="480" w:lineRule="auto"/>
        <w:jc w:val="both"/>
        <w:rPr>
          <w:rFonts w:ascii="Arial" w:hAnsi="Arial" w:cs="Arial"/>
          <w:sz w:val="24"/>
          <w:szCs w:val="24"/>
        </w:rPr>
      </w:pPr>
      <w:r w:rsidRPr="007230D6">
        <w:rPr>
          <w:rStyle w:val="Strong"/>
          <w:rFonts w:ascii="Arial" w:hAnsi="Arial" w:cs="Arial"/>
          <w:b w:val="0"/>
          <w:sz w:val="24"/>
          <w:szCs w:val="24"/>
        </w:rPr>
        <w:t>Pelayanan</w:t>
      </w:r>
      <w:r>
        <w:rPr>
          <w:rStyle w:val="Strong"/>
          <w:rFonts w:ascii="Arial" w:hAnsi="Arial" w:cs="Arial"/>
          <w:b w:val="0"/>
          <w:sz w:val="24"/>
          <w:szCs w:val="24"/>
        </w:rPr>
        <w:t xml:space="preserve"> </w:t>
      </w:r>
      <w:r w:rsidRPr="007230D6">
        <w:rPr>
          <w:rStyle w:val="Strong"/>
          <w:rFonts w:ascii="Arial" w:hAnsi="Arial" w:cs="Arial"/>
          <w:b w:val="0"/>
          <w:sz w:val="24"/>
          <w:szCs w:val="24"/>
        </w:rPr>
        <w:t>Jasa</w:t>
      </w:r>
      <w:r>
        <w:rPr>
          <w:rStyle w:val="Strong"/>
          <w:rFonts w:ascii="Arial" w:eastAsiaTheme="majorEastAsia" w:hAnsi="Arial" w:cs="Arial"/>
          <w:b w:val="0"/>
          <w:sz w:val="24"/>
          <w:szCs w:val="24"/>
        </w:rPr>
        <w:t xml:space="preserve"> </w:t>
      </w:r>
      <w:r w:rsidRPr="007230D6">
        <w:rPr>
          <w:rStyle w:val="Strong"/>
          <w:rFonts w:ascii="Arial" w:eastAsiaTheme="majorEastAsia" w:hAnsi="Arial" w:cs="Arial"/>
          <w:b w:val="0"/>
          <w:sz w:val="24"/>
          <w:szCs w:val="24"/>
        </w:rPr>
        <w:t>Publik</w:t>
      </w:r>
      <w:r>
        <w:rPr>
          <w:rFonts w:ascii="Arial" w:hAnsi="Arial" w:cs="Arial"/>
        </w:rPr>
        <w:t xml:space="preserve"> </w:t>
      </w:r>
      <w:r w:rsidRPr="00DC5306">
        <w:rPr>
          <w:rFonts w:ascii="Arial" w:hAnsi="Arial" w:cs="Arial"/>
        </w:rPr>
        <w:t>:</w:t>
      </w:r>
      <w:r>
        <w:rPr>
          <w:rFonts w:ascii="Arial" w:hAnsi="Arial" w:cs="Arial"/>
        </w:rPr>
        <w:t xml:space="preserve"> </w:t>
      </w:r>
      <w:r w:rsidRPr="00DC5306">
        <w:rPr>
          <w:rFonts w:ascii="Arial" w:hAnsi="Arial" w:cs="Arial"/>
          <w:sz w:val="24"/>
          <w:szCs w:val="24"/>
        </w:rPr>
        <w:t>Pelayanan</w:t>
      </w:r>
      <w:r>
        <w:rPr>
          <w:rFonts w:ascii="Arial" w:hAnsi="Arial" w:cs="Arial"/>
          <w:sz w:val="24"/>
          <w:szCs w:val="24"/>
        </w:rPr>
        <w:t xml:space="preserve"> </w:t>
      </w:r>
      <w:r w:rsidRPr="00DC5306">
        <w:rPr>
          <w:rFonts w:ascii="Arial" w:hAnsi="Arial" w:cs="Arial"/>
          <w:sz w:val="24"/>
          <w:szCs w:val="24"/>
        </w:rPr>
        <w:t>ini</w:t>
      </w:r>
      <w:r>
        <w:rPr>
          <w:rFonts w:ascii="Arial" w:hAnsi="Arial" w:cs="Arial"/>
          <w:sz w:val="24"/>
          <w:szCs w:val="24"/>
        </w:rPr>
        <w:t xml:space="preserve"> </w:t>
      </w:r>
      <w:r w:rsidRPr="00DC5306">
        <w:rPr>
          <w:rFonts w:ascii="Arial" w:hAnsi="Arial" w:cs="Arial"/>
          <w:sz w:val="24"/>
          <w:szCs w:val="24"/>
        </w:rPr>
        <w:t>mencakup</w:t>
      </w:r>
      <w:r>
        <w:rPr>
          <w:rFonts w:ascii="Arial" w:hAnsi="Arial" w:cs="Arial"/>
          <w:sz w:val="24"/>
          <w:szCs w:val="24"/>
        </w:rPr>
        <w:t xml:space="preserve"> </w:t>
      </w:r>
      <w:r w:rsidRPr="00DC5306">
        <w:rPr>
          <w:rFonts w:ascii="Arial" w:hAnsi="Arial" w:cs="Arial"/>
          <w:sz w:val="24"/>
          <w:szCs w:val="24"/>
        </w:rPr>
        <w:t>berbagai</w:t>
      </w:r>
      <w:r>
        <w:rPr>
          <w:rFonts w:ascii="Arial" w:hAnsi="Arial" w:cs="Arial"/>
          <w:sz w:val="24"/>
          <w:szCs w:val="24"/>
        </w:rPr>
        <w:t xml:space="preserve"> </w:t>
      </w:r>
      <w:r w:rsidRPr="00DC5306">
        <w:rPr>
          <w:rFonts w:ascii="Arial" w:hAnsi="Arial" w:cs="Arial"/>
          <w:sz w:val="24"/>
          <w:szCs w:val="24"/>
        </w:rPr>
        <w:t>layanan</w:t>
      </w:r>
      <w:r>
        <w:rPr>
          <w:rFonts w:ascii="Arial" w:hAnsi="Arial" w:cs="Arial"/>
          <w:sz w:val="24"/>
          <w:szCs w:val="24"/>
        </w:rPr>
        <w:t xml:space="preserve"> </w:t>
      </w:r>
      <w:r w:rsidRPr="00DC5306">
        <w:rPr>
          <w:rFonts w:ascii="Arial" w:hAnsi="Arial" w:cs="Arial"/>
          <w:sz w:val="24"/>
          <w:szCs w:val="24"/>
        </w:rPr>
        <w:t>yang</w:t>
      </w:r>
      <w:r>
        <w:rPr>
          <w:rFonts w:ascii="Arial" w:hAnsi="Arial" w:cs="Arial"/>
          <w:sz w:val="24"/>
          <w:szCs w:val="24"/>
        </w:rPr>
        <w:t xml:space="preserve"> </w:t>
      </w:r>
      <w:r w:rsidRPr="00DC5306">
        <w:rPr>
          <w:rFonts w:ascii="Arial" w:hAnsi="Arial" w:cs="Arial"/>
          <w:sz w:val="24"/>
          <w:szCs w:val="24"/>
        </w:rPr>
        <w:t>diberikan</w:t>
      </w:r>
      <w:r>
        <w:rPr>
          <w:rFonts w:ascii="Arial" w:hAnsi="Arial" w:cs="Arial"/>
          <w:sz w:val="24"/>
          <w:szCs w:val="24"/>
        </w:rPr>
        <w:t xml:space="preserve"> </w:t>
      </w:r>
      <w:r w:rsidRPr="00DC5306">
        <w:rPr>
          <w:rFonts w:ascii="Arial" w:hAnsi="Arial" w:cs="Arial"/>
          <w:sz w:val="24"/>
          <w:szCs w:val="24"/>
        </w:rPr>
        <w:t>dalam</w:t>
      </w:r>
      <w:r>
        <w:rPr>
          <w:rFonts w:ascii="Arial" w:hAnsi="Arial" w:cs="Arial"/>
          <w:sz w:val="24"/>
          <w:szCs w:val="24"/>
        </w:rPr>
        <w:t xml:space="preserve"> </w:t>
      </w:r>
      <w:r w:rsidRPr="00DC5306">
        <w:rPr>
          <w:rFonts w:ascii="Arial" w:hAnsi="Arial" w:cs="Arial"/>
          <w:sz w:val="24"/>
          <w:szCs w:val="24"/>
        </w:rPr>
        <w:t>bentuk</w:t>
      </w:r>
      <w:r>
        <w:rPr>
          <w:rFonts w:ascii="Arial" w:hAnsi="Arial" w:cs="Arial"/>
          <w:sz w:val="24"/>
          <w:szCs w:val="24"/>
        </w:rPr>
        <w:t xml:space="preserve"> </w:t>
      </w:r>
      <w:r w:rsidRPr="00DC5306">
        <w:rPr>
          <w:rFonts w:ascii="Arial" w:hAnsi="Arial" w:cs="Arial"/>
          <w:sz w:val="24"/>
          <w:szCs w:val="24"/>
        </w:rPr>
        <w:t>jasa</w:t>
      </w:r>
      <w:r>
        <w:rPr>
          <w:rFonts w:ascii="Arial" w:hAnsi="Arial" w:cs="Arial"/>
          <w:sz w:val="24"/>
          <w:szCs w:val="24"/>
        </w:rPr>
        <w:t xml:space="preserve"> </w:t>
      </w:r>
      <w:r w:rsidRPr="00DC5306">
        <w:rPr>
          <w:rFonts w:ascii="Arial" w:hAnsi="Arial" w:cs="Arial"/>
          <w:sz w:val="24"/>
          <w:szCs w:val="24"/>
        </w:rPr>
        <w:t>kepada</w:t>
      </w:r>
      <w:r>
        <w:rPr>
          <w:rFonts w:ascii="Arial" w:hAnsi="Arial" w:cs="Arial"/>
          <w:sz w:val="24"/>
          <w:szCs w:val="24"/>
        </w:rPr>
        <w:t xml:space="preserve"> </w:t>
      </w:r>
      <w:r w:rsidRPr="00DC5306">
        <w:rPr>
          <w:rFonts w:ascii="Arial" w:hAnsi="Arial" w:cs="Arial"/>
          <w:sz w:val="24"/>
          <w:szCs w:val="24"/>
        </w:rPr>
        <w:t>masyarakat.</w:t>
      </w:r>
      <w:r>
        <w:rPr>
          <w:rFonts w:ascii="Arial" w:hAnsi="Arial" w:cs="Arial"/>
          <w:sz w:val="24"/>
          <w:szCs w:val="24"/>
        </w:rPr>
        <w:t xml:space="preserve"> </w:t>
      </w:r>
      <w:r w:rsidRPr="00DC5306">
        <w:rPr>
          <w:rFonts w:ascii="Arial" w:hAnsi="Arial" w:cs="Arial"/>
          <w:sz w:val="24"/>
          <w:szCs w:val="24"/>
        </w:rPr>
        <w:t>Contohnya</w:t>
      </w:r>
      <w:r>
        <w:rPr>
          <w:rFonts w:ascii="Arial" w:hAnsi="Arial" w:cs="Arial"/>
          <w:sz w:val="24"/>
          <w:szCs w:val="24"/>
        </w:rPr>
        <w:t xml:space="preserve"> </w:t>
      </w:r>
      <w:r w:rsidRPr="00DC5306">
        <w:rPr>
          <w:rFonts w:ascii="Arial" w:hAnsi="Arial" w:cs="Arial"/>
          <w:sz w:val="24"/>
          <w:szCs w:val="24"/>
        </w:rPr>
        <w:t>adalah</w:t>
      </w:r>
      <w:r>
        <w:rPr>
          <w:rFonts w:ascii="Arial" w:hAnsi="Arial" w:cs="Arial"/>
          <w:sz w:val="24"/>
          <w:szCs w:val="24"/>
        </w:rPr>
        <w:t xml:space="preserve"> </w:t>
      </w:r>
      <w:r w:rsidRPr="00DC5306">
        <w:rPr>
          <w:rFonts w:ascii="Arial" w:hAnsi="Arial" w:cs="Arial"/>
          <w:sz w:val="24"/>
          <w:szCs w:val="24"/>
        </w:rPr>
        <w:t>layanan</w:t>
      </w:r>
      <w:r>
        <w:rPr>
          <w:rFonts w:ascii="Arial" w:hAnsi="Arial" w:cs="Arial"/>
          <w:sz w:val="24"/>
          <w:szCs w:val="24"/>
        </w:rPr>
        <w:t xml:space="preserve"> </w:t>
      </w:r>
      <w:r w:rsidRPr="00DC5306">
        <w:rPr>
          <w:rFonts w:ascii="Arial" w:hAnsi="Arial" w:cs="Arial"/>
          <w:sz w:val="24"/>
          <w:szCs w:val="24"/>
        </w:rPr>
        <w:t>kesehatan</w:t>
      </w:r>
      <w:r>
        <w:rPr>
          <w:rFonts w:ascii="Arial" w:hAnsi="Arial" w:cs="Arial"/>
          <w:sz w:val="24"/>
          <w:szCs w:val="24"/>
        </w:rPr>
        <w:t xml:space="preserve"> </w:t>
      </w:r>
      <w:r w:rsidRPr="00DC5306">
        <w:rPr>
          <w:rFonts w:ascii="Arial" w:hAnsi="Arial" w:cs="Arial"/>
          <w:sz w:val="24"/>
          <w:szCs w:val="24"/>
        </w:rPr>
        <w:t>di</w:t>
      </w:r>
      <w:r>
        <w:rPr>
          <w:rFonts w:ascii="Arial" w:hAnsi="Arial" w:cs="Arial"/>
          <w:sz w:val="24"/>
          <w:szCs w:val="24"/>
        </w:rPr>
        <w:t xml:space="preserve"> </w:t>
      </w:r>
      <w:r w:rsidRPr="00DC5306">
        <w:rPr>
          <w:rFonts w:ascii="Arial" w:hAnsi="Arial" w:cs="Arial"/>
          <w:sz w:val="24"/>
          <w:szCs w:val="24"/>
        </w:rPr>
        <w:t>rumah</w:t>
      </w:r>
      <w:r>
        <w:rPr>
          <w:rFonts w:ascii="Arial" w:hAnsi="Arial" w:cs="Arial"/>
          <w:sz w:val="24"/>
          <w:szCs w:val="24"/>
        </w:rPr>
        <w:t xml:space="preserve"> </w:t>
      </w:r>
      <w:r w:rsidRPr="00DC5306">
        <w:rPr>
          <w:rFonts w:ascii="Arial" w:hAnsi="Arial" w:cs="Arial"/>
          <w:sz w:val="24"/>
          <w:szCs w:val="24"/>
        </w:rPr>
        <w:t>sakit</w:t>
      </w:r>
      <w:r>
        <w:rPr>
          <w:rFonts w:ascii="Arial" w:hAnsi="Arial" w:cs="Arial"/>
          <w:sz w:val="24"/>
          <w:szCs w:val="24"/>
        </w:rPr>
        <w:t xml:space="preserve"> </w:t>
      </w:r>
      <w:r w:rsidRPr="00DC5306">
        <w:rPr>
          <w:rFonts w:ascii="Arial" w:hAnsi="Arial" w:cs="Arial"/>
          <w:sz w:val="24"/>
          <w:szCs w:val="24"/>
        </w:rPr>
        <w:t>dan</w:t>
      </w:r>
      <w:r>
        <w:rPr>
          <w:rFonts w:ascii="Arial" w:hAnsi="Arial" w:cs="Arial"/>
          <w:sz w:val="24"/>
          <w:szCs w:val="24"/>
        </w:rPr>
        <w:t xml:space="preserve"> </w:t>
      </w:r>
      <w:r w:rsidRPr="00DC5306">
        <w:rPr>
          <w:rFonts w:ascii="Arial" w:hAnsi="Arial" w:cs="Arial"/>
          <w:sz w:val="24"/>
          <w:szCs w:val="24"/>
        </w:rPr>
        <w:t>puskesmas,</w:t>
      </w:r>
      <w:r>
        <w:rPr>
          <w:rFonts w:ascii="Arial" w:hAnsi="Arial" w:cs="Arial"/>
          <w:sz w:val="24"/>
          <w:szCs w:val="24"/>
        </w:rPr>
        <w:t xml:space="preserve"> </w:t>
      </w:r>
      <w:r w:rsidRPr="00DC5306">
        <w:rPr>
          <w:rFonts w:ascii="Arial" w:hAnsi="Arial" w:cs="Arial"/>
          <w:sz w:val="24"/>
          <w:szCs w:val="24"/>
        </w:rPr>
        <w:t>layanan</w:t>
      </w:r>
      <w:r>
        <w:rPr>
          <w:rFonts w:ascii="Arial" w:hAnsi="Arial" w:cs="Arial"/>
          <w:sz w:val="24"/>
          <w:szCs w:val="24"/>
        </w:rPr>
        <w:t xml:space="preserve"> </w:t>
      </w:r>
      <w:r w:rsidRPr="00DC5306">
        <w:rPr>
          <w:rFonts w:ascii="Arial" w:hAnsi="Arial" w:cs="Arial"/>
          <w:sz w:val="24"/>
          <w:szCs w:val="24"/>
        </w:rPr>
        <w:lastRenderedPageBreak/>
        <w:t>transportasi</w:t>
      </w:r>
      <w:r>
        <w:rPr>
          <w:rFonts w:ascii="Arial" w:hAnsi="Arial" w:cs="Arial"/>
          <w:sz w:val="24"/>
          <w:szCs w:val="24"/>
        </w:rPr>
        <w:t xml:space="preserve"> </w:t>
      </w:r>
      <w:r w:rsidRPr="00DC5306">
        <w:rPr>
          <w:rFonts w:ascii="Arial" w:hAnsi="Arial" w:cs="Arial"/>
          <w:sz w:val="24"/>
          <w:szCs w:val="24"/>
        </w:rPr>
        <w:t>umum</w:t>
      </w:r>
      <w:r>
        <w:rPr>
          <w:rFonts w:ascii="Arial" w:hAnsi="Arial" w:cs="Arial"/>
          <w:sz w:val="24"/>
          <w:szCs w:val="24"/>
        </w:rPr>
        <w:t xml:space="preserve"> </w:t>
      </w:r>
      <w:r w:rsidRPr="00DC5306">
        <w:rPr>
          <w:rFonts w:ascii="Arial" w:hAnsi="Arial" w:cs="Arial"/>
          <w:sz w:val="24"/>
          <w:szCs w:val="24"/>
        </w:rPr>
        <w:t>seperti</w:t>
      </w:r>
      <w:r>
        <w:rPr>
          <w:rFonts w:ascii="Arial" w:hAnsi="Arial" w:cs="Arial"/>
          <w:sz w:val="24"/>
          <w:szCs w:val="24"/>
        </w:rPr>
        <w:t xml:space="preserve"> </w:t>
      </w:r>
      <w:r w:rsidRPr="00DC5306">
        <w:rPr>
          <w:rFonts w:ascii="Arial" w:hAnsi="Arial" w:cs="Arial"/>
          <w:sz w:val="24"/>
          <w:szCs w:val="24"/>
        </w:rPr>
        <w:t>kereta</w:t>
      </w:r>
      <w:r>
        <w:rPr>
          <w:rFonts w:ascii="Arial" w:hAnsi="Arial" w:cs="Arial"/>
          <w:sz w:val="24"/>
          <w:szCs w:val="24"/>
        </w:rPr>
        <w:t xml:space="preserve"> </w:t>
      </w:r>
      <w:r w:rsidRPr="00DC5306">
        <w:rPr>
          <w:rFonts w:ascii="Arial" w:hAnsi="Arial" w:cs="Arial"/>
          <w:sz w:val="24"/>
          <w:szCs w:val="24"/>
        </w:rPr>
        <w:t>api</w:t>
      </w:r>
      <w:r>
        <w:rPr>
          <w:rFonts w:ascii="Arial" w:hAnsi="Arial" w:cs="Arial"/>
          <w:sz w:val="24"/>
          <w:szCs w:val="24"/>
        </w:rPr>
        <w:t xml:space="preserve"> </w:t>
      </w:r>
      <w:r w:rsidRPr="00DC5306">
        <w:rPr>
          <w:rFonts w:ascii="Arial" w:hAnsi="Arial" w:cs="Arial"/>
          <w:sz w:val="24"/>
          <w:szCs w:val="24"/>
        </w:rPr>
        <w:t>dan</w:t>
      </w:r>
      <w:r>
        <w:rPr>
          <w:rFonts w:ascii="Arial" w:hAnsi="Arial" w:cs="Arial"/>
          <w:sz w:val="24"/>
          <w:szCs w:val="24"/>
        </w:rPr>
        <w:t xml:space="preserve"> </w:t>
      </w:r>
      <w:r w:rsidRPr="00DC5306">
        <w:rPr>
          <w:rFonts w:ascii="Arial" w:hAnsi="Arial" w:cs="Arial"/>
          <w:sz w:val="24"/>
          <w:szCs w:val="24"/>
        </w:rPr>
        <w:t>bus,</w:t>
      </w:r>
      <w:r>
        <w:rPr>
          <w:rFonts w:ascii="Arial" w:hAnsi="Arial" w:cs="Arial"/>
          <w:sz w:val="24"/>
          <w:szCs w:val="24"/>
        </w:rPr>
        <w:t xml:space="preserve"> </w:t>
      </w:r>
      <w:r w:rsidRPr="00DC5306">
        <w:rPr>
          <w:rFonts w:ascii="Arial" w:hAnsi="Arial" w:cs="Arial"/>
          <w:sz w:val="24"/>
          <w:szCs w:val="24"/>
        </w:rPr>
        <w:t>serta</w:t>
      </w:r>
      <w:r>
        <w:rPr>
          <w:rFonts w:ascii="Arial" w:hAnsi="Arial" w:cs="Arial"/>
          <w:sz w:val="24"/>
          <w:szCs w:val="24"/>
        </w:rPr>
        <w:t xml:space="preserve"> </w:t>
      </w:r>
      <w:r w:rsidRPr="00DC5306">
        <w:rPr>
          <w:rFonts w:ascii="Arial" w:hAnsi="Arial" w:cs="Arial"/>
          <w:sz w:val="24"/>
          <w:szCs w:val="24"/>
        </w:rPr>
        <w:t>layanan</w:t>
      </w:r>
      <w:r>
        <w:rPr>
          <w:rFonts w:ascii="Arial" w:hAnsi="Arial" w:cs="Arial"/>
          <w:sz w:val="24"/>
          <w:szCs w:val="24"/>
        </w:rPr>
        <w:t xml:space="preserve"> </w:t>
      </w:r>
      <w:r w:rsidRPr="00DC5306">
        <w:rPr>
          <w:rFonts w:ascii="Arial" w:hAnsi="Arial" w:cs="Arial"/>
          <w:sz w:val="24"/>
          <w:szCs w:val="24"/>
        </w:rPr>
        <w:t>pendidikan</w:t>
      </w:r>
      <w:r>
        <w:rPr>
          <w:rFonts w:ascii="Arial" w:hAnsi="Arial" w:cs="Arial"/>
          <w:sz w:val="24"/>
          <w:szCs w:val="24"/>
        </w:rPr>
        <w:t xml:space="preserve"> di sekolah dan perguruan tinggi</w:t>
      </w:r>
    </w:p>
    <w:p w:rsidR="00C76491" w:rsidRPr="005764DD" w:rsidRDefault="00C76491" w:rsidP="007E004F">
      <w:pPr>
        <w:pStyle w:val="NormalWeb"/>
        <w:spacing w:before="0" w:beforeAutospacing="0" w:after="0" w:afterAutospacing="0" w:line="480" w:lineRule="auto"/>
        <w:ind w:firstLine="567"/>
        <w:jc w:val="both"/>
        <w:rPr>
          <w:rFonts w:ascii="Arial" w:hAnsi="Arial" w:cs="Arial"/>
        </w:rPr>
      </w:pPr>
      <w:r w:rsidRPr="005764DD">
        <w:rPr>
          <w:rFonts w:ascii="Arial" w:hAnsi="Arial" w:cs="Arial"/>
        </w:rPr>
        <w:t>Informasi</w:t>
      </w:r>
      <w:r>
        <w:rPr>
          <w:rFonts w:ascii="Arial" w:hAnsi="Arial" w:cs="Arial"/>
        </w:rPr>
        <w:t xml:space="preserve"> </w:t>
      </w:r>
      <w:r w:rsidRPr="005764DD">
        <w:rPr>
          <w:rFonts w:ascii="Arial" w:hAnsi="Arial" w:cs="Arial"/>
        </w:rPr>
        <w:t>publik</w:t>
      </w:r>
      <w:r>
        <w:rPr>
          <w:rFonts w:ascii="Arial" w:hAnsi="Arial" w:cs="Arial"/>
        </w:rPr>
        <w:t xml:space="preserve"> </w:t>
      </w:r>
      <w:r w:rsidRPr="005764DD">
        <w:rPr>
          <w:rFonts w:ascii="Arial" w:hAnsi="Arial" w:cs="Arial"/>
        </w:rPr>
        <w:t>merupakan</w:t>
      </w:r>
      <w:r>
        <w:rPr>
          <w:rFonts w:ascii="Arial" w:hAnsi="Arial" w:cs="Arial"/>
        </w:rPr>
        <w:t xml:space="preserve"> </w:t>
      </w:r>
      <w:r w:rsidRPr="005764DD">
        <w:rPr>
          <w:rFonts w:ascii="Arial" w:hAnsi="Arial" w:cs="Arial"/>
        </w:rPr>
        <w:t>segala</w:t>
      </w:r>
      <w:r>
        <w:rPr>
          <w:rFonts w:ascii="Arial" w:hAnsi="Arial" w:cs="Arial"/>
        </w:rPr>
        <w:t xml:space="preserve"> </w:t>
      </w:r>
      <w:r w:rsidRPr="005764DD">
        <w:rPr>
          <w:rFonts w:ascii="Arial" w:hAnsi="Arial" w:cs="Arial"/>
        </w:rPr>
        <w:t>bentuk</w:t>
      </w:r>
      <w:r>
        <w:rPr>
          <w:rFonts w:ascii="Arial" w:hAnsi="Arial" w:cs="Arial"/>
        </w:rPr>
        <w:t xml:space="preserve"> </w:t>
      </w:r>
      <w:r w:rsidRPr="005764DD">
        <w:rPr>
          <w:rFonts w:ascii="Arial" w:hAnsi="Arial" w:cs="Arial"/>
        </w:rPr>
        <w:t>data,</w:t>
      </w:r>
      <w:r>
        <w:rPr>
          <w:rFonts w:ascii="Arial" w:hAnsi="Arial" w:cs="Arial"/>
        </w:rPr>
        <w:t xml:space="preserve"> </w:t>
      </w:r>
      <w:r w:rsidRPr="005764DD">
        <w:rPr>
          <w:rFonts w:ascii="Arial" w:hAnsi="Arial" w:cs="Arial"/>
        </w:rPr>
        <w:t>fakta,</w:t>
      </w:r>
      <w:r>
        <w:rPr>
          <w:rFonts w:ascii="Arial" w:hAnsi="Arial" w:cs="Arial"/>
        </w:rPr>
        <w:t xml:space="preserve"> </w:t>
      </w:r>
      <w:r w:rsidRPr="005764DD">
        <w:rPr>
          <w:rFonts w:ascii="Arial" w:hAnsi="Arial" w:cs="Arial"/>
        </w:rPr>
        <w:t>atau</w:t>
      </w:r>
      <w:r>
        <w:rPr>
          <w:rFonts w:ascii="Arial" w:hAnsi="Arial" w:cs="Arial"/>
        </w:rPr>
        <w:t xml:space="preserve"> </w:t>
      </w:r>
      <w:r w:rsidRPr="005764DD">
        <w:rPr>
          <w:rFonts w:ascii="Arial" w:hAnsi="Arial" w:cs="Arial"/>
        </w:rPr>
        <w:t>dokumen</w:t>
      </w:r>
      <w:r>
        <w:rPr>
          <w:rFonts w:ascii="Arial" w:hAnsi="Arial" w:cs="Arial"/>
        </w:rPr>
        <w:t xml:space="preserve"> </w:t>
      </w:r>
      <w:r w:rsidRPr="005764DD">
        <w:rPr>
          <w:rFonts w:ascii="Arial" w:hAnsi="Arial" w:cs="Arial"/>
        </w:rPr>
        <w:t>yang</w:t>
      </w:r>
      <w:r>
        <w:rPr>
          <w:rFonts w:ascii="Arial" w:hAnsi="Arial" w:cs="Arial"/>
        </w:rPr>
        <w:t xml:space="preserve"> </w:t>
      </w:r>
      <w:r w:rsidRPr="005764DD">
        <w:rPr>
          <w:rFonts w:ascii="Arial" w:hAnsi="Arial" w:cs="Arial"/>
        </w:rPr>
        <w:t>dihasilkan,</w:t>
      </w:r>
      <w:r>
        <w:rPr>
          <w:rFonts w:ascii="Arial" w:hAnsi="Arial" w:cs="Arial"/>
        </w:rPr>
        <w:t xml:space="preserve"> </w:t>
      </w:r>
      <w:r w:rsidRPr="005764DD">
        <w:rPr>
          <w:rFonts w:ascii="Arial" w:hAnsi="Arial" w:cs="Arial"/>
        </w:rPr>
        <w:t>disimpan,</w:t>
      </w:r>
      <w:r>
        <w:rPr>
          <w:rFonts w:ascii="Arial" w:hAnsi="Arial" w:cs="Arial"/>
        </w:rPr>
        <w:t xml:space="preserve"> </w:t>
      </w:r>
      <w:r w:rsidRPr="005764DD">
        <w:rPr>
          <w:rFonts w:ascii="Arial" w:hAnsi="Arial" w:cs="Arial"/>
        </w:rPr>
        <w:t>dikelola,</w:t>
      </w:r>
      <w:r>
        <w:rPr>
          <w:rFonts w:ascii="Arial" w:hAnsi="Arial" w:cs="Arial"/>
        </w:rPr>
        <w:t xml:space="preserve"> </w:t>
      </w:r>
      <w:r w:rsidRPr="005764DD">
        <w:rPr>
          <w:rFonts w:ascii="Arial" w:hAnsi="Arial" w:cs="Arial"/>
        </w:rPr>
        <w:t>dan/atau</w:t>
      </w:r>
      <w:r>
        <w:rPr>
          <w:rFonts w:ascii="Arial" w:hAnsi="Arial" w:cs="Arial"/>
        </w:rPr>
        <w:t xml:space="preserve"> </w:t>
      </w:r>
      <w:r w:rsidRPr="005764DD">
        <w:rPr>
          <w:rFonts w:ascii="Arial" w:hAnsi="Arial" w:cs="Arial"/>
        </w:rPr>
        <w:t>diterima</w:t>
      </w:r>
      <w:r>
        <w:rPr>
          <w:rFonts w:ascii="Arial" w:hAnsi="Arial" w:cs="Arial"/>
        </w:rPr>
        <w:t xml:space="preserve"> </w:t>
      </w:r>
      <w:r w:rsidRPr="005764DD">
        <w:rPr>
          <w:rFonts w:ascii="Arial" w:hAnsi="Arial" w:cs="Arial"/>
        </w:rPr>
        <w:t>oleh</w:t>
      </w:r>
      <w:r>
        <w:rPr>
          <w:rFonts w:ascii="Arial" w:hAnsi="Arial" w:cs="Arial"/>
        </w:rPr>
        <w:t xml:space="preserve"> </w:t>
      </w:r>
      <w:r w:rsidRPr="005764DD">
        <w:rPr>
          <w:rFonts w:ascii="Arial" w:hAnsi="Arial" w:cs="Arial"/>
        </w:rPr>
        <w:t>badan</w:t>
      </w:r>
      <w:r>
        <w:rPr>
          <w:rFonts w:ascii="Arial" w:hAnsi="Arial" w:cs="Arial"/>
        </w:rPr>
        <w:t xml:space="preserve"> </w:t>
      </w:r>
      <w:r w:rsidRPr="005764DD">
        <w:rPr>
          <w:rFonts w:ascii="Arial" w:hAnsi="Arial" w:cs="Arial"/>
        </w:rPr>
        <w:t>publik</w:t>
      </w:r>
      <w:r>
        <w:rPr>
          <w:rFonts w:ascii="Arial" w:hAnsi="Arial" w:cs="Arial"/>
        </w:rPr>
        <w:t xml:space="preserve"> </w:t>
      </w:r>
      <w:r w:rsidRPr="005764DD">
        <w:rPr>
          <w:rFonts w:ascii="Arial" w:hAnsi="Arial" w:cs="Arial"/>
        </w:rPr>
        <w:t>dalam</w:t>
      </w:r>
      <w:r>
        <w:rPr>
          <w:rFonts w:ascii="Arial" w:hAnsi="Arial" w:cs="Arial"/>
        </w:rPr>
        <w:t xml:space="preserve"> </w:t>
      </w:r>
      <w:r w:rsidRPr="005764DD">
        <w:rPr>
          <w:rFonts w:ascii="Arial" w:hAnsi="Arial" w:cs="Arial"/>
        </w:rPr>
        <w:t>rangka</w:t>
      </w:r>
      <w:r>
        <w:rPr>
          <w:rFonts w:ascii="Arial" w:hAnsi="Arial" w:cs="Arial"/>
        </w:rPr>
        <w:t xml:space="preserve"> </w:t>
      </w:r>
      <w:r w:rsidRPr="005764DD">
        <w:rPr>
          <w:rFonts w:ascii="Arial" w:hAnsi="Arial" w:cs="Arial"/>
        </w:rPr>
        <w:t>menjalankan</w:t>
      </w:r>
      <w:r>
        <w:rPr>
          <w:rFonts w:ascii="Arial" w:hAnsi="Arial" w:cs="Arial"/>
        </w:rPr>
        <w:t xml:space="preserve"> </w:t>
      </w:r>
      <w:r w:rsidRPr="005764DD">
        <w:rPr>
          <w:rFonts w:ascii="Arial" w:hAnsi="Arial" w:cs="Arial"/>
        </w:rPr>
        <w:t>fungsi</w:t>
      </w:r>
      <w:r>
        <w:rPr>
          <w:rFonts w:ascii="Arial" w:hAnsi="Arial" w:cs="Arial"/>
        </w:rPr>
        <w:t xml:space="preserve"> </w:t>
      </w:r>
      <w:r w:rsidRPr="005764DD">
        <w:rPr>
          <w:rFonts w:ascii="Arial" w:hAnsi="Arial" w:cs="Arial"/>
        </w:rPr>
        <w:t>dan</w:t>
      </w:r>
      <w:r>
        <w:rPr>
          <w:rFonts w:ascii="Arial" w:hAnsi="Arial" w:cs="Arial"/>
        </w:rPr>
        <w:t xml:space="preserve"> </w:t>
      </w:r>
      <w:r w:rsidRPr="005764DD">
        <w:rPr>
          <w:rFonts w:ascii="Arial" w:hAnsi="Arial" w:cs="Arial"/>
        </w:rPr>
        <w:t>tugasnya.</w:t>
      </w:r>
      <w:r>
        <w:rPr>
          <w:rFonts w:ascii="Arial" w:hAnsi="Arial" w:cs="Arial"/>
        </w:rPr>
        <w:t xml:space="preserve"> </w:t>
      </w:r>
      <w:r w:rsidRPr="005764DD">
        <w:rPr>
          <w:rFonts w:ascii="Arial" w:hAnsi="Arial" w:cs="Arial"/>
        </w:rPr>
        <w:t>Informasi</w:t>
      </w:r>
      <w:r>
        <w:rPr>
          <w:rFonts w:ascii="Arial" w:hAnsi="Arial" w:cs="Arial"/>
        </w:rPr>
        <w:t xml:space="preserve"> </w:t>
      </w:r>
      <w:r w:rsidRPr="005764DD">
        <w:rPr>
          <w:rFonts w:ascii="Arial" w:hAnsi="Arial" w:cs="Arial"/>
        </w:rPr>
        <w:t>ini</w:t>
      </w:r>
      <w:r>
        <w:rPr>
          <w:rFonts w:ascii="Arial" w:hAnsi="Arial" w:cs="Arial"/>
        </w:rPr>
        <w:t xml:space="preserve"> </w:t>
      </w:r>
      <w:r w:rsidRPr="005764DD">
        <w:rPr>
          <w:rFonts w:ascii="Arial" w:hAnsi="Arial" w:cs="Arial"/>
        </w:rPr>
        <w:t>harus</w:t>
      </w:r>
      <w:r>
        <w:rPr>
          <w:rFonts w:ascii="Arial" w:hAnsi="Arial" w:cs="Arial"/>
        </w:rPr>
        <w:t xml:space="preserve"> </w:t>
      </w:r>
      <w:r w:rsidRPr="005764DD">
        <w:rPr>
          <w:rFonts w:ascii="Arial" w:hAnsi="Arial" w:cs="Arial"/>
        </w:rPr>
        <w:t>dapat</w:t>
      </w:r>
      <w:r>
        <w:rPr>
          <w:rFonts w:ascii="Arial" w:hAnsi="Arial" w:cs="Arial"/>
        </w:rPr>
        <w:t xml:space="preserve"> </w:t>
      </w:r>
      <w:r w:rsidRPr="005764DD">
        <w:rPr>
          <w:rFonts w:ascii="Arial" w:hAnsi="Arial" w:cs="Arial"/>
        </w:rPr>
        <w:t>diakses</w:t>
      </w:r>
      <w:r>
        <w:rPr>
          <w:rFonts w:ascii="Arial" w:hAnsi="Arial" w:cs="Arial"/>
        </w:rPr>
        <w:t xml:space="preserve"> </w:t>
      </w:r>
      <w:r w:rsidRPr="005764DD">
        <w:rPr>
          <w:rFonts w:ascii="Arial" w:hAnsi="Arial" w:cs="Arial"/>
        </w:rPr>
        <w:t>oleh</w:t>
      </w:r>
      <w:r>
        <w:rPr>
          <w:rFonts w:ascii="Arial" w:hAnsi="Arial" w:cs="Arial"/>
        </w:rPr>
        <w:t xml:space="preserve"> </w:t>
      </w:r>
      <w:r w:rsidRPr="005764DD">
        <w:rPr>
          <w:rFonts w:ascii="Arial" w:hAnsi="Arial" w:cs="Arial"/>
        </w:rPr>
        <w:t>masyarakat</w:t>
      </w:r>
      <w:r>
        <w:rPr>
          <w:rFonts w:ascii="Arial" w:hAnsi="Arial" w:cs="Arial"/>
        </w:rPr>
        <w:t xml:space="preserve"> </w:t>
      </w:r>
      <w:r w:rsidRPr="005764DD">
        <w:rPr>
          <w:rFonts w:ascii="Arial" w:hAnsi="Arial" w:cs="Arial"/>
        </w:rPr>
        <w:t>sesuai</w:t>
      </w:r>
      <w:r>
        <w:rPr>
          <w:rFonts w:ascii="Arial" w:hAnsi="Arial" w:cs="Arial"/>
        </w:rPr>
        <w:t xml:space="preserve"> </w:t>
      </w:r>
      <w:r w:rsidRPr="005764DD">
        <w:rPr>
          <w:rFonts w:ascii="Arial" w:hAnsi="Arial" w:cs="Arial"/>
        </w:rPr>
        <w:t>dengan</w:t>
      </w:r>
      <w:r>
        <w:rPr>
          <w:rFonts w:ascii="Arial" w:hAnsi="Arial" w:cs="Arial"/>
        </w:rPr>
        <w:t xml:space="preserve"> </w:t>
      </w:r>
      <w:r w:rsidRPr="005764DD">
        <w:rPr>
          <w:rFonts w:ascii="Arial" w:hAnsi="Arial" w:cs="Arial"/>
        </w:rPr>
        <w:t>prinsip</w:t>
      </w:r>
      <w:r>
        <w:rPr>
          <w:rFonts w:ascii="Arial" w:hAnsi="Arial" w:cs="Arial"/>
        </w:rPr>
        <w:t xml:space="preserve"> </w:t>
      </w:r>
      <w:r w:rsidRPr="005764DD">
        <w:rPr>
          <w:rFonts w:ascii="Arial" w:hAnsi="Arial" w:cs="Arial"/>
        </w:rPr>
        <w:t>keterbukaan</w:t>
      </w:r>
      <w:r>
        <w:rPr>
          <w:rFonts w:ascii="Arial" w:hAnsi="Arial" w:cs="Arial"/>
        </w:rPr>
        <w:t xml:space="preserve"> </w:t>
      </w:r>
      <w:r w:rsidRPr="005764DD">
        <w:rPr>
          <w:rFonts w:ascii="Arial" w:hAnsi="Arial" w:cs="Arial"/>
        </w:rPr>
        <w:t>informasi,</w:t>
      </w:r>
      <w:r>
        <w:rPr>
          <w:rFonts w:ascii="Arial" w:hAnsi="Arial" w:cs="Arial"/>
        </w:rPr>
        <w:t xml:space="preserve"> </w:t>
      </w:r>
      <w:r w:rsidRPr="005764DD">
        <w:rPr>
          <w:rFonts w:ascii="Arial" w:hAnsi="Arial" w:cs="Arial"/>
        </w:rPr>
        <w:t>kecuali</w:t>
      </w:r>
      <w:r>
        <w:rPr>
          <w:rFonts w:ascii="Arial" w:hAnsi="Arial" w:cs="Arial"/>
        </w:rPr>
        <w:t xml:space="preserve"> </w:t>
      </w:r>
      <w:r w:rsidRPr="005764DD">
        <w:rPr>
          <w:rFonts w:ascii="Arial" w:hAnsi="Arial" w:cs="Arial"/>
        </w:rPr>
        <w:t>yang</w:t>
      </w:r>
      <w:r>
        <w:rPr>
          <w:rFonts w:ascii="Arial" w:hAnsi="Arial" w:cs="Arial"/>
        </w:rPr>
        <w:t xml:space="preserve"> </w:t>
      </w:r>
      <w:r w:rsidRPr="005764DD">
        <w:rPr>
          <w:rFonts w:ascii="Arial" w:hAnsi="Arial" w:cs="Arial"/>
        </w:rPr>
        <w:t>termasuk</w:t>
      </w:r>
      <w:r>
        <w:rPr>
          <w:rFonts w:ascii="Arial" w:hAnsi="Arial" w:cs="Arial"/>
        </w:rPr>
        <w:t xml:space="preserve"> </w:t>
      </w:r>
      <w:r w:rsidRPr="005764DD">
        <w:rPr>
          <w:rFonts w:ascii="Arial" w:hAnsi="Arial" w:cs="Arial"/>
        </w:rPr>
        <w:t>dalam</w:t>
      </w:r>
      <w:r>
        <w:rPr>
          <w:rFonts w:ascii="Arial" w:hAnsi="Arial" w:cs="Arial"/>
        </w:rPr>
        <w:t xml:space="preserve"> </w:t>
      </w:r>
      <w:r w:rsidRPr="005764DD">
        <w:rPr>
          <w:rFonts w:ascii="Arial" w:hAnsi="Arial" w:cs="Arial"/>
        </w:rPr>
        <w:t>kategori</w:t>
      </w:r>
      <w:r>
        <w:rPr>
          <w:rFonts w:ascii="Arial" w:hAnsi="Arial" w:cs="Arial"/>
        </w:rPr>
        <w:t xml:space="preserve"> </w:t>
      </w:r>
      <w:r w:rsidRPr="005764DD">
        <w:rPr>
          <w:rFonts w:ascii="Arial" w:hAnsi="Arial" w:cs="Arial"/>
        </w:rPr>
        <w:t>informasi</w:t>
      </w:r>
      <w:r>
        <w:rPr>
          <w:rFonts w:ascii="Arial" w:hAnsi="Arial" w:cs="Arial"/>
        </w:rPr>
        <w:t xml:space="preserve"> </w:t>
      </w:r>
      <w:r w:rsidRPr="005764DD">
        <w:rPr>
          <w:rFonts w:ascii="Arial" w:hAnsi="Arial" w:cs="Arial"/>
        </w:rPr>
        <w:t>yang</w:t>
      </w:r>
      <w:r>
        <w:rPr>
          <w:rFonts w:ascii="Arial" w:hAnsi="Arial" w:cs="Arial"/>
        </w:rPr>
        <w:t xml:space="preserve"> </w:t>
      </w:r>
      <w:r w:rsidRPr="005764DD">
        <w:rPr>
          <w:rFonts w:ascii="Arial" w:hAnsi="Arial" w:cs="Arial"/>
        </w:rPr>
        <w:t>dikecua</w:t>
      </w:r>
      <w:r>
        <w:rPr>
          <w:rFonts w:ascii="Arial" w:hAnsi="Arial" w:cs="Arial"/>
        </w:rPr>
        <w:t xml:space="preserve">likan berdasarkan undang-undang </w:t>
      </w:r>
      <w:r>
        <w:rPr>
          <w:rFonts w:ascii="Arial" w:hAnsi="Arial" w:cs="Arial"/>
        </w:rPr>
        <w:fldChar w:fldCharType="begin" w:fldLock="1"/>
      </w:r>
      <w:r>
        <w:rPr>
          <w:rFonts w:ascii="Arial" w:hAnsi="Arial" w:cs="Arial"/>
        </w:rPr>
        <w:instrText>ADDIN CSL_CITATION {"citationItems":[{"id":"ITEM-1","itemData":{"DOI":"10.51826/fokus.v21i1.738","ISSN":"1693-0762","abstract":"Penelitian ini bertujuan untuk mengetahui bagaimana Implementasi Keterbukaan InformasiPublik oleh Pemerintah Kabupaten Sintang. Dengan menggunakan metode kualitatif yang bersifatdeskriptif. Teknik pengumpulan data melalui wawancara, observasi dan studi dokumentasi.Informanpenelitian Sekretaris Daerah, Kabag Humas dan Protokol Sekretariat Daerah Kabupaten Sintang,Kasubbag Peliputan dan Pemberitaan Bagian humas dan protokol secretariat daerah kabupaten Sintang,dan Masyarakat diambil dengan teknik purposive sampling artinya dengan sengaja membatasi ataumemilih masyarakat yang mengetahui dan memahami tentang keterbukaan informasi publik.Hasilpenelitian menunjukkan Informasi Publik di Sekretariat Daerah Kabupaten Sintang dapat dilihat dari:a). Informasi Publik di komunikasikan melalui meeting atau rapat. Penyampaian informasi publikmenggunakan media sosial yang dibentuk sebuah grup baik secara umum maupun per Sub Bagianmasing-masing melalui aplikasi WhatsApp. b). Layanan Informasi melalui komunikasi internal denganberkomunikasi secara langsung, melalui grup WhatsApp umum secara keseluruhan, ada grup koreksibaliho, di dalam membuat baliho itu ada desainer, photographer, ada grup liputan pemberitaan. c).Sistem Informasi Manajemen pada Bagian Humas Sekretariat Daerah Kabupaten Sintang berkaitandengan fungsi manajemen tidak lepas dari pendokumentasian kegiatan kehumasan baik berupa dokumen,foto, arsip berita, klipping dan film. Dokumentasi juga diperlukan untuk sumber informasi yang cukuppenting mengenai suatu peristiwa dan kegiatan kepemerintahan. Bagian Humas Sekretariat DaerahKabupaten Sintang juga memiliki mobil siaran keliling, untuk memberikan informasi di wilayah KabupatenSintang kepada masyarakat setempat.","author":[{"dropping-particle":"","family":"Fitriani","given":"Aida","non-dropping-particle":"","parse-names":false,"suffix":""}],"container-title":"FOKUS : Publikasi Ilmiah untuk Mahasiswa, Staf Pengajar dan Alumni Universitas Kapuas Sintang","id":"ITEM-1","issue":"1","issued":{"date-parts":[["2023"]]},"page":"220-228","title":"Keterbukaan Informasi Publik","type":"article-journal","volume":"21"},"uris":["http://www.mendeley.com/documents/?uuid=66cbf861-af73-40b6-805e-3deb6e76acc1"]}],"mendeley":{"formattedCitation":"(Fitriani, 2023)","plainTextFormattedCitation":"(Fitriani, 2023)","previouslyFormattedCitation":"(Fitriani, 2023)"},"properties":{"noteIndex":0},"schema":"https://github.com/citation-style-language/schema/raw/master/csl-citation.json"}</w:instrText>
      </w:r>
      <w:r>
        <w:rPr>
          <w:rFonts w:ascii="Arial" w:hAnsi="Arial" w:cs="Arial"/>
        </w:rPr>
        <w:fldChar w:fldCharType="separate"/>
      </w:r>
      <w:r w:rsidRPr="00D33086">
        <w:rPr>
          <w:rFonts w:ascii="Arial" w:hAnsi="Arial" w:cs="Arial"/>
          <w:noProof/>
        </w:rPr>
        <w:t>(Fitriani,</w:t>
      </w:r>
      <w:r>
        <w:rPr>
          <w:rFonts w:ascii="Arial" w:hAnsi="Arial" w:cs="Arial"/>
          <w:noProof/>
        </w:rPr>
        <w:t xml:space="preserve"> </w:t>
      </w:r>
      <w:r w:rsidRPr="00D33086">
        <w:rPr>
          <w:rFonts w:ascii="Arial" w:hAnsi="Arial" w:cs="Arial"/>
          <w:noProof/>
        </w:rPr>
        <w:t>2023)</w:t>
      </w:r>
      <w:r>
        <w:rPr>
          <w:rFonts w:ascii="Arial" w:hAnsi="Arial" w:cs="Arial"/>
        </w:rPr>
        <w:fldChar w:fldCharType="end"/>
      </w:r>
    </w:p>
    <w:p w:rsidR="00C76491" w:rsidRDefault="00C76491" w:rsidP="007E004F">
      <w:pPr>
        <w:widowControl/>
        <w:autoSpaceDE/>
        <w:autoSpaceDN/>
        <w:spacing w:line="480" w:lineRule="auto"/>
        <w:ind w:firstLine="567"/>
        <w:jc w:val="both"/>
        <w:rPr>
          <w:rFonts w:ascii="Arial" w:eastAsia="Times New Roman" w:hAnsi="Arial" w:cs="Arial"/>
          <w:color w:val="000000" w:themeColor="text1"/>
          <w:sz w:val="24"/>
          <w:szCs w:val="24"/>
          <w:lang w:val="en-US"/>
        </w:rPr>
      </w:pPr>
      <w:r w:rsidRPr="00A27766">
        <w:rPr>
          <w:rFonts w:ascii="Arial" w:eastAsia="Times New Roman" w:hAnsi="Arial" w:cs="Arial"/>
          <w:color w:val="000000" w:themeColor="text1"/>
          <w:sz w:val="24"/>
          <w:szCs w:val="24"/>
          <w:lang w:val="en-US"/>
        </w:rPr>
        <w:t>Pelayanan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informasi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publik</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termasuk</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ke</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dalam</w:t>
      </w:r>
      <w:r>
        <w:rPr>
          <w:rFonts w:ascii="Arial" w:eastAsia="Times New Roman" w:hAnsi="Arial" w:cs="Arial"/>
          <w:color w:val="000000" w:themeColor="text1"/>
          <w:sz w:val="24"/>
          <w:szCs w:val="24"/>
          <w:lang w:val="en-US"/>
        </w:rPr>
        <w:t xml:space="preserve"> </w:t>
      </w:r>
      <w:r w:rsidRPr="00A27766">
        <w:rPr>
          <w:rFonts w:ascii="Arial" w:eastAsia="Times New Roman" w:hAnsi="Arial" w:cs="Arial"/>
          <w:bCs/>
          <w:color w:val="000000" w:themeColor="text1"/>
          <w:sz w:val="24"/>
          <w:szCs w:val="24"/>
          <w:lang w:val="en-US"/>
        </w:rPr>
        <w:t>pelayanan</w:t>
      </w:r>
      <w:r>
        <w:rPr>
          <w:rFonts w:ascii="Arial" w:eastAsia="Times New Roman" w:hAnsi="Arial" w:cs="Arial"/>
          <w:bCs/>
          <w:color w:val="000000" w:themeColor="text1"/>
          <w:sz w:val="24"/>
          <w:szCs w:val="24"/>
          <w:lang w:val="en-US"/>
        </w:rPr>
        <w:t xml:space="preserve"> </w:t>
      </w:r>
      <w:r w:rsidRPr="00A27766">
        <w:rPr>
          <w:rFonts w:ascii="Arial" w:eastAsia="Times New Roman" w:hAnsi="Arial" w:cs="Arial"/>
          <w:bCs/>
          <w:color w:val="000000" w:themeColor="text1"/>
          <w:sz w:val="24"/>
          <w:szCs w:val="24"/>
          <w:lang w:val="en-US"/>
        </w:rPr>
        <w:t>publik</w:t>
      </w:r>
      <w:r w:rsidRPr="00A27766">
        <w:rPr>
          <w:rFonts w:ascii="Arial" w:eastAsia="Times New Roman" w:hAnsi="Arial" w:cs="Arial"/>
          <w:color w:val="000000" w:themeColor="text1"/>
          <w:sz w:val="24"/>
          <w:szCs w:val="24"/>
          <w:lang w:val="en-US"/>
        </w:rPr>
        <w:t>,</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karena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layanan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ini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merupakan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kewajiban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pemerintah</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atau</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badan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publik</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untuk</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menyediakan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informasi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yang</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transparan,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akurat,</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dan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mudah</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diakses</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oleh</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masyarakat.</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Pelayanan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ini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dilakukan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untuk</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menjamin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hak</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warga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negara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atas</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informasi,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sebagaimana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diatur</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dalam</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Undang-Undang</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Nomor</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14</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Tahun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2008</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tentang</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Keterb</w:t>
      </w:r>
      <w:r>
        <w:rPr>
          <w:rFonts w:ascii="Arial" w:eastAsia="Times New Roman" w:hAnsi="Arial" w:cs="Arial"/>
          <w:color w:val="000000" w:themeColor="text1"/>
          <w:sz w:val="24"/>
          <w:szCs w:val="24"/>
          <w:lang w:val="en-US"/>
        </w:rPr>
        <w:t xml:space="preserve">ukaan Informasi Publik (UU KIP). </w:t>
      </w:r>
    </w:p>
    <w:p w:rsidR="00C76491" w:rsidRPr="005764DD" w:rsidRDefault="00C76491" w:rsidP="007E004F">
      <w:pPr>
        <w:widowControl/>
        <w:autoSpaceDE/>
        <w:autoSpaceDN/>
        <w:spacing w:line="480" w:lineRule="auto"/>
        <w:ind w:firstLine="567"/>
        <w:jc w:val="both"/>
        <w:rPr>
          <w:rFonts w:ascii="Arial" w:eastAsia="Times New Roman" w:hAnsi="Arial" w:cs="Arial"/>
          <w:color w:val="000000" w:themeColor="text1"/>
          <w:sz w:val="24"/>
          <w:szCs w:val="24"/>
          <w:lang w:val="en-US"/>
        </w:rPr>
      </w:pPr>
      <w:r w:rsidRPr="00A27766">
        <w:rPr>
          <w:rFonts w:ascii="Arial" w:eastAsia="Times New Roman" w:hAnsi="Arial" w:cs="Arial"/>
          <w:color w:val="000000" w:themeColor="text1"/>
          <w:sz w:val="24"/>
          <w:szCs w:val="24"/>
          <w:lang w:val="en-US"/>
        </w:rPr>
        <w:t>Undang-Undang</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KIP</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mengatur</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bahwa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setiap</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badan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publik,</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baik</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pemerintah</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maupun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lembaga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non-pemerintah</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yang</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menggunakan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dana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publik,</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wajib</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menyediakan,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mengelola,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dan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memberikan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akses</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informasi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kepada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masyarakat.</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Regulasi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ini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juga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menetapkan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adanya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mekanisme</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pengajuan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permohonan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informasi,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tanggapan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atas</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permintaan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tersebut,</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serta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penyelesaian</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sengketa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jika</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akses</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informasi</w:t>
      </w:r>
      <w:r>
        <w:rPr>
          <w:rFonts w:ascii="Arial" w:eastAsia="Times New Roman" w:hAnsi="Arial" w:cs="Arial"/>
          <w:color w:val="000000" w:themeColor="text1"/>
          <w:sz w:val="24"/>
          <w:szCs w:val="24"/>
          <w:lang w:val="en-US"/>
        </w:rPr>
        <w:t xml:space="preserve"> </w:t>
      </w:r>
      <w:r w:rsidRPr="00A27766">
        <w:rPr>
          <w:rFonts w:ascii="Arial" w:eastAsia="Times New Roman" w:hAnsi="Arial" w:cs="Arial"/>
          <w:color w:val="000000" w:themeColor="text1"/>
          <w:sz w:val="24"/>
          <w:szCs w:val="24"/>
          <w:lang w:val="en-US"/>
        </w:rPr>
        <w:t>dit</w:t>
      </w:r>
      <w:r>
        <w:rPr>
          <w:rFonts w:ascii="Arial" w:eastAsia="Times New Roman" w:hAnsi="Arial" w:cs="Arial"/>
          <w:color w:val="000000" w:themeColor="text1"/>
          <w:sz w:val="24"/>
          <w:szCs w:val="24"/>
          <w:lang w:val="en-US"/>
        </w:rPr>
        <w:t xml:space="preserve">olak atau dianggap tidak sesuai </w:t>
      </w:r>
      <w:r>
        <w:rPr>
          <w:rFonts w:ascii="Arial" w:eastAsia="Times New Roman" w:hAnsi="Arial" w:cs="Arial"/>
          <w:color w:val="000000" w:themeColor="text1"/>
          <w:sz w:val="24"/>
          <w:szCs w:val="24"/>
          <w:lang w:val="en-US"/>
        </w:rPr>
        <w:fldChar w:fldCharType="begin" w:fldLock="1"/>
      </w:r>
      <w:r>
        <w:rPr>
          <w:rFonts w:ascii="Arial" w:eastAsia="Times New Roman" w:hAnsi="Arial" w:cs="Arial"/>
          <w:color w:val="000000" w:themeColor="text1"/>
          <w:sz w:val="24"/>
          <w:szCs w:val="24"/>
          <w:lang w:val="en-US"/>
        </w:rPr>
        <w:instrText>ADDIN CSL_CITATION {"citationItems":[{"id":"ITEM-1","itemData":{"ISBN":"9789791957922","abstract":"Hak atas Informasi adalah salah satu hak asasi manusia. Ketersediaan informasi sangat penting bagi kelangsungan hidup manusia. Tanpa informasi, manusia tidak akan mampu mengambil keputusan akan suatu hal. Ketersediaan informasi akan mampu memberikan pertimbangan bagi manusia untuk mengambil keputusan yang rasional. Oleh karenanya, informasi harus dapat diperoleh oleh setiap orang. Indonesia, beberapa waktu yang lalu telah mengesahkan Undang-Undang Nomor 14 tahun 2008 tentang Keterbukaan Informasi Publik. Kehadiran undang-undang ini tentu layak mendapat apresiasi positif karena menjadi landasan hukum bagi setiap orang untuk hak atas informasi, sekalipun dalam beberapa hal, undang- undang ini memiliki keterbatasan. Bicara keterbukaan informasi p","author":[{"dropping-particle":"","family":"Sastro","given":"Dhoho A","non-dropping-particle":"","parse-names":false,"suffix":""},{"dropping-particle":"","family":"Yasin","given":"M","non-dropping-particle":"","parse-names":false,"suffix":""},{"dropping-particle":"","family":"Gunawan","given":"Ricky","non-dropping-particle":"","parse-names":false,"suffix":""},{"dropping-particle":"","family":"Julitasari","given":"Rosmi","non-dropping-particle":"","parse-names":false,"suffix":""},{"dropping-particle":"","family":"Bawor","given":"Tandiono","non-dropping-particle":"","parse-names":false,"suffix":""}],"id":"ITEM-1","issued":{"date-parts":[["2010"]]},"number-of-pages":"1-77","title":"Mengenal Keterbukaan Informasi Publik Mengenal Undang-Undang Keterbukaan Informasi Publik","type":"book"},"uris":["http://www.mendeley.com/documents/?uuid=9a0fc614-6e95-4f07-8265-314f32741af4"]}],"mendeley":{"formattedCitation":"(Sastro et al., 2010)","plainTextFormattedCitation":"(Sastro et al., 2010)","previouslyFormattedCitation":"(Sastro et al., 2010)"},"properties":{"noteIndex":0},"schema":"https://github.com/citation-style-language/schema/raw/master/csl-citation.json"}</w:instrText>
      </w:r>
      <w:r>
        <w:rPr>
          <w:rFonts w:ascii="Arial" w:eastAsia="Times New Roman" w:hAnsi="Arial" w:cs="Arial"/>
          <w:color w:val="000000" w:themeColor="text1"/>
          <w:sz w:val="24"/>
          <w:szCs w:val="24"/>
          <w:lang w:val="en-US"/>
        </w:rPr>
        <w:fldChar w:fldCharType="separate"/>
      </w:r>
      <w:r w:rsidRPr="00414C7C">
        <w:rPr>
          <w:rFonts w:ascii="Arial" w:eastAsia="Times New Roman" w:hAnsi="Arial" w:cs="Arial"/>
          <w:noProof/>
          <w:color w:val="000000" w:themeColor="text1"/>
          <w:sz w:val="24"/>
          <w:szCs w:val="24"/>
          <w:lang w:val="en-US"/>
        </w:rPr>
        <w:t>(Sastro</w:t>
      </w:r>
      <w:r>
        <w:rPr>
          <w:rFonts w:ascii="Arial" w:eastAsia="Times New Roman" w:hAnsi="Arial" w:cs="Arial"/>
          <w:noProof/>
          <w:color w:val="000000" w:themeColor="text1"/>
          <w:sz w:val="24"/>
          <w:szCs w:val="24"/>
          <w:lang w:val="en-US"/>
        </w:rPr>
        <w:t xml:space="preserve"> </w:t>
      </w:r>
      <w:r w:rsidRPr="00414C7C">
        <w:rPr>
          <w:rFonts w:ascii="Arial" w:eastAsia="Times New Roman" w:hAnsi="Arial" w:cs="Arial"/>
          <w:noProof/>
          <w:color w:val="000000" w:themeColor="text1"/>
          <w:sz w:val="24"/>
          <w:szCs w:val="24"/>
          <w:lang w:val="en-US"/>
        </w:rPr>
        <w:t>et</w:t>
      </w:r>
      <w:r>
        <w:rPr>
          <w:rFonts w:ascii="Arial" w:eastAsia="Times New Roman" w:hAnsi="Arial" w:cs="Arial"/>
          <w:noProof/>
          <w:color w:val="000000" w:themeColor="text1"/>
          <w:sz w:val="24"/>
          <w:szCs w:val="24"/>
          <w:lang w:val="en-US"/>
        </w:rPr>
        <w:t xml:space="preserve"> </w:t>
      </w:r>
      <w:r w:rsidRPr="00414C7C">
        <w:rPr>
          <w:rFonts w:ascii="Arial" w:eastAsia="Times New Roman" w:hAnsi="Arial" w:cs="Arial"/>
          <w:noProof/>
          <w:color w:val="000000" w:themeColor="text1"/>
          <w:sz w:val="24"/>
          <w:szCs w:val="24"/>
          <w:lang w:val="en-US"/>
        </w:rPr>
        <w:t>al.,</w:t>
      </w:r>
      <w:r>
        <w:rPr>
          <w:rFonts w:ascii="Arial" w:eastAsia="Times New Roman" w:hAnsi="Arial" w:cs="Arial"/>
          <w:noProof/>
          <w:color w:val="000000" w:themeColor="text1"/>
          <w:sz w:val="24"/>
          <w:szCs w:val="24"/>
          <w:lang w:val="en-US"/>
        </w:rPr>
        <w:t xml:space="preserve"> </w:t>
      </w:r>
      <w:r w:rsidRPr="00414C7C">
        <w:rPr>
          <w:rFonts w:ascii="Arial" w:eastAsia="Times New Roman" w:hAnsi="Arial" w:cs="Arial"/>
          <w:noProof/>
          <w:color w:val="000000" w:themeColor="text1"/>
          <w:sz w:val="24"/>
          <w:szCs w:val="24"/>
          <w:lang w:val="en-US"/>
        </w:rPr>
        <w:t>2010)</w:t>
      </w:r>
      <w:r>
        <w:rPr>
          <w:rFonts w:ascii="Arial" w:eastAsia="Times New Roman" w:hAnsi="Arial" w:cs="Arial"/>
          <w:color w:val="000000" w:themeColor="text1"/>
          <w:sz w:val="24"/>
          <w:szCs w:val="24"/>
          <w:lang w:val="en-US"/>
        </w:rPr>
        <w:fldChar w:fldCharType="end"/>
      </w:r>
    </w:p>
    <w:p w:rsidR="00C76491" w:rsidRPr="008E5295" w:rsidRDefault="00C76491" w:rsidP="007E004F">
      <w:pPr>
        <w:widowControl/>
        <w:autoSpaceDE/>
        <w:autoSpaceDN/>
        <w:spacing w:line="480" w:lineRule="auto"/>
        <w:ind w:firstLine="567"/>
        <w:jc w:val="both"/>
        <w:rPr>
          <w:rFonts w:ascii="Arial" w:hAnsi="Arial" w:cs="Arial"/>
          <w:sz w:val="24"/>
          <w:szCs w:val="24"/>
        </w:rPr>
      </w:pPr>
      <w:r w:rsidRPr="005E7430">
        <w:rPr>
          <w:rFonts w:ascii="Arial" w:eastAsia="Times New Roman" w:hAnsi="Arial" w:cs="Arial"/>
          <w:sz w:val="24"/>
          <w:szCs w:val="24"/>
          <w:lang w:val="en-US"/>
        </w:rPr>
        <w:t>Perkembangan</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teknologi</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komunikasi</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(TIK)</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telah</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membuka</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peluang</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besar</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bagi</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perbaikan</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pelayanan</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5E7430">
        <w:rPr>
          <w:rFonts w:ascii="Arial" w:eastAsia="Times New Roman" w:hAnsi="Arial" w:cs="Arial"/>
          <w:sz w:val="24"/>
          <w:szCs w:val="24"/>
          <w:lang w:val="en-US"/>
        </w:rPr>
        <w:lastRenderedPageBreak/>
        <w:t>publik.</w:t>
      </w:r>
      <w:r>
        <w:rPr>
          <w:rFonts w:ascii="Arial" w:eastAsia="Times New Roman" w:hAnsi="Arial" w:cs="Arial"/>
          <w:sz w:val="24"/>
          <w:szCs w:val="24"/>
          <w:lang w:val="en-US"/>
        </w:rPr>
        <w:t xml:space="preserve"> </w:t>
      </w:r>
      <w:r w:rsidRPr="005E7430">
        <w:rPr>
          <w:rFonts w:ascii="Arial" w:hAnsi="Arial" w:cs="Arial"/>
          <w:sz w:val="24"/>
          <w:szCs w:val="24"/>
        </w:rPr>
        <w:t>Perkembangan</w:t>
      </w:r>
      <w:r>
        <w:rPr>
          <w:rFonts w:ascii="Arial" w:hAnsi="Arial" w:cs="Arial"/>
          <w:sz w:val="24"/>
          <w:szCs w:val="24"/>
        </w:rPr>
        <w:t xml:space="preserve"> </w:t>
      </w:r>
      <w:r w:rsidRPr="005E7430">
        <w:rPr>
          <w:rFonts w:ascii="Arial" w:hAnsi="Arial" w:cs="Arial"/>
          <w:sz w:val="24"/>
          <w:szCs w:val="24"/>
        </w:rPr>
        <w:t>teknologi</w:t>
      </w:r>
      <w:r>
        <w:rPr>
          <w:rFonts w:ascii="Arial" w:hAnsi="Arial" w:cs="Arial"/>
          <w:sz w:val="24"/>
          <w:szCs w:val="24"/>
        </w:rPr>
        <w:t xml:space="preserve"> </w:t>
      </w:r>
      <w:r w:rsidRPr="005E7430">
        <w:rPr>
          <w:rFonts w:ascii="Arial" w:hAnsi="Arial" w:cs="Arial"/>
          <w:sz w:val="24"/>
          <w:szCs w:val="24"/>
        </w:rPr>
        <w:t>informasi</w:t>
      </w:r>
      <w:r>
        <w:rPr>
          <w:rFonts w:ascii="Arial" w:hAnsi="Arial" w:cs="Arial"/>
          <w:sz w:val="24"/>
          <w:szCs w:val="24"/>
        </w:rPr>
        <w:t xml:space="preserve"> </w:t>
      </w:r>
      <w:r w:rsidRPr="005E7430">
        <w:rPr>
          <w:rFonts w:ascii="Arial" w:hAnsi="Arial" w:cs="Arial"/>
          <w:sz w:val="24"/>
          <w:szCs w:val="24"/>
        </w:rPr>
        <w:t>dan</w:t>
      </w:r>
      <w:r>
        <w:rPr>
          <w:rFonts w:ascii="Arial" w:hAnsi="Arial" w:cs="Arial"/>
          <w:sz w:val="24"/>
          <w:szCs w:val="24"/>
        </w:rPr>
        <w:t xml:space="preserve"> </w:t>
      </w:r>
      <w:r w:rsidRPr="005E7430">
        <w:rPr>
          <w:rFonts w:ascii="Arial" w:hAnsi="Arial" w:cs="Arial"/>
          <w:sz w:val="24"/>
          <w:szCs w:val="24"/>
        </w:rPr>
        <w:t>komunikasi</w:t>
      </w:r>
      <w:r>
        <w:rPr>
          <w:rFonts w:ascii="Arial" w:hAnsi="Arial" w:cs="Arial"/>
          <w:sz w:val="24"/>
          <w:szCs w:val="24"/>
        </w:rPr>
        <w:t xml:space="preserve"> </w:t>
      </w:r>
      <w:r w:rsidRPr="005E7430">
        <w:rPr>
          <w:rFonts w:ascii="Arial" w:hAnsi="Arial" w:cs="Arial"/>
          <w:sz w:val="24"/>
          <w:szCs w:val="24"/>
        </w:rPr>
        <w:t>(TIK)</w:t>
      </w:r>
      <w:r>
        <w:rPr>
          <w:rFonts w:ascii="Arial" w:hAnsi="Arial" w:cs="Arial"/>
          <w:sz w:val="24"/>
          <w:szCs w:val="24"/>
        </w:rPr>
        <w:t xml:space="preserve"> </w:t>
      </w:r>
      <w:r w:rsidRPr="005E7430">
        <w:rPr>
          <w:rFonts w:ascii="Arial" w:hAnsi="Arial" w:cs="Arial"/>
          <w:sz w:val="24"/>
          <w:szCs w:val="24"/>
        </w:rPr>
        <w:t>dalam</w:t>
      </w:r>
      <w:r>
        <w:rPr>
          <w:rFonts w:ascii="Arial" w:hAnsi="Arial" w:cs="Arial"/>
          <w:sz w:val="24"/>
          <w:szCs w:val="24"/>
        </w:rPr>
        <w:t xml:space="preserve"> </w:t>
      </w:r>
      <w:r w:rsidRPr="005E7430">
        <w:rPr>
          <w:rFonts w:ascii="Arial" w:hAnsi="Arial" w:cs="Arial"/>
          <w:sz w:val="24"/>
          <w:szCs w:val="24"/>
        </w:rPr>
        <w:t>pelayanan</w:t>
      </w:r>
      <w:r>
        <w:rPr>
          <w:rFonts w:ascii="Arial" w:hAnsi="Arial" w:cs="Arial"/>
          <w:sz w:val="24"/>
          <w:szCs w:val="24"/>
        </w:rPr>
        <w:t xml:space="preserve"> </w:t>
      </w:r>
      <w:r w:rsidRPr="005E7430">
        <w:rPr>
          <w:rFonts w:ascii="Arial" w:hAnsi="Arial" w:cs="Arial"/>
          <w:sz w:val="24"/>
          <w:szCs w:val="24"/>
        </w:rPr>
        <w:t>informasi</w:t>
      </w:r>
      <w:r>
        <w:rPr>
          <w:rFonts w:ascii="Arial" w:hAnsi="Arial" w:cs="Arial"/>
          <w:sz w:val="24"/>
          <w:szCs w:val="24"/>
        </w:rPr>
        <w:t xml:space="preserve"> </w:t>
      </w:r>
      <w:r w:rsidRPr="005E7430">
        <w:rPr>
          <w:rFonts w:ascii="Arial" w:hAnsi="Arial" w:cs="Arial"/>
          <w:sz w:val="24"/>
          <w:szCs w:val="24"/>
        </w:rPr>
        <w:t>publik</w:t>
      </w:r>
      <w:r>
        <w:rPr>
          <w:rFonts w:ascii="Arial" w:hAnsi="Arial" w:cs="Arial"/>
          <w:sz w:val="24"/>
          <w:szCs w:val="24"/>
        </w:rPr>
        <w:t xml:space="preserve"> </w:t>
      </w:r>
      <w:r w:rsidRPr="005E7430">
        <w:rPr>
          <w:rFonts w:ascii="Arial" w:hAnsi="Arial" w:cs="Arial"/>
          <w:sz w:val="24"/>
          <w:szCs w:val="24"/>
        </w:rPr>
        <w:t>telah</w:t>
      </w:r>
      <w:r>
        <w:rPr>
          <w:rFonts w:ascii="Arial" w:hAnsi="Arial" w:cs="Arial"/>
          <w:sz w:val="24"/>
          <w:szCs w:val="24"/>
        </w:rPr>
        <w:t xml:space="preserve"> </w:t>
      </w:r>
      <w:r w:rsidRPr="005E7430">
        <w:rPr>
          <w:rFonts w:ascii="Arial" w:hAnsi="Arial" w:cs="Arial"/>
          <w:sz w:val="24"/>
          <w:szCs w:val="24"/>
        </w:rPr>
        <w:t>memungkinkan</w:t>
      </w:r>
      <w:r>
        <w:rPr>
          <w:rFonts w:ascii="Arial" w:hAnsi="Arial" w:cs="Arial"/>
          <w:sz w:val="24"/>
          <w:szCs w:val="24"/>
        </w:rPr>
        <w:t xml:space="preserve"> </w:t>
      </w:r>
      <w:r w:rsidRPr="005E7430">
        <w:rPr>
          <w:rFonts w:ascii="Arial" w:hAnsi="Arial" w:cs="Arial"/>
          <w:sz w:val="24"/>
          <w:szCs w:val="24"/>
        </w:rPr>
        <w:t>akses</w:t>
      </w:r>
      <w:r>
        <w:rPr>
          <w:rFonts w:ascii="Arial" w:hAnsi="Arial" w:cs="Arial"/>
          <w:sz w:val="24"/>
          <w:szCs w:val="24"/>
        </w:rPr>
        <w:t xml:space="preserve"> </w:t>
      </w:r>
      <w:r w:rsidRPr="005E7430">
        <w:rPr>
          <w:rFonts w:ascii="Arial" w:hAnsi="Arial" w:cs="Arial"/>
          <w:sz w:val="24"/>
          <w:szCs w:val="24"/>
        </w:rPr>
        <w:t>informasi</w:t>
      </w:r>
      <w:r>
        <w:rPr>
          <w:rFonts w:ascii="Arial" w:hAnsi="Arial" w:cs="Arial"/>
          <w:sz w:val="24"/>
          <w:szCs w:val="24"/>
        </w:rPr>
        <w:t xml:space="preserve"> </w:t>
      </w:r>
      <w:r w:rsidRPr="005E7430">
        <w:rPr>
          <w:rFonts w:ascii="Arial" w:hAnsi="Arial" w:cs="Arial"/>
          <w:sz w:val="24"/>
          <w:szCs w:val="24"/>
        </w:rPr>
        <w:t>yang</w:t>
      </w:r>
      <w:r>
        <w:rPr>
          <w:rFonts w:ascii="Arial" w:hAnsi="Arial" w:cs="Arial"/>
          <w:sz w:val="24"/>
          <w:szCs w:val="24"/>
        </w:rPr>
        <w:t xml:space="preserve"> </w:t>
      </w:r>
      <w:r w:rsidRPr="005E7430">
        <w:rPr>
          <w:rFonts w:ascii="Arial" w:hAnsi="Arial" w:cs="Arial"/>
          <w:sz w:val="24"/>
          <w:szCs w:val="24"/>
        </w:rPr>
        <w:t>lebih</w:t>
      </w:r>
      <w:r>
        <w:rPr>
          <w:rFonts w:ascii="Arial" w:hAnsi="Arial" w:cs="Arial"/>
          <w:sz w:val="24"/>
          <w:szCs w:val="24"/>
        </w:rPr>
        <w:t xml:space="preserve"> </w:t>
      </w:r>
      <w:r w:rsidRPr="005E7430">
        <w:rPr>
          <w:rFonts w:ascii="Arial" w:hAnsi="Arial" w:cs="Arial"/>
          <w:sz w:val="24"/>
          <w:szCs w:val="24"/>
        </w:rPr>
        <w:t>cepat,</w:t>
      </w:r>
      <w:r>
        <w:rPr>
          <w:rFonts w:ascii="Arial" w:hAnsi="Arial" w:cs="Arial"/>
          <w:sz w:val="24"/>
          <w:szCs w:val="24"/>
        </w:rPr>
        <w:t xml:space="preserve"> </w:t>
      </w:r>
      <w:r w:rsidRPr="005E7430">
        <w:rPr>
          <w:rFonts w:ascii="Arial" w:hAnsi="Arial" w:cs="Arial"/>
          <w:sz w:val="24"/>
          <w:szCs w:val="24"/>
        </w:rPr>
        <w:t>transparan,</w:t>
      </w:r>
      <w:r>
        <w:rPr>
          <w:rFonts w:ascii="Arial" w:hAnsi="Arial" w:cs="Arial"/>
          <w:sz w:val="24"/>
          <w:szCs w:val="24"/>
        </w:rPr>
        <w:t xml:space="preserve"> </w:t>
      </w:r>
      <w:r w:rsidRPr="005E7430">
        <w:rPr>
          <w:rFonts w:ascii="Arial" w:hAnsi="Arial" w:cs="Arial"/>
          <w:sz w:val="24"/>
          <w:szCs w:val="24"/>
        </w:rPr>
        <w:t>dan</w:t>
      </w:r>
      <w:r>
        <w:rPr>
          <w:rFonts w:ascii="Arial" w:hAnsi="Arial" w:cs="Arial"/>
          <w:sz w:val="24"/>
          <w:szCs w:val="24"/>
        </w:rPr>
        <w:t xml:space="preserve"> </w:t>
      </w:r>
      <w:r w:rsidRPr="005E7430">
        <w:rPr>
          <w:rFonts w:ascii="Arial" w:hAnsi="Arial" w:cs="Arial"/>
          <w:sz w:val="24"/>
          <w:szCs w:val="24"/>
        </w:rPr>
        <w:t>mudah</w:t>
      </w:r>
      <w:r>
        <w:rPr>
          <w:rFonts w:ascii="Arial" w:hAnsi="Arial" w:cs="Arial"/>
          <w:sz w:val="24"/>
          <w:szCs w:val="24"/>
        </w:rPr>
        <w:t xml:space="preserve"> </w:t>
      </w:r>
      <w:r w:rsidRPr="005E7430">
        <w:rPr>
          <w:rFonts w:ascii="Arial" w:hAnsi="Arial" w:cs="Arial"/>
          <w:sz w:val="24"/>
          <w:szCs w:val="24"/>
        </w:rPr>
        <w:t>dijangkau</w:t>
      </w:r>
      <w:r>
        <w:rPr>
          <w:rFonts w:ascii="Arial" w:hAnsi="Arial" w:cs="Arial"/>
          <w:sz w:val="24"/>
          <w:szCs w:val="24"/>
        </w:rPr>
        <w:t xml:space="preserve"> </w:t>
      </w:r>
      <w:r w:rsidRPr="005E7430">
        <w:rPr>
          <w:rFonts w:ascii="Arial" w:hAnsi="Arial" w:cs="Arial"/>
          <w:sz w:val="24"/>
          <w:szCs w:val="24"/>
        </w:rPr>
        <w:t>oleh</w:t>
      </w:r>
      <w:r>
        <w:rPr>
          <w:rFonts w:ascii="Arial" w:hAnsi="Arial" w:cs="Arial"/>
          <w:sz w:val="24"/>
          <w:szCs w:val="24"/>
        </w:rPr>
        <w:t xml:space="preserve"> </w:t>
      </w:r>
      <w:r w:rsidRPr="005E7430">
        <w:rPr>
          <w:rFonts w:ascii="Arial" w:hAnsi="Arial" w:cs="Arial"/>
          <w:sz w:val="24"/>
          <w:szCs w:val="24"/>
        </w:rPr>
        <w:t>masyarakat,</w:t>
      </w:r>
      <w:r>
        <w:rPr>
          <w:rFonts w:ascii="Arial" w:hAnsi="Arial" w:cs="Arial"/>
          <w:sz w:val="24"/>
          <w:szCs w:val="24"/>
        </w:rPr>
        <w:t xml:space="preserve"> </w:t>
      </w:r>
      <w:r w:rsidRPr="005E7430">
        <w:rPr>
          <w:rFonts w:ascii="Arial" w:hAnsi="Arial" w:cs="Arial"/>
          <w:sz w:val="24"/>
          <w:szCs w:val="24"/>
        </w:rPr>
        <w:t>sehingga</w:t>
      </w:r>
      <w:r>
        <w:rPr>
          <w:rFonts w:ascii="Arial" w:hAnsi="Arial" w:cs="Arial"/>
          <w:sz w:val="24"/>
          <w:szCs w:val="24"/>
        </w:rPr>
        <w:t xml:space="preserve"> </w:t>
      </w:r>
      <w:r w:rsidRPr="005E7430">
        <w:rPr>
          <w:rFonts w:ascii="Arial" w:hAnsi="Arial" w:cs="Arial"/>
          <w:sz w:val="24"/>
          <w:szCs w:val="24"/>
        </w:rPr>
        <w:t>mendukung</w:t>
      </w:r>
      <w:r>
        <w:rPr>
          <w:rFonts w:ascii="Arial" w:hAnsi="Arial" w:cs="Arial"/>
          <w:sz w:val="24"/>
          <w:szCs w:val="24"/>
        </w:rPr>
        <w:t xml:space="preserve"> </w:t>
      </w:r>
      <w:r w:rsidRPr="005E7430">
        <w:rPr>
          <w:rFonts w:ascii="Arial" w:hAnsi="Arial" w:cs="Arial"/>
          <w:sz w:val="24"/>
          <w:szCs w:val="24"/>
        </w:rPr>
        <w:t>terciptanya</w:t>
      </w:r>
      <w:r>
        <w:rPr>
          <w:rFonts w:ascii="Arial" w:hAnsi="Arial" w:cs="Arial"/>
          <w:sz w:val="24"/>
          <w:szCs w:val="24"/>
        </w:rPr>
        <w:t xml:space="preserve"> </w:t>
      </w:r>
      <w:r w:rsidRPr="005E7430">
        <w:rPr>
          <w:rFonts w:ascii="Arial" w:hAnsi="Arial" w:cs="Arial"/>
          <w:sz w:val="24"/>
          <w:szCs w:val="24"/>
        </w:rPr>
        <w:t>pemerintahan</w:t>
      </w:r>
      <w:r>
        <w:rPr>
          <w:rFonts w:ascii="Arial" w:hAnsi="Arial" w:cs="Arial"/>
          <w:sz w:val="24"/>
          <w:szCs w:val="24"/>
        </w:rPr>
        <w:t xml:space="preserve"> </w:t>
      </w:r>
      <w:r w:rsidRPr="005E7430">
        <w:rPr>
          <w:rFonts w:ascii="Arial" w:hAnsi="Arial" w:cs="Arial"/>
          <w:sz w:val="24"/>
          <w:szCs w:val="24"/>
        </w:rPr>
        <w:t>yang</w:t>
      </w:r>
      <w:r>
        <w:rPr>
          <w:rFonts w:ascii="Arial" w:hAnsi="Arial" w:cs="Arial"/>
          <w:sz w:val="24"/>
          <w:szCs w:val="24"/>
        </w:rPr>
        <w:t xml:space="preserve"> lebih efisien dan responsif </w:t>
      </w:r>
      <w:r>
        <w:rPr>
          <w:rFonts w:ascii="Arial" w:hAnsi="Arial" w:cs="Arial"/>
          <w:sz w:val="24"/>
          <w:szCs w:val="24"/>
        </w:rPr>
        <w:fldChar w:fldCharType="begin" w:fldLock="1"/>
      </w:r>
      <w:r>
        <w:rPr>
          <w:rFonts w:ascii="Arial" w:hAnsi="Arial" w:cs="Arial"/>
          <w:sz w:val="24"/>
          <w:szCs w:val="24"/>
        </w:rPr>
        <w:instrText>ADDIN CSL_CITATION {"citationItems":[{"id":"ITEM-1","itemData":{"DOI":"10.31943/teknokom.v3i1.43","ISSN":"2621-8070","abstract":"Perkembangan teknologi telah berpengaruh dalam segala aspek kehidupan baik bidang ekonomi, politik, seni, kebudayaan dan dunia pendidikan. Setiap inovasi diciptakan untuk memberikan banyak kemudahan serta berbagai cara dalam melakukan aktifitas manusia. Pembangunan pedesaan mengalami perubahan signifikan sejak digitalisasi Teknologi Informasi dan Komunikasi (TIK). Perkembangan TIK yang semakin pesat dalam usaha mengefektifkan layanan kepada masyarakat harus dilakukan sampai pada tingkat Desa. Keberadaan TIK selain dapat meningkatkan pelayanan juga bermanfaat dalam proses pengolahan data yang dapat digunakan untuk perencanaan pembangunan, mendukung pengambilan keputusan dan banyak manfaat lainnya. Pembangunan pedesaan dewasa ini mengalami perubahan signifikan dalam konsep maupun prosesnya. Konsep pembangunan tidak lagi sebatas pada sektor agraris dan infrastruktur dasar tapi mengarah pada pengembangan TIK. Dan sistem informasi merupakan perpaduan antara teknologi informasi dan aktivitas orang. Tetapi jika teknologi informasi yang tercanggih sekalipun tidak ada yang mengoperasikan, maka akibatnya sistem informasi tidak berjalan maksimal. Perpaduan teknologi informasi dan manusia pengelola merupakan kunci suksesnya penerapan sistem informasi. Pekerjaan yang berulang-ulang dapat digantikan oleh sistem untuk menyederhanakan pekerjaan. Berjalannya peran sistem informasi menyebabkan kinerja organisasi menjadi semakin efisien dan efektif.","author":[{"dropping-particle":"","family":"Mukhsin","given":"Mukhsin","non-dropping-particle":"","parse-names":false,"suffix":""}],"container-title":"Teknokom","id":"ITEM-1","issue":"1","issued":{"date-parts":[["2020"]]},"page":"7-15","title":"Peranan Teknologi Informasi Dan Komunikasi Menerapkan Sistem Informasi Desa Dalam Publikasi Informasi Desa Di Era Globalisasi","type":"article-journal","volume":"3"},"uris":["http://www.mendeley.com/documents/?uuid=3340ac52-a725-4214-ae5e-3c0f1e1115a0"]}],"mendeley":{"formattedCitation":"(Mukhsin, 2020)","plainTextFormattedCitation":"(Mukhsin, 2020)","previouslyFormattedCitation":"(Mukhsin, 2020)"},"properties":{"noteIndex":0},"schema":"https://github.com/citation-style-language/schema/raw/master/csl-citation.json"}</w:instrText>
      </w:r>
      <w:r>
        <w:rPr>
          <w:rFonts w:ascii="Arial" w:hAnsi="Arial" w:cs="Arial"/>
          <w:sz w:val="24"/>
          <w:szCs w:val="24"/>
        </w:rPr>
        <w:fldChar w:fldCharType="separate"/>
      </w:r>
      <w:r w:rsidRPr="00414C7C">
        <w:rPr>
          <w:rFonts w:ascii="Arial" w:hAnsi="Arial" w:cs="Arial"/>
          <w:noProof/>
          <w:sz w:val="24"/>
          <w:szCs w:val="24"/>
        </w:rPr>
        <w:t>(Mukhsin,</w:t>
      </w:r>
      <w:r>
        <w:rPr>
          <w:rFonts w:ascii="Arial" w:hAnsi="Arial" w:cs="Arial"/>
          <w:noProof/>
          <w:sz w:val="24"/>
          <w:szCs w:val="24"/>
        </w:rPr>
        <w:t xml:space="preserve"> </w:t>
      </w:r>
      <w:r w:rsidRPr="00414C7C">
        <w:rPr>
          <w:rFonts w:ascii="Arial" w:hAnsi="Arial" w:cs="Arial"/>
          <w:noProof/>
          <w:sz w:val="24"/>
          <w:szCs w:val="24"/>
        </w:rPr>
        <w:t>2020)</w:t>
      </w:r>
      <w:r>
        <w:rPr>
          <w:rFonts w:ascii="Arial" w:hAnsi="Arial" w:cs="Arial"/>
          <w:sz w:val="24"/>
          <w:szCs w:val="24"/>
        </w:rPr>
        <w:fldChar w:fldCharType="end"/>
      </w:r>
    </w:p>
    <w:p w:rsidR="00C76491" w:rsidRPr="006B5210" w:rsidRDefault="00C76491" w:rsidP="007E004F">
      <w:pPr>
        <w:widowControl/>
        <w:autoSpaceDE/>
        <w:autoSpaceDN/>
        <w:spacing w:line="480" w:lineRule="auto"/>
        <w:ind w:firstLine="567"/>
        <w:jc w:val="both"/>
        <w:rPr>
          <w:rFonts w:ascii="Arial" w:eastAsia="Times New Roman" w:hAnsi="Arial" w:cs="Arial"/>
          <w:sz w:val="24"/>
          <w:szCs w:val="24"/>
          <w:lang w:val="en-US"/>
        </w:rPr>
      </w:pPr>
      <w:r w:rsidRPr="00EF2A19">
        <w:rPr>
          <w:rFonts w:ascii="Arial" w:eastAsia="Times New Roman" w:hAnsi="Arial" w:cs="Arial"/>
          <w:sz w:val="24"/>
          <w:szCs w:val="24"/>
          <w:lang w:val="en-US"/>
        </w:rPr>
        <w:t>Kota</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Dumai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adalah</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salah</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satu</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kota</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terletak</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di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Provinsi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Riau,</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Indonesia,</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memiliki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peran</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strategis</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perkembangan</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ekonomi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kawasan</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Sumatra.</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Berada</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di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pesisir</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timur</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Pulau</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Sumatra,</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Dumai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dikenal</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sebagai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kota</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pelabuhan</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pusat</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industri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berkontribusi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besar</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terhadap</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perekonomian</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nasional,</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terutama</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melalui</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sektor</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minyak</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EF2A19">
        <w:rPr>
          <w:rFonts w:ascii="Arial" w:eastAsia="Times New Roman" w:hAnsi="Arial" w:cs="Arial"/>
          <w:sz w:val="24"/>
          <w:szCs w:val="24"/>
          <w:lang w:val="en-US"/>
        </w:rPr>
        <w:t>gas.</w:t>
      </w:r>
      <w:r>
        <w:rPr>
          <w:rFonts w:ascii="Arial" w:eastAsia="Times New Roman" w:hAnsi="Arial" w:cs="Arial"/>
          <w:sz w:val="24"/>
          <w:szCs w:val="24"/>
          <w:lang w:val="en-US"/>
        </w:rPr>
        <w:t xml:space="preserve"> </w:t>
      </w:r>
      <w:r>
        <w:rPr>
          <w:rFonts w:ascii="Arial" w:eastAsia="Times New Roman" w:hAnsi="Arial" w:cs="Arial"/>
          <w:sz w:val="24"/>
          <w:szCs w:val="24"/>
          <w:lang w:val="en-US"/>
        </w:rPr>
        <w:fldChar w:fldCharType="begin" w:fldLock="1"/>
      </w:r>
      <w:r>
        <w:rPr>
          <w:rFonts w:ascii="Arial" w:eastAsia="Times New Roman" w:hAnsi="Arial" w:cs="Arial"/>
          <w:sz w:val="24"/>
          <w:szCs w:val="24"/>
          <w:lang w:val="en-US"/>
        </w:rPr>
        <w:instrText>ADDIN CSL_CITATION {"citationItems":[{"id":"ITEM-1","itemData":{"author":[{"dropping-particle":"","family":"Simbolon","given":"Frido Paulus","non-dropping-particle":"","parse-names":false,"suffix":""}],"id":"ITEM-1","issue":"2","issued":{"date-parts":[["2020"]]},"page":"127-133","title":"Dari Eksplorasi Minyak Hingga Membangun Kota : Dumai Kota Perusahaan Caltex 1956-1970-an","type":"article-journal","volume":"4"},"uris":["http://www.mendeley.com/documents/?uuid=4922c20a-4c18-41bb-921c-ecb8d2b7dd60"]}],"mendeley":{"formattedCitation":"(Simbolon, 2020)","plainTextFormattedCitation":"(Simbolon, 2020)","previouslyFormattedCitation":"(Simbolon, 2020)"},"properties":{"noteIndex":0},"schema":"https://github.com/citation-style-language/schema/raw/master/csl-citation.json"}</w:instrText>
      </w:r>
      <w:r>
        <w:rPr>
          <w:rFonts w:ascii="Arial" w:eastAsia="Times New Roman" w:hAnsi="Arial" w:cs="Arial"/>
          <w:sz w:val="24"/>
          <w:szCs w:val="24"/>
          <w:lang w:val="en-US"/>
        </w:rPr>
        <w:fldChar w:fldCharType="separate"/>
      </w:r>
      <w:r w:rsidRPr="004F2C2A">
        <w:rPr>
          <w:rFonts w:ascii="Arial" w:eastAsia="Times New Roman" w:hAnsi="Arial" w:cs="Arial"/>
          <w:noProof/>
          <w:sz w:val="24"/>
          <w:szCs w:val="24"/>
          <w:lang w:val="en-US"/>
        </w:rPr>
        <w:t>(Simbolon,</w:t>
      </w:r>
      <w:r>
        <w:rPr>
          <w:rFonts w:ascii="Arial" w:eastAsia="Times New Roman" w:hAnsi="Arial" w:cs="Arial"/>
          <w:noProof/>
          <w:sz w:val="24"/>
          <w:szCs w:val="24"/>
          <w:lang w:val="en-US"/>
        </w:rPr>
        <w:t xml:space="preserve"> </w:t>
      </w:r>
      <w:r w:rsidRPr="004F2C2A">
        <w:rPr>
          <w:rFonts w:ascii="Arial" w:eastAsia="Times New Roman" w:hAnsi="Arial" w:cs="Arial"/>
          <w:noProof/>
          <w:sz w:val="24"/>
          <w:szCs w:val="24"/>
          <w:lang w:val="en-US"/>
        </w:rPr>
        <w:t>2020)</w:t>
      </w:r>
      <w:r>
        <w:rPr>
          <w:rFonts w:ascii="Arial" w:eastAsia="Times New Roman" w:hAnsi="Arial" w:cs="Arial"/>
          <w:sz w:val="24"/>
          <w:szCs w:val="24"/>
          <w:lang w:val="en-US"/>
        </w:rPr>
        <w:fldChar w:fldCharType="end"/>
      </w:r>
    </w:p>
    <w:p w:rsidR="00C76491" w:rsidRDefault="00C76491" w:rsidP="007E004F">
      <w:pPr>
        <w:pStyle w:val="NormalWeb"/>
        <w:spacing w:before="0" w:beforeAutospacing="0" w:after="0" w:afterAutospacing="0" w:line="480" w:lineRule="auto"/>
        <w:ind w:firstLine="567"/>
        <w:jc w:val="both"/>
        <w:rPr>
          <w:rFonts w:ascii="Arial" w:hAnsi="Arial" w:cs="Arial"/>
          <w:color w:val="000000" w:themeColor="text1"/>
        </w:rPr>
      </w:pPr>
      <w:r>
        <w:rPr>
          <w:rFonts w:ascii="Arial" w:hAnsi="Arial" w:cs="Arial"/>
          <w:color w:val="000000" w:themeColor="text1"/>
        </w:rPr>
        <w:t xml:space="preserve">Dinas Komunikasi </w:t>
      </w:r>
      <w:r w:rsidRPr="006949EC">
        <w:rPr>
          <w:rFonts w:ascii="Arial" w:hAnsi="Arial" w:cs="Arial"/>
          <w:color w:val="000000" w:themeColor="text1"/>
        </w:rPr>
        <w:t>Informatika</w:t>
      </w:r>
      <w:r>
        <w:rPr>
          <w:rFonts w:ascii="Arial" w:hAnsi="Arial" w:cs="Arial"/>
          <w:color w:val="000000" w:themeColor="text1"/>
        </w:rPr>
        <w:t xml:space="preserve"> Statistik dan Persandian </w:t>
      </w:r>
      <w:r w:rsidRPr="006949EC">
        <w:rPr>
          <w:rFonts w:ascii="Arial" w:hAnsi="Arial" w:cs="Arial"/>
          <w:color w:val="000000" w:themeColor="text1"/>
        </w:rPr>
        <w:t>(DISKOMINFO</w:t>
      </w:r>
      <w:r>
        <w:rPr>
          <w:rFonts w:ascii="Arial" w:hAnsi="Arial" w:cs="Arial"/>
          <w:color w:val="000000" w:themeColor="text1"/>
        </w:rPr>
        <w:t>TIKSAN</w:t>
      </w:r>
      <w:r w:rsidRPr="006949EC">
        <w:rPr>
          <w:rFonts w:ascii="Arial" w:hAnsi="Arial" w:cs="Arial"/>
          <w:color w:val="000000" w:themeColor="text1"/>
        </w:rPr>
        <w:t>)</w:t>
      </w:r>
      <w:r>
        <w:rPr>
          <w:rFonts w:ascii="Arial" w:hAnsi="Arial" w:cs="Arial"/>
          <w:color w:val="000000" w:themeColor="text1"/>
        </w:rPr>
        <w:t xml:space="preserve"> </w:t>
      </w:r>
      <w:r w:rsidRPr="006949EC">
        <w:rPr>
          <w:rFonts w:ascii="Arial" w:hAnsi="Arial" w:cs="Arial"/>
          <w:color w:val="000000" w:themeColor="text1"/>
        </w:rPr>
        <w:t>Kota</w:t>
      </w:r>
      <w:r>
        <w:rPr>
          <w:rFonts w:ascii="Arial" w:hAnsi="Arial" w:cs="Arial"/>
          <w:color w:val="000000" w:themeColor="text1"/>
        </w:rPr>
        <w:t xml:space="preserve"> </w:t>
      </w:r>
      <w:r w:rsidRPr="006949EC">
        <w:rPr>
          <w:rFonts w:ascii="Arial" w:hAnsi="Arial" w:cs="Arial"/>
          <w:color w:val="000000" w:themeColor="text1"/>
        </w:rPr>
        <w:t>Dumai</w:t>
      </w:r>
      <w:r>
        <w:rPr>
          <w:rFonts w:ascii="Arial" w:hAnsi="Arial" w:cs="Arial"/>
          <w:color w:val="000000" w:themeColor="text1"/>
        </w:rPr>
        <w:t xml:space="preserve"> </w:t>
      </w:r>
      <w:r w:rsidRPr="006949EC">
        <w:rPr>
          <w:rFonts w:ascii="Arial" w:hAnsi="Arial" w:cs="Arial"/>
          <w:color w:val="000000" w:themeColor="text1"/>
        </w:rPr>
        <w:t>mempunyai</w:t>
      </w:r>
      <w:r>
        <w:rPr>
          <w:rFonts w:ascii="Arial" w:hAnsi="Arial" w:cs="Arial"/>
          <w:color w:val="000000" w:themeColor="text1"/>
        </w:rPr>
        <w:t xml:space="preserve"> </w:t>
      </w:r>
      <w:r w:rsidRPr="006949EC">
        <w:rPr>
          <w:rFonts w:ascii="Arial" w:hAnsi="Arial" w:cs="Arial"/>
          <w:color w:val="000000" w:themeColor="text1"/>
        </w:rPr>
        <w:t>tugas</w:t>
      </w:r>
      <w:r>
        <w:rPr>
          <w:rFonts w:ascii="Arial" w:hAnsi="Arial" w:cs="Arial"/>
          <w:color w:val="000000" w:themeColor="text1"/>
        </w:rPr>
        <w:t xml:space="preserve"> </w:t>
      </w:r>
      <w:r w:rsidRPr="006949EC">
        <w:rPr>
          <w:rFonts w:ascii="Arial" w:hAnsi="Arial" w:cs="Arial"/>
          <w:color w:val="000000" w:themeColor="text1"/>
        </w:rPr>
        <w:t>membantu</w:t>
      </w:r>
      <w:r>
        <w:rPr>
          <w:rFonts w:ascii="Arial" w:hAnsi="Arial" w:cs="Arial"/>
          <w:color w:val="000000" w:themeColor="text1"/>
        </w:rPr>
        <w:t xml:space="preserve"> </w:t>
      </w:r>
      <w:r w:rsidRPr="006949EC">
        <w:rPr>
          <w:rFonts w:ascii="Arial" w:hAnsi="Arial" w:cs="Arial"/>
          <w:color w:val="000000" w:themeColor="text1"/>
        </w:rPr>
        <w:t>Walikota</w:t>
      </w:r>
      <w:r>
        <w:rPr>
          <w:rFonts w:ascii="Arial" w:hAnsi="Arial" w:cs="Arial"/>
          <w:color w:val="000000" w:themeColor="text1"/>
        </w:rPr>
        <w:t xml:space="preserve"> </w:t>
      </w:r>
      <w:r w:rsidRPr="006949EC">
        <w:rPr>
          <w:rFonts w:ascii="Arial" w:hAnsi="Arial" w:cs="Arial"/>
          <w:color w:val="000000" w:themeColor="text1"/>
        </w:rPr>
        <w:t>Dumai</w:t>
      </w:r>
      <w:r>
        <w:rPr>
          <w:rFonts w:ascii="Arial" w:hAnsi="Arial" w:cs="Arial"/>
          <w:color w:val="000000" w:themeColor="text1"/>
        </w:rPr>
        <w:t xml:space="preserve"> </w:t>
      </w:r>
      <w:r w:rsidRPr="006949EC">
        <w:rPr>
          <w:rFonts w:ascii="Arial" w:hAnsi="Arial" w:cs="Arial"/>
          <w:color w:val="000000" w:themeColor="text1"/>
        </w:rPr>
        <w:t>dalam</w:t>
      </w:r>
      <w:r>
        <w:rPr>
          <w:rFonts w:ascii="Arial" w:hAnsi="Arial" w:cs="Arial"/>
          <w:color w:val="000000" w:themeColor="text1"/>
        </w:rPr>
        <w:t xml:space="preserve"> </w:t>
      </w:r>
      <w:r w:rsidRPr="006949EC">
        <w:rPr>
          <w:rFonts w:ascii="Arial" w:hAnsi="Arial" w:cs="Arial"/>
          <w:color w:val="000000" w:themeColor="text1"/>
        </w:rPr>
        <w:t>melaksanakan</w:t>
      </w:r>
      <w:r>
        <w:rPr>
          <w:rFonts w:ascii="Arial" w:hAnsi="Arial" w:cs="Arial"/>
          <w:color w:val="000000" w:themeColor="text1"/>
        </w:rPr>
        <w:t xml:space="preserve"> </w:t>
      </w:r>
      <w:r w:rsidRPr="006949EC">
        <w:rPr>
          <w:rFonts w:ascii="Arial" w:hAnsi="Arial" w:cs="Arial"/>
          <w:color w:val="000000" w:themeColor="text1"/>
        </w:rPr>
        <w:t>urusan</w:t>
      </w:r>
      <w:r>
        <w:rPr>
          <w:rFonts w:ascii="Arial" w:hAnsi="Arial" w:cs="Arial"/>
          <w:color w:val="000000" w:themeColor="text1"/>
        </w:rPr>
        <w:t xml:space="preserve"> </w:t>
      </w:r>
      <w:r w:rsidRPr="006949EC">
        <w:rPr>
          <w:rFonts w:ascii="Arial" w:hAnsi="Arial" w:cs="Arial"/>
          <w:color w:val="000000" w:themeColor="text1"/>
        </w:rPr>
        <w:t>pemerintahan</w:t>
      </w:r>
      <w:r>
        <w:rPr>
          <w:rFonts w:ascii="Arial" w:hAnsi="Arial" w:cs="Arial"/>
          <w:color w:val="000000" w:themeColor="text1"/>
        </w:rPr>
        <w:t xml:space="preserve"> </w:t>
      </w:r>
      <w:r w:rsidRPr="006949EC">
        <w:rPr>
          <w:rFonts w:ascii="Arial" w:hAnsi="Arial" w:cs="Arial"/>
          <w:color w:val="000000" w:themeColor="text1"/>
        </w:rPr>
        <w:t>bidang</w:t>
      </w:r>
      <w:r>
        <w:rPr>
          <w:rFonts w:ascii="Arial" w:hAnsi="Arial" w:cs="Arial"/>
          <w:color w:val="000000" w:themeColor="text1"/>
        </w:rPr>
        <w:t xml:space="preserve"> </w:t>
      </w:r>
      <w:r w:rsidRPr="006949EC">
        <w:rPr>
          <w:rFonts w:ascii="Arial" w:hAnsi="Arial" w:cs="Arial"/>
          <w:color w:val="000000" w:themeColor="text1"/>
        </w:rPr>
        <w:t>komunikasi</w:t>
      </w:r>
      <w:r>
        <w:rPr>
          <w:rFonts w:ascii="Arial" w:hAnsi="Arial" w:cs="Arial"/>
          <w:color w:val="000000" w:themeColor="text1"/>
        </w:rPr>
        <w:t xml:space="preserve"> </w:t>
      </w:r>
      <w:r w:rsidRPr="006949EC">
        <w:rPr>
          <w:rFonts w:ascii="Arial" w:hAnsi="Arial" w:cs="Arial"/>
          <w:color w:val="000000" w:themeColor="text1"/>
        </w:rPr>
        <w:t>dan</w:t>
      </w:r>
      <w:r>
        <w:rPr>
          <w:rFonts w:ascii="Arial" w:hAnsi="Arial" w:cs="Arial"/>
          <w:color w:val="000000" w:themeColor="text1"/>
        </w:rPr>
        <w:t xml:space="preserve"> </w:t>
      </w:r>
      <w:r w:rsidRPr="006949EC">
        <w:rPr>
          <w:rFonts w:ascii="Arial" w:hAnsi="Arial" w:cs="Arial"/>
          <w:color w:val="000000" w:themeColor="text1"/>
        </w:rPr>
        <w:t>informatika,</w:t>
      </w:r>
      <w:r>
        <w:rPr>
          <w:rFonts w:ascii="Arial" w:hAnsi="Arial" w:cs="Arial"/>
          <w:color w:val="000000" w:themeColor="text1"/>
        </w:rPr>
        <w:t xml:space="preserve"> </w:t>
      </w:r>
      <w:r w:rsidRPr="006949EC">
        <w:rPr>
          <w:rFonts w:ascii="Arial" w:hAnsi="Arial" w:cs="Arial"/>
          <w:color w:val="000000" w:themeColor="text1"/>
        </w:rPr>
        <w:t>urusan</w:t>
      </w:r>
      <w:r>
        <w:rPr>
          <w:rFonts w:ascii="Arial" w:hAnsi="Arial" w:cs="Arial"/>
          <w:color w:val="000000" w:themeColor="text1"/>
        </w:rPr>
        <w:t xml:space="preserve"> </w:t>
      </w:r>
      <w:r w:rsidRPr="006949EC">
        <w:rPr>
          <w:rFonts w:ascii="Arial" w:hAnsi="Arial" w:cs="Arial"/>
          <w:color w:val="000000" w:themeColor="text1"/>
        </w:rPr>
        <w:t>pemerintahan</w:t>
      </w:r>
      <w:r>
        <w:rPr>
          <w:rFonts w:ascii="Arial" w:hAnsi="Arial" w:cs="Arial"/>
          <w:color w:val="000000" w:themeColor="text1"/>
        </w:rPr>
        <w:t xml:space="preserve"> </w:t>
      </w:r>
      <w:r w:rsidRPr="006949EC">
        <w:rPr>
          <w:rFonts w:ascii="Arial" w:hAnsi="Arial" w:cs="Arial"/>
          <w:color w:val="000000" w:themeColor="text1"/>
        </w:rPr>
        <w:t>bidang</w:t>
      </w:r>
      <w:r>
        <w:rPr>
          <w:rFonts w:ascii="Arial" w:hAnsi="Arial" w:cs="Arial"/>
          <w:color w:val="000000" w:themeColor="text1"/>
        </w:rPr>
        <w:t xml:space="preserve"> </w:t>
      </w:r>
      <w:r w:rsidRPr="006949EC">
        <w:rPr>
          <w:rFonts w:ascii="Arial" w:hAnsi="Arial" w:cs="Arial"/>
          <w:color w:val="000000" w:themeColor="text1"/>
        </w:rPr>
        <w:t>statistik</w:t>
      </w:r>
      <w:r>
        <w:rPr>
          <w:rFonts w:ascii="Arial" w:hAnsi="Arial" w:cs="Arial"/>
          <w:color w:val="000000" w:themeColor="text1"/>
        </w:rPr>
        <w:t xml:space="preserve"> </w:t>
      </w:r>
      <w:r w:rsidRPr="006949EC">
        <w:rPr>
          <w:rFonts w:ascii="Arial" w:hAnsi="Arial" w:cs="Arial"/>
          <w:color w:val="000000" w:themeColor="text1"/>
        </w:rPr>
        <w:t>dan</w:t>
      </w:r>
      <w:r>
        <w:rPr>
          <w:rFonts w:ascii="Arial" w:hAnsi="Arial" w:cs="Arial"/>
          <w:color w:val="000000" w:themeColor="text1"/>
        </w:rPr>
        <w:t xml:space="preserve"> </w:t>
      </w:r>
      <w:r w:rsidRPr="006949EC">
        <w:rPr>
          <w:rFonts w:ascii="Arial" w:hAnsi="Arial" w:cs="Arial"/>
          <w:color w:val="000000" w:themeColor="text1"/>
        </w:rPr>
        <w:t>persandian.</w:t>
      </w:r>
      <w:r>
        <w:rPr>
          <w:rFonts w:ascii="Arial" w:hAnsi="Arial" w:cs="Arial"/>
          <w:color w:val="000000" w:themeColor="text1"/>
        </w:rPr>
        <w:t xml:space="preserve"> </w:t>
      </w:r>
      <w:r w:rsidRPr="006949EC">
        <w:rPr>
          <w:rFonts w:ascii="Arial" w:hAnsi="Arial" w:cs="Arial"/>
          <w:color w:val="000000" w:themeColor="text1"/>
        </w:rPr>
        <w:t>Pembentukan</w:t>
      </w:r>
      <w:r>
        <w:rPr>
          <w:rFonts w:ascii="Arial" w:hAnsi="Arial" w:cs="Arial"/>
          <w:color w:val="000000" w:themeColor="text1"/>
        </w:rPr>
        <w:t xml:space="preserve"> </w:t>
      </w:r>
      <w:r w:rsidRPr="006949EC">
        <w:rPr>
          <w:rFonts w:ascii="Arial" w:hAnsi="Arial" w:cs="Arial"/>
          <w:color w:val="000000" w:themeColor="text1"/>
        </w:rPr>
        <w:t>DISKOMINFO</w:t>
      </w:r>
      <w:r>
        <w:rPr>
          <w:rFonts w:ascii="Arial" w:hAnsi="Arial" w:cs="Arial"/>
          <w:color w:val="000000" w:themeColor="text1"/>
        </w:rPr>
        <w:t xml:space="preserve">TIKSAN </w:t>
      </w:r>
      <w:r w:rsidRPr="006949EC">
        <w:rPr>
          <w:rFonts w:ascii="Arial" w:hAnsi="Arial" w:cs="Arial"/>
          <w:color w:val="000000" w:themeColor="text1"/>
        </w:rPr>
        <w:t>Kota</w:t>
      </w:r>
      <w:r>
        <w:rPr>
          <w:rFonts w:ascii="Arial" w:hAnsi="Arial" w:cs="Arial"/>
          <w:color w:val="000000" w:themeColor="text1"/>
        </w:rPr>
        <w:t xml:space="preserve"> </w:t>
      </w:r>
      <w:r w:rsidRPr="006949EC">
        <w:rPr>
          <w:rFonts w:ascii="Arial" w:hAnsi="Arial" w:cs="Arial"/>
          <w:color w:val="000000" w:themeColor="text1"/>
        </w:rPr>
        <w:t>Dumai</w:t>
      </w:r>
      <w:r>
        <w:rPr>
          <w:rFonts w:ascii="Arial" w:hAnsi="Arial" w:cs="Arial"/>
          <w:color w:val="000000" w:themeColor="text1"/>
        </w:rPr>
        <w:t xml:space="preserve"> </w:t>
      </w:r>
      <w:r w:rsidRPr="006949EC">
        <w:rPr>
          <w:rFonts w:ascii="Arial" w:hAnsi="Arial" w:cs="Arial"/>
          <w:color w:val="000000" w:themeColor="text1"/>
        </w:rPr>
        <w:t>merupakan</w:t>
      </w:r>
      <w:r>
        <w:rPr>
          <w:rFonts w:ascii="Arial" w:hAnsi="Arial" w:cs="Arial"/>
          <w:color w:val="000000" w:themeColor="text1"/>
        </w:rPr>
        <w:t xml:space="preserve"> </w:t>
      </w:r>
      <w:r w:rsidRPr="006949EC">
        <w:rPr>
          <w:rFonts w:ascii="Arial" w:hAnsi="Arial" w:cs="Arial"/>
          <w:color w:val="000000" w:themeColor="text1"/>
        </w:rPr>
        <w:t>implementasi</w:t>
      </w:r>
      <w:r>
        <w:rPr>
          <w:rFonts w:ascii="Arial" w:hAnsi="Arial" w:cs="Arial"/>
          <w:color w:val="000000" w:themeColor="text1"/>
        </w:rPr>
        <w:t xml:space="preserve"> </w:t>
      </w:r>
      <w:r w:rsidRPr="006949EC">
        <w:rPr>
          <w:rFonts w:ascii="Arial" w:hAnsi="Arial" w:cs="Arial"/>
          <w:color w:val="000000" w:themeColor="text1"/>
        </w:rPr>
        <w:t>dari</w:t>
      </w:r>
      <w:r>
        <w:rPr>
          <w:rFonts w:ascii="Arial" w:hAnsi="Arial" w:cs="Arial"/>
          <w:color w:val="000000" w:themeColor="text1"/>
        </w:rPr>
        <w:t xml:space="preserve"> </w:t>
      </w:r>
      <w:r w:rsidRPr="006949EC">
        <w:rPr>
          <w:rFonts w:ascii="Arial" w:hAnsi="Arial" w:cs="Arial"/>
          <w:color w:val="000000" w:themeColor="text1"/>
        </w:rPr>
        <w:t>Undang-Undang</w:t>
      </w:r>
      <w:r>
        <w:rPr>
          <w:rFonts w:ascii="Arial" w:hAnsi="Arial" w:cs="Arial"/>
          <w:color w:val="000000" w:themeColor="text1"/>
        </w:rPr>
        <w:t xml:space="preserve"> </w:t>
      </w:r>
      <w:r w:rsidRPr="006949EC">
        <w:rPr>
          <w:rFonts w:ascii="Arial" w:hAnsi="Arial" w:cs="Arial"/>
          <w:color w:val="000000" w:themeColor="text1"/>
        </w:rPr>
        <w:t>Nomor</w:t>
      </w:r>
      <w:r>
        <w:rPr>
          <w:rFonts w:ascii="Arial" w:hAnsi="Arial" w:cs="Arial"/>
          <w:color w:val="000000" w:themeColor="text1"/>
        </w:rPr>
        <w:t xml:space="preserve"> </w:t>
      </w:r>
      <w:r w:rsidRPr="006949EC">
        <w:rPr>
          <w:rFonts w:ascii="Arial" w:hAnsi="Arial" w:cs="Arial"/>
          <w:color w:val="000000" w:themeColor="text1"/>
        </w:rPr>
        <w:t>23</w:t>
      </w:r>
      <w:r>
        <w:rPr>
          <w:rFonts w:ascii="Arial" w:hAnsi="Arial" w:cs="Arial"/>
          <w:color w:val="000000" w:themeColor="text1"/>
        </w:rPr>
        <w:t xml:space="preserve"> </w:t>
      </w:r>
      <w:r w:rsidRPr="006949EC">
        <w:rPr>
          <w:rFonts w:ascii="Arial" w:hAnsi="Arial" w:cs="Arial"/>
          <w:color w:val="000000" w:themeColor="text1"/>
        </w:rPr>
        <w:t>tahun</w:t>
      </w:r>
      <w:r>
        <w:rPr>
          <w:rFonts w:ascii="Arial" w:hAnsi="Arial" w:cs="Arial"/>
          <w:color w:val="000000" w:themeColor="text1"/>
        </w:rPr>
        <w:t xml:space="preserve"> </w:t>
      </w:r>
      <w:r w:rsidRPr="006949EC">
        <w:rPr>
          <w:rFonts w:ascii="Arial" w:hAnsi="Arial" w:cs="Arial"/>
          <w:color w:val="000000" w:themeColor="text1"/>
        </w:rPr>
        <w:t>2014</w:t>
      </w:r>
      <w:r>
        <w:rPr>
          <w:rFonts w:ascii="Arial" w:hAnsi="Arial" w:cs="Arial"/>
          <w:color w:val="000000" w:themeColor="text1"/>
        </w:rPr>
        <w:t xml:space="preserve"> </w:t>
      </w:r>
      <w:r w:rsidRPr="006949EC">
        <w:rPr>
          <w:rFonts w:ascii="Arial" w:hAnsi="Arial" w:cs="Arial"/>
          <w:color w:val="000000" w:themeColor="text1"/>
        </w:rPr>
        <w:t>tentang</w:t>
      </w:r>
      <w:r>
        <w:rPr>
          <w:rFonts w:ascii="Arial" w:hAnsi="Arial" w:cs="Arial"/>
          <w:color w:val="000000" w:themeColor="text1"/>
        </w:rPr>
        <w:t xml:space="preserve"> </w:t>
      </w:r>
      <w:r w:rsidRPr="006949EC">
        <w:rPr>
          <w:rFonts w:ascii="Arial" w:hAnsi="Arial" w:cs="Arial"/>
          <w:color w:val="000000" w:themeColor="text1"/>
        </w:rPr>
        <w:t>Pemerintahan</w:t>
      </w:r>
      <w:r>
        <w:rPr>
          <w:rFonts w:ascii="Arial" w:hAnsi="Arial" w:cs="Arial"/>
          <w:color w:val="000000" w:themeColor="text1"/>
        </w:rPr>
        <w:t xml:space="preserve"> </w:t>
      </w:r>
      <w:r w:rsidRPr="006949EC">
        <w:rPr>
          <w:rFonts w:ascii="Arial" w:hAnsi="Arial" w:cs="Arial"/>
          <w:color w:val="000000" w:themeColor="text1"/>
        </w:rPr>
        <w:t>Daerah</w:t>
      </w:r>
      <w:r>
        <w:rPr>
          <w:rFonts w:ascii="Arial" w:hAnsi="Arial" w:cs="Arial"/>
          <w:color w:val="000000" w:themeColor="text1"/>
        </w:rPr>
        <w:t xml:space="preserve"> </w:t>
      </w:r>
      <w:r w:rsidRPr="006949EC">
        <w:rPr>
          <w:rFonts w:ascii="Arial" w:hAnsi="Arial" w:cs="Arial"/>
          <w:color w:val="000000" w:themeColor="text1"/>
        </w:rPr>
        <w:t>dan</w:t>
      </w:r>
      <w:r>
        <w:rPr>
          <w:rFonts w:ascii="Arial" w:hAnsi="Arial" w:cs="Arial"/>
          <w:color w:val="000000" w:themeColor="text1"/>
        </w:rPr>
        <w:t xml:space="preserve"> </w:t>
      </w:r>
      <w:r w:rsidRPr="006949EC">
        <w:rPr>
          <w:rFonts w:ascii="Arial" w:hAnsi="Arial" w:cs="Arial"/>
          <w:color w:val="000000" w:themeColor="text1"/>
        </w:rPr>
        <w:t>Peraturan</w:t>
      </w:r>
      <w:r>
        <w:rPr>
          <w:rFonts w:ascii="Arial" w:hAnsi="Arial" w:cs="Arial"/>
          <w:color w:val="000000" w:themeColor="text1"/>
        </w:rPr>
        <w:t xml:space="preserve"> </w:t>
      </w:r>
      <w:r w:rsidRPr="006949EC">
        <w:rPr>
          <w:rFonts w:ascii="Arial" w:hAnsi="Arial" w:cs="Arial"/>
          <w:color w:val="000000" w:themeColor="text1"/>
        </w:rPr>
        <w:t>Pemerintah</w:t>
      </w:r>
      <w:r>
        <w:rPr>
          <w:rFonts w:ascii="Arial" w:hAnsi="Arial" w:cs="Arial"/>
          <w:color w:val="000000" w:themeColor="text1"/>
        </w:rPr>
        <w:t xml:space="preserve"> </w:t>
      </w:r>
      <w:r w:rsidRPr="006949EC">
        <w:rPr>
          <w:rFonts w:ascii="Arial" w:hAnsi="Arial" w:cs="Arial"/>
          <w:color w:val="000000" w:themeColor="text1"/>
        </w:rPr>
        <w:t>Republik</w:t>
      </w:r>
      <w:r>
        <w:rPr>
          <w:rFonts w:ascii="Arial" w:hAnsi="Arial" w:cs="Arial"/>
          <w:color w:val="000000" w:themeColor="text1"/>
        </w:rPr>
        <w:t xml:space="preserve"> </w:t>
      </w:r>
      <w:r w:rsidRPr="006949EC">
        <w:rPr>
          <w:rFonts w:ascii="Arial" w:hAnsi="Arial" w:cs="Arial"/>
          <w:color w:val="000000" w:themeColor="text1"/>
        </w:rPr>
        <w:t>Indonesia</w:t>
      </w:r>
      <w:r>
        <w:rPr>
          <w:rFonts w:ascii="Arial" w:hAnsi="Arial" w:cs="Arial"/>
          <w:color w:val="000000" w:themeColor="text1"/>
        </w:rPr>
        <w:t xml:space="preserve"> </w:t>
      </w:r>
      <w:r w:rsidRPr="006949EC">
        <w:rPr>
          <w:rFonts w:ascii="Arial" w:hAnsi="Arial" w:cs="Arial"/>
          <w:color w:val="000000" w:themeColor="text1"/>
        </w:rPr>
        <w:t>Nomor</w:t>
      </w:r>
      <w:r>
        <w:rPr>
          <w:rFonts w:ascii="Arial" w:hAnsi="Arial" w:cs="Arial"/>
          <w:color w:val="000000" w:themeColor="text1"/>
        </w:rPr>
        <w:t xml:space="preserve"> </w:t>
      </w:r>
      <w:r w:rsidRPr="006949EC">
        <w:rPr>
          <w:rFonts w:ascii="Arial" w:hAnsi="Arial" w:cs="Arial"/>
          <w:color w:val="000000" w:themeColor="text1"/>
        </w:rPr>
        <w:t>18</w:t>
      </w:r>
      <w:r>
        <w:rPr>
          <w:rFonts w:ascii="Arial" w:hAnsi="Arial" w:cs="Arial"/>
          <w:color w:val="000000" w:themeColor="text1"/>
        </w:rPr>
        <w:t xml:space="preserve"> </w:t>
      </w:r>
      <w:r w:rsidRPr="006949EC">
        <w:rPr>
          <w:rFonts w:ascii="Arial" w:hAnsi="Arial" w:cs="Arial"/>
          <w:color w:val="000000" w:themeColor="text1"/>
        </w:rPr>
        <w:t>Tahun</w:t>
      </w:r>
      <w:r>
        <w:rPr>
          <w:rFonts w:ascii="Arial" w:hAnsi="Arial" w:cs="Arial"/>
          <w:color w:val="000000" w:themeColor="text1"/>
        </w:rPr>
        <w:t xml:space="preserve"> </w:t>
      </w:r>
      <w:r w:rsidRPr="006949EC">
        <w:rPr>
          <w:rFonts w:ascii="Arial" w:hAnsi="Arial" w:cs="Arial"/>
          <w:color w:val="000000" w:themeColor="text1"/>
        </w:rPr>
        <w:t>2016</w:t>
      </w:r>
      <w:r>
        <w:rPr>
          <w:rFonts w:ascii="Arial" w:hAnsi="Arial" w:cs="Arial"/>
          <w:color w:val="000000" w:themeColor="text1"/>
        </w:rPr>
        <w:t xml:space="preserve"> </w:t>
      </w:r>
      <w:r w:rsidRPr="006949EC">
        <w:rPr>
          <w:rFonts w:ascii="Arial" w:hAnsi="Arial" w:cs="Arial"/>
          <w:color w:val="000000" w:themeColor="text1"/>
        </w:rPr>
        <w:t>tentang</w:t>
      </w:r>
      <w:r>
        <w:rPr>
          <w:rFonts w:ascii="Arial" w:hAnsi="Arial" w:cs="Arial"/>
          <w:color w:val="000000" w:themeColor="text1"/>
        </w:rPr>
        <w:t xml:space="preserve"> </w:t>
      </w:r>
      <w:r w:rsidRPr="006949EC">
        <w:rPr>
          <w:rFonts w:ascii="Arial" w:hAnsi="Arial" w:cs="Arial"/>
          <w:color w:val="000000" w:themeColor="text1"/>
        </w:rPr>
        <w:t>Perangkat</w:t>
      </w:r>
      <w:r>
        <w:rPr>
          <w:rFonts w:ascii="Arial" w:hAnsi="Arial" w:cs="Arial"/>
          <w:color w:val="000000" w:themeColor="text1"/>
        </w:rPr>
        <w:t xml:space="preserve"> </w:t>
      </w:r>
      <w:r w:rsidRPr="006949EC">
        <w:rPr>
          <w:rFonts w:ascii="Arial" w:hAnsi="Arial" w:cs="Arial"/>
          <w:color w:val="000000" w:themeColor="text1"/>
        </w:rPr>
        <w:t>Daerah</w:t>
      </w:r>
      <w:r>
        <w:rPr>
          <w:rFonts w:ascii="Arial" w:hAnsi="Arial" w:cs="Arial"/>
          <w:color w:val="000000" w:themeColor="text1"/>
        </w:rPr>
        <w:t xml:space="preserve"> </w:t>
      </w:r>
      <w:r w:rsidRPr="006949EC">
        <w:rPr>
          <w:rFonts w:ascii="Arial" w:hAnsi="Arial" w:cs="Arial"/>
          <w:color w:val="000000" w:themeColor="text1"/>
        </w:rPr>
        <w:t>yang</w:t>
      </w:r>
      <w:r>
        <w:rPr>
          <w:rFonts w:ascii="Arial" w:hAnsi="Arial" w:cs="Arial"/>
          <w:color w:val="000000" w:themeColor="text1"/>
        </w:rPr>
        <w:t xml:space="preserve"> </w:t>
      </w:r>
      <w:r w:rsidRPr="006949EC">
        <w:rPr>
          <w:rFonts w:ascii="Arial" w:hAnsi="Arial" w:cs="Arial"/>
          <w:color w:val="000000" w:themeColor="text1"/>
        </w:rPr>
        <w:t>mengamanatkan</w:t>
      </w:r>
      <w:r>
        <w:rPr>
          <w:rFonts w:ascii="Arial" w:hAnsi="Arial" w:cs="Arial"/>
          <w:color w:val="000000" w:themeColor="text1"/>
        </w:rPr>
        <w:t xml:space="preserve"> </w:t>
      </w:r>
      <w:r w:rsidRPr="006949EC">
        <w:rPr>
          <w:rFonts w:ascii="Arial" w:hAnsi="Arial" w:cs="Arial"/>
          <w:color w:val="000000" w:themeColor="text1"/>
        </w:rPr>
        <w:t>kepada</w:t>
      </w:r>
      <w:r>
        <w:rPr>
          <w:rFonts w:ascii="Arial" w:hAnsi="Arial" w:cs="Arial"/>
          <w:color w:val="000000" w:themeColor="text1"/>
        </w:rPr>
        <w:t xml:space="preserve"> </w:t>
      </w:r>
      <w:r w:rsidRPr="006949EC">
        <w:rPr>
          <w:rFonts w:ascii="Arial" w:hAnsi="Arial" w:cs="Arial"/>
          <w:color w:val="000000" w:themeColor="text1"/>
        </w:rPr>
        <w:t>setiap</w:t>
      </w:r>
      <w:r>
        <w:rPr>
          <w:rFonts w:ascii="Arial" w:hAnsi="Arial" w:cs="Arial"/>
          <w:color w:val="000000" w:themeColor="text1"/>
        </w:rPr>
        <w:t xml:space="preserve"> </w:t>
      </w:r>
      <w:r w:rsidRPr="006949EC">
        <w:rPr>
          <w:rFonts w:ascii="Arial" w:hAnsi="Arial" w:cs="Arial"/>
          <w:color w:val="000000" w:themeColor="text1"/>
        </w:rPr>
        <w:t>pemerintah</w:t>
      </w:r>
      <w:r>
        <w:rPr>
          <w:rFonts w:ascii="Arial" w:hAnsi="Arial" w:cs="Arial"/>
          <w:color w:val="000000" w:themeColor="text1"/>
        </w:rPr>
        <w:t xml:space="preserve"> </w:t>
      </w:r>
      <w:r w:rsidRPr="006949EC">
        <w:rPr>
          <w:rFonts w:ascii="Arial" w:hAnsi="Arial" w:cs="Arial"/>
          <w:color w:val="000000" w:themeColor="text1"/>
        </w:rPr>
        <w:t>daerah</w:t>
      </w:r>
      <w:r>
        <w:rPr>
          <w:rFonts w:ascii="Arial" w:hAnsi="Arial" w:cs="Arial"/>
          <w:color w:val="000000" w:themeColor="text1"/>
        </w:rPr>
        <w:t xml:space="preserve"> </w:t>
      </w:r>
      <w:r w:rsidRPr="006949EC">
        <w:rPr>
          <w:rFonts w:ascii="Arial" w:hAnsi="Arial" w:cs="Arial"/>
          <w:color w:val="000000" w:themeColor="text1"/>
        </w:rPr>
        <w:t>untuk</w:t>
      </w:r>
      <w:r>
        <w:rPr>
          <w:rFonts w:ascii="Arial" w:hAnsi="Arial" w:cs="Arial"/>
          <w:color w:val="000000" w:themeColor="text1"/>
        </w:rPr>
        <w:t xml:space="preserve"> </w:t>
      </w:r>
      <w:r w:rsidRPr="006949EC">
        <w:rPr>
          <w:rFonts w:ascii="Arial" w:hAnsi="Arial" w:cs="Arial"/>
          <w:color w:val="000000" w:themeColor="text1"/>
        </w:rPr>
        <w:t>menyelenggarakan</w:t>
      </w:r>
      <w:r>
        <w:rPr>
          <w:rFonts w:ascii="Arial" w:hAnsi="Arial" w:cs="Arial"/>
          <w:color w:val="000000" w:themeColor="text1"/>
        </w:rPr>
        <w:t xml:space="preserve"> </w:t>
      </w:r>
      <w:r w:rsidRPr="006949EC">
        <w:rPr>
          <w:rFonts w:ascii="Arial" w:hAnsi="Arial" w:cs="Arial"/>
          <w:color w:val="000000" w:themeColor="text1"/>
        </w:rPr>
        <w:t>urusan</w:t>
      </w:r>
      <w:r>
        <w:rPr>
          <w:rFonts w:ascii="Arial" w:hAnsi="Arial" w:cs="Arial"/>
          <w:color w:val="000000" w:themeColor="text1"/>
        </w:rPr>
        <w:t xml:space="preserve"> </w:t>
      </w:r>
      <w:r w:rsidRPr="006949EC">
        <w:rPr>
          <w:rFonts w:ascii="Arial" w:hAnsi="Arial" w:cs="Arial"/>
          <w:color w:val="000000" w:themeColor="text1"/>
        </w:rPr>
        <w:t>pemerintahan.</w:t>
      </w:r>
    </w:p>
    <w:p w:rsidR="00C76491" w:rsidRDefault="00C76491" w:rsidP="007E004F">
      <w:pPr>
        <w:pStyle w:val="NormalWeb"/>
        <w:spacing w:before="0" w:beforeAutospacing="0" w:after="0" w:afterAutospacing="0" w:line="480" w:lineRule="auto"/>
        <w:ind w:firstLine="567"/>
        <w:jc w:val="both"/>
        <w:rPr>
          <w:rFonts w:ascii="Arial" w:hAnsi="Arial" w:cs="Arial"/>
          <w:color w:val="000000" w:themeColor="text1"/>
        </w:rPr>
      </w:pPr>
    </w:p>
    <w:p w:rsidR="00C76491" w:rsidRDefault="00C76491" w:rsidP="007E004F">
      <w:pPr>
        <w:pStyle w:val="NormalWeb"/>
        <w:spacing w:before="0" w:beforeAutospacing="0" w:after="0" w:afterAutospacing="0" w:line="480" w:lineRule="auto"/>
        <w:ind w:firstLine="567"/>
        <w:jc w:val="both"/>
        <w:rPr>
          <w:rFonts w:ascii="Arial" w:hAnsi="Arial" w:cs="Arial"/>
          <w:color w:val="000000" w:themeColor="text1"/>
        </w:rPr>
      </w:pPr>
    </w:p>
    <w:p w:rsidR="00C76491" w:rsidRDefault="00C76491" w:rsidP="007E004F">
      <w:pPr>
        <w:pStyle w:val="NormalWeb"/>
        <w:spacing w:before="0" w:beforeAutospacing="0" w:after="0" w:afterAutospacing="0" w:line="480" w:lineRule="auto"/>
        <w:rPr>
          <w:rStyle w:val="Strong"/>
          <w:rFonts w:ascii="Arial" w:eastAsiaTheme="majorEastAsia" w:hAnsi="Arial" w:cs="Arial"/>
          <w:b w:val="0"/>
        </w:rPr>
      </w:pPr>
      <w:r w:rsidRPr="00D41242">
        <w:rPr>
          <w:rFonts w:ascii="Arial" w:hAnsi="Arial" w:cs="Arial"/>
        </w:rPr>
        <w:lastRenderedPageBreak/>
        <w:t>Berikut</w:t>
      </w:r>
      <w:r>
        <w:rPr>
          <w:rFonts w:ascii="Arial" w:hAnsi="Arial" w:cs="Arial"/>
        </w:rPr>
        <w:t xml:space="preserve"> adalah </w:t>
      </w:r>
      <w:r w:rsidRPr="00D41242">
        <w:rPr>
          <w:rFonts w:ascii="Arial" w:hAnsi="Arial" w:cs="Arial"/>
        </w:rPr>
        <w:t>jenis-jenis</w:t>
      </w:r>
      <w:r>
        <w:rPr>
          <w:rFonts w:ascii="Arial" w:hAnsi="Arial" w:cs="Arial"/>
        </w:rPr>
        <w:t xml:space="preserve"> </w:t>
      </w:r>
      <w:r w:rsidRPr="00D41242">
        <w:rPr>
          <w:rFonts w:ascii="Arial" w:hAnsi="Arial" w:cs="Arial"/>
        </w:rPr>
        <w:t>pelayanan</w:t>
      </w:r>
      <w:r>
        <w:rPr>
          <w:rFonts w:ascii="Arial" w:hAnsi="Arial" w:cs="Arial"/>
        </w:rPr>
        <w:t xml:space="preserve"> </w:t>
      </w:r>
      <w:r w:rsidRPr="00D41242">
        <w:rPr>
          <w:rFonts w:ascii="Arial" w:hAnsi="Arial" w:cs="Arial"/>
        </w:rPr>
        <w:t>oleh</w:t>
      </w:r>
      <w:r>
        <w:rPr>
          <w:rFonts w:ascii="Arial" w:hAnsi="Arial" w:cs="Arial"/>
        </w:rPr>
        <w:t xml:space="preserve"> </w:t>
      </w:r>
      <w:r>
        <w:rPr>
          <w:rStyle w:val="Strong"/>
          <w:rFonts w:ascii="Arial" w:eastAsiaTheme="majorEastAsia" w:hAnsi="Arial" w:cs="Arial"/>
          <w:b w:val="0"/>
        </w:rPr>
        <w:t>Diskominfotiksan Kota Dumai</w:t>
      </w:r>
    </w:p>
    <w:p w:rsidR="00C76491" w:rsidRPr="0063133B" w:rsidRDefault="00C76491" w:rsidP="007E004F">
      <w:pPr>
        <w:pStyle w:val="NormalWeb"/>
        <w:spacing w:before="0" w:beforeAutospacing="0" w:after="0" w:afterAutospacing="0" w:line="480" w:lineRule="auto"/>
        <w:ind w:firstLine="567"/>
        <w:jc w:val="center"/>
        <w:rPr>
          <w:rFonts w:ascii="Arial" w:hAnsi="Arial" w:cs="Arial"/>
        </w:rPr>
      </w:pPr>
      <w:r>
        <w:rPr>
          <w:rFonts w:ascii="Arial" w:hAnsi="Arial" w:cs="Arial"/>
          <w:b/>
        </w:rPr>
        <w:t>Tabel l.1</w:t>
      </w:r>
    </w:p>
    <w:p w:rsidR="00C76491" w:rsidRPr="0019328A" w:rsidRDefault="00C76491" w:rsidP="007E004F">
      <w:pPr>
        <w:pStyle w:val="NormalWeb"/>
        <w:spacing w:before="0" w:beforeAutospacing="0" w:after="0" w:afterAutospacing="0"/>
        <w:jc w:val="center"/>
        <w:rPr>
          <w:rFonts w:ascii="Arial" w:hAnsi="Arial" w:cs="Arial"/>
          <w:b/>
        </w:rPr>
      </w:pPr>
      <w:r>
        <w:rPr>
          <w:rFonts w:ascii="Arial" w:hAnsi="Arial" w:cs="Arial"/>
          <w:b/>
        </w:rPr>
        <w:t>Jenis-Jenis Pelayanan Diskominfotiksan Kota Dumai</w:t>
      </w:r>
    </w:p>
    <w:tbl>
      <w:tblPr>
        <w:tblW w:w="74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5"/>
        <w:gridCol w:w="1673"/>
        <w:gridCol w:w="2086"/>
        <w:gridCol w:w="3228"/>
      </w:tblGrid>
      <w:tr w:rsidR="00C76491" w:rsidRPr="0019328A" w:rsidTr="00C76491">
        <w:trPr>
          <w:trHeight w:val="259"/>
          <w:tblHeader/>
          <w:tblCellSpacing w:w="15" w:type="dxa"/>
        </w:trPr>
        <w:tc>
          <w:tcPr>
            <w:tcW w:w="0" w:type="auto"/>
            <w:vAlign w:val="center"/>
            <w:hideMark/>
          </w:tcPr>
          <w:p w:rsidR="00C76491" w:rsidRPr="0019328A" w:rsidRDefault="00C76491" w:rsidP="007E004F">
            <w:pPr>
              <w:widowControl/>
              <w:autoSpaceDE/>
              <w:autoSpaceDN/>
              <w:jc w:val="center"/>
              <w:rPr>
                <w:rFonts w:ascii="Arial" w:eastAsia="Times New Roman" w:hAnsi="Arial" w:cs="Arial"/>
                <w:b/>
                <w:bCs/>
                <w:sz w:val="24"/>
                <w:szCs w:val="24"/>
                <w:lang w:val="en-US"/>
              </w:rPr>
            </w:pPr>
            <w:r w:rsidRPr="0019328A">
              <w:rPr>
                <w:rFonts w:ascii="Arial" w:eastAsia="Times New Roman" w:hAnsi="Arial" w:cs="Arial"/>
                <w:b/>
                <w:bCs/>
                <w:sz w:val="24"/>
                <w:szCs w:val="24"/>
                <w:lang w:val="en-US"/>
              </w:rPr>
              <w:t>No</w:t>
            </w:r>
          </w:p>
        </w:tc>
        <w:tc>
          <w:tcPr>
            <w:tcW w:w="0" w:type="auto"/>
            <w:vAlign w:val="center"/>
            <w:hideMark/>
          </w:tcPr>
          <w:p w:rsidR="00C76491" w:rsidRPr="0019328A" w:rsidRDefault="00C76491" w:rsidP="007E004F">
            <w:pPr>
              <w:widowControl/>
              <w:autoSpaceDE/>
              <w:autoSpaceDN/>
              <w:jc w:val="center"/>
              <w:rPr>
                <w:rFonts w:ascii="Arial" w:eastAsia="Times New Roman" w:hAnsi="Arial" w:cs="Arial"/>
                <w:b/>
                <w:bCs/>
                <w:sz w:val="24"/>
                <w:szCs w:val="24"/>
                <w:lang w:val="en-US"/>
              </w:rPr>
            </w:pPr>
            <w:r w:rsidRPr="0019328A">
              <w:rPr>
                <w:rFonts w:ascii="Arial" w:eastAsia="Times New Roman" w:hAnsi="Arial" w:cs="Arial"/>
                <w:b/>
                <w:bCs/>
                <w:sz w:val="24"/>
                <w:szCs w:val="24"/>
                <w:lang w:val="en-US"/>
              </w:rPr>
              <w:t>Jenis</w:t>
            </w:r>
            <w:r>
              <w:rPr>
                <w:rFonts w:ascii="Arial" w:eastAsia="Times New Roman" w:hAnsi="Arial" w:cs="Arial"/>
                <w:b/>
                <w:bCs/>
                <w:sz w:val="24"/>
                <w:szCs w:val="24"/>
                <w:lang w:val="en-US"/>
              </w:rPr>
              <w:t xml:space="preserve"> </w:t>
            </w:r>
            <w:r w:rsidRPr="0019328A">
              <w:rPr>
                <w:rFonts w:ascii="Arial" w:eastAsia="Times New Roman" w:hAnsi="Arial" w:cs="Arial"/>
                <w:b/>
                <w:bCs/>
                <w:sz w:val="24"/>
                <w:szCs w:val="24"/>
                <w:lang w:val="en-US"/>
              </w:rPr>
              <w:t>Layanan</w:t>
            </w:r>
          </w:p>
        </w:tc>
        <w:tc>
          <w:tcPr>
            <w:tcW w:w="0" w:type="auto"/>
            <w:vAlign w:val="center"/>
            <w:hideMark/>
          </w:tcPr>
          <w:p w:rsidR="00C76491" w:rsidRPr="0019328A" w:rsidRDefault="00C76491" w:rsidP="007E004F">
            <w:pPr>
              <w:widowControl/>
              <w:autoSpaceDE/>
              <w:autoSpaceDN/>
              <w:jc w:val="center"/>
              <w:rPr>
                <w:rFonts w:ascii="Arial" w:eastAsia="Times New Roman" w:hAnsi="Arial" w:cs="Arial"/>
                <w:b/>
                <w:bCs/>
                <w:sz w:val="24"/>
                <w:szCs w:val="24"/>
                <w:lang w:val="en-US"/>
              </w:rPr>
            </w:pPr>
            <w:r w:rsidRPr="0019328A">
              <w:rPr>
                <w:rFonts w:ascii="Arial" w:eastAsia="Times New Roman" w:hAnsi="Arial" w:cs="Arial"/>
                <w:b/>
                <w:bCs/>
                <w:sz w:val="24"/>
                <w:szCs w:val="24"/>
                <w:lang w:val="en-US"/>
              </w:rPr>
              <w:t>Dasar</w:t>
            </w:r>
            <w:r>
              <w:rPr>
                <w:rFonts w:ascii="Arial" w:eastAsia="Times New Roman" w:hAnsi="Arial" w:cs="Arial"/>
                <w:b/>
                <w:bCs/>
                <w:sz w:val="24"/>
                <w:szCs w:val="24"/>
                <w:lang w:val="en-US"/>
              </w:rPr>
              <w:t xml:space="preserve"> </w:t>
            </w:r>
            <w:r w:rsidRPr="0019328A">
              <w:rPr>
                <w:rFonts w:ascii="Arial" w:eastAsia="Times New Roman" w:hAnsi="Arial" w:cs="Arial"/>
                <w:b/>
                <w:bCs/>
                <w:sz w:val="24"/>
                <w:szCs w:val="24"/>
                <w:lang w:val="en-US"/>
              </w:rPr>
              <w:t>Hukum</w:t>
            </w:r>
          </w:p>
        </w:tc>
        <w:tc>
          <w:tcPr>
            <w:tcW w:w="0" w:type="auto"/>
            <w:vAlign w:val="center"/>
            <w:hideMark/>
          </w:tcPr>
          <w:p w:rsidR="00C76491" w:rsidRPr="0019328A" w:rsidRDefault="00C76491" w:rsidP="007E004F">
            <w:pPr>
              <w:widowControl/>
              <w:autoSpaceDE/>
              <w:autoSpaceDN/>
              <w:jc w:val="center"/>
              <w:rPr>
                <w:rFonts w:ascii="Arial" w:eastAsia="Times New Roman" w:hAnsi="Arial" w:cs="Arial"/>
                <w:b/>
                <w:bCs/>
                <w:sz w:val="24"/>
                <w:szCs w:val="24"/>
                <w:lang w:val="en-US"/>
              </w:rPr>
            </w:pPr>
            <w:r w:rsidRPr="0019328A">
              <w:rPr>
                <w:rFonts w:ascii="Arial" w:eastAsia="Times New Roman" w:hAnsi="Arial" w:cs="Arial"/>
                <w:b/>
                <w:bCs/>
                <w:sz w:val="24"/>
                <w:szCs w:val="24"/>
                <w:lang w:val="en-US"/>
              </w:rPr>
              <w:t>Deskripsi</w:t>
            </w:r>
            <w:r>
              <w:rPr>
                <w:rFonts w:ascii="Arial" w:eastAsia="Times New Roman" w:hAnsi="Arial" w:cs="Arial"/>
                <w:b/>
                <w:bCs/>
                <w:sz w:val="24"/>
                <w:szCs w:val="24"/>
                <w:lang w:val="en-US"/>
              </w:rPr>
              <w:t xml:space="preserve"> </w:t>
            </w:r>
            <w:r w:rsidRPr="0019328A">
              <w:rPr>
                <w:rFonts w:ascii="Arial" w:eastAsia="Times New Roman" w:hAnsi="Arial" w:cs="Arial"/>
                <w:b/>
                <w:bCs/>
                <w:sz w:val="24"/>
                <w:szCs w:val="24"/>
                <w:lang w:val="en-US"/>
              </w:rPr>
              <w:t>Layanan</w:t>
            </w:r>
          </w:p>
        </w:tc>
      </w:tr>
      <w:tr w:rsidR="00C76491" w:rsidRPr="0019328A" w:rsidTr="00C76491">
        <w:trPr>
          <w:trHeight w:val="1255"/>
          <w:tblCellSpacing w:w="15" w:type="dxa"/>
        </w:trPr>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sz w:val="24"/>
                <w:szCs w:val="24"/>
                <w:lang w:val="en-US"/>
              </w:rPr>
              <w:t>1.</w:t>
            </w:r>
          </w:p>
        </w:tc>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bCs/>
                <w:sz w:val="24"/>
                <w:szCs w:val="24"/>
                <w:lang w:val="en-US"/>
              </w:rPr>
              <w:t>Pelayanan</w:t>
            </w:r>
            <w:r>
              <w:rPr>
                <w:rFonts w:ascii="Arial" w:eastAsia="Times New Roman" w:hAnsi="Arial" w:cs="Arial"/>
                <w:bCs/>
                <w:sz w:val="24"/>
                <w:szCs w:val="24"/>
                <w:lang w:val="en-US"/>
              </w:rPr>
              <w:t xml:space="preserve"> </w:t>
            </w:r>
            <w:r w:rsidRPr="0019328A">
              <w:rPr>
                <w:rFonts w:ascii="Arial" w:eastAsia="Times New Roman" w:hAnsi="Arial" w:cs="Arial"/>
                <w:bCs/>
                <w:sz w:val="24"/>
                <w:szCs w:val="24"/>
                <w:lang w:val="en-US"/>
              </w:rPr>
              <w:t>Informasi</w:t>
            </w:r>
            <w:r>
              <w:rPr>
                <w:rFonts w:ascii="Arial" w:eastAsia="Times New Roman" w:hAnsi="Arial" w:cs="Arial"/>
                <w:bCs/>
                <w:sz w:val="24"/>
                <w:szCs w:val="24"/>
                <w:lang w:val="en-US"/>
              </w:rPr>
              <w:t xml:space="preserve"> </w:t>
            </w:r>
            <w:r w:rsidRPr="0019328A">
              <w:rPr>
                <w:rFonts w:ascii="Arial" w:eastAsia="Times New Roman" w:hAnsi="Arial" w:cs="Arial"/>
                <w:bCs/>
                <w:sz w:val="24"/>
                <w:szCs w:val="24"/>
                <w:lang w:val="en-US"/>
              </w:rPr>
              <w:t>dan</w:t>
            </w:r>
            <w:r>
              <w:rPr>
                <w:rFonts w:ascii="Arial" w:eastAsia="Times New Roman" w:hAnsi="Arial" w:cs="Arial"/>
                <w:bCs/>
                <w:sz w:val="24"/>
                <w:szCs w:val="24"/>
                <w:lang w:val="en-US"/>
              </w:rPr>
              <w:t xml:space="preserve"> </w:t>
            </w:r>
            <w:r w:rsidRPr="0019328A">
              <w:rPr>
                <w:rFonts w:ascii="Arial" w:eastAsia="Times New Roman" w:hAnsi="Arial" w:cs="Arial"/>
                <w:bCs/>
                <w:sz w:val="24"/>
                <w:szCs w:val="24"/>
                <w:lang w:val="en-US"/>
              </w:rPr>
              <w:t>Komunikasi</w:t>
            </w:r>
            <w:r>
              <w:rPr>
                <w:rFonts w:ascii="Arial" w:eastAsia="Times New Roman" w:hAnsi="Arial" w:cs="Arial"/>
                <w:bCs/>
                <w:sz w:val="24"/>
                <w:szCs w:val="24"/>
                <w:lang w:val="en-US"/>
              </w:rPr>
              <w:t xml:space="preserve"> </w:t>
            </w:r>
            <w:r w:rsidRPr="0019328A">
              <w:rPr>
                <w:rFonts w:ascii="Arial" w:eastAsia="Times New Roman" w:hAnsi="Arial" w:cs="Arial"/>
                <w:bCs/>
                <w:sz w:val="24"/>
                <w:szCs w:val="24"/>
                <w:lang w:val="en-US"/>
              </w:rPr>
              <w:t>Publik</w:t>
            </w:r>
          </w:p>
        </w:tc>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sz w:val="24"/>
                <w:szCs w:val="24"/>
                <w:lang w:val="en-US"/>
              </w:rPr>
              <w:t>UU</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No.</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14</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Tahun</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2008</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tentang</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Keterbukaan</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Publik</w:t>
            </w:r>
          </w:p>
        </w:tc>
        <w:tc>
          <w:tcPr>
            <w:tcW w:w="0" w:type="auto"/>
            <w:vAlign w:val="center"/>
            <w:hideMark/>
          </w:tcPr>
          <w:p w:rsidR="00C76491"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sz w:val="24"/>
                <w:szCs w:val="24"/>
                <w:lang w:val="en-US"/>
              </w:rPr>
              <w:t>Menyediakan</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terbuka</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untuk</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masyarakat</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melalui</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Pejabat</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Pengelola</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I</w:t>
            </w:r>
            <w:r>
              <w:rPr>
                <w:rFonts w:ascii="Arial" w:eastAsia="Times New Roman" w:hAnsi="Arial" w:cs="Arial"/>
                <w:sz w:val="24"/>
                <w:szCs w:val="24"/>
                <w:lang w:val="en-US"/>
              </w:rPr>
              <w:t>nformasi dan Dokumentasi (PPID)</w:t>
            </w:r>
          </w:p>
          <w:p w:rsidR="00C76491" w:rsidRPr="0019328A" w:rsidRDefault="00C76491" w:rsidP="007E004F">
            <w:pPr>
              <w:widowControl/>
              <w:autoSpaceDE/>
              <w:autoSpaceDN/>
              <w:rPr>
                <w:rFonts w:ascii="Arial" w:eastAsia="Times New Roman" w:hAnsi="Arial" w:cs="Arial"/>
                <w:sz w:val="24"/>
                <w:szCs w:val="24"/>
                <w:lang w:val="en-US"/>
              </w:rPr>
            </w:pPr>
            <w:r>
              <w:rPr>
                <w:rFonts w:ascii="Arial" w:eastAsia="Times New Roman" w:hAnsi="Arial" w:cs="Arial"/>
                <w:sz w:val="24"/>
                <w:szCs w:val="24"/>
                <w:lang w:val="en-US"/>
              </w:rPr>
              <w:t xml:space="preserve">Contoh : </w:t>
            </w:r>
            <w:r>
              <w:rPr>
                <w:rFonts w:ascii="Arial" w:hAnsi="Arial" w:cs="Arial"/>
                <w:sz w:val="24"/>
              </w:rPr>
              <w:t xml:space="preserve">Masyarakat </w:t>
            </w:r>
            <w:r w:rsidRPr="005D5D28">
              <w:rPr>
                <w:rFonts w:ascii="Arial" w:hAnsi="Arial" w:cs="Arial"/>
                <w:sz w:val="24"/>
              </w:rPr>
              <w:t>meminta</w:t>
            </w:r>
            <w:r>
              <w:rPr>
                <w:rFonts w:ascii="Arial" w:hAnsi="Arial" w:cs="Arial"/>
                <w:sz w:val="24"/>
              </w:rPr>
              <w:t xml:space="preserve"> </w:t>
            </w:r>
            <w:r w:rsidRPr="005D5D28">
              <w:rPr>
                <w:rFonts w:ascii="Arial" w:hAnsi="Arial" w:cs="Arial"/>
                <w:sz w:val="24"/>
              </w:rPr>
              <w:t>data</w:t>
            </w:r>
            <w:r>
              <w:rPr>
                <w:rFonts w:ascii="Arial" w:hAnsi="Arial" w:cs="Arial"/>
                <w:sz w:val="24"/>
              </w:rPr>
              <w:t xml:space="preserve"> </w:t>
            </w:r>
            <w:r w:rsidRPr="005D5D28">
              <w:rPr>
                <w:rFonts w:ascii="Arial" w:hAnsi="Arial" w:cs="Arial"/>
                <w:sz w:val="24"/>
              </w:rPr>
              <w:t>anggaran</w:t>
            </w:r>
            <w:r>
              <w:rPr>
                <w:rFonts w:ascii="Arial" w:hAnsi="Arial" w:cs="Arial"/>
                <w:sz w:val="24"/>
              </w:rPr>
              <w:t xml:space="preserve"> </w:t>
            </w:r>
            <w:r w:rsidRPr="005D5D28">
              <w:rPr>
                <w:rFonts w:ascii="Arial" w:hAnsi="Arial" w:cs="Arial"/>
                <w:sz w:val="24"/>
              </w:rPr>
              <w:t>pemerintah</w:t>
            </w:r>
            <w:r>
              <w:rPr>
                <w:rFonts w:ascii="Arial" w:hAnsi="Arial" w:cs="Arial"/>
                <w:sz w:val="24"/>
              </w:rPr>
              <w:t xml:space="preserve"> </w:t>
            </w:r>
            <w:r w:rsidRPr="005D5D28">
              <w:rPr>
                <w:rFonts w:ascii="Arial" w:hAnsi="Arial" w:cs="Arial"/>
                <w:sz w:val="24"/>
              </w:rPr>
              <w:t>daerah</w:t>
            </w:r>
            <w:r>
              <w:rPr>
                <w:rFonts w:ascii="Arial" w:hAnsi="Arial" w:cs="Arial"/>
                <w:sz w:val="24"/>
              </w:rPr>
              <w:t xml:space="preserve"> </w:t>
            </w:r>
            <w:r w:rsidRPr="005D5D28">
              <w:rPr>
                <w:rFonts w:ascii="Arial" w:hAnsi="Arial" w:cs="Arial"/>
                <w:sz w:val="24"/>
              </w:rPr>
              <w:t>melalui</w:t>
            </w:r>
            <w:r>
              <w:rPr>
                <w:rFonts w:ascii="Arial" w:hAnsi="Arial" w:cs="Arial"/>
                <w:sz w:val="24"/>
              </w:rPr>
              <w:t xml:space="preserve"> </w:t>
            </w:r>
            <w:r w:rsidRPr="005D5D28">
              <w:rPr>
                <w:rFonts w:ascii="Arial" w:hAnsi="Arial" w:cs="Arial"/>
                <w:i/>
                <w:sz w:val="24"/>
              </w:rPr>
              <w:t>website</w:t>
            </w:r>
            <w:r>
              <w:rPr>
                <w:rFonts w:ascii="Arial" w:hAnsi="Arial" w:cs="Arial"/>
                <w:i/>
                <w:sz w:val="24"/>
              </w:rPr>
              <w:t xml:space="preserve"> </w:t>
            </w:r>
            <w:r w:rsidRPr="005D5D28">
              <w:rPr>
                <w:rFonts w:ascii="Arial" w:hAnsi="Arial" w:cs="Arial"/>
                <w:sz w:val="24"/>
              </w:rPr>
              <w:t>PPID</w:t>
            </w:r>
          </w:p>
        </w:tc>
      </w:tr>
      <w:tr w:rsidR="00C76491" w:rsidRPr="0019328A" w:rsidTr="00C76491">
        <w:trPr>
          <w:trHeight w:val="1255"/>
          <w:tblCellSpacing w:w="15" w:type="dxa"/>
        </w:trPr>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sz w:val="24"/>
                <w:szCs w:val="24"/>
                <w:lang w:val="en-US"/>
              </w:rPr>
              <w:t>2.</w:t>
            </w:r>
          </w:p>
        </w:tc>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bCs/>
                <w:sz w:val="24"/>
                <w:szCs w:val="24"/>
                <w:lang w:val="en-US"/>
              </w:rPr>
              <w:t>Pelayanan</w:t>
            </w:r>
            <w:r>
              <w:rPr>
                <w:rFonts w:ascii="Arial" w:eastAsia="Times New Roman" w:hAnsi="Arial" w:cs="Arial"/>
                <w:bCs/>
                <w:sz w:val="24"/>
                <w:szCs w:val="24"/>
                <w:lang w:val="en-US"/>
              </w:rPr>
              <w:t xml:space="preserve"> Infrastruktur </w:t>
            </w:r>
            <w:r w:rsidRPr="0019328A">
              <w:rPr>
                <w:rFonts w:ascii="Arial" w:eastAsia="Times New Roman" w:hAnsi="Arial" w:cs="Arial"/>
                <w:bCs/>
                <w:i/>
                <w:sz w:val="24"/>
                <w:szCs w:val="24"/>
                <w:lang w:val="en-US"/>
              </w:rPr>
              <w:t>E-Government</w:t>
            </w:r>
          </w:p>
        </w:tc>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sz w:val="24"/>
                <w:szCs w:val="24"/>
                <w:lang w:val="en-US"/>
              </w:rPr>
              <w:t>PP</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No.</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95</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Tahun</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2018</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tentang</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Sistem</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Pemerintahan</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Berbasis</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Elektronik</w:t>
            </w:r>
          </w:p>
        </w:tc>
        <w:tc>
          <w:tcPr>
            <w:tcW w:w="0" w:type="auto"/>
            <w:vAlign w:val="center"/>
            <w:hideMark/>
          </w:tcPr>
          <w:p w:rsidR="00C76491"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sz w:val="24"/>
                <w:szCs w:val="24"/>
                <w:lang w:val="en-US"/>
              </w:rPr>
              <w:t>Menyediakan</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mengelola</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jaringan</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internet</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intranet</w:t>
            </w:r>
            <w:r>
              <w:rPr>
                <w:rFonts w:ascii="Arial" w:eastAsia="Times New Roman" w:hAnsi="Arial" w:cs="Arial"/>
                <w:sz w:val="24"/>
                <w:szCs w:val="24"/>
                <w:lang w:val="en-US"/>
              </w:rPr>
              <w:t xml:space="preserve"> </w:t>
            </w:r>
            <w:r w:rsidRPr="0019328A">
              <w:rPr>
                <w:rFonts w:ascii="Arial" w:eastAsia="Times New Roman" w:hAnsi="Arial" w:cs="Arial"/>
                <w:sz w:val="24"/>
                <w:szCs w:val="24"/>
                <w:lang w:val="en-US"/>
              </w:rPr>
              <w:t>unt</w:t>
            </w:r>
            <w:r>
              <w:rPr>
                <w:rFonts w:ascii="Arial" w:eastAsia="Times New Roman" w:hAnsi="Arial" w:cs="Arial"/>
                <w:sz w:val="24"/>
                <w:szCs w:val="24"/>
                <w:lang w:val="en-US"/>
              </w:rPr>
              <w:t>uk instansi pemerintahan daerah</w:t>
            </w:r>
          </w:p>
          <w:p w:rsidR="00C76491" w:rsidRPr="0019328A" w:rsidRDefault="00C76491" w:rsidP="007E004F">
            <w:pPr>
              <w:widowControl/>
              <w:autoSpaceDE/>
              <w:autoSpaceDN/>
              <w:rPr>
                <w:rFonts w:ascii="Arial" w:eastAsia="Times New Roman" w:hAnsi="Arial" w:cs="Arial"/>
                <w:sz w:val="24"/>
                <w:szCs w:val="24"/>
                <w:lang w:val="en-US"/>
              </w:rPr>
            </w:pPr>
            <w:r>
              <w:rPr>
                <w:rFonts w:ascii="Arial" w:eastAsia="Times New Roman" w:hAnsi="Arial" w:cs="Arial"/>
                <w:sz w:val="24"/>
                <w:szCs w:val="24"/>
                <w:lang w:val="en-US"/>
              </w:rPr>
              <w:t xml:space="preserve">Contoh : </w:t>
            </w:r>
            <w:r w:rsidRPr="005D5D28">
              <w:rPr>
                <w:rFonts w:ascii="Arial" w:hAnsi="Arial" w:cs="Arial"/>
                <w:sz w:val="24"/>
              </w:rPr>
              <w:t>Diskominfotiksan</w:t>
            </w:r>
            <w:r>
              <w:rPr>
                <w:rFonts w:ascii="Arial" w:hAnsi="Arial" w:cs="Arial"/>
                <w:sz w:val="24"/>
              </w:rPr>
              <w:t xml:space="preserve"> </w:t>
            </w:r>
            <w:r w:rsidRPr="005D5D28">
              <w:rPr>
                <w:rFonts w:ascii="Arial" w:hAnsi="Arial" w:cs="Arial"/>
                <w:sz w:val="24"/>
              </w:rPr>
              <w:t>menyediakan</w:t>
            </w:r>
            <w:r>
              <w:rPr>
                <w:rFonts w:ascii="Arial" w:hAnsi="Arial" w:cs="Arial"/>
                <w:sz w:val="24"/>
              </w:rPr>
              <w:t xml:space="preserve"> </w:t>
            </w:r>
            <w:r w:rsidRPr="005D5D28">
              <w:rPr>
                <w:rFonts w:ascii="Arial" w:hAnsi="Arial" w:cs="Arial"/>
                <w:sz w:val="24"/>
              </w:rPr>
              <w:t>jaringan</w:t>
            </w:r>
            <w:r>
              <w:rPr>
                <w:rFonts w:ascii="Arial" w:hAnsi="Arial" w:cs="Arial"/>
                <w:sz w:val="24"/>
              </w:rPr>
              <w:t xml:space="preserve"> </w:t>
            </w:r>
            <w:r w:rsidRPr="005D5D28">
              <w:rPr>
                <w:rFonts w:ascii="Arial" w:hAnsi="Arial" w:cs="Arial"/>
                <w:i/>
                <w:sz w:val="24"/>
              </w:rPr>
              <w:t>Wi-Fi</w:t>
            </w:r>
            <w:r>
              <w:rPr>
                <w:rFonts w:ascii="Arial" w:hAnsi="Arial" w:cs="Arial"/>
                <w:sz w:val="24"/>
              </w:rPr>
              <w:t xml:space="preserve"> </w:t>
            </w:r>
            <w:r w:rsidRPr="005D5D28">
              <w:rPr>
                <w:rFonts w:ascii="Arial" w:hAnsi="Arial" w:cs="Arial"/>
                <w:sz w:val="24"/>
              </w:rPr>
              <w:t>untuk</w:t>
            </w:r>
            <w:r>
              <w:rPr>
                <w:rFonts w:ascii="Arial" w:hAnsi="Arial" w:cs="Arial"/>
                <w:sz w:val="24"/>
              </w:rPr>
              <w:t xml:space="preserve"> </w:t>
            </w:r>
            <w:r w:rsidRPr="005D5D28">
              <w:rPr>
                <w:rFonts w:ascii="Arial" w:hAnsi="Arial" w:cs="Arial"/>
                <w:sz w:val="24"/>
              </w:rPr>
              <w:t>kantor-kantor</w:t>
            </w:r>
            <w:r>
              <w:rPr>
                <w:rFonts w:ascii="Arial" w:hAnsi="Arial" w:cs="Arial"/>
                <w:sz w:val="24"/>
              </w:rPr>
              <w:t xml:space="preserve"> </w:t>
            </w:r>
            <w:r w:rsidRPr="005D5D28">
              <w:rPr>
                <w:rFonts w:ascii="Arial" w:hAnsi="Arial" w:cs="Arial"/>
                <w:sz w:val="24"/>
              </w:rPr>
              <w:t>pemerintahan</w:t>
            </w:r>
          </w:p>
        </w:tc>
      </w:tr>
      <w:tr w:rsidR="00C76491" w:rsidRPr="0019328A" w:rsidTr="00C76491">
        <w:trPr>
          <w:trHeight w:val="2841"/>
          <w:tblCellSpacing w:w="15" w:type="dxa"/>
        </w:trPr>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sz w:val="24"/>
                <w:szCs w:val="24"/>
                <w:lang w:val="en-US"/>
              </w:rPr>
              <w:t>3.</w:t>
            </w:r>
          </w:p>
        </w:tc>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bCs/>
                <w:sz w:val="24"/>
                <w:szCs w:val="24"/>
                <w:lang w:val="en-US"/>
              </w:rPr>
              <w:t>Pelayanan</w:t>
            </w:r>
            <w:r>
              <w:rPr>
                <w:rFonts w:ascii="Arial" w:eastAsia="Times New Roman" w:hAnsi="Arial" w:cs="Arial"/>
                <w:bCs/>
                <w:sz w:val="24"/>
                <w:szCs w:val="24"/>
                <w:lang w:val="en-US"/>
              </w:rPr>
              <w:t xml:space="preserve"> Aplikasi </w:t>
            </w:r>
            <w:r w:rsidRPr="0019328A">
              <w:rPr>
                <w:rFonts w:ascii="Arial" w:eastAsia="Times New Roman" w:hAnsi="Arial" w:cs="Arial"/>
                <w:bCs/>
                <w:i/>
                <w:sz w:val="24"/>
                <w:szCs w:val="24"/>
                <w:lang w:val="en-US"/>
              </w:rPr>
              <w:t>E-Government</w:t>
            </w:r>
          </w:p>
        </w:tc>
        <w:tc>
          <w:tcPr>
            <w:tcW w:w="0" w:type="auto"/>
            <w:vAlign w:val="center"/>
            <w:hideMark/>
          </w:tcPr>
          <w:p w:rsidR="00C76491" w:rsidRPr="00966081" w:rsidRDefault="00C76491" w:rsidP="007E004F">
            <w:pPr>
              <w:widowControl/>
              <w:autoSpaceDE/>
              <w:autoSpaceDN/>
              <w:rPr>
                <w:rFonts w:ascii="Arial" w:eastAsia="Times New Roman" w:hAnsi="Arial" w:cs="Arial"/>
                <w:i/>
                <w:sz w:val="24"/>
                <w:szCs w:val="24"/>
                <w:lang w:val="en-US"/>
              </w:rPr>
            </w:pPr>
            <w:r w:rsidRPr="00966081">
              <w:rPr>
                <w:rStyle w:val="Emphasis"/>
                <w:rFonts w:ascii="Arial" w:hAnsi="Arial" w:cs="Arial"/>
                <w:i w:val="0"/>
                <w:sz w:val="24"/>
                <w:szCs w:val="24"/>
              </w:rPr>
              <w:t>UU</w:t>
            </w:r>
            <w:r>
              <w:rPr>
                <w:rStyle w:val="Emphasis"/>
                <w:rFonts w:ascii="Arial" w:hAnsi="Arial" w:cs="Arial"/>
                <w:i w:val="0"/>
                <w:sz w:val="24"/>
                <w:szCs w:val="24"/>
              </w:rPr>
              <w:t xml:space="preserve"> </w:t>
            </w:r>
            <w:r w:rsidRPr="00966081">
              <w:rPr>
                <w:rStyle w:val="Emphasis"/>
                <w:rFonts w:ascii="Arial" w:hAnsi="Arial" w:cs="Arial"/>
                <w:i w:val="0"/>
                <w:sz w:val="24"/>
                <w:szCs w:val="24"/>
              </w:rPr>
              <w:t>No.</w:t>
            </w:r>
            <w:r>
              <w:rPr>
                <w:rStyle w:val="Emphasis"/>
                <w:rFonts w:ascii="Arial" w:hAnsi="Arial" w:cs="Arial"/>
                <w:i w:val="0"/>
                <w:sz w:val="24"/>
                <w:szCs w:val="24"/>
              </w:rPr>
              <w:t xml:space="preserve"> </w:t>
            </w:r>
            <w:r w:rsidRPr="00966081">
              <w:rPr>
                <w:rStyle w:val="Emphasis"/>
                <w:rFonts w:ascii="Arial" w:hAnsi="Arial" w:cs="Arial"/>
                <w:i w:val="0"/>
                <w:sz w:val="24"/>
                <w:szCs w:val="24"/>
              </w:rPr>
              <w:t>11</w:t>
            </w:r>
            <w:r>
              <w:rPr>
                <w:rStyle w:val="Emphasis"/>
                <w:rFonts w:ascii="Arial" w:hAnsi="Arial" w:cs="Arial"/>
                <w:i w:val="0"/>
                <w:sz w:val="24"/>
                <w:szCs w:val="24"/>
              </w:rPr>
              <w:t xml:space="preserve"> </w:t>
            </w:r>
            <w:r w:rsidRPr="00966081">
              <w:rPr>
                <w:rStyle w:val="Emphasis"/>
                <w:rFonts w:ascii="Arial" w:hAnsi="Arial" w:cs="Arial"/>
                <w:i w:val="0"/>
                <w:sz w:val="24"/>
                <w:szCs w:val="24"/>
              </w:rPr>
              <w:t>Tahun</w:t>
            </w:r>
            <w:r>
              <w:rPr>
                <w:rStyle w:val="Emphasis"/>
                <w:rFonts w:ascii="Arial" w:hAnsi="Arial" w:cs="Arial"/>
                <w:i w:val="0"/>
                <w:sz w:val="24"/>
                <w:szCs w:val="24"/>
              </w:rPr>
              <w:t xml:space="preserve"> </w:t>
            </w:r>
            <w:r w:rsidRPr="00966081">
              <w:rPr>
                <w:rStyle w:val="Emphasis"/>
                <w:rFonts w:ascii="Arial" w:hAnsi="Arial" w:cs="Arial"/>
                <w:i w:val="0"/>
                <w:sz w:val="24"/>
                <w:szCs w:val="24"/>
              </w:rPr>
              <w:t>2008</w:t>
            </w:r>
            <w:r>
              <w:rPr>
                <w:rStyle w:val="Emphasis"/>
                <w:rFonts w:ascii="Arial" w:hAnsi="Arial" w:cs="Arial"/>
                <w:i w:val="0"/>
                <w:sz w:val="24"/>
                <w:szCs w:val="24"/>
              </w:rPr>
              <w:t xml:space="preserve"> </w:t>
            </w:r>
            <w:r w:rsidRPr="00966081">
              <w:rPr>
                <w:rStyle w:val="Emphasis"/>
                <w:rFonts w:ascii="Arial" w:hAnsi="Arial" w:cs="Arial"/>
                <w:i w:val="0"/>
                <w:sz w:val="24"/>
                <w:szCs w:val="24"/>
              </w:rPr>
              <w:t>tentang</w:t>
            </w:r>
            <w:r>
              <w:rPr>
                <w:rStyle w:val="Emphasis"/>
                <w:rFonts w:ascii="Arial" w:hAnsi="Arial" w:cs="Arial"/>
                <w:i w:val="0"/>
                <w:sz w:val="24"/>
                <w:szCs w:val="24"/>
              </w:rPr>
              <w:t xml:space="preserve"> </w:t>
            </w:r>
            <w:r w:rsidRPr="00966081">
              <w:rPr>
                <w:rStyle w:val="Emphasis"/>
                <w:rFonts w:ascii="Arial" w:hAnsi="Arial" w:cs="Arial"/>
                <w:i w:val="0"/>
                <w:sz w:val="24"/>
                <w:szCs w:val="24"/>
              </w:rPr>
              <w:t>Informasi</w:t>
            </w:r>
            <w:r>
              <w:rPr>
                <w:rStyle w:val="Emphasis"/>
                <w:rFonts w:ascii="Arial" w:hAnsi="Arial" w:cs="Arial"/>
                <w:i w:val="0"/>
                <w:sz w:val="24"/>
                <w:szCs w:val="24"/>
              </w:rPr>
              <w:t xml:space="preserve"> </w:t>
            </w:r>
            <w:r w:rsidRPr="00966081">
              <w:rPr>
                <w:rStyle w:val="Emphasis"/>
                <w:rFonts w:ascii="Arial" w:hAnsi="Arial" w:cs="Arial"/>
                <w:i w:val="0"/>
                <w:sz w:val="24"/>
                <w:szCs w:val="24"/>
              </w:rPr>
              <w:t>dan</w:t>
            </w:r>
            <w:r>
              <w:rPr>
                <w:rStyle w:val="Emphasis"/>
                <w:rFonts w:ascii="Arial" w:hAnsi="Arial" w:cs="Arial"/>
                <w:i w:val="0"/>
                <w:sz w:val="24"/>
                <w:szCs w:val="24"/>
              </w:rPr>
              <w:t xml:space="preserve"> </w:t>
            </w:r>
            <w:r w:rsidRPr="00966081">
              <w:rPr>
                <w:rStyle w:val="Emphasis"/>
                <w:rFonts w:ascii="Arial" w:hAnsi="Arial" w:cs="Arial"/>
                <w:i w:val="0"/>
                <w:sz w:val="24"/>
                <w:szCs w:val="24"/>
              </w:rPr>
              <w:t>Transaksi</w:t>
            </w:r>
            <w:r>
              <w:rPr>
                <w:rStyle w:val="Emphasis"/>
                <w:rFonts w:ascii="Arial" w:hAnsi="Arial" w:cs="Arial"/>
                <w:i w:val="0"/>
                <w:sz w:val="24"/>
                <w:szCs w:val="24"/>
              </w:rPr>
              <w:t xml:space="preserve"> </w:t>
            </w:r>
            <w:r w:rsidRPr="00966081">
              <w:rPr>
                <w:rStyle w:val="Emphasis"/>
                <w:rFonts w:ascii="Arial" w:hAnsi="Arial" w:cs="Arial"/>
                <w:i w:val="0"/>
                <w:sz w:val="24"/>
                <w:szCs w:val="24"/>
              </w:rPr>
              <w:t>Elektronik</w:t>
            </w:r>
            <w:r>
              <w:rPr>
                <w:rStyle w:val="Emphasis"/>
                <w:rFonts w:ascii="Arial" w:hAnsi="Arial" w:cs="Arial"/>
                <w:i w:val="0"/>
                <w:sz w:val="24"/>
                <w:szCs w:val="24"/>
              </w:rPr>
              <w:t xml:space="preserve"> </w:t>
            </w:r>
            <w:r w:rsidRPr="00966081">
              <w:rPr>
                <w:rStyle w:val="Emphasis"/>
                <w:rFonts w:ascii="Arial" w:hAnsi="Arial" w:cs="Arial"/>
                <w:i w:val="0"/>
                <w:sz w:val="24"/>
                <w:szCs w:val="24"/>
              </w:rPr>
              <w:t>–</w:t>
            </w:r>
            <w:r>
              <w:rPr>
                <w:rStyle w:val="Emphasis"/>
                <w:rFonts w:ascii="Arial" w:hAnsi="Arial" w:cs="Arial"/>
                <w:i w:val="0"/>
                <w:sz w:val="24"/>
                <w:szCs w:val="24"/>
              </w:rPr>
              <w:t xml:space="preserve"> </w:t>
            </w:r>
            <w:r w:rsidRPr="00966081">
              <w:rPr>
                <w:rStyle w:val="Emphasis"/>
                <w:rFonts w:ascii="Arial" w:hAnsi="Arial" w:cs="Arial"/>
                <w:i w:val="0"/>
                <w:sz w:val="24"/>
                <w:szCs w:val="24"/>
              </w:rPr>
              <w:t>ITE</w:t>
            </w:r>
          </w:p>
        </w:tc>
        <w:tc>
          <w:tcPr>
            <w:tcW w:w="0" w:type="auto"/>
            <w:vAlign w:val="center"/>
            <w:hideMark/>
          </w:tcPr>
          <w:p w:rsidR="00C76491" w:rsidRDefault="00C76491" w:rsidP="007E004F">
            <w:pPr>
              <w:widowControl/>
              <w:autoSpaceDE/>
              <w:autoSpaceDN/>
              <w:rPr>
                <w:rFonts w:ascii="Arial" w:hAnsi="Arial" w:cs="Arial"/>
                <w:sz w:val="24"/>
                <w:szCs w:val="24"/>
              </w:rPr>
            </w:pPr>
            <w:r w:rsidRPr="00966081">
              <w:rPr>
                <w:rStyle w:val="Strong"/>
                <w:rFonts w:ascii="Arial" w:hAnsi="Arial" w:cs="Arial"/>
                <w:b w:val="0"/>
                <w:sz w:val="24"/>
                <w:szCs w:val="24"/>
              </w:rPr>
              <w:t>Aplikasi</w:t>
            </w:r>
            <w:r>
              <w:rPr>
                <w:rStyle w:val="Strong"/>
                <w:rFonts w:ascii="Arial" w:hAnsi="Arial" w:cs="Arial"/>
                <w:b w:val="0"/>
                <w:sz w:val="24"/>
                <w:szCs w:val="24"/>
              </w:rPr>
              <w:t xml:space="preserve"> </w:t>
            </w:r>
            <w:r w:rsidRPr="00966081">
              <w:rPr>
                <w:rStyle w:val="Strong"/>
                <w:rFonts w:ascii="Arial" w:hAnsi="Arial" w:cs="Arial"/>
                <w:b w:val="0"/>
                <w:sz w:val="24"/>
                <w:szCs w:val="24"/>
              </w:rPr>
              <w:t>layanan</w:t>
            </w:r>
            <w:r>
              <w:rPr>
                <w:rStyle w:val="Strong"/>
                <w:rFonts w:ascii="Arial" w:hAnsi="Arial" w:cs="Arial"/>
                <w:b w:val="0"/>
                <w:sz w:val="24"/>
                <w:szCs w:val="24"/>
              </w:rPr>
              <w:t xml:space="preserve"> </w:t>
            </w:r>
            <w:r w:rsidRPr="00966081">
              <w:rPr>
                <w:rStyle w:val="Strong"/>
                <w:rFonts w:ascii="Arial" w:hAnsi="Arial" w:cs="Arial"/>
                <w:b w:val="0"/>
                <w:sz w:val="24"/>
                <w:szCs w:val="24"/>
              </w:rPr>
              <w:t>publik</w:t>
            </w:r>
            <w:r>
              <w:rPr>
                <w:rStyle w:val="Strong"/>
                <w:rFonts w:ascii="Arial" w:hAnsi="Arial" w:cs="Arial"/>
                <w:b w:val="0"/>
                <w:sz w:val="24"/>
                <w:szCs w:val="24"/>
              </w:rPr>
              <w:t xml:space="preserve"> </w:t>
            </w:r>
            <w:r w:rsidRPr="00966081">
              <w:rPr>
                <w:rStyle w:val="Strong"/>
                <w:rFonts w:ascii="Arial" w:hAnsi="Arial" w:cs="Arial"/>
                <w:b w:val="0"/>
                <w:i/>
                <w:sz w:val="24"/>
                <w:szCs w:val="24"/>
              </w:rPr>
              <w:t>online</w:t>
            </w:r>
            <w:r>
              <w:rPr>
                <w:rFonts w:ascii="Arial" w:hAnsi="Arial" w:cs="Arial"/>
                <w:sz w:val="24"/>
                <w:szCs w:val="24"/>
              </w:rPr>
              <w:t xml:space="preserve"> </w:t>
            </w:r>
            <w:r w:rsidRPr="00E11AC4">
              <w:rPr>
                <w:rFonts w:ascii="Arial" w:hAnsi="Arial" w:cs="Arial"/>
                <w:sz w:val="24"/>
                <w:szCs w:val="24"/>
              </w:rPr>
              <w:t>yang</w:t>
            </w:r>
            <w:r>
              <w:rPr>
                <w:rFonts w:ascii="Arial" w:hAnsi="Arial" w:cs="Arial"/>
                <w:sz w:val="24"/>
                <w:szCs w:val="24"/>
              </w:rPr>
              <w:t xml:space="preserve"> </w:t>
            </w:r>
            <w:r w:rsidRPr="00E11AC4">
              <w:rPr>
                <w:rFonts w:ascii="Arial" w:hAnsi="Arial" w:cs="Arial"/>
                <w:sz w:val="24"/>
                <w:szCs w:val="24"/>
              </w:rPr>
              <w:t>memungkinkan</w:t>
            </w:r>
            <w:r>
              <w:rPr>
                <w:rFonts w:ascii="Arial" w:hAnsi="Arial" w:cs="Arial"/>
                <w:sz w:val="24"/>
                <w:szCs w:val="24"/>
              </w:rPr>
              <w:t xml:space="preserve"> </w:t>
            </w:r>
            <w:r w:rsidRPr="00E11AC4">
              <w:rPr>
                <w:rFonts w:ascii="Arial" w:hAnsi="Arial" w:cs="Arial"/>
                <w:sz w:val="24"/>
                <w:szCs w:val="24"/>
              </w:rPr>
              <w:t>masyarakat</w:t>
            </w:r>
            <w:r>
              <w:rPr>
                <w:rFonts w:ascii="Arial" w:hAnsi="Arial" w:cs="Arial"/>
                <w:sz w:val="24"/>
                <w:szCs w:val="24"/>
              </w:rPr>
              <w:t xml:space="preserve"> </w:t>
            </w:r>
            <w:r w:rsidRPr="00E11AC4">
              <w:rPr>
                <w:rFonts w:ascii="Arial" w:hAnsi="Arial" w:cs="Arial"/>
                <w:sz w:val="24"/>
                <w:szCs w:val="24"/>
              </w:rPr>
              <w:t>mengakses</w:t>
            </w:r>
            <w:r>
              <w:rPr>
                <w:rFonts w:ascii="Arial" w:hAnsi="Arial" w:cs="Arial"/>
                <w:sz w:val="24"/>
                <w:szCs w:val="24"/>
              </w:rPr>
              <w:t xml:space="preserve"> </w:t>
            </w:r>
            <w:r w:rsidRPr="00E11AC4">
              <w:rPr>
                <w:rFonts w:ascii="Arial" w:hAnsi="Arial" w:cs="Arial"/>
                <w:sz w:val="24"/>
                <w:szCs w:val="24"/>
              </w:rPr>
              <w:t>informasi</w:t>
            </w:r>
            <w:r>
              <w:rPr>
                <w:rFonts w:ascii="Arial" w:hAnsi="Arial" w:cs="Arial"/>
                <w:sz w:val="24"/>
                <w:szCs w:val="24"/>
              </w:rPr>
              <w:t xml:space="preserve"> </w:t>
            </w:r>
            <w:r w:rsidRPr="00E11AC4">
              <w:rPr>
                <w:rFonts w:ascii="Arial" w:hAnsi="Arial" w:cs="Arial"/>
                <w:sz w:val="24"/>
                <w:szCs w:val="24"/>
              </w:rPr>
              <w:t>dan</w:t>
            </w:r>
            <w:r>
              <w:rPr>
                <w:rFonts w:ascii="Arial" w:hAnsi="Arial" w:cs="Arial"/>
                <w:sz w:val="24"/>
                <w:szCs w:val="24"/>
              </w:rPr>
              <w:t xml:space="preserve"> </w:t>
            </w:r>
            <w:r w:rsidRPr="00E11AC4">
              <w:rPr>
                <w:rFonts w:ascii="Arial" w:hAnsi="Arial" w:cs="Arial"/>
                <w:sz w:val="24"/>
                <w:szCs w:val="24"/>
              </w:rPr>
              <w:t>mengajukan</w:t>
            </w:r>
            <w:r>
              <w:rPr>
                <w:rFonts w:ascii="Arial" w:hAnsi="Arial" w:cs="Arial"/>
                <w:sz w:val="24"/>
                <w:szCs w:val="24"/>
              </w:rPr>
              <w:t xml:space="preserve"> </w:t>
            </w:r>
            <w:r w:rsidRPr="00E11AC4">
              <w:rPr>
                <w:rFonts w:ascii="Arial" w:hAnsi="Arial" w:cs="Arial"/>
                <w:sz w:val="24"/>
                <w:szCs w:val="24"/>
              </w:rPr>
              <w:t>permohonan</w:t>
            </w:r>
            <w:r>
              <w:rPr>
                <w:rFonts w:ascii="Arial" w:hAnsi="Arial" w:cs="Arial"/>
                <w:sz w:val="24"/>
                <w:szCs w:val="24"/>
              </w:rPr>
              <w:t xml:space="preserve"> </w:t>
            </w:r>
            <w:r w:rsidRPr="00E11AC4">
              <w:rPr>
                <w:rFonts w:ascii="Arial" w:hAnsi="Arial" w:cs="Arial"/>
                <w:sz w:val="24"/>
                <w:szCs w:val="24"/>
              </w:rPr>
              <w:t>tanpa</w:t>
            </w:r>
            <w:r>
              <w:rPr>
                <w:rFonts w:ascii="Arial" w:hAnsi="Arial" w:cs="Arial"/>
                <w:sz w:val="24"/>
                <w:szCs w:val="24"/>
              </w:rPr>
              <w:t xml:space="preserve"> </w:t>
            </w:r>
            <w:r w:rsidRPr="00E11AC4">
              <w:rPr>
                <w:rFonts w:ascii="Arial" w:hAnsi="Arial" w:cs="Arial"/>
                <w:sz w:val="24"/>
                <w:szCs w:val="24"/>
              </w:rPr>
              <w:t>harus</w:t>
            </w:r>
            <w:r>
              <w:rPr>
                <w:rFonts w:ascii="Arial" w:hAnsi="Arial" w:cs="Arial"/>
                <w:sz w:val="24"/>
                <w:szCs w:val="24"/>
              </w:rPr>
              <w:t xml:space="preserve"> </w:t>
            </w:r>
            <w:r w:rsidRPr="00E11AC4">
              <w:rPr>
                <w:rFonts w:ascii="Arial" w:hAnsi="Arial" w:cs="Arial"/>
                <w:sz w:val="24"/>
                <w:szCs w:val="24"/>
              </w:rPr>
              <w:t>datang</w:t>
            </w:r>
            <w:r>
              <w:rPr>
                <w:rFonts w:ascii="Arial" w:hAnsi="Arial" w:cs="Arial"/>
                <w:sz w:val="24"/>
                <w:szCs w:val="24"/>
              </w:rPr>
              <w:t xml:space="preserve"> </w:t>
            </w:r>
            <w:r w:rsidRPr="00E11AC4">
              <w:rPr>
                <w:rFonts w:ascii="Arial" w:hAnsi="Arial" w:cs="Arial"/>
                <w:sz w:val="24"/>
                <w:szCs w:val="24"/>
              </w:rPr>
              <w:t>langsung</w:t>
            </w:r>
            <w:r>
              <w:rPr>
                <w:rFonts w:ascii="Arial" w:hAnsi="Arial" w:cs="Arial"/>
                <w:sz w:val="24"/>
                <w:szCs w:val="24"/>
              </w:rPr>
              <w:t xml:space="preserve"> </w:t>
            </w:r>
            <w:r w:rsidRPr="00E11AC4">
              <w:rPr>
                <w:rFonts w:ascii="Arial" w:hAnsi="Arial" w:cs="Arial"/>
                <w:sz w:val="24"/>
                <w:szCs w:val="24"/>
              </w:rPr>
              <w:t>ke</w:t>
            </w:r>
            <w:r>
              <w:rPr>
                <w:rFonts w:ascii="Arial" w:hAnsi="Arial" w:cs="Arial"/>
                <w:sz w:val="24"/>
                <w:szCs w:val="24"/>
              </w:rPr>
              <w:t xml:space="preserve"> </w:t>
            </w:r>
            <w:r w:rsidRPr="00E11AC4">
              <w:rPr>
                <w:rFonts w:ascii="Arial" w:hAnsi="Arial" w:cs="Arial"/>
                <w:sz w:val="24"/>
                <w:szCs w:val="24"/>
              </w:rPr>
              <w:t>kantor</w:t>
            </w:r>
            <w:r>
              <w:rPr>
                <w:rFonts w:ascii="Arial" w:hAnsi="Arial" w:cs="Arial"/>
                <w:sz w:val="24"/>
                <w:szCs w:val="24"/>
              </w:rPr>
              <w:t xml:space="preserve"> </w:t>
            </w:r>
            <w:r w:rsidRPr="00E11AC4">
              <w:rPr>
                <w:rFonts w:ascii="Arial" w:hAnsi="Arial" w:cs="Arial"/>
                <w:sz w:val="24"/>
                <w:szCs w:val="24"/>
              </w:rPr>
              <w:t>pemerintahan</w:t>
            </w:r>
          </w:p>
          <w:p w:rsidR="00C76491" w:rsidRPr="00E11AC4" w:rsidRDefault="00C76491" w:rsidP="007E004F">
            <w:pPr>
              <w:widowControl/>
              <w:autoSpaceDE/>
              <w:autoSpaceDN/>
              <w:rPr>
                <w:rFonts w:ascii="Arial" w:eastAsia="Times New Roman" w:hAnsi="Arial" w:cs="Arial"/>
                <w:sz w:val="24"/>
                <w:szCs w:val="24"/>
                <w:lang w:val="en-US"/>
              </w:rPr>
            </w:pPr>
            <w:r>
              <w:rPr>
                <w:rFonts w:ascii="Arial" w:hAnsi="Arial" w:cs="Arial"/>
                <w:sz w:val="24"/>
                <w:szCs w:val="24"/>
              </w:rPr>
              <w:t xml:space="preserve">Contoh : </w:t>
            </w:r>
            <w:r>
              <w:rPr>
                <w:rFonts w:ascii="Arial" w:hAnsi="Arial" w:cs="Arial"/>
                <w:sz w:val="24"/>
              </w:rPr>
              <w:t xml:space="preserve">Aplikasi SP4N-LAPOR untuk </w:t>
            </w:r>
            <w:r w:rsidRPr="005D5D28">
              <w:rPr>
                <w:rFonts w:ascii="Arial" w:hAnsi="Arial" w:cs="Arial"/>
                <w:sz w:val="24"/>
              </w:rPr>
              <w:t>menyamp</w:t>
            </w:r>
            <w:r>
              <w:rPr>
                <w:rFonts w:ascii="Arial" w:hAnsi="Arial" w:cs="Arial"/>
                <w:sz w:val="24"/>
              </w:rPr>
              <w:t>aikan keluhan masyarakat</w:t>
            </w:r>
          </w:p>
        </w:tc>
      </w:tr>
      <w:tr w:rsidR="00C76491" w:rsidRPr="0019328A" w:rsidTr="00C76491">
        <w:trPr>
          <w:trHeight w:val="1425"/>
          <w:tblCellSpacing w:w="15" w:type="dxa"/>
        </w:trPr>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sz w:val="24"/>
                <w:szCs w:val="24"/>
                <w:lang w:val="en-US"/>
              </w:rPr>
              <w:t>4.</w:t>
            </w:r>
          </w:p>
        </w:tc>
        <w:tc>
          <w:tcPr>
            <w:tcW w:w="0" w:type="auto"/>
            <w:vAlign w:val="center"/>
            <w:hideMark/>
          </w:tcPr>
          <w:p w:rsidR="00C76491" w:rsidRPr="0019328A" w:rsidRDefault="00C76491" w:rsidP="007E004F">
            <w:pPr>
              <w:widowControl/>
              <w:autoSpaceDE/>
              <w:autoSpaceDN/>
              <w:rPr>
                <w:rFonts w:ascii="Arial" w:eastAsia="Times New Roman" w:hAnsi="Arial" w:cs="Arial"/>
                <w:sz w:val="24"/>
                <w:szCs w:val="24"/>
                <w:lang w:val="en-US"/>
              </w:rPr>
            </w:pPr>
            <w:r w:rsidRPr="0019328A">
              <w:rPr>
                <w:rFonts w:ascii="Arial" w:eastAsia="Times New Roman" w:hAnsi="Arial" w:cs="Arial"/>
                <w:bCs/>
                <w:sz w:val="24"/>
                <w:szCs w:val="24"/>
                <w:lang w:val="en-US"/>
              </w:rPr>
              <w:t>Pelayanan</w:t>
            </w:r>
            <w:r>
              <w:rPr>
                <w:rFonts w:ascii="Arial" w:eastAsia="Times New Roman" w:hAnsi="Arial" w:cs="Arial"/>
                <w:bCs/>
                <w:sz w:val="24"/>
                <w:szCs w:val="24"/>
                <w:lang w:val="en-US"/>
              </w:rPr>
              <w:t xml:space="preserve"> Statistik dan </w:t>
            </w:r>
            <w:r w:rsidRPr="0019328A">
              <w:rPr>
                <w:rFonts w:ascii="Arial" w:eastAsia="Times New Roman" w:hAnsi="Arial" w:cs="Arial"/>
                <w:bCs/>
                <w:sz w:val="24"/>
                <w:szCs w:val="24"/>
                <w:lang w:val="en-US"/>
              </w:rPr>
              <w:t>Persandian</w:t>
            </w:r>
          </w:p>
        </w:tc>
        <w:tc>
          <w:tcPr>
            <w:tcW w:w="0" w:type="auto"/>
            <w:vAlign w:val="center"/>
            <w:hideMark/>
          </w:tcPr>
          <w:p w:rsidR="00C76491" w:rsidRPr="00966081" w:rsidRDefault="00C76491" w:rsidP="007E004F">
            <w:pPr>
              <w:widowControl/>
              <w:autoSpaceDE/>
              <w:autoSpaceDN/>
              <w:rPr>
                <w:rFonts w:ascii="Arial" w:eastAsia="Times New Roman" w:hAnsi="Arial" w:cs="Arial"/>
                <w:i/>
                <w:sz w:val="24"/>
                <w:szCs w:val="24"/>
                <w:lang w:val="en-US"/>
              </w:rPr>
            </w:pPr>
            <w:r w:rsidRPr="00966081">
              <w:rPr>
                <w:rStyle w:val="Emphasis"/>
                <w:rFonts w:ascii="Arial" w:hAnsi="Arial" w:cs="Arial"/>
                <w:i w:val="0"/>
                <w:sz w:val="24"/>
                <w:szCs w:val="24"/>
              </w:rPr>
              <w:t>UU</w:t>
            </w:r>
            <w:r>
              <w:rPr>
                <w:rStyle w:val="Emphasis"/>
                <w:rFonts w:ascii="Arial" w:hAnsi="Arial" w:cs="Arial"/>
                <w:i w:val="0"/>
                <w:sz w:val="24"/>
                <w:szCs w:val="24"/>
              </w:rPr>
              <w:t xml:space="preserve"> </w:t>
            </w:r>
            <w:r w:rsidRPr="00966081">
              <w:rPr>
                <w:rStyle w:val="Emphasis"/>
                <w:rFonts w:ascii="Arial" w:hAnsi="Arial" w:cs="Arial"/>
                <w:i w:val="0"/>
                <w:sz w:val="24"/>
                <w:szCs w:val="24"/>
              </w:rPr>
              <w:t>No.</w:t>
            </w:r>
            <w:r>
              <w:rPr>
                <w:rStyle w:val="Emphasis"/>
                <w:rFonts w:ascii="Arial" w:hAnsi="Arial" w:cs="Arial"/>
                <w:i w:val="0"/>
                <w:sz w:val="24"/>
                <w:szCs w:val="24"/>
              </w:rPr>
              <w:t xml:space="preserve"> </w:t>
            </w:r>
            <w:r w:rsidRPr="00966081">
              <w:rPr>
                <w:rStyle w:val="Emphasis"/>
                <w:rFonts w:ascii="Arial" w:hAnsi="Arial" w:cs="Arial"/>
                <w:i w:val="0"/>
                <w:sz w:val="24"/>
                <w:szCs w:val="24"/>
              </w:rPr>
              <w:t>16</w:t>
            </w:r>
            <w:r>
              <w:rPr>
                <w:rStyle w:val="Emphasis"/>
                <w:rFonts w:ascii="Arial" w:hAnsi="Arial" w:cs="Arial"/>
                <w:i w:val="0"/>
                <w:sz w:val="24"/>
                <w:szCs w:val="24"/>
              </w:rPr>
              <w:t xml:space="preserve"> </w:t>
            </w:r>
            <w:r w:rsidRPr="00966081">
              <w:rPr>
                <w:rStyle w:val="Emphasis"/>
                <w:rFonts w:ascii="Arial" w:hAnsi="Arial" w:cs="Arial"/>
                <w:i w:val="0"/>
                <w:sz w:val="24"/>
                <w:szCs w:val="24"/>
              </w:rPr>
              <w:t>Tahun</w:t>
            </w:r>
            <w:r>
              <w:rPr>
                <w:rStyle w:val="Emphasis"/>
                <w:rFonts w:ascii="Arial" w:hAnsi="Arial" w:cs="Arial"/>
                <w:i w:val="0"/>
                <w:sz w:val="24"/>
                <w:szCs w:val="24"/>
              </w:rPr>
              <w:t xml:space="preserve"> </w:t>
            </w:r>
            <w:r w:rsidRPr="00966081">
              <w:rPr>
                <w:rStyle w:val="Emphasis"/>
                <w:rFonts w:ascii="Arial" w:hAnsi="Arial" w:cs="Arial"/>
                <w:i w:val="0"/>
                <w:sz w:val="24"/>
                <w:szCs w:val="24"/>
              </w:rPr>
              <w:t>1997</w:t>
            </w:r>
            <w:r>
              <w:rPr>
                <w:rStyle w:val="Emphasis"/>
                <w:rFonts w:ascii="Arial" w:hAnsi="Arial" w:cs="Arial"/>
                <w:i w:val="0"/>
                <w:sz w:val="24"/>
                <w:szCs w:val="24"/>
              </w:rPr>
              <w:t xml:space="preserve"> </w:t>
            </w:r>
            <w:r w:rsidRPr="00966081">
              <w:rPr>
                <w:rStyle w:val="Emphasis"/>
                <w:rFonts w:ascii="Arial" w:hAnsi="Arial" w:cs="Arial"/>
                <w:i w:val="0"/>
                <w:sz w:val="24"/>
                <w:szCs w:val="24"/>
              </w:rPr>
              <w:t>tentang</w:t>
            </w:r>
            <w:r>
              <w:rPr>
                <w:rStyle w:val="Emphasis"/>
                <w:rFonts w:ascii="Arial" w:hAnsi="Arial" w:cs="Arial"/>
                <w:i w:val="0"/>
                <w:sz w:val="24"/>
                <w:szCs w:val="24"/>
              </w:rPr>
              <w:t xml:space="preserve"> </w:t>
            </w:r>
            <w:r w:rsidRPr="00966081">
              <w:rPr>
                <w:rStyle w:val="Emphasis"/>
                <w:rFonts w:ascii="Arial" w:hAnsi="Arial" w:cs="Arial"/>
                <w:i w:val="0"/>
                <w:sz w:val="24"/>
                <w:szCs w:val="24"/>
              </w:rPr>
              <w:t>Statistik</w:t>
            </w:r>
          </w:p>
        </w:tc>
        <w:tc>
          <w:tcPr>
            <w:tcW w:w="0" w:type="auto"/>
            <w:vAlign w:val="center"/>
            <w:hideMark/>
          </w:tcPr>
          <w:p w:rsidR="00C76491" w:rsidRPr="00D41242" w:rsidRDefault="00C76491" w:rsidP="007E004F">
            <w:pPr>
              <w:widowControl/>
              <w:autoSpaceDE/>
              <w:autoSpaceDN/>
              <w:jc w:val="both"/>
              <w:rPr>
                <w:rFonts w:ascii="Arial" w:hAnsi="Arial" w:cs="Arial"/>
                <w:sz w:val="24"/>
                <w:szCs w:val="24"/>
              </w:rPr>
            </w:pPr>
            <w:r w:rsidRPr="00D41242">
              <w:rPr>
                <w:rFonts w:ascii="Arial" w:hAnsi="Arial" w:cs="Arial"/>
                <w:sz w:val="24"/>
                <w:szCs w:val="24"/>
              </w:rPr>
              <w:t>Mengumpulkan,</w:t>
            </w:r>
            <w:r>
              <w:rPr>
                <w:rFonts w:ascii="Arial" w:hAnsi="Arial" w:cs="Arial"/>
                <w:sz w:val="24"/>
                <w:szCs w:val="24"/>
              </w:rPr>
              <w:t xml:space="preserve"> </w:t>
            </w:r>
            <w:r w:rsidRPr="00D41242">
              <w:rPr>
                <w:rFonts w:ascii="Arial" w:hAnsi="Arial" w:cs="Arial"/>
                <w:sz w:val="24"/>
                <w:szCs w:val="24"/>
              </w:rPr>
              <w:t>mengelola,</w:t>
            </w:r>
            <w:r>
              <w:rPr>
                <w:rFonts w:ascii="Arial" w:hAnsi="Arial" w:cs="Arial"/>
                <w:sz w:val="24"/>
                <w:szCs w:val="24"/>
              </w:rPr>
              <w:t xml:space="preserve"> </w:t>
            </w:r>
            <w:r w:rsidRPr="00D41242">
              <w:rPr>
                <w:rFonts w:ascii="Arial" w:hAnsi="Arial" w:cs="Arial"/>
                <w:sz w:val="24"/>
                <w:szCs w:val="24"/>
              </w:rPr>
              <w:t>dan</w:t>
            </w:r>
            <w:r>
              <w:rPr>
                <w:rFonts w:ascii="Arial" w:hAnsi="Arial" w:cs="Arial"/>
                <w:sz w:val="24"/>
                <w:szCs w:val="24"/>
              </w:rPr>
              <w:t xml:space="preserve"> </w:t>
            </w:r>
            <w:r w:rsidRPr="00D41242">
              <w:rPr>
                <w:rFonts w:ascii="Arial" w:hAnsi="Arial" w:cs="Arial"/>
                <w:sz w:val="24"/>
                <w:szCs w:val="24"/>
              </w:rPr>
              <w:t>menyajikan</w:t>
            </w:r>
            <w:r>
              <w:rPr>
                <w:rFonts w:ascii="Arial" w:hAnsi="Arial" w:cs="Arial"/>
                <w:sz w:val="24"/>
                <w:szCs w:val="24"/>
              </w:rPr>
              <w:t xml:space="preserve"> </w:t>
            </w:r>
            <w:r w:rsidRPr="00966081">
              <w:rPr>
                <w:rStyle w:val="Strong"/>
                <w:rFonts w:ascii="Arial" w:hAnsi="Arial" w:cs="Arial"/>
                <w:b w:val="0"/>
                <w:sz w:val="24"/>
                <w:szCs w:val="24"/>
              </w:rPr>
              <w:t>data</w:t>
            </w:r>
            <w:r>
              <w:rPr>
                <w:rStyle w:val="Strong"/>
                <w:rFonts w:ascii="Arial" w:hAnsi="Arial" w:cs="Arial"/>
                <w:b w:val="0"/>
                <w:sz w:val="24"/>
                <w:szCs w:val="24"/>
              </w:rPr>
              <w:t xml:space="preserve"> </w:t>
            </w:r>
            <w:r w:rsidRPr="00966081">
              <w:rPr>
                <w:rStyle w:val="Strong"/>
                <w:rFonts w:ascii="Arial" w:hAnsi="Arial" w:cs="Arial"/>
                <w:b w:val="0"/>
                <w:sz w:val="24"/>
                <w:szCs w:val="24"/>
              </w:rPr>
              <w:t>statistik</w:t>
            </w:r>
            <w:r>
              <w:rPr>
                <w:rStyle w:val="Strong"/>
                <w:rFonts w:ascii="Arial" w:hAnsi="Arial" w:cs="Arial"/>
                <w:b w:val="0"/>
                <w:sz w:val="24"/>
                <w:szCs w:val="24"/>
              </w:rPr>
              <w:t xml:space="preserve"> </w:t>
            </w:r>
            <w:r w:rsidRPr="00966081">
              <w:rPr>
                <w:rStyle w:val="Strong"/>
                <w:rFonts w:ascii="Arial" w:hAnsi="Arial" w:cs="Arial"/>
                <w:b w:val="0"/>
                <w:sz w:val="24"/>
                <w:szCs w:val="24"/>
              </w:rPr>
              <w:t>daerah</w:t>
            </w:r>
            <w:r>
              <w:rPr>
                <w:rFonts w:ascii="Arial" w:hAnsi="Arial" w:cs="Arial"/>
                <w:b/>
                <w:sz w:val="24"/>
                <w:szCs w:val="24"/>
              </w:rPr>
              <w:t xml:space="preserve"> </w:t>
            </w:r>
            <w:r w:rsidRPr="00D41242">
              <w:rPr>
                <w:rFonts w:ascii="Arial" w:hAnsi="Arial" w:cs="Arial"/>
                <w:sz w:val="24"/>
                <w:szCs w:val="24"/>
              </w:rPr>
              <w:t>sebaga</w:t>
            </w:r>
            <w:r>
              <w:rPr>
                <w:rFonts w:ascii="Arial" w:hAnsi="Arial" w:cs="Arial"/>
                <w:sz w:val="24"/>
                <w:szCs w:val="24"/>
              </w:rPr>
              <w:t>i dasar perencanaan pembangunan</w:t>
            </w:r>
          </w:p>
          <w:p w:rsidR="00C76491" w:rsidRPr="0019328A" w:rsidRDefault="00C76491" w:rsidP="007E004F">
            <w:pPr>
              <w:widowControl/>
              <w:autoSpaceDE/>
              <w:autoSpaceDN/>
              <w:rPr>
                <w:rFonts w:ascii="Arial" w:eastAsia="Times New Roman" w:hAnsi="Arial" w:cs="Arial"/>
                <w:sz w:val="24"/>
                <w:szCs w:val="24"/>
                <w:lang w:val="en-US"/>
              </w:rPr>
            </w:pPr>
            <w:r>
              <w:rPr>
                <w:rFonts w:ascii="Arial" w:eastAsia="Times New Roman" w:hAnsi="Arial" w:cs="Arial"/>
                <w:sz w:val="24"/>
                <w:szCs w:val="24"/>
                <w:lang w:val="en-US"/>
              </w:rPr>
              <w:t xml:space="preserve">Contoh : </w:t>
            </w:r>
            <w:r w:rsidRPr="005D5D28">
              <w:rPr>
                <w:rFonts w:ascii="Arial" w:hAnsi="Arial" w:cs="Arial"/>
                <w:sz w:val="24"/>
              </w:rPr>
              <w:t>Menyusun</w:t>
            </w:r>
            <w:r>
              <w:rPr>
                <w:rFonts w:ascii="Arial" w:hAnsi="Arial" w:cs="Arial"/>
                <w:sz w:val="24"/>
              </w:rPr>
              <w:t xml:space="preserve"> </w:t>
            </w:r>
            <w:r w:rsidRPr="005D5D28">
              <w:rPr>
                <w:rFonts w:ascii="Arial" w:hAnsi="Arial" w:cs="Arial"/>
                <w:sz w:val="24"/>
              </w:rPr>
              <w:t>data</w:t>
            </w:r>
            <w:r>
              <w:rPr>
                <w:rFonts w:ascii="Arial" w:hAnsi="Arial" w:cs="Arial"/>
                <w:sz w:val="24"/>
              </w:rPr>
              <w:t xml:space="preserve"> jumlah penduduk miskin di Dumai</w:t>
            </w:r>
          </w:p>
        </w:tc>
      </w:tr>
    </w:tbl>
    <w:p w:rsidR="00C76491" w:rsidRPr="00903B70" w:rsidRDefault="00C76491" w:rsidP="007E004F">
      <w:pPr>
        <w:spacing w:line="480" w:lineRule="auto"/>
        <w:rPr>
          <w:rFonts w:ascii="Arial" w:hAnsi="Arial" w:cs="Arial"/>
          <w:i/>
          <w:sz w:val="24"/>
        </w:rPr>
      </w:pPr>
      <w:r w:rsidRPr="00903B70">
        <w:rPr>
          <w:rFonts w:ascii="Arial" w:hAnsi="Arial" w:cs="Arial"/>
          <w:i/>
          <w:sz w:val="24"/>
          <w:szCs w:val="24"/>
        </w:rPr>
        <w:t xml:space="preserve">Sumber Data : </w:t>
      </w:r>
      <w:r w:rsidRPr="00903B70">
        <w:rPr>
          <w:rFonts w:ascii="Arial" w:hAnsi="Arial" w:cs="Arial"/>
          <w:i/>
          <w:sz w:val="24"/>
        </w:rPr>
        <w:t>Renstra Diskominfotiksan Kota Dumai tahun 2021-2026</w:t>
      </w:r>
    </w:p>
    <w:p w:rsidR="002B48FD" w:rsidRDefault="002B48FD" w:rsidP="007E004F">
      <w:pPr>
        <w:spacing w:line="480" w:lineRule="auto"/>
        <w:ind w:firstLine="567"/>
        <w:jc w:val="both"/>
        <w:rPr>
          <w:rFonts w:ascii="Arial" w:hAnsi="Arial" w:cs="Arial"/>
          <w:sz w:val="24"/>
        </w:rPr>
      </w:pPr>
    </w:p>
    <w:p w:rsidR="00C76491" w:rsidRDefault="00C76491" w:rsidP="007E004F">
      <w:pPr>
        <w:spacing w:line="480" w:lineRule="auto"/>
        <w:ind w:firstLine="567"/>
        <w:jc w:val="both"/>
        <w:rPr>
          <w:rFonts w:ascii="Arial" w:hAnsi="Arial" w:cs="Arial"/>
          <w:sz w:val="24"/>
        </w:rPr>
      </w:pPr>
      <w:r>
        <w:rPr>
          <w:rFonts w:ascii="Arial" w:hAnsi="Arial" w:cs="Arial"/>
          <w:sz w:val="24"/>
        </w:rPr>
        <w:lastRenderedPageBreak/>
        <w:t>Berikut alur pelayanan pada Dinas Komunikasi Informatika Statistik dan Persandian Kota Dumai.</w:t>
      </w:r>
    </w:p>
    <w:p w:rsidR="00C76491" w:rsidRPr="00C71C82" w:rsidRDefault="005E6499" w:rsidP="007E004F">
      <w:pPr>
        <w:pStyle w:val="NormalWeb"/>
        <w:spacing w:before="0" w:beforeAutospacing="0" w:after="0" w:afterAutospacing="0"/>
        <w:jc w:val="center"/>
        <w:rPr>
          <w:rFonts w:ascii="Arial" w:hAnsi="Arial" w:cs="Arial"/>
          <w:b/>
        </w:rPr>
      </w:pPr>
      <w:r>
        <w:rPr>
          <w:rFonts w:ascii="Arial" w:hAnsi="Arial" w:cs="Arial"/>
          <w:b/>
        </w:rPr>
        <w:t>Bagan</w:t>
      </w:r>
      <w:r w:rsidR="00C76491">
        <w:rPr>
          <w:rFonts w:ascii="Arial" w:hAnsi="Arial" w:cs="Arial"/>
          <w:b/>
        </w:rPr>
        <w:t xml:space="preserve"> l.1</w:t>
      </w:r>
    </w:p>
    <w:p w:rsidR="00C76491" w:rsidRPr="0019328A" w:rsidRDefault="00C76491" w:rsidP="007E004F">
      <w:pPr>
        <w:pStyle w:val="NormalWeb"/>
        <w:spacing w:before="0" w:beforeAutospacing="0" w:after="0" w:afterAutospacing="0"/>
        <w:jc w:val="center"/>
        <w:rPr>
          <w:rFonts w:ascii="Arial" w:hAnsi="Arial" w:cs="Arial"/>
          <w:b/>
        </w:rPr>
      </w:pPr>
      <w:r>
        <w:rPr>
          <w:rFonts w:ascii="Arial" w:hAnsi="Arial" w:cs="Arial"/>
          <w:b/>
        </w:rPr>
        <w:t>Alur Pelayanan Diskominfotiksan Kota Dumai</w:t>
      </w:r>
    </w:p>
    <w:p w:rsidR="00C76491" w:rsidRPr="00BA4F3B" w:rsidRDefault="00C76491" w:rsidP="007E004F">
      <w:pPr>
        <w:ind w:firstLine="567"/>
        <w:jc w:val="both"/>
        <w:rPr>
          <w:rFonts w:ascii="Arial" w:hAnsi="Arial" w:cs="Arial"/>
          <w:sz w:val="24"/>
        </w:rPr>
      </w:pPr>
    </w:p>
    <w:p w:rsidR="00C76491" w:rsidRDefault="00C76491" w:rsidP="007E004F">
      <w:pPr>
        <w:pStyle w:val="NormalWeb"/>
        <w:spacing w:before="0" w:beforeAutospacing="0" w:after="0" w:afterAutospacing="0" w:line="480" w:lineRule="auto"/>
        <w:ind w:firstLine="567"/>
        <w:jc w:val="both"/>
        <w:rPr>
          <w:rStyle w:val="Strong"/>
          <w:rFonts w:ascii="Arial" w:hAnsi="Arial" w:cs="Arial"/>
        </w:rPr>
      </w:pPr>
      <w:r>
        <w:rPr>
          <w:rFonts w:ascii="Arial" w:hAnsi="Arial" w:cs="Arial"/>
          <w:b/>
          <w:bCs/>
          <w:noProof/>
        </w:rPr>
        <w:drawing>
          <wp:inline distT="0" distB="0" distL="0" distR="0" wp14:anchorId="6FB0A010" wp14:editId="65F97D8C">
            <wp:extent cx="4772025" cy="3695700"/>
            <wp:effectExtent l="0" t="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76491" w:rsidRDefault="00C76491" w:rsidP="007E004F">
      <w:pPr>
        <w:spacing w:line="480" w:lineRule="auto"/>
        <w:jc w:val="center"/>
        <w:rPr>
          <w:rFonts w:ascii="Arial" w:hAnsi="Arial" w:cs="Arial"/>
          <w:i/>
          <w:sz w:val="24"/>
        </w:rPr>
      </w:pPr>
      <w:r w:rsidRPr="00694CD8">
        <w:rPr>
          <w:rFonts w:ascii="Arial" w:hAnsi="Arial" w:cs="Arial"/>
          <w:i/>
          <w:sz w:val="24"/>
        </w:rPr>
        <w:t>Sumber</w:t>
      </w:r>
      <w:r>
        <w:rPr>
          <w:rFonts w:ascii="Arial" w:hAnsi="Arial" w:cs="Arial"/>
          <w:i/>
          <w:sz w:val="24"/>
        </w:rPr>
        <w:t xml:space="preserve"> </w:t>
      </w:r>
      <w:r w:rsidRPr="00694CD8">
        <w:rPr>
          <w:rFonts w:ascii="Arial" w:hAnsi="Arial" w:cs="Arial"/>
          <w:i/>
          <w:sz w:val="24"/>
        </w:rPr>
        <w:t>Data</w:t>
      </w:r>
      <w:r>
        <w:rPr>
          <w:rFonts w:ascii="Arial" w:hAnsi="Arial" w:cs="Arial"/>
          <w:i/>
          <w:sz w:val="24"/>
        </w:rPr>
        <w:t xml:space="preserve"> </w:t>
      </w:r>
      <w:r w:rsidRPr="00694CD8">
        <w:rPr>
          <w:rFonts w:ascii="Arial" w:hAnsi="Arial" w:cs="Arial"/>
          <w:i/>
          <w:sz w:val="24"/>
        </w:rPr>
        <w:t>:</w:t>
      </w:r>
      <w:r>
        <w:rPr>
          <w:rFonts w:ascii="Arial" w:hAnsi="Arial" w:cs="Arial"/>
          <w:i/>
          <w:sz w:val="24"/>
        </w:rPr>
        <w:t xml:space="preserve"> Renstra </w:t>
      </w:r>
      <w:r w:rsidRPr="00694CD8">
        <w:rPr>
          <w:rFonts w:ascii="Arial" w:hAnsi="Arial" w:cs="Arial"/>
          <w:i/>
          <w:sz w:val="24"/>
        </w:rPr>
        <w:t>Diskominfotiksan</w:t>
      </w:r>
      <w:r>
        <w:rPr>
          <w:rFonts w:ascii="Arial" w:hAnsi="Arial" w:cs="Arial"/>
          <w:i/>
          <w:sz w:val="24"/>
        </w:rPr>
        <w:t xml:space="preserve"> </w:t>
      </w:r>
      <w:r w:rsidRPr="00694CD8">
        <w:rPr>
          <w:rFonts w:ascii="Arial" w:hAnsi="Arial" w:cs="Arial"/>
          <w:i/>
          <w:sz w:val="24"/>
        </w:rPr>
        <w:t>Kota</w:t>
      </w:r>
      <w:r>
        <w:rPr>
          <w:rFonts w:ascii="Arial" w:hAnsi="Arial" w:cs="Arial"/>
          <w:i/>
          <w:sz w:val="24"/>
        </w:rPr>
        <w:t xml:space="preserve"> </w:t>
      </w:r>
      <w:r w:rsidRPr="00694CD8">
        <w:rPr>
          <w:rFonts w:ascii="Arial" w:hAnsi="Arial" w:cs="Arial"/>
          <w:i/>
          <w:sz w:val="24"/>
        </w:rPr>
        <w:t>Dumai</w:t>
      </w:r>
      <w:r>
        <w:rPr>
          <w:rFonts w:ascii="Arial" w:hAnsi="Arial" w:cs="Arial"/>
          <w:i/>
          <w:sz w:val="24"/>
        </w:rPr>
        <w:t xml:space="preserve"> tahun 2021-2026</w:t>
      </w:r>
    </w:p>
    <w:p w:rsidR="00C76491" w:rsidRPr="00E303B9" w:rsidRDefault="00E303B9" w:rsidP="00E303B9">
      <w:pPr>
        <w:pStyle w:val="NormalWeb"/>
        <w:spacing w:before="0" w:beforeAutospacing="0" w:after="0" w:afterAutospacing="0" w:line="480" w:lineRule="auto"/>
        <w:ind w:firstLine="567"/>
        <w:jc w:val="both"/>
        <w:rPr>
          <w:rStyle w:val="Strong"/>
          <w:rFonts w:ascii="Arial" w:hAnsi="Arial" w:cs="Arial"/>
        </w:rPr>
      </w:pPr>
      <w:r w:rsidRPr="00E303B9">
        <w:rPr>
          <w:rFonts w:ascii="Arial" w:hAnsi="Arial" w:cs="Arial"/>
        </w:rPr>
        <w:t>Layanan informasi publik merupakan bentuk pelayanan yang dilakukan oleh pemerintah kepada masyarakat dalam hal penyediaan, pengelolaan, dan penyampaian informasi yang berkaitan dengan penyelenggaraan pemerintahan. Berdasarkan Undang-Undang Nomor 14 Tahun 2008 tentang Keterbukaan Informasi Publik, layanan informasi publik bertujuan untuk memberikan hak kepada masyarakat agar dapat mengakses</w:t>
      </w:r>
      <w:r>
        <w:rPr>
          <w:rFonts w:ascii="Arial" w:hAnsi="Arial" w:cs="Arial"/>
        </w:rPr>
        <w:t xml:space="preserve"> informasi secara cepat, tepat </w:t>
      </w:r>
      <w:r w:rsidRPr="00E303B9">
        <w:rPr>
          <w:rFonts w:ascii="Arial" w:hAnsi="Arial" w:cs="Arial"/>
        </w:rPr>
        <w:t xml:space="preserve">dan akurat. Melalui layanan ini, masyarakat dapat mengetahui berbagai hal tentang kebijakan, program </w:t>
      </w:r>
      <w:r>
        <w:rPr>
          <w:rFonts w:ascii="Arial" w:hAnsi="Arial" w:cs="Arial"/>
        </w:rPr>
        <w:lastRenderedPageBreak/>
        <w:t xml:space="preserve">kerja </w:t>
      </w:r>
      <w:r w:rsidRPr="00E303B9">
        <w:rPr>
          <w:rFonts w:ascii="Arial" w:hAnsi="Arial" w:cs="Arial"/>
        </w:rPr>
        <w:t xml:space="preserve">hingga penggunaan anggaran pemerintah. Dengan kata lain, layanan informasi publik adalah wujud nyata dari prinsip transparansi dan akuntabilitas dalam penyelenggaraan pemerintahan yang baik atau </w:t>
      </w:r>
      <w:r w:rsidRPr="00E303B9">
        <w:rPr>
          <w:rStyle w:val="Emphasis"/>
          <w:rFonts w:ascii="Arial" w:eastAsiaTheme="majorEastAsia" w:hAnsi="Arial" w:cs="Arial"/>
        </w:rPr>
        <w:t>good governance.</w:t>
      </w:r>
    </w:p>
    <w:p w:rsidR="00E303B9" w:rsidRDefault="00E303B9" w:rsidP="00E303B9">
      <w:pPr>
        <w:pStyle w:val="NormalWeb"/>
        <w:spacing w:before="0" w:beforeAutospacing="0" w:after="0" w:afterAutospacing="0" w:line="480" w:lineRule="auto"/>
        <w:ind w:firstLine="567"/>
        <w:jc w:val="both"/>
        <w:rPr>
          <w:rFonts w:ascii="Arial" w:hAnsi="Arial" w:cs="Arial"/>
        </w:rPr>
      </w:pPr>
      <w:r w:rsidRPr="00E303B9">
        <w:rPr>
          <w:rFonts w:ascii="Arial" w:hAnsi="Arial" w:cs="Arial"/>
        </w:rPr>
        <w:t xml:space="preserve">Layanan informasi publik dijalankan melalui berbagai media komunikasi yang telah disediakan oleh instansi tersebut. Media utama yang digunakan adalah </w:t>
      </w:r>
      <w:r w:rsidRPr="00E303B9">
        <w:rPr>
          <w:rFonts w:ascii="Arial" w:hAnsi="Arial" w:cs="Arial"/>
          <w:i/>
        </w:rPr>
        <w:t>website</w:t>
      </w:r>
      <w:r w:rsidRPr="00E303B9">
        <w:rPr>
          <w:rFonts w:ascii="Arial" w:hAnsi="Arial" w:cs="Arial"/>
        </w:rPr>
        <w:t xml:space="preserve"> resmi Diskominfotiksan Kota Dumai yang berfungsi sebagai pusat informasi publik. Melalui situs tersebut, masyarakat dapat mengakses data, berita kegiatan dan juga mengajukan permohonan informasi secara langsung. Selain itu, Diskominfotiksan juga memanfaatkan </w:t>
      </w:r>
      <w:r w:rsidRPr="00E303B9">
        <w:rPr>
          <w:rFonts w:ascii="Arial" w:hAnsi="Arial" w:cs="Arial"/>
          <w:i/>
        </w:rPr>
        <w:t>website</w:t>
      </w:r>
      <w:r w:rsidRPr="00E303B9">
        <w:rPr>
          <w:rFonts w:ascii="Arial" w:hAnsi="Arial" w:cs="Arial"/>
        </w:rPr>
        <w:t xml:space="preserve"> resmi Pemerintah Kota Dumai sebagai sarana penyebaran informasi umum yang berkaitan dengan aktivitas pemerintahan dan pelayanan publik.</w:t>
      </w:r>
    </w:p>
    <w:p w:rsidR="00C76491" w:rsidRDefault="00C76491" w:rsidP="007E004F">
      <w:pPr>
        <w:pStyle w:val="NormalWeb"/>
        <w:spacing w:before="0" w:beforeAutospacing="0" w:after="0" w:afterAutospacing="0" w:line="480" w:lineRule="auto"/>
        <w:ind w:firstLine="567"/>
        <w:rPr>
          <w:rFonts w:ascii="Arial" w:hAnsi="Arial" w:cs="Arial"/>
        </w:rPr>
      </w:pPr>
      <w:r w:rsidRPr="008E5295">
        <w:rPr>
          <w:rFonts w:ascii="Arial" w:hAnsi="Arial" w:cs="Arial"/>
        </w:rPr>
        <w:t>Adapun</w:t>
      </w:r>
      <w:r>
        <w:rPr>
          <w:rFonts w:ascii="Arial" w:hAnsi="Arial" w:cs="Arial"/>
        </w:rPr>
        <w:t xml:space="preserve"> </w:t>
      </w:r>
      <w:r w:rsidRPr="008E5295">
        <w:rPr>
          <w:rFonts w:ascii="Arial" w:hAnsi="Arial" w:cs="Arial"/>
        </w:rPr>
        <w:t>Standar</w:t>
      </w:r>
      <w:r>
        <w:rPr>
          <w:rFonts w:ascii="Arial" w:hAnsi="Arial" w:cs="Arial"/>
        </w:rPr>
        <w:t xml:space="preserve"> </w:t>
      </w:r>
      <w:r w:rsidRPr="008E5295">
        <w:rPr>
          <w:rFonts w:ascii="Arial" w:hAnsi="Arial" w:cs="Arial"/>
        </w:rPr>
        <w:t>Operasional</w:t>
      </w:r>
      <w:r>
        <w:rPr>
          <w:rFonts w:ascii="Arial" w:hAnsi="Arial" w:cs="Arial"/>
        </w:rPr>
        <w:t xml:space="preserve"> </w:t>
      </w:r>
      <w:r w:rsidRPr="008E5295">
        <w:rPr>
          <w:rFonts w:ascii="Arial" w:hAnsi="Arial" w:cs="Arial"/>
        </w:rPr>
        <w:t>Prosedur</w:t>
      </w:r>
      <w:r>
        <w:rPr>
          <w:rFonts w:ascii="Arial" w:hAnsi="Arial" w:cs="Arial"/>
        </w:rPr>
        <w:t xml:space="preserve"> </w:t>
      </w:r>
      <w:r w:rsidRPr="008E5295">
        <w:rPr>
          <w:rFonts w:ascii="Arial" w:hAnsi="Arial" w:cs="Arial"/>
        </w:rPr>
        <w:t>(SOP)</w:t>
      </w:r>
      <w:r>
        <w:rPr>
          <w:rFonts w:ascii="Arial" w:hAnsi="Arial" w:cs="Arial"/>
        </w:rPr>
        <w:t xml:space="preserve"> </w:t>
      </w:r>
      <w:r w:rsidRPr="008E5295">
        <w:rPr>
          <w:rFonts w:ascii="Arial" w:hAnsi="Arial" w:cs="Arial"/>
        </w:rPr>
        <w:t>berdasarkan</w:t>
      </w:r>
      <w:r>
        <w:rPr>
          <w:rFonts w:ascii="Arial" w:hAnsi="Arial" w:cs="Arial"/>
        </w:rPr>
        <w:t xml:space="preserve"> </w:t>
      </w:r>
      <w:r w:rsidRPr="008E5295">
        <w:rPr>
          <w:rFonts w:ascii="Arial" w:hAnsi="Arial" w:cs="Arial"/>
        </w:rPr>
        <w:t>jenis</w:t>
      </w:r>
      <w:r>
        <w:rPr>
          <w:rFonts w:ascii="Arial" w:hAnsi="Arial" w:cs="Arial"/>
        </w:rPr>
        <w:t xml:space="preserve"> </w:t>
      </w:r>
      <w:r w:rsidRPr="008E5295">
        <w:rPr>
          <w:rFonts w:ascii="Arial" w:hAnsi="Arial" w:cs="Arial"/>
        </w:rPr>
        <w:t>layanan</w:t>
      </w:r>
      <w:r>
        <w:rPr>
          <w:rFonts w:ascii="Arial" w:hAnsi="Arial" w:cs="Arial"/>
        </w:rPr>
        <w:t xml:space="preserve"> pada Diskominfotiksan Kota Dumai sebagai berikut.</w:t>
      </w:r>
    </w:p>
    <w:p w:rsidR="00E303B9" w:rsidRDefault="00E303B9" w:rsidP="007E004F">
      <w:pPr>
        <w:pStyle w:val="NormalWeb"/>
        <w:spacing w:before="0" w:beforeAutospacing="0" w:after="0" w:afterAutospacing="0" w:line="480" w:lineRule="auto"/>
        <w:ind w:firstLine="567"/>
        <w:rPr>
          <w:rFonts w:ascii="Arial" w:hAnsi="Arial" w:cs="Arial"/>
        </w:rPr>
      </w:pPr>
    </w:p>
    <w:p w:rsidR="00E303B9" w:rsidRDefault="00E303B9" w:rsidP="007E004F">
      <w:pPr>
        <w:pStyle w:val="NormalWeb"/>
        <w:spacing w:before="0" w:beforeAutospacing="0" w:after="0" w:afterAutospacing="0" w:line="480" w:lineRule="auto"/>
        <w:ind w:firstLine="567"/>
        <w:rPr>
          <w:rFonts w:ascii="Arial" w:hAnsi="Arial" w:cs="Arial"/>
        </w:rPr>
      </w:pPr>
    </w:p>
    <w:p w:rsidR="00E303B9" w:rsidRDefault="00E303B9" w:rsidP="007E004F">
      <w:pPr>
        <w:pStyle w:val="NormalWeb"/>
        <w:spacing w:before="0" w:beforeAutospacing="0" w:after="0" w:afterAutospacing="0" w:line="480" w:lineRule="auto"/>
        <w:ind w:firstLine="567"/>
        <w:rPr>
          <w:rFonts w:ascii="Arial" w:hAnsi="Arial" w:cs="Arial"/>
        </w:rPr>
      </w:pPr>
    </w:p>
    <w:p w:rsidR="00E303B9" w:rsidRDefault="00E303B9" w:rsidP="007E004F">
      <w:pPr>
        <w:pStyle w:val="NormalWeb"/>
        <w:spacing w:before="0" w:beforeAutospacing="0" w:after="0" w:afterAutospacing="0" w:line="480" w:lineRule="auto"/>
        <w:ind w:firstLine="567"/>
        <w:rPr>
          <w:rFonts w:ascii="Arial" w:hAnsi="Arial" w:cs="Arial"/>
        </w:rPr>
      </w:pPr>
    </w:p>
    <w:p w:rsidR="00E303B9" w:rsidRDefault="00E303B9" w:rsidP="007E004F">
      <w:pPr>
        <w:pStyle w:val="NormalWeb"/>
        <w:spacing w:before="0" w:beforeAutospacing="0" w:after="0" w:afterAutospacing="0" w:line="480" w:lineRule="auto"/>
        <w:ind w:firstLine="567"/>
        <w:rPr>
          <w:rFonts w:ascii="Arial" w:hAnsi="Arial" w:cs="Arial"/>
        </w:rPr>
      </w:pPr>
    </w:p>
    <w:p w:rsidR="00E303B9" w:rsidRDefault="00E303B9" w:rsidP="007E004F">
      <w:pPr>
        <w:pStyle w:val="NormalWeb"/>
        <w:spacing w:before="0" w:beforeAutospacing="0" w:after="0" w:afterAutospacing="0" w:line="480" w:lineRule="auto"/>
        <w:ind w:firstLine="567"/>
        <w:rPr>
          <w:rFonts w:ascii="Arial" w:hAnsi="Arial" w:cs="Arial"/>
        </w:rPr>
      </w:pPr>
    </w:p>
    <w:p w:rsidR="00E303B9" w:rsidRDefault="00E303B9" w:rsidP="007E004F">
      <w:pPr>
        <w:pStyle w:val="NormalWeb"/>
        <w:spacing w:before="0" w:beforeAutospacing="0" w:after="0" w:afterAutospacing="0" w:line="480" w:lineRule="auto"/>
        <w:ind w:firstLine="567"/>
        <w:rPr>
          <w:rFonts w:ascii="Arial" w:hAnsi="Arial" w:cs="Arial"/>
        </w:rPr>
      </w:pPr>
    </w:p>
    <w:p w:rsidR="00E303B9" w:rsidRPr="008E5295" w:rsidRDefault="00E303B9" w:rsidP="007E004F">
      <w:pPr>
        <w:pStyle w:val="NormalWeb"/>
        <w:spacing w:before="0" w:beforeAutospacing="0" w:after="0" w:afterAutospacing="0" w:line="480" w:lineRule="auto"/>
        <w:ind w:firstLine="567"/>
        <w:rPr>
          <w:rFonts w:ascii="Arial" w:hAnsi="Arial" w:cs="Arial"/>
        </w:rPr>
      </w:pPr>
    </w:p>
    <w:p w:rsidR="00C76491" w:rsidRPr="00C71C82" w:rsidRDefault="00C76491" w:rsidP="007E004F">
      <w:pPr>
        <w:pStyle w:val="NormalWeb"/>
        <w:spacing w:before="0" w:beforeAutospacing="0" w:after="0" w:afterAutospacing="0"/>
        <w:jc w:val="center"/>
        <w:rPr>
          <w:rFonts w:ascii="Arial" w:hAnsi="Arial" w:cs="Arial"/>
          <w:b/>
        </w:rPr>
      </w:pPr>
      <w:r>
        <w:rPr>
          <w:rFonts w:ascii="Arial" w:hAnsi="Arial" w:cs="Arial"/>
          <w:b/>
        </w:rPr>
        <w:lastRenderedPageBreak/>
        <w:t>Tabel l.2</w:t>
      </w:r>
    </w:p>
    <w:p w:rsidR="00C76491" w:rsidRPr="00C71C82" w:rsidRDefault="00C76491" w:rsidP="007E004F">
      <w:pPr>
        <w:pStyle w:val="NormalWeb"/>
        <w:spacing w:before="0" w:beforeAutospacing="0" w:after="0" w:afterAutospacing="0"/>
        <w:jc w:val="center"/>
        <w:rPr>
          <w:rFonts w:ascii="Arial" w:hAnsi="Arial" w:cs="Arial"/>
          <w:b/>
        </w:rPr>
      </w:pPr>
      <w:r w:rsidRPr="00C71C82">
        <w:rPr>
          <w:rFonts w:ascii="Arial" w:hAnsi="Arial" w:cs="Arial"/>
          <w:b/>
        </w:rPr>
        <w:t>Standar</w:t>
      </w:r>
      <w:r>
        <w:rPr>
          <w:rFonts w:ascii="Arial" w:hAnsi="Arial" w:cs="Arial"/>
          <w:b/>
        </w:rPr>
        <w:t xml:space="preserve"> </w:t>
      </w:r>
      <w:r w:rsidRPr="00C71C82">
        <w:rPr>
          <w:rFonts w:ascii="Arial" w:hAnsi="Arial" w:cs="Arial"/>
          <w:b/>
        </w:rPr>
        <w:t>Operasional</w:t>
      </w:r>
      <w:r>
        <w:rPr>
          <w:rFonts w:ascii="Arial" w:hAnsi="Arial" w:cs="Arial"/>
          <w:b/>
        </w:rPr>
        <w:t xml:space="preserve"> </w:t>
      </w:r>
      <w:r w:rsidRPr="00C71C82">
        <w:rPr>
          <w:rFonts w:ascii="Arial" w:hAnsi="Arial" w:cs="Arial"/>
          <w:b/>
        </w:rPr>
        <w:t>Prosedur</w:t>
      </w:r>
      <w:r>
        <w:rPr>
          <w:rFonts w:ascii="Arial" w:hAnsi="Arial" w:cs="Arial"/>
          <w:b/>
        </w:rPr>
        <w:t xml:space="preserve"> </w:t>
      </w:r>
      <w:r w:rsidRPr="00C71C82">
        <w:rPr>
          <w:rFonts w:ascii="Arial" w:hAnsi="Arial" w:cs="Arial"/>
          <w:b/>
        </w:rPr>
        <w:t>(SOP)</w:t>
      </w:r>
      <w:r>
        <w:rPr>
          <w:rFonts w:ascii="Arial" w:hAnsi="Arial" w:cs="Arial"/>
          <w:b/>
        </w:rPr>
        <w:t xml:space="preserve"> </w:t>
      </w:r>
      <w:r w:rsidRPr="00C71C82">
        <w:rPr>
          <w:rFonts w:ascii="Arial" w:hAnsi="Arial" w:cs="Arial"/>
          <w:b/>
        </w:rPr>
        <w:t>berdasarkan</w:t>
      </w:r>
      <w:r>
        <w:rPr>
          <w:rFonts w:ascii="Arial" w:hAnsi="Arial" w:cs="Arial"/>
          <w:b/>
        </w:rPr>
        <w:t xml:space="preserve"> </w:t>
      </w:r>
      <w:r w:rsidRPr="00C71C82">
        <w:rPr>
          <w:rFonts w:ascii="Arial" w:hAnsi="Arial" w:cs="Arial"/>
          <w:b/>
        </w:rPr>
        <w:t>jenis</w:t>
      </w:r>
      <w:r>
        <w:rPr>
          <w:rFonts w:ascii="Arial" w:hAnsi="Arial" w:cs="Arial"/>
          <w:b/>
        </w:rPr>
        <w:t xml:space="preserve"> layanan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2"/>
        <w:gridCol w:w="4961"/>
      </w:tblGrid>
      <w:tr w:rsidR="00C76491" w:rsidRPr="00C84400" w:rsidTr="00C76491">
        <w:trPr>
          <w:tblHeader/>
          <w:tblCellSpacing w:w="15" w:type="dxa"/>
        </w:trPr>
        <w:tc>
          <w:tcPr>
            <w:tcW w:w="2977" w:type="dxa"/>
            <w:vAlign w:val="center"/>
            <w:hideMark/>
          </w:tcPr>
          <w:p w:rsidR="00C76491" w:rsidRPr="00C84400" w:rsidRDefault="00C76491" w:rsidP="007E004F">
            <w:pPr>
              <w:widowControl/>
              <w:autoSpaceDE/>
              <w:autoSpaceDN/>
              <w:spacing w:line="276" w:lineRule="auto"/>
              <w:jc w:val="center"/>
              <w:rPr>
                <w:rFonts w:ascii="Arial" w:eastAsia="Times New Roman" w:hAnsi="Arial" w:cs="Arial"/>
                <w:b/>
                <w:bCs/>
                <w:sz w:val="24"/>
                <w:szCs w:val="24"/>
                <w:lang w:val="en-US"/>
              </w:rPr>
            </w:pPr>
            <w:r w:rsidRPr="005372A4">
              <w:rPr>
                <w:rFonts w:ascii="Arial" w:eastAsia="Times New Roman" w:hAnsi="Arial" w:cs="Arial"/>
                <w:b/>
                <w:bCs/>
                <w:sz w:val="24"/>
                <w:szCs w:val="24"/>
                <w:lang w:val="en-US"/>
              </w:rPr>
              <w:t>Jenis</w:t>
            </w:r>
            <w:r>
              <w:rPr>
                <w:rFonts w:ascii="Arial" w:eastAsia="Times New Roman" w:hAnsi="Arial" w:cs="Arial"/>
                <w:b/>
                <w:bCs/>
                <w:sz w:val="24"/>
                <w:szCs w:val="24"/>
                <w:lang w:val="en-US"/>
              </w:rPr>
              <w:t xml:space="preserve"> </w:t>
            </w:r>
            <w:r w:rsidRPr="005372A4">
              <w:rPr>
                <w:rFonts w:ascii="Arial" w:eastAsia="Times New Roman" w:hAnsi="Arial" w:cs="Arial"/>
                <w:b/>
                <w:bCs/>
                <w:sz w:val="24"/>
                <w:szCs w:val="24"/>
                <w:lang w:val="en-US"/>
              </w:rPr>
              <w:t>Layanan</w:t>
            </w:r>
          </w:p>
        </w:tc>
        <w:tc>
          <w:tcPr>
            <w:tcW w:w="4916" w:type="dxa"/>
            <w:vAlign w:val="center"/>
            <w:hideMark/>
          </w:tcPr>
          <w:p w:rsidR="00C76491" w:rsidRPr="00C84400" w:rsidRDefault="00C76491" w:rsidP="007E004F">
            <w:pPr>
              <w:widowControl/>
              <w:autoSpaceDE/>
              <w:autoSpaceDN/>
              <w:spacing w:line="276" w:lineRule="auto"/>
              <w:jc w:val="center"/>
              <w:rPr>
                <w:rFonts w:ascii="Arial" w:eastAsia="Times New Roman" w:hAnsi="Arial" w:cs="Arial"/>
                <w:b/>
                <w:bCs/>
                <w:sz w:val="24"/>
                <w:szCs w:val="24"/>
                <w:lang w:val="en-US"/>
              </w:rPr>
            </w:pPr>
            <w:r w:rsidRPr="005372A4">
              <w:rPr>
                <w:rFonts w:ascii="Arial" w:eastAsia="Times New Roman" w:hAnsi="Arial" w:cs="Arial"/>
                <w:b/>
                <w:bCs/>
                <w:sz w:val="24"/>
                <w:szCs w:val="24"/>
                <w:lang w:val="en-US"/>
              </w:rPr>
              <w:t>Langkah</w:t>
            </w:r>
            <w:r>
              <w:rPr>
                <w:rFonts w:ascii="Arial" w:eastAsia="Times New Roman" w:hAnsi="Arial" w:cs="Arial"/>
                <w:b/>
                <w:bCs/>
                <w:sz w:val="24"/>
                <w:szCs w:val="24"/>
                <w:lang w:val="en-US"/>
              </w:rPr>
              <w:t xml:space="preserve"> </w:t>
            </w:r>
            <w:r w:rsidRPr="005372A4">
              <w:rPr>
                <w:rFonts w:ascii="Arial" w:eastAsia="Times New Roman" w:hAnsi="Arial" w:cs="Arial"/>
                <w:b/>
                <w:bCs/>
                <w:sz w:val="24"/>
                <w:szCs w:val="24"/>
                <w:lang w:val="en-US"/>
              </w:rPr>
              <w:t>SOP</w:t>
            </w:r>
          </w:p>
        </w:tc>
      </w:tr>
    </w:tbl>
    <w:p w:rsidR="00C76491" w:rsidRPr="00C84400" w:rsidRDefault="00C76491" w:rsidP="007E004F">
      <w:pPr>
        <w:widowControl/>
        <w:autoSpaceDE/>
        <w:autoSpaceDN/>
        <w:spacing w:line="276" w:lineRule="auto"/>
        <w:rPr>
          <w:rFonts w:ascii="Arial" w:eastAsia="Times New Roman" w:hAnsi="Arial" w:cs="Arial"/>
          <w:vanish/>
          <w:sz w:val="24"/>
          <w:szCs w:val="24"/>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2"/>
        <w:gridCol w:w="5016"/>
      </w:tblGrid>
      <w:tr w:rsidR="00C76491" w:rsidRPr="00C84400" w:rsidTr="00C76491">
        <w:trPr>
          <w:tblCellSpacing w:w="15" w:type="dxa"/>
        </w:trPr>
        <w:tc>
          <w:tcPr>
            <w:tcW w:w="2987" w:type="dxa"/>
            <w:vAlign w:val="center"/>
            <w:hideMark/>
          </w:tcPr>
          <w:p w:rsidR="00C76491" w:rsidRPr="00C84400" w:rsidRDefault="00C76491" w:rsidP="007E004F">
            <w:pPr>
              <w:widowControl/>
              <w:autoSpaceDE/>
              <w:autoSpaceDN/>
              <w:spacing w:line="276" w:lineRule="auto"/>
              <w:rPr>
                <w:rFonts w:ascii="Arial" w:eastAsia="Times New Roman" w:hAnsi="Arial" w:cs="Arial"/>
                <w:sz w:val="24"/>
                <w:szCs w:val="24"/>
                <w:lang w:val="en-US"/>
              </w:rPr>
            </w:pPr>
            <w:r w:rsidRPr="00C84400">
              <w:rPr>
                <w:rFonts w:ascii="Arial" w:eastAsia="Times New Roman" w:hAnsi="Arial" w:cs="Arial"/>
                <w:bCs/>
                <w:sz w:val="24"/>
                <w:szCs w:val="24"/>
                <w:lang w:val="en-US"/>
              </w:rPr>
              <w:t>A.</w:t>
            </w:r>
            <w:r>
              <w:rPr>
                <w:rFonts w:ascii="Arial" w:eastAsia="Times New Roman" w:hAnsi="Arial" w:cs="Arial"/>
                <w:bCs/>
                <w:sz w:val="24"/>
                <w:szCs w:val="24"/>
                <w:lang w:val="en-US"/>
              </w:rPr>
              <w:t xml:space="preserve"> </w:t>
            </w:r>
            <w:r w:rsidRPr="00C84400">
              <w:rPr>
                <w:rFonts w:ascii="Arial" w:eastAsia="Times New Roman" w:hAnsi="Arial" w:cs="Arial"/>
                <w:bCs/>
                <w:sz w:val="24"/>
                <w:szCs w:val="24"/>
                <w:lang w:val="en-US"/>
              </w:rPr>
              <w:t>Pelayanan</w:t>
            </w:r>
            <w:r>
              <w:rPr>
                <w:rFonts w:ascii="Arial" w:eastAsia="Times New Roman" w:hAnsi="Arial" w:cs="Arial"/>
                <w:bCs/>
                <w:sz w:val="24"/>
                <w:szCs w:val="24"/>
                <w:lang w:val="en-US"/>
              </w:rPr>
              <w:t xml:space="preserve"> </w:t>
            </w:r>
            <w:r w:rsidRPr="00C84400">
              <w:rPr>
                <w:rFonts w:ascii="Arial" w:eastAsia="Times New Roman" w:hAnsi="Arial" w:cs="Arial"/>
                <w:bCs/>
                <w:sz w:val="24"/>
                <w:szCs w:val="24"/>
                <w:lang w:val="en-US"/>
              </w:rPr>
              <w:t>Informasi</w:t>
            </w:r>
            <w:r>
              <w:rPr>
                <w:rFonts w:ascii="Arial" w:eastAsia="Times New Roman" w:hAnsi="Arial" w:cs="Arial"/>
                <w:bCs/>
                <w:sz w:val="24"/>
                <w:szCs w:val="24"/>
                <w:lang w:val="en-US"/>
              </w:rPr>
              <w:t xml:space="preserve"> </w:t>
            </w:r>
            <w:r w:rsidRPr="00C84400">
              <w:rPr>
                <w:rFonts w:ascii="Arial" w:eastAsia="Times New Roman" w:hAnsi="Arial" w:cs="Arial"/>
                <w:bCs/>
                <w:sz w:val="24"/>
                <w:szCs w:val="24"/>
                <w:lang w:val="en-US"/>
              </w:rPr>
              <w:t>dan</w:t>
            </w:r>
            <w:r>
              <w:rPr>
                <w:rFonts w:ascii="Arial" w:eastAsia="Times New Roman" w:hAnsi="Arial" w:cs="Arial"/>
                <w:bCs/>
                <w:sz w:val="24"/>
                <w:szCs w:val="24"/>
                <w:lang w:val="en-US"/>
              </w:rPr>
              <w:t xml:space="preserve"> </w:t>
            </w:r>
            <w:r w:rsidRPr="00C84400">
              <w:rPr>
                <w:rFonts w:ascii="Arial" w:eastAsia="Times New Roman" w:hAnsi="Arial" w:cs="Arial"/>
                <w:bCs/>
                <w:sz w:val="24"/>
                <w:szCs w:val="24"/>
                <w:lang w:val="en-US"/>
              </w:rPr>
              <w:t>Komunikasi</w:t>
            </w:r>
            <w:r>
              <w:rPr>
                <w:rFonts w:ascii="Arial" w:eastAsia="Times New Roman" w:hAnsi="Arial" w:cs="Arial"/>
                <w:bCs/>
                <w:sz w:val="24"/>
                <w:szCs w:val="24"/>
                <w:lang w:val="en-US"/>
              </w:rPr>
              <w:t xml:space="preserve"> </w:t>
            </w:r>
            <w:r w:rsidRPr="00C84400">
              <w:rPr>
                <w:rFonts w:ascii="Arial" w:eastAsia="Times New Roman" w:hAnsi="Arial" w:cs="Arial"/>
                <w:bCs/>
                <w:sz w:val="24"/>
                <w:szCs w:val="24"/>
                <w:lang w:val="en-US"/>
              </w:rPr>
              <w:t>Publik</w:t>
            </w:r>
          </w:p>
        </w:tc>
        <w:tc>
          <w:tcPr>
            <w:tcW w:w="4971" w:type="dxa"/>
            <w:vAlign w:val="center"/>
            <w:hideMark/>
          </w:tcPr>
          <w:p w:rsidR="00C76491" w:rsidRPr="00C84400" w:rsidRDefault="00C76491" w:rsidP="007E004F">
            <w:pPr>
              <w:widowControl/>
              <w:autoSpaceDE/>
              <w:autoSpaceDN/>
              <w:spacing w:line="276" w:lineRule="auto"/>
              <w:rPr>
                <w:rFonts w:ascii="Arial" w:eastAsia="Times New Roman" w:hAnsi="Arial" w:cs="Arial"/>
                <w:sz w:val="24"/>
                <w:szCs w:val="24"/>
                <w:lang w:val="en-US"/>
              </w:rPr>
            </w:pPr>
            <w:r w:rsidRPr="00C84400">
              <w:rPr>
                <w:rFonts w:ascii="Arial" w:eastAsia="Times New Roman" w:hAnsi="Arial" w:cs="Arial"/>
                <w:sz w:val="24"/>
                <w:szCs w:val="24"/>
                <w:lang w:val="en-US"/>
              </w:rPr>
              <w:t>1.</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Pemohon</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mengajukan</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permintaan</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melalui</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formulir</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PPID</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(online</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offline)</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br/>
              <w:t>2.</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Petugas</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PPID</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memverifikasi</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permohonan</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waktu</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maksimal</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3</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hari</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kerja</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br/>
              <w:t>3.</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Jika</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tersedia,</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akan</w:t>
            </w:r>
            <w:r>
              <w:rPr>
                <w:rFonts w:ascii="Arial" w:eastAsia="Times New Roman" w:hAnsi="Arial" w:cs="Arial"/>
                <w:sz w:val="24"/>
                <w:szCs w:val="24"/>
                <w:lang w:val="en-US"/>
              </w:rPr>
              <w:t xml:space="preserve"> </w:t>
            </w:r>
            <w:r w:rsidRPr="00C84400">
              <w:rPr>
                <w:rFonts w:ascii="Arial" w:eastAsia="Times New Roman" w:hAnsi="Arial" w:cs="Arial"/>
                <w:sz w:val="24"/>
                <w:szCs w:val="24"/>
                <w:lang w:val="en-US"/>
              </w:rPr>
              <w:t>diber</w:t>
            </w:r>
            <w:r>
              <w:rPr>
                <w:rFonts w:ascii="Arial" w:eastAsia="Times New Roman" w:hAnsi="Arial" w:cs="Arial"/>
                <w:sz w:val="24"/>
                <w:szCs w:val="24"/>
                <w:lang w:val="en-US"/>
              </w:rPr>
              <w:t xml:space="preserve">ikan dalam waktu 10 hari kerja </w:t>
            </w:r>
          </w:p>
        </w:tc>
      </w:tr>
    </w:tbl>
    <w:p w:rsidR="00C76491" w:rsidRPr="00C84400" w:rsidRDefault="00C76491" w:rsidP="007E004F">
      <w:pPr>
        <w:widowControl/>
        <w:autoSpaceDE/>
        <w:autoSpaceDN/>
        <w:spacing w:line="276" w:lineRule="auto"/>
        <w:rPr>
          <w:rFonts w:ascii="Arial" w:eastAsia="Times New Roman" w:hAnsi="Arial" w:cs="Arial"/>
          <w:vanish/>
          <w:sz w:val="24"/>
          <w:szCs w:val="24"/>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2"/>
        <w:gridCol w:w="5016"/>
      </w:tblGrid>
      <w:tr w:rsidR="00C76491" w:rsidRPr="00C84400" w:rsidTr="00C76491">
        <w:trPr>
          <w:tblCellSpacing w:w="15" w:type="dxa"/>
        </w:trPr>
        <w:tc>
          <w:tcPr>
            <w:tcW w:w="2987" w:type="dxa"/>
            <w:vAlign w:val="center"/>
            <w:hideMark/>
          </w:tcPr>
          <w:p w:rsidR="00C76491" w:rsidRPr="00C84400" w:rsidRDefault="00C76491" w:rsidP="007E004F">
            <w:pPr>
              <w:widowControl/>
              <w:autoSpaceDE/>
              <w:autoSpaceDN/>
              <w:spacing w:line="276" w:lineRule="auto"/>
              <w:rPr>
                <w:rFonts w:ascii="Arial" w:eastAsia="Times New Roman" w:hAnsi="Arial" w:cs="Arial"/>
                <w:sz w:val="24"/>
                <w:szCs w:val="24"/>
                <w:lang w:val="en-US"/>
              </w:rPr>
            </w:pPr>
            <w:r w:rsidRPr="00C84400">
              <w:rPr>
                <w:rFonts w:ascii="Arial" w:eastAsia="Times New Roman" w:hAnsi="Arial" w:cs="Arial"/>
                <w:bCs/>
                <w:sz w:val="24"/>
                <w:szCs w:val="24"/>
                <w:lang w:val="en-US"/>
              </w:rPr>
              <w:t>B.</w:t>
            </w:r>
            <w:r>
              <w:rPr>
                <w:rFonts w:ascii="Arial" w:eastAsia="Times New Roman" w:hAnsi="Arial" w:cs="Arial"/>
                <w:bCs/>
                <w:sz w:val="24"/>
                <w:szCs w:val="24"/>
                <w:lang w:val="en-US"/>
              </w:rPr>
              <w:t xml:space="preserve"> </w:t>
            </w:r>
            <w:r w:rsidRPr="00C84400">
              <w:rPr>
                <w:rFonts w:ascii="Arial" w:eastAsia="Times New Roman" w:hAnsi="Arial" w:cs="Arial"/>
                <w:bCs/>
                <w:sz w:val="24"/>
                <w:szCs w:val="24"/>
                <w:lang w:val="en-US"/>
              </w:rPr>
              <w:t>Pelayanan</w:t>
            </w:r>
            <w:r>
              <w:rPr>
                <w:rFonts w:ascii="Arial" w:eastAsia="Times New Roman" w:hAnsi="Arial" w:cs="Arial"/>
                <w:bCs/>
                <w:sz w:val="24"/>
                <w:szCs w:val="24"/>
                <w:lang w:val="en-US"/>
              </w:rPr>
              <w:t xml:space="preserve"> Infrastruktur </w:t>
            </w:r>
            <w:r>
              <w:rPr>
                <w:rFonts w:ascii="Arial" w:eastAsia="Times New Roman" w:hAnsi="Arial" w:cs="Arial"/>
                <w:bCs/>
                <w:i/>
                <w:sz w:val="24"/>
                <w:szCs w:val="24"/>
                <w:lang w:val="en-US"/>
              </w:rPr>
              <w:t>E-G</w:t>
            </w:r>
            <w:r w:rsidRPr="001D0634">
              <w:rPr>
                <w:rFonts w:ascii="Arial" w:eastAsia="Times New Roman" w:hAnsi="Arial" w:cs="Arial"/>
                <w:bCs/>
                <w:i/>
                <w:sz w:val="24"/>
                <w:szCs w:val="24"/>
                <w:lang w:val="en-US"/>
              </w:rPr>
              <w:t>overnment</w:t>
            </w:r>
          </w:p>
        </w:tc>
        <w:tc>
          <w:tcPr>
            <w:tcW w:w="4971" w:type="dxa"/>
            <w:vAlign w:val="center"/>
            <w:hideMark/>
          </w:tcPr>
          <w:p w:rsidR="00C76491" w:rsidRPr="00E11AC4" w:rsidRDefault="00C76491" w:rsidP="007E004F">
            <w:pPr>
              <w:widowControl/>
              <w:autoSpaceDE/>
              <w:autoSpaceDN/>
              <w:rPr>
                <w:rFonts w:ascii="Arial" w:eastAsia="Times New Roman" w:hAnsi="Arial" w:cs="Arial"/>
                <w:sz w:val="24"/>
                <w:szCs w:val="24"/>
                <w:lang w:val="en-US"/>
              </w:rPr>
            </w:pPr>
            <w:r w:rsidRPr="00E11AC4">
              <w:rPr>
                <w:rFonts w:ascii="Arial" w:eastAsia="Times New Roman" w:hAnsi="Arial" w:cs="Arial"/>
                <w:sz w:val="24"/>
                <w:szCs w:val="24"/>
                <w:lang w:val="en-US"/>
              </w:rPr>
              <w:t>1.</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OPD</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unit</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kerja</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mengajukan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permohonan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melalui</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surat</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resmi</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sistem</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tiket</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layanan</w:t>
            </w:r>
          </w:p>
          <w:p w:rsidR="00C76491" w:rsidRPr="00E11AC4" w:rsidRDefault="00C76491" w:rsidP="007E004F">
            <w:pPr>
              <w:widowControl/>
              <w:autoSpaceDE/>
              <w:autoSpaceDN/>
              <w:rPr>
                <w:rFonts w:ascii="Arial" w:eastAsia="Times New Roman" w:hAnsi="Arial" w:cs="Arial"/>
                <w:sz w:val="24"/>
                <w:szCs w:val="24"/>
                <w:lang w:val="en-US"/>
              </w:rPr>
            </w:pPr>
            <w:r w:rsidRPr="00E11AC4">
              <w:rPr>
                <w:rFonts w:ascii="Arial" w:eastAsia="Times New Roman" w:hAnsi="Arial" w:cs="Arial"/>
                <w:sz w:val="24"/>
                <w:szCs w:val="24"/>
                <w:lang w:val="en-US"/>
              </w:rPr>
              <w:t>2.</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Diskominfotiksan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memeriksa</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kelengkapan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dokumen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kebutuhan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teknis</w:t>
            </w:r>
          </w:p>
          <w:p w:rsidR="00C76491" w:rsidRPr="00E11AC4" w:rsidRDefault="00C76491" w:rsidP="007E004F">
            <w:pPr>
              <w:widowControl/>
              <w:autoSpaceDE/>
              <w:autoSpaceDN/>
              <w:rPr>
                <w:rFonts w:ascii="Arial" w:eastAsia="Times New Roman" w:hAnsi="Arial" w:cs="Arial"/>
                <w:sz w:val="24"/>
                <w:szCs w:val="24"/>
                <w:lang w:val="en-US"/>
              </w:rPr>
            </w:pPr>
            <w:r w:rsidRPr="00E11AC4">
              <w:rPr>
                <w:rFonts w:ascii="Arial" w:eastAsia="Times New Roman" w:hAnsi="Arial" w:cs="Arial"/>
                <w:sz w:val="24"/>
                <w:szCs w:val="24"/>
                <w:lang w:val="en-US"/>
              </w:rPr>
              <w:t>3.</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Tim</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teknis</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melakukan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analisis</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kebutuhan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sert</w:t>
            </w:r>
            <w:r>
              <w:rPr>
                <w:rFonts w:ascii="Arial" w:eastAsia="Times New Roman" w:hAnsi="Arial" w:cs="Arial"/>
                <w:sz w:val="24"/>
                <w:szCs w:val="24"/>
                <w:lang w:val="en-US"/>
              </w:rPr>
              <w:t>a ketersediaan infrastruktur</w:t>
            </w:r>
          </w:p>
          <w:p w:rsidR="00C76491" w:rsidRPr="00E11AC4" w:rsidRDefault="00C76491" w:rsidP="007E004F">
            <w:pPr>
              <w:widowControl/>
              <w:autoSpaceDE/>
              <w:autoSpaceDN/>
              <w:spacing w:line="276" w:lineRule="auto"/>
              <w:rPr>
                <w:rFonts w:ascii="Arial" w:eastAsia="Times New Roman" w:hAnsi="Arial" w:cs="Arial"/>
                <w:sz w:val="24"/>
                <w:szCs w:val="24"/>
                <w:lang w:val="en-US"/>
              </w:rPr>
            </w:pPr>
          </w:p>
        </w:tc>
      </w:tr>
    </w:tbl>
    <w:p w:rsidR="00C76491" w:rsidRPr="00C84400" w:rsidRDefault="00C76491" w:rsidP="007E004F">
      <w:pPr>
        <w:widowControl/>
        <w:autoSpaceDE/>
        <w:autoSpaceDN/>
        <w:spacing w:line="276" w:lineRule="auto"/>
        <w:rPr>
          <w:rFonts w:ascii="Arial" w:eastAsia="Times New Roman" w:hAnsi="Arial" w:cs="Arial"/>
          <w:vanish/>
          <w:sz w:val="24"/>
          <w:szCs w:val="24"/>
          <w:lang w:val="en-US"/>
        </w:rPr>
      </w:pPr>
    </w:p>
    <w:p w:rsidR="00C76491" w:rsidRPr="00C84400" w:rsidRDefault="00C76491" w:rsidP="007E004F">
      <w:pPr>
        <w:widowControl/>
        <w:autoSpaceDE/>
        <w:autoSpaceDN/>
        <w:spacing w:line="276" w:lineRule="auto"/>
        <w:rPr>
          <w:rFonts w:ascii="Arial" w:eastAsia="Times New Roman" w:hAnsi="Arial" w:cs="Arial"/>
          <w:vanish/>
          <w:sz w:val="24"/>
          <w:szCs w:val="24"/>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2"/>
        <w:gridCol w:w="5006"/>
      </w:tblGrid>
      <w:tr w:rsidR="00C76491" w:rsidRPr="00C84400" w:rsidTr="00C76491">
        <w:trPr>
          <w:tblCellSpacing w:w="15" w:type="dxa"/>
        </w:trPr>
        <w:tc>
          <w:tcPr>
            <w:tcW w:w="2977" w:type="dxa"/>
            <w:vAlign w:val="center"/>
            <w:hideMark/>
          </w:tcPr>
          <w:p w:rsidR="00C76491" w:rsidRPr="00E11AC4" w:rsidRDefault="00C76491" w:rsidP="007E004F">
            <w:pPr>
              <w:widowControl/>
              <w:autoSpaceDE/>
              <w:autoSpaceDN/>
              <w:spacing w:line="276" w:lineRule="auto"/>
              <w:rPr>
                <w:rFonts w:ascii="Arial" w:eastAsia="Times New Roman" w:hAnsi="Arial" w:cs="Arial"/>
                <w:i/>
                <w:sz w:val="24"/>
                <w:szCs w:val="24"/>
                <w:lang w:val="en-US"/>
              </w:rPr>
            </w:pPr>
            <w:r w:rsidRPr="005372A4">
              <w:rPr>
                <w:rFonts w:ascii="Arial" w:eastAsia="Times New Roman" w:hAnsi="Arial" w:cs="Arial"/>
                <w:bCs/>
                <w:sz w:val="24"/>
                <w:szCs w:val="24"/>
                <w:lang w:val="en-US"/>
              </w:rPr>
              <w:t>C.</w:t>
            </w:r>
            <w:r>
              <w:rPr>
                <w:rFonts w:ascii="Arial" w:eastAsia="Times New Roman" w:hAnsi="Arial" w:cs="Arial"/>
                <w:bCs/>
                <w:sz w:val="24"/>
                <w:szCs w:val="24"/>
                <w:lang w:val="en-US"/>
              </w:rPr>
              <w:t xml:space="preserve"> </w:t>
            </w:r>
            <w:r w:rsidRPr="005372A4">
              <w:rPr>
                <w:rFonts w:ascii="Arial" w:eastAsia="Times New Roman" w:hAnsi="Arial" w:cs="Arial"/>
                <w:bCs/>
                <w:sz w:val="24"/>
                <w:szCs w:val="24"/>
                <w:lang w:val="en-US"/>
              </w:rPr>
              <w:t>Pelayanan</w:t>
            </w:r>
            <w:r>
              <w:rPr>
                <w:rFonts w:ascii="Arial" w:eastAsia="Times New Roman" w:hAnsi="Arial" w:cs="Arial"/>
                <w:bCs/>
                <w:sz w:val="24"/>
                <w:szCs w:val="24"/>
                <w:lang w:val="en-US"/>
              </w:rPr>
              <w:t xml:space="preserve"> Aplikasi </w:t>
            </w:r>
            <w:r>
              <w:rPr>
                <w:rFonts w:ascii="Arial" w:eastAsia="Times New Roman" w:hAnsi="Arial" w:cs="Arial"/>
                <w:bCs/>
                <w:i/>
                <w:sz w:val="24"/>
                <w:szCs w:val="24"/>
                <w:lang w:val="en-US"/>
              </w:rPr>
              <w:t>E-Government</w:t>
            </w:r>
          </w:p>
        </w:tc>
        <w:tc>
          <w:tcPr>
            <w:tcW w:w="4961" w:type="dxa"/>
            <w:vAlign w:val="center"/>
            <w:hideMark/>
          </w:tcPr>
          <w:p w:rsidR="00C76491" w:rsidRPr="00E11AC4" w:rsidRDefault="00C76491" w:rsidP="007E004F">
            <w:pPr>
              <w:widowControl/>
              <w:autoSpaceDE/>
              <w:autoSpaceDN/>
              <w:rPr>
                <w:rFonts w:ascii="Arial" w:eastAsia="Times New Roman" w:hAnsi="Arial" w:cs="Arial"/>
                <w:sz w:val="24"/>
                <w:szCs w:val="24"/>
                <w:lang w:val="en-US"/>
              </w:rPr>
            </w:pPr>
            <w:r w:rsidRPr="00AB77B9">
              <w:rPr>
                <w:rFonts w:ascii="Arial" w:eastAsia="Times New Roman" w:hAnsi="Arial" w:cs="Arial"/>
                <w:sz w:val="24"/>
                <w:szCs w:val="24"/>
                <w:lang w:val="en-US"/>
              </w:rPr>
              <w:t>1.</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OPD</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mengajukan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permohonan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te</w:t>
            </w:r>
            <w:r w:rsidRPr="00AB77B9">
              <w:rPr>
                <w:rFonts w:ascii="Arial" w:eastAsia="Times New Roman" w:hAnsi="Arial" w:cs="Arial"/>
                <w:sz w:val="24"/>
                <w:szCs w:val="24"/>
                <w:lang w:val="en-US"/>
              </w:rPr>
              <w:t>rkait</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aplikasi</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dibutuhkan</w:t>
            </w:r>
          </w:p>
          <w:p w:rsidR="00C76491" w:rsidRPr="00E11AC4" w:rsidRDefault="00C76491" w:rsidP="007E004F">
            <w:pPr>
              <w:widowControl/>
              <w:autoSpaceDE/>
              <w:autoSpaceDN/>
              <w:rPr>
                <w:rFonts w:ascii="Arial" w:eastAsia="Times New Roman" w:hAnsi="Arial" w:cs="Arial"/>
                <w:sz w:val="24"/>
                <w:szCs w:val="24"/>
                <w:lang w:val="en-US"/>
              </w:rPr>
            </w:pPr>
            <w:r w:rsidRPr="00AB77B9">
              <w:rPr>
                <w:rFonts w:ascii="Arial" w:eastAsia="Times New Roman" w:hAnsi="Arial" w:cs="Arial"/>
                <w:sz w:val="24"/>
                <w:szCs w:val="24"/>
                <w:lang w:val="en-US"/>
              </w:rPr>
              <w:t>2.</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Diskominfotiksan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melakukan</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analisis</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spesifikasi</w:t>
            </w:r>
            <w:r>
              <w:rPr>
                <w:rFonts w:ascii="Arial" w:eastAsia="Times New Roman" w:hAnsi="Arial" w:cs="Arial"/>
                <w:sz w:val="24"/>
                <w:szCs w:val="24"/>
                <w:lang w:val="en-US"/>
              </w:rPr>
              <w:t xml:space="preserve"> </w:t>
            </w:r>
            <w:r w:rsidRPr="00E11AC4">
              <w:rPr>
                <w:rFonts w:ascii="Arial" w:eastAsia="Times New Roman" w:hAnsi="Arial" w:cs="Arial"/>
                <w:sz w:val="24"/>
                <w:szCs w:val="24"/>
                <w:lang w:val="en-US"/>
              </w:rPr>
              <w:t>apli</w:t>
            </w:r>
            <w:r w:rsidRPr="00AB77B9">
              <w:rPr>
                <w:rFonts w:ascii="Arial" w:eastAsia="Times New Roman" w:hAnsi="Arial" w:cs="Arial"/>
                <w:sz w:val="24"/>
                <w:szCs w:val="24"/>
                <w:lang w:val="en-US"/>
              </w:rPr>
              <w:t>kasi</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kendala</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terjadi</w:t>
            </w:r>
          </w:p>
          <w:p w:rsidR="00C76491" w:rsidRPr="00C84400" w:rsidRDefault="00C76491" w:rsidP="007E004F">
            <w:pPr>
              <w:widowControl/>
              <w:autoSpaceDE/>
              <w:autoSpaceDN/>
              <w:spacing w:line="276" w:lineRule="auto"/>
              <w:rPr>
                <w:rFonts w:ascii="Arial" w:eastAsia="Times New Roman" w:hAnsi="Arial" w:cs="Arial"/>
                <w:sz w:val="24"/>
                <w:szCs w:val="24"/>
                <w:lang w:val="en-US"/>
              </w:rPr>
            </w:pPr>
            <w:r w:rsidRPr="00AB77B9">
              <w:rPr>
                <w:rFonts w:ascii="Arial" w:eastAsia="Times New Roman" w:hAnsi="Arial" w:cs="Arial"/>
                <w:sz w:val="24"/>
                <w:szCs w:val="24"/>
                <w:lang w:val="en-US"/>
              </w:rPr>
              <w:t>3.</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Tim</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IT</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melakukan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pengkodean,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modifikasi,</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AB77B9">
              <w:rPr>
                <w:rFonts w:ascii="Arial" w:eastAsia="Times New Roman" w:hAnsi="Arial" w:cs="Arial"/>
                <w:i/>
                <w:sz w:val="24"/>
                <w:szCs w:val="24"/>
                <w:lang w:val="en-US"/>
              </w:rPr>
              <w:t>debugging</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aplikasi</w:t>
            </w:r>
          </w:p>
        </w:tc>
      </w:tr>
      <w:tr w:rsidR="00C76491" w:rsidRPr="00C84400" w:rsidTr="00C76491">
        <w:trPr>
          <w:tblCellSpacing w:w="15" w:type="dxa"/>
        </w:trPr>
        <w:tc>
          <w:tcPr>
            <w:tcW w:w="2977" w:type="dxa"/>
            <w:vAlign w:val="center"/>
          </w:tcPr>
          <w:p w:rsidR="00C76491" w:rsidRDefault="00C76491" w:rsidP="007E004F">
            <w:pPr>
              <w:widowControl/>
              <w:autoSpaceDE/>
              <w:autoSpaceDN/>
              <w:spacing w:line="276" w:lineRule="auto"/>
              <w:rPr>
                <w:rFonts w:ascii="Arial" w:eastAsia="Times New Roman" w:hAnsi="Arial" w:cs="Arial"/>
                <w:bCs/>
                <w:sz w:val="24"/>
                <w:szCs w:val="24"/>
                <w:lang w:val="en-US"/>
              </w:rPr>
            </w:pPr>
            <w:r>
              <w:rPr>
                <w:rFonts w:ascii="Arial" w:eastAsia="Times New Roman" w:hAnsi="Arial" w:cs="Arial"/>
                <w:bCs/>
                <w:sz w:val="24"/>
                <w:szCs w:val="24"/>
                <w:lang w:val="en-US"/>
              </w:rPr>
              <w:t>D. Pelayanan Statistik dan Persandian</w:t>
            </w:r>
          </w:p>
        </w:tc>
        <w:tc>
          <w:tcPr>
            <w:tcW w:w="4961" w:type="dxa"/>
            <w:vAlign w:val="center"/>
          </w:tcPr>
          <w:p w:rsidR="00C76491" w:rsidRPr="00AB77B9" w:rsidRDefault="00C76491" w:rsidP="007E004F">
            <w:pPr>
              <w:rPr>
                <w:rFonts w:ascii="Arial" w:eastAsia="Times New Roman" w:hAnsi="Arial" w:cs="Arial"/>
                <w:sz w:val="24"/>
                <w:szCs w:val="24"/>
                <w:lang w:val="en-US"/>
              </w:rPr>
            </w:pPr>
            <w:r w:rsidRPr="00AB77B9">
              <w:rPr>
                <w:rFonts w:ascii="Arial" w:eastAsia="Times New Roman" w:hAnsi="Arial" w:cs="Arial"/>
                <w:sz w:val="24"/>
                <w:szCs w:val="24"/>
                <w:lang w:val="en-US"/>
              </w:rPr>
              <w:t>1.</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OPD</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instansi</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terkait</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menyampaikan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data</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dibutuhkan</w:t>
            </w:r>
          </w:p>
          <w:p w:rsidR="00C76491" w:rsidRPr="00AB77B9" w:rsidRDefault="00C76491" w:rsidP="007E004F">
            <w:pPr>
              <w:widowControl/>
              <w:autoSpaceDE/>
              <w:autoSpaceDN/>
              <w:rPr>
                <w:rFonts w:ascii="Arial" w:eastAsia="Times New Roman" w:hAnsi="Arial" w:cs="Arial"/>
                <w:sz w:val="24"/>
                <w:szCs w:val="24"/>
                <w:lang w:val="en-US"/>
              </w:rPr>
            </w:pPr>
            <w:r w:rsidRPr="00AB77B9">
              <w:rPr>
                <w:rFonts w:ascii="Arial" w:eastAsia="Times New Roman" w:hAnsi="Arial" w:cs="Arial"/>
                <w:sz w:val="24"/>
                <w:szCs w:val="24"/>
                <w:lang w:val="en-US"/>
              </w:rPr>
              <w:t>2.</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Diskominfotiksan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melakukan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verifikasi</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analisis</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data</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untuk</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memastikan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akurasi</w:t>
            </w:r>
          </w:p>
          <w:p w:rsidR="00C76491" w:rsidRPr="006B5210" w:rsidRDefault="00C76491" w:rsidP="007E004F">
            <w:pPr>
              <w:widowControl/>
              <w:autoSpaceDE/>
              <w:autoSpaceDN/>
              <w:spacing w:line="276" w:lineRule="auto"/>
              <w:rPr>
                <w:rFonts w:ascii="Arial" w:eastAsia="Times New Roman" w:hAnsi="Arial" w:cs="Arial"/>
                <w:sz w:val="24"/>
                <w:szCs w:val="24"/>
                <w:lang w:val="en-US"/>
              </w:rPr>
            </w:pPr>
            <w:r w:rsidRPr="00AB77B9">
              <w:rPr>
                <w:rFonts w:ascii="Arial" w:eastAsia="Times New Roman" w:hAnsi="Arial" w:cs="Arial"/>
                <w:sz w:val="24"/>
                <w:szCs w:val="24"/>
                <w:lang w:val="en-US"/>
              </w:rPr>
              <w:t>3.</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Data</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dipublikasikan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bentuk</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laporan</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AB77B9">
              <w:rPr>
                <w:rFonts w:ascii="Arial" w:eastAsia="Times New Roman" w:hAnsi="Arial" w:cs="Arial"/>
                <w:i/>
                <w:sz w:val="24"/>
                <w:szCs w:val="24"/>
                <w:lang w:val="en-US"/>
              </w:rPr>
              <w:t>dashboard</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digital</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sesuai</w:t>
            </w:r>
            <w:r>
              <w:rPr>
                <w:rFonts w:ascii="Arial" w:eastAsia="Times New Roman" w:hAnsi="Arial" w:cs="Arial"/>
                <w:sz w:val="24"/>
                <w:szCs w:val="24"/>
                <w:lang w:val="en-US"/>
              </w:rPr>
              <w:t xml:space="preserve"> </w:t>
            </w:r>
            <w:r w:rsidRPr="00AB77B9">
              <w:rPr>
                <w:rFonts w:ascii="Arial" w:eastAsia="Times New Roman" w:hAnsi="Arial" w:cs="Arial"/>
                <w:sz w:val="24"/>
                <w:szCs w:val="24"/>
                <w:lang w:val="en-US"/>
              </w:rPr>
              <w:t>kebutuhan</w:t>
            </w:r>
          </w:p>
        </w:tc>
      </w:tr>
    </w:tbl>
    <w:p w:rsidR="00C76491" w:rsidRPr="001B485F" w:rsidRDefault="00C76491" w:rsidP="007E004F">
      <w:pPr>
        <w:spacing w:line="480" w:lineRule="auto"/>
        <w:jc w:val="center"/>
        <w:rPr>
          <w:rFonts w:ascii="Arial" w:hAnsi="Arial" w:cs="Arial"/>
          <w:i/>
          <w:sz w:val="24"/>
        </w:rPr>
      </w:pPr>
      <w:r w:rsidRPr="00B033A5">
        <w:rPr>
          <w:rFonts w:ascii="Arial" w:hAnsi="Arial" w:cs="Arial"/>
          <w:i/>
          <w:sz w:val="24"/>
        </w:rPr>
        <w:t>Sumber</w:t>
      </w:r>
      <w:r>
        <w:rPr>
          <w:rFonts w:ascii="Arial" w:hAnsi="Arial" w:cs="Arial"/>
          <w:i/>
          <w:sz w:val="24"/>
        </w:rPr>
        <w:t xml:space="preserve"> </w:t>
      </w:r>
      <w:r w:rsidRPr="00B033A5">
        <w:rPr>
          <w:rFonts w:ascii="Arial" w:hAnsi="Arial" w:cs="Arial"/>
          <w:i/>
          <w:sz w:val="24"/>
        </w:rPr>
        <w:t>Data</w:t>
      </w:r>
      <w:r>
        <w:rPr>
          <w:rFonts w:ascii="Arial" w:hAnsi="Arial" w:cs="Arial"/>
          <w:i/>
          <w:sz w:val="24"/>
        </w:rPr>
        <w:t xml:space="preserve"> </w:t>
      </w:r>
      <w:r w:rsidRPr="00B033A5">
        <w:rPr>
          <w:rFonts w:ascii="Arial" w:hAnsi="Arial" w:cs="Arial"/>
          <w:i/>
          <w:sz w:val="24"/>
        </w:rPr>
        <w:t>:</w:t>
      </w:r>
      <w:r>
        <w:rPr>
          <w:rFonts w:ascii="Arial" w:hAnsi="Arial" w:cs="Arial"/>
          <w:i/>
          <w:sz w:val="24"/>
        </w:rPr>
        <w:t xml:space="preserve"> </w:t>
      </w:r>
      <w:r w:rsidRPr="00B033A5">
        <w:rPr>
          <w:rFonts w:ascii="Arial" w:hAnsi="Arial" w:cs="Arial"/>
          <w:i/>
          <w:sz w:val="24"/>
        </w:rPr>
        <w:t>Renstra</w:t>
      </w:r>
      <w:r>
        <w:rPr>
          <w:rFonts w:ascii="Arial" w:hAnsi="Arial" w:cs="Arial"/>
          <w:i/>
          <w:sz w:val="24"/>
        </w:rPr>
        <w:t xml:space="preserve"> </w:t>
      </w:r>
      <w:r w:rsidRPr="00B033A5">
        <w:rPr>
          <w:rFonts w:ascii="Arial" w:hAnsi="Arial" w:cs="Arial"/>
          <w:i/>
          <w:sz w:val="24"/>
        </w:rPr>
        <w:t>Diskominfotiksan</w:t>
      </w:r>
      <w:r>
        <w:rPr>
          <w:rFonts w:ascii="Arial" w:hAnsi="Arial" w:cs="Arial"/>
          <w:i/>
          <w:sz w:val="24"/>
        </w:rPr>
        <w:t xml:space="preserve"> </w:t>
      </w:r>
      <w:r w:rsidRPr="00B033A5">
        <w:rPr>
          <w:rFonts w:ascii="Arial" w:hAnsi="Arial" w:cs="Arial"/>
          <w:i/>
          <w:sz w:val="24"/>
        </w:rPr>
        <w:t>Kota</w:t>
      </w:r>
      <w:r>
        <w:rPr>
          <w:rFonts w:ascii="Arial" w:hAnsi="Arial" w:cs="Arial"/>
          <w:i/>
          <w:sz w:val="24"/>
        </w:rPr>
        <w:t xml:space="preserve"> </w:t>
      </w:r>
      <w:r w:rsidRPr="00B033A5">
        <w:rPr>
          <w:rFonts w:ascii="Arial" w:hAnsi="Arial" w:cs="Arial"/>
          <w:i/>
          <w:sz w:val="24"/>
        </w:rPr>
        <w:t>Dumai</w:t>
      </w:r>
      <w:r>
        <w:rPr>
          <w:rFonts w:ascii="Arial" w:hAnsi="Arial" w:cs="Arial"/>
          <w:i/>
          <w:sz w:val="24"/>
        </w:rPr>
        <w:t xml:space="preserve"> </w:t>
      </w:r>
      <w:r w:rsidRPr="00B033A5">
        <w:rPr>
          <w:rFonts w:ascii="Arial" w:hAnsi="Arial" w:cs="Arial"/>
          <w:i/>
          <w:sz w:val="24"/>
        </w:rPr>
        <w:t>tahun</w:t>
      </w:r>
      <w:r>
        <w:rPr>
          <w:rFonts w:ascii="Arial" w:hAnsi="Arial" w:cs="Arial"/>
          <w:i/>
          <w:sz w:val="24"/>
        </w:rPr>
        <w:t xml:space="preserve"> </w:t>
      </w:r>
      <w:r w:rsidRPr="00B033A5">
        <w:rPr>
          <w:rFonts w:ascii="Arial" w:hAnsi="Arial" w:cs="Arial"/>
          <w:i/>
          <w:sz w:val="24"/>
        </w:rPr>
        <w:t>2021-2026</w:t>
      </w:r>
    </w:p>
    <w:p w:rsidR="00C76491" w:rsidRPr="000B11A2" w:rsidRDefault="00C76491" w:rsidP="007E004F">
      <w:pPr>
        <w:spacing w:line="480" w:lineRule="auto"/>
        <w:ind w:firstLine="567"/>
        <w:jc w:val="both"/>
        <w:rPr>
          <w:rFonts w:ascii="Arial" w:hAnsi="Arial" w:cs="Arial"/>
          <w:sz w:val="24"/>
          <w:szCs w:val="24"/>
        </w:rPr>
      </w:pPr>
      <w:r w:rsidRPr="00395B4C">
        <w:rPr>
          <w:rFonts w:ascii="Arial" w:hAnsi="Arial" w:cs="Arial"/>
          <w:sz w:val="24"/>
          <w:szCs w:val="24"/>
        </w:rPr>
        <w:t>Pada</w:t>
      </w:r>
      <w:r>
        <w:rPr>
          <w:rFonts w:ascii="Arial" w:hAnsi="Arial" w:cs="Arial"/>
          <w:sz w:val="24"/>
          <w:szCs w:val="24"/>
        </w:rPr>
        <w:t xml:space="preserve"> </w:t>
      </w:r>
      <w:r w:rsidRPr="00395B4C">
        <w:rPr>
          <w:rFonts w:ascii="Arial" w:hAnsi="Arial" w:cs="Arial"/>
          <w:i/>
          <w:sz w:val="24"/>
          <w:szCs w:val="24"/>
        </w:rPr>
        <w:t>Website</w:t>
      </w:r>
      <w:r>
        <w:rPr>
          <w:rFonts w:ascii="Arial" w:hAnsi="Arial" w:cs="Arial"/>
          <w:sz w:val="24"/>
          <w:szCs w:val="24"/>
        </w:rPr>
        <w:t xml:space="preserve"> </w:t>
      </w:r>
      <w:r w:rsidRPr="00395B4C">
        <w:rPr>
          <w:rFonts w:ascii="Arial" w:hAnsi="Arial" w:cs="Arial"/>
          <w:sz w:val="24"/>
          <w:szCs w:val="24"/>
        </w:rPr>
        <w:t>Dinas</w:t>
      </w:r>
      <w:r>
        <w:rPr>
          <w:rFonts w:ascii="Arial" w:hAnsi="Arial" w:cs="Arial"/>
          <w:sz w:val="24"/>
          <w:szCs w:val="24"/>
        </w:rPr>
        <w:t xml:space="preserve"> </w:t>
      </w:r>
      <w:r w:rsidRPr="00395B4C">
        <w:rPr>
          <w:rFonts w:ascii="Arial" w:hAnsi="Arial" w:cs="Arial"/>
          <w:sz w:val="24"/>
          <w:szCs w:val="24"/>
        </w:rPr>
        <w:t>Komunikasi</w:t>
      </w:r>
      <w:r>
        <w:rPr>
          <w:rFonts w:ascii="Arial" w:hAnsi="Arial" w:cs="Arial"/>
          <w:sz w:val="24"/>
          <w:szCs w:val="24"/>
        </w:rPr>
        <w:t xml:space="preserve"> </w:t>
      </w:r>
      <w:r w:rsidRPr="00395B4C">
        <w:rPr>
          <w:rFonts w:ascii="Arial" w:hAnsi="Arial" w:cs="Arial"/>
          <w:sz w:val="24"/>
          <w:szCs w:val="24"/>
        </w:rPr>
        <w:t>Informatika</w:t>
      </w:r>
      <w:r>
        <w:rPr>
          <w:rFonts w:ascii="Arial" w:hAnsi="Arial" w:cs="Arial"/>
          <w:sz w:val="24"/>
          <w:szCs w:val="24"/>
        </w:rPr>
        <w:t xml:space="preserve"> </w:t>
      </w:r>
      <w:r w:rsidRPr="00395B4C">
        <w:rPr>
          <w:rFonts w:ascii="Arial" w:hAnsi="Arial" w:cs="Arial"/>
          <w:sz w:val="24"/>
          <w:szCs w:val="24"/>
        </w:rPr>
        <w:t>Statistik</w:t>
      </w:r>
      <w:r>
        <w:rPr>
          <w:rFonts w:ascii="Arial" w:hAnsi="Arial" w:cs="Arial"/>
          <w:sz w:val="24"/>
          <w:szCs w:val="24"/>
        </w:rPr>
        <w:t xml:space="preserve"> </w:t>
      </w:r>
      <w:r w:rsidRPr="00395B4C">
        <w:rPr>
          <w:rFonts w:ascii="Arial" w:hAnsi="Arial" w:cs="Arial"/>
          <w:sz w:val="24"/>
          <w:szCs w:val="24"/>
        </w:rPr>
        <w:t>dan</w:t>
      </w:r>
      <w:r>
        <w:rPr>
          <w:rFonts w:ascii="Arial" w:hAnsi="Arial" w:cs="Arial"/>
          <w:sz w:val="24"/>
          <w:szCs w:val="24"/>
        </w:rPr>
        <w:t xml:space="preserve"> </w:t>
      </w:r>
      <w:r w:rsidRPr="00395B4C">
        <w:rPr>
          <w:rFonts w:ascii="Arial" w:hAnsi="Arial" w:cs="Arial"/>
          <w:sz w:val="24"/>
          <w:szCs w:val="24"/>
        </w:rPr>
        <w:t>Persandian</w:t>
      </w:r>
      <w:r>
        <w:rPr>
          <w:rFonts w:ascii="Arial" w:hAnsi="Arial" w:cs="Arial"/>
          <w:sz w:val="24"/>
          <w:szCs w:val="24"/>
        </w:rPr>
        <w:t xml:space="preserve"> </w:t>
      </w:r>
      <w:r w:rsidRPr="00395B4C">
        <w:rPr>
          <w:rFonts w:ascii="Arial" w:hAnsi="Arial" w:cs="Arial"/>
          <w:sz w:val="24"/>
          <w:szCs w:val="24"/>
        </w:rPr>
        <w:t>Kota</w:t>
      </w:r>
      <w:r>
        <w:rPr>
          <w:rFonts w:ascii="Arial" w:hAnsi="Arial" w:cs="Arial"/>
          <w:sz w:val="24"/>
          <w:szCs w:val="24"/>
        </w:rPr>
        <w:t xml:space="preserve"> </w:t>
      </w:r>
      <w:r w:rsidRPr="00395B4C">
        <w:rPr>
          <w:rFonts w:ascii="Arial" w:hAnsi="Arial" w:cs="Arial"/>
          <w:sz w:val="24"/>
          <w:szCs w:val="24"/>
        </w:rPr>
        <w:t>Dumai</w:t>
      </w:r>
      <w:r>
        <w:rPr>
          <w:rFonts w:ascii="Arial" w:hAnsi="Arial" w:cs="Arial"/>
          <w:sz w:val="24"/>
          <w:szCs w:val="24"/>
        </w:rPr>
        <w:t xml:space="preserve"> </w:t>
      </w:r>
      <w:r w:rsidRPr="00395B4C">
        <w:rPr>
          <w:rFonts w:ascii="Arial" w:hAnsi="Arial" w:cs="Arial"/>
          <w:sz w:val="24"/>
          <w:szCs w:val="24"/>
        </w:rPr>
        <w:t>sering</w:t>
      </w:r>
      <w:r>
        <w:rPr>
          <w:rFonts w:ascii="Arial" w:hAnsi="Arial" w:cs="Arial"/>
          <w:sz w:val="24"/>
          <w:szCs w:val="24"/>
        </w:rPr>
        <w:t xml:space="preserve"> </w:t>
      </w:r>
      <w:r w:rsidRPr="00395B4C">
        <w:rPr>
          <w:rFonts w:ascii="Arial" w:hAnsi="Arial" w:cs="Arial"/>
          <w:i/>
          <w:sz w:val="24"/>
          <w:szCs w:val="24"/>
        </w:rPr>
        <w:t>error</w:t>
      </w:r>
      <w:r>
        <w:rPr>
          <w:rFonts w:ascii="Arial" w:hAnsi="Arial" w:cs="Arial"/>
          <w:i/>
          <w:sz w:val="24"/>
          <w:szCs w:val="24"/>
        </w:rPr>
        <w:t xml:space="preserve"> </w:t>
      </w:r>
      <w:r w:rsidRPr="00395B4C">
        <w:rPr>
          <w:rFonts w:ascii="Arial" w:hAnsi="Arial" w:cs="Arial"/>
          <w:sz w:val="24"/>
          <w:szCs w:val="24"/>
        </w:rPr>
        <w:t>dikarenakan</w:t>
      </w:r>
      <w:r>
        <w:rPr>
          <w:rFonts w:ascii="Arial" w:hAnsi="Arial" w:cs="Arial"/>
          <w:sz w:val="24"/>
          <w:szCs w:val="24"/>
        </w:rPr>
        <w:t xml:space="preserve"> </w:t>
      </w:r>
      <w:r w:rsidRPr="00395B4C">
        <w:rPr>
          <w:rFonts w:ascii="Arial" w:hAnsi="Arial" w:cs="Arial"/>
          <w:sz w:val="24"/>
          <w:szCs w:val="24"/>
        </w:rPr>
        <w:t>salah</w:t>
      </w:r>
      <w:r>
        <w:rPr>
          <w:rFonts w:ascii="Arial" w:hAnsi="Arial" w:cs="Arial"/>
          <w:sz w:val="24"/>
          <w:szCs w:val="24"/>
        </w:rPr>
        <w:t xml:space="preserve"> </w:t>
      </w:r>
      <w:r w:rsidRPr="00395B4C">
        <w:rPr>
          <w:rFonts w:ascii="Arial" w:hAnsi="Arial" w:cs="Arial"/>
          <w:sz w:val="24"/>
          <w:szCs w:val="24"/>
        </w:rPr>
        <w:t>satu</w:t>
      </w:r>
      <w:r>
        <w:rPr>
          <w:rFonts w:ascii="Arial" w:hAnsi="Arial" w:cs="Arial"/>
          <w:sz w:val="24"/>
          <w:szCs w:val="24"/>
        </w:rPr>
        <w:t xml:space="preserve"> </w:t>
      </w:r>
      <w:r w:rsidRPr="00395B4C">
        <w:rPr>
          <w:rFonts w:ascii="Arial" w:hAnsi="Arial" w:cs="Arial"/>
          <w:i/>
          <w:sz w:val="24"/>
          <w:szCs w:val="24"/>
        </w:rPr>
        <w:t>server</w:t>
      </w:r>
      <w:r>
        <w:rPr>
          <w:rFonts w:ascii="Arial" w:hAnsi="Arial" w:cs="Arial"/>
          <w:sz w:val="24"/>
          <w:szCs w:val="24"/>
        </w:rPr>
        <w:t xml:space="preserve"> </w:t>
      </w:r>
      <w:r w:rsidRPr="00395B4C">
        <w:rPr>
          <w:rFonts w:ascii="Arial" w:hAnsi="Arial" w:cs="Arial"/>
          <w:sz w:val="24"/>
          <w:szCs w:val="24"/>
        </w:rPr>
        <w:t>nya</w:t>
      </w:r>
      <w:r>
        <w:rPr>
          <w:rFonts w:ascii="Arial" w:hAnsi="Arial" w:cs="Arial"/>
          <w:sz w:val="24"/>
          <w:szCs w:val="24"/>
        </w:rPr>
        <w:t xml:space="preserve"> </w:t>
      </w:r>
      <w:r w:rsidRPr="00395B4C">
        <w:rPr>
          <w:rFonts w:ascii="Arial" w:hAnsi="Arial" w:cs="Arial"/>
          <w:i/>
          <w:sz w:val="24"/>
          <w:szCs w:val="24"/>
        </w:rPr>
        <w:t>down</w:t>
      </w:r>
      <w:r w:rsidRPr="00395B4C">
        <w:rPr>
          <w:rFonts w:ascii="Arial" w:hAnsi="Arial" w:cs="Arial"/>
          <w:sz w:val="24"/>
          <w:szCs w:val="24"/>
        </w:rPr>
        <w:t>,</w:t>
      </w:r>
      <w:r>
        <w:rPr>
          <w:rFonts w:ascii="Arial" w:hAnsi="Arial" w:cs="Arial"/>
          <w:sz w:val="24"/>
          <w:szCs w:val="24"/>
        </w:rPr>
        <w:t xml:space="preserve"> </w:t>
      </w:r>
      <w:r w:rsidRPr="00395B4C">
        <w:rPr>
          <w:rFonts w:ascii="Arial" w:hAnsi="Arial" w:cs="Arial"/>
          <w:sz w:val="24"/>
          <w:szCs w:val="24"/>
        </w:rPr>
        <w:t>perangkat</w:t>
      </w:r>
      <w:r>
        <w:rPr>
          <w:rFonts w:ascii="Arial" w:hAnsi="Arial" w:cs="Arial"/>
          <w:sz w:val="24"/>
          <w:szCs w:val="24"/>
        </w:rPr>
        <w:t xml:space="preserve"> </w:t>
      </w:r>
      <w:r w:rsidRPr="00395B4C">
        <w:rPr>
          <w:rFonts w:ascii="Arial" w:hAnsi="Arial" w:cs="Arial"/>
          <w:sz w:val="24"/>
          <w:szCs w:val="24"/>
        </w:rPr>
        <w:t>rusak,</w:t>
      </w:r>
      <w:r>
        <w:rPr>
          <w:rFonts w:ascii="Arial" w:hAnsi="Arial" w:cs="Arial"/>
          <w:sz w:val="24"/>
          <w:szCs w:val="24"/>
        </w:rPr>
        <w:t xml:space="preserve"> </w:t>
      </w:r>
      <w:r w:rsidRPr="00395B4C">
        <w:rPr>
          <w:rFonts w:ascii="Arial" w:hAnsi="Arial" w:cs="Arial"/>
          <w:sz w:val="24"/>
          <w:szCs w:val="24"/>
        </w:rPr>
        <w:t>dan</w:t>
      </w:r>
      <w:r>
        <w:rPr>
          <w:rFonts w:ascii="Arial" w:hAnsi="Arial" w:cs="Arial"/>
          <w:sz w:val="24"/>
          <w:szCs w:val="24"/>
        </w:rPr>
        <w:t xml:space="preserve"> </w:t>
      </w:r>
      <w:r w:rsidRPr="00395B4C">
        <w:rPr>
          <w:rFonts w:ascii="Arial" w:hAnsi="Arial" w:cs="Arial"/>
          <w:i/>
          <w:sz w:val="24"/>
          <w:szCs w:val="24"/>
        </w:rPr>
        <w:t>overload</w:t>
      </w:r>
      <w:r>
        <w:rPr>
          <w:rFonts w:ascii="Arial" w:hAnsi="Arial" w:cs="Arial"/>
          <w:sz w:val="24"/>
          <w:szCs w:val="24"/>
        </w:rPr>
        <w:t xml:space="preserve"> </w:t>
      </w:r>
      <w:r w:rsidRPr="00395B4C">
        <w:rPr>
          <w:rFonts w:ascii="Arial" w:hAnsi="Arial" w:cs="Arial"/>
          <w:sz w:val="24"/>
          <w:szCs w:val="24"/>
        </w:rPr>
        <w:t>jaringan.</w:t>
      </w:r>
      <w:r>
        <w:rPr>
          <w:rFonts w:ascii="Arial" w:hAnsi="Arial" w:cs="Arial"/>
          <w:sz w:val="24"/>
          <w:szCs w:val="24"/>
        </w:rPr>
        <w:t xml:space="preserve"> </w:t>
      </w:r>
      <w:r w:rsidRPr="00395B4C">
        <w:rPr>
          <w:rFonts w:ascii="Arial" w:hAnsi="Arial" w:cs="Arial"/>
          <w:i/>
          <w:sz w:val="24"/>
          <w:szCs w:val="24"/>
        </w:rPr>
        <w:t>Error</w:t>
      </w:r>
      <w:r>
        <w:rPr>
          <w:rFonts w:ascii="Arial" w:hAnsi="Arial" w:cs="Arial"/>
          <w:sz w:val="24"/>
          <w:szCs w:val="24"/>
        </w:rPr>
        <w:t xml:space="preserve"> atau kerusakan pada pengelolaan </w:t>
      </w:r>
      <w:r w:rsidRPr="00395B4C">
        <w:rPr>
          <w:rFonts w:ascii="Arial" w:hAnsi="Arial" w:cs="Arial"/>
          <w:i/>
          <w:sz w:val="24"/>
          <w:szCs w:val="24"/>
        </w:rPr>
        <w:t>website</w:t>
      </w:r>
      <w:r>
        <w:rPr>
          <w:rFonts w:ascii="Arial" w:hAnsi="Arial" w:cs="Arial"/>
          <w:sz w:val="24"/>
          <w:szCs w:val="24"/>
        </w:rPr>
        <w:t xml:space="preserve"> </w:t>
      </w:r>
      <w:r w:rsidRPr="00395B4C">
        <w:rPr>
          <w:rFonts w:ascii="Arial" w:hAnsi="Arial" w:cs="Arial"/>
          <w:sz w:val="24"/>
          <w:szCs w:val="24"/>
        </w:rPr>
        <w:t>bisa</w:t>
      </w:r>
      <w:r>
        <w:rPr>
          <w:rFonts w:ascii="Arial" w:hAnsi="Arial" w:cs="Arial"/>
          <w:sz w:val="24"/>
          <w:szCs w:val="24"/>
        </w:rPr>
        <w:t xml:space="preserve"> </w:t>
      </w:r>
      <w:r w:rsidRPr="00395B4C">
        <w:rPr>
          <w:rFonts w:ascii="Arial" w:hAnsi="Arial" w:cs="Arial"/>
          <w:sz w:val="24"/>
          <w:szCs w:val="24"/>
        </w:rPr>
        <w:t>terjadi</w:t>
      </w:r>
      <w:r>
        <w:rPr>
          <w:rFonts w:ascii="Arial" w:hAnsi="Arial" w:cs="Arial"/>
          <w:sz w:val="24"/>
          <w:szCs w:val="24"/>
        </w:rPr>
        <w:t xml:space="preserve"> </w:t>
      </w:r>
      <w:r w:rsidRPr="00395B4C">
        <w:rPr>
          <w:rFonts w:ascii="Arial" w:hAnsi="Arial" w:cs="Arial"/>
          <w:sz w:val="24"/>
          <w:szCs w:val="24"/>
        </w:rPr>
        <w:t>karena</w:t>
      </w:r>
      <w:r>
        <w:rPr>
          <w:rFonts w:ascii="Arial" w:hAnsi="Arial" w:cs="Arial"/>
          <w:sz w:val="24"/>
          <w:szCs w:val="24"/>
        </w:rPr>
        <w:t xml:space="preserve"> </w:t>
      </w:r>
      <w:r w:rsidRPr="00395B4C">
        <w:rPr>
          <w:rFonts w:ascii="Arial" w:hAnsi="Arial" w:cs="Arial"/>
          <w:sz w:val="24"/>
          <w:szCs w:val="24"/>
        </w:rPr>
        <w:t>beberapa</w:t>
      </w:r>
      <w:r>
        <w:rPr>
          <w:rFonts w:ascii="Arial" w:hAnsi="Arial" w:cs="Arial"/>
          <w:sz w:val="24"/>
          <w:szCs w:val="24"/>
        </w:rPr>
        <w:t xml:space="preserve"> </w:t>
      </w:r>
      <w:r w:rsidRPr="00395B4C">
        <w:rPr>
          <w:rFonts w:ascii="Arial" w:hAnsi="Arial" w:cs="Arial"/>
          <w:sz w:val="24"/>
          <w:szCs w:val="24"/>
        </w:rPr>
        <w:t>faktor,</w:t>
      </w:r>
      <w:r>
        <w:rPr>
          <w:rFonts w:ascii="Arial" w:hAnsi="Arial" w:cs="Arial"/>
          <w:sz w:val="24"/>
          <w:szCs w:val="24"/>
        </w:rPr>
        <w:t xml:space="preserve"> </w:t>
      </w:r>
      <w:r w:rsidRPr="00395B4C">
        <w:rPr>
          <w:rFonts w:ascii="Arial" w:hAnsi="Arial" w:cs="Arial"/>
          <w:sz w:val="24"/>
          <w:szCs w:val="24"/>
        </w:rPr>
        <w:t>diantaranya</w:t>
      </w:r>
      <w:r>
        <w:rPr>
          <w:rFonts w:ascii="Arial" w:hAnsi="Arial" w:cs="Arial"/>
          <w:sz w:val="24"/>
          <w:szCs w:val="24"/>
        </w:rPr>
        <w:t xml:space="preserve"> </w:t>
      </w:r>
      <w:r w:rsidRPr="000B11A2">
        <w:rPr>
          <w:rFonts w:ascii="Arial" w:hAnsi="Arial" w:cs="Arial"/>
          <w:sz w:val="24"/>
          <w:szCs w:val="24"/>
        </w:rPr>
        <w:t>adalah</w:t>
      </w:r>
      <w:r>
        <w:rPr>
          <w:rFonts w:ascii="Arial" w:hAnsi="Arial" w:cs="Arial"/>
          <w:sz w:val="24"/>
          <w:szCs w:val="24"/>
        </w:rPr>
        <w:t xml:space="preserve"> </w:t>
      </w:r>
      <w:r w:rsidRPr="000B11A2">
        <w:rPr>
          <w:rFonts w:ascii="Arial" w:hAnsi="Arial" w:cs="Arial"/>
          <w:sz w:val="24"/>
          <w:szCs w:val="24"/>
        </w:rPr>
        <w:t>keamanan</w:t>
      </w:r>
      <w:r>
        <w:rPr>
          <w:rFonts w:ascii="Arial" w:hAnsi="Arial" w:cs="Arial"/>
          <w:sz w:val="24"/>
          <w:szCs w:val="24"/>
        </w:rPr>
        <w:t xml:space="preserve"> </w:t>
      </w:r>
      <w:r w:rsidRPr="000B11A2">
        <w:rPr>
          <w:rFonts w:ascii="Arial" w:hAnsi="Arial" w:cs="Arial"/>
          <w:i/>
          <w:sz w:val="24"/>
          <w:szCs w:val="24"/>
        </w:rPr>
        <w:t>website</w:t>
      </w:r>
      <w:r>
        <w:rPr>
          <w:rFonts w:ascii="Arial" w:hAnsi="Arial" w:cs="Arial"/>
          <w:sz w:val="24"/>
          <w:szCs w:val="24"/>
        </w:rPr>
        <w:t xml:space="preserve"> </w:t>
      </w:r>
      <w:r w:rsidRPr="000B11A2">
        <w:rPr>
          <w:rFonts w:ascii="Arial" w:hAnsi="Arial" w:cs="Arial"/>
          <w:sz w:val="24"/>
          <w:szCs w:val="24"/>
        </w:rPr>
        <w:t>itu</w:t>
      </w:r>
      <w:r>
        <w:rPr>
          <w:rFonts w:ascii="Arial" w:hAnsi="Arial" w:cs="Arial"/>
          <w:sz w:val="24"/>
          <w:szCs w:val="24"/>
        </w:rPr>
        <w:t xml:space="preserve"> </w:t>
      </w:r>
      <w:r w:rsidRPr="000B11A2">
        <w:rPr>
          <w:rFonts w:ascii="Arial" w:hAnsi="Arial" w:cs="Arial"/>
          <w:sz w:val="24"/>
          <w:szCs w:val="24"/>
        </w:rPr>
        <w:t>sendiri.</w:t>
      </w:r>
      <w:r>
        <w:rPr>
          <w:rFonts w:ascii="Arial" w:hAnsi="Arial" w:cs="Arial"/>
          <w:sz w:val="24"/>
          <w:szCs w:val="24"/>
        </w:rPr>
        <w:t xml:space="preserve"> </w:t>
      </w:r>
    </w:p>
    <w:p w:rsidR="00C76491" w:rsidRPr="000B11A2" w:rsidRDefault="00C76491" w:rsidP="007E004F">
      <w:pPr>
        <w:widowControl/>
        <w:autoSpaceDE/>
        <w:autoSpaceDN/>
        <w:spacing w:line="480" w:lineRule="auto"/>
        <w:ind w:firstLine="567"/>
        <w:jc w:val="both"/>
        <w:rPr>
          <w:rFonts w:ascii="Arial" w:eastAsia="Times New Roman" w:hAnsi="Arial" w:cs="Arial"/>
          <w:sz w:val="24"/>
          <w:szCs w:val="24"/>
          <w:lang w:val="en-US"/>
        </w:rPr>
      </w:pPr>
      <w:r w:rsidRPr="000B11A2">
        <w:rPr>
          <w:rFonts w:ascii="Arial" w:eastAsia="Times New Roman" w:hAnsi="Arial" w:cs="Arial"/>
          <w:sz w:val="24"/>
          <w:szCs w:val="24"/>
          <w:lang w:val="en-US"/>
        </w:rPr>
        <w:lastRenderedPageBreak/>
        <w:t>Lama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waktu</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maintenance</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pada</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website</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Dinas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Komunikasi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Informatika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Statistik</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Persandian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(Diskominfotiksan)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Kota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Dumai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sangat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bergantung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pada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jenis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gangguan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terjadi.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Jika</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error</w:t>
      </w:r>
      <w:r>
        <w:rPr>
          <w:rFonts w:ascii="Arial" w:eastAsia="Times New Roman" w:hAnsi="Arial" w:cs="Arial"/>
          <w:i/>
          <w:sz w:val="24"/>
          <w:szCs w:val="24"/>
          <w:lang w:val="en-US"/>
        </w:rPr>
        <w:t xml:space="preserve"> </w:t>
      </w:r>
      <w:r w:rsidRPr="000B11A2">
        <w:rPr>
          <w:rFonts w:ascii="Arial" w:eastAsia="Times New Roman" w:hAnsi="Arial" w:cs="Arial"/>
          <w:sz w:val="24"/>
          <w:szCs w:val="24"/>
          <w:lang w:val="en-US"/>
        </w:rPr>
        <w:t>disebabkan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oleh</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server</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down</w:t>
      </w:r>
      <w:r w:rsidRPr="000B11A2">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biasanya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proses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pemulihannya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bisa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berlangsung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antara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satu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hingga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empat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jam,</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terutama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jika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hanya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memerlukan</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restart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penyesuaian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konfigurasi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ringan.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Namun,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bila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terjadi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kerusakan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perangkat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keras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pada</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server</w:t>
      </w:r>
      <w:r w:rsidRPr="000B11A2">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proses</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maintenance</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dapat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memakan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waktu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satu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hingga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dua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hari,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tergantung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pada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ketersediaan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komponen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teknisi.</w:t>
      </w:r>
    </w:p>
    <w:p w:rsidR="00C76491" w:rsidRPr="000B11A2" w:rsidRDefault="00C76491" w:rsidP="007E004F">
      <w:pPr>
        <w:widowControl/>
        <w:autoSpaceDE/>
        <w:autoSpaceDN/>
        <w:spacing w:line="480" w:lineRule="auto"/>
        <w:ind w:firstLine="567"/>
        <w:jc w:val="both"/>
        <w:rPr>
          <w:rFonts w:ascii="Arial" w:eastAsia="Times New Roman" w:hAnsi="Arial" w:cs="Arial"/>
          <w:sz w:val="24"/>
          <w:szCs w:val="24"/>
          <w:lang w:val="en-US"/>
        </w:rPr>
      </w:pPr>
      <w:r w:rsidRPr="000B11A2">
        <w:rPr>
          <w:rFonts w:ascii="Arial" w:eastAsia="Times New Roman" w:hAnsi="Arial" w:cs="Arial"/>
          <w:sz w:val="24"/>
          <w:szCs w:val="24"/>
          <w:lang w:val="en-US"/>
        </w:rPr>
        <w:t>Kerusakan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pada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perangkat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fisik</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seperti</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router</w:t>
      </w:r>
      <w:r w:rsidRPr="000B11A2">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switch</w:t>
      </w:r>
      <w:r w:rsidRPr="000B11A2">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hard</w:t>
      </w:r>
      <w:r>
        <w:rPr>
          <w:rFonts w:ascii="Arial" w:eastAsia="Times New Roman" w:hAnsi="Arial" w:cs="Arial"/>
          <w:i/>
          <w:sz w:val="24"/>
          <w:szCs w:val="24"/>
          <w:lang w:val="en-US"/>
        </w:rPr>
        <w:t xml:space="preserve"> </w:t>
      </w:r>
      <w:r w:rsidRPr="000B11A2">
        <w:rPr>
          <w:rFonts w:ascii="Arial" w:eastAsia="Times New Roman" w:hAnsi="Arial" w:cs="Arial"/>
          <w:i/>
          <w:sz w:val="24"/>
          <w:szCs w:val="24"/>
          <w:lang w:val="en-US"/>
        </w:rPr>
        <w:t>disk</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juga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bisa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memperpanjang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waktu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perbaikan.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kasus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seperti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ini,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lama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waktu</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maintenance</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bisa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mencapai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satu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minggu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apabila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penggantian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suku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cadang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memerlukan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proses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pengadaan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pemesanan.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Selain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itu,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jika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gangguan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berasal</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dari</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overload</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jaringan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akibat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tingginya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trafik</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pengguna,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maka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w:t>
      </w:r>
      <w:r>
        <w:rPr>
          <w:rFonts w:ascii="Arial" w:eastAsia="Times New Roman" w:hAnsi="Arial" w:cs="Arial"/>
          <w:sz w:val="24"/>
          <w:szCs w:val="24"/>
          <w:lang w:val="en-US"/>
        </w:rPr>
        <w:t xml:space="preserve">nanganannya relatif lebih cepat </w:t>
      </w:r>
      <w:r w:rsidRPr="000B11A2">
        <w:rPr>
          <w:rFonts w:ascii="Arial" w:eastAsia="Times New Roman" w:hAnsi="Arial" w:cs="Arial"/>
          <w:sz w:val="24"/>
          <w:szCs w:val="24"/>
          <w:lang w:val="en-US"/>
        </w:rPr>
        <w:t>sekit</w:t>
      </w:r>
      <w:r>
        <w:rPr>
          <w:rFonts w:ascii="Arial" w:eastAsia="Times New Roman" w:hAnsi="Arial" w:cs="Arial"/>
          <w:sz w:val="24"/>
          <w:szCs w:val="24"/>
          <w:lang w:val="en-US"/>
        </w:rPr>
        <w:t xml:space="preserve">ar 30 menit hingga beberapa jam </w:t>
      </w:r>
      <w:r w:rsidRPr="000B11A2">
        <w:rPr>
          <w:rFonts w:ascii="Arial" w:eastAsia="Times New Roman" w:hAnsi="Arial" w:cs="Arial"/>
          <w:sz w:val="24"/>
          <w:szCs w:val="24"/>
          <w:lang w:val="en-US"/>
        </w:rPr>
        <w:t>melalui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optimalisasi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sistem,</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peningkatan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kapasitas</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server</w:t>
      </w:r>
      <w:r w:rsidRPr="000B11A2">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pemanfaatan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layanan</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CDN</w:t>
      </w:r>
      <w:r>
        <w:rPr>
          <w:rFonts w:ascii="Arial" w:eastAsia="Times New Roman" w:hAnsi="Arial" w:cs="Arial"/>
          <w:i/>
          <w:sz w:val="24"/>
          <w:szCs w:val="24"/>
          <w:lang w:val="en-US"/>
        </w:rPr>
        <w:t xml:space="preserve"> </w:t>
      </w:r>
      <w:r w:rsidRPr="000B11A2">
        <w:rPr>
          <w:rFonts w:ascii="Arial" w:eastAsia="Times New Roman" w:hAnsi="Arial" w:cs="Arial"/>
          <w:i/>
          <w:sz w:val="24"/>
          <w:szCs w:val="24"/>
          <w:lang w:val="en-US"/>
        </w:rPr>
        <w:t>(Content</w:t>
      </w:r>
      <w:r>
        <w:rPr>
          <w:rFonts w:ascii="Arial" w:eastAsia="Times New Roman" w:hAnsi="Arial" w:cs="Arial"/>
          <w:i/>
          <w:sz w:val="24"/>
          <w:szCs w:val="24"/>
          <w:lang w:val="en-US"/>
        </w:rPr>
        <w:t xml:space="preserve"> </w:t>
      </w:r>
      <w:r w:rsidRPr="000B11A2">
        <w:rPr>
          <w:rFonts w:ascii="Arial" w:eastAsia="Times New Roman" w:hAnsi="Arial" w:cs="Arial"/>
          <w:i/>
          <w:sz w:val="24"/>
          <w:szCs w:val="24"/>
          <w:lang w:val="en-US"/>
        </w:rPr>
        <w:t>Delivery</w:t>
      </w:r>
      <w:r>
        <w:rPr>
          <w:rFonts w:ascii="Arial" w:eastAsia="Times New Roman" w:hAnsi="Arial" w:cs="Arial"/>
          <w:i/>
          <w:sz w:val="24"/>
          <w:szCs w:val="24"/>
          <w:lang w:val="en-US"/>
        </w:rPr>
        <w:t xml:space="preserve"> </w:t>
      </w:r>
      <w:r w:rsidRPr="000B11A2">
        <w:rPr>
          <w:rFonts w:ascii="Arial" w:eastAsia="Times New Roman" w:hAnsi="Arial" w:cs="Arial"/>
          <w:i/>
          <w:sz w:val="24"/>
          <w:szCs w:val="24"/>
          <w:lang w:val="en-US"/>
        </w:rPr>
        <w:t>Network)</w:t>
      </w:r>
      <w:r w:rsidRPr="00DD7A23">
        <w:rPr>
          <w:rFonts w:ascii="Arial" w:eastAsia="Times New Roman" w:hAnsi="Arial" w:cs="Arial"/>
          <w:sz w:val="24"/>
          <w:szCs w:val="24"/>
          <w:lang w:val="en-US"/>
        </w:rPr>
        <w:t>.</w:t>
      </w:r>
    </w:p>
    <w:p w:rsidR="00C76491" w:rsidRPr="000B11A2" w:rsidRDefault="00C76491" w:rsidP="007E004F">
      <w:pPr>
        <w:widowControl/>
        <w:autoSpaceDE/>
        <w:autoSpaceDN/>
        <w:spacing w:line="480" w:lineRule="auto"/>
        <w:ind w:firstLine="567"/>
        <w:jc w:val="both"/>
        <w:rPr>
          <w:rFonts w:ascii="Arial" w:eastAsia="Times New Roman" w:hAnsi="Arial" w:cs="Arial"/>
          <w:sz w:val="24"/>
          <w:szCs w:val="24"/>
          <w:lang w:val="en-US"/>
        </w:rPr>
      </w:pPr>
      <w:r w:rsidRPr="000B11A2">
        <w:rPr>
          <w:rFonts w:ascii="Arial" w:eastAsia="Times New Roman" w:hAnsi="Arial" w:cs="Arial"/>
          <w:sz w:val="24"/>
          <w:szCs w:val="24"/>
          <w:lang w:val="en-US"/>
        </w:rPr>
        <w:t>Faktor</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lain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tidak</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kalah</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penting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adalah</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keamanan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situs.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Jika</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website</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mengalami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serangan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siber</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seperti</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hacking</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malware</w:t>
      </w:r>
      <w:r w:rsidRPr="000B11A2">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serangan</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DDoS</w:t>
      </w:r>
      <w:r w:rsidRPr="000B11A2">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maka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proses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perbaikannya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bisa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berlangsung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lebih</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lama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karena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perlu</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audit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keamanan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secara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menyeluruh,</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pembersihan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sistem,</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pemulihan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dari</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backup</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data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aman.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kondisi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ini,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waktu</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lastRenderedPageBreak/>
        <w:t>maintenance</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bisa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mencapai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beberapa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hari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tergantung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pada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tingkat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kerusakan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kesiapan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sistem</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cadangan.</w:t>
      </w:r>
    </w:p>
    <w:p w:rsidR="00C76491" w:rsidRPr="000B11A2" w:rsidRDefault="00C76491" w:rsidP="007E004F">
      <w:pPr>
        <w:widowControl/>
        <w:autoSpaceDE/>
        <w:autoSpaceDN/>
        <w:spacing w:line="480" w:lineRule="auto"/>
        <w:ind w:firstLine="567"/>
        <w:jc w:val="both"/>
        <w:rPr>
          <w:rFonts w:ascii="Arial" w:eastAsia="Times New Roman" w:hAnsi="Arial" w:cs="Arial"/>
          <w:sz w:val="24"/>
          <w:szCs w:val="24"/>
          <w:lang w:val="en-US"/>
        </w:rPr>
      </w:pPr>
      <w:r w:rsidRPr="000B11A2">
        <w:rPr>
          <w:rFonts w:ascii="Arial" w:eastAsia="Times New Roman" w:hAnsi="Arial" w:cs="Arial"/>
          <w:sz w:val="24"/>
          <w:szCs w:val="24"/>
          <w:lang w:val="en-US"/>
        </w:rPr>
        <w:t>Dengan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demikian,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estimasi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waktu</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maintenance</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pada</w:t>
      </w:r>
      <w:r>
        <w:rPr>
          <w:rFonts w:ascii="Arial" w:eastAsia="Times New Roman" w:hAnsi="Arial" w:cs="Arial"/>
          <w:sz w:val="24"/>
          <w:szCs w:val="24"/>
          <w:lang w:val="en-US"/>
        </w:rPr>
        <w:t xml:space="preserve"> </w:t>
      </w:r>
      <w:r w:rsidRPr="000B11A2">
        <w:rPr>
          <w:rFonts w:ascii="Arial" w:eastAsia="Times New Roman" w:hAnsi="Arial" w:cs="Arial"/>
          <w:i/>
          <w:sz w:val="24"/>
          <w:szCs w:val="24"/>
          <w:lang w:val="en-US"/>
        </w:rPr>
        <w:t>website</w:t>
      </w:r>
      <w:r>
        <w:rPr>
          <w:rFonts w:ascii="Arial" w:eastAsia="Times New Roman" w:hAnsi="Arial" w:cs="Arial"/>
          <w:i/>
          <w:sz w:val="24"/>
          <w:szCs w:val="24"/>
          <w:lang w:val="en-US"/>
        </w:rPr>
        <w:t xml:space="preserve"> </w:t>
      </w:r>
      <w:r w:rsidRPr="000B11A2">
        <w:rPr>
          <w:rFonts w:ascii="Arial" w:eastAsia="Times New Roman" w:hAnsi="Arial" w:cs="Arial"/>
          <w:sz w:val="24"/>
          <w:szCs w:val="24"/>
          <w:lang w:val="en-US"/>
        </w:rPr>
        <w:t>Diskominfotiksan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bisa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sangat</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bervariasi,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mulai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dari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hitungan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jam</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hingga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beberapa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hari,</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tergantung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kompleksitas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masalah</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kesiapan</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infrastruktur</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serta</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tim</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teknis</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0B11A2">
        <w:rPr>
          <w:rFonts w:ascii="Arial" w:eastAsia="Times New Roman" w:hAnsi="Arial" w:cs="Arial"/>
          <w:sz w:val="24"/>
          <w:szCs w:val="24"/>
          <w:lang w:val="en-US"/>
        </w:rPr>
        <w:t>menanganinya.</w:t>
      </w:r>
    </w:p>
    <w:p w:rsidR="00C76491" w:rsidRDefault="00C76491" w:rsidP="007E004F">
      <w:pPr>
        <w:spacing w:line="480" w:lineRule="auto"/>
        <w:ind w:firstLine="567"/>
        <w:jc w:val="both"/>
        <w:rPr>
          <w:rFonts w:ascii="Arial" w:hAnsi="Arial" w:cs="Arial"/>
          <w:sz w:val="24"/>
          <w:szCs w:val="24"/>
        </w:rPr>
      </w:pPr>
    </w:p>
    <w:p w:rsidR="00C76491" w:rsidRDefault="00C76491" w:rsidP="007E004F">
      <w:pPr>
        <w:spacing w:line="480" w:lineRule="auto"/>
        <w:ind w:firstLine="567"/>
        <w:jc w:val="center"/>
        <w:rPr>
          <w:rFonts w:ascii="Arial" w:hAnsi="Arial" w:cs="Arial"/>
          <w:sz w:val="24"/>
          <w:szCs w:val="24"/>
        </w:rPr>
      </w:pPr>
      <w:r>
        <w:rPr>
          <w:rFonts w:ascii="Arial" w:hAnsi="Arial" w:cs="Arial"/>
          <w:noProof/>
          <w:sz w:val="24"/>
          <w:szCs w:val="24"/>
          <w:lang w:val="en-US"/>
        </w:rPr>
        <w:drawing>
          <wp:inline distT="0" distB="0" distL="0" distR="0" wp14:anchorId="2F5247BD" wp14:editId="0296FC60">
            <wp:extent cx="2317501" cy="1454463"/>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png"/>
                    <pic:cNvPicPr/>
                  </pic:nvPicPr>
                  <pic:blipFill rotWithShape="1">
                    <a:blip r:embed="rId17" cstate="print">
                      <a:extLst>
                        <a:ext uri="{28A0092B-C50C-407E-A947-70E740481C1C}">
                          <a14:useLocalDpi xmlns:a14="http://schemas.microsoft.com/office/drawing/2010/main" val="0"/>
                        </a:ext>
                      </a:extLst>
                    </a:blip>
                    <a:srcRect t="8383" b="7278"/>
                    <a:stretch/>
                  </pic:blipFill>
                  <pic:spPr bwMode="auto">
                    <a:xfrm>
                      <a:off x="0" y="0"/>
                      <a:ext cx="2324954" cy="1459141"/>
                    </a:xfrm>
                    <a:prstGeom prst="rect">
                      <a:avLst/>
                    </a:prstGeom>
                    <a:ln>
                      <a:noFill/>
                    </a:ln>
                    <a:extLst>
                      <a:ext uri="{53640926-AAD7-44D8-BBD7-CCE9431645EC}">
                        <a14:shadowObscured xmlns:a14="http://schemas.microsoft.com/office/drawing/2010/main"/>
                      </a:ext>
                    </a:extLst>
                  </pic:spPr>
                </pic:pic>
              </a:graphicData>
            </a:graphic>
          </wp:inline>
        </w:drawing>
      </w:r>
    </w:p>
    <w:p w:rsidR="00C76491" w:rsidRDefault="00C76491" w:rsidP="007E004F">
      <w:pPr>
        <w:spacing w:line="480" w:lineRule="auto"/>
        <w:ind w:firstLine="567"/>
        <w:jc w:val="both"/>
        <w:rPr>
          <w:rFonts w:ascii="Arial" w:hAnsi="Arial" w:cs="Arial"/>
          <w:sz w:val="24"/>
          <w:szCs w:val="24"/>
        </w:rPr>
      </w:pPr>
      <w:r w:rsidRPr="00395B4C">
        <w:rPr>
          <w:rFonts w:ascii="Arial" w:hAnsi="Arial" w:cs="Arial"/>
          <w:sz w:val="24"/>
          <w:szCs w:val="24"/>
        </w:rPr>
        <w:t>Memandang</w:t>
      </w:r>
      <w:r>
        <w:rPr>
          <w:rFonts w:ascii="Arial" w:hAnsi="Arial" w:cs="Arial"/>
          <w:sz w:val="24"/>
          <w:szCs w:val="24"/>
        </w:rPr>
        <w:t xml:space="preserve"> </w:t>
      </w:r>
      <w:r w:rsidRPr="00395B4C">
        <w:rPr>
          <w:rFonts w:ascii="Arial" w:hAnsi="Arial" w:cs="Arial"/>
          <w:sz w:val="24"/>
          <w:szCs w:val="24"/>
        </w:rPr>
        <w:t>beberapa</w:t>
      </w:r>
      <w:r>
        <w:rPr>
          <w:rFonts w:ascii="Arial" w:hAnsi="Arial" w:cs="Arial"/>
          <w:sz w:val="24"/>
          <w:szCs w:val="24"/>
        </w:rPr>
        <w:t xml:space="preserve"> </w:t>
      </w:r>
      <w:r w:rsidRPr="00395B4C">
        <w:rPr>
          <w:rFonts w:ascii="Arial" w:hAnsi="Arial" w:cs="Arial"/>
          <w:sz w:val="24"/>
          <w:szCs w:val="24"/>
        </w:rPr>
        <w:t>bulan</w:t>
      </w:r>
      <w:r>
        <w:rPr>
          <w:rFonts w:ascii="Arial" w:hAnsi="Arial" w:cs="Arial"/>
          <w:sz w:val="24"/>
          <w:szCs w:val="24"/>
        </w:rPr>
        <w:t xml:space="preserve"> </w:t>
      </w:r>
      <w:r w:rsidRPr="00395B4C">
        <w:rPr>
          <w:rFonts w:ascii="Arial" w:hAnsi="Arial" w:cs="Arial"/>
          <w:sz w:val="24"/>
          <w:szCs w:val="24"/>
        </w:rPr>
        <w:t>lalu</w:t>
      </w:r>
      <w:r>
        <w:rPr>
          <w:rFonts w:ascii="Arial" w:hAnsi="Arial" w:cs="Arial"/>
          <w:sz w:val="24"/>
          <w:szCs w:val="24"/>
        </w:rPr>
        <w:t xml:space="preserve"> </w:t>
      </w:r>
      <w:r w:rsidRPr="00395B4C">
        <w:rPr>
          <w:rFonts w:ascii="Arial" w:hAnsi="Arial" w:cs="Arial"/>
          <w:sz w:val="24"/>
          <w:szCs w:val="24"/>
        </w:rPr>
        <w:t>seluruh</w:t>
      </w:r>
      <w:r>
        <w:rPr>
          <w:rFonts w:ascii="Arial" w:hAnsi="Arial" w:cs="Arial"/>
          <w:sz w:val="24"/>
          <w:szCs w:val="24"/>
        </w:rPr>
        <w:t xml:space="preserve"> </w:t>
      </w:r>
      <w:r w:rsidRPr="00395B4C">
        <w:rPr>
          <w:rFonts w:ascii="Arial" w:hAnsi="Arial" w:cs="Arial"/>
          <w:sz w:val="24"/>
          <w:szCs w:val="24"/>
        </w:rPr>
        <w:t>Sistem</w:t>
      </w:r>
      <w:r>
        <w:rPr>
          <w:rFonts w:ascii="Arial" w:hAnsi="Arial" w:cs="Arial"/>
          <w:sz w:val="24"/>
          <w:szCs w:val="24"/>
        </w:rPr>
        <w:t xml:space="preserve"> </w:t>
      </w:r>
      <w:r w:rsidRPr="00395B4C">
        <w:rPr>
          <w:rFonts w:ascii="Arial" w:hAnsi="Arial" w:cs="Arial"/>
          <w:sz w:val="24"/>
          <w:szCs w:val="24"/>
        </w:rPr>
        <w:t>Pemerintahan</w:t>
      </w:r>
      <w:r>
        <w:rPr>
          <w:rFonts w:ascii="Arial" w:hAnsi="Arial" w:cs="Arial"/>
          <w:sz w:val="24"/>
          <w:szCs w:val="24"/>
        </w:rPr>
        <w:t xml:space="preserve"> </w:t>
      </w:r>
      <w:r w:rsidRPr="00395B4C">
        <w:rPr>
          <w:rFonts w:ascii="Arial" w:hAnsi="Arial" w:cs="Arial"/>
          <w:sz w:val="24"/>
          <w:szCs w:val="24"/>
        </w:rPr>
        <w:t>yang</w:t>
      </w:r>
      <w:r>
        <w:rPr>
          <w:rFonts w:ascii="Arial" w:hAnsi="Arial" w:cs="Arial"/>
          <w:sz w:val="24"/>
          <w:szCs w:val="24"/>
        </w:rPr>
        <w:t xml:space="preserve"> </w:t>
      </w:r>
      <w:r w:rsidRPr="00395B4C">
        <w:rPr>
          <w:rFonts w:ascii="Arial" w:hAnsi="Arial" w:cs="Arial"/>
          <w:sz w:val="24"/>
          <w:szCs w:val="24"/>
        </w:rPr>
        <w:t>berbasis</w:t>
      </w:r>
      <w:r>
        <w:rPr>
          <w:rFonts w:ascii="Arial" w:hAnsi="Arial" w:cs="Arial"/>
          <w:sz w:val="24"/>
          <w:szCs w:val="24"/>
        </w:rPr>
        <w:t xml:space="preserve"> </w:t>
      </w:r>
      <w:r w:rsidRPr="00395B4C">
        <w:rPr>
          <w:rFonts w:ascii="Arial" w:hAnsi="Arial" w:cs="Arial"/>
          <w:sz w:val="24"/>
          <w:szCs w:val="24"/>
        </w:rPr>
        <w:t>elektronik</w:t>
      </w:r>
      <w:r>
        <w:rPr>
          <w:rFonts w:ascii="Arial" w:hAnsi="Arial" w:cs="Arial"/>
          <w:sz w:val="24"/>
          <w:szCs w:val="24"/>
        </w:rPr>
        <w:t xml:space="preserve"> </w:t>
      </w:r>
      <w:r w:rsidRPr="00395B4C">
        <w:rPr>
          <w:rFonts w:ascii="Arial" w:hAnsi="Arial" w:cs="Arial"/>
          <w:sz w:val="24"/>
          <w:szCs w:val="24"/>
        </w:rPr>
        <w:t>mengalami</w:t>
      </w:r>
      <w:r>
        <w:rPr>
          <w:rFonts w:ascii="Arial" w:hAnsi="Arial" w:cs="Arial"/>
          <w:sz w:val="24"/>
          <w:szCs w:val="24"/>
        </w:rPr>
        <w:t xml:space="preserve"> </w:t>
      </w:r>
      <w:r w:rsidRPr="00395B4C">
        <w:rPr>
          <w:rFonts w:ascii="Arial" w:hAnsi="Arial" w:cs="Arial"/>
          <w:sz w:val="24"/>
          <w:szCs w:val="24"/>
        </w:rPr>
        <w:t>gangguan</w:t>
      </w:r>
      <w:r>
        <w:rPr>
          <w:rFonts w:ascii="Arial" w:hAnsi="Arial" w:cs="Arial"/>
          <w:sz w:val="24"/>
          <w:szCs w:val="24"/>
        </w:rPr>
        <w:t xml:space="preserve"> </w:t>
      </w:r>
      <w:r w:rsidRPr="00395B4C">
        <w:rPr>
          <w:rFonts w:ascii="Arial" w:hAnsi="Arial" w:cs="Arial"/>
          <w:sz w:val="24"/>
          <w:szCs w:val="24"/>
        </w:rPr>
        <w:t>yang</w:t>
      </w:r>
      <w:r>
        <w:rPr>
          <w:rFonts w:ascii="Arial" w:hAnsi="Arial" w:cs="Arial"/>
          <w:sz w:val="24"/>
          <w:szCs w:val="24"/>
        </w:rPr>
        <w:t xml:space="preserve"> </w:t>
      </w:r>
      <w:r w:rsidRPr="00395B4C">
        <w:rPr>
          <w:rFonts w:ascii="Arial" w:hAnsi="Arial" w:cs="Arial"/>
          <w:sz w:val="24"/>
          <w:szCs w:val="24"/>
        </w:rPr>
        <w:t>disebabkan</w:t>
      </w:r>
      <w:r>
        <w:rPr>
          <w:rFonts w:ascii="Arial" w:hAnsi="Arial" w:cs="Arial"/>
          <w:sz w:val="24"/>
          <w:szCs w:val="24"/>
        </w:rPr>
        <w:t xml:space="preserve"> </w:t>
      </w:r>
      <w:r w:rsidRPr="00395B4C">
        <w:rPr>
          <w:rFonts w:ascii="Arial" w:hAnsi="Arial" w:cs="Arial"/>
          <w:sz w:val="24"/>
          <w:szCs w:val="24"/>
        </w:rPr>
        <w:t>oleh</w:t>
      </w:r>
      <w:r>
        <w:rPr>
          <w:rFonts w:ascii="Arial" w:hAnsi="Arial" w:cs="Arial"/>
          <w:sz w:val="24"/>
          <w:szCs w:val="24"/>
        </w:rPr>
        <w:t xml:space="preserve"> </w:t>
      </w:r>
      <w:r w:rsidRPr="00395B4C">
        <w:rPr>
          <w:rFonts w:ascii="Arial" w:hAnsi="Arial" w:cs="Arial"/>
          <w:sz w:val="24"/>
          <w:szCs w:val="24"/>
        </w:rPr>
        <w:t>kerusakan</w:t>
      </w:r>
      <w:r>
        <w:rPr>
          <w:rFonts w:ascii="Arial" w:hAnsi="Arial" w:cs="Arial"/>
          <w:sz w:val="24"/>
          <w:szCs w:val="24"/>
        </w:rPr>
        <w:t xml:space="preserve"> </w:t>
      </w:r>
      <w:r w:rsidRPr="00395B4C">
        <w:rPr>
          <w:rFonts w:ascii="Arial" w:hAnsi="Arial" w:cs="Arial"/>
          <w:sz w:val="24"/>
          <w:szCs w:val="24"/>
        </w:rPr>
        <w:t>di</w:t>
      </w:r>
      <w:r>
        <w:rPr>
          <w:rFonts w:ascii="Arial" w:hAnsi="Arial" w:cs="Arial"/>
          <w:sz w:val="24"/>
          <w:szCs w:val="24"/>
        </w:rPr>
        <w:t xml:space="preserve"> </w:t>
      </w:r>
      <w:r w:rsidRPr="00395B4C">
        <w:rPr>
          <w:rFonts w:ascii="Arial" w:hAnsi="Arial" w:cs="Arial"/>
          <w:sz w:val="24"/>
          <w:szCs w:val="24"/>
        </w:rPr>
        <w:t>Pusat</w:t>
      </w:r>
      <w:r>
        <w:rPr>
          <w:rFonts w:ascii="Arial" w:hAnsi="Arial" w:cs="Arial"/>
          <w:sz w:val="24"/>
          <w:szCs w:val="24"/>
        </w:rPr>
        <w:t xml:space="preserve"> </w:t>
      </w:r>
      <w:r w:rsidRPr="00395B4C">
        <w:rPr>
          <w:rFonts w:ascii="Arial" w:hAnsi="Arial" w:cs="Arial"/>
          <w:sz w:val="24"/>
          <w:szCs w:val="24"/>
        </w:rPr>
        <w:t>Data</w:t>
      </w:r>
      <w:r>
        <w:rPr>
          <w:rFonts w:ascii="Arial" w:hAnsi="Arial" w:cs="Arial"/>
          <w:sz w:val="24"/>
          <w:szCs w:val="24"/>
        </w:rPr>
        <w:t xml:space="preserve"> </w:t>
      </w:r>
      <w:r w:rsidRPr="00395B4C">
        <w:rPr>
          <w:rFonts w:ascii="Arial" w:hAnsi="Arial" w:cs="Arial"/>
          <w:sz w:val="24"/>
          <w:szCs w:val="24"/>
        </w:rPr>
        <w:t>Nasional</w:t>
      </w:r>
      <w:r>
        <w:rPr>
          <w:rFonts w:ascii="Arial" w:hAnsi="Arial" w:cs="Arial"/>
          <w:sz w:val="24"/>
          <w:szCs w:val="24"/>
        </w:rPr>
        <w:t xml:space="preserve"> </w:t>
      </w:r>
      <w:r w:rsidRPr="00395B4C">
        <w:rPr>
          <w:rFonts w:ascii="Arial" w:hAnsi="Arial" w:cs="Arial"/>
          <w:sz w:val="24"/>
          <w:szCs w:val="24"/>
        </w:rPr>
        <w:t>(PDN)</w:t>
      </w:r>
      <w:r>
        <w:rPr>
          <w:rFonts w:ascii="Arial" w:hAnsi="Arial" w:cs="Arial"/>
          <w:sz w:val="24"/>
          <w:szCs w:val="24"/>
        </w:rPr>
        <w:t xml:space="preserve"> </w:t>
      </w:r>
      <w:r w:rsidRPr="00395B4C">
        <w:rPr>
          <w:rFonts w:ascii="Arial" w:hAnsi="Arial" w:cs="Arial"/>
          <w:sz w:val="24"/>
          <w:szCs w:val="24"/>
        </w:rPr>
        <w:t>sehingga</w:t>
      </w:r>
      <w:r>
        <w:rPr>
          <w:rFonts w:ascii="Arial" w:hAnsi="Arial" w:cs="Arial"/>
          <w:sz w:val="24"/>
          <w:szCs w:val="24"/>
        </w:rPr>
        <w:t xml:space="preserve"> </w:t>
      </w:r>
      <w:r w:rsidRPr="00395B4C">
        <w:rPr>
          <w:rFonts w:ascii="Arial" w:hAnsi="Arial" w:cs="Arial"/>
          <w:sz w:val="24"/>
          <w:szCs w:val="24"/>
        </w:rPr>
        <w:t>tenaga</w:t>
      </w:r>
      <w:r>
        <w:rPr>
          <w:rFonts w:ascii="Arial" w:hAnsi="Arial" w:cs="Arial"/>
          <w:sz w:val="24"/>
          <w:szCs w:val="24"/>
        </w:rPr>
        <w:t xml:space="preserve"> </w:t>
      </w:r>
      <w:r w:rsidRPr="00395B4C">
        <w:rPr>
          <w:rFonts w:ascii="Arial" w:hAnsi="Arial" w:cs="Arial"/>
          <w:sz w:val="24"/>
          <w:szCs w:val="24"/>
        </w:rPr>
        <w:t>ahli</w:t>
      </w:r>
      <w:r>
        <w:rPr>
          <w:rFonts w:ascii="Arial" w:hAnsi="Arial" w:cs="Arial"/>
          <w:sz w:val="24"/>
          <w:szCs w:val="24"/>
        </w:rPr>
        <w:t xml:space="preserve"> </w:t>
      </w:r>
      <w:r w:rsidRPr="00395B4C">
        <w:rPr>
          <w:rFonts w:ascii="Arial" w:hAnsi="Arial" w:cs="Arial"/>
          <w:sz w:val="24"/>
          <w:szCs w:val="24"/>
        </w:rPr>
        <w:t>di</w:t>
      </w:r>
      <w:r>
        <w:rPr>
          <w:rFonts w:ascii="Arial" w:hAnsi="Arial" w:cs="Arial"/>
          <w:sz w:val="24"/>
          <w:szCs w:val="24"/>
        </w:rPr>
        <w:t xml:space="preserve"> </w:t>
      </w:r>
      <w:r w:rsidRPr="00395B4C">
        <w:rPr>
          <w:rFonts w:ascii="Arial" w:hAnsi="Arial" w:cs="Arial"/>
          <w:sz w:val="24"/>
          <w:szCs w:val="24"/>
        </w:rPr>
        <w:t>Kominfo</w:t>
      </w:r>
      <w:r>
        <w:rPr>
          <w:rFonts w:ascii="Arial" w:hAnsi="Arial" w:cs="Arial"/>
          <w:sz w:val="24"/>
          <w:szCs w:val="24"/>
        </w:rPr>
        <w:t xml:space="preserve"> </w:t>
      </w:r>
      <w:r w:rsidRPr="00395B4C">
        <w:rPr>
          <w:rFonts w:ascii="Arial" w:hAnsi="Arial" w:cs="Arial"/>
          <w:sz w:val="24"/>
          <w:szCs w:val="24"/>
        </w:rPr>
        <w:t>Dumai</w:t>
      </w:r>
      <w:r>
        <w:rPr>
          <w:rFonts w:ascii="Arial" w:hAnsi="Arial" w:cs="Arial"/>
          <w:sz w:val="24"/>
          <w:szCs w:val="24"/>
        </w:rPr>
        <w:t xml:space="preserve"> </w:t>
      </w:r>
      <w:r w:rsidRPr="00395B4C">
        <w:rPr>
          <w:rFonts w:ascii="Arial" w:hAnsi="Arial" w:cs="Arial"/>
          <w:sz w:val="24"/>
          <w:szCs w:val="24"/>
        </w:rPr>
        <w:t>berusaha</w:t>
      </w:r>
      <w:r>
        <w:rPr>
          <w:rFonts w:ascii="Arial" w:hAnsi="Arial" w:cs="Arial"/>
          <w:sz w:val="24"/>
          <w:szCs w:val="24"/>
        </w:rPr>
        <w:t xml:space="preserve"> </w:t>
      </w:r>
      <w:r w:rsidRPr="00395B4C">
        <w:rPr>
          <w:rFonts w:ascii="Arial" w:hAnsi="Arial" w:cs="Arial"/>
          <w:sz w:val="24"/>
          <w:szCs w:val="24"/>
        </w:rPr>
        <w:t>untuk</w:t>
      </w:r>
      <w:r>
        <w:rPr>
          <w:rFonts w:ascii="Arial" w:hAnsi="Arial" w:cs="Arial"/>
          <w:sz w:val="24"/>
          <w:szCs w:val="24"/>
        </w:rPr>
        <w:t xml:space="preserve"> </w:t>
      </w:r>
      <w:r w:rsidRPr="00395B4C">
        <w:rPr>
          <w:rFonts w:ascii="Arial" w:hAnsi="Arial" w:cs="Arial"/>
          <w:sz w:val="24"/>
          <w:szCs w:val="24"/>
        </w:rPr>
        <w:t>mengatasi</w:t>
      </w:r>
      <w:r>
        <w:rPr>
          <w:rFonts w:ascii="Arial" w:hAnsi="Arial" w:cs="Arial"/>
          <w:sz w:val="24"/>
          <w:szCs w:val="24"/>
        </w:rPr>
        <w:t xml:space="preserve"> </w:t>
      </w:r>
      <w:r w:rsidRPr="00395B4C">
        <w:rPr>
          <w:rFonts w:ascii="Arial" w:hAnsi="Arial" w:cs="Arial"/>
          <w:sz w:val="24"/>
          <w:szCs w:val="24"/>
        </w:rPr>
        <w:t>dan</w:t>
      </w:r>
      <w:r>
        <w:rPr>
          <w:rFonts w:ascii="Arial" w:hAnsi="Arial" w:cs="Arial"/>
          <w:sz w:val="24"/>
          <w:szCs w:val="24"/>
        </w:rPr>
        <w:t xml:space="preserve"> </w:t>
      </w:r>
      <w:r w:rsidRPr="00395B4C">
        <w:rPr>
          <w:rFonts w:ascii="Arial" w:hAnsi="Arial" w:cs="Arial"/>
          <w:sz w:val="24"/>
          <w:szCs w:val="24"/>
        </w:rPr>
        <w:t>selalu</w:t>
      </w:r>
      <w:r>
        <w:rPr>
          <w:rFonts w:ascii="Arial" w:hAnsi="Arial" w:cs="Arial"/>
          <w:sz w:val="24"/>
          <w:szCs w:val="24"/>
        </w:rPr>
        <w:t xml:space="preserve"> </w:t>
      </w:r>
      <w:r w:rsidRPr="00395B4C">
        <w:rPr>
          <w:rFonts w:ascii="Arial" w:hAnsi="Arial" w:cs="Arial"/>
          <w:sz w:val="24"/>
          <w:szCs w:val="24"/>
        </w:rPr>
        <w:t>mengamankan</w:t>
      </w:r>
      <w:r>
        <w:rPr>
          <w:rFonts w:ascii="Arial" w:hAnsi="Arial" w:cs="Arial"/>
          <w:sz w:val="24"/>
          <w:szCs w:val="24"/>
        </w:rPr>
        <w:t xml:space="preserve"> </w:t>
      </w:r>
      <w:r w:rsidRPr="00395B4C">
        <w:rPr>
          <w:rFonts w:ascii="Arial" w:hAnsi="Arial" w:cs="Arial"/>
          <w:sz w:val="24"/>
          <w:szCs w:val="24"/>
        </w:rPr>
        <w:t>data</w:t>
      </w:r>
      <w:r>
        <w:rPr>
          <w:rFonts w:ascii="Arial" w:hAnsi="Arial" w:cs="Arial"/>
          <w:sz w:val="24"/>
          <w:szCs w:val="24"/>
        </w:rPr>
        <w:t xml:space="preserve"> </w:t>
      </w:r>
      <w:r w:rsidRPr="00395B4C">
        <w:rPr>
          <w:rFonts w:ascii="Arial" w:hAnsi="Arial" w:cs="Arial"/>
          <w:sz w:val="24"/>
          <w:szCs w:val="24"/>
        </w:rPr>
        <w:t>yang</w:t>
      </w:r>
      <w:r>
        <w:rPr>
          <w:rFonts w:ascii="Arial" w:hAnsi="Arial" w:cs="Arial"/>
          <w:sz w:val="24"/>
          <w:szCs w:val="24"/>
        </w:rPr>
        <w:t xml:space="preserve"> </w:t>
      </w:r>
      <w:r w:rsidRPr="00395B4C">
        <w:rPr>
          <w:rFonts w:ascii="Arial" w:hAnsi="Arial" w:cs="Arial"/>
          <w:sz w:val="24"/>
          <w:szCs w:val="24"/>
        </w:rPr>
        <w:t>sudah</w:t>
      </w:r>
      <w:r>
        <w:rPr>
          <w:rFonts w:ascii="Arial" w:hAnsi="Arial" w:cs="Arial"/>
          <w:sz w:val="24"/>
          <w:szCs w:val="24"/>
        </w:rPr>
        <w:t xml:space="preserve"> </w:t>
      </w:r>
      <w:r w:rsidRPr="00395B4C">
        <w:rPr>
          <w:rFonts w:ascii="Arial" w:hAnsi="Arial" w:cs="Arial"/>
          <w:sz w:val="24"/>
          <w:szCs w:val="24"/>
        </w:rPr>
        <w:t>ada.</w:t>
      </w:r>
    </w:p>
    <w:p w:rsidR="00C76491" w:rsidRPr="00B20081" w:rsidRDefault="00C76491" w:rsidP="007E004F">
      <w:pPr>
        <w:widowControl/>
        <w:autoSpaceDE/>
        <w:autoSpaceDN/>
        <w:spacing w:line="480" w:lineRule="auto"/>
        <w:ind w:firstLine="567"/>
        <w:jc w:val="both"/>
        <w:rPr>
          <w:rFonts w:ascii="Arial" w:eastAsia="Times New Roman" w:hAnsi="Arial" w:cs="Arial"/>
          <w:sz w:val="24"/>
          <w:szCs w:val="24"/>
          <w:lang w:val="en-US"/>
        </w:rPr>
      </w:pPr>
      <w:r w:rsidRPr="00B20081">
        <w:rPr>
          <w:rFonts w:ascii="Arial" w:eastAsia="Times New Roman" w:hAnsi="Arial" w:cs="Arial"/>
          <w:sz w:val="24"/>
          <w:szCs w:val="24"/>
          <w:lang w:val="en-US"/>
        </w:rPr>
        <w:t>Ketika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terjadi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error</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gangguan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pada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sistem,</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langkah</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pertama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dilakukan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adalah</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observasi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untuk</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mengidentifikasi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letak</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kesalahan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serta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mencari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solusi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perbaikan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tepat.</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Pemerintah</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Kota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Dumai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memiliki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regulasi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tertentu</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menangani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perbaikan,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terutama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jika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melibatkan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pembelian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alat,</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server,</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komponen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pendukung</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lainnya,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mungkin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memerlukan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waktu</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cukup</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lama.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Namun,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Pemerintah</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Kota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Dumai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tetap</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berupaya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menciptakan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solusi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alternatif</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lain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guna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lastRenderedPageBreak/>
        <w:t>memastikan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kelancaran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layanan.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Selain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itu,</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Pemerintah</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Kota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Dumai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juga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berkomitmen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untuk</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terus</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memberikan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publikasi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secara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transparan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apabila</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terjadi</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gangguan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layanan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publik</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memerlukan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waktu</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pemulihan</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lebih</w:t>
      </w:r>
      <w:r>
        <w:rPr>
          <w:rFonts w:ascii="Arial" w:eastAsia="Times New Roman" w:hAnsi="Arial" w:cs="Arial"/>
          <w:sz w:val="24"/>
          <w:szCs w:val="24"/>
          <w:lang w:val="en-US"/>
        </w:rPr>
        <w:t xml:space="preserve"> </w:t>
      </w:r>
      <w:r w:rsidRPr="00B20081">
        <w:rPr>
          <w:rFonts w:ascii="Arial" w:eastAsia="Times New Roman" w:hAnsi="Arial" w:cs="Arial"/>
          <w:sz w:val="24"/>
          <w:szCs w:val="24"/>
          <w:lang w:val="en-US"/>
        </w:rPr>
        <w:t>lama.</w:t>
      </w:r>
    </w:p>
    <w:p w:rsidR="00C76491" w:rsidRDefault="00C76491" w:rsidP="007E004F">
      <w:pPr>
        <w:widowControl/>
        <w:autoSpaceDE/>
        <w:autoSpaceDN/>
        <w:spacing w:line="480" w:lineRule="auto"/>
        <w:ind w:firstLine="567"/>
        <w:jc w:val="both"/>
        <w:rPr>
          <w:rFonts w:ascii="Arial" w:eastAsia="Times New Roman" w:hAnsi="Arial" w:cs="Arial"/>
          <w:sz w:val="24"/>
          <w:szCs w:val="24"/>
          <w:lang w:val="en-US"/>
        </w:rPr>
      </w:pPr>
      <w:r w:rsidRPr="001D353A">
        <w:rPr>
          <w:rFonts w:ascii="Arial" w:eastAsia="Times New Roman" w:hAnsi="Arial" w:cs="Arial"/>
          <w:sz w:val="24"/>
          <w:szCs w:val="24"/>
          <w:lang w:val="en-US"/>
        </w:rPr>
        <w:t>Fenomena</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dapat</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diambil</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dari</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permasalahan</w:t>
      </w:r>
      <w:r>
        <w:rPr>
          <w:rFonts w:ascii="Arial" w:eastAsia="Times New Roman" w:hAnsi="Arial" w:cs="Arial"/>
          <w:sz w:val="24"/>
          <w:szCs w:val="24"/>
          <w:lang w:val="en-US"/>
        </w:rPr>
        <w:t xml:space="preserve"> </w:t>
      </w:r>
      <w:r w:rsidRPr="001D353A">
        <w:rPr>
          <w:rFonts w:ascii="Arial" w:eastAsia="Times New Roman" w:hAnsi="Arial" w:cs="Arial"/>
          <w:i/>
          <w:sz w:val="24"/>
          <w:szCs w:val="24"/>
          <w:lang w:val="en-US"/>
        </w:rPr>
        <w:t>website</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Diskominfotiksan</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sering</w:t>
      </w:r>
      <w:r>
        <w:rPr>
          <w:rFonts w:ascii="Arial" w:eastAsia="Times New Roman" w:hAnsi="Arial" w:cs="Arial"/>
          <w:sz w:val="24"/>
          <w:szCs w:val="24"/>
          <w:lang w:val="en-US"/>
        </w:rPr>
        <w:t xml:space="preserve"> </w:t>
      </w:r>
      <w:r w:rsidRPr="001D353A">
        <w:rPr>
          <w:rFonts w:ascii="Arial" w:eastAsia="Times New Roman" w:hAnsi="Arial" w:cs="Arial"/>
          <w:i/>
          <w:sz w:val="24"/>
          <w:szCs w:val="24"/>
          <w:lang w:val="en-US"/>
        </w:rPr>
        <w:t>error</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adalah</w:t>
      </w:r>
      <w:r>
        <w:rPr>
          <w:rFonts w:ascii="Arial" w:eastAsia="Times New Roman" w:hAnsi="Arial" w:cs="Arial"/>
          <w:sz w:val="24"/>
          <w:szCs w:val="24"/>
          <w:lang w:val="en-US"/>
        </w:rPr>
        <w:t xml:space="preserve"> </w:t>
      </w:r>
      <w:r w:rsidRPr="001D353A">
        <w:rPr>
          <w:rFonts w:ascii="Arial" w:eastAsia="Times New Roman" w:hAnsi="Arial" w:cs="Arial"/>
          <w:bCs/>
          <w:sz w:val="24"/>
          <w:szCs w:val="24"/>
          <w:lang w:val="en-US"/>
        </w:rPr>
        <w:t>kurangnya</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kesiapan</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infrastruktur</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digital</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dalam</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pelayanan</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publik</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berbasis</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teknologi</w:t>
      </w:r>
      <w:r w:rsidRPr="001D353A">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Meskipun</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pemerintah</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telah</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mendorong</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digitalisasi</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layanan,</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masih</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banyak</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instansi</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menghadapi</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kendala</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implementasinya.</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Salah</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satu</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fenomena</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terlihat</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adalah</w:t>
      </w:r>
      <w:r>
        <w:rPr>
          <w:rFonts w:ascii="Arial" w:eastAsia="Times New Roman" w:hAnsi="Arial" w:cs="Arial"/>
          <w:sz w:val="24"/>
          <w:szCs w:val="24"/>
          <w:lang w:val="en-US"/>
        </w:rPr>
        <w:t xml:space="preserve"> </w:t>
      </w:r>
      <w:r w:rsidRPr="001D353A">
        <w:rPr>
          <w:rFonts w:ascii="Arial" w:eastAsia="Times New Roman" w:hAnsi="Arial" w:cs="Arial"/>
          <w:bCs/>
          <w:sz w:val="24"/>
          <w:szCs w:val="24"/>
          <w:lang w:val="en-US"/>
        </w:rPr>
        <w:t>rendahnya</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kualitas</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dan</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ketahanan</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sistem</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digital</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pemerintah</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daerah</w:t>
      </w:r>
      <w:r w:rsidRPr="001D353A">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Banyak</w:t>
      </w:r>
      <w:r>
        <w:rPr>
          <w:rFonts w:ascii="Arial" w:eastAsia="Times New Roman" w:hAnsi="Arial" w:cs="Arial"/>
          <w:sz w:val="24"/>
          <w:szCs w:val="24"/>
          <w:lang w:val="en-US"/>
        </w:rPr>
        <w:t xml:space="preserve"> </w:t>
      </w:r>
      <w:r w:rsidRPr="001D353A">
        <w:rPr>
          <w:rFonts w:ascii="Arial" w:eastAsia="Times New Roman" w:hAnsi="Arial" w:cs="Arial"/>
          <w:i/>
          <w:sz w:val="24"/>
          <w:szCs w:val="24"/>
          <w:lang w:val="en-US"/>
        </w:rPr>
        <w:t>website</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instansi</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mengalami</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gangguan</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teknis</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akibat</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keterbatasan</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server,</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teknologi</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usang,</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serta</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keamanan</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lemah.</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Ini</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menunjukkan</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bahwa</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masih</w:t>
      </w:r>
      <w:r>
        <w:rPr>
          <w:rFonts w:ascii="Arial" w:eastAsia="Times New Roman" w:hAnsi="Arial" w:cs="Arial"/>
          <w:sz w:val="24"/>
          <w:szCs w:val="24"/>
          <w:lang w:val="en-US"/>
        </w:rPr>
        <w:t xml:space="preserve"> </w:t>
      </w:r>
      <w:r w:rsidRPr="001D353A">
        <w:rPr>
          <w:rFonts w:ascii="Arial" w:eastAsia="Times New Roman" w:hAnsi="Arial" w:cs="Arial"/>
          <w:sz w:val="24"/>
          <w:szCs w:val="24"/>
          <w:lang w:val="en-US"/>
        </w:rPr>
        <w:t>ada</w:t>
      </w:r>
      <w:r>
        <w:rPr>
          <w:rFonts w:ascii="Arial" w:eastAsia="Times New Roman" w:hAnsi="Arial" w:cs="Arial"/>
          <w:sz w:val="24"/>
          <w:szCs w:val="24"/>
          <w:lang w:val="en-US"/>
        </w:rPr>
        <w:t xml:space="preserve"> </w:t>
      </w:r>
      <w:r w:rsidRPr="001D353A">
        <w:rPr>
          <w:rFonts w:ascii="Arial" w:eastAsia="Times New Roman" w:hAnsi="Arial" w:cs="Arial"/>
          <w:bCs/>
          <w:sz w:val="24"/>
          <w:szCs w:val="24"/>
          <w:lang w:val="en-US"/>
        </w:rPr>
        <w:t>kesenjangan</w:t>
      </w:r>
      <w:r>
        <w:rPr>
          <w:rFonts w:ascii="Arial" w:eastAsia="Times New Roman" w:hAnsi="Arial" w:cs="Arial"/>
          <w:bCs/>
          <w:sz w:val="24"/>
          <w:szCs w:val="24"/>
          <w:lang w:val="en-US"/>
        </w:rPr>
        <w:t xml:space="preserve"> dalam kesiapan infrastruktur teknologi informasi </w:t>
      </w:r>
      <w:r w:rsidRPr="001D353A">
        <w:rPr>
          <w:rFonts w:ascii="Arial" w:eastAsia="Times New Roman" w:hAnsi="Arial" w:cs="Arial"/>
          <w:bCs/>
          <w:sz w:val="24"/>
          <w:szCs w:val="24"/>
          <w:lang w:val="en-US"/>
        </w:rPr>
        <w:t>antara</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daerah</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satu</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dengan</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yang</w:t>
      </w:r>
      <w:r>
        <w:rPr>
          <w:rFonts w:ascii="Arial" w:eastAsia="Times New Roman" w:hAnsi="Arial" w:cs="Arial"/>
          <w:bCs/>
          <w:sz w:val="24"/>
          <w:szCs w:val="24"/>
          <w:lang w:val="en-US"/>
        </w:rPr>
        <w:t xml:space="preserve"> </w:t>
      </w:r>
      <w:r w:rsidRPr="001D353A">
        <w:rPr>
          <w:rFonts w:ascii="Arial" w:eastAsia="Times New Roman" w:hAnsi="Arial" w:cs="Arial"/>
          <w:bCs/>
          <w:sz w:val="24"/>
          <w:szCs w:val="24"/>
          <w:lang w:val="en-US"/>
        </w:rPr>
        <w:t>lain</w:t>
      </w:r>
      <w:r w:rsidRPr="001D353A">
        <w:rPr>
          <w:rFonts w:ascii="Arial" w:eastAsia="Times New Roman" w:hAnsi="Arial" w:cs="Arial"/>
          <w:sz w:val="24"/>
          <w:szCs w:val="24"/>
          <w:lang w:val="en-US"/>
        </w:rPr>
        <w:t>.</w:t>
      </w:r>
    </w:p>
    <w:p w:rsidR="00C76491" w:rsidRPr="006011AA" w:rsidRDefault="00C76491" w:rsidP="007E004F">
      <w:pPr>
        <w:pStyle w:val="NormalWeb"/>
        <w:spacing w:before="0" w:beforeAutospacing="0" w:after="0" w:afterAutospacing="0" w:line="480" w:lineRule="auto"/>
        <w:ind w:firstLine="567"/>
        <w:jc w:val="both"/>
        <w:rPr>
          <w:rFonts w:ascii="Arial" w:hAnsi="Arial" w:cs="Arial"/>
        </w:rPr>
      </w:pPr>
      <w:r w:rsidRPr="004208F4">
        <w:rPr>
          <w:rFonts w:ascii="Arial" w:hAnsi="Arial" w:cs="Arial"/>
        </w:rPr>
        <w:t>Hasil</w:t>
      </w:r>
      <w:r>
        <w:rPr>
          <w:rFonts w:ascii="Arial" w:hAnsi="Arial" w:cs="Arial"/>
        </w:rPr>
        <w:t xml:space="preserve"> </w:t>
      </w:r>
      <w:r w:rsidRPr="004208F4">
        <w:rPr>
          <w:rFonts w:ascii="Arial" w:hAnsi="Arial" w:cs="Arial"/>
        </w:rPr>
        <w:t>penelitian</w:t>
      </w:r>
      <w:r>
        <w:rPr>
          <w:rFonts w:ascii="Arial" w:hAnsi="Arial" w:cs="Arial"/>
        </w:rPr>
        <w:t xml:space="preserve"> </w:t>
      </w:r>
      <w:r w:rsidRPr="004208F4">
        <w:rPr>
          <w:rFonts w:ascii="Arial" w:hAnsi="Arial" w:cs="Arial"/>
        </w:rPr>
        <w:fldChar w:fldCharType="begin" w:fldLock="1"/>
      </w:r>
      <w:r w:rsidR="002B3838">
        <w:rPr>
          <w:rFonts w:ascii="Arial" w:hAnsi="Arial" w:cs="Arial"/>
        </w:rPr>
        <w:instrText>ADDIN CSL_CITATION {"citationItems":[{"id":"ITEM-1","itemData":{"author":[{"dropping-particle":"","family":"Noerisma","given":"","non-dropping-particle":"","parse-names":false,"suffix":""}],"id":"ITEM-1","issued":{"date-parts":[["2024"]]},"page":"425-443","title":"Sawala STRATEGI DALAM PELAYANAN INFORMASI PUBLIK PADA Sawala","type":"article-journal","volume":"4039"},"uris":["http://www.mendeley.com/documents/?uuid=7b08b67c-c95d-436c-8aed-3f325050f807"]}],"mendeley":{"formattedCitation":"(Noerisma, 2024)","plainTextFormattedCitation":"(Noerisma, 2024)","previouslyFormattedCitation":"(Noerisma, 2024)"},"properties":{"noteIndex":0},"schema":"https://github.com/citation-style-language/schema/raw/master/csl-citation.json"}</w:instrText>
      </w:r>
      <w:r w:rsidRPr="004208F4">
        <w:rPr>
          <w:rFonts w:ascii="Arial" w:hAnsi="Arial" w:cs="Arial"/>
        </w:rPr>
        <w:fldChar w:fldCharType="separate"/>
      </w:r>
      <w:r w:rsidR="00473D71" w:rsidRPr="00473D71">
        <w:rPr>
          <w:rFonts w:ascii="Arial" w:hAnsi="Arial" w:cs="Arial"/>
          <w:noProof/>
        </w:rPr>
        <w:t>(Noerisma, 2024)</w:t>
      </w:r>
      <w:r w:rsidRPr="004208F4">
        <w:rPr>
          <w:rFonts w:ascii="Arial" w:hAnsi="Arial" w:cs="Arial"/>
        </w:rPr>
        <w:fldChar w:fldCharType="end"/>
      </w:r>
      <w:r>
        <w:rPr>
          <w:rFonts w:ascii="Arial" w:hAnsi="Arial" w:cs="Arial"/>
        </w:rPr>
        <w:t xml:space="preserve"> </w:t>
      </w:r>
      <w:r w:rsidRPr="004208F4">
        <w:rPr>
          <w:rFonts w:ascii="Arial" w:hAnsi="Arial" w:cs="Arial"/>
        </w:rPr>
        <w:t>yang</w:t>
      </w:r>
      <w:r>
        <w:rPr>
          <w:rFonts w:ascii="Arial" w:hAnsi="Arial" w:cs="Arial"/>
        </w:rPr>
        <w:t xml:space="preserve"> </w:t>
      </w:r>
      <w:r w:rsidRPr="004208F4">
        <w:rPr>
          <w:rFonts w:ascii="Arial" w:hAnsi="Arial" w:cs="Arial"/>
        </w:rPr>
        <w:t>berjudul</w:t>
      </w:r>
      <w:r>
        <w:rPr>
          <w:rFonts w:ascii="Arial" w:hAnsi="Arial" w:cs="Arial"/>
        </w:rPr>
        <w:t xml:space="preserve"> </w:t>
      </w:r>
      <w:r w:rsidRPr="004208F4">
        <w:rPr>
          <w:rFonts w:ascii="Arial" w:hAnsi="Arial" w:cs="Arial"/>
        </w:rPr>
        <w:t>“</w:t>
      </w:r>
      <w:r w:rsidRPr="004208F4">
        <w:rPr>
          <w:rFonts w:ascii="Arial" w:hAnsi="Arial" w:cs="Arial"/>
          <w:bCs/>
          <w:color w:val="000000"/>
        </w:rPr>
        <w:t>Strategi</w:t>
      </w:r>
      <w:r>
        <w:rPr>
          <w:rFonts w:ascii="Arial" w:hAnsi="Arial" w:cs="Arial"/>
          <w:bCs/>
          <w:color w:val="000000"/>
        </w:rPr>
        <w:t xml:space="preserve"> </w:t>
      </w:r>
      <w:r w:rsidRPr="004208F4">
        <w:rPr>
          <w:rFonts w:ascii="Arial" w:hAnsi="Arial" w:cs="Arial"/>
          <w:bCs/>
          <w:color w:val="000000"/>
        </w:rPr>
        <w:t>Dalam</w:t>
      </w:r>
      <w:r>
        <w:rPr>
          <w:rFonts w:ascii="Arial" w:hAnsi="Arial" w:cs="Arial"/>
          <w:bCs/>
          <w:color w:val="000000"/>
        </w:rPr>
        <w:t xml:space="preserve"> </w:t>
      </w:r>
      <w:r w:rsidRPr="004208F4">
        <w:rPr>
          <w:rFonts w:ascii="Arial" w:hAnsi="Arial" w:cs="Arial"/>
          <w:bCs/>
          <w:color w:val="000000"/>
        </w:rPr>
        <w:t>Pelayanan</w:t>
      </w:r>
      <w:r>
        <w:rPr>
          <w:rFonts w:ascii="Arial" w:hAnsi="Arial" w:cs="Arial"/>
          <w:bCs/>
          <w:color w:val="000000"/>
        </w:rPr>
        <w:t xml:space="preserve"> </w:t>
      </w:r>
      <w:r w:rsidRPr="004208F4">
        <w:rPr>
          <w:rFonts w:ascii="Arial" w:hAnsi="Arial" w:cs="Arial"/>
          <w:bCs/>
          <w:color w:val="000000"/>
        </w:rPr>
        <w:t>Informasi</w:t>
      </w:r>
      <w:r>
        <w:rPr>
          <w:rFonts w:ascii="Arial" w:hAnsi="Arial" w:cs="Arial"/>
          <w:bCs/>
          <w:color w:val="000000"/>
        </w:rPr>
        <w:t xml:space="preserve"> </w:t>
      </w:r>
      <w:r w:rsidRPr="004208F4">
        <w:rPr>
          <w:rFonts w:ascii="Arial" w:hAnsi="Arial" w:cs="Arial"/>
          <w:bCs/>
          <w:color w:val="000000"/>
        </w:rPr>
        <w:t>Publik</w:t>
      </w:r>
      <w:r>
        <w:rPr>
          <w:rFonts w:ascii="Arial" w:hAnsi="Arial" w:cs="Arial"/>
          <w:bCs/>
          <w:color w:val="000000"/>
        </w:rPr>
        <w:t xml:space="preserve"> </w:t>
      </w:r>
      <w:r w:rsidRPr="004208F4">
        <w:rPr>
          <w:rFonts w:ascii="Arial" w:hAnsi="Arial" w:cs="Arial"/>
          <w:bCs/>
          <w:color w:val="000000"/>
        </w:rPr>
        <w:t>Pada</w:t>
      </w:r>
      <w:r>
        <w:rPr>
          <w:rFonts w:ascii="Arial" w:hAnsi="Arial" w:cs="Arial"/>
          <w:bCs/>
          <w:color w:val="000000"/>
        </w:rPr>
        <w:t xml:space="preserve"> </w:t>
      </w:r>
      <w:r w:rsidRPr="004208F4">
        <w:rPr>
          <w:rFonts w:ascii="Arial" w:hAnsi="Arial" w:cs="Arial"/>
          <w:bCs/>
          <w:color w:val="000000"/>
        </w:rPr>
        <w:t>Dinas</w:t>
      </w:r>
      <w:r>
        <w:rPr>
          <w:rFonts w:ascii="Arial" w:hAnsi="Arial" w:cs="Arial"/>
          <w:bCs/>
          <w:color w:val="000000"/>
        </w:rPr>
        <w:t xml:space="preserve"> </w:t>
      </w:r>
      <w:r w:rsidRPr="004208F4">
        <w:rPr>
          <w:rFonts w:ascii="Arial" w:hAnsi="Arial" w:cs="Arial"/>
          <w:bCs/>
          <w:color w:val="000000"/>
        </w:rPr>
        <w:t>Komunikasi</w:t>
      </w:r>
      <w:r>
        <w:rPr>
          <w:rFonts w:ascii="Arial" w:hAnsi="Arial" w:cs="Arial"/>
          <w:bCs/>
          <w:color w:val="000000"/>
        </w:rPr>
        <w:t xml:space="preserve"> </w:t>
      </w:r>
      <w:r w:rsidRPr="004208F4">
        <w:rPr>
          <w:rFonts w:ascii="Arial" w:hAnsi="Arial" w:cs="Arial"/>
          <w:bCs/>
          <w:color w:val="000000"/>
        </w:rPr>
        <w:t>Dan</w:t>
      </w:r>
      <w:r>
        <w:rPr>
          <w:rFonts w:ascii="Arial" w:hAnsi="Arial" w:cs="Arial"/>
          <w:bCs/>
          <w:color w:val="000000"/>
        </w:rPr>
        <w:t xml:space="preserve"> </w:t>
      </w:r>
      <w:r w:rsidRPr="004208F4">
        <w:rPr>
          <w:rFonts w:ascii="Arial" w:hAnsi="Arial" w:cs="Arial"/>
          <w:bCs/>
          <w:color w:val="000000"/>
        </w:rPr>
        <w:t>Informatika</w:t>
      </w:r>
      <w:r>
        <w:rPr>
          <w:rFonts w:ascii="Arial" w:hAnsi="Arial" w:cs="Arial"/>
          <w:bCs/>
          <w:color w:val="000000"/>
        </w:rPr>
        <w:t xml:space="preserve"> </w:t>
      </w:r>
      <w:r w:rsidRPr="004208F4">
        <w:rPr>
          <w:rFonts w:ascii="Arial" w:hAnsi="Arial" w:cs="Arial"/>
          <w:bCs/>
          <w:color w:val="000000"/>
        </w:rPr>
        <w:t>(Diskominfo)</w:t>
      </w:r>
      <w:r>
        <w:rPr>
          <w:rFonts w:ascii="Arial" w:hAnsi="Arial" w:cs="Arial"/>
          <w:bCs/>
          <w:color w:val="000000"/>
        </w:rPr>
        <w:t xml:space="preserve"> </w:t>
      </w:r>
      <w:r w:rsidRPr="004208F4">
        <w:rPr>
          <w:rFonts w:ascii="Arial" w:hAnsi="Arial" w:cs="Arial"/>
          <w:bCs/>
          <w:color w:val="000000"/>
        </w:rPr>
        <w:t>Kota</w:t>
      </w:r>
      <w:r>
        <w:rPr>
          <w:rFonts w:ascii="Arial" w:hAnsi="Arial" w:cs="Arial"/>
          <w:bCs/>
          <w:color w:val="000000"/>
        </w:rPr>
        <w:t xml:space="preserve"> </w:t>
      </w:r>
      <w:r w:rsidRPr="004208F4">
        <w:rPr>
          <w:rFonts w:ascii="Arial" w:hAnsi="Arial" w:cs="Arial"/>
          <w:bCs/>
          <w:color w:val="000000"/>
        </w:rPr>
        <w:t>Cilegon”</w:t>
      </w:r>
      <w:r>
        <w:rPr>
          <w:rFonts w:ascii="Arial" w:hAnsi="Arial" w:cs="Arial"/>
          <w:bCs/>
          <w:color w:val="000000"/>
        </w:rPr>
        <w:t xml:space="preserve"> </w:t>
      </w:r>
      <w:r w:rsidRPr="004208F4">
        <w:rPr>
          <w:rFonts w:ascii="Arial" w:hAnsi="Arial" w:cs="Arial"/>
          <w:bCs/>
          <w:color w:val="000000"/>
        </w:rPr>
        <w:t>menunjukkan</w:t>
      </w:r>
      <w:r>
        <w:rPr>
          <w:rFonts w:ascii="Arial" w:hAnsi="Arial" w:cs="Arial"/>
          <w:bCs/>
          <w:color w:val="000000"/>
        </w:rPr>
        <w:t xml:space="preserve"> </w:t>
      </w:r>
      <w:r w:rsidRPr="004208F4">
        <w:rPr>
          <w:rFonts w:ascii="Arial" w:hAnsi="Arial" w:cs="Arial"/>
        </w:rPr>
        <w:t>adanya</w:t>
      </w:r>
      <w:r>
        <w:rPr>
          <w:rFonts w:ascii="Arial" w:hAnsi="Arial" w:cs="Arial"/>
        </w:rPr>
        <w:t xml:space="preserve"> </w:t>
      </w:r>
      <w:r w:rsidRPr="004208F4">
        <w:rPr>
          <w:rFonts w:ascii="Arial" w:hAnsi="Arial" w:cs="Arial"/>
          <w:color w:val="000000"/>
        </w:rPr>
        <w:t>tantangan</w:t>
      </w:r>
      <w:r>
        <w:rPr>
          <w:rFonts w:ascii="Arial" w:hAnsi="Arial" w:cs="Arial"/>
          <w:color w:val="000000"/>
        </w:rPr>
        <w:t xml:space="preserve"> </w:t>
      </w:r>
      <w:r w:rsidRPr="004208F4">
        <w:rPr>
          <w:rFonts w:ascii="Arial" w:hAnsi="Arial" w:cs="Arial"/>
          <w:color w:val="000000"/>
        </w:rPr>
        <w:t>seperti</w:t>
      </w:r>
      <w:r>
        <w:rPr>
          <w:rFonts w:ascii="Arial" w:hAnsi="Arial" w:cs="Arial"/>
          <w:color w:val="000000"/>
        </w:rPr>
        <w:t xml:space="preserve"> </w:t>
      </w:r>
      <w:r w:rsidRPr="004208F4">
        <w:rPr>
          <w:rFonts w:ascii="Arial" w:hAnsi="Arial" w:cs="Arial"/>
          <w:color w:val="000000"/>
        </w:rPr>
        <w:t>kurangnya</w:t>
      </w:r>
      <w:r>
        <w:rPr>
          <w:rFonts w:ascii="Arial" w:hAnsi="Arial" w:cs="Arial"/>
          <w:color w:val="000000"/>
        </w:rPr>
        <w:t xml:space="preserve"> </w:t>
      </w:r>
      <w:r w:rsidRPr="004208F4">
        <w:rPr>
          <w:rFonts w:ascii="Arial" w:hAnsi="Arial" w:cs="Arial"/>
          <w:color w:val="000000"/>
        </w:rPr>
        <w:t>sumber</w:t>
      </w:r>
      <w:r>
        <w:rPr>
          <w:rFonts w:ascii="Arial" w:hAnsi="Arial" w:cs="Arial"/>
          <w:color w:val="000000"/>
        </w:rPr>
        <w:t xml:space="preserve"> </w:t>
      </w:r>
      <w:r w:rsidRPr="004208F4">
        <w:rPr>
          <w:rFonts w:ascii="Arial" w:hAnsi="Arial" w:cs="Arial"/>
          <w:color w:val="000000"/>
        </w:rPr>
        <w:t>daya</w:t>
      </w:r>
      <w:r>
        <w:rPr>
          <w:rFonts w:ascii="Arial" w:hAnsi="Arial" w:cs="Arial"/>
          <w:color w:val="000000"/>
        </w:rPr>
        <w:t xml:space="preserve"> </w:t>
      </w:r>
      <w:r w:rsidRPr="004208F4">
        <w:rPr>
          <w:rFonts w:ascii="Arial" w:hAnsi="Arial" w:cs="Arial"/>
          <w:color w:val="000000"/>
        </w:rPr>
        <w:t>manusia</w:t>
      </w:r>
      <w:r>
        <w:rPr>
          <w:rFonts w:ascii="Arial" w:hAnsi="Arial" w:cs="Arial"/>
          <w:color w:val="000000"/>
        </w:rPr>
        <w:t xml:space="preserve"> </w:t>
      </w:r>
      <w:r w:rsidRPr="004208F4">
        <w:rPr>
          <w:rFonts w:ascii="Arial" w:hAnsi="Arial" w:cs="Arial"/>
          <w:color w:val="000000"/>
        </w:rPr>
        <w:t>dalam</w:t>
      </w:r>
      <w:r>
        <w:rPr>
          <w:rFonts w:ascii="Arial" w:hAnsi="Arial" w:cs="Arial"/>
          <w:color w:val="000000"/>
        </w:rPr>
        <w:t xml:space="preserve"> </w:t>
      </w:r>
      <w:r w:rsidRPr="004208F4">
        <w:rPr>
          <w:rFonts w:ascii="Arial" w:hAnsi="Arial" w:cs="Arial"/>
          <w:color w:val="000000"/>
        </w:rPr>
        <w:t>mengelola</w:t>
      </w:r>
      <w:r>
        <w:rPr>
          <w:rFonts w:ascii="Arial" w:hAnsi="Arial" w:cs="Arial"/>
          <w:color w:val="000000"/>
        </w:rPr>
        <w:t xml:space="preserve"> </w:t>
      </w:r>
      <w:r w:rsidRPr="004208F4">
        <w:rPr>
          <w:rFonts w:ascii="Arial" w:hAnsi="Arial" w:cs="Arial"/>
          <w:color w:val="000000"/>
        </w:rPr>
        <w:t>pelayanan</w:t>
      </w:r>
      <w:r>
        <w:rPr>
          <w:rFonts w:ascii="Arial" w:hAnsi="Arial" w:cs="Arial"/>
          <w:color w:val="000000"/>
        </w:rPr>
        <w:t xml:space="preserve"> </w:t>
      </w:r>
      <w:r w:rsidRPr="004208F4">
        <w:rPr>
          <w:rFonts w:ascii="Arial" w:hAnsi="Arial" w:cs="Arial"/>
          <w:color w:val="000000"/>
        </w:rPr>
        <w:t>informasi</w:t>
      </w:r>
      <w:r>
        <w:rPr>
          <w:rFonts w:ascii="Arial" w:hAnsi="Arial" w:cs="Arial"/>
          <w:color w:val="000000"/>
        </w:rPr>
        <w:t xml:space="preserve"> publik, kurangnya kemampuan sumber daya manusia </w:t>
      </w:r>
      <w:r w:rsidRPr="004208F4">
        <w:rPr>
          <w:rFonts w:ascii="Arial" w:hAnsi="Arial" w:cs="Arial"/>
          <w:color w:val="000000"/>
        </w:rPr>
        <w:t>dalam</w:t>
      </w:r>
      <w:r>
        <w:rPr>
          <w:rFonts w:ascii="Arial" w:hAnsi="Arial" w:cs="Arial"/>
          <w:color w:val="000000"/>
        </w:rPr>
        <w:t xml:space="preserve"> </w:t>
      </w:r>
      <w:r w:rsidRPr="004208F4">
        <w:rPr>
          <w:rFonts w:ascii="Arial" w:hAnsi="Arial" w:cs="Arial"/>
          <w:color w:val="000000"/>
        </w:rPr>
        <w:t>penguasaan</w:t>
      </w:r>
      <w:r>
        <w:rPr>
          <w:rFonts w:ascii="Arial" w:hAnsi="Arial" w:cs="Arial"/>
          <w:color w:val="000000"/>
        </w:rPr>
        <w:t xml:space="preserve"> </w:t>
      </w:r>
      <w:r w:rsidRPr="004208F4">
        <w:rPr>
          <w:rFonts w:ascii="Arial" w:hAnsi="Arial" w:cs="Arial"/>
          <w:color w:val="000000"/>
        </w:rPr>
        <w:t>materi</w:t>
      </w:r>
      <w:r>
        <w:rPr>
          <w:rFonts w:ascii="Arial" w:hAnsi="Arial" w:cs="Arial"/>
          <w:color w:val="000000"/>
        </w:rPr>
        <w:t xml:space="preserve"> </w:t>
      </w:r>
      <w:r w:rsidRPr="004208F4">
        <w:rPr>
          <w:rFonts w:ascii="Arial" w:hAnsi="Arial" w:cs="Arial"/>
          <w:color w:val="000000"/>
        </w:rPr>
        <w:t>informasi</w:t>
      </w:r>
      <w:r>
        <w:rPr>
          <w:rFonts w:ascii="Arial" w:hAnsi="Arial" w:cs="Arial"/>
          <w:color w:val="000000"/>
        </w:rPr>
        <w:t xml:space="preserve"> </w:t>
      </w:r>
      <w:r w:rsidRPr="004208F4">
        <w:rPr>
          <w:rFonts w:ascii="Arial" w:hAnsi="Arial" w:cs="Arial"/>
          <w:color w:val="000000"/>
        </w:rPr>
        <w:t>yang</w:t>
      </w:r>
      <w:r>
        <w:rPr>
          <w:rFonts w:ascii="Arial" w:hAnsi="Arial" w:cs="Arial"/>
          <w:color w:val="000000"/>
        </w:rPr>
        <w:t xml:space="preserve"> </w:t>
      </w:r>
      <w:r w:rsidRPr="004208F4">
        <w:rPr>
          <w:rFonts w:ascii="Arial" w:hAnsi="Arial" w:cs="Arial"/>
          <w:color w:val="000000"/>
        </w:rPr>
        <w:t>dibutuhkan</w:t>
      </w:r>
      <w:r>
        <w:rPr>
          <w:rFonts w:ascii="Arial" w:hAnsi="Arial" w:cs="Arial"/>
          <w:color w:val="000000"/>
        </w:rPr>
        <w:t xml:space="preserve"> </w:t>
      </w:r>
      <w:r w:rsidRPr="004208F4">
        <w:rPr>
          <w:rFonts w:ascii="Arial" w:hAnsi="Arial" w:cs="Arial"/>
          <w:color w:val="000000"/>
        </w:rPr>
        <w:t>masyarakat,</w:t>
      </w:r>
      <w:r>
        <w:rPr>
          <w:rFonts w:ascii="Arial" w:hAnsi="Arial" w:cs="Arial"/>
          <w:color w:val="000000"/>
        </w:rPr>
        <w:t xml:space="preserve"> </w:t>
      </w:r>
      <w:r w:rsidRPr="004208F4">
        <w:rPr>
          <w:rFonts w:ascii="Arial" w:hAnsi="Arial" w:cs="Arial"/>
          <w:color w:val="000000"/>
        </w:rPr>
        <w:t>dan</w:t>
      </w:r>
      <w:r>
        <w:rPr>
          <w:rFonts w:ascii="Arial" w:hAnsi="Arial" w:cs="Arial"/>
          <w:color w:val="000000"/>
        </w:rPr>
        <w:t xml:space="preserve"> </w:t>
      </w:r>
      <w:r w:rsidRPr="004208F4">
        <w:rPr>
          <w:rFonts w:ascii="Arial" w:hAnsi="Arial" w:cs="Arial"/>
          <w:color w:val="000000"/>
        </w:rPr>
        <w:t>rendahnya</w:t>
      </w:r>
      <w:r>
        <w:rPr>
          <w:rFonts w:ascii="Arial" w:hAnsi="Arial" w:cs="Arial"/>
          <w:color w:val="000000"/>
        </w:rPr>
        <w:t xml:space="preserve"> </w:t>
      </w:r>
      <w:r w:rsidRPr="004208F4">
        <w:rPr>
          <w:rFonts w:ascii="Arial" w:hAnsi="Arial" w:cs="Arial"/>
          <w:color w:val="000000"/>
        </w:rPr>
        <w:t>partisipasi</w:t>
      </w:r>
      <w:r>
        <w:rPr>
          <w:rFonts w:ascii="Arial" w:hAnsi="Arial" w:cs="Arial"/>
          <w:color w:val="000000"/>
        </w:rPr>
        <w:t xml:space="preserve"> </w:t>
      </w:r>
      <w:r w:rsidRPr="004208F4">
        <w:rPr>
          <w:rFonts w:ascii="Arial" w:hAnsi="Arial" w:cs="Arial"/>
          <w:color w:val="000000"/>
        </w:rPr>
        <w:t>masyarakat</w:t>
      </w:r>
      <w:r>
        <w:rPr>
          <w:rFonts w:ascii="Arial" w:hAnsi="Arial" w:cs="Arial"/>
          <w:color w:val="000000"/>
        </w:rPr>
        <w:t xml:space="preserve"> </w:t>
      </w:r>
      <w:r w:rsidRPr="004208F4">
        <w:rPr>
          <w:rFonts w:ascii="Arial" w:hAnsi="Arial" w:cs="Arial"/>
          <w:color w:val="000000"/>
        </w:rPr>
        <w:t>dalam</w:t>
      </w:r>
      <w:r>
        <w:rPr>
          <w:rFonts w:ascii="Arial" w:hAnsi="Arial" w:cs="Arial"/>
          <w:color w:val="000000"/>
        </w:rPr>
        <w:t xml:space="preserve"> </w:t>
      </w:r>
      <w:r w:rsidRPr="004208F4">
        <w:rPr>
          <w:rFonts w:ascii="Arial" w:hAnsi="Arial" w:cs="Arial"/>
          <w:color w:val="000000"/>
        </w:rPr>
        <w:t>memanfaatkan</w:t>
      </w:r>
      <w:r>
        <w:rPr>
          <w:rFonts w:ascii="Arial" w:hAnsi="Arial" w:cs="Arial"/>
          <w:color w:val="000000"/>
        </w:rPr>
        <w:t xml:space="preserve"> </w:t>
      </w:r>
      <w:r w:rsidRPr="004208F4">
        <w:rPr>
          <w:rFonts w:ascii="Arial" w:hAnsi="Arial" w:cs="Arial"/>
          <w:color w:val="000000"/>
        </w:rPr>
        <w:t>kebebasan</w:t>
      </w:r>
      <w:r>
        <w:rPr>
          <w:rFonts w:ascii="Arial" w:hAnsi="Arial" w:cs="Arial"/>
          <w:color w:val="000000"/>
        </w:rPr>
        <w:t xml:space="preserve"> </w:t>
      </w:r>
      <w:r w:rsidRPr="004208F4">
        <w:rPr>
          <w:rFonts w:ascii="Arial" w:hAnsi="Arial" w:cs="Arial"/>
          <w:color w:val="000000"/>
        </w:rPr>
        <w:t>untuk</w:t>
      </w:r>
      <w:r>
        <w:rPr>
          <w:rFonts w:ascii="Arial" w:hAnsi="Arial" w:cs="Arial"/>
          <w:color w:val="000000"/>
        </w:rPr>
        <w:t xml:space="preserve"> </w:t>
      </w:r>
      <w:r w:rsidRPr="004208F4">
        <w:rPr>
          <w:rFonts w:ascii="Arial" w:hAnsi="Arial" w:cs="Arial"/>
          <w:color w:val="000000"/>
        </w:rPr>
        <w:t>memperoleh</w:t>
      </w:r>
      <w:r>
        <w:rPr>
          <w:rFonts w:ascii="Arial" w:hAnsi="Arial" w:cs="Arial"/>
          <w:color w:val="000000"/>
        </w:rPr>
        <w:t xml:space="preserve"> </w:t>
      </w:r>
      <w:r w:rsidRPr="004208F4">
        <w:rPr>
          <w:rFonts w:ascii="Arial" w:hAnsi="Arial" w:cs="Arial"/>
          <w:color w:val="000000"/>
        </w:rPr>
        <w:t>informasi.</w:t>
      </w:r>
      <w:r>
        <w:rPr>
          <w:rFonts w:ascii="Arial" w:hAnsi="Arial" w:cs="Arial"/>
          <w:color w:val="000000"/>
        </w:rPr>
        <w:t xml:space="preserve"> </w:t>
      </w:r>
      <w:r w:rsidRPr="00734920">
        <w:rPr>
          <w:rStyle w:val="fadeinpfttw8"/>
          <w:rFonts w:ascii="Arial" w:eastAsiaTheme="majorEastAsia" w:hAnsi="Arial" w:cs="Arial"/>
        </w:rPr>
        <w:t>Penelitian</w:t>
      </w:r>
      <w:r>
        <w:rPr>
          <w:rStyle w:val="fadeinpfttw8"/>
          <w:rFonts w:ascii="Arial" w:eastAsiaTheme="majorEastAsia" w:hAnsi="Arial" w:cs="Arial"/>
        </w:rPr>
        <w:t xml:space="preserve"> </w:t>
      </w:r>
      <w:r w:rsidRPr="00734920">
        <w:rPr>
          <w:rStyle w:val="fadeinpfttw8"/>
          <w:rFonts w:ascii="Arial" w:eastAsiaTheme="majorEastAsia" w:hAnsi="Arial" w:cs="Arial"/>
        </w:rPr>
        <w:t>ini</w:t>
      </w:r>
      <w:r>
        <w:rPr>
          <w:rStyle w:val="fadeinpfttw8"/>
          <w:rFonts w:ascii="Arial" w:eastAsiaTheme="majorEastAsia" w:hAnsi="Arial" w:cs="Arial"/>
        </w:rPr>
        <w:t xml:space="preserve"> </w:t>
      </w:r>
      <w:r w:rsidRPr="00734920">
        <w:rPr>
          <w:rStyle w:val="fadeinpfttw8"/>
          <w:rFonts w:ascii="Arial" w:eastAsiaTheme="majorEastAsia" w:hAnsi="Arial" w:cs="Arial"/>
        </w:rPr>
        <w:t>mengisi</w:t>
      </w:r>
      <w:r>
        <w:rPr>
          <w:rStyle w:val="fadeinpfttw8"/>
          <w:rFonts w:ascii="Arial" w:eastAsiaTheme="majorEastAsia" w:hAnsi="Arial" w:cs="Arial"/>
        </w:rPr>
        <w:t xml:space="preserve"> </w:t>
      </w:r>
      <w:r w:rsidRPr="00734920">
        <w:rPr>
          <w:rStyle w:val="fadeinpfttw8"/>
          <w:rFonts w:ascii="Arial" w:eastAsiaTheme="majorEastAsia" w:hAnsi="Arial" w:cs="Arial"/>
        </w:rPr>
        <w:t>kekosongan</w:t>
      </w:r>
      <w:r>
        <w:rPr>
          <w:rStyle w:val="fadeinpfttw8"/>
          <w:rFonts w:ascii="Arial" w:eastAsiaTheme="majorEastAsia" w:hAnsi="Arial" w:cs="Arial"/>
        </w:rPr>
        <w:t xml:space="preserve"> </w:t>
      </w:r>
      <w:r w:rsidRPr="00734920">
        <w:rPr>
          <w:rStyle w:val="fadeinpfttw8"/>
          <w:rFonts w:ascii="Arial" w:eastAsiaTheme="majorEastAsia" w:hAnsi="Arial" w:cs="Arial"/>
        </w:rPr>
        <w:t>kajian</w:t>
      </w:r>
      <w:r>
        <w:rPr>
          <w:rStyle w:val="fadeinpfttw8"/>
          <w:rFonts w:ascii="Arial" w:eastAsiaTheme="majorEastAsia" w:hAnsi="Arial" w:cs="Arial"/>
        </w:rPr>
        <w:t xml:space="preserve"> </w:t>
      </w:r>
      <w:r w:rsidRPr="00734920">
        <w:rPr>
          <w:rStyle w:val="fadeinpfttw8"/>
          <w:rFonts w:ascii="Arial" w:eastAsiaTheme="majorEastAsia" w:hAnsi="Arial" w:cs="Arial"/>
        </w:rPr>
        <w:t>sebelumnya</w:t>
      </w:r>
      <w:r>
        <w:rPr>
          <w:rStyle w:val="fadeinpfttw8"/>
          <w:rFonts w:ascii="Arial" w:eastAsiaTheme="majorEastAsia" w:hAnsi="Arial" w:cs="Arial"/>
        </w:rPr>
        <w:t xml:space="preserve"> </w:t>
      </w:r>
      <w:r w:rsidRPr="00734920">
        <w:rPr>
          <w:rStyle w:val="fadeinpfttw8"/>
          <w:rFonts w:ascii="Arial" w:eastAsiaTheme="majorEastAsia" w:hAnsi="Arial" w:cs="Arial"/>
        </w:rPr>
        <w:t>dengan</w:t>
      </w:r>
      <w:r>
        <w:rPr>
          <w:rStyle w:val="fadeinpfttw8"/>
          <w:rFonts w:ascii="Arial" w:eastAsiaTheme="majorEastAsia" w:hAnsi="Arial" w:cs="Arial"/>
        </w:rPr>
        <w:t xml:space="preserve"> </w:t>
      </w:r>
      <w:r w:rsidRPr="00734920">
        <w:rPr>
          <w:rStyle w:val="fadeinpfttw8"/>
          <w:rFonts w:ascii="Arial" w:eastAsiaTheme="majorEastAsia" w:hAnsi="Arial" w:cs="Arial"/>
        </w:rPr>
        <w:lastRenderedPageBreak/>
        <w:t>mengalihkan</w:t>
      </w:r>
      <w:r>
        <w:rPr>
          <w:rStyle w:val="fadeinpfttw8"/>
          <w:rFonts w:ascii="Arial" w:eastAsiaTheme="majorEastAsia" w:hAnsi="Arial" w:cs="Arial"/>
        </w:rPr>
        <w:t xml:space="preserve"> </w:t>
      </w:r>
      <w:r w:rsidRPr="00734920">
        <w:rPr>
          <w:rStyle w:val="fadeinpfttw8"/>
          <w:rFonts w:ascii="Arial" w:eastAsiaTheme="majorEastAsia" w:hAnsi="Arial" w:cs="Arial"/>
        </w:rPr>
        <w:t>fokus</w:t>
      </w:r>
      <w:r>
        <w:rPr>
          <w:rStyle w:val="fadeinpfttw8"/>
          <w:rFonts w:ascii="Arial" w:eastAsiaTheme="majorEastAsia" w:hAnsi="Arial" w:cs="Arial"/>
        </w:rPr>
        <w:t xml:space="preserve"> </w:t>
      </w:r>
      <w:r w:rsidRPr="00734920">
        <w:rPr>
          <w:rStyle w:val="fadeinpfttw8"/>
          <w:rFonts w:ascii="Arial" w:eastAsiaTheme="majorEastAsia" w:hAnsi="Arial" w:cs="Arial"/>
        </w:rPr>
        <w:t>dari</w:t>
      </w:r>
      <w:r>
        <w:rPr>
          <w:rStyle w:val="fadeinpfttw8"/>
          <w:rFonts w:ascii="Arial" w:eastAsiaTheme="majorEastAsia" w:hAnsi="Arial" w:cs="Arial"/>
        </w:rPr>
        <w:t xml:space="preserve"> </w:t>
      </w:r>
      <w:r w:rsidRPr="00734920">
        <w:rPr>
          <w:rStyle w:val="fadeinpfttw8"/>
          <w:rFonts w:ascii="Arial" w:eastAsiaTheme="majorEastAsia" w:hAnsi="Arial" w:cs="Arial"/>
          <w:bCs/>
        </w:rPr>
        <w:t>identifikasi</w:t>
      </w:r>
      <w:r>
        <w:rPr>
          <w:rStyle w:val="fadeinpfttw8"/>
          <w:rFonts w:ascii="Arial" w:eastAsiaTheme="majorEastAsia" w:hAnsi="Arial" w:cs="Arial"/>
          <w:bCs/>
        </w:rPr>
        <w:t xml:space="preserve"> </w:t>
      </w:r>
      <w:r w:rsidRPr="00734920">
        <w:rPr>
          <w:rStyle w:val="fadeinpfttw8"/>
          <w:rFonts w:ascii="Arial" w:eastAsiaTheme="majorEastAsia" w:hAnsi="Arial" w:cs="Arial"/>
          <w:bCs/>
        </w:rPr>
        <w:t>masalah</w:t>
      </w:r>
      <w:r>
        <w:rPr>
          <w:rStyle w:val="fadeinpfttw8"/>
          <w:rFonts w:ascii="Arial" w:eastAsiaTheme="majorEastAsia" w:hAnsi="Arial" w:cs="Arial"/>
          <w:bCs/>
        </w:rPr>
        <w:t xml:space="preserve"> </w:t>
      </w:r>
      <w:r w:rsidRPr="00734920">
        <w:rPr>
          <w:rStyle w:val="fadeinpfttw8"/>
          <w:rFonts w:ascii="Arial" w:eastAsiaTheme="majorEastAsia" w:hAnsi="Arial" w:cs="Arial"/>
          <w:bCs/>
        </w:rPr>
        <w:t>internal</w:t>
      </w:r>
      <w:r>
        <w:rPr>
          <w:rStyle w:val="fadeinpfttw8"/>
          <w:rFonts w:ascii="Arial" w:eastAsiaTheme="majorEastAsia" w:hAnsi="Arial" w:cs="Arial"/>
        </w:rPr>
        <w:t xml:space="preserve"> </w:t>
      </w:r>
      <w:r w:rsidRPr="00734920">
        <w:rPr>
          <w:rStyle w:val="fadeinpfttw8"/>
          <w:rFonts w:ascii="Arial" w:eastAsiaTheme="majorEastAsia" w:hAnsi="Arial" w:cs="Arial"/>
        </w:rPr>
        <w:t>ke</w:t>
      </w:r>
      <w:r>
        <w:rPr>
          <w:rStyle w:val="fadeinpfttw8"/>
          <w:rFonts w:ascii="Arial" w:eastAsiaTheme="majorEastAsia" w:hAnsi="Arial" w:cs="Arial"/>
        </w:rPr>
        <w:t xml:space="preserve"> </w:t>
      </w:r>
      <w:r w:rsidRPr="00734920">
        <w:rPr>
          <w:rStyle w:val="fadeinpfttw8"/>
          <w:rFonts w:ascii="Arial" w:eastAsiaTheme="majorEastAsia" w:hAnsi="Arial" w:cs="Arial"/>
          <w:bCs/>
        </w:rPr>
        <w:t>strategi</w:t>
      </w:r>
      <w:r>
        <w:rPr>
          <w:rStyle w:val="fadeinpfttw8"/>
          <w:rFonts w:ascii="Arial" w:eastAsiaTheme="majorEastAsia" w:hAnsi="Arial" w:cs="Arial"/>
          <w:bCs/>
        </w:rPr>
        <w:t xml:space="preserve"> </w:t>
      </w:r>
      <w:r w:rsidRPr="00734920">
        <w:rPr>
          <w:rStyle w:val="fadeinpfttw8"/>
          <w:rFonts w:ascii="Arial" w:eastAsiaTheme="majorEastAsia" w:hAnsi="Arial" w:cs="Arial"/>
          <w:bCs/>
        </w:rPr>
        <w:t>dan</w:t>
      </w:r>
      <w:r>
        <w:rPr>
          <w:rStyle w:val="fadeinpfttw8"/>
          <w:rFonts w:ascii="Arial" w:eastAsiaTheme="majorEastAsia" w:hAnsi="Arial" w:cs="Arial"/>
          <w:bCs/>
        </w:rPr>
        <w:t xml:space="preserve"> </w:t>
      </w:r>
      <w:r w:rsidRPr="00734920">
        <w:rPr>
          <w:rStyle w:val="fadeinpfttw8"/>
          <w:rFonts w:ascii="Arial" w:eastAsiaTheme="majorEastAsia" w:hAnsi="Arial" w:cs="Arial"/>
          <w:bCs/>
        </w:rPr>
        <w:t>solusi</w:t>
      </w:r>
      <w:r>
        <w:rPr>
          <w:rStyle w:val="fadeinpfttw8"/>
          <w:rFonts w:ascii="Arial" w:eastAsiaTheme="majorEastAsia" w:hAnsi="Arial" w:cs="Arial"/>
          <w:bCs/>
        </w:rPr>
        <w:t xml:space="preserve"> </w:t>
      </w:r>
      <w:r w:rsidRPr="00734920">
        <w:rPr>
          <w:rStyle w:val="fadeinpfttw8"/>
          <w:rFonts w:ascii="Arial" w:eastAsiaTheme="majorEastAsia" w:hAnsi="Arial" w:cs="Arial"/>
          <w:bCs/>
        </w:rPr>
        <w:t>praktis</w:t>
      </w:r>
      <w:r>
        <w:rPr>
          <w:rStyle w:val="fadeinpfttw8"/>
          <w:rFonts w:ascii="Arial" w:eastAsiaTheme="majorEastAsia" w:hAnsi="Arial" w:cs="Arial"/>
          <w:bCs/>
        </w:rPr>
        <w:t xml:space="preserve"> </w:t>
      </w:r>
      <w:r w:rsidRPr="00734920">
        <w:rPr>
          <w:rStyle w:val="fadeinpfttw8"/>
          <w:rFonts w:ascii="Arial" w:eastAsiaTheme="majorEastAsia" w:hAnsi="Arial" w:cs="Arial"/>
          <w:bCs/>
        </w:rPr>
        <w:t>peningkatan</w:t>
      </w:r>
      <w:r>
        <w:rPr>
          <w:rStyle w:val="fadeinpfttw8"/>
          <w:rFonts w:ascii="Arial" w:eastAsiaTheme="majorEastAsia" w:hAnsi="Arial" w:cs="Arial"/>
          <w:bCs/>
        </w:rPr>
        <w:t xml:space="preserve"> </w:t>
      </w:r>
      <w:r w:rsidRPr="00734920">
        <w:rPr>
          <w:rStyle w:val="fadeinpfttw8"/>
          <w:rFonts w:ascii="Arial" w:eastAsiaTheme="majorEastAsia" w:hAnsi="Arial" w:cs="Arial"/>
          <w:bCs/>
        </w:rPr>
        <w:t>layanan</w:t>
      </w:r>
      <w:r>
        <w:rPr>
          <w:rStyle w:val="fadeinpfttw8"/>
          <w:rFonts w:ascii="Arial" w:eastAsiaTheme="majorEastAsia" w:hAnsi="Arial" w:cs="Arial"/>
          <w:bCs/>
        </w:rPr>
        <w:t>.</w:t>
      </w:r>
    </w:p>
    <w:p w:rsidR="00C76491" w:rsidRDefault="00C76491" w:rsidP="007E004F">
      <w:pPr>
        <w:pStyle w:val="BodyText"/>
        <w:spacing w:line="480" w:lineRule="auto"/>
        <w:ind w:firstLine="567"/>
        <w:jc w:val="both"/>
        <w:rPr>
          <w:rStyle w:val="fadeinpfttw8"/>
          <w:rFonts w:ascii="Arial" w:hAnsi="Arial" w:cs="Arial"/>
        </w:rPr>
      </w:pPr>
      <w:r>
        <w:rPr>
          <w:rFonts w:ascii="Arial" w:hAnsi="Arial" w:cs="Arial"/>
        </w:rPr>
        <w:t xml:space="preserve">Berdasarkan </w:t>
      </w:r>
      <w:r w:rsidRPr="00734920">
        <w:rPr>
          <w:rFonts w:ascii="Arial" w:hAnsi="Arial" w:cs="Arial"/>
        </w:rPr>
        <w:t>penelitian</w:t>
      </w:r>
      <w:r>
        <w:rPr>
          <w:rFonts w:ascii="Arial" w:hAnsi="Arial" w:cs="Arial"/>
        </w:rPr>
        <w:t xml:space="preserve"> </w:t>
      </w:r>
      <w:r w:rsidRPr="00734920">
        <w:rPr>
          <w:rFonts w:ascii="Arial" w:hAnsi="Arial" w:cs="Arial"/>
        </w:rPr>
        <w:t>terdahulu,</w:t>
      </w:r>
      <w:r>
        <w:rPr>
          <w:rFonts w:ascii="Arial" w:hAnsi="Arial" w:cs="Arial"/>
        </w:rPr>
        <w:t xml:space="preserve"> </w:t>
      </w:r>
      <w:r w:rsidRPr="00734920">
        <w:rPr>
          <w:rFonts w:ascii="Arial" w:hAnsi="Arial" w:cs="Arial"/>
        </w:rPr>
        <w:t>dapat</w:t>
      </w:r>
      <w:r>
        <w:rPr>
          <w:rFonts w:ascii="Arial" w:hAnsi="Arial" w:cs="Arial"/>
        </w:rPr>
        <w:t xml:space="preserve"> </w:t>
      </w:r>
      <w:r w:rsidRPr="00734920">
        <w:rPr>
          <w:rFonts w:ascii="Arial" w:hAnsi="Arial" w:cs="Arial"/>
        </w:rPr>
        <w:t>disimpulkan</w:t>
      </w:r>
      <w:r>
        <w:rPr>
          <w:rFonts w:ascii="Arial" w:hAnsi="Arial" w:cs="Arial"/>
        </w:rPr>
        <w:t xml:space="preserve"> </w:t>
      </w:r>
      <w:r w:rsidRPr="00734920">
        <w:rPr>
          <w:rFonts w:ascii="Arial" w:hAnsi="Arial" w:cs="Arial"/>
        </w:rPr>
        <w:t>bahwa</w:t>
      </w:r>
      <w:r>
        <w:rPr>
          <w:rFonts w:ascii="Arial" w:hAnsi="Arial" w:cs="Arial"/>
        </w:rPr>
        <w:t xml:space="preserve"> </w:t>
      </w:r>
      <w:r w:rsidRPr="00734920">
        <w:rPr>
          <w:rStyle w:val="fadeinpfttw8"/>
          <w:rFonts w:ascii="Arial" w:hAnsi="Arial" w:cs="Arial"/>
        </w:rPr>
        <w:t>pelayanan</w:t>
      </w:r>
      <w:r>
        <w:rPr>
          <w:rStyle w:val="fadeinpfttw8"/>
          <w:rFonts w:ascii="Arial" w:hAnsi="Arial" w:cs="Arial"/>
        </w:rPr>
        <w:t xml:space="preserve"> </w:t>
      </w:r>
      <w:r w:rsidRPr="00734920">
        <w:rPr>
          <w:rStyle w:val="fadeinpfttw8"/>
          <w:rFonts w:ascii="Arial" w:hAnsi="Arial" w:cs="Arial"/>
        </w:rPr>
        <w:t>informasi</w:t>
      </w:r>
      <w:r>
        <w:rPr>
          <w:rStyle w:val="fadeinpfttw8"/>
          <w:rFonts w:ascii="Arial" w:hAnsi="Arial" w:cs="Arial"/>
        </w:rPr>
        <w:t xml:space="preserve"> </w:t>
      </w:r>
      <w:r w:rsidRPr="00734920">
        <w:rPr>
          <w:rStyle w:val="fadeinpfttw8"/>
          <w:rFonts w:ascii="Arial" w:hAnsi="Arial" w:cs="Arial"/>
        </w:rPr>
        <w:t>publik</w:t>
      </w:r>
      <w:r>
        <w:rPr>
          <w:rStyle w:val="fadeinpfttw8"/>
          <w:rFonts w:ascii="Arial" w:hAnsi="Arial" w:cs="Arial"/>
        </w:rPr>
        <w:t xml:space="preserve"> </w:t>
      </w:r>
      <w:r w:rsidRPr="00734920">
        <w:rPr>
          <w:rStyle w:val="fadeinpfttw8"/>
          <w:rFonts w:ascii="Arial" w:hAnsi="Arial" w:cs="Arial"/>
        </w:rPr>
        <w:t>di</w:t>
      </w:r>
      <w:r>
        <w:rPr>
          <w:rStyle w:val="fadeinpfttw8"/>
          <w:rFonts w:ascii="Arial" w:hAnsi="Arial" w:cs="Arial"/>
        </w:rPr>
        <w:t xml:space="preserve"> </w:t>
      </w:r>
      <w:r w:rsidRPr="00734920">
        <w:rPr>
          <w:rStyle w:val="fadeinpfttw8"/>
          <w:rFonts w:ascii="Arial" w:hAnsi="Arial" w:cs="Arial"/>
        </w:rPr>
        <w:t>berbagai</w:t>
      </w:r>
      <w:r>
        <w:rPr>
          <w:rStyle w:val="fadeinpfttw8"/>
          <w:rFonts w:ascii="Arial" w:hAnsi="Arial" w:cs="Arial"/>
        </w:rPr>
        <w:t xml:space="preserve"> </w:t>
      </w:r>
      <w:r w:rsidRPr="00734920">
        <w:rPr>
          <w:rStyle w:val="fadeinpfttw8"/>
          <w:rFonts w:ascii="Arial" w:hAnsi="Arial" w:cs="Arial"/>
        </w:rPr>
        <w:t>daerah</w:t>
      </w:r>
      <w:r>
        <w:rPr>
          <w:rStyle w:val="fadeinpfttw8"/>
          <w:rFonts w:ascii="Arial" w:hAnsi="Arial" w:cs="Arial"/>
        </w:rPr>
        <w:t xml:space="preserve"> </w:t>
      </w:r>
      <w:r w:rsidRPr="00734920">
        <w:rPr>
          <w:rStyle w:val="fadeinpfttw8"/>
          <w:rFonts w:ascii="Arial" w:hAnsi="Arial" w:cs="Arial"/>
        </w:rPr>
        <w:t>masih</w:t>
      </w:r>
      <w:r>
        <w:rPr>
          <w:rStyle w:val="fadeinpfttw8"/>
          <w:rFonts w:ascii="Arial" w:hAnsi="Arial" w:cs="Arial"/>
        </w:rPr>
        <w:t xml:space="preserve"> </w:t>
      </w:r>
      <w:r w:rsidRPr="00734920">
        <w:rPr>
          <w:rStyle w:val="fadeinpfttw8"/>
          <w:rFonts w:ascii="Arial" w:hAnsi="Arial" w:cs="Arial"/>
        </w:rPr>
        <w:t>menghadapi</w:t>
      </w:r>
      <w:r>
        <w:rPr>
          <w:rStyle w:val="fadeinpfttw8"/>
          <w:rFonts w:ascii="Arial" w:hAnsi="Arial" w:cs="Arial"/>
        </w:rPr>
        <w:t xml:space="preserve"> </w:t>
      </w:r>
      <w:r w:rsidRPr="00734920">
        <w:rPr>
          <w:rStyle w:val="fadeinpfttw8"/>
          <w:rFonts w:ascii="Arial" w:hAnsi="Arial" w:cs="Arial"/>
        </w:rPr>
        <w:t>sejumlah</w:t>
      </w:r>
      <w:r>
        <w:rPr>
          <w:rStyle w:val="fadeinpfttw8"/>
          <w:rFonts w:ascii="Arial" w:hAnsi="Arial" w:cs="Arial"/>
        </w:rPr>
        <w:t xml:space="preserve"> </w:t>
      </w:r>
      <w:r w:rsidRPr="00734920">
        <w:rPr>
          <w:rStyle w:val="fadeinpfttw8"/>
          <w:rFonts w:ascii="Arial" w:hAnsi="Arial" w:cs="Arial"/>
        </w:rPr>
        <w:t>tantangan,</w:t>
      </w:r>
      <w:r>
        <w:rPr>
          <w:rStyle w:val="fadeinpfttw8"/>
          <w:rFonts w:ascii="Arial" w:hAnsi="Arial" w:cs="Arial"/>
        </w:rPr>
        <w:t xml:space="preserve"> </w:t>
      </w:r>
      <w:r w:rsidRPr="00734920">
        <w:rPr>
          <w:rStyle w:val="fadeinpfttw8"/>
          <w:rFonts w:ascii="Arial" w:hAnsi="Arial" w:cs="Arial"/>
        </w:rPr>
        <w:t>seperti</w:t>
      </w:r>
      <w:r>
        <w:rPr>
          <w:rStyle w:val="fadeinpfttw8"/>
          <w:rFonts w:ascii="Arial" w:hAnsi="Arial" w:cs="Arial"/>
        </w:rPr>
        <w:t xml:space="preserve"> </w:t>
      </w:r>
      <w:r w:rsidRPr="00734920">
        <w:rPr>
          <w:rStyle w:val="fadeinpfttw8"/>
          <w:rFonts w:ascii="Arial" w:hAnsi="Arial" w:cs="Arial"/>
        </w:rPr>
        <w:t>lemahnya</w:t>
      </w:r>
      <w:r>
        <w:rPr>
          <w:rStyle w:val="fadeinpfttw8"/>
          <w:rFonts w:ascii="Arial" w:hAnsi="Arial" w:cs="Arial"/>
        </w:rPr>
        <w:t xml:space="preserve"> </w:t>
      </w:r>
      <w:r w:rsidRPr="00734920">
        <w:rPr>
          <w:rStyle w:val="fadeinpfttw8"/>
          <w:rFonts w:ascii="Arial" w:hAnsi="Arial" w:cs="Arial"/>
        </w:rPr>
        <w:t>birokrasi,</w:t>
      </w:r>
      <w:r>
        <w:rPr>
          <w:rStyle w:val="fadeinpfttw8"/>
          <w:rFonts w:ascii="Arial" w:hAnsi="Arial" w:cs="Arial"/>
        </w:rPr>
        <w:t xml:space="preserve"> </w:t>
      </w:r>
      <w:r w:rsidRPr="00734920">
        <w:rPr>
          <w:rStyle w:val="fadeinpfttw8"/>
          <w:rFonts w:ascii="Arial" w:hAnsi="Arial" w:cs="Arial"/>
        </w:rPr>
        <w:t>keterbatasan</w:t>
      </w:r>
      <w:r>
        <w:rPr>
          <w:rStyle w:val="fadeinpfttw8"/>
          <w:rFonts w:ascii="Arial" w:hAnsi="Arial" w:cs="Arial"/>
        </w:rPr>
        <w:t xml:space="preserve"> </w:t>
      </w:r>
      <w:r w:rsidRPr="00734920">
        <w:rPr>
          <w:rStyle w:val="fadeinpfttw8"/>
          <w:rFonts w:ascii="Arial" w:hAnsi="Arial" w:cs="Arial"/>
        </w:rPr>
        <w:t>sumber</w:t>
      </w:r>
      <w:r>
        <w:rPr>
          <w:rStyle w:val="fadeinpfttw8"/>
          <w:rFonts w:ascii="Arial" w:hAnsi="Arial" w:cs="Arial"/>
        </w:rPr>
        <w:t xml:space="preserve"> </w:t>
      </w:r>
      <w:r w:rsidRPr="00734920">
        <w:rPr>
          <w:rStyle w:val="fadeinpfttw8"/>
          <w:rFonts w:ascii="Arial" w:hAnsi="Arial" w:cs="Arial"/>
        </w:rPr>
        <w:t>daya</w:t>
      </w:r>
      <w:r>
        <w:rPr>
          <w:rStyle w:val="fadeinpfttw8"/>
          <w:rFonts w:ascii="Arial" w:hAnsi="Arial" w:cs="Arial"/>
        </w:rPr>
        <w:t xml:space="preserve"> </w:t>
      </w:r>
      <w:r w:rsidRPr="00734920">
        <w:rPr>
          <w:rStyle w:val="fadeinpfttw8"/>
          <w:rFonts w:ascii="Arial" w:hAnsi="Arial" w:cs="Arial"/>
        </w:rPr>
        <w:t>manusia,</w:t>
      </w:r>
      <w:r>
        <w:rPr>
          <w:rStyle w:val="fadeinpfttw8"/>
          <w:rFonts w:ascii="Arial" w:hAnsi="Arial" w:cs="Arial"/>
        </w:rPr>
        <w:t xml:space="preserve"> </w:t>
      </w:r>
      <w:r w:rsidRPr="00734920">
        <w:rPr>
          <w:rStyle w:val="fadeinpfttw8"/>
          <w:rFonts w:ascii="Arial" w:hAnsi="Arial" w:cs="Arial"/>
        </w:rPr>
        <w:t>kurangnya</w:t>
      </w:r>
      <w:r>
        <w:rPr>
          <w:rStyle w:val="fadeinpfttw8"/>
          <w:rFonts w:ascii="Arial" w:hAnsi="Arial" w:cs="Arial"/>
        </w:rPr>
        <w:t xml:space="preserve"> </w:t>
      </w:r>
      <w:r w:rsidRPr="00734920">
        <w:rPr>
          <w:rStyle w:val="fadeinpfttw8"/>
          <w:rFonts w:ascii="Arial" w:hAnsi="Arial" w:cs="Arial"/>
        </w:rPr>
        <w:t>penguasaan</w:t>
      </w:r>
      <w:r>
        <w:rPr>
          <w:rStyle w:val="fadeinpfttw8"/>
          <w:rFonts w:ascii="Arial" w:hAnsi="Arial" w:cs="Arial"/>
        </w:rPr>
        <w:t xml:space="preserve"> </w:t>
      </w:r>
      <w:r w:rsidRPr="00734920">
        <w:rPr>
          <w:rStyle w:val="fadeinpfttw8"/>
          <w:rFonts w:ascii="Arial" w:hAnsi="Arial" w:cs="Arial"/>
        </w:rPr>
        <w:t>materi</w:t>
      </w:r>
      <w:r>
        <w:rPr>
          <w:rStyle w:val="fadeinpfttw8"/>
          <w:rFonts w:ascii="Arial" w:hAnsi="Arial" w:cs="Arial"/>
        </w:rPr>
        <w:t xml:space="preserve"> </w:t>
      </w:r>
      <w:r w:rsidRPr="00734920">
        <w:rPr>
          <w:rStyle w:val="fadeinpfttw8"/>
          <w:rFonts w:ascii="Arial" w:hAnsi="Arial" w:cs="Arial"/>
        </w:rPr>
        <w:t>informasi</w:t>
      </w:r>
      <w:r>
        <w:rPr>
          <w:rStyle w:val="fadeinpfttw8"/>
          <w:rFonts w:ascii="Arial" w:hAnsi="Arial" w:cs="Arial"/>
        </w:rPr>
        <w:t xml:space="preserve"> </w:t>
      </w:r>
      <w:r w:rsidRPr="00734920">
        <w:rPr>
          <w:rStyle w:val="fadeinpfttw8"/>
          <w:rFonts w:ascii="Arial" w:hAnsi="Arial" w:cs="Arial"/>
        </w:rPr>
        <w:t>oleh</w:t>
      </w:r>
      <w:r>
        <w:rPr>
          <w:rStyle w:val="fadeinpfttw8"/>
          <w:rFonts w:ascii="Arial" w:hAnsi="Arial" w:cs="Arial"/>
        </w:rPr>
        <w:t xml:space="preserve"> </w:t>
      </w:r>
      <w:r w:rsidRPr="00734920">
        <w:rPr>
          <w:rStyle w:val="fadeinpfttw8"/>
          <w:rFonts w:ascii="Arial" w:hAnsi="Arial" w:cs="Arial"/>
        </w:rPr>
        <w:t>petugas,</w:t>
      </w:r>
      <w:r>
        <w:rPr>
          <w:rStyle w:val="fadeinpfttw8"/>
          <w:rFonts w:ascii="Arial" w:hAnsi="Arial" w:cs="Arial"/>
        </w:rPr>
        <w:t xml:space="preserve"> </w:t>
      </w:r>
      <w:r w:rsidRPr="00734920">
        <w:rPr>
          <w:rStyle w:val="fadeinpfttw8"/>
          <w:rFonts w:ascii="Arial" w:hAnsi="Arial" w:cs="Arial"/>
        </w:rPr>
        <w:t>serta</w:t>
      </w:r>
      <w:r>
        <w:rPr>
          <w:rStyle w:val="fadeinpfttw8"/>
          <w:rFonts w:ascii="Arial" w:hAnsi="Arial" w:cs="Arial"/>
        </w:rPr>
        <w:t xml:space="preserve"> </w:t>
      </w:r>
      <w:r w:rsidRPr="00734920">
        <w:rPr>
          <w:rStyle w:val="fadeinpfttw8"/>
          <w:rFonts w:ascii="Arial" w:hAnsi="Arial" w:cs="Arial"/>
        </w:rPr>
        <w:t>rendahnya</w:t>
      </w:r>
      <w:r>
        <w:rPr>
          <w:rStyle w:val="fadeinpfttw8"/>
          <w:rFonts w:ascii="Arial" w:hAnsi="Arial" w:cs="Arial"/>
        </w:rPr>
        <w:t xml:space="preserve"> </w:t>
      </w:r>
      <w:r w:rsidRPr="00734920">
        <w:rPr>
          <w:rStyle w:val="fadeinpfttw8"/>
          <w:rFonts w:ascii="Arial" w:hAnsi="Arial" w:cs="Arial"/>
        </w:rPr>
        <w:t>partisipasi</w:t>
      </w:r>
      <w:r>
        <w:rPr>
          <w:rStyle w:val="fadeinpfttw8"/>
          <w:rFonts w:ascii="Arial" w:hAnsi="Arial" w:cs="Arial"/>
        </w:rPr>
        <w:t xml:space="preserve"> </w:t>
      </w:r>
      <w:r w:rsidRPr="00734920">
        <w:rPr>
          <w:rStyle w:val="fadeinpfttw8"/>
          <w:rFonts w:ascii="Arial" w:hAnsi="Arial" w:cs="Arial"/>
        </w:rPr>
        <w:t>masyarakat</w:t>
      </w:r>
      <w:r>
        <w:rPr>
          <w:rStyle w:val="fadeinpfttw8"/>
          <w:rFonts w:ascii="Arial" w:hAnsi="Arial" w:cs="Arial"/>
        </w:rPr>
        <w:t xml:space="preserve"> </w:t>
      </w:r>
      <w:r w:rsidRPr="00734920">
        <w:rPr>
          <w:rStyle w:val="fadeinpfttw8"/>
          <w:rFonts w:ascii="Arial" w:hAnsi="Arial" w:cs="Arial"/>
        </w:rPr>
        <w:t>dalam</w:t>
      </w:r>
      <w:r>
        <w:rPr>
          <w:rStyle w:val="fadeinpfttw8"/>
          <w:rFonts w:ascii="Arial" w:hAnsi="Arial" w:cs="Arial"/>
        </w:rPr>
        <w:t xml:space="preserve"> </w:t>
      </w:r>
      <w:r w:rsidRPr="00734920">
        <w:rPr>
          <w:rStyle w:val="fadeinpfttw8"/>
          <w:rFonts w:ascii="Arial" w:hAnsi="Arial" w:cs="Arial"/>
        </w:rPr>
        <w:t>memanfaatkan</w:t>
      </w:r>
      <w:r>
        <w:rPr>
          <w:rStyle w:val="fadeinpfttw8"/>
          <w:rFonts w:ascii="Arial" w:hAnsi="Arial" w:cs="Arial"/>
        </w:rPr>
        <w:t xml:space="preserve"> </w:t>
      </w:r>
      <w:r w:rsidRPr="00734920">
        <w:rPr>
          <w:rStyle w:val="fadeinpfttw8"/>
          <w:rFonts w:ascii="Arial" w:hAnsi="Arial" w:cs="Arial"/>
        </w:rPr>
        <w:t>hak</w:t>
      </w:r>
      <w:r>
        <w:rPr>
          <w:rStyle w:val="fadeinpfttw8"/>
          <w:rFonts w:ascii="Arial" w:hAnsi="Arial" w:cs="Arial"/>
        </w:rPr>
        <w:t xml:space="preserve"> </w:t>
      </w:r>
      <w:r w:rsidRPr="00734920">
        <w:rPr>
          <w:rStyle w:val="fadeinpfttw8"/>
          <w:rFonts w:ascii="Arial" w:hAnsi="Arial" w:cs="Arial"/>
        </w:rPr>
        <w:t>atas</w:t>
      </w:r>
      <w:r>
        <w:rPr>
          <w:rStyle w:val="fadeinpfttw8"/>
          <w:rFonts w:ascii="Arial" w:hAnsi="Arial" w:cs="Arial"/>
        </w:rPr>
        <w:t xml:space="preserve"> </w:t>
      </w:r>
      <w:r w:rsidRPr="00734920">
        <w:rPr>
          <w:rStyle w:val="fadeinpfttw8"/>
          <w:rFonts w:ascii="Arial" w:hAnsi="Arial" w:cs="Arial"/>
        </w:rPr>
        <w:t>informasi.</w:t>
      </w:r>
      <w:r>
        <w:rPr>
          <w:rStyle w:val="fadeinpfttw8"/>
          <w:rFonts w:ascii="Arial" w:hAnsi="Arial" w:cs="Arial"/>
        </w:rPr>
        <w:t xml:space="preserve"> </w:t>
      </w:r>
    </w:p>
    <w:p w:rsidR="00C76491" w:rsidRDefault="00C76491" w:rsidP="007E004F">
      <w:pPr>
        <w:pStyle w:val="BodyText"/>
        <w:spacing w:line="480" w:lineRule="auto"/>
        <w:ind w:firstLine="567"/>
        <w:jc w:val="both"/>
        <w:rPr>
          <w:rFonts w:ascii="Arial" w:hAnsi="Arial" w:cs="Arial"/>
        </w:rPr>
      </w:pPr>
      <w:r w:rsidRPr="00B20081">
        <w:rPr>
          <w:rFonts w:ascii="Arial" w:hAnsi="Arial" w:cs="Arial"/>
        </w:rPr>
        <w:t>Pada</w:t>
      </w:r>
      <w:r>
        <w:rPr>
          <w:rFonts w:ascii="Arial" w:hAnsi="Arial" w:cs="Arial"/>
        </w:rPr>
        <w:t xml:space="preserve"> </w:t>
      </w:r>
      <w:r w:rsidRPr="00B20081">
        <w:rPr>
          <w:rFonts w:ascii="Arial" w:hAnsi="Arial" w:cs="Arial"/>
        </w:rPr>
        <w:t>Diskominfotiksan</w:t>
      </w:r>
      <w:r>
        <w:rPr>
          <w:rFonts w:ascii="Arial" w:hAnsi="Arial" w:cs="Arial"/>
        </w:rPr>
        <w:t xml:space="preserve"> </w:t>
      </w:r>
      <w:r w:rsidRPr="00B20081">
        <w:rPr>
          <w:rFonts w:ascii="Arial" w:hAnsi="Arial" w:cs="Arial"/>
        </w:rPr>
        <w:t>Kota</w:t>
      </w:r>
      <w:r>
        <w:rPr>
          <w:rFonts w:ascii="Arial" w:hAnsi="Arial" w:cs="Arial"/>
        </w:rPr>
        <w:t xml:space="preserve"> </w:t>
      </w:r>
      <w:r w:rsidRPr="00B20081">
        <w:rPr>
          <w:rFonts w:ascii="Arial" w:hAnsi="Arial" w:cs="Arial"/>
        </w:rPr>
        <w:t>Dumai</w:t>
      </w:r>
      <w:r>
        <w:rPr>
          <w:rFonts w:ascii="Arial" w:hAnsi="Arial" w:cs="Arial"/>
        </w:rPr>
        <w:t xml:space="preserve"> </w:t>
      </w:r>
      <w:r w:rsidRPr="00B20081">
        <w:rPr>
          <w:rFonts w:ascii="Arial" w:hAnsi="Arial" w:cs="Arial"/>
        </w:rPr>
        <w:t>masih</w:t>
      </w:r>
      <w:r>
        <w:rPr>
          <w:rFonts w:ascii="Arial" w:hAnsi="Arial" w:cs="Arial"/>
        </w:rPr>
        <w:t xml:space="preserve"> </w:t>
      </w:r>
      <w:r w:rsidRPr="00B20081">
        <w:rPr>
          <w:rFonts w:ascii="Arial" w:hAnsi="Arial" w:cs="Arial"/>
        </w:rPr>
        <w:t>dijumpai</w:t>
      </w:r>
      <w:r>
        <w:rPr>
          <w:rFonts w:ascii="Arial" w:hAnsi="Arial" w:cs="Arial"/>
        </w:rPr>
        <w:t xml:space="preserve"> </w:t>
      </w:r>
      <w:r w:rsidRPr="00B20081">
        <w:rPr>
          <w:rFonts w:ascii="Arial" w:hAnsi="Arial" w:cs="Arial"/>
        </w:rPr>
        <w:t>permasal</w:t>
      </w:r>
      <w:r>
        <w:rPr>
          <w:rFonts w:ascii="Arial" w:hAnsi="Arial" w:cs="Arial"/>
        </w:rPr>
        <w:t xml:space="preserve">ahan rendahnya ketersediaan sumber daya manusia </w:t>
      </w:r>
      <w:r w:rsidRPr="00B20081">
        <w:rPr>
          <w:rFonts w:ascii="Arial" w:hAnsi="Arial" w:cs="Arial"/>
        </w:rPr>
        <w:t>yang</w:t>
      </w:r>
      <w:r>
        <w:rPr>
          <w:rFonts w:ascii="Arial" w:hAnsi="Arial" w:cs="Arial"/>
        </w:rPr>
        <w:t xml:space="preserve"> </w:t>
      </w:r>
      <w:r w:rsidRPr="00B20081">
        <w:rPr>
          <w:rFonts w:ascii="Arial" w:hAnsi="Arial" w:cs="Arial"/>
        </w:rPr>
        <w:t>handal</w:t>
      </w:r>
      <w:r>
        <w:rPr>
          <w:rFonts w:ascii="Arial" w:hAnsi="Arial" w:cs="Arial"/>
        </w:rPr>
        <w:t xml:space="preserve"> </w:t>
      </w:r>
      <w:r w:rsidRPr="00B20081">
        <w:rPr>
          <w:rFonts w:ascii="Arial" w:hAnsi="Arial" w:cs="Arial"/>
        </w:rPr>
        <w:t>dan</w:t>
      </w:r>
      <w:r>
        <w:rPr>
          <w:rFonts w:ascii="Arial" w:hAnsi="Arial" w:cs="Arial"/>
        </w:rPr>
        <w:t xml:space="preserve"> </w:t>
      </w:r>
      <w:r w:rsidRPr="00B20081">
        <w:rPr>
          <w:rFonts w:ascii="Arial" w:hAnsi="Arial" w:cs="Arial"/>
        </w:rPr>
        <w:t>prof</w:t>
      </w:r>
      <w:r>
        <w:rPr>
          <w:rFonts w:ascii="Arial" w:hAnsi="Arial" w:cs="Arial"/>
        </w:rPr>
        <w:t xml:space="preserve">esional di bidang informasi teknologi </w:t>
      </w:r>
      <w:r w:rsidRPr="00B20081">
        <w:rPr>
          <w:rFonts w:ascii="Arial" w:hAnsi="Arial" w:cs="Arial"/>
        </w:rPr>
        <w:t>yang</w:t>
      </w:r>
      <w:r>
        <w:rPr>
          <w:rFonts w:ascii="Arial" w:hAnsi="Arial" w:cs="Arial"/>
        </w:rPr>
        <w:t xml:space="preserve"> </w:t>
      </w:r>
      <w:r w:rsidRPr="00B20081">
        <w:rPr>
          <w:rFonts w:ascii="Arial" w:hAnsi="Arial" w:cs="Arial"/>
        </w:rPr>
        <w:t>disebabkan</w:t>
      </w:r>
      <w:r>
        <w:rPr>
          <w:rFonts w:ascii="Arial" w:hAnsi="Arial" w:cs="Arial"/>
        </w:rPr>
        <w:t xml:space="preserve"> </w:t>
      </w:r>
      <w:r w:rsidRPr="00B20081">
        <w:rPr>
          <w:rFonts w:ascii="Arial" w:hAnsi="Arial" w:cs="Arial"/>
        </w:rPr>
        <w:t>oleh</w:t>
      </w:r>
      <w:r>
        <w:rPr>
          <w:rFonts w:ascii="Arial" w:hAnsi="Arial" w:cs="Arial"/>
        </w:rPr>
        <w:t xml:space="preserve"> </w:t>
      </w:r>
      <w:r w:rsidRPr="00B20081">
        <w:rPr>
          <w:rFonts w:ascii="Arial" w:hAnsi="Arial" w:cs="Arial"/>
        </w:rPr>
        <w:t>beberapa</w:t>
      </w:r>
      <w:r>
        <w:rPr>
          <w:rFonts w:ascii="Arial" w:hAnsi="Arial" w:cs="Arial"/>
        </w:rPr>
        <w:t xml:space="preserve"> </w:t>
      </w:r>
      <w:r w:rsidRPr="00B20081">
        <w:rPr>
          <w:rFonts w:ascii="Arial" w:hAnsi="Arial" w:cs="Arial"/>
        </w:rPr>
        <w:t>faktor.</w:t>
      </w:r>
      <w:r>
        <w:rPr>
          <w:rFonts w:ascii="Arial" w:hAnsi="Arial" w:cs="Arial"/>
        </w:rPr>
        <w:t xml:space="preserve"> </w:t>
      </w:r>
      <w:r w:rsidRPr="00B20081">
        <w:rPr>
          <w:rFonts w:ascii="Arial" w:hAnsi="Arial" w:cs="Arial"/>
        </w:rPr>
        <w:t>Salah</w:t>
      </w:r>
      <w:r>
        <w:rPr>
          <w:rFonts w:ascii="Arial" w:hAnsi="Arial" w:cs="Arial"/>
        </w:rPr>
        <w:t xml:space="preserve"> </w:t>
      </w:r>
      <w:r w:rsidRPr="00B20081">
        <w:rPr>
          <w:rFonts w:ascii="Arial" w:hAnsi="Arial" w:cs="Arial"/>
        </w:rPr>
        <w:t>satunya</w:t>
      </w:r>
      <w:r>
        <w:rPr>
          <w:rFonts w:ascii="Arial" w:hAnsi="Arial" w:cs="Arial"/>
        </w:rPr>
        <w:t xml:space="preserve"> </w:t>
      </w:r>
      <w:r w:rsidRPr="00B20081">
        <w:rPr>
          <w:rFonts w:ascii="Arial" w:hAnsi="Arial" w:cs="Arial"/>
        </w:rPr>
        <w:t>adalah</w:t>
      </w:r>
      <w:r>
        <w:rPr>
          <w:rFonts w:ascii="Arial" w:hAnsi="Arial" w:cs="Arial"/>
        </w:rPr>
        <w:t xml:space="preserve"> </w:t>
      </w:r>
      <w:r w:rsidRPr="00B20081">
        <w:rPr>
          <w:rFonts w:ascii="Arial" w:hAnsi="Arial" w:cs="Arial"/>
        </w:rPr>
        <w:t>kurangnya</w:t>
      </w:r>
      <w:r>
        <w:rPr>
          <w:rFonts w:ascii="Arial" w:hAnsi="Arial" w:cs="Arial"/>
        </w:rPr>
        <w:t xml:space="preserve"> </w:t>
      </w:r>
      <w:r w:rsidRPr="00B20081">
        <w:rPr>
          <w:rFonts w:ascii="Arial" w:hAnsi="Arial" w:cs="Arial"/>
        </w:rPr>
        <w:t>tenaga</w:t>
      </w:r>
      <w:r>
        <w:rPr>
          <w:rFonts w:ascii="Arial" w:hAnsi="Arial" w:cs="Arial"/>
        </w:rPr>
        <w:t xml:space="preserve"> </w:t>
      </w:r>
      <w:r w:rsidRPr="00B20081">
        <w:rPr>
          <w:rFonts w:ascii="Arial" w:hAnsi="Arial" w:cs="Arial"/>
        </w:rPr>
        <w:t>kerja</w:t>
      </w:r>
      <w:r>
        <w:rPr>
          <w:rFonts w:ascii="Arial" w:hAnsi="Arial" w:cs="Arial"/>
        </w:rPr>
        <w:t xml:space="preserve"> </w:t>
      </w:r>
      <w:r w:rsidRPr="00B20081">
        <w:rPr>
          <w:rFonts w:ascii="Arial" w:hAnsi="Arial" w:cs="Arial"/>
        </w:rPr>
        <w:t>lokal</w:t>
      </w:r>
      <w:r>
        <w:rPr>
          <w:rFonts w:ascii="Arial" w:hAnsi="Arial" w:cs="Arial"/>
        </w:rPr>
        <w:t xml:space="preserve"> </w:t>
      </w:r>
      <w:r w:rsidRPr="00B20081">
        <w:rPr>
          <w:rFonts w:ascii="Arial" w:hAnsi="Arial" w:cs="Arial"/>
        </w:rPr>
        <w:t>yan</w:t>
      </w:r>
      <w:r>
        <w:rPr>
          <w:rFonts w:ascii="Arial" w:hAnsi="Arial" w:cs="Arial"/>
        </w:rPr>
        <w:t>g memiliki keahlian di bidang informasi teknologi</w:t>
      </w:r>
      <w:r w:rsidRPr="00B20081">
        <w:rPr>
          <w:rFonts w:ascii="Arial" w:hAnsi="Arial" w:cs="Arial"/>
        </w:rPr>
        <w:t>,</w:t>
      </w:r>
      <w:r>
        <w:rPr>
          <w:rFonts w:ascii="Arial" w:hAnsi="Arial" w:cs="Arial"/>
        </w:rPr>
        <w:t xml:space="preserve"> </w:t>
      </w:r>
      <w:r w:rsidRPr="00B20081">
        <w:rPr>
          <w:rFonts w:ascii="Arial" w:hAnsi="Arial" w:cs="Arial"/>
        </w:rPr>
        <w:t>baik</w:t>
      </w:r>
      <w:r>
        <w:rPr>
          <w:rFonts w:ascii="Arial" w:hAnsi="Arial" w:cs="Arial"/>
        </w:rPr>
        <w:t xml:space="preserve"> </w:t>
      </w:r>
      <w:r w:rsidRPr="00B20081">
        <w:rPr>
          <w:rFonts w:ascii="Arial" w:hAnsi="Arial" w:cs="Arial"/>
        </w:rPr>
        <w:t>dalam</w:t>
      </w:r>
      <w:r>
        <w:rPr>
          <w:rFonts w:ascii="Arial" w:hAnsi="Arial" w:cs="Arial"/>
        </w:rPr>
        <w:t xml:space="preserve"> </w:t>
      </w:r>
      <w:r w:rsidRPr="00B20081">
        <w:rPr>
          <w:rFonts w:ascii="Arial" w:hAnsi="Arial" w:cs="Arial"/>
        </w:rPr>
        <w:t>analisis,</w:t>
      </w:r>
      <w:r>
        <w:rPr>
          <w:rFonts w:ascii="Arial" w:hAnsi="Arial" w:cs="Arial"/>
        </w:rPr>
        <w:t xml:space="preserve"> </w:t>
      </w:r>
      <w:r w:rsidRPr="00B20081">
        <w:rPr>
          <w:rFonts w:ascii="Arial" w:hAnsi="Arial" w:cs="Arial"/>
        </w:rPr>
        <w:t>pengembangan</w:t>
      </w:r>
      <w:r>
        <w:rPr>
          <w:rFonts w:ascii="Arial" w:hAnsi="Arial" w:cs="Arial"/>
        </w:rPr>
        <w:t xml:space="preserve"> </w:t>
      </w:r>
      <w:r w:rsidRPr="00B20081">
        <w:rPr>
          <w:rFonts w:ascii="Arial" w:hAnsi="Arial" w:cs="Arial"/>
        </w:rPr>
        <w:t>aplikasi,</w:t>
      </w:r>
      <w:r>
        <w:rPr>
          <w:rFonts w:ascii="Arial" w:hAnsi="Arial" w:cs="Arial"/>
        </w:rPr>
        <w:t xml:space="preserve"> </w:t>
      </w:r>
      <w:r w:rsidRPr="00B20081">
        <w:rPr>
          <w:rFonts w:ascii="Arial" w:hAnsi="Arial" w:cs="Arial"/>
          <w:i/>
        </w:rPr>
        <w:t>database</w:t>
      </w:r>
      <w:r w:rsidRPr="00B20081">
        <w:rPr>
          <w:rFonts w:ascii="Arial" w:hAnsi="Arial" w:cs="Arial"/>
        </w:rPr>
        <w:t>,</w:t>
      </w:r>
      <w:r>
        <w:rPr>
          <w:rFonts w:ascii="Arial" w:hAnsi="Arial" w:cs="Arial"/>
        </w:rPr>
        <w:t xml:space="preserve"> </w:t>
      </w:r>
      <w:r w:rsidRPr="00B20081">
        <w:rPr>
          <w:rFonts w:ascii="Arial" w:hAnsi="Arial" w:cs="Arial"/>
        </w:rPr>
        <w:t>pemrograman,</w:t>
      </w:r>
      <w:r>
        <w:rPr>
          <w:rFonts w:ascii="Arial" w:hAnsi="Arial" w:cs="Arial"/>
        </w:rPr>
        <w:t xml:space="preserve"> </w:t>
      </w:r>
      <w:r w:rsidRPr="00B20081">
        <w:rPr>
          <w:rFonts w:ascii="Arial" w:hAnsi="Arial" w:cs="Arial"/>
        </w:rPr>
        <w:t>mau</w:t>
      </w:r>
      <w:r>
        <w:rPr>
          <w:rFonts w:ascii="Arial" w:hAnsi="Arial" w:cs="Arial"/>
        </w:rPr>
        <w:t xml:space="preserve">pun jaringan. Banyak lulusan informasi teknologi </w:t>
      </w:r>
      <w:r w:rsidRPr="00B20081">
        <w:rPr>
          <w:rFonts w:ascii="Arial" w:hAnsi="Arial" w:cs="Arial"/>
        </w:rPr>
        <w:t>lebih</w:t>
      </w:r>
      <w:r>
        <w:rPr>
          <w:rFonts w:ascii="Arial" w:hAnsi="Arial" w:cs="Arial"/>
        </w:rPr>
        <w:t xml:space="preserve"> </w:t>
      </w:r>
      <w:r w:rsidRPr="00B20081">
        <w:rPr>
          <w:rFonts w:ascii="Arial" w:hAnsi="Arial" w:cs="Arial"/>
        </w:rPr>
        <w:t>tertarik</w:t>
      </w:r>
      <w:r>
        <w:rPr>
          <w:rFonts w:ascii="Arial" w:hAnsi="Arial" w:cs="Arial"/>
        </w:rPr>
        <w:t xml:space="preserve"> </w:t>
      </w:r>
      <w:r w:rsidRPr="00B20081">
        <w:rPr>
          <w:rFonts w:ascii="Arial" w:hAnsi="Arial" w:cs="Arial"/>
        </w:rPr>
        <w:t>bekerja</w:t>
      </w:r>
      <w:r>
        <w:rPr>
          <w:rFonts w:ascii="Arial" w:hAnsi="Arial" w:cs="Arial"/>
        </w:rPr>
        <w:t xml:space="preserve"> </w:t>
      </w:r>
      <w:r w:rsidRPr="00B20081">
        <w:rPr>
          <w:rFonts w:ascii="Arial" w:hAnsi="Arial" w:cs="Arial"/>
        </w:rPr>
        <w:t>di</w:t>
      </w:r>
      <w:r>
        <w:rPr>
          <w:rFonts w:ascii="Arial" w:hAnsi="Arial" w:cs="Arial"/>
        </w:rPr>
        <w:t xml:space="preserve"> </w:t>
      </w:r>
      <w:r w:rsidRPr="00B20081">
        <w:rPr>
          <w:rFonts w:ascii="Arial" w:hAnsi="Arial" w:cs="Arial"/>
        </w:rPr>
        <w:t>sektor</w:t>
      </w:r>
      <w:r>
        <w:rPr>
          <w:rFonts w:ascii="Arial" w:hAnsi="Arial" w:cs="Arial"/>
        </w:rPr>
        <w:t xml:space="preserve"> </w:t>
      </w:r>
      <w:r w:rsidRPr="00B20081">
        <w:rPr>
          <w:rFonts w:ascii="Arial" w:hAnsi="Arial" w:cs="Arial"/>
        </w:rPr>
        <w:t>swasta</w:t>
      </w:r>
      <w:r>
        <w:rPr>
          <w:rFonts w:ascii="Arial" w:hAnsi="Arial" w:cs="Arial"/>
        </w:rPr>
        <w:t xml:space="preserve"> </w:t>
      </w:r>
      <w:r w:rsidRPr="00B20081">
        <w:rPr>
          <w:rFonts w:ascii="Arial" w:hAnsi="Arial" w:cs="Arial"/>
        </w:rPr>
        <w:t>atau</w:t>
      </w:r>
      <w:r>
        <w:rPr>
          <w:rFonts w:ascii="Arial" w:hAnsi="Arial" w:cs="Arial"/>
        </w:rPr>
        <w:t xml:space="preserve"> </w:t>
      </w:r>
      <w:r w:rsidRPr="00B20081">
        <w:rPr>
          <w:rFonts w:ascii="Arial" w:hAnsi="Arial" w:cs="Arial"/>
        </w:rPr>
        <w:t>di</w:t>
      </w:r>
      <w:r>
        <w:rPr>
          <w:rFonts w:ascii="Arial" w:hAnsi="Arial" w:cs="Arial"/>
        </w:rPr>
        <w:t xml:space="preserve"> </w:t>
      </w:r>
      <w:r w:rsidRPr="00B20081">
        <w:rPr>
          <w:rFonts w:ascii="Arial" w:hAnsi="Arial" w:cs="Arial"/>
        </w:rPr>
        <w:t>kota-kota</w:t>
      </w:r>
      <w:r>
        <w:rPr>
          <w:rFonts w:ascii="Arial" w:hAnsi="Arial" w:cs="Arial"/>
        </w:rPr>
        <w:t xml:space="preserve"> </w:t>
      </w:r>
      <w:r w:rsidRPr="00B20081">
        <w:rPr>
          <w:rFonts w:ascii="Arial" w:hAnsi="Arial" w:cs="Arial"/>
        </w:rPr>
        <w:t>besar</w:t>
      </w:r>
      <w:r>
        <w:rPr>
          <w:rFonts w:ascii="Arial" w:hAnsi="Arial" w:cs="Arial"/>
        </w:rPr>
        <w:t xml:space="preserve"> </w:t>
      </w:r>
      <w:r w:rsidRPr="00B20081">
        <w:rPr>
          <w:rFonts w:ascii="Arial" w:hAnsi="Arial" w:cs="Arial"/>
        </w:rPr>
        <w:t>yang</w:t>
      </w:r>
      <w:r>
        <w:rPr>
          <w:rFonts w:ascii="Arial" w:hAnsi="Arial" w:cs="Arial"/>
        </w:rPr>
        <w:t xml:space="preserve"> </w:t>
      </w:r>
      <w:r w:rsidRPr="00B20081">
        <w:rPr>
          <w:rFonts w:ascii="Arial" w:hAnsi="Arial" w:cs="Arial"/>
        </w:rPr>
        <w:t>menawarkan</w:t>
      </w:r>
      <w:r>
        <w:rPr>
          <w:rFonts w:ascii="Arial" w:hAnsi="Arial" w:cs="Arial"/>
        </w:rPr>
        <w:t xml:space="preserve"> </w:t>
      </w:r>
      <w:r w:rsidRPr="00B20081">
        <w:rPr>
          <w:rFonts w:ascii="Arial" w:hAnsi="Arial" w:cs="Arial"/>
        </w:rPr>
        <w:t>gaji</w:t>
      </w:r>
      <w:r>
        <w:rPr>
          <w:rFonts w:ascii="Arial" w:hAnsi="Arial" w:cs="Arial"/>
        </w:rPr>
        <w:t xml:space="preserve"> </w:t>
      </w:r>
      <w:r w:rsidRPr="00B20081">
        <w:rPr>
          <w:rFonts w:ascii="Arial" w:hAnsi="Arial" w:cs="Arial"/>
        </w:rPr>
        <w:t>dan</w:t>
      </w:r>
      <w:r>
        <w:rPr>
          <w:rFonts w:ascii="Arial" w:hAnsi="Arial" w:cs="Arial"/>
        </w:rPr>
        <w:t xml:space="preserve"> </w:t>
      </w:r>
      <w:r w:rsidRPr="00B20081">
        <w:rPr>
          <w:rFonts w:ascii="Arial" w:hAnsi="Arial" w:cs="Arial"/>
        </w:rPr>
        <w:t>peluang</w:t>
      </w:r>
      <w:r>
        <w:rPr>
          <w:rFonts w:ascii="Arial" w:hAnsi="Arial" w:cs="Arial"/>
        </w:rPr>
        <w:t xml:space="preserve"> </w:t>
      </w:r>
      <w:r w:rsidRPr="00B20081">
        <w:rPr>
          <w:rFonts w:ascii="Arial" w:hAnsi="Arial" w:cs="Arial"/>
        </w:rPr>
        <w:t>karier</w:t>
      </w:r>
      <w:r>
        <w:rPr>
          <w:rFonts w:ascii="Arial" w:hAnsi="Arial" w:cs="Arial"/>
        </w:rPr>
        <w:t xml:space="preserve"> </w:t>
      </w:r>
      <w:r w:rsidRPr="00B20081">
        <w:rPr>
          <w:rFonts w:ascii="Arial" w:hAnsi="Arial" w:cs="Arial"/>
        </w:rPr>
        <w:t>yang</w:t>
      </w:r>
      <w:r>
        <w:rPr>
          <w:rFonts w:ascii="Arial" w:hAnsi="Arial" w:cs="Arial"/>
        </w:rPr>
        <w:t xml:space="preserve"> </w:t>
      </w:r>
      <w:r w:rsidRPr="00B20081">
        <w:rPr>
          <w:rFonts w:ascii="Arial" w:hAnsi="Arial" w:cs="Arial"/>
        </w:rPr>
        <w:t>lebih</w:t>
      </w:r>
      <w:r>
        <w:rPr>
          <w:rFonts w:ascii="Arial" w:hAnsi="Arial" w:cs="Arial"/>
        </w:rPr>
        <w:t xml:space="preserve"> </w:t>
      </w:r>
      <w:r w:rsidRPr="00B20081">
        <w:rPr>
          <w:rFonts w:ascii="Arial" w:hAnsi="Arial" w:cs="Arial"/>
        </w:rPr>
        <w:t>menjanjikan.</w:t>
      </w:r>
      <w:r>
        <w:rPr>
          <w:rFonts w:ascii="Arial" w:hAnsi="Arial" w:cs="Arial"/>
        </w:rPr>
        <w:t xml:space="preserve"> </w:t>
      </w:r>
      <w:r w:rsidRPr="00B20081">
        <w:rPr>
          <w:rFonts w:ascii="Arial" w:hAnsi="Arial" w:cs="Arial"/>
        </w:rPr>
        <w:t>Selain</w:t>
      </w:r>
      <w:r>
        <w:rPr>
          <w:rFonts w:ascii="Arial" w:hAnsi="Arial" w:cs="Arial"/>
        </w:rPr>
        <w:t xml:space="preserve"> </w:t>
      </w:r>
      <w:r w:rsidRPr="00B20081">
        <w:rPr>
          <w:rFonts w:ascii="Arial" w:hAnsi="Arial" w:cs="Arial"/>
        </w:rPr>
        <w:t>itu</w:t>
      </w:r>
      <w:r>
        <w:rPr>
          <w:rFonts w:ascii="Arial" w:hAnsi="Arial" w:cs="Arial"/>
        </w:rPr>
        <w:t xml:space="preserve">, pelatihan dan pengembangan sumber daya manusia </w:t>
      </w:r>
      <w:r w:rsidRPr="00B20081">
        <w:rPr>
          <w:rFonts w:ascii="Arial" w:hAnsi="Arial" w:cs="Arial"/>
        </w:rPr>
        <w:t>di</w:t>
      </w:r>
      <w:r>
        <w:rPr>
          <w:rFonts w:ascii="Arial" w:hAnsi="Arial" w:cs="Arial"/>
        </w:rPr>
        <w:t xml:space="preserve"> </w:t>
      </w:r>
      <w:r w:rsidRPr="00B20081">
        <w:rPr>
          <w:rFonts w:ascii="Arial" w:hAnsi="Arial" w:cs="Arial"/>
        </w:rPr>
        <w:t>lingkungan</w:t>
      </w:r>
      <w:r>
        <w:rPr>
          <w:rFonts w:ascii="Arial" w:hAnsi="Arial" w:cs="Arial"/>
        </w:rPr>
        <w:t xml:space="preserve"> </w:t>
      </w:r>
      <w:r w:rsidRPr="00B20081">
        <w:rPr>
          <w:rFonts w:ascii="Arial" w:hAnsi="Arial" w:cs="Arial"/>
        </w:rPr>
        <w:t>pemerintahan</w:t>
      </w:r>
      <w:r>
        <w:rPr>
          <w:rFonts w:ascii="Arial" w:hAnsi="Arial" w:cs="Arial"/>
        </w:rPr>
        <w:t xml:space="preserve"> </w:t>
      </w:r>
      <w:r w:rsidRPr="00B20081">
        <w:rPr>
          <w:rFonts w:ascii="Arial" w:hAnsi="Arial" w:cs="Arial"/>
        </w:rPr>
        <w:t>mungkin</w:t>
      </w:r>
      <w:r>
        <w:rPr>
          <w:rFonts w:ascii="Arial" w:hAnsi="Arial" w:cs="Arial"/>
        </w:rPr>
        <w:t xml:space="preserve"> </w:t>
      </w:r>
      <w:r w:rsidRPr="00B20081">
        <w:rPr>
          <w:rFonts w:ascii="Arial" w:hAnsi="Arial" w:cs="Arial"/>
        </w:rPr>
        <w:t>masih</w:t>
      </w:r>
      <w:r>
        <w:rPr>
          <w:rFonts w:ascii="Arial" w:hAnsi="Arial" w:cs="Arial"/>
        </w:rPr>
        <w:t xml:space="preserve"> </w:t>
      </w:r>
      <w:r w:rsidRPr="00B20081">
        <w:rPr>
          <w:rFonts w:ascii="Arial" w:hAnsi="Arial" w:cs="Arial"/>
        </w:rPr>
        <w:t>terbatas,</w:t>
      </w:r>
      <w:r>
        <w:rPr>
          <w:rFonts w:ascii="Arial" w:hAnsi="Arial" w:cs="Arial"/>
        </w:rPr>
        <w:t xml:space="preserve"> </w:t>
      </w:r>
      <w:r w:rsidRPr="00B20081">
        <w:rPr>
          <w:rFonts w:ascii="Arial" w:hAnsi="Arial" w:cs="Arial"/>
        </w:rPr>
        <w:t>sehingga</w:t>
      </w:r>
      <w:r>
        <w:rPr>
          <w:rFonts w:ascii="Arial" w:hAnsi="Arial" w:cs="Arial"/>
        </w:rPr>
        <w:t xml:space="preserve"> </w:t>
      </w:r>
      <w:r w:rsidRPr="00B20081">
        <w:rPr>
          <w:rFonts w:ascii="Arial" w:hAnsi="Arial" w:cs="Arial"/>
        </w:rPr>
        <w:t>pegawai</w:t>
      </w:r>
      <w:r>
        <w:rPr>
          <w:rFonts w:ascii="Arial" w:hAnsi="Arial" w:cs="Arial"/>
        </w:rPr>
        <w:t xml:space="preserve"> </w:t>
      </w:r>
      <w:r w:rsidRPr="00B20081">
        <w:rPr>
          <w:rFonts w:ascii="Arial" w:hAnsi="Arial" w:cs="Arial"/>
        </w:rPr>
        <w:t>yang</w:t>
      </w:r>
      <w:r>
        <w:rPr>
          <w:rFonts w:ascii="Arial" w:hAnsi="Arial" w:cs="Arial"/>
        </w:rPr>
        <w:t xml:space="preserve"> </w:t>
      </w:r>
      <w:r w:rsidRPr="00B20081">
        <w:rPr>
          <w:rFonts w:ascii="Arial" w:hAnsi="Arial" w:cs="Arial"/>
        </w:rPr>
        <w:t>ada</w:t>
      </w:r>
      <w:r>
        <w:rPr>
          <w:rFonts w:ascii="Arial" w:hAnsi="Arial" w:cs="Arial"/>
        </w:rPr>
        <w:t xml:space="preserve"> </w:t>
      </w:r>
      <w:r w:rsidRPr="00B20081">
        <w:rPr>
          <w:rFonts w:ascii="Arial" w:hAnsi="Arial" w:cs="Arial"/>
        </w:rPr>
        <w:t>belum</w:t>
      </w:r>
      <w:r>
        <w:rPr>
          <w:rFonts w:ascii="Arial" w:hAnsi="Arial" w:cs="Arial"/>
        </w:rPr>
        <w:t xml:space="preserve"> </w:t>
      </w:r>
      <w:r w:rsidRPr="00B20081">
        <w:rPr>
          <w:rFonts w:ascii="Arial" w:hAnsi="Arial" w:cs="Arial"/>
        </w:rPr>
        <w:t>memiliki</w:t>
      </w:r>
      <w:r>
        <w:rPr>
          <w:rFonts w:ascii="Arial" w:hAnsi="Arial" w:cs="Arial"/>
        </w:rPr>
        <w:t xml:space="preserve"> </w:t>
      </w:r>
      <w:r w:rsidRPr="00B20081">
        <w:rPr>
          <w:rFonts w:ascii="Arial" w:hAnsi="Arial" w:cs="Arial"/>
        </w:rPr>
        <w:t>keterampilan</w:t>
      </w:r>
      <w:r>
        <w:rPr>
          <w:rFonts w:ascii="Arial" w:hAnsi="Arial" w:cs="Arial"/>
        </w:rPr>
        <w:t xml:space="preserve"> </w:t>
      </w:r>
      <w:r w:rsidRPr="00B20081">
        <w:rPr>
          <w:rFonts w:ascii="Arial" w:hAnsi="Arial" w:cs="Arial"/>
        </w:rPr>
        <w:t>yang</w:t>
      </w:r>
      <w:r>
        <w:rPr>
          <w:rFonts w:ascii="Arial" w:hAnsi="Arial" w:cs="Arial"/>
        </w:rPr>
        <w:t xml:space="preserve"> </w:t>
      </w:r>
      <w:r w:rsidRPr="00B20081">
        <w:rPr>
          <w:rFonts w:ascii="Arial" w:hAnsi="Arial" w:cs="Arial"/>
        </w:rPr>
        <w:t>sesuai</w:t>
      </w:r>
      <w:r>
        <w:rPr>
          <w:rFonts w:ascii="Arial" w:hAnsi="Arial" w:cs="Arial"/>
        </w:rPr>
        <w:t xml:space="preserve"> </w:t>
      </w:r>
      <w:r w:rsidRPr="00B20081">
        <w:rPr>
          <w:rFonts w:ascii="Arial" w:hAnsi="Arial" w:cs="Arial"/>
        </w:rPr>
        <w:t>dengan</w:t>
      </w:r>
      <w:r>
        <w:rPr>
          <w:rFonts w:ascii="Arial" w:hAnsi="Arial" w:cs="Arial"/>
        </w:rPr>
        <w:t xml:space="preserve"> </w:t>
      </w:r>
      <w:r w:rsidRPr="00B20081">
        <w:rPr>
          <w:rFonts w:ascii="Arial" w:hAnsi="Arial" w:cs="Arial"/>
        </w:rPr>
        <w:t>perkembangan</w:t>
      </w:r>
      <w:r>
        <w:rPr>
          <w:rFonts w:ascii="Arial" w:hAnsi="Arial" w:cs="Arial"/>
        </w:rPr>
        <w:t xml:space="preserve"> </w:t>
      </w:r>
      <w:r w:rsidRPr="00B20081">
        <w:rPr>
          <w:rFonts w:ascii="Arial" w:hAnsi="Arial" w:cs="Arial"/>
        </w:rPr>
        <w:t>teknologi.</w:t>
      </w:r>
      <w:r>
        <w:rPr>
          <w:rFonts w:ascii="Arial" w:hAnsi="Arial" w:cs="Arial"/>
        </w:rPr>
        <w:t xml:space="preserve"> </w:t>
      </w:r>
      <w:r w:rsidRPr="00B20081">
        <w:rPr>
          <w:rFonts w:ascii="Arial" w:hAnsi="Arial" w:cs="Arial"/>
        </w:rPr>
        <w:t>Kurangnya</w:t>
      </w:r>
      <w:r>
        <w:rPr>
          <w:rFonts w:ascii="Arial" w:hAnsi="Arial" w:cs="Arial"/>
        </w:rPr>
        <w:t xml:space="preserve"> </w:t>
      </w:r>
      <w:r w:rsidRPr="00B20081">
        <w:rPr>
          <w:rFonts w:ascii="Arial" w:hAnsi="Arial" w:cs="Arial"/>
        </w:rPr>
        <w:t>kolaborasi</w:t>
      </w:r>
      <w:r>
        <w:rPr>
          <w:rFonts w:ascii="Arial" w:hAnsi="Arial" w:cs="Arial"/>
        </w:rPr>
        <w:t xml:space="preserve"> </w:t>
      </w:r>
      <w:r w:rsidRPr="00B20081">
        <w:rPr>
          <w:rFonts w:ascii="Arial" w:hAnsi="Arial" w:cs="Arial"/>
        </w:rPr>
        <w:t>dengan</w:t>
      </w:r>
      <w:r>
        <w:rPr>
          <w:rFonts w:ascii="Arial" w:hAnsi="Arial" w:cs="Arial"/>
        </w:rPr>
        <w:t xml:space="preserve"> </w:t>
      </w:r>
      <w:r w:rsidRPr="00B20081">
        <w:rPr>
          <w:rFonts w:ascii="Arial" w:hAnsi="Arial" w:cs="Arial"/>
        </w:rPr>
        <w:t>insti</w:t>
      </w:r>
      <w:r>
        <w:rPr>
          <w:rFonts w:ascii="Arial" w:hAnsi="Arial" w:cs="Arial"/>
        </w:rPr>
        <w:t xml:space="preserve">tusi pendidikan dan industri informasi teknologi </w:t>
      </w:r>
      <w:r w:rsidRPr="00B20081">
        <w:rPr>
          <w:rFonts w:ascii="Arial" w:hAnsi="Arial" w:cs="Arial"/>
        </w:rPr>
        <w:t>juga</w:t>
      </w:r>
      <w:r>
        <w:rPr>
          <w:rFonts w:ascii="Arial" w:hAnsi="Arial" w:cs="Arial"/>
        </w:rPr>
        <w:t xml:space="preserve"> </w:t>
      </w:r>
      <w:r w:rsidRPr="00B20081">
        <w:rPr>
          <w:rFonts w:ascii="Arial" w:hAnsi="Arial" w:cs="Arial"/>
        </w:rPr>
        <w:t>bisa</w:t>
      </w:r>
      <w:r>
        <w:rPr>
          <w:rFonts w:ascii="Arial" w:hAnsi="Arial" w:cs="Arial"/>
        </w:rPr>
        <w:t xml:space="preserve"> </w:t>
      </w:r>
      <w:r w:rsidRPr="00B20081">
        <w:rPr>
          <w:rFonts w:ascii="Arial" w:hAnsi="Arial" w:cs="Arial"/>
        </w:rPr>
        <w:t>menjadi</w:t>
      </w:r>
      <w:r>
        <w:rPr>
          <w:rFonts w:ascii="Arial" w:hAnsi="Arial" w:cs="Arial"/>
        </w:rPr>
        <w:t xml:space="preserve"> </w:t>
      </w:r>
      <w:r w:rsidRPr="00B20081">
        <w:rPr>
          <w:rFonts w:ascii="Arial" w:hAnsi="Arial" w:cs="Arial"/>
        </w:rPr>
        <w:t>kendala</w:t>
      </w:r>
      <w:r>
        <w:rPr>
          <w:rFonts w:ascii="Arial" w:hAnsi="Arial" w:cs="Arial"/>
        </w:rPr>
        <w:t xml:space="preserve"> </w:t>
      </w:r>
      <w:r w:rsidRPr="00B20081">
        <w:rPr>
          <w:rFonts w:ascii="Arial" w:hAnsi="Arial" w:cs="Arial"/>
        </w:rPr>
        <w:t>dalam</w:t>
      </w:r>
      <w:r>
        <w:rPr>
          <w:rFonts w:ascii="Arial" w:hAnsi="Arial" w:cs="Arial"/>
        </w:rPr>
        <w:t xml:space="preserve"> </w:t>
      </w:r>
      <w:r w:rsidRPr="00B20081">
        <w:rPr>
          <w:rFonts w:ascii="Arial" w:hAnsi="Arial" w:cs="Arial"/>
        </w:rPr>
        <w:t>menciptakan</w:t>
      </w:r>
      <w:r>
        <w:rPr>
          <w:rFonts w:ascii="Arial" w:hAnsi="Arial" w:cs="Arial"/>
        </w:rPr>
        <w:t xml:space="preserve"> </w:t>
      </w:r>
      <w:r w:rsidRPr="00B20081">
        <w:rPr>
          <w:rFonts w:ascii="Arial" w:hAnsi="Arial" w:cs="Arial"/>
        </w:rPr>
        <w:t>tenaga</w:t>
      </w:r>
      <w:r>
        <w:rPr>
          <w:rFonts w:ascii="Arial" w:hAnsi="Arial" w:cs="Arial"/>
        </w:rPr>
        <w:t xml:space="preserve"> </w:t>
      </w:r>
      <w:r w:rsidRPr="00B20081">
        <w:rPr>
          <w:rFonts w:ascii="Arial" w:hAnsi="Arial" w:cs="Arial"/>
        </w:rPr>
        <w:t>kerja</w:t>
      </w:r>
      <w:r>
        <w:rPr>
          <w:rFonts w:ascii="Arial" w:hAnsi="Arial" w:cs="Arial"/>
        </w:rPr>
        <w:t xml:space="preserve"> </w:t>
      </w:r>
      <w:r w:rsidRPr="00B20081">
        <w:rPr>
          <w:rFonts w:ascii="Arial" w:hAnsi="Arial" w:cs="Arial"/>
        </w:rPr>
        <w:t>yang</w:t>
      </w:r>
      <w:r>
        <w:rPr>
          <w:rFonts w:ascii="Arial" w:hAnsi="Arial" w:cs="Arial"/>
        </w:rPr>
        <w:t xml:space="preserve"> </w:t>
      </w:r>
      <w:r w:rsidRPr="00B20081">
        <w:rPr>
          <w:rFonts w:ascii="Arial" w:hAnsi="Arial" w:cs="Arial"/>
        </w:rPr>
        <w:t>siap</w:t>
      </w:r>
      <w:r>
        <w:rPr>
          <w:rFonts w:ascii="Arial" w:hAnsi="Arial" w:cs="Arial"/>
        </w:rPr>
        <w:t xml:space="preserve"> </w:t>
      </w:r>
      <w:r w:rsidRPr="00B20081">
        <w:rPr>
          <w:rFonts w:ascii="Arial" w:hAnsi="Arial" w:cs="Arial"/>
        </w:rPr>
        <w:t>pakai.</w:t>
      </w:r>
      <w:r>
        <w:rPr>
          <w:rFonts w:ascii="Arial" w:hAnsi="Arial" w:cs="Arial"/>
        </w:rPr>
        <w:t xml:space="preserve"> (Diskominfotiksan, 2023)</w:t>
      </w:r>
    </w:p>
    <w:p w:rsidR="00C76491" w:rsidRDefault="00C76491" w:rsidP="007E004F">
      <w:pPr>
        <w:widowControl/>
        <w:autoSpaceDE/>
        <w:autoSpaceDN/>
        <w:spacing w:line="480" w:lineRule="auto"/>
        <w:ind w:firstLine="567"/>
        <w:jc w:val="both"/>
        <w:rPr>
          <w:rFonts w:ascii="Arial" w:hAnsi="Arial" w:cs="Arial"/>
          <w:sz w:val="24"/>
        </w:rPr>
      </w:pPr>
      <w:r w:rsidRPr="00B20081">
        <w:rPr>
          <w:rFonts w:ascii="Arial" w:hAnsi="Arial" w:cs="Arial"/>
          <w:sz w:val="24"/>
        </w:rPr>
        <w:lastRenderedPageBreak/>
        <w:t>Kurangny</w:t>
      </w:r>
      <w:r>
        <w:rPr>
          <w:rFonts w:ascii="Arial" w:hAnsi="Arial" w:cs="Arial"/>
          <w:sz w:val="24"/>
        </w:rPr>
        <w:t xml:space="preserve">a pelatihan dan pengembangan sumber daya manusia </w:t>
      </w:r>
      <w:r w:rsidRPr="00B20081">
        <w:rPr>
          <w:rFonts w:ascii="Arial" w:hAnsi="Arial" w:cs="Arial"/>
          <w:sz w:val="24"/>
        </w:rPr>
        <w:t>di</w:t>
      </w:r>
      <w:r>
        <w:rPr>
          <w:rFonts w:ascii="Arial" w:hAnsi="Arial" w:cs="Arial"/>
          <w:sz w:val="24"/>
        </w:rPr>
        <w:t xml:space="preserve"> </w:t>
      </w:r>
      <w:r w:rsidRPr="00B20081">
        <w:rPr>
          <w:rFonts w:ascii="Arial" w:hAnsi="Arial" w:cs="Arial"/>
          <w:sz w:val="24"/>
        </w:rPr>
        <w:t>lingkungan</w:t>
      </w:r>
      <w:r>
        <w:rPr>
          <w:rFonts w:ascii="Arial" w:hAnsi="Arial" w:cs="Arial"/>
          <w:sz w:val="24"/>
        </w:rPr>
        <w:t xml:space="preserve"> </w:t>
      </w:r>
      <w:r w:rsidRPr="00B20081">
        <w:rPr>
          <w:rFonts w:ascii="Arial" w:hAnsi="Arial" w:cs="Arial"/>
          <w:sz w:val="24"/>
        </w:rPr>
        <w:t>Diskominfotiksan</w:t>
      </w:r>
      <w:r>
        <w:rPr>
          <w:rFonts w:ascii="Arial" w:hAnsi="Arial" w:cs="Arial"/>
          <w:sz w:val="24"/>
        </w:rPr>
        <w:t xml:space="preserve"> </w:t>
      </w:r>
      <w:r w:rsidRPr="00B20081">
        <w:rPr>
          <w:rFonts w:ascii="Arial" w:hAnsi="Arial" w:cs="Arial"/>
          <w:sz w:val="24"/>
        </w:rPr>
        <w:t>juga</w:t>
      </w:r>
      <w:r>
        <w:rPr>
          <w:rFonts w:ascii="Arial" w:hAnsi="Arial" w:cs="Arial"/>
          <w:sz w:val="24"/>
        </w:rPr>
        <w:t xml:space="preserve"> </w:t>
      </w:r>
      <w:r w:rsidRPr="00B20081">
        <w:rPr>
          <w:rFonts w:ascii="Arial" w:hAnsi="Arial" w:cs="Arial"/>
          <w:sz w:val="24"/>
        </w:rPr>
        <w:t>menjadi</w:t>
      </w:r>
      <w:r>
        <w:rPr>
          <w:rFonts w:ascii="Arial" w:hAnsi="Arial" w:cs="Arial"/>
          <w:sz w:val="24"/>
        </w:rPr>
        <w:t xml:space="preserve"> </w:t>
      </w:r>
      <w:r w:rsidRPr="00B20081">
        <w:rPr>
          <w:rFonts w:ascii="Arial" w:hAnsi="Arial" w:cs="Arial"/>
          <w:sz w:val="24"/>
        </w:rPr>
        <w:t>salah</w:t>
      </w:r>
      <w:r>
        <w:rPr>
          <w:rFonts w:ascii="Arial" w:hAnsi="Arial" w:cs="Arial"/>
          <w:sz w:val="24"/>
        </w:rPr>
        <w:t xml:space="preserve"> </w:t>
      </w:r>
      <w:r w:rsidRPr="00B20081">
        <w:rPr>
          <w:rFonts w:ascii="Arial" w:hAnsi="Arial" w:cs="Arial"/>
          <w:sz w:val="24"/>
        </w:rPr>
        <w:t>satu</w:t>
      </w:r>
      <w:r>
        <w:rPr>
          <w:rFonts w:ascii="Arial" w:hAnsi="Arial" w:cs="Arial"/>
          <w:sz w:val="24"/>
        </w:rPr>
        <w:t xml:space="preserve"> </w:t>
      </w:r>
      <w:r w:rsidRPr="00B20081">
        <w:rPr>
          <w:rFonts w:ascii="Arial" w:hAnsi="Arial" w:cs="Arial"/>
          <w:sz w:val="24"/>
        </w:rPr>
        <w:t>kendala</w:t>
      </w:r>
      <w:r>
        <w:rPr>
          <w:rFonts w:ascii="Arial" w:hAnsi="Arial" w:cs="Arial"/>
          <w:sz w:val="24"/>
        </w:rPr>
        <w:t xml:space="preserve"> </w:t>
      </w:r>
      <w:r w:rsidRPr="00B20081">
        <w:rPr>
          <w:rFonts w:ascii="Arial" w:hAnsi="Arial" w:cs="Arial"/>
          <w:sz w:val="24"/>
        </w:rPr>
        <w:t>dalam</w:t>
      </w:r>
      <w:r>
        <w:rPr>
          <w:rFonts w:ascii="Arial" w:hAnsi="Arial" w:cs="Arial"/>
          <w:sz w:val="24"/>
        </w:rPr>
        <w:t xml:space="preserve"> </w:t>
      </w:r>
      <w:r w:rsidRPr="00B20081">
        <w:rPr>
          <w:rFonts w:ascii="Arial" w:hAnsi="Arial" w:cs="Arial"/>
          <w:sz w:val="24"/>
        </w:rPr>
        <w:t>meningkatkan</w:t>
      </w:r>
      <w:r>
        <w:rPr>
          <w:rFonts w:ascii="Arial" w:hAnsi="Arial" w:cs="Arial"/>
          <w:sz w:val="24"/>
        </w:rPr>
        <w:t xml:space="preserve"> </w:t>
      </w:r>
      <w:r w:rsidRPr="00B20081">
        <w:rPr>
          <w:rFonts w:ascii="Arial" w:hAnsi="Arial" w:cs="Arial"/>
          <w:sz w:val="24"/>
        </w:rPr>
        <w:t>kualitas</w:t>
      </w:r>
      <w:r>
        <w:rPr>
          <w:rFonts w:ascii="Arial" w:hAnsi="Arial" w:cs="Arial"/>
          <w:sz w:val="24"/>
        </w:rPr>
        <w:t xml:space="preserve"> </w:t>
      </w:r>
      <w:r w:rsidRPr="00B20081">
        <w:rPr>
          <w:rFonts w:ascii="Arial" w:hAnsi="Arial" w:cs="Arial"/>
          <w:sz w:val="24"/>
        </w:rPr>
        <w:t>tenaga</w:t>
      </w:r>
      <w:r>
        <w:rPr>
          <w:rFonts w:ascii="Arial" w:hAnsi="Arial" w:cs="Arial"/>
          <w:sz w:val="24"/>
        </w:rPr>
        <w:t xml:space="preserve"> </w:t>
      </w:r>
      <w:r w:rsidRPr="00B20081">
        <w:rPr>
          <w:rFonts w:ascii="Arial" w:hAnsi="Arial" w:cs="Arial"/>
          <w:sz w:val="24"/>
        </w:rPr>
        <w:t>kerja</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ada.</w:t>
      </w:r>
      <w:r>
        <w:rPr>
          <w:rFonts w:ascii="Arial" w:hAnsi="Arial" w:cs="Arial"/>
          <w:sz w:val="24"/>
        </w:rPr>
        <w:t xml:space="preserve"> </w:t>
      </w:r>
      <w:r w:rsidRPr="00B20081">
        <w:rPr>
          <w:rFonts w:ascii="Arial" w:hAnsi="Arial" w:cs="Arial"/>
          <w:sz w:val="24"/>
        </w:rPr>
        <w:t>Program</w:t>
      </w:r>
      <w:r>
        <w:rPr>
          <w:rFonts w:ascii="Arial" w:hAnsi="Arial" w:cs="Arial"/>
          <w:sz w:val="24"/>
        </w:rPr>
        <w:t xml:space="preserve"> </w:t>
      </w:r>
      <w:r w:rsidRPr="00B20081">
        <w:rPr>
          <w:rFonts w:ascii="Arial" w:hAnsi="Arial" w:cs="Arial"/>
          <w:sz w:val="24"/>
        </w:rPr>
        <w:t>pelatihan,</w:t>
      </w:r>
      <w:r>
        <w:rPr>
          <w:rFonts w:ascii="Arial" w:hAnsi="Arial" w:cs="Arial"/>
          <w:sz w:val="24"/>
        </w:rPr>
        <w:t xml:space="preserve"> </w:t>
      </w:r>
      <w:r w:rsidRPr="00B20081">
        <w:rPr>
          <w:rFonts w:ascii="Arial" w:hAnsi="Arial" w:cs="Arial"/>
          <w:i/>
          <w:sz w:val="24"/>
        </w:rPr>
        <w:t>workshop</w:t>
      </w:r>
      <w:r w:rsidRPr="00B20081">
        <w:rPr>
          <w:rFonts w:ascii="Arial" w:hAnsi="Arial" w:cs="Arial"/>
          <w:sz w:val="24"/>
        </w:rPr>
        <w:t>,</w:t>
      </w:r>
      <w:r>
        <w:rPr>
          <w:rFonts w:ascii="Arial" w:hAnsi="Arial" w:cs="Arial"/>
          <w:sz w:val="24"/>
        </w:rPr>
        <w:t xml:space="preserve"> </w:t>
      </w:r>
      <w:r w:rsidRPr="00B20081">
        <w:rPr>
          <w:rFonts w:ascii="Arial" w:hAnsi="Arial" w:cs="Arial"/>
          <w:sz w:val="24"/>
        </w:rPr>
        <w:t>atau</w:t>
      </w:r>
      <w:r>
        <w:rPr>
          <w:rFonts w:ascii="Arial" w:hAnsi="Arial" w:cs="Arial"/>
          <w:sz w:val="24"/>
        </w:rPr>
        <w:t xml:space="preserve"> </w:t>
      </w:r>
      <w:r w:rsidRPr="00B20081">
        <w:rPr>
          <w:rFonts w:ascii="Arial" w:hAnsi="Arial" w:cs="Arial"/>
          <w:sz w:val="24"/>
        </w:rPr>
        <w:t>sertifikasi</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relevan</w:t>
      </w:r>
      <w:r>
        <w:rPr>
          <w:rFonts w:ascii="Arial" w:hAnsi="Arial" w:cs="Arial"/>
          <w:sz w:val="24"/>
        </w:rPr>
        <w:t xml:space="preserve"> </w:t>
      </w:r>
      <w:r w:rsidRPr="00B20081">
        <w:rPr>
          <w:rFonts w:ascii="Arial" w:hAnsi="Arial" w:cs="Arial"/>
          <w:sz w:val="24"/>
        </w:rPr>
        <w:t>dengan</w:t>
      </w:r>
      <w:r>
        <w:rPr>
          <w:rFonts w:ascii="Arial" w:hAnsi="Arial" w:cs="Arial"/>
          <w:sz w:val="24"/>
        </w:rPr>
        <w:t xml:space="preserve"> </w:t>
      </w:r>
      <w:r w:rsidRPr="00B20081">
        <w:rPr>
          <w:rFonts w:ascii="Arial" w:hAnsi="Arial" w:cs="Arial"/>
          <w:sz w:val="24"/>
        </w:rPr>
        <w:t>perkembangan</w:t>
      </w:r>
      <w:r>
        <w:rPr>
          <w:rFonts w:ascii="Arial" w:hAnsi="Arial" w:cs="Arial"/>
          <w:sz w:val="24"/>
        </w:rPr>
        <w:t xml:space="preserve"> </w:t>
      </w:r>
      <w:r w:rsidRPr="00B20081">
        <w:rPr>
          <w:rFonts w:ascii="Arial" w:hAnsi="Arial" w:cs="Arial"/>
          <w:sz w:val="24"/>
        </w:rPr>
        <w:t>teknologi</w:t>
      </w:r>
      <w:r>
        <w:rPr>
          <w:rFonts w:ascii="Arial" w:hAnsi="Arial" w:cs="Arial"/>
          <w:sz w:val="24"/>
        </w:rPr>
        <w:t xml:space="preserve"> </w:t>
      </w:r>
      <w:r w:rsidRPr="00B20081">
        <w:rPr>
          <w:rFonts w:ascii="Arial" w:hAnsi="Arial" w:cs="Arial"/>
          <w:sz w:val="24"/>
        </w:rPr>
        <w:t>masih</w:t>
      </w:r>
      <w:r>
        <w:rPr>
          <w:rFonts w:ascii="Arial" w:hAnsi="Arial" w:cs="Arial"/>
          <w:sz w:val="24"/>
        </w:rPr>
        <w:t xml:space="preserve"> </w:t>
      </w:r>
      <w:r w:rsidRPr="00B20081">
        <w:rPr>
          <w:rFonts w:ascii="Arial" w:hAnsi="Arial" w:cs="Arial"/>
          <w:sz w:val="24"/>
        </w:rPr>
        <w:t>terbatas,</w:t>
      </w:r>
      <w:r>
        <w:rPr>
          <w:rFonts w:ascii="Arial" w:hAnsi="Arial" w:cs="Arial"/>
          <w:sz w:val="24"/>
        </w:rPr>
        <w:t xml:space="preserve"> </w:t>
      </w:r>
      <w:r w:rsidRPr="00B20081">
        <w:rPr>
          <w:rFonts w:ascii="Arial" w:hAnsi="Arial" w:cs="Arial"/>
          <w:sz w:val="24"/>
        </w:rPr>
        <w:t>sehingga</w:t>
      </w:r>
      <w:r>
        <w:rPr>
          <w:rFonts w:ascii="Arial" w:hAnsi="Arial" w:cs="Arial"/>
          <w:sz w:val="24"/>
        </w:rPr>
        <w:t xml:space="preserve"> </w:t>
      </w:r>
      <w:r w:rsidRPr="00B20081">
        <w:rPr>
          <w:rFonts w:ascii="Arial" w:hAnsi="Arial" w:cs="Arial"/>
          <w:sz w:val="24"/>
        </w:rPr>
        <w:t>pegawai</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sudah</w:t>
      </w:r>
      <w:r>
        <w:rPr>
          <w:rFonts w:ascii="Arial" w:hAnsi="Arial" w:cs="Arial"/>
          <w:sz w:val="24"/>
        </w:rPr>
        <w:t xml:space="preserve"> </w:t>
      </w:r>
      <w:r w:rsidRPr="00B20081">
        <w:rPr>
          <w:rFonts w:ascii="Arial" w:hAnsi="Arial" w:cs="Arial"/>
          <w:sz w:val="24"/>
        </w:rPr>
        <w:t>bekerja</w:t>
      </w:r>
      <w:r>
        <w:rPr>
          <w:rFonts w:ascii="Arial" w:hAnsi="Arial" w:cs="Arial"/>
          <w:sz w:val="24"/>
        </w:rPr>
        <w:t xml:space="preserve"> </w:t>
      </w:r>
      <w:r w:rsidRPr="00B20081">
        <w:rPr>
          <w:rFonts w:ascii="Arial" w:hAnsi="Arial" w:cs="Arial"/>
          <w:sz w:val="24"/>
        </w:rPr>
        <w:t>tidak</w:t>
      </w:r>
      <w:r>
        <w:rPr>
          <w:rFonts w:ascii="Arial" w:hAnsi="Arial" w:cs="Arial"/>
          <w:sz w:val="24"/>
        </w:rPr>
        <w:t xml:space="preserve"> </w:t>
      </w:r>
      <w:r w:rsidRPr="00B20081">
        <w:rPr>
          <w:rFonts w:ascii="Arial" w:hAnsi="Arial" w:cs="Arial"/>
          <w:sz w:val="24"/>
        </w:rPr>
        <w:t>memiliki</w:t>
      </w:r>
      <w:r>
        <w:rPr>
          <w:rFonts w:ascii="Arial" w:hAnsi="Arial" w:cs="Arial"/>
          <w:sz w:val="24"/>
        </w:rPr>
        <w:t xml:space="preserve"> </w:t>
      </w:r>
      <w:r w:rsidRPr="00B20081">
        <w:rPr>
          <w:rFonts w:ascii="Arial" w:hAnsi="Arial" w:cs="Arial"/>
          <w:sz w:val="24"/>
        </w:rPr>
        <w:t>kesempatan</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cukup</w:t>
      </w:r>
      <w:r>
        <w:rPr>
          <w:rFonts w:ascii="Arial" w:hAnsi="Arial" w:cs="Arial"/>
          <w:sz w:val="24"/>
        </w:rPr>
        <w:t xml:space="preserve"> </w:t>
      </w:r>
      <w:r w:rsidRPr="00B20081">
        <w:rPr>
          <w:rFonts w:ascii="Arial" w:hAnsi="Arial" w:cs="Arial"/>
          <w:sz w:val="24"/>
        </w:rPr>
        <w:t>untuk</w:t>
      </w:r>
      <w:r>
        <w:rPr>
          <w:rFonts w:ascii="Arial" w:hAnsi="Arial" w:cs="Arial"/>
          <w:sz w:val="24"/>
        </w:rPr>
        <w:t xml:space="preserve"> </w:t>
      </w:r>
      <w:r w:rsidRPr="00B20081">
        <w:rPr>
          <w:rFonts w:ascii="Arial" w:hAnsi="Arial" w:cs="Arial"/>
          <w:sz w:val="24"/>
        </w:rPr>
        <w:t>meningkatkan</w:t>
      </w:r>
      <w:r>
        <w:rPr>
          <w:rFonts w:ascii="Arial" w:hAnsi="Arial" w:cs="Arial"/>
          <w:sz w:val="24"/>
        </w:rPr>
        <w:t xml:space="preserve"> </w:t>
      </w:r>
      <w:r w:rsidRPr="00B20081">
        <w:rPr>
          <w:rFonts w:ascii="Arial" w:hAnsi="Arial" w:cs="Arial"/>
          <w:sz w:val="24"/>
        </w:rPr>
        <w:t>keterampilan</w:t>
      </w:r>
      <w:r>
        <w:rPr>
          <w:rFonts w:ascii="Arial" w:hAnsi="Arial" w:cs="Arial"/>
          <w:sz w:val="24"/>
        </w:rPr>
        <w:t xml:space="preserve"> </w:t>
      </w:r>
      <w:r w:rsidRPr="00B20081">
        <w:rPr>
          <w:rFonts w:ascii="Arial" w:hAnsi="Arial" w:cs="Arial"/>
          <w:sz w:val="24"/>
        </w:rPr>
        <w:t>mereka</w:t>
      </w:r>
      <w:r>
        <w:rPr>
          <w:rFonts w:ascii="Arial" w:hAnsi="Arial" w:cs="Arial"/>
          <w:sz w:val="24"/>
        </w:rPr>
        <w:t xml:space="preserve"> </w:t>
      </w:r>
      <w:r w:rsidRPr="00B20081">
        <w:rPr>
          <w:rFonts w:ascii="Arial" w:hAnsi="Arial" w:cs="Arial"/>
          <w:sz w:val="24"/>
        </w:rPr>
        <w:t>agar</w:t>
      </w:r>
      <w:r>
        <w:rPr>
          <w:rFonts w:ascii="Arial" w:hAnsi="Arial" w:cs="Arial"/>
          <w:sz w:val="24"/>
        </w:rPr>
        <w:t xml:space="preserve"> </w:t>
      </w:r>
      <w:r w:rsidRPr="00B20081">
        <w:rPr>
          <w:rFonts w:ascii="Arial" w:hAnsi="Arial" w:cs="Arial"/>
          <w:sz w:val="24"/>
        </w:rPr>
        <w:t>tetap</w:t>
      </w:r>
      <w:r>
        <w:rPr>
          <w:rFonts w:ascii="Arial" w:hAnsi="Arial" w:cs="Arial"/>
          <w:sz w:val="24"/>
        </w:rPr>
        <w:t xml:space="preserve"> </w:t>
      </w:r>
      <w:r w:rsidRPr="00B20081">
        <w:rPr>
          <w:rFonts w:ascii="Arial" w:hAnsi="Arial" w:cs="Arial"/>
          <w:sz w:val="24"/>
        </w:rPr>
        <w:t>relevan</w:t>
      </w:r>
      <w:r>
        <w:rPr>
          <w:rFonts w:ascii="Arial" w:hAnsi="Arial" w:cs="Arial"/>
          <w:sz w:val="24"/>
        </w:rPr>
        <w:t xml:space="preserve"> </w:t>
      </w:r>
      <w:r w:rsidRPr="00B20081">
        <w:rPr>
          <w:rFonts w:ascii="Arial" w:hAnsi="Arial" w:cs="Arial"/>
          <w:sz w:val="24"/>
        </w:rPr>
        <w:t>dengan</w:t>
      </w:r>
      <w:r>
        <w:rPr>
          <w:rFonts w:ascii="Arial" w:hAnsi="Arial" w:cs="Arial"/>
          <w:sz w:val="24"/>
        </w:rPr>
        <w:t xml:space="preserve"> </w:t>
      </w:r>
      <w:r w:rsidRPr="00B20081">
        <w:rPr>
          <w:rFonts w:ascii="Arial" w:hAnsi="Arial" w:cs="Arial"/>
          <w:sz w:val="24"/>
        </w:rPr>
        <w:t>tuntutan</w:t>
      </w:r>
      <w:r>
        <w:rPr>
          <w:rFonts w:ascii="Arial" w:hAnsi="Arial" w:cs="Arial"/>
          <w:sz w:val="24"/>
        </w:rPr>
        <w:t xml:space="preserve"> </w:t>
      </w:r>
      <w:r w:rsidRPr="00B20081">
        <w:rPr>
          <w:rFonts w:ascii="Arial" w:hAnsi="Arial" w:cs="Arial"/>
          <w:sz w:val="24"/>
        </w:rPr>
        <w:t>teknologi</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terus</w:t>
      </w:r>
      <w:r>
        <w:rPr>
          <w:rFonts w:ascii="Arial" w:hAnsi="Arial" w:cs="Arial"/>
          <w:sz w:val="24"/>
        </w:rPr>
        <w:t xml:space="preserve"> </w:t>
      </w:r>
      <w:r w:rsidRPr="00B20081">
        <w:rPr>
          <w:rFonts w:ascii="Arial" w:hAnsi="Arial" w:cs="Arial"/>
          <w:sz w:val="24"/>
        </w:rPr>
        <w:t>berkembang.</w:t>
      </w:r>
      <w:r>
        <w:rPr>
          <w:rFonts w:ascii="Arial" w:hAnsi="Arial" w:cs="Arial"/>
          <w:sz w:val="24"/>
        </w:rPr>
        <w:t xml:space="preserve"> </w:t>
      </w:r>
      <w:r w:rsidRPr="00B20081">
        <w:rPr>
          <w:rFonts w:ascii="Arial" w:hAnsi="Arial" w:cs="Arial"/>
          <w:sz w:val="24"/>
        </w:rPr>
        <w:t>Selain</w:t>
      </w:r>
      <w:r>
        <w:rPr>
          <w:rFonts w:ascii="Arial" w:hAnsi="Arial" w:cs="Arial"/>
          <w:sz w:val="24"/>
        </w:rPr>
        <w:t xml:space="preserve"> </w:t>
      </w:r>
      <w:r w:rsidRPr="00B20081">
        <w:rPr>
          <w:rFonts w:ascii="Arial" w:hAnsi="Arial" w:cs="Arial"/>
          <w:sz w:val="24"/>
        </w:rPr>
        <w:t>itu,</w:t>
      </w:r>
      <w:r>
        <w:rPr>
          <w:rFonts w:ascii="Arial" w:hAnsi="Arial" w:cs="Arial"/>
          <w:sz w:val="24"/>
        </w:rPr>
        <w:t xml:space="preserve"> </w:t>
      </w:r>
      <w:r w:rsidRPr="00B20081">
        <w:rPr>
          <w:rFonts w:ascii="Arial" w:hAnsi="Arial" w:cs="Arial"/>
          <w:sz w:val="24"/>
        </w:rPr>
        <w:t>keterbatasan</w:t>
      </w:r>
      <w:r>
        <w:rPr>
          <w:rFonts w:ascii="Arial" w:hAnsi="Arial" w:cs="Arial"/>
          <w:sz w:val="24"/>
        </w:rPr>
        <w:t xml:space="preserve"> </w:t>
      </w:r>
      <w:r w:rsidRPr="00B20081">
        <w:rPr>
          <w:rFonts w:ascii="Arial" w:hAnsi="Arial" w:cs="Arial"/>
          <w:sz w:val="24"/>
        </w:rPr>
        <w:t>anggaran</w:t>
      </w:r>
      <w:r>
        <w:rPr>
          <w:rFonts w:ascii="Arial" w:hAnsi="Arial" w:cs="Arial"/>
          <w:sz w:val="24"/>
        </w:rPr>
        <w:t xml:space="preserve"> untuk peningkatan kapasitas sumber daya manusia </w:t>
      </w:r>
      <w:r w:rsidRPr="00B20081">
        <w:rPr>
          <w:rFonts w:ascii="Arial" w:hAnsi="Arial" w:cs="Arial"/>
          <w:sz w:val="24"/>
        </w:rPr>
        <w:t>juga</w:t>
      </w:r>
      <w:r>
        <w:rPr>
          <w:rFonts w:ascii="Arial" w:hAnsi="Arial" w:cs="Arial"/>
          <w:sz w:val="24"/>
        </w:rPr>
        <w:t xml:space="preserve"> </w:t>
      </w:r>
      <w:r w:rsidRPr="00B20081">
        <w:rPr>
          <w:rFonts w:ascii="Arial" w:hAnsi="Arial" w:cs="Arial"/>
          <w:sz w:val="24"/>
        </w:rPr>
        <w:t>menjadi</w:t>
      </w:r>
      <w:r>
        <w:rPr>
          <w:rFonts w:ascii="Arial" w:hAnsi="Arial" w:cs="Arial"/>
          <w:sz w:val="24"/>
        </w:rPr>
        <w:t xml:space="preserve"> </w:t>
      </w:r>
      <w:r w:rsidRPr="00B20081">
        <w:rPr>
          <w:rFonts w:ascii="Arial" w:hAnsi="Arial" w:cs="Arial"/>
          <w:sz w:val="24"/>
        </w:rPr>
        <w:t>kendala</w:t>
      </w:r>
      <w:r>
        <w:rPr>
          <w:rFonts w:ascii="Arial" w:hAnsi="Arial" w:cs="Arial"/>
          <w:sz w:val="24"/>
        </w:rPr>
        <w:t xml:space="preserve"> </w:t>
      </w:r>
      <w:r w:rsidRPr="00B20081">
        <w:rPr>
          <w:rFonts w:ascii="Arial" w:hAnsi="Arial" w:cs="Arial"/>
          <w:sz w:val="24"/>
        </w:rPr>
        <w:t>dalam</w:t>
      </w:r>
      <w:r>
        <w:rPr>
          <w:rFonts w:ascii="Arial" w:hAnsi="Arial" w:cs="Arial"/>
          <w:sz w:val="24"/>
        </w:rPr>
        <w:t xml:space="preserve"> </w:t>
      </w:r>
      <w:r w:rsidRPr="00B20081">
        <w:rPr>
          <w:rFonts w:ascii="Arial" w:hAnsi="Arial" w:cs="Arial"/>
          <w:sz w:val="24"/>
        </w:rPr>
        <w:t>mengadakan</w:t>
      </w:r>
      <w:r>
        <w:rPr>
          <w:rFonts w:ascii="Arial" w:hAnsi="Arial" w:cs="Arial"/>
          <w:sz w:val="24"/>
        </w:rPr>
        <w:t xml:space="preserve"> </w:t>
      </w:r>
      <w:r w:rsidRPr="00B20081">
        <w:rPr>
          <w:rFonts w:ascii="Arial" w:hAnsi="Arial" w:cs="Arial"/>
          <w:sz w:val="24"/>
        </w:rPr>
        <w:t>pelatihan</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bersifat</w:t>
      </w:r>
      <w:r>
        <w:rPr>
          <w:rFonts w:ascii="Arial" w:hAnsi="Arial" w:cs="Arial"/>
          <w:sz w:val="24"/>
        </w:rPr>
        <w:t xml:space="preserve"> </w:t>
      </w:r>
      <w:r w:rsidRPr="00B20081">
        <w:rPr>
          <w:rFonts w:ascii="Arial" w:hAnsi="Arial" w:cs="Arial"/>
          <w:sz w:val="24"/>
        </w:rPr>
        <w:t>teknis</w:t>
      </w:r>
      <w:r>
        <w:rPr>
          <w:rFonts w:ascii="Arial" w:hAnsi="Arial" w:cs="Arial"/>
          <w:sz w:val="24"/>
        </w:rPr>
        <w:t xml:space="preserve"> </w:t>
      </w:r>
      <w:r w:rsidRPr="00B20081">
        <w:rPr>
          <w:rFonts w:ascii="Arial" w:hAnsi="Arial" w:cs="Arial"/>
          <w:sz w:val="24"/>
        </w:rPr>
        <w:t>dan</w:t>
      </w:r>
      <w:r>
        <w:rPr>
          <w:rFonts w:ascii="Arial" w:hAnsi="Arial" w:cs="Arial"/>
          <w:sz w:val="24"/>
        </w:rPr>
        <w:t xml:space="preserve"> </w:t>
      </w:r>
      <w:r w:rsidRPr="00B20081">
        <w:rPr>
          <w:rFonts w:ascii="Arial" w:hAnsi="Arial" w:cs="Arial"/>
          <w:sz w:val="24"/>
        </w:rPr>
        <w:t>mendalam.</w:t>
      </w:r>
    </w:p>
    <w:p w:rsidR="00C76491" w:rsidRPr="00B20081" w:rsidRDefault="00C76491" w:rsidP="007E004F">
      <w:pPr>
        <w:widowControl/>
        <w:autoSpaceDE/>
        <w:autoSpaceDN/>
        <w:spacing w:line="480" w:lineRule="auto"/>
        <w:ind w:firstLine="567"/>
        <w:jc w:val="both"/>
        <w:rPr>
          <w:rFonts w:ascii="Arial" w:eastAsia="Times New Roman" w:hAnsi="Arial" w:cs="Arial"/>
          <w:sz w:val="36"/>
          <w:szCs w:val="24"/>
          <w:lang w:val="en-US"/>
        </w:rPr>
      </w:pPr>
      <w:r w:rsidRPr="00B20081">
        <w:rPr>
          <w:rFonts w:ascii="Arial" w:hAnsi="Arial" w:cs="Arial"/>
          <w:sz w:val="24"/>
        </w:rPr>
        <w:t>Tantangan</w:t>
      </w:r>
      <w:r>
        <w:rPr>
          <w:rFonts w:ascii="Arial" w:hAnsi="Arial" w:cs="Arial"/>
          <w:sz w:val="24"/>
        </w:rPr>
        <w:t xml:space="preserve"> </w:t>
      </w:r>
      <w:r w:rsidRPr="00B20081">
        <w:rPr>
          <w:rFonts w:ascii="Arial" w:hAnsi="Arial" w:cs="Arial"/>
          <w:sz w:val="24"/>
        </w:rPr>
        <w:t>lain</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dihadapi</w:t>
      </w:r>
      <w:r>
        <w:rPr>
          <w:rFonts w:ascii="Arial" w:hAnsi="Arial" w:cs="Arial"/>
          <w:sz w:val="24"/>
        </w:rPr>
        <w:t xml:space="preserve"> </w:t>
      </w:r>
      <w:r w:rsidRPr="00B20081">
        <w:rPr>
          <w:rFonts w:ascii="Arial" w:hAnsi="Arial" w:cs="Arial"/>
          <w:sz w:val="24"/>
        </w:rPr>
        <w:t>adalah</w:t>
      </w:r>
      <w:r>
        <w:rPr>
          <w:rFonts w:ascii="Arial" w:hAnsi="Arial" w:cs="Arial"/>
          <w:sz w:val="24"/>
        </w:rPr>
        <w:t xml:space="preserve"> </w:t>
      </w:r>
      <w:r w:rsidRPr="00B20081">
        <w:rPr>
          <w:rFonts w:ascii="Arial" w:hAnsi="Arial" w:cs="Arial"/>
          <w:sz w:val="24"/>
        </w:rPr>
        <w:t>kurangnya</w:t>
      </w:r>
      <w:r>
        <w:rPr>
          <w:rFonts w:ascii="Arial" w:hAnsi="Arial" w:cs="Arial"/>
          <w:sz w:val="24"/>
        </w:rPr>
        <w:t xml:space="preserve"> </w:t>
      </w:r>
      <w:r w:rsidRPr="00B20081">
        <w:rPr>
          <w:rFonts w:ascii="Arial" w:hAnsi="Arial" w:cs="Arial"/>
          <w:sz w:val="24"/>
        </w:rPr>
        <w:t>kerja</w:t>
      </w:r>
      <w:r>
        <w:rPr>
          <w:rFonts w:ascii="Arial" w:hAnsi="Arial" w:cs="Arial"/>
          <w:sz w:val="24"/>
        </w:rPr>
        <w:t xml:space="preserve"> </w:t>
      </w:r>
      <w:r w:rsidRPr="00B20081">
        <w:rPr>
          <w:rFonts w:ascii="Arial" w:hAnsi="Arial" w:cs="Arial"/>
          <w:sz w:val="24"/>
        </w:rPr>
        <w:t>sama</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erat</w:t>
      </w:r>
      <w:r>
        <w:rPr>
          <w:rFonts w:ascii="Arial" w:hAnsi="Arial" w:cs="Arial"/>
          <w:sz w:val="24"/>
        </w:rPr>
        <w:t xml:space="preserve"> </w:t>
      </w:r>
      <w:r w:rsidRPr="00B20081">
        <w:rPr>
          <w:rFonts w:ascii="Arial" w:hAnsi="Arial" w:cs="Arial"/>
          <w:sz w:val="24"/>
        </w:rPr>
        <w:t>antara</w:t>
      </w:r>
      <w:r>
        <w:rPr>
          <w:rFonts w:ascii="Arial" w:hAnsi="Arial" w:cs="Arial"/>
          <w:sz w:val="24"/>
        </w:rPr>
        <w:t xml:space="preserve"> </w:t>
      </w:r>
      <w:r w:rsidRPr="00B20081">
        <w:rPr>
          <w:rFonts w:ascii="Arial" w:hAnsi="Arial" w:cs="Arial"/>
          <w:sz w:val="24"/>
        </w:rPr>
        <w:t>pemerintah</w:t>
      </w:r>
      <w:r>
        <w:rPr>
          <w:rFonts w:ascii="Arial" w:hAnsi="Arial" w:cs="Arial"/>
          <w:sz w:val="24"/>
        </w:rPr>
        <w:t xml:space="preserve"> </w:t>
      </w:r>
      <w:r w:rsidRPr="00B20081">
        <w:rPr>
          <w:rFonts w:ascii="Arial" w:hAnsi="Arial" w:cs="Arial"/>
          <w:sz w:val="24"/>
        </w:rPr>
        <w:t>daerah</w:t>
      </w:r>
      <w:r>
        <w:rPr>
          <w:rFonts w:ascii="Arial" w:hAnsi="Arial" w:cs="Arial"/>
          <w:sz w:val="24"/>
        </w:rPr>
        <w:t xml:space="preserve"> </w:t>
      </w:r>
      <w:r w:rsidRPr="00B20081">
        <w:rPr>
          <w:rFonts w:ascii="Arial" w:hAnsi="Arial" w:cs="Arial"/>
          <w:sz w:val="24"/>
        </w:rPr>
        <w:t>dengan</w:t>
      </w:r>
      <w:r>
        <w:rPr>
          <w:rFonts w:ascii="Arial" w:hAnsi="Arial" w:cs="Arial"/>
          <w:sz w:val="24"/>
        </w:rPr>
        <w:t xml:space="preserve"> </w:t>
      </w:r>
      <w:r w:rsidRPr="00B20081">
        <w:rPr>
          <w:rFonts w:ascii="Arial" w:hAnsi="Arial" w:cs="Arial"/>
          <w:sz w:val="24"/>
        </w:rPr>
        <w:t>institusi</w:t>
      </w:r>
      <w:r>
        <w:rPr>
          <w:rFonts w:ascii="Arial" w:hAnsi="Arial" w:cs="Arial"/>
          <w:sz w:val="24"/>
        </w:rPr>
        <w:t xml:space="preserve"> </w:t>
      </w:r>
      <w:r w:rsidRPr="00B20081">
        <w:rPr>
          <w:rFonts w:ascii="Arial" w:hAnsi="Arial" w:cs="Arial"/>
          <w:sz w:val="24"/>
        </w:rPr>
        <w:t>pendidikan</w:t>
      </w:r>
      <w:r>
        <w:rPr>
          <w:rFonts w:ascii="Arial" w:hAnsi="Arial" w:cs="Arial"/>
          <w:sz w:val="24"/>
        </w:rPr>
        <w:t xml:space="preserve"> </w:t>
      </w:r>
      <w:r w:rsidRPr="00B20081">
        <w:rPr>
          <w:rFonts w:ascii="Arial" w:hAnsi="Arial" w:cs="Arial"/>
          <w:sz w:val="24"/>
        </w:rPr>
        <w:t>atau</w:t>
      </w:r>
      <w:r>
        <w:rPr>
          <w:rFonts w:ascii="Arial" w:hAnsi="Arial" w:cs="Arial"/>
          <w:sz w:val="24"/>
        </w:rPr>
        <w:t xml:space="preserve"> </w:t>
      </w:r>
      <w:r w:rsidRPr="00B20081">
        <w:rPr>
          <w:rFonts w:ascii="Arial" w:hAnsi="Arial" w:cs="Arial"/>
          <w:sz w:val="24"/>
        </w:rPr>
        <w:t>industri</w:t>
      </w:r>
      <w:r>
        <w:rPr>
          <w:rFonts w:ascii="Arial" w:hAnsi="Arial" w:cs="Arial"/>
          <w:sz w:val="24"/>
        </w:rPr>
        <w:t xml:space="preserve"> informasi teknologi </w:t>
      </w:r>
      <w:r w:rsidRPr="00B20081">
        <w:rPr>
          <w:rFonts w:ascii="Arial" w:hAnsi="Arial" w:cs="Arial"/>
          <w:sz w:val="24"/>
        </w:rPr>
        <w:t>yang</w:t>
      </w:r>
      <w:r>
        <w:rPr>
          <w:rFonts w:ascii="Arial" w:hAnsi="Arial" w:cs="Arial"/>
          <w:sz w:val="24"/>
        </w:rPr>
        <w:t xml:space="preserve"> </w:t>
      </w:r>
      <w:r w:rsidRPr="00B20081">
        <w:rPr>
          <w:rFonts w:ascii="Arial" w:hAnsi="Arial" w:cs="Arial"/>
          <w:sz w:val="24"/>
        </w:rPr>
        <w:t>dapat</w:t>
      </w:r>
      <w:r>
        <w:rPr>
          <w:rFonts w:ascii="Arial" w:hAnsi="Arial" w:cs="Arial"/>
          <w:sz w:val="24"/>
        </w:rPr>
        <w:t xml:space="preserve"> </w:t>
      </w:r>
      <w:r w:rsidRPr="00B20081">
        <w:rPr>
          <w:rFonts w:ascii="Arial" w:hAnsi="Arial" w:cs="Arial"/>
          <w:sz w:val="24"/>
        </w:rPr>
        <w:t>membantu</w:t>
      </w:r>
      <w:r>
        <w:rPr>
          <w:rFonts w:ascii="Arial" w:hAnsi="Arial" w:cs="Arial"/>
          <w:sz w:val="24"/>
        </w:rPr>
        <w:t xml:space="preserve"> </w:t>
      </w:r>
      <w:r w:rsidRPr="00B20081">
        <w:rPr>
          <w:rFonts w:ascii="Arial" w:hAnsi="Arial" w:cs="Arial"/>
          <w:sz w:val="24"/>
        </w:rPr>
        <w:t>menciptakan</w:t>
      </w:r>
      <w:r>
        <w:rPr>
          <w:rFonts w:ascii="Arial" w:hAnsi="Arial" w:cs="Arial"/>
          <w:sz w:val="24"/>
        </w:rPr>
        <w:t xml:space="preserve"> </w:t>
      </w:r>
      <w:r w:rsidRPr="00B20081">
        <w:rPr>
          <w:rFonts w:ascii="Arial" w:hAnsi="Arial" w:cs="Arial"/>
          <w:sz w:val="24"/>
        </w:rPr>
        <w:t>tenaga</w:t>
      </w:r>
      <w:r>
        <w:rPr>
          <w:rFonts w:ascii="Arial" w:hAnsi="Arial" w:cs="Arial"/>
          <w:sz w:val="24"/>
        </w:rPr>
        <w:t xml:space="preserve"> </w:t>
      </w:r>
      <w:r w:rsidRPr="00B20081">
        <w:rPr>
          <w:rFonts w:ascii="Arial" w:hAnsi="Arial" w:cs="Arial"/>
          <w:sz w:val="24"/>
        </w:rPr>
        <w:t>kerja</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siap</w:t>
      </w:r>
      <w:r>
        <w:rPr>
          <w:rFonts w:ascii="Arial" w:hAnsi="Arial" w:cs="Arial"/>
          <w:sz w:val="24"/>
        </w:rPr>
        <w:t xml:space="preserve"> </w:t>
      </w:r>
      <w:r w:rsidRPr="00B20081">
        <w:rPr>
          <w:rFonts w:ascii="Arial" w:hAnsi="Arial" w:cs="Arial"/>
          <w:sz w:val="24"/>
        </w:rPr>
        <w:t>pakai.</w:t>
      </w:r>
      <w:r>
        <w:rPr>
          <w:rFonts w:ascii="Arial" w:hAnsi="Arial" w:cs="Arial"/>
          <w:sz w:val="24"/>
        </w:rPr>
        <w:t xml:space="preserve"> </w:t>
      </w:r>
      <w:r w:rsidRPr="00B20081">
        <w:rPr>
          <w:rFonts w:ascii="Arial" w:hAnsi="Arial" w:cs="Arial"/>
          <w:sz w:val="24"/>
        </w:rPr>
        <w:t>Minimnya</w:t>
      </w:r>
      <w:r>
        <w:rPr>
          <w:rFonts w:ascii="Arial" w:hAnsi="Arial" w:cs="Arial"/>
          <w:sz w:val="24"/>
        </w:rPr>
        <w:t xml:space="preserve"> </w:t>
      </w:r>
      <w:r w:rsidRPr="00B20081">
        <w:rPr>
          <w:rFonts w:ascii="Arial" w:hAnsi="Arial" w:cs="Arial"/>
          <w:sz w:val="24"/>
        </w:rPr>
        <w:t>program</w:t>
      </w:r>
      <w:r>
        <w:rPr>
          <w:rFonts w:ascii="Arial" w:hAnsi="Arial" w:cs="Arial"/>
          <w:sz w:val="24"/>
        </w:rPr>
        <w:t xml:space="preserve"> </w:t>
      </w:r>
      <w:r w:rsidRPr="00B20081">
        <w:rPr>
          <w:rFonts w:ascii="Arial" w:hAnsi="Arial" w:cs="Arial"/>
          <w:sz w:val="24"/>
        </w:rPr>
        <w:t>magang,</w:t>
      </w:r>
      <w:r>
        <w:rPr>
          <w:rFonts w:ascii="Arial" w:hAnsi="Arial" w:cs="Arial"/>
          <w:sz w:val="24"/>
        </w:rPr>
        <w:t xml:space="preserve"> </w:t>
      </w:r>
      <w:r w:rsidRPr="00B20081">
        <w:rPr>
          <w:rFonts w:ascii="Arial" w:hAnsi="Arial" w:cs="Arial"/>
          <w:sz w:val="24"/>
        </w:rPr>
        <w:t>kerja</w:t>
      </w:r>
      <w:r>
        <w:rPr>
          <w:rFonts w:ascii="Arial" w:hAnsi="Arial" w:cs="Arial"/>
          <w:sz w:val="24"/>
        </w:rPr>
        <w:t xml:space="preserve"> </w:t>
      </w:r>
      <w:r w:rsidRPr="00B20081">
        <w:rPr>
          <w:rFonts w:ascii="Arial" w:hAnsi="Arial" w:cs="Arial"/>
          <w:sz w:val="24"/>
        </w:rPr>
        <w:t>sama</w:t>
      </w:r>
      <w:r>
        <w:rPr>
          <w:rFonts w:ascii="Arial" w:hAnsi="Arial" w:cs="Arial"/>
          <w:sz w:val="24"/>
        </w:rPr>
        <w:t xml:space="preserve"> </w:t>
      </w:r>
      <w:r w:rsidRPr="00B20081">
        <w:rPr>
          <w:rFonts w:ascii="Arial" w:hAnsi="Arial" w:cs="Arial"/>
          <w:sz w:val="24"/>
        </w:rPr>
        <w:t>penelitian,</w:t>
      </w:r>
      <w:r>
        <w:rPr>
          <w:rFonts w:ascii="Arial" w:hAnsi="Arial" w:cs="Arial"/>
          <w:sz w:val="24"/>
        </w:rPr>
        <w:t xml:space="preserve"> atau inisiatif pengembangan sumber daya manusia </w:t>
      </w:r>
      <w:r w:rsidRPr="00B20081">
        <w:rPr>
          <w:rFonts w:ascii="Arial" w:hAnsi="Arial" w:cs="Arial"/>
          <w:sz w:val="24"/>
        </w:rPr>
        <w:t>berbasis</w:t>
      </w:r>
      <w:r>
        <w:rPr>
          <w:rFonts w:ascii="Arial" w:hAnsi="Arial" w:cs="Arial"/>
          <w:sz w:val="24"/>
        </w:rPr>
        <w:t xml:space="preserve"> </w:t>
      </w:r>
      <w:r w:rsidRPr="00B20081">
        <w:rPr>
          <w:rFonts w:ascii="Arial" w:hAnsi="Arial" w:cs="Arial"/>
          <w:sz w:val="24"/>
        </w:rPr>
        <w:t>kebu</w:t>
      </w:r>
      <w:r>
        <w:rPr>
          <w:rFonts w:ascii="Arial" w:hAnsi="Arial" w:cs="Arial"/>
          <w:sz w:val="24"/>
        </w:rPr>
        <w:t xml:space="preserve">tuhan daerah membuat lulusan informasi teknologi </w:t>
      </w:r>
      <w:r w:rsidRPr="00B20081">
        <w:rPr>
          <w:rFonts w:ascii="Arial" w:hAnsi="Arial" w:cs="Arial"/>
          <w:sz w:val="24"/>
        </w:rPr>
        <w:t>yang</w:t>
      </w:r>
      <w:r>
        <w:rPr>
          <w:rFonts w:ascii="Arial" w:hAnsi="Arial" w:cs="Arial"/>
          <w:sz w:val="24"/>
        </w:rPr>
        <w:t xml:space="preserve"> </w:t>
      </w:r>
      <w:r w:rsidRPr="00B20081">
        <w:rPr>
          <w:rFonts w:ascii="Arial" w:hAnsi="Arial" w:cs="Arial"/>
          <w:sz w:val="24"/>
        </w:rPr>
        <w:t>tersedia</w:t>
      </w:r>
      <w:r>
        <w:rPr>
          <w:rFonts w:ascii="Arial" w:hAnsi="Arial" w:cs="Arial"/>
          <w:sz w:val="24"/>
        </w:rPr>
        <w:t xml:space="preserve"> </w:t>
      </w:r>
      <w:r w:rsidRPr="00B20081">
        <w:rPr>
          <w:rFonts w:ascii="Arial" w:hAnsi="Arial" w:cs="Arial"/>
          <w:sz w:val="24"/>
        </w:rPr>
        <w:t>tidak</w:t>
      </w:r>
      <w:r>
        <w:rPr>
          <w:rFonts w:ascii="Arial" w:hAnsi="Arial" w:cs="Arial"/>
          <w:sz w:val="24"/>
        </w:rPr>
        <w:t xml:space="preserve"> </w:t>
      </w:r>
      <w:r w:rsidRPr="00B20081">
        <w:rPr>
          <w:rFonts w:ascii="Arial" w:hAnsi="Arial" w:cs="Arial"/>
          <w:sz w:val="24"/>
        </w:rPr>
        <w:t>secara</w:t>
      </w:r>
      <w:r>
        <w:rPr>
          <w:rFonts w:ascii="Arial" w:hAnsi="Arial" w:cs="Arial"/>
          <w:sz w:val="24"/>
        </w:rPr>
        <w:t xml:space="preserve"> </w:t>
      </w:r>
      <w:r w:rsidRPr="00B20081">
        <w:rPr>
          <w:rFonts w:ascii="Arial" w:hAnsi="Arial" w:cs="Arial"/>
          <w:sz w:val="24"/>
        </w:rPr>
        <w:t>langsung</w:t>
      </w:r>
      <w:r>
        <w:rPr>
          <w:rFonts w:ascii="Arial" w:hAnsi="Arial" w:cs="Arial"/>
          <w:sz w:val="24"/>
        </w:rPr>
        <w:t xml:space="preserve"> </w:t>
      </w:r>
      <w:r w:rsidRPr="00B20081">
        <w:rPr>
          <w:rFonts w:ascii="Arial" w:hAnsi="Arial" w:cs="Arial"/>
          <w:sz w:val="24"/>
        </w:rPr>
        <w:t>dapat</w:t>
      </w:r>
      <w:r>
        <w:rPr>
          <w:rFonts w:ascii="Arial" w:hAnsi="Arial" w:cs="Arial"/>
          <w:sz w:val="24"/>
        </w:rPr>
        <w:t xml:space="preserve"> </w:t>
      </w:r>
      <w:r w:rsidRPr="00B20081">
        <w:rPr>
          <w:rFonts w:ascii="Arial" w:hAnsi="Arial" w:cs="Arial"/>
          <w:sz w:val="24"/>
        </w:rPr>
        <w:t>mengisi</w:t>
      </w:r>
      <w:r>
        <w:rPr>
          <w:rFonts w:ascii="Arial" w:hAnsi="Arial" w:cs="Arial"/>
          <w:sz w:val="24"/>
        </w:rPr>
        <w:t xml:space="preserve"> </w:t>
      </w:r>
      <w:r w:rsidRPr="00B20081">
        <w:rPr>
          <w:rFonts w:ascii="Arial" w:hAnsi="Arial" w:cs="Arial"/>
          <w:sz w:val="24"/>
        </w:rPr>
        <w:t>kebutuhan</w:t>
      </w:r>
      <w:r>
        <w:rPr>
          <w:rFonts w:ascii="Arial" w:hAnsi="Arial" w:cs="Arial"/>
          <w:sz w:val="24"/>
        </w:rPr>
        <w:t xml:space="preserve"> </w:t>
      </w:r>
      <w:r w:rsidRPr="00B20081">
        <w:rPr>
          <w:rFonts w:ascii="Arial" w:hAnsi="Arial" w:cs="Arial"/>
          <w:sz w:val="24"/>
        </w:rPr>
        <w:t>spesifik</w:t>
      </w:r>
      <w:r>
        <w:rPr>
          <w:rFonts w:ascii="Arial" w:hAnsi="Arial" w:cs="Arial"/>
          <w:sz w:val="24"/>
        </w:rPr>
        <w:t xml:space="preserve"> </w:t>
      </w:r>
      <w:r w:rsidRPr="00B20081">
        <w:rPr>
          <w:rFonts w:ascii="Arial" w:hAnsi="Arial" w:cs="Arial"/>
          <w:sz w:val="24"/>
        </w:rPr>
        <w:t>di</w:t>
      </w:r>
      <w:r>
        <w:rPr>
          <w:rFonts w:ascii="Arial" w:hAnsi="Arial" w:cs="Arial"/>
          <w:sz w:val="24"/>
        </w:rPr>
        <w:t xml:space="preserve"> </w:t>
      </w:r>
      <w:r w:rsidRPr="00B20081">
        <w:rPr>
          <w:rFonts w:ascii="Arial" w:hAnsi="Arial" w:cs="Arial"/>
          <w:sz w:val="24"/>
        </w:rPr>
        <w:t>Diskominfotiksan.</w:t>
      </w:r>
      <w:r>
        <w:rPr>
          <w:rFonts w:ascii="Arial" w:hAnsi="Arial" w:cs="Arial"/>
          <w:sz w:val="24"/>
        </w:rPr>
        <w:t xml:space="preserve"> </w:t>
      </w:r>
      <w:r w:rsidRPr="00B20081">
        <w:rPr>
          <w:rFonts w:ascii="Arial" w:hAnsi="Arial" w:cs="Arial"/>
          <w:sz w:val="24"/>
        </w:rPr>
        <w:t>Selain</w:t>
      </w:r>
      <w:r>
        <w:rPr>
          <w:rFonts w:ascii="Arial" w:hAnsi="Arial" w:cs="Arial"/>
          <w:sz w:val="24"/>
        </w:rPr>
        <w:t xml:space="preserve"> </w:t>
      </w:r>
      <w:r w:rsidRPr="00B20081">
        <w:rPr>
          <w:rFonts w:ascii="Arial" w:hAnsi="Arial" w:cs="Arial"/>
          <w:sz w:val="24"/>
        </w:rPr>
        <w:t>itu,</w:t>
      </w:r>
      <w:r>
        <w:rPr>
          <w:rFonts w:ascii="Arial" w:hAnsi="Arial" w:cs="Arial"/>
          <w:sz w:val="24"/>
        </w:rPr>
        <w:t xml:space="preserve"> </w:t>
      </w:r>
      <w:r w:rsidRPr="00B20081">
        <w:rPr>
          <w:rFonts w:ascii="Arial" w:hAnsi="Arial" w:cs="Arial"/>
          <w:sz w:val="24"/>
        </w:rPr>
        <w:t>perkembangan</w:t>
      </w:r>
      <w:r>
        <w:rPr>
          <w:rFonts w:ascii="Arial" w:hAnsi="Arial" w:cs="Arial"/>
          <w:sz w:val="24"/>
        </w:rPr>
        <w:t xml:space="preserve"> </w:t>
      </w:r>
      <w:r w:rsidRPr="00B20081">
        <w:rPr>
          <w:rFonts w:ascii="Arial" w:hAnsi="Arial" w:cs="Arial"/>
          <w:sz w:val="24"/>
        </w:rPr>
        <w:t>teknologi</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cepat</w:t>
      </w:r>
      <w:r>
        <w:rPr>
          <w:rFonts w:ascii="Arial" w:hAnsi="Arial" w:cs="Arial"/>
          <w:sz w:val="24"/>
        </w:rPr>
        <w:t xml:space="preserve"> </w:t>
      </w:r>
      <w:r w:rsidRPr="00B20081">
        <w:rPr>
          <w:rFonts w:ascii="Arial" w:hAnsi="Arial" w:cs="Arial"/>
          <w:sz w:val="24"/>
        </w:rPr>
        <w:t>sering</w:t>
      </w:r>
      <w:r>
        <w:rPr>
          <w:rFonts w:ascii="Arial" w:hAnsi="Arial" w:cs="Arial"/>
          <w:sz w:val="24"/>
        </w:rPr>
        <w:t xml:space="preserve"> </w:t>
      </w:r>
      <w:r w:rsidRPr="00B20081">
        <w:rPr>
          <w:rFonts w:ascii="Arial" w:hAnsi="Arial" w:cs="Arial"/>
          <w:sz w:val="24"/>
        </w:rPr>
        <w:t>kali</w:t>
      </w:r>
      <w:r>
        <w:rPr>
          <w:rFonts w:ascii="Arial" w:hAnsi="Arial" w:cs="Arial"/>
          <w:sz w:val="24"/>
        </w:rPr>
        <w:t xml:space="preserve"> </w:t>
      </w:r>
      <w:r w:rsidRPr="00B20081">
        <w:rPr>
          <w:rFonts w:ascii="Arial" w:hAnsi="Arial" w:cs="Arial"/>
          <w:sz w:val="24"/>
        </w:rPr>
        <w:t>tidak</w:t>
      </w:r>
      <w:r>
        <w:rPr>
          <w:rFonts w:ascii="Arial" w:hAnsi="Arial" w:cs="Arial"/>
          <w:sz w:val="24"/>
        </w:rPr>
        <w:t xml:space="preserve"> </w:t>
      </w:r>
      <w:r w:rsidRPr="00B20081">
        <w:rPr>
          <w:rFonts w:ascii="Arial" w:hAnsi="Arial" w:cs="Arial"/>
          <w:sz w:val="24"/>
        </w:rPr>
        <w:t>sejalan</w:t>
      </w:r>
      <w:r>
        <w:rPr>
          <w:rFonts w:ascii="Arial" w:hAnsi="Arial" w:cs="Arial"/>
          <w:sz w:val="24"/>
        </w:rPr>
        <w:t xml:space="preserve"> </w:t>
      </w:r>
      <w:r w:rsidRPr="00B20081">
        <w:rPr>
          <w:rFonts w:ascii="Arial" w:hAnsi="Arial" w:cs="Arial"/>
          <w:sz w:val="24"/>
        </w:rPr>
        <w:t>dengan</w:t>
      </w:r>
      <w:r>
        <w:rPr>
          <w:rFonts w:ascii="Arial" w:hAnsi="Arial" w:cs="Arial"/>
          <w:sz w:val="24"/>
        </w:rPr>
        <w:t xml:space="preserve"> </w:t>
      </w:r>
      <w:r w:rsidRPr="00B20081">
        <w:rPr>
          <w:rFonts w:ascii="Arial" w:hAnsi="Arial" w:cs="Arial"/>
          <w:sz w:val="24"/>
        </w:rPr>
        <w:t>kurikulum</w:t>
      </w:r>
      <w:r>
        <w:rPr>
          <w:rFonts w:ascii="Arial" w:hAnsi="Arial" w:cs="Arial"/>
          <w:sz w:val="24"/>
        </w:rPr>
        <w:t xml:space="preserve"> </w:t>
      </w:r>
      <w:r w:rsidRPr="00B20081">
        <w:rPr>
          <w:rFonts w:ascii="Arial" w:hAnsi="Arial" w:cs="Arial"/>
          <w:sz w:val="24"/>
        </w:rPr>
        <w:t>pendidikan</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ada,</w:t>
      </w:r>
      <w:r>
        <w:rPr>
          <w:rFonts w:ascii="Arial" w:hAnsi="Arial" w:cs="Arial"/>
          <w:sz w:val="24"/>
        </w:rPr>
        <w:t xml:space="preserve"> </w:t>
      </w:r>
      <w:r w:rsidRPr="00B20081">
        <w:rPr>
          <w:rFonts w:ascii="Arial" w:hAnsi="Arial" w:cs="Arial"/>
          <w:sz w:val="24"/>
        </w:rPr>
        <w:t>sehingga</w:t>
      </w:r>
      <w:r>
        <w:rPr>
          <w:rFonts w:ascii="Arial" w:hAnsi="Arial" w:cs="Arial"/>
          <w:sz w:val="24"/>
        </w:rPr>
        <w:t xml:space="preserve"> </w:t>
      </w:r>
      <w:r w:rsidRPr="00B20081">
        <w:rPr>
          <w:rFonts w:ascii="Arial" w:hAnsi="Arial" w:cs="Arial"/>
          <w:sz w:val="24"/>
        </w:rPr>
        <w:t>lulusan</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tersedia</w:t>
      </w:r>
      <w:r>
        <w:rPr>
          <w:rFonts w:ascii="Arial" w:hAnsi="Arial" w:cs="Arial"/>
          <w:sz w:val="24"/>
        </w:rPr>
        <w:t xml:space="preserve"> </w:t>
      </w:r>
      <w:r w:rsidRPr="00B20081">
        <w:rPr>
          <w:rFonts w:ascii="Arial" w:hAnsi="Arial" w:cs="Arial"/>
          <w:sz w:val="24"/>
        </w:rPr>
        <w:t>tidak</w:t>
      </w:r>
      <w:r>
        <w:rPr>
          <w:rFonts w:ascii="Arial" w:hAnsi="Arial" w:cs="Arial"/>
          <w:sz w:val="24"/>
        </w:rPr>
        <w:t xml:space="preserve"> </w:t>
      </w:r>
      <w:r w:rsidRPr="00B20081">
        <w:rPr>
          <w:rFonts w:ascii="Arial" w:hAnsi="Arial" w:cs="Arial"/>
          <w:sz w:val="24"/>
        </w:rPr>
        <w:t>selalu</w:t>
      </w:r>
      <w:r>
        <w:rPr>
          <w:rFonts w:ascii="Arial" w:hAnsi="Arial" w:cs="Arial"/>
          <w:sz w:val="24"/>
        </w:rPr>
        <w:t xml:space="preserve"> </w:t>
      </w:r>
      <w:r w:rsidRPr="00B20081">
        <w:rPr>
          <w:rFonts w:ascii="Arial" w:hAnsi="Arial" w:cs="Arial"/>
          <w:sz w:val="24"/>
        </w:rPr>
        <w:t>memiliki</w:t>
      </w:r>
      <w:r>
        <w:rPr>
          <w:rFonts w:ascii="Arial" w:hAnsi="Arial" w:cs="Arial"/>
          <w:sz w:val="24"/>
        </w:rPr>
        <w:t xml:space="preserve"> </w:t>
      </w:r>
      <w:r w:rsidRPr="00B20081">
        <w:rPr>
          <w:rFonts w:ascii="Arial" w:hAnsi="Arial" w:cs="Arial"/>
          <w:sz w:val="24"/>
        </w:rPr>
        <w:t>keterampilan</w:t>
      </w:r>
      <w:r>
        <w:rPr>
          <w:rFonts w:ascii="Arial" w:hAnsi="Arial" w:cs="Arial"/>
          <w:sz w:val="24"/>
        </w:rPr>
        <w:t xml:space="preserve"> </w:t>
      </w:r>
      <w:r w:rsidRPr="00B20081">
        <w:rPr>
          <w:rFonts w:ascii="Arial" w:hAnsi="Arial" w:cs="Arial"/>
          <w:sz w:val="24"/>
        </w:rPr>
        <w:t>yang</w:t>
      </w:r>
      <w:r>
        <w:rPr>
          <w:rFonts w:ascii="Arial" w:hAnsi="Arial" w:cs="Arial"/>
          <w:sz w:val="24"/>
        </w:rPr>
        <w:t xml:space="preserve"> </w:t>
      </w:r>
      <w:r w:rsidRPr="00B20081">
        <w:rPr>
          <w:rFonts w:ascii="Arial" w:hAnsi="Arial" w:cs="Arial"/>
          <w:sz w:val="24"/>
        </w:rPr>
        <w:t>sesuai</w:t>
      </w:r>
      <w:r>
        <w:rPr>
          <w:rFonts w:ascii="Arial" w:hAnsi="Arial" w:cs="Arial"/>
          <w:sz w:val="24"/>
        </w:rPr>
        <w:t xml:space="preserve"> </w:t>
      </w:r>
      <w:r w:rsidRPr="00B20081">
        <w:rPr>
          <w:rFonts w:ascii="Arial" w:hAnsi="Arial" w:cs="Arial"/>
          <w:sz w:val="24"/>
        </w:rPr>
        <w:t>dengan</w:t>
      </w:r>
      <w:r>
        <w:rPr>
          <w:rFonts w:ascii="Arial" w:hAnsi="Arial" w:cs="Arial"/>
          <w:sz w:val="24"/>
        </w:rPr>
        <w:t xml:space="preserve"> </w:t>
      </w:r>
      <w:r w:rsidRPr="00B20081">
        <w:rPr>
          <w:rFonts w:ascii="Arial" w:hAnsi="Arial" w:cs="Arial"/>
          <w:sz w:val="24"/>
        </w:rPr>
        <w:t>tuntutan</w:t>
      </w:r>
      <w:r>
        <w:rPr>
          <w:rFonts w:ascii="Arial" w:hAnsi="Arial" w:cs="Arial"/>
          <w:sz w:val="24"/>
        </w:rPr>
        <w:t xml:space="preserve"> </w:t>
      </w:r>
      <w:r w:rsidRPr="00B20081">
        <w:rPr>
          <w:rFonts w:ascii="Arial" w:hAnsi="Arial" w:cs="Arial"/>
          <w:sz w:val="24"/>
        </w:rPr>
        <w:t>kerja</w:t>
      </w:r>
      <w:r>
        <w:rPr>
          <w:rFonts w:ascii="Arial" w:hAnsi="Arial" w:cs="Arial"/>
          <w:sz w:val="24"/>
        </w:rPr>
        <w:t xml:space="preserve"> </w:t>
      </w:r>
      <w:r w:rsidRPr="00B20081">
        <w:rPr>
          <w:rFonts w:ascii="Arial" w:hAnsi="Arial" w:cs="Arial"/>
          <w:sz w:val="24"/>
        </w:rPr>
        <w:t>di</w:t>
      </w:r>
      <w:r>
        <w:rPr>
          <w:rFonts w:ascii="Arial" w:hAnsi="Arial" w:cs="Arial"/>
          <w:sz w:val="24"/>
        </w:rPr>
        <w:t xml:space="preserve"> </w:t>
      </w:r>
      <w:r w:rsidRPr="00B20081">
        <w:rPr>
          <w:rFonts w:ascii="Arial" w:hAnsi="Arial" w:cs="Arial"/>
          <w:sz w:val="24"/>
        </w:rPr>
        <w:t>sektor</w:t>
      </w:r>
      <w:r>
        <w:rPr>
          <w:rFonts w:ascii="Arial" w:hAnsi="Arial" w:cs="Arial"/>
          <w:sz w:val="24"/>
        </w:rPr>
        <w:t xml:space="preserve"> </w:t>
      </w:r>
      <w:r w:rsidRPr="00B20081">
        <w:rPr>
          <w:rFonts w:ascii="Arial" w:hAnsi="Arial" w:cs="Arial"/>
          <w:sz w:val="24"/>
        </w:rPr>
        <w:t>pemerintahan.</w:t>
      </w:r>
    </w:p>
    <w:p w:rsidR="00C76491" w:rsidRPr="00962772" w:rsidRDefault="00C76491" w:rsidP="007E004F">
      <w:pPr>
        <w:widowControl/>
        <w:autoSpaceDE/>
        <w:autoSpaceDN/>
        <w:spacing w:line="480" w:lineRule="auto"/>
        <w:ind w:firstLine="567"/>
        <w:jc w:val="both"/>
        <w:rPr>
          <w:rFonts w:ascii="Arial" w:eastAsia="Times New Roman" w:hAnsi="Arial" w:cs="Arial"/>
          <w:sz w:val="24"/>
          <w:szCs w:val="24"/>
          <w:lang w:val="en-US"/>
        </w:rPr>
      </w:pPr>
      <w:r w:rsidRPr="00962772">
        <w:rPr>
          <w:rFonts w:ascii="Arial" w:eastAsia="Times New Roman" w:hAnsi="Arial" w:cs="Arial"/>
          <w:sz w:val="24"/>
          <w:szCs w:val="24"/>
          <w:lang w:val="en-US"/>
        </w:rPr>
        <w:lastRenderedPageBreak/>
        <w:t>Adapun</w:t>
      </w:r>
      <w:r>
        <w:rPr>
          <w:rFonts w:ascii="Arial" w:eastAsia="Times New Roman" w:hAnsi="Arial" w:cs="Arial"/>
          <w:sz w:val="24"/>
          <w:szCs w:val="24"/>
          <w:lang w:val="en-US"/>
        </w:rPr>
        <w:t xml:space="preserve"> strategi </w:t>
      </w:r>
      <w:r w:rsidRPr="00962772">
        <w:rPr>
          <w:rFonts w:ascii="Arial" w:eastAsia="Times New Roman" w:hAnsi="Arial" w:cs="Arial"/>
          <w:sz w:val="24"/>
          <w:szCs w:val="24"/>
          <w:lang w:val="en-US"/>
        </w:rPr>
        <w:t>Dinas</w:t>
      </w:r>
      <w:r>
        <w:rPr>
          <w:rFonts w:ascii="Arial" w:eastAsia="Times New Roman" w:hAnsi="Arial" w:cs="Arial"/>
          <w:sz w:val="24"/>
          <w:szCs w:val="24"/>
          <w:lang w:val="en-US"/>
        </w:rPr>
        <w:t xml:space="preserve"> </w:t>
      </w:r>
      <w:r w:rsidRPr="00962772">
        <w:rPr>
          <w:rFonts w:ascii="Arial" w:eastAsia="Times New Roman" w:hAnsi="Arial" w:cs="Arial"/>
          <w:sz w:val="24"/>
          <w:szCs w:val="24"/>
          <w:lang w:val="en-US"/>
        </w:rPr>
        <w:t>Komunikasi</w:t>
      </w:r>
      <w:r>
        <w:rPr>
          <w:rFonts w:ascii="Arial" w:eastAsia="Times New Roman" w:hAnsi="Arial" w:cs="Arial"/>
          <w:sz w:val="24"/>
          <w:szCs w:val="24"/>
          <w:lang w:val="en-US"/>
        </w:rPr>
        <w:t xml:space="preserve"> </w:t>
      </w:r>
      <w:r w:rsidRPr="00962772">
        <w:rPr>
          <w:rFonts w:ascii="Arial" w:eastAsia="Times New Roman" w:hAnsi="Arial" w:cs="Arial"/>
          <w:sz w:val="24"/>
          <w:szCs w:val="24"/>
          <w:lang w:val="en-US"/>
        </w:rPr>
        <w:t>Informatika</w:t>
      </w:r>
      <w:r>
        <w:rPr>
          <w:rFonts w:ascii="Arial" w:eastAsia="Times New Roman" w:hAnsi="Arial" w:cs="Arial"/>
          <w:sz w:val="24"/>
          <w:szCs w:val="24"/>
          <w:lang w:val="en-US"/>
        </w:rPr>
        <w:t xml:space="preserve"> Statistik dan Persandian </w:t>
      </w:r>
      <w:r w:rsidRPr="00962772">
        <w:rPr>
          <w:rFonts w:ascii="Arial" w:eastAsia="Times New Roman" w:hAnsi="Arial" w:cs="Arial"/>
          <w:sz w:val="24"/>
          <w:szCs w:val="24"/>
          <w:lang w:val="en-US"/>
        </w:rPr>
        <w:t>Kota</w:t>
      </w:r>
      <w:r>
        <w:rPr>
          <w:rFonts w:ascii="Arial" w:eastAsia="Times New Roman" w:hAnsi="Arial" w:cs="Arial"/>
          <w:sz w:val="24"/>
          <w:szCs w:val="24"/>
          <w:lang w:val="en-US"/>
        </w:rPr>
        <w:t xml:space="preserve"> </w:t>
      </w:r>
      <w:r w:rsidRPr="00962772">
        <w:rPr>
          <w:rFonts w:ascii="Arial" w:eastAsia="Times New Roman" w:hAnsi="Arial" w:cs="Arial"/>
          <w:sz w:val="24"/>
          <w:szCs w:val="24"/>
          <w:lang w:val="en-US"/>
        </w:rPr>
        <w:t>Dumai</w:t>
      </w:r>
      <w:r>
        <w:rPr>
          <w:rFonts w:ascii="Arial" w:eastAsia="Times New Roman" w:hAnsi="Arial" w:cs="Arial"/>
          <w:sz w:val="24"/>
          <w:szCs w:val="24"/>
          <w:lang w:val="en-US"/>
        </w:rPr>
        <w:t xml:space="preserve"> untuk meningkatkan kualitas layanan informasi publik </w:t>
      </w:r>
      <w:r w:rsidRPr="00962772">
        <w:rPr>
          <w:rFonts w:ascii="Arial" w:eastAsia="Times New Roman" w:hAnsi="Arial" w:cs="Arial"/>
          <w:sz w:val="24"/>
          <w:szCs w:val="24"/>
          <w:lang w:val="en-US"/>
        </w:rPr>
        <w:t>antara</w:t>
      </w:r>
      <w:r>
        <w:rPr>
          <w:rFonts w:ascii="Arial" w:eastAsia="Times New Roman" w:hAnsi="Arial" w:cs="Arial"/>
          <w:sz w:val="24"/>
          <w:szCs w:val="24"/>
          <w:lang w:val="en-US"/>
        </w:rPr>
        <w:t xml:space="preserve"> </w:t>
      </w:r>
      <w:r w:rsidRPr="00962772">
        <w:rPr>
          <w:rFonts w:ascii="Arial" w:eastAsia="Times New Roman" w:hAnsi="Arial" w:cs="Arial"/>
          <w:sz w:val="24"/>
          <w:szCs w:val="24"/>
          <w:lang w:val="en-US"/>
        </w:rPr>
        <w:t>lain</w:t>
      </w:r>
      <w:r>
        <w:rPr>
          <w:rFonts w:ascii="Arial" w:eastAsia="Times New Roman" w:hAnsi="Arial" w:cs="Arial"/>
          <w:sz w:val="24"/>
          <w:szCs w:val="24"/>
          <w:lang w:val="en-US"/>
        </w:rPr>
        <w:t xml:space="preserve"> </w:t>
      </w:r>
      <w:r w:rsidRPr="00962772">
        <w:rPr>
          <w:rFonts w:ascii="Arial" w:eastAsia="Times New Roman" w:hAnsi="Arial" w:cs="Arial"/>
          <w:sz w:val="24"/>
          <w:szCs w:val="24"/>
          <w:lang w:val="en-US"/>
        </w:rPr>
        <w:t>:</w:t>
      </w:r>
      <w:r>
        <w:rPr>
          <w:rFonts w:ascii="Arial" w:eastAsia="Times New Roman" w:hAnsi="Arial" w:cs="Arial"/>
          <w:sz w:val="24"/>
          <w:szCs w:val="24"/>
          <w:lang w:val="en-US"/>
        </w:rPr>
        <w:t xml:space="preserve"> </w:t>
      </w:r>
    </w:p>
    <w:p w:rsidR="00C76491" w:rsidRPr="004B4BF1" w:rsidRDefault="00C76491" w:rsidP="007E004F">
      <w:pPr>
        <w:pStyle w:val="ListParagraph"/>
        <w:numPr>
          <w:ilvl w:val="0"/>
          <w:numId w:val="5"/>
        </w:numPr>
        <w:spacing w:after="0" w:line="480" w:lineRule="auto"/>
        <w:jc w:val="both"/>
        <w:rPr>
          <w:rFonts w:ascii="Arial" w:eastAsia="Times New Roman" w:hAnsi="Arial" w:cs="Arial"/>
          <w:sz w:val="32"/>
          <w:szCs w:val="24"/>
        </w:rPr>
      </w:pPr>
      <w:r w:rsidRPr="004B4BF1">
        <w:rPr>
          <w:rFonts w:ascii="Arial" w:hAnsi="Arial" w:cs="Arial"/>
          <w:sz w:val="24"/>
        </w:rPr>
        <w:t>Pembangunan</w:t>
      </w:r>
      <w:r>
        <w:rPr>
          <w:rFonts w:ascii="Arial" w:hAnsi="Arial" w:cs="Arial"/>
          <w:sz w:val="24"/>
        </w:rPr>
        <w:t xml:space="preserve"> </w:t>
      </w:r>
      <w:r w:rsidRPr="004B4BF1">
        <w:rPr>
          <w:rFonts w:ascii="Arial" w:hAnsi="Arial" w:cs="Arial"/>
          <w:sz w:val="24"/>
        </w:rPr>
        <w:t>infrastruktur</w:t>
      </w:r>
      <w:r>
        <w:rPr>
          <w:rFonts w:ascii="Arial" w:hAnsi="Arial" w:cs="Arial"/>
          <w:sz w:val="24"/>
        </w:rPr>
        <w:t xml:space="preserve"> </w:t>
      </w:r>
      <w:r w:rsidRPr="004B4BF1">
        <w:rPr>
          <w:rFonts w:ascii="Arial" w:hAnsi="Arial" w:cs="Arial"/>
          <w:sz w:val="24"/>
        </w:rPr>
        <w:t>internet</w:t>
      </w:r>
      <w:r>
        <w:rPr>
          <w:rFonts w:ascii="Arial" w:hAnsi="Arial" w:cs="Arial"/>
          <w:sz w:val="24"/>
        </w:rPr>
        <w:t xml:space="preserve"> </w:t>
      </w:r>
      <w:r w:rsidRPr="004B4BF1">
        <w:rPr>
          <w:rFonts w:ascii="Arial" w:hAnsi="Arial" w:cs="Arial"/>
          <w:sz w:val="24"/>
        </w:rPr>
        <w:t>yang</w:t>
      </w:r>
      <w:r>
        <w:rPr>
          <w:rFonts w:ascii="Arial" w:hAnsi="Arial" w:cs="Arial"/>
          <w:sz w:val="24"/>
        </w:rPr>
        <w:t xml:space="preserve"> </w:t>
      </w:r>
      <w:r w:rsidRPr="004B4BF1">
        <w:rPr>
          <w:rFonts w:ascii="Arial" w:hAnsi="Arial" w:cs="Arial"/>
          <w:sz w:val="24"/>
        </w:rPr>
        <w:t>stabil</w:t>
      </w:r>
    </w:p>
    <w:p w:rsidR="00C76491" w:rsidRPr="006A481D" w:rsidRDefault="00C76491" w:rsidP="007E004F">
      <w:pPr>
        <w:pStyle w:val="ListParagraph"/>
        <w:numPr>
          <w:ilvl w:val="0"/>
          <w:numId w:val="5"/>
        </w:numPr>
        <w:spacing w:after="0" w:line="480" w:lineRule="auto"/>
        <w:jc w:val="both"/>
        <w:rPr>
          <w:rFonts w:ascii="Arial" w:eastAsia="Times New Roman" w:hAnsi="Arial" w:cs="Arial"/>
          <w:sz w:val="28"/>
          <w:szCs w:val="24"/>
        </w:rPr>
      </w:pPr>
      <w:r w:rsidRPr="006A481D">
        <w:rPr>
          <w:rFonts w:ascii="Arial" w:hAnsi="Arial" w:cs="Arial"/>
          <w:sz w:val="24"/>
        </w:rPr>
        <w:t>Sosialisasi</w:t>
      </w:r>
      <w:r>
        <w:rPr>
          <w:rFonts w:ascii="Arial" w:hAnsi="Arial" w:cs="Arial"/>
          <w:sz w:val="24"/>
        </w:rPr>
        <w:t xml:space="preserve"> </w:t>
      </w:r>
      <w:r w:rsidRPr="006A481D">
        <w:rPr>
          <w:rFonts w:ascii="Arial" w:hAnsi="Arial" w:cs="Arial"/>
          <w:sz w:val="24"/>
        </w:rPr>
        <w:t>penggunaan</w:t>
      </w:r>
      <w:r>
        <w:rPr>
          <w:rFonts w:ascii="Arial" w:hAnsi="Arial" w:cs="Arial"/>
          <w:sz w:val="24"/>
        </w:rPr>
        <w:t xml:space="preserve"> </w:t>
      </w:r>
      <w:r w:rsidRPr="006A481D">
        <w:rPr>
          <w:rFonts w:ascii="Arial" w:hAnsi="Arial" w:cs="Arial"/>
          <w:sz w:val="24"/>
        </w:rPr>
        <w:t>Sistem</w:t>
      </w:r>
      <w:r>
        <w:rPr>
          <w:rFonts w:ascii="Arial" w:hAnsi="Arial" w:cs="Arial"/>
          <w:sz w:val="24"/>
        </w:rPr>
        <w:t xml:space="preserve"> </w:t>
      </w:r>
      <w:r w:rsidRPr="006A481D">
        <w:rPr>
          <w:rFonts w:ascii="Arial" w:hAnsi="Arial" w:cs="Arial"/>
          <w:sz w:val="24"/>
        </w:rPr>
        <w:t>Informasi</w:t>
      </w:r>
      <w:r>
        <w:rPr>
          <w:rFonts w:ascii="Arial" w:hAnsi="Arial" w:cs="Arial"/>
          <w:sz w:val="24"/>
        </w:rPr>
        <w:t xml:space="preserve"> </w:t>
      </w:r>
      <w:r w:rsidRPr="006A481D">
        <w:rPr>
          <w:rFonts w:ascii="Arial" w:hAnsi="Arial" w:cs="Arial"/>
          <w:sz w:val="24"/>
        </w:rPr>
        <w:t>Kepegawaian</w:t>
      </w:r>
      <w:r>
        <w:rPr>
          <w:rFonts w:ascii="Arial" w:hAnsi="Arial" w:cs="Arial"/>
          <w:sz w:val="24"/>
        </w:rPr>
        <w:t xml:space="preserve"> </w:t>
      </w:r>
      <w:r w:rsidRPr="006A481D">
        <w:rPr>
          <w:rFonts w:ascii="Arial" w:hAnsi="Arial" w:cs="Arial"/>
          <w:sz w:val="24"/>
        </w:rPr>
        <w:t>Nasional</w:t>
      </w:r>
      <w:r>
        <w:rPr>
          <w:rFonts w:ascii="Arial" w:hAnsi="Arial" w:cs="Arial"/>
          <w:sz w:val="24"/>
        </w:rPr>
        <w:t xml:space="preserve"> </w:t>
      </w:r>
      <w:r w:rsidRPr="006A481D">
        <w:rPr>
          <w:rFonts w:ascii="Arial" w:hAnsi="Arial" w:cs="Arial"/>
          <w:sz w:val="24"/>
        </w:rPr>
        <w:t>(Simpegnas)</w:t>
      </w:r>
      <w:r>
        <w:rPr>
          <w:rFonts w:ascii="Arial" w:hAnsi="Arial" w:cs="Arial"/>
          <w:sz w:val="28"/>
        </w:rPr>
        <w:t xml:space="preserve"> </w:t>
      </w:r>
    </w:p>
    <w:p w:rsidR="00C76491" w:rsidRPr="006A481D" w:rsidRDefault="00C76491" w:rsidP="007E004F">
      <w:pPr>
        <w:pStyle w:val="ListParagraph"/>
        <w:numPr>
          <w:ilvl w:val="0"/>
          <w:numId w:val="5"/>
        </w:numPr>
        <w:spacing w:after="0" w:line="480" w:lineRule="auto"/>
        <w:jc w:val="both"/>
        <w:rPr>
          <w:rFonts w:ascii="Arial" w:eastAsia="Times New Roman" w:hAnsi="Arial" w:cs="Arial"/>
          <w:sz w:val="28"/>
          <w:szCs w:val="24"/>
        </w:rPr>
      </w:pPr>
      <w:r w:rsidRPr="006A481D">
        <w:rPr>
          <w:rFonts w:ascii="Arial" w:hAnsi="Arial" w:cs="Arial"/>
          <w:sz w:val="24"/>
        </w:rPr>
        <w:t>Bekerja</w:t>
      </w:r>
      <w:r>
        <w:rPr>
          <w:rFonts w:ascii="Arial" w:hAnsi="Arial" w:cs="Arial"/>
          <w:sz w:val="24"/>
        </w:rPr>
        <w:t xml:space="preserve"> </w:t>
      </w:r>
      <w:r w:rsidRPr="006A481D">
        <w:rPr>
          <w:rFonts w:ascii="Arial" w:hAnsi="Arial" w:cs="Arial"/>
          <w:sz w:val="24"/>
        </w:rPr>
        <w:t>sama</w:t>
      </w:r>
      <w:r>
        <w:rPr>
          <w:rFonts w:ascii="Arial" w:hAnsi="Arial" w:cs="Arial"/>
          <w:sz w:val="24"/>
        </w:rPr>
        <w:t xml:space="preserve"> </w:t>
      </w:r>
      <w:r w:rsidRPr="006A481D">
        <w:rPr>
          <w:rFonts w:ascii="Arial" w:hAnsi="Arial" w:cs="Arial"/>
          <w:sz w:val="24"/>
        </w:rPr>
        <w:t>dengan</w:t>
      </w:r>
      <w:r>
        <w:rPr>
          <w:rFonts w:ascii="Arial" w:hAnsi="Arial" w:cs="Arial"/>
          <w:sz w:val="24"/>
        </w:rPr>
        <w:t xml:space="preserve"> </w:t>
      </w:r>
      <w:r w:rsidRPr="006A481D">
        <w:rPr>
          <w:rFonts w:ascii="Arial" w:hAnsi="Arial" w:cs="Arial"/>
          <w:sz w:val="24"/>
        </w:rPr>
        <w:t>Kejaksaan</w:t>
      </w:r>
      <w:r>
        <w:rPr>
          <w:rFonts w:ascii="Arial" w:hAnsi="Arial" w:cs="Arial"/>
          <w:sz w:val="24"/>
        </w:rPr>
        <w:t xml:space="preserve"> </w:t>
      </w:r>
      <w:r w:rsidRPr="006A481D">
        <w:rPr>
          <w:rFonts w:ascii="Arial" w:hAnsi="Arial" w:cs="Arial"/>
          <w:sz w:val="24"/>
        </w:rPr>
        <w:t>Negeri</w:t>
      </w:r>
      <w:r>
        <w:rPr>
          <w:rFonts w:ascii="Arial" w:hAnsi="Arial" w:cs="Arial"/>
          <w:sz w:val="24"/>
        </w:rPr>
        <w:t xml:space="preserve"> </w:t>
      </w:r>
      <w:r w:rsidRPr="006A481D">
        <w:rPr>
          <w:rFonts w:ascii="Arial" w:hAnsi="Arial" w:cs="Arial"/>
          <w:sz w:val="24"/>
        </w:rPr>
        <w:t>Dumai</w:t>
      </w:r>
      <w:r>
        <w:rPr>
          <w:rFonts w:ascii="Arial" w:hAnsi="Arial" w:cs="Arial"/>
          <w:sz w:val="24"/>
        </w:rPr>
        <w:t xml:space="preserve"> </w:t>
      </w:r>
    </w:p>
    <w:p w:rsidR="00C76491" w:rsidRPr="006A481D" w:rsidRDefault="00C76491" w:rsidP="007E004F">
      <w:pPr>
        <w:pStyle w:val="ListParagraph"/>
        <w:numPr>
          <w:ilvl w:val="0"/>
          <w:numId w:val="5"/>
        </w:numPr>
        <w:spacing w:after="0" w:line="480" w:lineRule="auto"/>
        <w:jc w:val="both"/>
        <w:rPr>
          <w:rFonts w:ascii="Arial" w:eastAsia="Times New Roman" w:hAnsi="Arial" w:cs="Arial"/>
          <w:sz w:val="32"/>
          <w:szCs w:val="24"/>
        </w:rPr>
      </w:pPr>
      <w:r w:rsidRPr="006A481D">
        <w:rPr>
          <w:rFonts w:ascii="Arial" w:hAnsi="Arial" w:cs="Arial"/>
          <w:sz w:val="24"/>
        </w:rPr>
        <w:t>Membuat</w:t>
      </w:r>
      <w:r>
        <w:rPr>
          <w:rFonts w:ascii="Arial" w:hAnsi="Arial" w:cs="Arial"/>
          <w:sz w:val="24"/>
        </w:rPr>
        <w:t xml:space="preserve"> </w:t>
      </w:r>
      <w:r w:rsidRPr="006A481D">
        <w:rPr>
          <w:rFonts w:ascii="Arial" w:hAnsi="Arial" w:cs="Arial"/>
          <w:sz w:val="24"/>
        </w:rPr>
        <w:t>konten-konten</w:t>
      </w:r>
      <w:r>
        <w:rPr>
          <w:rFonts w:ascii="Arial" w:hAnsi="Arial" w:cs="Arial"/>
          <w:sz w:val="24"/>
        </w:rPr>
        <w:t xml:space="preserve"> </w:t>
      </w:r>
      <w:r w:rsidRPr="006A481D">
        <w:rPr>
          <w:rFonts w:ascii="Arial" w:hAnsi="Arial" w:cs="Arial"/>
          <w:sz w:val="24"/>
        </w:rPr>
        <w:t>yang</w:t>
      </w:r>
      <w:r>
        <w:rPr>
          <w:rFonts w:ascii="Arial" w:hAnsi="Arial" w:cs="Arial"/>
          <w:sz w:val="24"/>
        </w:rPr>
        <w:t xml:space="preserve"> </w:t>
      </w:r>
      <w:r w:rsidRPr="006A481D">
        <w:rPr>
          <w:rFonts w:ascii="Arial" w:hAnsi="Arial" w:cs="Arial"/>
          <w:sz w:val="24"/>
        </w:rPr>
        <w:t>kreatif</w:t>
      </w:r>
      <w:r>
        <w:rPr>
          <w:rFonts w:ascii="Arial" w:hAnsi="Arial" w:cs="Arial"/>
          <w:sz w:val="24"/>
        </w:rPr>
        <w:t xml:space="preserve"> </w:t>
      </w:r>
      <w:r w:rsidRPr="006A481D">
        <w:rPr>
          <w:rFonts w:ascii="Arial" w:hAnsi="Arial" w:cs="Arial"/>
          <w:sz w:val="24"/>
        </w:rPr>
        <w:t>di</w:t>
      </w:r>
      <w:r>
        <w:rPr>
          <w:rFonts w:ascii="Arial" w:hAnsi="Arial" w:cs="Arial"/>
          <w:sz w:val="24"/>
        </w:rPr>
        <w:t xml:space="preserve"> </w:t>
      </w:r>
      <w:r w:rsidRPr="006A481D">
        <w:rPr>
          <w:rFonts w:ascii="Arial" w:hAnsi="Arial" w:cs="Arial"/>
          <w:sz w:val="24"/>
        </w:rPr>
        <w:t>akun</w:t>
      </w:r>
      <w:r>
        <w:rPr>
          <w:rFonts w:ascii="Arial" w:hAnsi="Arial" w:cs="Arial"/>
          <w:i/>
          <w:sz w:val="24"/>
        </w:rPr>
        <w:t xml:space="preserve"> </w:t>
      </w:r>
      <w:r w:rsidRPr="006A481D">
        <w:rPr>
          <w:rFonts w:ascii="Arial" w:hAnsi="Arial" w:cs="Arial"/>
          <w:i/>
          <w:sz w:val="24"/>
        </w:rPr>
        <w:t>instagram</w:t>
      </w:r>
      <w:r>
        <w:rPr>
          <w:rFonts w:ascii="Arial" w:hAnsi="Arial" w:cs="Arial"/>
          <w:sz w:val="24"/>
        </w:rPr>
        <w:t xml:space="preserve"> </w:t>
      </w:r>
      <w:r w:rsidRPr="006A481D">
        <w:rPr>
          <w:rFonts w:ascii="Arial" w:hAnsi="Arial" w:cs="Arial"/>
          <w:sz w:val="24"/>
        </w:rPr>
        <w:t>@kominfo.dumai</w:t>
      </w:r>
      <w:r>
        <w:rPr>
          <w:rFonts w:ascii="Arial" w:hAnsi="Arial" w:cs="Arial"/>
          <w:sz w:val="24"/>
        </w:rPr>
        <w:t xml:space="preserve"> </w:t>
      </w:r>
    </w:p>
    <w:p w:rsidR="00C76491" w:rsidRPr="00966081" w:rsidRDefault="00C76491" w:rsidP="007E004F">
      <w:pPr>
        <w:pStyle w:val="ListParagraph"/>
        <w:numPr>
          <w:ilvl w:val="0"/>
          <w:numId w:val="5"/>
        </w:numPr>
        <w:spacing w:after="0" w:line="480" w:lineRule="auto"/>
        <w:jc w:val="both"/>
        <w:rPr>
          <w:rFonts w:ascii="Arial" w:eastAsia="Times New Roman" w:hAnsi="Arial" w:cs="Arial"/>
          <w:sz w:val="32"/>
          <w:szCs w:val="24"/>
        </w:rPr>
      </w:pPr>
      <w:r w:rsidRPr="006A481D">
        <w:rPr>
          <w:rFonts w:ascii="Arial" w:hAnsi="Arial" w:cs="Arial"/>
          <w:sz w:val="24"/>
        </w:rPr>
        <w:t>Diskominfotiksan</w:t>
      </w:r>
      <w:r>
        <w:rPr>
          <w:rFonts w:ascii="Arial" w:hAnsi="Arial" w:cs="Arial"/>
          <w:sz w:val="24"/>
        </w:rPr>
        <w:t xml:space="preserve"> </w:t>
      </w:r>
      <w:r w:rsidRPr="006A481D">
        <w:rPr>
          <w:rFonts w:ascii="Arial" w:hAnsi="Arial" w:cs="Arial"/>
          <w:sz w:val="24"/>
        </w:rPr>
        <w:t>Kota</w:t>
      </w:r>
      <w:r>
        <w:rPr>
          <w:rFonts w:ascii="Arial" w:hAnsi="Arial" w:cs="Arial"/>
          <w:sz w:val="24"/>
        </w:rPr>
        <w:t xml:space="preserve"> </w:t>
      </w:r>
      <w:r w:rsidRPr="006A481D">
        <w:rPr>
          <w:rFonts w:ascii="Arial" w:hAnsi="Arial" w:cs="Arial"/>
          <w:sz w:val="24"/>
        </w:rPr>
        <w:t>Dumai</w:t>
      </w:r>
      <w:r>
        <w:rPr>
          <w:rFonts w:ascii="Arial" w:hAnsi="Arial" w:cs="Arial"/>
          <w:sz w:val="24"/>
        </w:rPr>
        <w:t xml:space="preserve"> </w:t>
      </w:r>
      <w:r w:rsidRPr="006A481D">
        <w:rPr>
          <w:rFonts w:ascii="Arial" w:hAnsi="Arial" w:cs="Arial"/>
          <w:sz w:val="24"/>
        </w:rPr>
        <w:t>secara</w:t>
      </w:r>
      <w:r>
        <w:rPr>
          <w:rFonts w:ascii="Arial" w:hAnsi="Arial" w:cs="Arial"/>
          <w:sz w:val="24"/>
        </w:rPr>
        <w:t xml:space="preserve"> </w:t>
      </w:r>
      <w:r w:rsidRPr="006A481D">
        <w:rPr>
          <w:rFonts w:ascii="Arial" w:hAnsi="Arial" w:cs="Arial"/>
          <w:sz w:val="24"/>
        </w:rPr>
        <w:t>rutin</w:t>
      </w:r>
      <w:r>
        <w:rPr>
          <w:rFonts w:ascii="Arial" w:hAnsi="Arial" w:cs="Arial"/>
          <w:sz w:val="24"/>
        </w:rPr>
        <w:t xml:space="preserve"> </w:t>
      </w:r>
      <w:r w:rsidRPr="006A481D">
        <w:rPr>
          <w:rFonts w:ascii="Arial" w:hAnsi="Arial" w:cs="Arial"/>
          <w:sz w:val="24"/>
        </w:rPr>
        <w:t>mengadakan</w:t>
      </w:r>
      <w:r>
        <w:rPr>
          <w:rFonts w:ascii="Arial" w:hAnsi="Arial" w:cs="Arial"/>
          <w:sz w:val="24"/>
        </w:rPr>
        <w:t xml:space="preserve"> </w:t>
      </w:r>
      <w:r w:rsidRPr="006A481D">
        <w:rPr>
          <w:rFonts w:ascii="Arial" w:hAnsi="Arial" w:cs="Arial"/>
          <w:sz w:val="24"/>
        </w:rPr>
        <w:t>pela</w:t>
      </w:r>
      <w:r>
        <w:rPr>
          <w:rFonts w:ascii="Arial" w:hAnsi="Arial" w:cs="Arial"/>
          <w:sz w:val="24"/>
        </w:rPr>
        <w:t>tihan bagi pegawai pemerintahan</w:t>
      </w:r>
    </w:p>
    <w:p w:rsidR="00C76491" w:rsidRPr="00DD7A23" w:rsidRDefault="00C76491" w:rsidP="007E004F">
      <w:pPr>
        <w:spacing w:line="480" w:lineRule="auto"/>
        <w:ind w:right="451" w:firstLine="567"/>
        <w:jc w:val="both"/>
        <w:rPr>
          <w:rFonts w:ascii="Arial" w:hAnsi="Arial" w:cs="Arial"/>
          <w:b/>
          <w:sz w:val="24"/>
          <w:szCs w:val="24"/>
        </w:rPr>
      </w:pPr>
      <w:r w:rsidRPr="00AF5B28">
        <w:rPr>
          <w:rFonts w:ascii="Arial" w:hAnsi="Arial" w:cs="Arial"/>
          <w:sz w:val="24"/>
          <w:szCs w:val="24"/>
        </w:rPr>
        <w:t>Berdasarkan</w:t>
      </w:r>
      <w:r>
        <w:rPr>
          <w:rFonts w:ascii="Arial" w:hAnsi="Arial" w:cs="Arial"/>
          <w:sz w:val="24"/>
          <w:szCs w:val="24"/>
        </w:rPr>
        <w:t xml:space="preserve"> </w:t>
      </w:r>
      <w:r w:rsidRPr="00AF5B28">
        <w:rPr>
          <w:rFonts w:ascii="Arial" w:hAnsi="Arial" w:cs="Arial"/>
          <w:sz w:val="24"/>
          <w:szCs w:val="24"/>
        </w:rPr>
        <w:t>fenomena</w:t>
      </w:r>
      <w:r>
        <w:rPr>
          <w:rFonts w:ascii="Arial" w:hAnsi="Arial" w:cs="Arial"/>
          <w:sz w:val="24"/>
          <w:szCs w:val="24"/>
        </w:rPr>
        <w:t xml:space="preserve"> </w:t>
      </w:r>
      <w:r w:rsidRPr="00AF5B28">
        <w:rPr>
          <w:rFonts w:ascii="Arial" w:hAnsi="Arial" w:cs="Arial"/>
          <w:sz w:val="24"/>
          <w:szCs w:val="24"/>
        </w:rPr>
        <w:t>diatas</w:t>
      </w:r>
      <w:r>
        <w:rPr>
          <w:rFonts w:ascii="Arial" w:hAnsi="Arial" w:cs="Arial"/>
          <w:sz w:val="24"/>
          <w:szCs w:val="24"/>
        </w:rPr>
        <w:t xml:space="preserve"> </w:t>
      </w:r>
      <w:r w:rsidRPr="00AF5B28">
        <w:rPr>
          <w:rFonts w:ascii="Arial" w:hAnsi="Arial" w:cs="Arial"/>
          <w:sz w:val="24"/>
          <w:szCs w:val="24"/>
        </w:rPr>
        <w:t>maka</w:t>
      </w:r>
      <w:r>
        <w:rPr>
          <w:rFonts w:ascii="Arial" w:hAnsi="Arial" w:cs="Arial"/>
          <w:sz w:val="24"/>
          <w:szCs w:val="24"/>
        </w:rPr>
        <w:t xml:space="preserve"> </w:t>
      </w:r>
      <w:r w:rsidRPr="00AF5B28">
        <w:rPr>
          <w:rFonts w:ascii="Arial" w:hAnsi="Arial" w:cs="Arial"/>
          <w:sz w:val="24"/>
          <w:szCs w:val="24"/>
        </w:rPr>
        <w:t>penulis</w:t>
      </w:r>
      <w:r>
        <w:rPr>
          <w:rFonts w:ascii="Arial" w:hAnsi="Arial" w:cs="Arial"/>
          <w:sz w:val="24"/>
          <w:szCs w:val="24"/>
        </w:rPr>
        <w:t xml:space="preserve"> </w:t>
      </w:r>
      <w:r w:rsidRPr="00AF5B28">
        <w:rPr>
          <w:rFonts w:ascii="Arial" w:hAnsi="Arial" w:cs="Arial"/>
          <w:sz w:val="24"/>
          <w:szCs w:val="24"/>
        </w:rPr>
        <w:t>tertarik</w:t>
      </w:r>
      <w:r>
        <w:rPr>
          <w:rFonts w:ascii="Arial" w:hAnsi="Arial" w:cs="Arial"/>
          <w:sz w:val="24"/>
          <w:szCs w:val="24"/>
        </w:rPr>
        <w:t xml:space="preserve"> </w:t>
      </w:r>
      <w:r w:rsidRPr="00AF5B28">
        <w:rPr>
          <w:rFonts w:ascii="Arial" w:hAnsi="Arial" w:cs="Arial"/>
          <w:sz w:val="24"/>
          <w:szCs w:val="24"/>
        </w:rPr>
        <w:t>untuk</w:t>
      </w:r>
      <w:r>
        <w:rPr>
          <w:rFonts w:ascii="Arial" w:hAnsi="Arial" w:cs="Arial"/>
          <w:sz w:val="24"/>
          <w:szCs w:val="24"/>
        </w:rPr>
        <w:t xml:space="preserve"> </w:t>
      </w:r>
      <w:r w:rsidRPr="00AF5B28">
        <w:rPr>
          <w:rFonts w:ascii="Arial" w:hAnsi="Arial" w:cs="Arial"/>
          <w:sz w:val="24"/>
          <w:szCs w:val="24"/>
        </w:rPr>
        <w:t>melakukan</w:t>
      </w:r>
      <w:r>
        <w:rPr>
          <w:rFonts w:ascii="Arial" w:hAnsi="Arial" w:cs="Arial"/>
          <w:sz w:val="24"/>
          <w:szCs w:val="24"/>
        </w:rPr>
        <w:t xml:space="preserve"> </w:t>
      </w:r>
      <w:r w:rsidRPr="00AF5B28">
        <w:rPr>
          <w:rFonts w:ascii="Arial" w:hAnsi="Arial" w:cs="Arial"/>
          <w:sz w:val="24"/>
          <w:szCs w:val="24"/>
        </w:rPr>
        <w:t>penelitian</w:t>
      </w:r>
      <w:r>
        <w:rPr>
          <w:rFonts w:ascii="Arial" w:hAnsi="Arial" w:cs="Arial"/>
          <w:sz w:val="24"/>
          <w:szCs w:val="24"/>
        </w:rPr>
        <w:t xml:space="preserve"> </w:t>
      </w:r>
      <w:r w:rsidRPr="00AF5B28">
        <w:rPr>
          <w:rFonts w:ascii="Arial" w:hAnsi="Arial" w:cs="Arial"/>
          <w:sz w:val="24"/>
          <w:szCs w:val="24"/>
        </w:rPr>
        <w:t>dengan</w:t>
      </w:r>
      <w:r>
        <w:rPr>
          <w:rFonts w:ascii="Arial" w:hAnsi="Arial" w:cs="Arial"/>
          <w:sz w:val="24"/>
          <w:szCs w:val="24"/>
        </w:rPr>
        <w:t xml:space="preserve"> </w:t>
      </w:r>
      <w:r w:rsidRPr="00AF5B28">
        <w:rPr>
          <w:rFonts w:ascii="Arial" w:hAnsi="Arial" w:cs="Arial"/>
          <w:sz w:val="24"/>
          <w:szCs w:val="24"/>
        </w:rPr>
        <w:t>judul</w:t>
      </w:r>
      <w:r>
        <w:rPr>
          <w:rFonts w:ascii="Arial" w:hAnsi="Arial" w:cs="Arial"/>
          <w:sz w:val="24"/>
          <w:szCs w:val="24"/>
        </w:rPr>
        <w:t xml:space="preserve"> </w:t>
      </w:r>
      <w:r w:rsidRPr="00E648E4">
        <w:rPr>
          <w:rFonts w:ascii="Arial" w:hAnsi="Arial" w:cs="Arial"/>
          <w:b/>
          <w:sz w:val="24"/>
          <w:szCs w:val="24"/>
        </w:rPr>
        <w:t>“</w:t>
      </w:r>
      <w:r>
        <w:rPr>
          <w:rFonts w:ascii="Arial" w:hAnsi="Arial" w:cs="Arial"/>
          <w:b/>
          <w:sz w:val="24"/>
          <w:szCs w:val="24"/>
        </w:rPr>
        <w:t xml:space="preserve">Strategi Peningkatan Kualitas </w:t>
      </w:r>
      <w:r w:rsidRPr="009C599C">
        <w:rPr>
          <w:rFonts w:ascii="Arial" w:hAnsi="Arial" w:cs="Arial"/>
          <w:b/>
          <w:sz w:val="24"/>
          <w:szCs w:val="24"/>
        </w:rPr>
        <w:t>Layanan</w:t>
      </w:r>
      <w:r>
        <w:rPr>
          <w:rFonts w:ascii="Arial" w:hAnsi="Arial" w:cs="Arial"/>
          <w:b/>
          <w:sz w:val="24"/>
          <w:szCs w:val="24"/>
        </w:rPr>
        <w:t xml:space="preserve"> </w:t>
      </w:r>
      <w:r w:rsidRPr="009C599C">
        <w:rPr>
          <w:rFonts w:ascii="Arial" w:hAnsi="Arial" w:cs="Arial"/>
          <w:b/>
          <w:sz w:val="24"/>
          <w:szCs w:val="24"/>
        </w:rPr>
        <w:t>Informasi</w:t>
      </w:r>
      <w:r>
        <w:rPr>
          <w:rFonts w:ascii="Arial" w:hAnsi="Arial" w:cs="Arial"/>
          <w:b/>
          <w:sz w:val="24"/>
          <w:szCs w:val="24"/>
        </w:rPr>
        <w:t xml:space="preserve"> </w:t>
      </w:r>
      <w:r w:rsidRPr="009C599C">
        <w:rPr>
          <w:rFonts w:ascii="Arial" w:hAnsi="Arial" w:cs="Arial"/>
          <w:b/>
          <w:sz w:val="24"/>
          <w:szCs w:val="24"/>
        </w:rPr>
        <w:t>Publik</w:t>
      </w:r>
      <w:r>
        <w:rPr>
          <w:rFonts w:ascii="Arial" w:hAnsi="Arial" w:cs="Arial"/>
          <w:b/>
          <w:sz w:val="24"/>
          <w:szCs w:val="24"/>
        </w:rPr>
        <w:t xml:space="preserve"> Pada </w:t>
      </w:r>
      <w:r w:rsidRPr="009C599C">
        <w:rPr>
          <w:rFonts w:ascii="Arial" w:hAnsi="Arial" w:cs="Arial"/>
          <w:b/>
          <w:sz w:val="24"/>
          <w:szCs w:val="24"/>
        </w:rPr>
        <w:t>Dinas</w:t>
      </w:r>
      <w:r>
        <w:rPr>
          <w:rFonts w:ascii="Arial" w:hAnsi="Arial" w:cs="Arial"/>
          <w:b/>
          <w:sz w:val="24"/>
          <w:szCs w:val="24"/>
        </w:rPr>
        <w:t xml:space="preserve"> </w:t>
      </w:r>
      <w:r w:rsidRPr="009C599C">
        <w:rPr>
          <w:rFonts w:ascii="Arial" w:hAnsi="Arial" w:cs="Arial"/>
          <w:b/>
          <w:sz w:val="24"/>
          <w:szCs w:val="24"/>
        </w:rPr>
        <w:t>Komunikasi</w:t>
      </w:r>
      <w:r>
        <w:rPr>
          <w:rFonts w:ascii="Arial" w:hAnsi="Arial" w:cs="Arial"/>
          <w:b/>
          <w:sz w:val="24"/>
          <w:szCs w:val="24"/>
        </w:rPr>
        <w:t xml:space="preserve"> </w:t>
      </w:r>
      <w:r w:rsidRPr="009C599C">
        <w:rPr>
          <w:rFonts w:ascii="Arial" w:hAnsi="Arial" w:cs="Arial"/>
          <w:b/>
          <w:sz w:val="24"/>
          <w:szCs w:val="24"/>
        </w:rPr>
        <w:t>Infor</w:t>
      </w:r>
      <w:r>
        <w:rPr>
          <w:rFonts w:ascii="Arial" w:hAnsi="Arial" w:cs="Arial"/>
          <w:b/>
          <w:sz w:val="24"/>
          <w:szCs w:val="24"/>
        </w:rPr>
        <w:t xml:space="preserve">matika Statistik Dan Persandian </w:t>
      </w:r>
      <w:r w:rsidRPr="009C599C">
        <w:rPr>
          <w:rFonts w:ascii="Arial" w:hAnsi="Arial" w:cs="Arial"/>
          <w:b/>
          <w:sz w:val="24"/>
          <w:szCs w:val="24"/>
        </w:rPr>
        <w:t>Kota</w:t>
      </w:r>
      <w:r>
        <w:rPr>
          <w:rFonts w:ascii="Arial" w:hAnsi="Arial" w:cs="Arial"/>
          <w:b/>
          <w:sz w:val="24"/>
          <w:szCs w:val="24"/>
        </w:rPr>
        <w:t xml:space="preserve"> </w:t>
      </w:r>
      <w:r w:rsidRPr="009C599C">
        <w:rPr>
          <w:rFonts w:ascii="Arial" w:hAnsi="Arial" w:cs="Arial"/>
          <w:b/>
          <w:sz w:val="24"/>
          <w:szCs w:val="24"/>
        </w:rPr>
        <w:t>Dumai</w:t>
      </w:r>
      <w:r w:rsidRPr="00E648E4">
        <w:rPr>
          <w:rFonts w:ascii="Arial" w:hAnsi="Arial" w:cs="Arial"/>
          <w:b/>
          <w:sz w:val="24"/>
          <w:szCs w:val="24"/>
        </w:rPr>
        <w:t>”.</w:t>
      </w:r>
      <w:r>
        <w:rPr>
          <w:rFonts w:ascii="Arial" w:hAnsi="Arial" w:cs="Arial"/>
          <w:b/>
          <w:sz w:val="24"/>
          <w:szCs w:val="24"/>
        </w:rPr>
        <w:t xml:space="preserve"> </w:t>
      </w:r>
    </w:p>
    <w:p w:rsidR="00C76491" w:rsidRDefault="00C76491" w:rsidP="007E004F">
      <w:pPr>
        <w:widowControl/>
        <w:autoSpaceDE/>
        <w:autoSpaceDN/>
        <w:spacing w:line="480" w:lineRule="auto"/>
        <w:jc w:val="both"/>
        <w:rPr>
          <w:rFonts w:ascii="Arial" w:eastAsia="Times New Roman" w:hAnsi="Arial" w:cs="Arial"/>
          <w:color w:val="000000" w:themeColor="text1"/>
          <w:sz w:val="24"/>
          <w:szCs w:val="24"/>
          <w:lang w:val="en-US"/>
        </w:rPr>
      </w:pPr>
      <w:r w:rsidRPr="00916294">
        <w:rPr>
          <w:rFonts w:ascii="Arial" w:eastAsia="Times New Roman" w:hAnsi="Arial" w:cs="Arial"/>
          <w:b/>
          <w:bCs/>
          <w:color w:val="000000" w:themeColor="text1"/>
          <w:sz w:val="24"/>
          <w:szCs w:val="24"/>
          <w:lang w:val="en-US"/>
        </w:rPr>
        <w:t>B.</w:t>
      </w:r>
      <w:r>
        <w:rPr>
          <w:rFonts w:ascii="Arial" w:eastAsia="Times New Roman" w:hAnsi="Arial" w:cs="Arial"/>
          <w:b/>
          <w:bCs/>
          <w:color w:val="000000" w:themeColor="text1"/>
          <w:sz w:val="24"/>
          <w:szCs w:val="24"/>
          <w:lang w:val="en-US"/>
        </w:rPr>
        <w:t xml:space="preserve"> </w:t>
      </w:r>
      <w:r w:rsidRPr="00916294">
        <w:rPr>
          <w:rFonts w:ascii="Arial" w:eastAsia="Times New Roman" w:hAnsi="Arial" w:cs="Arial"/>
          <w:b/>
          <w:bCs/>
          <w:color w:val="000000" w:themeColor="text1"/>
          <w:sz w:val="24"/>
          <w:szCs w:val="24"/>
          <w:lang w:val="en-US"/>
        </w:rPr>
        <w:t>Rumusan</w:t>
      </w:r>
      <w:r>
        <w:rPr>
          <w:rFonts w:ascii="Arial" w:eastAsia="Times New Roman" w:hAnsi="Arial" w:cs="Arial"/>
          <w:b/>
          <w:bCs/>
          <w:color w:val="000000" w:themeColor="text1"/>
          <w:sz w:val="24"/>
          <w:szCs w:val="24"/>
          <w:lang w:val="en-US"/>
        </w:rPr>
        <w:t xml:space="preserve"> </w:t>
      </w:r>
      <w:r w:rsidRPr="00916294">
        <w:rPr>
          <w:rFonts w:ascii="Arial" w:eastAsia="Times New Roman" w:hAnsi="Arial" w:cs="Arial"/>
          <w:b/>
          <w:bCs/>
          <w:color w:val="000000" w:themeColor="text1"/>
          <w:sz w:val="24"/>
          <w:szCs w:val="24"/>
          <w:lang w:val="en-US"/>
        </w:rPr>
        <w:t>Masalah</w:t>
      </w:r>
      <w:r>
        <w:rPr>
          <w:rFonts w:ascii="Arial" w:eastAsia="Times New Roman" w:hAnsi="Arial" w:cs="Arial"/>
          <w:b/>
          <w:bCs/>
          <w:color w:val="000000" w:themeColor="text1"/>
          <w:sz w:val="24"/>
          <w:szCs w:val="24"/>
          <w:lang w:val="en-US"/>
        </w:rPr>
        <w:t xml:space="preserve"> </w:t>
      </w:r>
    </w:p>
    <w:p w:rsidR="00C76491" w:rsidRDefault="00C76491" w:rsidP="007E004F">
      <w:pPr>
        <w:widowControl/>
        <w:autoSpaceDE/>
        <w:autoSpaceDN/>
        <w:spacing w:line="480" w:lineRule="auto"/>
        <w:ind w:firstLine="567"/>
        <w:jc w:val="both"/>
        <w:rPr>
          <w:rFonts w:ascii="Arial" w:eastAsia="Times New Roman" w:hAnsi="Arial" w:cs="Arial"/>
          <w:sz w:val="24"/>
          <w:szCs w:val="24"/>
          <w:lang w:val="en-US"/>
        </w:rPr>
      </w:pPr>
      <w:r>
        <w:rPr>
          <w:rFonts w:ascii="Arial" w:eastAsia="Times New Roman" w:hAnsi="Arial" w:cs="Arial"/>
          <w:sz w:val="24"/>
          <w:szCs w:val="24"/>
          <w:lang w:val="en-US"/>
        </w:rPr>
        <w:t>Sebagaimana diketahui pada pelaksanaannya, pemberian pelayanan informasi publik pada Dinas Komunikasi Informatika Statistik dan Persandian Kota Dumai masih ditemui beberapa gejala-gejala yang tidak sesuai dengan target yaitu :</w:t>
      </w:r>
    </w:p>
    <w:p w:rsidR="00C76491" w:rsidRPr="007230D6" w:rsidRDefault="00C76491" w:rsidP="007E004F">
      <w:pPr>
        <w:pStyle w:val="ListParagraph"/>
        <w:numPr>
          <w:ilvl w:val="0"/>
          <w:numId w:val="4"/>
        </w:numPr>
        <w:spacing w:after="0" w:line="480" w:lineRule="auto"/>
        <w:jc w:val="both"/>
        <w:rPr>
          <w:rStyle w:val="Strong"/>
          <w:rFonts w:ascii="Arial" w:hAnsi="Arial" w:cs="Arial"/>
          <w:b w:val="0"/>
          <w:bCs w:val="0"/>
          <w:sz w:val="28"/>
          <w:szCs w:val="24"/>
        </w:rPr>
      </w:pPr>
      <w:r w:rsidRPr="00E80D02">
        <w:rPr>
          <w:rFonts w:ascii="Arial" w:hAnsi="Arial" w:cs="Arial"/>
          <w:sz w:val="24"/>
          <w:szCs w:val="24"/>
        </w:rPr>
        <w:t>Belum</w:t>
      </w:r>
      <w:r>
        <w:rPr>
          <w:rFonts w:ascii="Arial" w:hAnsi="Arial" w:cs="Arial"/>
          <w:sz w:val="24"/>
          <w:szCs w:val="24"/>
        </w:rPr>
        <w:t xml:space="preserve"> </w:t>
      </w:r>
      <w:r w:rsidRPr="00E80D02">
        <w:rPr>
          <w:rFonts w:ascii="Arial" w:hAnsi="Arial" w:cs="Arial"/>
          <w:sz w:val="24"/>
          <w:szCs w:val="24"/>
        </w:rPr>
        <w:t>optimalnya</w:t>
      </w:r>
      <w:r>
        <w:rPr>
          <w:rFonts w:ascii="Arial" w:hAnsi="Arial" w:cs="Arial"/>
          <w:sz w:val="24"/>
          <w:szCs w:val="24"/>
        </w:rPr>
        <w:t xml:space="preserve"> </w:t>
      </w:r>
      <w:r w:rsidRPr="007230D6">
        <w:rPr>
          <w:rStyle w:val="Strong"/>
          <w:rFonts w:ascii="Arial" w:hAnsi="Arial" w:cs="Arial"/>
          <w:b w:val="0"/>
          <w:sz w:val="24"/>
        </w:rPr>
        <w:t>konektivitas</w:t>
      </w:r>
      <w:r>
        <w:rPr>
          <w:rStyle w:val="Strong"/>
          <w:rFonts w:ascii="Arial" w:hAnsi="Arial" w:cs="Arial"/>
          <w:b w:val="0"/>
          <w:sz w:val="24"/>
        </w:rPr>
        <w:t xml:space="preserve"> </w:t>
      </w:r>
      <w:r w:rsidRPr="007230D6">
        <w:rPr>
          <w:rStyle w:val="Strong"/>
          <w:rFonts w:ascii="Arial" w:hAnsi="Arial" w:cs="Arial"/>
          <w:b w:val="0"/>
          <w:sz w:val="24"/>
        </w:rPr>
        <w:t>jaringan</w:t>
      </w:r>
    </w:p>
    <w:p w:rsidR="00C76491" w:rsidRPr="001B485F" w:rsidRDefault="00536F29" w:rsidP="007E004F">
      <w:pPr>
        <w:pStyle w:val="ListParagraph"/>
        <w:numPr>
          <w:ilvl w:val="0"/>
          <w:numId w:val="4"/>
        </w:numPr>
        <w:spacing w:after="0" w:line="480" w:lineRule="auto"/>
        <w:jc w:val="both"/>
        <w:rPr>
          <w:rFonts w:ascii="Arial" w:hAnsi="Arial" w:cs="Arial"/>
          <w:sz w:val="28"/>
          <w:szCs w:val="24"/>
        </w:rPr>
      </w:pPr>
      <w:r>
        <w:rPr>
          <w:rFonts w:ascii="Arial" w:eastAsia="Times New Roman" w:hAnsi="Arial" w:cs="Arial"/>
          <w:bCs/>
          <w:sz w:val="24"/>
          <w:szCs w:val="24"/>
        </w:rPr>
        <w:t>Kesiapan infrastruktur digital yang belum optimal</w:t>
      </w:r>
    </w:p>
    <w:p w:rsidR="00C76491" w:rsidRPr="001B485F" w:rsidRDefault="00C76491" w:rsidP="007E004F">
      <w:pPr>
        <w:spacing w:line="480" w:lineRule="auto"/>
        <w:ind w:firstLine="567"/>
        <w:jc w:val="both"/>
        <w:rPr>
          <w:rFonts w:ascii="Arial" w:eastAsiaTheme="minorHAnsi" w:hAnsi="Arial" w:cs="Arial"/>
          <w:sz w:val="28"/>
          <w:szCs w:val="24"/>
        </w:rPr>
      </w:pPr>
      <w:r w:rsidRPr="001B485F">
        <w:rPr>
          <w:rFonts w:ascii="Arial" w:eastAsia="Times New Roman" w:hAnsi="Arial" w:cs="Arial"/>
          <w:sz w:val="24"/>
        </w:rPr>
        <w:t>Berdasarkan</w:t>
      </w:r>
      <w:r>
        <w:rPr>
          <w:rFonts w:ascii="Arial" w:eastAsia="Times New Roman" w:hAnsi="Arial" w:cs="Arial"/>
          <w:sz w:val="24"/>
        </w:rPr>
        <w:t xml:space="preserve"> </w:t>
      </w:r>
      <w:r w:rsidRPr="001B485F">
        <w:rPr>
          <w:rFonts w:ascii="Arial" w:eastAsia="Times New Roman" w:hAnsi="Arial" w:cs="Arial"/>
          <w:sz w:val="24"/>
        </w:rPr>
        <w:t>dari</w:t>
      </w:r>
      <w:r>
        <w:rPr>
          <w:rFonts w:ascii="Arial" w:eastAsia="Times New Roman" w:hAnsi="Arial" w:cs="Arial"/>
          <w:sz w:val="24"/>
        </w:rPr>
        <w:t xml:space="preserve"> </w:t>
      </w:r>
      <w:r w:rsidRPr="001B485F">
        <w:rPr>
          <w:rFonts w:ascii="Arial" w:eastAsia="Times New Roman" w:hAnsi="Arial" w:cs="Arial"/>
          <w:sz w:val="24"/>
        </w:rPr>
        <w:t>gejala-gejala</w:t>
      </w:r>
      <w:r>
        <w:rPr>
          <w:rFonts w:ascii="Arial" w:eastAsia="Times New Roman" w:hAnsi="Arial" w:cs="Arial"/>
          <w:sz w:val="24"/>
        </w:rPr>
        <w:t xml:space="preserve"> </w:t>
      </w:r>
      <w:r w:rsidRPr="001B485F">
        <w:rPr>
          <w:rFonts w:ascii="Arial" w:eastAsia="Times New Roman" w:hAnsi="Arial" w:cs="Arial"/>
          <w:sz w:val="24"/>
        </w:rPr>
        <w:t>masalah</w:t>
      </w:r>
      <w:r>
        <w:rPr>
          <w:rFonts w:ascii="Arial" w:eastAsia="Times New Roman" w:hAnsi="Arial" w:cs="Arial"/>
          <w:sz w:val="24"/>
        </w:rPr>
        <w:t xml:space="preserve"> </w:t>
      </w:r>
      <w:r w:rsidRPr="001B485F">
        <w:rPr>
          <w:rFonts w:ascii="Arial" w:eastAsia="Times New Roman" w:hAnsi="Arial" w:cs="Arial"/>
          <w:sz w:val="24"/>
        </w:rPr>
        <w:t>yang</w:t>
      </w:r>
      <w:r>
        <w:rPr>
          <w:rFonts w:ascii="Arial" w:eastAsia="Times New Roman" w:hAnsi="Arial" w:cs="Arial"/>
          <w:sz w:val="24"/>
        </w:rPr>
        <w:t xml:space="preserve"> </w:t>
      </w:r>
      <w:r w:rsidRPr="001B485F">
        <w:rPr>
          <w:rFonts w:ascii="Arial" w:eastAsia="Times New Roman" w:hAnsi="Arial" w:cs="Arial"/>
          <w:sz w:val="24"/>
        </w:rPr>
        <w:t>penulis</w:t>
      </w:r>
      <w:r>
        <w:rPr>
          <w:rFonts w:ascii="Arial" w:eastAsia="Times New Roman" w:hAnsi="Arial" w:cs="Arial"/>
          <w:sz w:val="24"/>
        </w:rPr>
        <w:t xml:space="preserve"> </w:t>
      </w:r>
      <w:r w:rsidRPr="001B485F">
        <w:rPr>
          <w:rFonts w:ascii="Arial" w:eastAsia="Times New Roman" w:hAnsi="Arial" w:cs="Arial"/>
          <w:sz w:val="24"/>
        </w:rPr>
        <w:t>temukan</w:t>
      </w:r>
      <w:r>
        <w:rPr>
          <w:rFonts w:ascii="Arial" w:eastAsia="Times New Roman" w:hAnsi="Arial" w:cs="Arial"/>
          <w:sz w:val="24"/>
        </w:rPr>
        <w:t xml:space="preserve"> </w:t>
      </w:r>
      <w:r w:rsidRPr="001B485F">
        <w:rPr>
          <w:rFonts w:ascii="Arial" w:eastAsia="Times New Roman" w:hAnsi="Arial" w:cs="Arial"/>
          <w:sz w:val="24"/>
        </w:rPr>
        <w:t>diatas</w:t>
      </w:r>
      <w:r>
        <w:rPr>
          <w:rFonts w:ascii="Arial" w:eastAsia="Times New Roman" w:hAnsi="Arial" w:cs="Arial"/>
          <w:sz w:val="24"/>
        </w:rPr>
        <w:t xml:space="preserve"> </w:t>
      </w:r>
      <w:r w:rsidRPr="001B485F">
        <w:rPr>
          <w:rFonts w:ascii="Arial" w:eastAsia="Times New Roman" w:hAnsi="Arial" w:cs="Arial"/>
          <w:sz w:val="24"/>
        </w:rPr>
        <w:lastRenderedPageBreak/>
        <w:t>maka</w:t>
      </w:r>
      <w:r>
        <w:rPr>
          <w:rFonts w:ascii="Arial" w:eastAsia="Times New Roman" w:hAnsi="Arial" w:cs="Arial"/>
          <w:sz w:val="24"/>
        </w:rPr>
        <w:t xml:space="preserve"> </w:t>
      </w:r>
      <w:r w:rsidRPr="001B485F">
        <w:rPr>
          <w:rFonts w:ascii="Arial" w:eastAsia="Times New Roman" w:hAnsi="Arial" w:cs="Arial"/>
          <w:sz w:val="24"/>
        </w:rPr>
        <w:t>penulis</w:t>
      </w:r>
      <w:r>
        <w:rPr>
          <w:rFonts w:ascii="Arial" w:eastAsia="Times New Roman" w:hAnsi="Arial" w:cs="Arial"/>
          <w:sz w:val="24"/>
        </w:rPr>
        <w:t xml:space="preserve"> </w:t>
      </w:r>
      <w:r w:rsidRPr="001B485F">
        <w:rPr>
          <w:rFonts w:ascii="Arial" w:eastAsia="Times New Roman" w:hAnsi="Arial" w:cs="Arial"/>
          <w:sz w:val="24"/>
        </w:rPr>
        <w:t>merumuskan</w:t>
      </w:r>
      <w:r>
        <w:rPr>
          <w:rFonts w:ascii="Arial" w:eastAsia="Times New Roman" w:hAnsi="Arial" w:cs="Arial"/>
          <w:sz w:val="24"/>
        </w:rPr>
        <w:t xml:space="preserve"> </w:t>
      </w:r>
      <w:r w:rsidRPr="001B485F">
        <w:rPr>
          <w:rFonts w:ascii="Arial" w:eastAsia="Times New Roman" w:hAnsi="Arial" w:cs="Arial"/>
          <w:sz w:val="24"/>
        </w:rPr>
        <w:t>permasalahan</w:t>
      </w:r>
      <w:r>
        <w:rPr>
          <w:rFonts w:ascii="Arial" w:eastAsia="Times New Roman" w:hAnsi="Arial" w:cs="Arial"/>
          <w:sz w:val="24"/>
        </w:rPr>
        <w:t xml:space="preserve"> </w:t>
      </w:r>
      <w:r w:rsidRPr="001B485F">
        <w:rPr>
          <w:rFonts w:ascii="Arial" w:eastAsia="Times New Roman" w:hAnsi="Arial" w:cs="Arial"/>
          <w:sz w:val="24"/>
        </w:rPr>
        <w:t>dalam</w:t>
      </w:r>
      <w:r>
        <w:rPr>
          <w:rFonts w:ascii="Arial" w:eastAsia="Times New Roman" w:hAnsi="Arial" w:cs="Arial"/>
          <w:sz w:val="24"/>
        </w:rPr>
        <w:t xml:space="preserve"> </w:t>
      </w:r>
      <w:r w:rsidRPr="001B485F">
        <w:rPr>
          <w:rFonts w:ascii="Arial" w:eastAsia="Times New Roman" w:hAnsi="Arial" w:cs="Arial"/>
          <w:sz w:val="24"/>
        </w:rPr>
        <w:t>penelitian</w:t>
      </w:r>
      <w:r>
        <w:rPr>
          <w:rFonts w:ascii="Arial" w:eastAsia="Times New Roman" w:hAnsi="Arial" w:cs="Arial"/>
          <w:sz w:val="24"/>
        </w:rPr>
        <w:t xml:space="preserve"> </w:t>
      </w:r>
      <w:r w:rsidRPr="001B485F">
        <w:rPr>
          <w:rFonts w:ascii="Arial" w:eastAsia="Times New Roman" w:hAnsi="Arial" w:cs="Arial"/>
          <w:sz w:val="24"/>
        </w:rPr>
        <w:t>ini</w:t>
      </w:r>
      <w:r>
        <w:rPr>
          <w:rFonts w:ascii="Arial" w:eastAsia="Times New Roman" w:hAnsi="Arial" w:cs="Arial"/>
          <w:sz w:val="24"/>
        </w:rPr>
        <w:t xml:space="preserve"> </w:t>
      </w:r>
      <w:r w:rsidRPr="001B485F">
        <w:rPr>
          <w:rFonts w:ascii="Arial" w:eastAsia="Times New Roman" w:hAnsi="Arial" w:cs="Arial"/>
          <w:sz w:val="24"/>
        </w:rPr>
        <w:t>yaitu</w:t>
      </w:r>
      <w:r>
        <w:rPr>
          <w:rFonts w:ascii="Arial" w:eastAsia="Times New Roman" w:hAnsi="Arial" w:cs="Arial"/>
          <w:sz w:val="24"/>
        </w:rPr>
        <w:t xml:space="preserve"> </w:t>
      </w:r>
      <w:r w:rsidRPr="001B485F">
        <w:rPr>
          <w:rFonts w:ascii="Arial" w:eastAsia="Times New Roman" w:hAnsi="Arial" w:cs="Arial"/>
          <w:sz w:val="24"/>
        </w:rPr>
        <w:t>:</w:t>
      </w:r>
    </w:p>
    <w:p w:rsidR="00536F29" w:rsidRDefault="00C76491" w:rsidP="00E303B9">
      <w:pPr>
        <w:widowControl/>
        <w:autoSpaceDE/>
        <w:autoSpaceDN/>
        <w:spacing w:line="480" w:lineRule="auto"/>
        <w:ind w:firstLine="567"/>
        <w:jc w:val="both"/>
        <w:rPr>
          <w:rFonts w:ascii="Arial" w:hAnsi="Arial" w:cs="Arial"/>
          <w:sz w:val="24"/>
          <w:szCs w:val="24"/>
        </w:rPr>
      </w:pPr>
      <w:r w:rsidRPr="00FA6603">
        <w:rPr>
          <w:rFonts w:ascii="Arial" w:eastAsia="Times New Roman" w:hAnsi="Arial" w:cs="Arial"/>
          <w:sz w:val="24"/>
          <w:szCs w:val="24"/>
          <w:lang w:val="en-US"/>
        </w:rPr>
        <w:t>“</w:t>
      </w:r>
      <w:r w:rsidRPr="00FA6603">
        <w:rPr>
          <w:rFonts w:ascii="Arial" w:hAnsi="Arial" w:cs="Arial"/>
          <w:sz w:val="24"/>
          <w:szCs w:val="24"/>
        </w:rPr>
        <w:t>Bagaimana</w:t>
      </w:r>
      <w:r>
        <w:rPr>
          <w:rFonts w:ascii="Arial" w:hAnsi="Arial" w:cs="Arial"/>
          <w:sz w:val="24"/>
          <w:szCs w:val="24"/>
        </w:rPr>
        <w:t xml:space="preserve"> </w:t>
      </w:r>
      <w:r w:rsidRPr="00FA6603">
        <w:rPr>
          <w:rFonts w:ascii="Arial" w:hAnsi="Arial" w:cs="Arial"/>
          <w:sz w:val="24"/>
          <w:szCs w:val="24"/>
        </w:rPr>
        <w:t>strategi</w:t>
      </w:r>
      <w:r>
        <w:rPr>
          <w:rFonts w:ascii="Arial" w:hAnsi="Arial" w:cs="Arial"/>
          <w:sz w:val="24"/>
          <w:szCs w:val="24"/>
        </w:rPr>
        <w:t xml:space="preserve"> </w:t>
      </w:r>
      <w:r w:rsidRPr="00FA6603">
        <w:rPr>
          <w:rFonts w:ascii="Arial" w:hAnsi="Arial" w:cs="Arial"/>
          <w:sz w:val="24"/>
          <w:szCs w:val="24"/>
        </w:rPr>
        <w:t>peningkatan</w:t>
      </w:r>
      <w:r>
        <w:rPr>
          <w:rFonts w:ascii="Arial" w:hAnsi="Arial" w:cs="Arial"/>
          <w:sz w:val="24"/>
          <w:szCs w:val="24"/>
        </w:rPr>
        <w:t xml:space="preserve"> kualitas layanan informasi publik pada Dinas Komunikasi Informatika Statistik dan Persandian Kota Dumai</w:t>
      </w:r>
      <w:r w:rsidRPr="00FA6603">
        <w:rPr>
          <w:rFonts w:ascii="Arial" w:hAnsi="Arial" w:cs="Arial"/>
          <w:sz w:val="24"/>
          <w:szCs w:val="24"/>
        </w:rPr>
        <w:t>?”</w:t>
      </w:r>
    </w:p>
    <w:p w:rsidR="00C76491" w:rsidRDefault="00C76491" w:rsidP="007E004F">
      <w:pPr>
        <w:widowControl/>
        <w:autoSpaceDE/>
        <w:autoSpaceDN/>
        <w:spacing w:line="480" w:lineRule="auto"/>
        <w:jc w:val="both"/>
        <w:rPr>
          <w:rFonts w:ascii="Arial" w:eastAsia="Times New Roman" w:hAnsi="Arial" w:cs="Arial"/>
          <w:b/>
          <w:bCs/>
          <w:color w:val="000000" w:themeColor="text1"/>
          <w:sz w:val="24"/>
          <w:szCs w:val="24"/>
          <w:lang w:val="en-US"/>
        </w:rPr>
      </w:pPr>
      <w:r w:rsidRPr="00916294">
        <w:rPr>
          <w:rFonts w:ascii="Arial" w:eastAsia="Times New Roman" w:hAnsi="Arial" w:cs="Arial"/>
          <w:b/>
          <w:bCs/>
          <w:color w:val="000000" w:themeColor="text1"/>
          <w:sz w:val="24"/>
          <w:szCs w:val="24"/>
          <w:lang w:val="en-US"/>
        </w:rPr>
        <w:t>C.</w:t>
      </w:r>
      <w:r>
        <w:rPr>
          <w:rFonts w:ascii="Arial" w:eastAsia="Times New Roman" w:hAnsi="Arial" w:cs="Arial"/>
          <w:b/>
          <w:bCs/>
          <w:color w:val="000000" w:themeColor="text1"/>
          <w:sz w:val="24"/>
          <w:szCs w:val="24"/>
          <w:lang w:val="en-US"/>
        </w:rPr>
        <w:t xml:space="preserve"> </w:t>
      </w:r>
      <w:r w:rsidRPr="00916294">
        <w:rPr>
          <w:rFonts w:ascii="Arial" w:eastAsia="Times New Roman" w:hAnsi="Arial" w:cs="Arial"/>
          <w:b/>
          <w:bCs/>
          <w:color w:val="000000" w:themeColor="text1"/>
          <w:sz w:val="24"/>
          <w:szCs w:val="24"/>
          <w:lang w:val="en-US"/>
        </w:rPr>
        <w:t>Tujuan</w:t>
      </w:r>
      <w:r>
        <w:rPr>
          <w:rFonts w:ascii="Arial" w:eastAsia="Times New Roman" w:hAnsi="Arial" w:cs="Arial"/>
          <w:b/>
          <w:bCs/>
          <w:color w:val="000000" w:themeColor="text1"/>
          <w:sz w:val="24"/>
          <w:szCs w:val="24"/>
          <w:lang w:val="en-US"/>
        </w:rPr>
        <w:t xml:space="preserve"> dan Kegunaan </w:t>
      </w:r>
      <w:r w:rsidRPr="00916294">
        <w:rPr>
          <w:rFonts w:ascii="Arial" w:eastAsia="Times New Roman" w:hAnsi="Arial" w:cs="Arial"/>
          <w:b/>
          <w:bCs/>
          <w:color w:val="000000" w:themeColor="text1"/>
          <w:sz w:val="24"/>
          <w:szCs w:val="24"/>
          <w:lang w:val="en-US"/>
        </w:rPr>
        <w:t>Penelitian</w:t>
      </w:r>
      <w:r>
        <w:rPr>
          <w:rFonts w:ascii="Arial" w:eastAsia="Times New Roman" w:hAnsi="Arial" w:cs="Arial"/>
          <w:b/>
          <w:bCs/>
          <w:color w:val="000000" w:themeColor="text1"/>
          <w:sz w:val="24"/>
          <w:szCs w:val="24"/>
          <w:lang w:val="en-US"/>
        </w:rPr>
        <w:t xml:space="preserve"> </w:t>
      </w:r>
    </w:p>
    <w:p w:rsidR="00C76491" w:rsidRPr="00AE7967" w:rsidRDefault="00C76491" w:rsidP="007E004F">
      <w:pPr>
        <w:pStyle w:val="ListParagraph"/>
        <w:widowControl w:val="0"/>
        <w:numPr>
          <w:ilvl w:val="1"/>
          <w:numId w:val="1"/>
        </w:numPr>
        <w:autoSpaceDE w:val="0"/>
        <w:autoSpaceDN w:val="0"/>
        <w:spacing w:after="0" w:line="480" w:lineRule="auto"/>
        <w:ind w:left="993"/>
        <w:contextualSpacing w:val="0"/>
        <w:jc w:val="both"/>
        <w:rPr>
          <w:rFonts w:ascii="Arial" w:hAnsi="Arial" w:cs="Arial"/>
          <w:bCs/>
          <w:sz w:val="24"/>
          <w:szCs w:val="24"/>
        </w:rPr>
      </w:pPr>
      <w:r>
        <w:rPr>
          <w:rFonts w:ascii="Arial" w:hAnsi="Arial" w:cs="Arial"/>
          <w:bCs/>
          <w:sz w:val="24"/>
          <w:szCs w:val="24"/>
        </w:rPr>
        <w:t>Tujuan</w:t>
      </w:r>
      <w:r>
        <w:rPr>
          <w:rFonts w:ascii="Arial" w:hAnsi="Arial" w:cs="Arial"/>
          <w:bCs/>
          <w:spacing w:val="-5"/>
          <w:sz w:val="24"/>
          <w:szCs w:val="24"/>
        </w:rPr>
        <w:t xml:space="preserve"> </w:t>
      </w:r>
      <w:r>
        <w:rPr>
          <w:rFonts w:ascii="Arial" w:hAnsi="Arial" w:cs="Arial"/>
          <w:bCs/>
          <w:sz w:val="24"/>
          <w:szCs w:val="24"/>
        </w:rPr>
        <w:t>Penelitian</w:t>
      </w:r>
    </w:p>
    <w:p w:rsidR="004A1210" w:rsidRPr="00110E84" w:rsidRDefault="00C76491" w:rsidP="00110E84">
      <w:pPr>
        <w:pStyle w:val="ListParagraph"/>
        <w:numPr>
          <w:ilvl w:val="0"/>
          <w:numId w:val="2"/>
        </w:numPr>
        <w:spacing w:after="0" w:line="480" w:lineRule="auto"/>
        <w:jc w:val="both"/>
        <w:rPr>
          <w:rFonts w:ascii="Arial" w:hAnsi="Arial" w:cs="Arial"/>
          <w:sz w:val="24"/>
          <w:szCs w:val="24"/>
        </w:rPr>
      </w:pPr>
      <w:r w:rsidRPr="00AE7967">
        <w:rPr>
          <w:rFonts w:ascii="Arial" w:hAnsi="Arial" w:cs="Arial"/>
          <w:sz w:val="24"/>
          <w:szCs w:val="24"/>
        </w:rPr>
        <w:t>Untuk</w:t>
      </w:r>
      <w:r>
        <w:rPr>
          <w:rFonts w:ascii="Arial" w:hAnsi="Arial" w:cs="Arial"/>
          <w:sz w:val="24"/>
          <w:szCs w:val="24"/>
        </w:rPr>
        <w:t xml:space="preserve"> </w:t>
      </w:r>
      <w:r w:rsidRPr="00AE7967">
        <w:rPr>
          <w:rFonts w:ascii="Arial" w:eastAsia="Times New Roman" w:hAnsi="Arial" w:cs="Arial"/>
          <w:bCs/>
          <w:sz w:val="24"/>
          <w:szCs w:val="24"/>
        </w:rPr>
        <w:t>mengetahui</w:t>
      </w:r>
      <w:r>
        <w:rPr>
          <w:rFonts w:ascii="Arial" w:eastAsia="Times New Roman" w:hAnsi="Arial" w:cs="Arial"/>
          <w:bCs/>
          <w:sz w:val="24"/>
          <w:szCs w:val="24"/>
        </w:rPr>
        <w:t xml:space="preserve"> </w:t>
      </w:r>
      <w:r w:rsidRPr="00AE7967">
        <w:rPr>
          <w:rFonts w:ascii="Arial" w:hAnsi="Arial" w:cs="Arial"/>
          <w:sz w:val="24"/>
          <w:szCs w:val="24"/>
        </w:rPr>
        <w:t>strategi</w:t>
      </w:r>
      <w:r>
        <w:rPr>
          <w:rFonts w:ascii="Arial" w:hAnsi="Arial" w:cs="Arial"/>
          <w:sz w:val="24"/>
          <w:szCs w:val="24"/>
        </w:rPr>
        <w:t xml:space="preserve"> </w:t>
      </w:r>
      <w:r w:rsidRPr="00AE7967">
        <w:rPr>
          <w:rFonts w:ascii="Arial" w:hAnsi="Arial" w:cs="Arial"/>
          <w:sz w:val="24"/>
          <w:szCs w:val="24"/>
        </w:rPr>
        <w:t>peningkatan</w:t>
      </w:r>
      <w:r>
        <w:rPr>
          <w:rFonts w:ascii="Arial" w:hAnsi="Arial" w:cs="Arial"/>
          <w:sz w:val="24"/>
          <w:szCs w:val="24"/>
        </w:rPr>
        <w:t xml:space="preserve"> </w:t>
      </w:r>
      <w:r w:rsidRPr="00AE7967">
        <w:rPr>
          <w:rFonts w:ascii="Arial" w:hAnsi="Arial" w:cs="Arial"/>
          <w:sz w:val="24"/>
          <w:szCs w:val="24"/>
        </w:rPr>
        <w:t>kualitas</w:t>
      </w:r>
      <w:r>
        <w:rPr>
          <w:rFonts w:ascii="Arial" w:hAnsi="Arial" w:cs="Arial"/>
          <w:sz w:val="24"/>
          <w:szCs w:val="24"/>
        </w:rPr>
        <w:t xml:space="preserve"> </w:t>
      </w:r>
      <w:r w:rsidRPr="00AE7967">
        <w:rPr>
          <w:rFonts w:ascii="Arial" w:hAnsi="Arial" w:cs="Arial"/>
          <w:sz w:val="24"/>
          <w:szCs w:val="24"/>
        </w:rPr>
        <w:t>layanan</w:t>
      </w:r>
      <w:r>
        <w:rPr>
          <w:rFonts w:ascii="Arial" w:hAnsi="Arial" w:cs="Arial"/>
          <w:sz w:val="24"/>
          <w:szCs w:val="24"/>
        </w:rPr>
        <w:t xml:space="preserve"> </w:t>
      </w:r>
      <w:r w:rsidRPr="00AE7967">
        <w:rPr>
          <w:rFonts w:ascii="Arial" w:hAnsi="Arial" w:cs="Arial"/>
          <w:sz w:val="24"/>
          <w:szCs w:val="24"/>
        </w:rPr>
        <w:t>informasi</w:t>
      </w:r>
      <w:r>
        <w:rPr>
          <w:rFonts w:ascii="Arial" w:hAnsi="Arial" w:cs="Arial"/>
          <w:sz w:val="24"/>
          <w:szCs w:val="24"/>
        </w:rPr>
        <w:t xml:space="preserve"> </w:t>
      </w:r>
      <w:r w:rsidRPr="00AE7967">
        <w:rPr>
          <w:rFonts w:ascii="Arial" w:hAnsi="Arial" w:cs="Arial"/>
          <w:sz w:val="24"/>
          <w:szCs w:val="24"/>
        </w:rPr>
        <w:t>publik</w:t>
      </w:r>
      <w:r>
        <w:rPr>
          <w:rFonts w:ascii="Arial" w:hAnsi="Arial" w:cs="Arial"/>
          <w:sz w:val="24"/>
          <w:szCs w:val="24"/>
        </w:rPr>
        <w:t xml:space="preserve"> </w:t>
      </w:r>
      <w:r w:rsidRPr="00AE7967">
        <w:rPr>
          <w:rFonts w:ascii="Arial" w:hAnsi="Arial" w:cs="Arial"/>
          <w:sz w:val="24"/>
          <w:szCs w:val="24"/>
        </w:rPr>
        <w:t>pada</w:t>
      </w:r>
      <w:r>
        <w:rPr>
          <w:rFonts w:ascii="Arial" w:hAnsi="Arial" w:cs="Arial"/>
          <w:sz w:val="24"/>
          <w:szCs w:val="24"/>
        </w:rPr>
        <w:t xml:space="preserve"> </w:t>
      </w:r>
      <w:r w:rsidRPr="00AE7967">
        <w:rPr>
          <w:rFonts w:ascii="Arial" w:hAnsi="Arial" w:cs="Arial"/>
          <w:sz w:val="24"/>
          <w:szCs w:val="24"/>
        </w:rPr>
        <w:t>Dinas</w:t>
      </w:r>
      <w:r>
        <w:rPr>
          <w:rFonts w:ascii="Arial" w:hAnsi="Arial" w:cs="Arial"/>
          <w:sz w:val="24"/>
          <w:szCs w:val="24"/>
        </w:rPr>
        <w:t xml:space="preserve"> </w:t>
      </w:r>
      <w:r w:rsidRPr="00AE7967">
        <w:rPr>
          <w:rFonts w:ascii="Arial" w:hAnsi="Arial" w:cs="Arial"/>
          <w:sz w:val="24"/>
          <w:szCs w:val="24"/>
        </w:rPr>
        <w:t>Komunikasi</w:t>
      </w:r>
      <w:r>
        <w:rPr>
          <w:rFonts w:ascii="Arial" w:hAnsi="Arial" w:cs="Arial"/>
          <w:sz w:val="24"/>
          <w:szCs w:val="24"/>
        </w:rPr>
        <w:t xml:space="preserve"> </w:t>
      </w:r>
      <w:r w:rsidRPr="00AE7967">
        <w:rPr>
          <w:rFonts w:ascii="Arial" w:hAnsi="Arial" w:cs="Arial"/>
          <w:sz w:val="24"/>
          <w:szCs w:val="24"/>
        </w:rPr>
        <w:t>Informatika</w:t>
      </w:r>
      <w:r>
        <w:rPr>
          <w:rFonts w:ascii="Arial" w:hAnsi="Arial" w:cs="Arial"/>
          <w:sz w:val="24"/>
          <w:szCs w:val="24"/>
        </w:rPr>
        <w:t xml:space="preserve"> </w:t>
      </w:r>
      <w:r w:rsidRPr="00AE7967">
        <w:rPr>
          <w:rFonts w:ascii="Arial" w:hAnsi="Arial" w:cs="Arial"/>
          <w:sz w:val="24"/>
          <w:szCs w:val="24"/>
        </w:rPr>
        <w:t>Statistik</w:t>
      </w:r>
      <w:r>
        <w:rPr>
          <w:rFonts w:ascii="Arial" w:hAnsi="Arial" w:cs="Arial"/>
          <w:sz w:val="24"/>
          <w:szCs w:val="24"/>
        </w:rPr>
        <w:t xml:space="preserve"> </w:t>
      </w:r>
      <w:r w:rsidRPr="00AE7967">
        <w:rPr>
          <w:rFonts w:ascii="Arial" w:hAnsi="Arial" w:cs="Arial"/>
          <w:sz w:val="24"/>
          <w:szCs w:val="24"/>
        </w:rPr>
        <w:t>dan</w:t>
      </w:r>
      <w:r>
        <w:rPr>
          <w:rFonts w:ascii="Arial" w:hAnsi="Arial" w:cs="Arial"/>
          <w:sz w:val="24"/>
          <w:szCs w:val="24"/>
        </w:rPr>
        <w:t xml:space="preserve"> </w:t>
      </w:r>
      <w:r w:rsidRPr="00AE7967">
        <w:rPr>
          <w:rFonts w:ascii="Arial" w:hAnsi="Arial" w:cs="Arial"/>
          <w:sz w:val="24"/>
          <w:szCs w:val="24"/>
        </w:rPr>
        <w:t>Persandian</w:t>
      </w:r>
      <w:r>
        <w:rPr>
          <w:rFonts w:ascii="Arial" w:hAnsi="Arial" w:cs="Arial"/>
          <w:sz w:val="24"/>
          <w:szCs w:val="24"/>
        </w:rPr>
        <w:t xml:space="preserve"> </w:t>
      </w:r>
      <w:r w:rsidRPr="00AE7967">
        <w:rPr>
          <w:rFonts w:ascii="Arial" w:hAnsi="Arial" w:cs="Arial"/>
          <w:sz w:val="24"/>
          <w:szCs w:val="24"/>
        </w:rPr>
        <w:t>Kota</w:t>
      </w:r>
      <w:r>
        <w:rPr>
          <w:rFonts w:ascii="Arial" w:hAnsi="Arial" w:cs="Arial"/>
          <w:sz w:val="24"/>
          <w:szCs w:val="24"/>
        </w:rPr>
        <w:t xml:space="preserve"> </w:t>
      </w:r>
      <w:r w:rsidRPr="00AE7967">
        <w:rPr>
          <w:rFonts w:ascii="Arial" w:hAnsi="Arial" w:cs="Arial"/>
          <w:sz w:val="24"/>
          <w:szCs w:val="24"/>
        </w:rPr>
        <w:t>Dumai</w:t>
      </w:r>
      <w:r w:rsidR="00110E84">
        <w:rPr>
          <w:rFonts w:ascii="Arial" w:hAnsi="Arial" w:cs="Arial"/>
          <w:sz w:val="24"/>
          <w:szCs w:val="24"/>
        </w:rPr>
        <w:t xml:space="preserve"> </w:t>
      </w:r>
    </w:p>
    <w:p w:rsidR="00C76491" w:rsidRDefault="00C76491" w:rsidP="007E004F">
      <w:pPr>
        <w:pStyle w:val="ListParagraph"/>
        <w:numPr>
          <w:ilvl w:val="0"/>
          <w:numId w:val="2"/>
        </w:numPr>
        <w:spacing w:after="0" w:line="480" w:lineRule="auto"/>
        <w:jc w:val="both"/>
        <w:rPr>
          <w:rFonts w:ascii="Arial" w:hAnsi="Arial" w:cs="Arial"/>
          <w:sz w:val="24"/>
          <w:szCs w:val="24"/>
        </w:rPr>
      </w:pPr>
      <w:r w:rsidRPr="00AE7967">
        <w:rPr>
          <w:rFonts w:ascii="Arial" w:eastAsia="Times New Roman" w:hAnsi="Arial" w:cs="Arial"/>
          <w:bCs/>
          <w:sz w:val="24"/>
          <w:szCs w:val="24"/>
        </w:rPr>
        <w:t>Untuk</w:t>
      </w:r>
      <w:r>
        <w:rPr>
          <w:rFonts w:ascii="Arial" w:eastAsia="Times New Roman" w:hAnsi="Arial" w:cs="Arial"/>
          <w:bCs/>
          <w:sz w:val="24"/>
          <w:szCs w:val="24"/>
        </w:rPr>
        <w:t xml:space="preserve"> </w:t>
      </w:r>
      <w:r w:rsidRPr="00AE7967">
        <w:rPr>
          <w:rFonts w:ascii="Arial" w:eastAsia="Times New Roman" w:hAnsi="Arial" w:cs="Arial"/>
          <w:bCs/>
          <w:sz w:val="24"/>
          <w:szCs w:val="24"/>
        </w:rPr>
        <w:t>mengetahui</w:t>
      </w:r>
      <w:r>
        <w:rPr>
          <w:rFonts w:ascii="Arial" w:eastAsia="Times New Roman" w:hAnsi="Arial" w:cs="Arial"/>
          <w:bCs/>
          <w:sz w:val="24"/>
          <w:szCs w:val="24"/>
        </w:rPr>
        <w:t xml:space="preserve"> </w:t>
      </w:r>
      <w:r w:rsidR="002B48FD">
        <w:rPr>
          <w:rFonts w:ascii="Arial" w:eastAsia="Times New Roman" w:hAnsi="Arial" w:cs="Arial"/>
          <w:bCs/>
          <w:sz w:val="24"/>
          <w:szCs w:val="24"/>
        </w:rPr>
        <w:t>kendala</w:t>
      </w:r>
      <w:r>
        <w:rPr>
          <w:rFonts w:ascii="Arial" w:eastAsia="Times New Roman" w:hAnsi="Arial" w:cs="Arial"/>
          <w:bCs/>
          <w:sz w:val="24"/>
          <w:szCs w:val="24"/>
        </w:rPr>
        <w:t xml:space="preserve"> strategi peningkatan kualitas layanan</w:t>
      </w:r>
      <w:r>
        <w:rPr>
          <w:rFonts w:ascii="Arial" w:eastAsia="Times New Roman" w:hAnsi="Arial" w:cs="Arial"/>
          <w:sz w:val="24"/>
          <w:szCs w:val="24"/>
        </w:rPr>
        <w:t xml:space="preserve"> </w:t>
      </w:r>
      <w:r w:rsidRPr="00AE7967">
        <w:rPr>
          <w:rFonts w:ascii="Arial" w:hAnsi="Arial" w:cs="Arial"/>
          <w:sz w:val="24"/>
          <w:szCs w:val="24"/>
        </w:rPr>
        <w:t>informasi</w:t>
      </w:r>
      <w:r>
        <w:rPr>
          <w:rFonts w:ascii="Arial" w:hAnsi="Arial" w:cs="Arial"/>
          <w:sz w:val="24"/>
          <w:szCs w:val="24"/>
        </w:rPr>
        <w:t xml:space="preserve"> </w:t>
      </w:r>
      <w:r w:rsidRPr="00AE7967">
        <w:rPr>
          <w:rFonts w:ascii="Arial" w:hAnsi="Arial" w:cs="Arial"/>
          <w:sz w:val="24"/>
          <w:szCs w:val="24"/>
        </w:rPr>
        <w:t>publik</w:t>
      </w:r>
      <w:r>
        <w:rPr>
          <w:rFonts w:ascii="Arial" w:hAnsi="Arial" w:cs="Arial"/>
          <w:sz w:val="24"/>
          <w:szCs w:val="24"/>
        </w:rPr>
        <w:t xml:space="preserve"> </w:t>
      </w:r>
      <w:r w:rsidRPr="00AE7967">
        <w:rPr>
          <w:rFonts w:ascii="Arial" w:hAnsi="Arial" w:cs="Arial"/>
          <w:sz w:val="24"/>
          <w:szCs w:val="24"/>
        </w:rPr>
        <w:t>pada</w:t>
      </w:r>
      <w:r>
        <w:rPr>
          <w:rFonts w:ascii="Arial" w:hAnsi="Arial" w:cs="Arial"/>
          <w:sz w:val="24"/>
          <w:szCs w:val="24"/>
        </w:rPr>
        <w:t xml:space="preserve"> </w:t>
      </w:r>
      <w:r w:rsidRPr="00AE7967">
        <w:rPr>
          <w:rFonts w:ascii="Arial" w:hAnsi="Arial" w:cs="Arial"/>
          <w:sz w:val="24"/>
          <w:szCs w:val="24"/>
        </w:rPr>
        <w:t>Dinas</w:t>
      </w:r>
      <w:r>
        <w:rPr>
          <w:rFonts w:ascii="Arial" w:hAnsi="Arial" w:cs="Arial"/>
          <w:sz w:val="24"/>
          <w:szCs w:val="24"/>
        </w:rPr>
        <w:t xml:space="preserve"> </w:t>
      </w:r>
      <w:r w:rsidRPr="00AE7967">
        <w:rPr>
          <w:rFonts w:ascii="Arial" w:hAnsi="Arial" w:cs="Arial"/>
          <w:sz w:val="24"/>
          <w:szCs w:val="24"/>
        </w:rPr>
        <w:t>Komunikasi</w:t>
      </w:r>
      <w:r>
        <w:rPr>
          <w:rFonts w:ascii="Arial" w:hAnsi="Arial" w:cs="Arial"/>
          <w:sz w:val="24"/>
          <w:szCs w:val="24"/>
        </w:rPr>
        <w:t xml:space="preserve"> </w:t>
      </w:r>
      <w:r w:rsidRPr="00AE7967">
        <w:rPr>
          <w:rFonts w:ascii="Arial" w:hAnsi="Arial" w:cs="Arial"/>
          <w:sz w:val="24"/>
          <w:szCs w:val="24"/>
        </w:rPr>
        <w:t>Informatika</w:t>
      </w:r>
      <w:r>
        <w:rPr>
          <w:rFonts w:ascii="Arial" w:hAnsi="Arial" w:cs="Arial"/>
          <w:sz w:val="24"/>
          <w:szCs w:val="24"/>
        </w:rPr>
        <w:t xml:space="preserve"> </w:t>
      </w:r>
      <w:r w:rsidRPr="00AE7967">
        <w:rPr>
          <w:rFonts w:ascii="Arial" w:hAnsi="Arial" w:cs="Arial"/>
          <w:sz w:val="24"/>
          <w:szCs w:val="24"/>
        </w:rPr>
        <w:t>Statistik</w:t>
      </w:r>
      <w:r>
        <w:rPr>
          <w:rFonts w:ascii="Arial" w:hAnsi="Arial" w:cs="Arial"/>
          <w:sz w:val="24"/>
          <w:szCs w:val="24"/>
        </w:rPr>
        <w:t xml:space="preserve"> </w:t>
      </w:r>
      <w:r w:rsidRPr="00AE7967">
        <w:rPr>
          <w:rFonts w:ascii="Arial" w:hAnsi="Arial" w:cs="Arial"/>
          <w:sz w:val="24"/>
          <w:szCs w:val="24"/>
        </w:rPr>
        <w:t>dan</w:t>
      </w:r>
      <w:r>
        <w:rPr>
          <w:rFonts w:ascii="Arial" w:hAnsi="Arial" w:cs="Arial"/>
          <w:sz w:val="24"/>
          <w:szCs w:val="24"/>
        </w:rPr>
        <w:t xml:space="preserve"> </w:t>
      </w:r>
      <w:r w:rsidRPr="00AE7967">
        <w:rPr>
          <w:rFonts w:ascii="Arial" w:hAnsi="Arial" w:cs="Arial"/>
          <w:sz w:val="24"/>
          <w:szCs w:val="24"/>
        </w:rPr>
        <w:t>Persandian</w:t>
      </w:r>
      <w:r>
        <w:rPr>
          <w:rFonts w:ascii="Arial" w:hAnsi="Arial" w:cs="Arial"/>
          <w:sz w:val="24"/>
          <w:szCs w:val="24"/>
        </w:rPr>
        <w:t xml:space="preserve"> </w:t>
      </w:r>
      <w:r w:rsidRPr="00AE7967">
        <w:rPr>
          <w:rFonts w:ascii="Arial" w:hAnsi="Arial" w:cs="Arial"/>
          <w:sz w:val="24"/>
          <w:szCs w:val="24"/>
        </w:rPr>
        <w:t>Kota</w:t>
      </w:r>
      <w:r>
        <w:rPr>
          <w:rFonts w:ascii="Arial" w:hAnsi="Arial" w:cs="Arial"/>
          <w:sz w:val="24"/>
          <w:szCs w:val="24"/>
        </w:rPr>
        <w:t xml:space="preserve"> </w:t>
      </w:r>
      <w:r w:rsidRPr="00AE7967">
        <w:rPr>
          <w:rFonts w:ascii="Arial" w:hAnsi="Arial" w:cs="Arial"/>
          <w:sz w:val="24"/>
          <w:szCs w:val="24"/>
        </w:rPr>
        <w:t>Dumai</w:t>
      </w:r>
    </w:p>
    <w:p w:rsidR="00C76491" w:rsidRDefault="00C76491" w:rsidP="007E004F">
      <w:pPr>
        <w:widowControl/>
        <w:autoSpaceDE/>
        <w:autoSpaceDN/>
        <w:spacing w:line="480" w:lineRule="auto"/>
        <w:ind w:firstLine="567"/>
        <w:jc w:val="both"/>
        <w:rPr>
          <w:rFonts w:ascii="Arial" w:eastAsia="Times New Roman" w:hAnsi="Arial" w:cs="Arial"/>
          <w:color w:val="000000" w:themeColor="text1"/>
          <w:sz w:val="24"/>
          <w:szCs w:val="24"/>
          <w:lang w:val="en-US"/>
        </w:rPr>
      </w:pPr>
      <w:r>
        <w:rPr>
          <w:rFonts w:ascii="Arial" w:hAnsi="Arial" w:cs="Arial"/>
          <w:bCs/>
          <w:sz w:val="24"/>
          <w:szCs w:val="24"/>
        </w:rPr>
        <w:t>2. Kegunaan Penelitian</w:t>
      </w:r>
      <w:r>
        <w:rPr>
          <w:rFonts w:ascii="Arial" w:eastAsia="Times New Roman" w:hAnsi="Arial" w:cs="Arial"/>
          <w:color w:val="000000" w:themeColor="text1"/>
          <w:sz w:val="24"/>
          <w:szCs w:val="24"/>
          <w:lang w:val="en-US"/>
        </w:rPr>
        <w:t xml:space="preserve"> </w:t>
      </w:r>
    </w:p>
    <w:p w:rsidR="00C76491" w:rsidRDefault="00C76491" w:rsidP="007E004F">
      <w:pPr>
        <w:pStyle w:val="BodyText"/>
        <w:numPr>
          <w:ilvl w:val="0"/>
          <w:numId w:val="3"/>
        </w:numPr>
        <w:spacing w:line="480" w:lineRule="auto"/>
        <w:ind w:left="1418" w:hanging="425"/>
        <w:jc w:val="both"/>
        <w:rPr>
          <w:rFonts w:ascii="Arial" w:hAnsi="Arial" w:cs="Arial"/>
        </w:rPr>
      </w:pPr>
      <w:r>
        <w:rPr>
          <w:rFonts w:ascii="Arial" w:hAnsi="Arial" w:cs="Arial"/>
        </w:rPr>
        <w:t xml:space="preserve">Sebagai </w:t>
      </w:r>
      <w:r>
        <w:rPr>
          <w:rFonts w:ascii="Arial" w:hAnsi="Arial" w:cs="Arial"/>
          <w:lang w:val="en-US"/>
        </w:rPr>
        <w:t>sumber informasi kepada pihak pihak yang memerlukan, terutama Dinas Komunikasi Informatika Statistik dan Persandian Kota Dumai dalam pelaksanaan strategi peningkatan kualitas layanan informasi publik</w:t>
      </w:r>
    </w:p>
    <w:p w:rsidR="00C76491" w:rsidRDefault="00C76491" w:rsidP="007E004F">
      <w:pPr>
        <w:pStyle w:val="BodyText"/>
        <w:numPr>
          <w:ilvl w:val="0"/>
          <w:numId w:val="3"/>
        </w:numPr>
        <w:spacing w:line="480" w:lineRule="auto"/>
        <w:ind w:left="1418" w:hanging="425"/>
        <w:jc w:val="both"/>
        <w:rPr>
          <w:rFonts w:ascii="Arial" w:hAnsi="Arial" w:cs="Arial"/>
        </w:rPr>
      </w:pPr>
      <w:r>
        <w:rPr>
          <w:rFonts w:ascii="Arial" w:hAnsi="Arial" w:cs="Arial"/>
        </w:rPr>
        <w:t xml:space="preserve">Sebagai bahan informasi bagi penulis dalam menambah wawasan dan memperdalam pengetahuan di bidang </w:t>
      </w:r>
      <w:r>
        <w:rPr>
          <w:rFonts w:ascii="Arial" w:hAnsi="Arial" w:cs="Arial"/>
          <w:lang w:val="en-US"/>
        </w:rPr>
        <w:t>Administrasi khususnya Studi Administrasi Negara</w:t>
      </w:r>
    </w:p>
    <w:p w:rsidR="00C76491" w:rsidRPr="003F72A4" w:rsidRDefault="00C76491" w:rsidP="007E004F">
      <w:pPr>
        <w:pStyle w:val="BodyText"/>
        <w:numPr>
          <w:ilvl w:val="0"/>
          <w:numId w:val="3"/>
        </w:numPr>
        <w:spacing w:line="480" w:lineRule="auto"/>
        <w:ind w:left="1418" w:hanging="425"/>
        <w:jc w:val="both"/>
        <w:rPr>
          <w:rFonts w:ascii="Arial" w:hAnsi="Arial" w:cs="Arial"/>
        </w:rPr>
      </w:pPr>
      <w:r>
        <w:rPr>
          <w:rFonts w:ascii="Arial" w:hAnsi="Arial" w:cs="Arial"/>
        </w:rPr>
        <w:t xml:space="preserve">Sebagai </w:t>
      </w:r>
      <w:r>
        <w:rPr>
          <w:rFonts w:ascii="Arial" w:hAnsi="Arial" w:cs="Arial"/>
          <w:lang w:val="en-US"/>
        </w:rPr>
        <w:t>referensi bagi peneliti selanjutnya dalam melakukan penelitian permasalahan yang sama</w:t>
      </w:r>
    </w:p>
    <w:p w:rsidR="007E004F" w:rsidRDefault="007E004F" w:rsidP="007E004F">
      <w:pPr>
        <w:pStyle w:val="ListParagraph"/>
        <w:tabs>
          <w:tab w:val="left" w:pos="7230"/>
        </w:tabs>
        <w:spacing w:after="0" w:line="360" w:lineRule="auto"/>
        <w:ind w:left="426"/>
        <w:jc w:val="center"/>
        <w:rPr>
          <w:rFonts w:ascii="Arial" w:hAnsi="Arial" w:cs="Arial"/>
          <w:b/>
          <w:sz w:val="24"/>
          <w:szCs w:val="24"/>
        </w:rPr>
      </w:pPr>
    </w:p>
    <w:p w:rsidR="007E004F" w:rsidRPr="003D1F21" w:rsidRDefault="007E004F" w:rsidP="003D1F21">
      <w:pPr>
        <w:tabs>
          <w:tab w:val="left" w:pos="7230"/>
        </w:tabs>
        <w:spacing w:line="360" w:lineRule="auto"/>
        <w:rPr>
          <w:rFonts w:ascii="Arial" w:hAnsi="Arial" w:cs="Arial"/>
          <w:b/>
          <w:sz w:val="24"/>
          <w:szCs w:val="24"/>
        </w:rPr>
      </w:pPr>
    </w:p>
    <w:p w:rsidR="00C76491" w:rsidRDefault="00C76491" w:rsidP="007E004F">
      <w:pPr>
        <w:pStyle w:val="ListParagraph"/>
        <w:tabs>
          <w:tab w:val="left" w:pos="7230"/>
        </w:tabs>
        <w:spacing w:after="0" w:line="360" w:lineRule="auto"/>
        <w:ind w:left="426"/>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668480" behindDoc="0" locked="0" layoutInCell="1" allowOverlap="1" wp14:anchorId="755C92C3" wp14:editId="7B774344">
                <wp:simplePos x="0" y="0"/>
                <wp:positionH relativeFrom="column">
                  <wp:posOffset>4179570</wp:posOffset>
                </wp:positionH>
                <wp:positionV relativeFrom="paragraph">
                  <wp:posOffset>-982980</wp:posOffset>
                </wp:positionV>
                <wp:extent cx="857250" cy="3905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857250" cy="390525"/>
                        </a:xfrm>
                        <a:prstGeom prst="rect">
                          <a:avLst/>
                        </a:prstGeom>
                        <a:solidFill>
                          <a:schemeClr val="bg1"/>
                        </a:solidFill>
                        <a:ln>
                          <a:solidFill>
                            <a:schemeClr val="bg1"/>
                          </a:solidFill>
                        </a:ln>
                      </wps:spPr>
                      <wps:style>
                        <a:lnRef idx="2">
                          <a:schemeClr val="accent6"/>
                        </a:lnRef>
                        <a:fillRef idx="100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29.1pt;margin-top:-77.4pt;width:67.5pt;height:3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" fillcolor="white [3212]" strokecolor="white [3212]" strokeweight="2pt"/>
            </w:pict>
          </mc:Fallback>
        </mc:AlternateContent>
      </w:r>
      <w:r>
        <w:rPr>
          <w:rFonts w:ascii="Arial" w:hAnsi="Arial" w:cs="Arial"/>
          <w:b/>
          <w:sz w:val="24"/>
          <w:szCs w:val="24"/>
        </w:rPr>
        <w:t>BAB II</w:t>
      </w:r>
    </w:p>
    <w:p w:rsidR="00C76491" w:rsidRPr="003568E0" w:rsidRDefault="00C76491" w:rsidP="007E004F">
      <w:pPr>
        <w:pStyle w:val="ListParagraph"/>
        <w:tabs>
          <w:tab w:val="left" w:pos="7230"/>
        </w:tabs>
        <w:spacing w:after="0" w:line="360" w:lineRule="auto"/>
        <w:ind w:left="426"/>
        <w:jc w:val="center"/>
        <w:rPr>
          <w:rFonts w:ascii="Arial" w:hAnsi="Arial" w:cs="Arial"/>
          <w:b/>
          <w:sz w:val="24"/>
          <w:szCs w:val="24"/>
        </w:rPr>
      </w:pPr>
      <w:r w:rsidRPr="003568E0">
        <w:rPr>
          <w:rFonts w:ascii="Arial" w:hAnsi="Arial" w:cs="Arial"/>
          <w:b/>
          <w:sz w:val="24"/>
          <w:szCs w:val="24"/>
        </w:rPr>
        <w:t>TELAAH</w:t>
      </w:r>
      <w:r>
        <w:rPr>
          <w:rFonts w:ascii="Arial" w:hAnsi="Arial" w:cs="Arial"/>
          <w:b/>
          <w:sz w:val="24"/>
          <w:szCs w:val="24"/>
        </w:rPr>
        <w:t xml:space="preserve"> </w:t>
      </w:r>
      <w:r w:rsidRPr="003568E0">
        <w:rPr>
          <w:rFonts w:ascii="Arial" w:hAnsi="Arial" w:cs="Arial"/>
          <w:b/>
          <w:sz w:val="24"/>
          <w:szCs w:val="24"/>
        </w:rPr>
        <w:t>PUSTAKA</w:t>
      </w:r>
    </w:p>
    <w:p w:rsidR="00C76491" w:rsidRDefault="00C76491" w:rsidP="007E004F">
      <w:pPr>
        <w:pStyle w:val="ListParagraph"/>
        <w:numPr>
          <w:ilvl w:val="0"/>
          <w:numId w:val="7"/>
        </w:numPr>
        <w:spacing w:after="0" w:line="360" w:lineRule="auto"/>
        <w:ind w:left="360"/>
        <w:rPr>
          <w:rFonts w:ascii="Arial" w:hAnsi="Arial" w:cs="Arial"/>
          <w:b/>
          <w:sz w:val="24"/>
          <w:szCs w:val="24"/>
        </w:rPr>
      </w:pPr>
      <w:r>
        <w:rPr>
          <w:rFonts w:ascii="Arial" w:hAnsi="Arial" w:cs="Arial"/>
          <w:b/>
          <w:sz w:val="24"/>
          <w:szCs w:val="24"/>
        </w:rPr>
        <w:t>Kerangka Teori</w:t>
      </w:r>
    </w:p>
    <w:p w:rsidR="00C76491" w:rsidRDefault="00C76491" w:rsidP="007E004F">
      <w:pPr>
        <w:pStyle w:val="ListParagraph"/>
        <w:numPr>
          <w:ilvl w:val="1"/>
          <w:numId w:val="3"/>
        </w:numPr>
        <w:spacing w:after="0" w:line="480" w:lineRule="auto"/>
        <w:ind w:left="810" w:hanging="360"/>
        <w:jc w:val="left"/>
        <w:rPr>
          <w:rFonts w:ascii="Arial" w:hAnsi="Arial" w:cs="Arial"/>
          <w:b/>
          <w:sz w:val="24"/>
          <w:szCs w:val="24"/>
        </w:rPr>
      </w:pPr>
      <w:r>
        <w:rPr>
          <w:rFonts w:ascii="Arial" w:hAnsi="Arial" w:cs="Arial"/>
          <w:b/>
          <w:sz w:val="24"/>
          <w:szCs w:val="24"/>
        </w:rPr>
        <w:t>Strategi</w:t>
      </w:r>
    </w:p>
    <w:p w:rsidR="00C76491" w:rsidRDefault="00C76491" w:rsidP="007E004F">
      <w:pPr>
        <w:pStyle w:val="BodyText"/>
        <w:spacing w:line="480" w:lineRule="auto"/>
        <w:ind w:firstLine="567"/>
        <w:jc w:val="both"/>
        <w:rPr>
          <w:rFonts w:ascii="Arial" w:hAnsi="Arial" w:cs="Arial"/>
        </w:rPr>
      </w:pPr>
      <w:r w:rsidRPr="00A012C7">
        <w:rPr>
          <w:rFonts w:ascii="Arial" w:hAnsi="Arial" w:cs="Arial"/>
          <w:lang w:val="id-ID"/>
        </w:rPr>
        <w:t>Strategi</w:t>
      </w:r>
      <w:r>
        <w:rPr>
          <w:rFonts w:ascii="Arial" w:hAnsi="Arial" w:cs="Arial"/>
          <w:lang w:val="id-ID"/>
        </w:rPr>
        <w:t xml:space="preserve"> </w:t>
      </w:r>
      <w:r w:rsidRPr="00A012C7">
        <w:rPr>
          <w:rFonts w:ascii="Arial" w:hAnsi="Arial" w:cs="Arial"/>
          <w:lang w:val="id-ID"/>
        </w:rPr>
        <w:t>berasal</w:t>
      </w:r>
      <w:r>
        <w:rPr>
          <w:rFonts w:ascii="Arial" w:hAnsi="Arial" w:cs="Arial"/>
          <w:lang w:val="id-ID"/>
        </w:rPr>
        <w:t xml:space="preserve"> </w:t>
      </w:r>
      <w:r w:rsidRPr="00A012C7">
        <w:rPr>
          <w:rFonts w:ascii="Arial" w:hAnsi="Arial" w:cs="Arial"/>
          <w:lang w:val="id-ID"/>
        </w:rPr>
        <w:t>dari</w:t>
      </w:r>
      <w:r>
        <w:rPr>
          <w:rFonts w:ascii="Arial" w:hAnsi="Arial" w:cs="Arial"/>
          <w:lang w:val="id-ID"/>
        </w:rPr>
        <w:t xml:space="preserve"> </w:t>
      </w:r>
      <w:r w:rsidRPr="00A012C7">
        <w:rPr>
          <w:rFonts w:ascii="Arial" w:hAnsi="Arial" w:cs="Arial"/>
          <w:lang w:val="id-ID"/>
        </w:rPr>
        <w:t>kata</w:t>
      </w:r>
      <w:r>
        <w:rPr>
          <w:rFonts w:ascii="Arial" w:hAnsi="Arial" w:cs="Arial"/>
          <w:lang w:val="id-ID"/>
        </w:rPr>
        <w:t xml:space="preserve"> </w:t>
      </w:r>
      <w:r w:rsidRPr="00A012C7">
        <w:rPr>
          <w:rFonts w:ascii="Arial" w:hAnsi="Arial" w:cs="Arial"/>
          <w:lang w:val="id-ID"/>
        </w:rPr>
        <w:t>Yunani</w:t>
      </w:r>
      <w:r>
        <w:rPr>
          <w:rFonts w:ascii="Arial" w:hAnsi="Arial" w:cs="Arial"/>
          <w:lang w:val="id-ID"/>
        </w:rPr>
        <w:t xml:space="preserve"> </w:t>
      </w:r>
      <w:r w:rsidRPr="00A012C7">
        <w:rPr>
          <w:rFonts w:ascii="Arial" w:hAnsi="Arial" w:cs="Arial"/>
          <w:lang w:val="id-ID"/>
        </w:rPr>
        <w:t>yang</w:t>
      </w:r>
      <w:r>
        <w:rPr>
          <w:rFonts w:ascii="Arial" w:hAnsi="Arial" w:cs="Arial"/>
          <w:lang w:val="id-ID"/>
        </w:rPr>
        <w:t xml:space="preserve"> </w:t>
      </w:r>
      <w:r w:rsidRPr="00A012C7">
        <w:rPr>
          <w:rFonts w:ascii="Arial" w:hAnsi="Arial" w:cs="Arial"/>
          <w:lang w:val="id-ID"/>
        </w:rPr>
        <w:t>berarti</w:t>
      </w:r>
      <w:r>
        <w:rPr>
          <w:rFonts w:ascii="Arial" w:hAnsi="Arial" w:cs="Arial"/>
          <w:lang w:val="id-ID"/>
        </w:rPr>
        <w:t xml:space="preserve"> </w:t>
      </w:r>
      <w:r w:rsidRPr="00A012C7">
        <w:rPr>
          <w:rFonts w:ascii="Arial" w:hAnsi="Arial" w:cs="Arial"/>
          <w:lang w:val="id-ID"/>
        </w:rPr>
        <w:t>kepemimpinan</w:t>
      </w:r>
      <w:r>
        <w:rPr>
          <w:rFonts w:ascii="Arial" w:hAnsi="Arial" w:cs="Arial"/>
          <w:lang w:val="id-ID"/>
        </w:rPr>
        <w:t xml:space="preserve"> </w:t>
      </w:r>
      <w:r w:rsidRPr="00A012C7">
        <w:rPr>
          <w:rFonts w:ascii="Arial" w:hAnsi="Arial" w:cs="Arial"/>
          <w:lang w:val="id-ID"/>
        </w:rPr>
        <w:t>dalam</w:t>
      </w:r>
      <w:r>
        <w:rPr>
          <w:rFonts w:ascii="Arial" w:hAnsi="Arial" w:cs="Arial"/>
          <w:lang w:val="id-ID"/>
        </w:rPr>
        <w:t xml:space="preserve"> </w:t>
      </w:r>
      <w:r w:rsidRPr="00A012C7">
        <w:rPr>
          <w:rFonts w:ascii="Arial" w:hAnsi="Arial" w:cs="Arial"/>
          <w:lang w:val="id-ID"/>
        </w:rPr>
        <w:t>ketentaraan.</w:t>
      </w:r>
      <w:r>
        <w:rPr>
          <w:rFonts w:ascii="Arial" w:hAnsi="Arial" w:cs="Arial"/>
          <w:lang w:val="id-ID"/>
        </w:rPr>
        <w:t xml:space="preserve"> </w:t>
      </w:r>
      <w:r w:rsidRPr="00A012C7">
        <w:rPr>
          <w:rFonts w:ascii="Arial" w:hAnsi="Arial" w:cs="Arial"/>
          <w:lang w:val="id-ID"/>
        </w:rPr>
        <w:t>Hal</w:t>
      </w:r>
      <w:r>
        <w:rPr>
          <w:rFonts w:ascii="Arial" w:hAnsi="Arial" w:cs="Arial"/>
          <w:lang w:val="id-ID"/>
        </w:rPr>
        <w:t xml:space="preserve"> </w:t>
      </w:r>
      <w:r w:rsidRPr="00A012C7">
        <w:rPr>
          <w:rFonts w:ascii="Arial" w:hAnsi="Arial" w:cs="Arial"/>
          <w:lang w:val="id-ID"/>
        </w:rPr>
        <w:t>tersebut</w:t>
      </w:r>
      <w:r>
        <w:rPr>
          <w:rFonts w:ascii="Arial" w:hAnsi="Arial" w:cs="Arial"/>
          <w:lang w:val="id-ID"/>
        </w:rPr>
        <w:t xml:space="preserve"> </w:t>
      </w:r>
      <w:r w:rsidRPr="00A012C7">
        <w:rPr>
          <w:rFonts w:ascii="Arial" w:hAnsi="Arial" w:cs="Arial"/>
          <w:lang w:val="id-ID"/>
        </w:rPr>
        <w:t>berkaitan</w:t>
      </w:r>
      <w:r>
        <w:rPr>
          <w:rFonts w:ascii="Arial" w:hAnsi="Arial" w:cs="Arial"/>
          <w:lang w:val="id-ID"/>
        </w:rPr>
        <w:t xml:space="preserve"> </w:t>
      </w:r>
      <w:r w:rsidRPr="00A012C7">
        <w:rPr>
          <w:rFonts w:ascii="Arial" w:hAnsi="Arial" w:cs="Arial"/>
          <w:lang w:val="id-ID"/>
        </w:rPr>
        <w:t>dengan</w:t>
      </w:r>
      <w:r>
        <w:rPr>
          <w:rFonts w:ascii="Arial" w:hAnsi="Arial" w:cs="Arial"/>
          <w:lang w:val="id-ID"/>
        </w:rPr>
        <w:t xml:space="preserve"> </w:t>
      </w:r>
      <w:r w:rsidRPr="00A012C7">
        <w:rPr>
          <w:rFonts w:ascii="Arial" w:hAnsi="Arial" w:cs="Arial"/>
          <w:lang w:val="id-ID"/>
        </w:rPr>
        <w:t>bagaimana</w:t>
      </w:r>
      <w:r>
        <w:rPr>
          <w:rFonts w:ascii="Arial" w:hAnsi="Arial" w:cs="Arial"/>
          <w:lang w:val="id-ID"/>
        </w:rPr>
        <w:t xml:space="preserve"> </w:t>
      </w:r>
      <w:r w:rsidRPr="00A012C7">
        <w:rPr>
          <w:rFonts w:ascii="Arial" w:hAnsi="Arial" w:cs="Arial"/>
          <w:lang w:val="id-ID"/>
        </w:rPr>
        <w:t>memanajemen</w:t>
      </w:r>
      <w:r>
        <w:rPr>
          <w:rFonts w:ascii="Arial" w:hAnsi="Arial" w:cs="Arial"/>
          <w:lang w:val="id-ID"/>
        </w:rPr>
        <w:t xml:space="preserve"> </w:t>
      </w:r>
      <w:r w:rsidRPr="00A012C7">
        <w:rPr>
          <w:rFonts w:ascii="Arial" w:hAnsi="Arial" w:cs="Arial"/>
          <w:lang w:val="id-ID"/>
        </w:rPr>
        <w:t>sebuah</w:t>
      </w:r>
      <w:r>
        <w:rPr>
          <w:rFonts w:ascii="Arial" w:hAnsi="Arial" w:cs="Arial"/>
          <w:lang w:val="id-ID"/>
        </w:rPr>
        <w:t xml:space="preserve"> </w:t>
      </w:r>
      <w:r w:rsidRPr="00A012C7">
        <w:rPr>
          <w:rFonts w:ascii="Arial" w:hAnsi="Arial" w:cs="Arial"/>
          <w:lang w:val="id-ID"/>
        </w:rPr>
        <w:t>perang,bagaimana</w:t>
      </w:r>
      <w:r>
        <w:rPr>
          <w:rFonts w:ascii="Arial" w:hAnsi="Arial" w:cs="Arial"/>
          <w:lang w:val="id-ID"/>
        </w:rPr>
        <w:t xml:space="preserve"> </w:t>
      </w:r>
      <w:r w:rsidRPr="00A012C7">
        <w:rPr>
          <w:rFonts w:ascii="Arial" w:hAnsi="Arial" w:cs="Arial"/>
          <w:lang w:val="id-ID"/>
        </w:rPr>
        <w:t>mengkondisikan</w:t>
      </w:r>
      <w:r>
        <w:rPr>
          <w:rFonts w:ascii="Arial" w:hAnsi="Arial" w:cs="Arial"/>
          <w:lang w:val="id-ID"/>
        </w:rPr>
        <w:t xml:space="preserve"> </w:t>
      </w:r>
      <w:r w:rsidRPr="00A012C7">
        <w:rPr>
          <w:rFonts w:ascii="Arial" w:hAnsi="Arial" w:cs="Arial"/>
          <w:lang w:val="id-ID"/>
        </w:rPr>
        <w:t>dan</w:t>
      </w:r>
      <w:r>
        <w:rPr>
          <w:rFonts w:ascii="Arial" w:hAnsi="Arial" w:cs="Arial"/>
          <w:lang w:val="id-ID"/>
        </w:rPr>
        <w:t xml:space="preserve"> </w:t>
      </w:r>
      <w:r w:rsidRPr="00A012C7">
        <w:rPr>
          <w:rFonts w:ascii="Arial" w:hAnsi="Arial" w:cs="Arial"/>
          <w:lang w:val="id-ID"/>
        </w:rPr>
        <w:t>mengkomando</w:t>
      </w:r>
      <w:r>
        <w:rPr>
          <w:rFonts w:ascii="Arial" w:hAnsi="Arial" w:cs="Arial"/>
          <w:lang w:val="id-ID"/>
        </w:rPr>
        <w:t xml:space="preserve"> </w:t>
      </w:r>
      <w:r w:rsidRPr="00A012C7">
        <w:rPr>
          <w:rFonts w:ascii="Arial" w:hAnsi="Arial" w:cs="Arial"/>
          <w:lang w:val="id-ID"/>
        </w:rPr>
        <w:t>pasukan.</w:t>
      </w:r>
      <w:r>
        <w:rPr>
          <w:rFonts w:ascii="Arial" w:hAnsi="Arial" w:cs="Arial"/>
        </w:rPr>
        <w:t xml:space="preserve"> </w:t>
      </w:r>
      <w:r w:rsidRPr="00A012C7">
        <w:rPr>
          <w:rFonts w:ascii="Arial" w:hAnsi="Arial" w:cs="Arial"/>
          <w:lang w:val="id-ID"/>
        </w:rPr>
        <w:t>Untuk</w:t>
      </w:r>
      <w:r>
        <w:rPr>
          <w:rFonts w:ascii="Arial" w:hAnsi="Arial" w:cs="Arial"/>
          <w:spacing w:val="-4"/>
          <w:lang w:val="id-ID"/>
        </w:rPr>
        <w:t xml:space="preserve"> </w:t>
      </w:r>
      <w:r w:rsidRPr="00A012C7">
        <w:rPr>
          <w:rFonts w:ascii="Arial" w:hAnsi="Arial" w:cs="Arial"/>
          <w:lang w:val="id-ID"/>
        </w:rPr>
        <w:t>memperdalam</w:t>
      </w:r>
      <w:r>
        <w:rPr>
          <w:rFonts w:ascii="Arial" w:hAnsi="Arial" w:cs="Arial"/>
          <w:spacing w:val="-4"/>
          <w:lang w:val="id-ID"/>
        </w:rPr>
        <w:t xml:space="preserve"> </w:t>
      </w:r>
      <w:r w:rsidRPr="00A012C7">
        <w:rPr>
          <w:rFonts w:ascii="Arial" w:hAnsi="Arial" w:cs="Arial"/>
          <w:lang w:val="id-ID"/>
        </w:rPr>
        <w:t>apa</w:t>
      </w:r>
      <w:r>
        <w:rPr>
          <w:rFonts w:ascii="Arial" w:hAnsi="Arial" w:cs="Arial"/>
          <w:spacing w:val="-2"/>
          <w:lang w:val="id-ID"/>
        </w:rPr>
        <w:t xml:space="preserve"> </w:t>
      </w:r>
      <w:r w:rsidRPr="00A012C7">
        <w:rPr>
          <w:rFonts w:ascii="Arial" w:hAnsi="Arial" w:cs="Arial"/>
          <w:lang w:val="id-ID"/>
        </w:rPr>
        <w:t>yang</w:t>
      </w:r>
      <w:r>
        <w:rPr>
          <w:rFonts w:ascii="Arial" w:hAnsi="Arial" w:cs="Arial"/>
          <w:spacing w:val="-7"/>
          <w:lang w:val="id-ID"/>
        </w:rPr>
        <w:t xml:space="preserve"> </w:t>
      </w:r>
      <w:r w:rsidRPr="00A012C7">
        <w:rPr>
          <w:rFonts w:ascii="Arial" w:hAnsi="Arial" w:cs="Arial"/>
          <w:lang w:val="id-ID"/>
        </w:rPr>
        <w:t>dimaksud</w:t>
      </w:r>
      <w:r>
        <w:rPr>
          <w:rFonts w:ascii="Arial" w:hAnsi="Arial" w:cs="Arial"/>
          <w:spacing w:val="-4"/>
          <w:lang w:val="id-ID"/>
        </w:rPr>
        <w:t xml:space="preserve"> </w:t>
      </w:r>
      <w:r w:rsidRPr="00A012C7">
        <w:rPr>
          <w:rFonts w:ascii="Arial" w:hAnsi="Arial" w:cs="Arial"/>
          <w:lang w:val="id-ID"/>
        </w:rPr>
        <w:t>dengan</w:t>
      </w:r>
      <w:r>
        <w:rPr>
          <w:rFonts w:ascii="Arial" w:hAnsi="Arial" w:cs="Arial"/>
          <w:spacing w:val="-4"/>
          <w:lang w:val="id-ID"/>
        </w:rPr>
        <w:t xml:space="preserve"> </w:t>
      </w:r>
      <w:r w:rsidRPr="00A012C7">
        <w:rPr>
          <w:rFonts w:ascii="Arial" w:hAnsi="Arial" w:cs="Arial"/>
          <w:lang w:val="id-ID"/>
        </w:rPr>
        <w:t>strategi</w:t>
      </w:r>
      <w:r>
        <w:rPr>
          <w:rFonts w:ascii="Arial" w:hAnsi="Arial" w:cs="Arial"/>
          <w:spacing w:val="-4"/>
          <w:lang w:val="id-ID"/>
        </w:rPr>
        <w:t xml:space="preserve"> </w:t>
      </w:r>
      <w:r w:rsidRPr="00A012C7">
        <w:rPr>
          <w:rFonts w:ascii="Arial" w:hAnsi="Arial" w:cs="Arial"/>
          <w:lang w:val="id-ID"/>
        </w:rPr>
        <w:t>maka</w:t>
      </w:r>
      <w:r>
        <w:rPr>
          <w:rFonts w:ascii="Arial" w:hAnsi="Arial" w:cs="Arial"/>
          <w:spacing w:val="-5"/>
          <w:lang w:val="id-ID"/>
        </w:rPr>
        <w:t xml:space="preserve"> </w:t>
      </w:r>
      <w:r w:rsidRPr="00A012C7">
        <w:rPr>
          <w:rFonts w:ascii="Arial" w:hAnsi="Arial" w:cs="Arial"/>
          <w:lang w:val="id-ID"/>
        </w:rPr>
        <w:t>perlu</w:t>
      </w:r>
      <w:r>
        <w:rPr>
          <w:rFonts w:ascii="Arial" w:hAnsi="Arial" w:cs="Arial"/>
          <w:spacing w:val="-4"/>
          <w:lang w:val="id-ID"/>
        </w:rPr>
        <w:t xml:space="preserve"> </w:t>
      </w:r>
      <w:r w:rsidRPr="00A012C7">
        <w:rPr>
          <w:rFonts w:ascii="Arial" w:hAnsi="Arial" w:cs="Arial"/>
          <w:lang w:val="id-ID"/>
        </w:rPr>
        <w:t>diketahui</w:t>
      </w:r>
      <w:r>
        <w:rPr>
          <w:rFonts w:ascii="Arial" w:hAnsi="Arial" w:cs="Arial"/>
          <w:lang w:val="id-ID"/>
        </w:rPr>
        <w:t xml:space="preserve"> </w:t>
      </w:r>
      <w:r w:rsidRPr="00A012C7">
        <w:rPr>
          <w:rFonts w:ascii="Arial" w:hAnsi="Arial" w:cs="Arial"/>
          <w:lang w:val="id-ID"/>
        </w:rPr>
        <w:t>definisi</w:t>
      </w:r>
      <w:r>
        <w:rPr>
          <w:rFonts w:ascii="Arial" w:hAnsi="Arial" w:cs="Arial"/>
          <w:lang w:val="id-ID"/>
        </w:rPr>
        <w:t xml:space="preserve"> </w:t>
      </w:r>
      <w:r w:rsidRPr="00A012C7">
        <w:rPr>
          <w:rFonts w:ascii="Arial" w:hAnsi="Arial" w:cs="Arial"/>
          <w:lang w:val="id-ID"/>
        </w:rPr>
        <w:t>strategi</w:t>
      </w:r>
      <w:r>
        <w:rPr>
          <w:rFonts w:ascii="Arial" w:hAnsi="Arial" w:cs="Arial"/>
          <w:lang w:val="id-ID"/>
        </w:rPr>
        <w:t xml:space="preserve"> </w:t>
      </w:r>
      <w:r w:rsidRPr="00A012C7">
        <w:rPr>
          <w:rFonts w:ascii="Arial" w:hAnsi="Arial" w:cs="Arial"/>
          <w:lang w:val="id-ID"/>
        </w:rPr>
        <w:t>menurut</w:t>
      </w:r>
      <w:r>
        <w:rPr>
          <w:rFonts w:ascii="Arial" w:hAnsi="Arial" w:cs="Arial"/>
          <w:lang w:val="id-ID"/>
        </w:rPr>
        <w:t xml:space="preserve"> </w:t>
      </w:r>
      <w:r w:rsidRPr="00A012C7">
        <w:rPr>
          <w:rFonts w:ascii="Arial" w:hAnsi="Arial" w:cs="Arial"/>
          <w:lang w:val="id-ID"/>
        </w:rPr>
        <w:fldChar w:fldCharType="begin" w:fldLock="1"/>
      </w:r>
      <w:r>
        <w:rPr>
          <w:rFonts w:ascii="Arial" w:hAnsi="Arial" w:cs="Arial"/>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approach.","author":[{"dropping-particle":"","family":"Tjiptono","given":"","non-dropping-particle":"","parse-names":false,"suffix":""}],"container-title":"Angewandte Chemie International Edition, 6(11), 951–952.","id":"ITEM-1","issued":{"date-parts":[["2012"]]},"page":"14-35","title":"Kualitas layanan, keinginana pelanggan","type":"article-journal"},"uris":["http://www.mendeley.com/documents/?uuid=910a873a-4b4d-40d9-8410-ae1d27cb42b8"]}],"mendeley":{"formattedCitation":"(Tjiptono, 2012)","plainTextFormattedCitation":"(Tjiptono, 2012)","previouslyFormattedCitation":"(Tjiptono, 2012)"},"properties":{"noteIndex":0},"schema":"https://github.com/citation-style-language/schema/raw/master/csl-citation.json"}</w:instrText>
      </w:r>
      <w:r w:rsidRPr="00A012C7">
        <w:rPr>
          <w:rFonts w:ascii="Arial" w:hAnsi="Arial" w:cs="Arial"/>
          <w:lang w:val="id-ID"/>
        </w:rPr>
        <w:fldChar w:fldCharType="separate"/>
      </w:r>
      <w:r w:rsidRPr="00A012C7">
        <w:rPr>
          <w:rFonts w:ascii="Arial" w:hAnsi="Arial" w:cs="Arial"/>
          <w:noProof/>
          <w:lang w:val="id-ID"/>
        </w:rPr>
        <w:t>(Tjiptono,</w:t>
      </w:r>
      <w:r>
        <w:rPr>
          <w:rFonts w:ascii="Arial" w:hAnsi="Arial" w:cs="Arial"/>
          <w:noProof/>
          <w:lang w:val="id-ID"/>
        </w:rPr>
        <w:t xml:space="preserve"> </w:t>
      </w:r>
      <w:r w:rsidRPr="00A012C7">
        <w:rPr>
          <w:rFonts w:ascii="Arial" w:hAnsi="Arial" w:cs="Arial"/>
          <w:noProof/>
          <w:lang w:val="id-ID"/>
        </w:rPr>
        <w:t>2012)</w:t>
      </w:r>
      <w:r w:rsidRPr="00A012C7">
        <w:rPr>
          <w:rFonts w:ascii="Arial" w:hAnsi="Arial" w:cs="Arial"/>
          <w:lang w:val="id-ID"/>
        </w:rPr>
        <w:fldChar w:fldCharType="end"/>
      </w:r>
      <w:r>
        <w:rPr>
          <w:rFonts w:ascii="Arial" w:hAnsi="Arial" w:cs="Arial"/>
        </w:rPr>
        <w:t xml:space="preserve"> </w:t>
      </w:r>
      <w:r w:rsidRPr="00A012C7">
        <w:rPr>
          <w:rFonts w:ascii="Arial" w:hAnsi="Arial" w:cs="Arial"/>
          <w:lang w:val="id-ID"/>
        </w:rPr>
        <w:t>adalah</w:t>
      </w:r>
      <w:r>
        <w:rPr>
          <w:rFonts w:ascii="Arial" w:hAnsi="Arial" w:cs="Arial"/>
          <w:lang w:val="id-ID"/>
        </w:rPr>
        <w:t xml:space="preserve"> </w:t>
      </w:r>
      <w:r w:rsidRPr="00A012C7">
        <w:rPr>
          <w:rFonts w:ascii="Arial" w:hAnsi="Arial" w:cs="Arial"/>
          <w:lang w:val="id-ID"/>
        </w:rPr>
        <w:t>pernyataan</w:t>
      </w:r>
      <w:r>
        <w:rPr>
          <w:rFonts w:ascii="Arial" w:hAnsi="Arial" w:cs="Arial"/>
          <w:lang w:val="id-ID"/>
        </w:rPr>
        <w:t xml:space="preserve"> </w:t>
      </w:r>
      <w:r w:rsidRPr="00A012C7">
        <w:rPr>
          <w:rFonts w:ascii="Arial" w:hAnsi="Arial" w:cs="Arial"/>
          <w:lang w:val="id-ID"/>
        </w:rPr>
        <w:t>yang</w:t>
      </w:r>
      <w:r>
        <w:rPr>
          <w:rFonts w:ascii="Arial" w:hAnsi="Arial" w:cs="Arial"/>
          <w:lang w:val="id-ID"/>
        </w:rPr>
        <w:t xml:space="preserve"> </w:t>
      </w:r>
      <w:r w:rsidRPr="00A012C7">
        <w:rPr>
          <w:rFonts w:ascii="Arial" w:hAnsi="Arial" w:cs="Arial"/>
          <w:lang w:val="id-ID"/>
        </w:rPr>
        <w:t>jelas</w:t>
      </w:r>
      <w:r>
        <w:rPr>
          <w:rFonts w:ascii="Arial" w:hAnsi="Arial" w:cs="Arial"/>
          <w:lang w:val="id-ID"/>
        </w:rPr>
        <w:t xml:space="preserve"> </w:t>
      </w:r>
      <w:r w:rsidRPr="00A012C7">
        <w:rPr>
          <w:rFonts w:ascii="Arial" w:hAnsi="Arial" w:cs="Arial"/>
          <w:lang w:val="id-ID"/>
        </w:rPr>
        <w:t>dan</w:t>
      </w:r>
      <w:r>
        <w:rPr>
          <w:rFonts w:ascii="Arial" w:hAnsi="Arial" w:cs="Arial"/>
          <w:lang w:val="id-ID"/>
        </w:rPr>
        <w:t xml:space="preserve"> </w:t>
      </w:r>
      <w:r w:rsidRPr="00A012C7">
        <w:rPr>
          <w:rFonts w:ascii="Arial" w:hAnsi="Arial" w:cs="Arial"/>
          <w:lang w:val="id-ID"/>
        </w:rPr>
        <w:t>dikomunikasikan</w:t>
      </w:r>
      <w:r>
        <w:rPr>
          <w:rFonts w:ascii="Arial" w:hAnsi="Arial" w:cs="Arial"/>
          <w:lang w:val="id-ID"/>
        </w:rPr>
        <w:t xml:space="preserve"> </w:t>
      </w:r>
      <w:r w:rsidRPr="00A012C7">
        <w:rPr>
          <w:rFonts w:ascii="Arial" w:hAnsi="Arial" w:cs="Arial"/>
          <w:lang w:val="id-ID"/>
        </w:rPr>
        <w:t>dengan</w:t>
      </w:r>
      <w:r>
        <w:rPr>
          <w:rFonts w:ascii="Arial" w:hAnsi="Arial" w:cs="Arial"/>
          <w:lang w:val="id-ID"/>
        </w:rPr>
        <w:t xml:space="preserve"> </w:t>
      </w:r>
      <w:r w:rsidRPr="00A012C7">
        <w:rPr>
          <w:rFonts w:ascii="Arial" w:hAnsi="Arial" w:cs="Arial"/>
          <w:lang w:val="id-ID"/>
        </w:rPr>
        <w:t>baik</w:t>
      </w:r>
      <w:r>
        <w:rPr>
          <w:rFonts w:ascii="Arial" w:hAnsi="Arial" w:cs="Arial"/>
          <w:lang w:val="id-ID"/>
        </w:rPr>
        <w:t xml:space="preserve"> </w:t>
      </w:r>
      <w:r w:rsidRPr="00A012C7">
        <w:rPr>
          <w:rFonts w:ascii="Arial" w:hAnsi="Arial" w:cs="Arial"/>
          <w:lang w:val="id-ID"/>
        </w:rPr>
        <w:t>mengenai</w:t>
      </w:r>
      <w:r>
        <w:rPr>
          <w:rFonts w:ascii="Arial" w:hAnsi="Arial" w:cs="Arial"/>
          <w:lang w:val="id-ID"/>
        </w:rPr>
        <w:t xml:space="preserve"> </w:t>
      </w:r>
      <w:r w:rsidRPr="00A012C7">
        <w:rPr>
          <w:rFonts w:ascii="Arial" w:hAnsi="Arial" w:cs="Arial"/>
          <w:lang w:val="id-ID"/>
        </w:rPr>
        <w:t>posisi</w:t>
      </w:r>
      <w:r>
        <w:rPr>
          <w:rFonts w:ascii="Arial" w:hAnsi="Arial" w:cs="Arial"/>
          <w:lang w:val="id-ID"/>
        </w:rPr>
        <w:t xml:space="preserve"> </w:t>
      </w:r>
      <w:r w:rsidRPr="00A012C7">
        <w:rPr>
          <w:rFonts w:ascii="Arial" w:hAnsi="Arial" w:cs="Arial"/>
          <w:lang w:val="id-ID"/>
        </w:rPr>
        <w:t>dan</w:t>
      </w:r>
      <w:r>
        <w:rPr>
          <w:rFonts w:ascii="Arial" w:hAnsi="Arial" w:cs="Arial"/>
          <w:lang w:val="id-ID"/>
        </w:rPr>
        <w:t xml:space="preserve"> </w:t>
      </w:r>
      <w:r w:rsidRPr="00A012C7">
        <w:rPr>
          <w:rFonts w:ascii="Arial" w:hAnsi="Arial" w:cs="Arial"/>
          <w:lang w:val="id-ID"/>
        </w:rPr>
        <w:t>sasaran</w:t>
      </w:r>
      <w:r>
        <w:rPr>
          <w:rFonts w:ascii="Arial" w:hAnsi="Arial" w:cs="Arial"/>
          <w:lang w:val="id-ID"/>
        </w:rPr>
        <w:t xml:space="preserve"> </w:t>
      </w:r>
      <w:r w:rsidRPr="00A012C7">
        <w:rPr>
          <w:rFonts w:ascii="Arial" w:hAnsi="Arial" w:cs="Arial"/>
          <w:lang w:val="id-ID"/>
        </w:rPr>
        <w:t>organisasi</w:t>
      </w:r>
      <w:r>
        <w:rPr>
          <w:rFonts w:ascii="Arial" w:hAnsi="Arial" w:cs="Arial"/>
          <w:lang w:val="id-ID"/>
        </w:rPr>
        <w:t xml:space="preserve"> </w:t>
      </w:r>
      <w:r w:rsidRPr="00A012C7">
        <w:rPr>
          <w:rFonts w:ascii="Arial" w:hAnsi="Arial" w:cs="Arial"/>
          <w:lang w:val="id-ID"/>
        </w:rPr>
        <w:t>dalam</w:t>
      </w:r>
      <w:r>
        <w:rPr>
          <w:rFonts w:ascii="Arial" w:hAnsi="Arial" w:cs="Arial"/>
          <w:lang w:val="id-ID"/>
        </w:rPr>
        <w:t xml:space="preserve"> </w:t>
      </w:r>
      <w:r w:rsidRPr="00A012C7">
        <w:rPr>
          <w:rFonts w:ascii="Arial" w:hAnsi="Arial" w:cs="Arial"/>
          <w:lang w:val="id-ID"/>
        </w:rPr>
        <w:t>hal</w:t>
      </w:r>
      <w:r>
        <w:rPr>
          <w:rFonts w:ascii="Arial" w:hAnsi="Arial" w:cs="Arial"/>
          <w:lang w:val="id-ID"/>
        </w:rPr>
        <w:t xml:space="preserve"> </w:t>
      </w:r>
      <w:r w:rsidRPr="00A012C7">
        <w:rPr>
          <w:rFonts w:ascii="Arial" w:hAnsi="Arial" w:cs="Arial"/>
          <w:lang w:val="id-ID"/>
        </w:rPr>
        <w:t>pelayanan</w:t>
      </w:r>
      <w:r>
        <w:rPr>
          <w:rFonts w:ascii="Arial" w:hAnsi="Arial" w:cs="Arial"/>
          <w:lang w:val="id-ID"/>
        </w:rPr>
        <w:t xml:space="preserve"> </w:t>
      </w:r>
      <w:r w:rsidRPr="00A012C7">
        <w:rPr>
          <w:rFonts w:ascii="Arial" w:hAnsi="Arial" w:cs="Arial"/>
          <w:lang w:val="id-ID"/>
        </w:rPr>
        <w:t>pelanggan</w:t>
      </w:r>
      <w:r w:rsidRPr="00A012C7">
        <w:rPr>
          <w:rFonts w:ascii="Arial" w:hAnsi="Arial" w:cs="Arial"/>
        </w:rPr>
        <w:t>.</w:t>
      </w:r>
      <w:r>
        <w:rPr>
          <w:rFonts w:ascii="Arial" w:hAnsi="Arial" w:cs="Arial"/>
        </w:rPr>
        <w:t xml:space="preserve"> </w:t>
      </w:r>
    </w:p>
    <w:p w:rsidR="00C76491" w:rsidRDefault="00C76491" w:rsidP="007E004F">
      <w:pPr>
        <w:spacing w:line="480" w:lineRule="auto"/>
        <w:ind w:firstLine="567"/>
        <w:jc w:val="both"/>
        <w:rPr>
          <w:rFonts w:ascii="Arial" w:eastAsia="Times New Roman" w:hAnsi="Arial" w:cs="Arial"/>
          <w:sz w:val="24"/>
        </w:rPr>
      </w:pPr>
      <w:r>
        <w:rPr>
          <w:rFonts w:ascii="Arial" w:eastAsia="Times New Roman" w:hAnsi="Arial" w:cs="Arial"/>
          <w:sz w:val="24"/>
        </w:rPr>
        <w:fldChar w:fldCharType="begin" w:fldLock="1"/>
      </w:r>
      <w:r>
        <w:rPr>
          <w:rFonts w:ascii="Arial" w:eastAsia="Times New Roman" w:hAnsi="Arial" w:cs="Arial"/>
          <w:sz w:val="24"/>
        </w:rPr>
        <w:instrText>ADDIN CSL_CITATION {"citationItems":[{"id":"ITEM-1","itemData":{"ISBN":"9786237365013","abstract":"Sejak diberlakukannya otonomi daerah, pelayanan publik menjadi ramai diperbincangkan, karena pelayanan publik merupakan salah satu variabel yang menjadi ukuran keberhasilan otonomi daerah. Apabila pelayanan publik yang dilakukan oleh pemerintah daerah menjadi baik atau berkualitas, maka pelaksanaan otonomi daerah dapat dikatakan berhasil. Di samping sudah menjadi keharusan bagi pemerintah pusat sampai pada pemerintah daerah untuk meningkatkan kualitas berbagai pelayanan yang diberikan kepada masyarakat, isu tentang kualitas pelayanan publik ini juga dipicu adanya pengaruh perubahan paradigma ilmu administrasi, termasuk perubahan global yang terjadi di berbagai bidang kehidupan dan di berbagai belahan dunia.","author":[{"dropping-particle":"","family":"Kamaruddin","given":"","non-dropping-particle":"","parse-names":false,"suffix":""}],"container-title":"K.Sellang,Dkk","id":"ITEM-1","issue":"March","issued":{"date-parts":[["2019"]]},"number-of-pages":"1-210","title":"Strategi Peningkatan Kualitas Pelayanan Publik. Konsep Dimensi Indikator &amp; Implementasinya","type":"book"},"uris":["http://www.mendeley.com/documents/?uuid=2714107e-686d-421e-a310-ab7b6e9b0305"]}],"mendeley":{"formattedCitation":"(Kamaruddin, 2019)","plainTextFormattedCitation":"(Kamaruddin, 2019)","previouslyFormattedCitation":"(Kamaruddin, 2019)"},"properties":{"noteIndex":0},"schema":"https://github.com/citation-style-language/schema/raw/master/csl-citation.json"}</w:instrText>
      </w:r>
      <w:r>
        <w:rPr>
          <w:rFonts w:ascii="Arial" w:eastAsia="Times New Roman" w:hAnsi="Arial" w:cs="Arial"/>
          <w:sz w:val="24"/>
        </w:rPr>
        <w:fldChar w:fldCharType="separate"/>
      </w:r>
      <w:r w:rsidRPr="009C0D23">
        <w:rPr>
          <w:rFonts w:ascii="Arial" w:eastAsia="Times New Roman" w:hAnsi="Arial" w:cs="Arial"/>
          <w:noProof/>
          <w:sz w:val="24"/>
        </w:rPr>
        <w:t>(Kamaruddin,</w:t>
      </w:r>
      <w:r>
        <w:rPr>
          <w:rFonts w:ascii="Arial" w:eastAsia="Times New Roman" w:hAnsi="Arial" w:cs="Arial"/>
          <w:noProof/>
          <w:sz w:val="24"/>
        </w:rPr>
        <w:t xml:space="preserve"> </w:t>
      </w:r>
      <w:r w:rsidRPr="009C0D23">
        <w:rPr>
          <w:rFonts w:ascii="Arial" w:eastAsia="Times New Roman" w:hAnsi="Arial" w:cs="Arial"/>
          <w:noProof/>
          <w:sz w:val="24"/>
        </w:rPr>
        <w:t>2019)</w:t>
      </w:r>
      <w:r>
        <w:rPr>
          <w:rFonts w:ascii="Arial" w:eastAsia="Times New Roman" w:hAnsi="Arial" w:cs="Arial"/>
          <w:sz w:val="24"/>
        </w:rPr>
        <w:fldChar w:fldCharType="end"/>
      </w:r>
      <w:r>
        <w:rPr>
          <w:rFonts w:ascii="Arial" w:eastAsia="Times New Roman" w:hAnsi="Arial" w:cs="Arial"/>
          <w:sz w:val="24"/>
        </w:rPr>
        <w:t xml:space="preserve"> </w:t>
      </w:r>
      <w:r w:rsidRPr="00915DCE">
        <w:rPr>
          <w:rFonts w:ascii="Arial" w:eastAsia="Times New Roman" w:hAnsi="Arial" w:cs="Arial"/>
          <w:sz w:val="24"/>
        </w:rPr>
        <w:t>mengemukakan</w:t>
      </w:r>
      <w:r>
        <w:rPr>
          <w:rFonts w:ascii="Arial" w:eastAsia="Times New Roman" w:hAnsi="Arial" w:cs="Arial"/>
          <w:sz w:val="24"/>
        </w:rPr>
        <w:t xml:space="preserve"> </w:t>
      </w:r>
      <w:r w:rsidRPr="00915DCE">
        <w:rPr>
          <w:rFonts w:ascii="Arial" w:eastAsia="Times New Roman" w:hAnsi="Arial" w:cs="Arial"/>
          <w:sz w:val="24"/>
        </w:rPr>
        <w:t>bahwa</w:t>
      </w:r>
      <w:r>
        <w:rPr>
          <w:rFonts w:ascii="Arial" w:eastAsia="Times New Roman" w:hAnsi="Arial" w:cs="Arial"/>
          <w:sz w:val="24"/>
        </w:rPr>
        <w:t xml:space="preserve"> </w:t>
      </w:r>
      <w:r w:rsidRPr="00915DCE">
        <w:rPr>
          <w:rFonts w:ascii="Arial" w:eastAsia="Times New Roman" w:hAnsi="Arial" w:cs="Arial"/>
          <w:sz w:val="24"/>
        </w:rPr>
        <w:t>ada</w:t>
      </w:r>
      <w:r>
        <w:rPr>
          <w:rFonts w:ascii="Arial" w:eastAsia="Times New Roman" w:hAnsi="Arial" w:cs="Arial"/>
          <w:sz w:val="24"/>
        </w:rPr>
        <w:t xml:space="preserve"> </w:t>
      </w:r>
      <w:r w:rsidRPr="00915DCE">
        <w:rPr>
          <w:rFonts w:ascii="Arial" w:eastAsia="Times New Roman" w:hAnsi="Arial" w:cs="Arial"/>
          <w:sz w:val="24"/>
        </w:rPr>
        <w:t>berbagai</w:t>
      </w:r>
      <w:r>
        <w:rPr>
          <w:rFonts w:ascii="Arial" w:eastAsia="Times New Roman" w:hAnsi="Arial" w:cs="Arial"/>
          <w:sz w:val="24"/>
        </w:rPr>
        <w:t xml:space="preserve"> </w:t>
      </w:r>
      <w:r w:rsidRPr="00915DCE">
        <w:rPr>
          <w:rFonts w:ascii="Arial" w:eastAsia="Times New Roman" w:hAnsi="Arial" w:cs="Arial"/>
          <w:sz w:val="24"/>
        </w:rPr>
        <w:t>tipe</w:t>
      </w:r>
      <w:r>
        <w:rPr>
          <w:rFonts w:ascii="Arial" w:eastAsia="Times New Roman" w:hAnsi="Arial" w:cs="Arial"/>
          <w:sz w:val="24"/>
        </w:rPr>
        <w:t xml:space="preserve"> </w:t>
      </w:r>
      <w:r w:rsidRPr="00915DCE">
        <w:rPr>
          <w:rFonts w:ascii="Arial" w:eastAsia="Times New Roman" w:hAnsi="Arial" w:cs="Arial"/>
          <w:sz w:val="24"/>
        </w:rPr>
        <w:t>strategi</w:t>
      </w:r>
      <w:r>
        <w:rPr>
          <w:rFonts w:ascii="Arial" w:eastAsia="Times New Roman" w:hAnsi="Arial" w:cs="Arial"/>
          <w:sz w:val="24"/>
        </w:rPr>
        <w:t xml:space="preserve"> </w:t>
      </w:r>
      <w:r w:rsidRPr="00915DCE">
        <w:rPr>
          <w:rFonts w:ascii="Arial" w:eastAsia="Times New Roman" w:hAnsi="Arial" w:cs="Arial"/>
          <w:sz w:val="24"/>
        </w:rPr>
        <w:t>yang</w:t>
      </w:r>
      <w:r>
        <w:rPr>
          <w:rFonts w:ascii="Arial" w:eastAsia="Times New Roman" w:hAnsi="Arial" w:cs="Arial"/>
          <w:sz w:val="24"/>
        </w:rPr>
        <w:t xml:space="preserve"> </w:t>
      </w:r>
      <w:r w:rsidRPr="00915DCE">
        <w:rPr>
          <w:rFonts w:ascii="Arial" w:eastAsia="Times New Roman" w:hAnsi="Arial" w:cs="Arial"/>
          <w:sz w:val="24"/>
        </w:rPr>
        <w:t>dapat</w:t>
      </w:r>
      <w:r>
        <w:rPr>
          <w:rFonts w:ascii="Arial" w:eastAsia="Times New Roman" w:hAnsi="Arial" w:cs="Arial"/>
          <w:sz w:val="24"/>
        </w:rPr>
        <w:t xml:space="preserve"> </w:t>
      </w:r>
      <w:r w:rsidRPr="00915DCE">
        <w:rPr>
          <w:rFonts w:ascii="Arial" w:eastAsia="Times New Roman" w:hAnsi="Arial" w:cs="Arial"/>
          <w:sz w:val="24"/>
        </w:rPr>
        <w:t>dirumuskan</w:t>
      </w:r>
      <w:r>
        <w:rPr>
          <w:rFonts w:ascii="Arial" w:eastAsia="Times New Roman" w:hAnsi="Arial" w:cs="Arial"/>
          <w:sz w:val="24"/>
        </w:rPr>
        <w:t xml:space="preserve"> </w:t>
      </w:r>
      <w:r w:rsidRPr="00915DCE">
        <w:rPr>
          <w:rFonts w:ascii="Arial" w:eastAsia="Times New Roman" w:hAnsi="Arial" w:cs="Arial"/>
          <w:sz w:val="24"/>
        </w:rPr>
        <w:t>:</w:t>
      </w:r>
      <w:r>
        <w:rPr>
          <w:rFonts w:ascii="Arial" w:eastAsia="Times New Roman" w:hAnsi="Arial" w:cs="Arial"/>
          <w:sz w:val="24"/>
        </w:rPr>
        <w:t xml:space="preserve"> </w:t>
      </w:r>
      <w:r w:rsidRPr="00915DCE">
        <w:rPr>
          <w:rFonts w:ascii="Arial" w:eastAsia="Times New Roman" w:hAnsi="Arial" w:cs="Arial"/>
          <w:sz w:val="24"/>
        </w:rPr>
        <w:t>(1).</w:t>
      </w:r>
      <w:r>
        <w:rPr>
          <w:rFonts w:ascii="Arial" w:eastAsia="Times New Roman" w:hAnsi="Arial" w:cs="Arial"/>
          <w:sz w:val="24"/>
        </w:rPr>
        <w:t xml:space="preserve"> </w:t>
      </w:r>
      <w:r w:rsidRPr="00915DCE">
        <w:rPr>
          <w:rFonts w:ascii="Arial" w:eastAsia="Times New Roman" w:hAnsi="Arial" w:cs="Arial"/>
          <w:i/>
          <w:iCs/>
          <w:sz w:val="24"/>
        </w:rPr>
        <w:t>Grand</w:t>
      </w:r>
      <w:r>
        <w:rPr>
          <w:rFonts w:ascii="Arial" w:eastAsia="Times New Roman" w:hAnsi="Arial" w:cs="Arial"/>
          <w:i/>
          <w:iCs/>
          <w:sz w:val="24"/>
        </w:rPr>
        <w:t xml:space="preserve"> </w:t>
      </w:r>
      <w:r w:rsidRPr="00915DCE">
        <w:rPr>
          <w:rFonts w:ascii="Arial" w:eastAsia="Times New Roman" w:hAnsi="Arial" w:cs="Arial"/>
          <w:i/>
          <w:iCs/>
          <w:sz w:val="24"/>
        </w:rPr>
        <w:t>strategy</w:t>
      </w:r>
      <w:r>
        <w:rPr>
          <w:rFonts w:ascii="Arial" w:eastAsia="Times New Roman" w:hAnsi="Arial" w:cs="Arial"/>
          <w:i/>
          <w:iCs/>
          <w:sz w:val="24"/>
        </w:rPr>
        <w:t xml:space="preserve"> </w:t>
      </w:r>
      <w:r w:rsidRPr="00915DCE">
        <w:rPr>
          <w:rFonts w:ascii="Arial" w:eastAsia="Times New Roman" w:hAnsi="Arial" w:cs="Arial"/>
          <w:sz w:val="24"/>
        </w:rPr>
        <w:t>yaitu</w:t>
      </w:r>
      <w:r>
        <w:rPr>
          <w:rFonts w:ascii="Arial" w:eastAsia="Times New Roman" w:hAnsi="Arial" w:cs="Arial"/>
          <w:sz w:val="24"/>
        </w:rPr>
        <w:t xml:space="preserve"> </w:t>
      </w:r>
      <w:r w:rsidRPr="00915DCE">
        <w:rPr>
          <w:rFonts w:ascii="Arial" w:eastAsia="Times New Roman" w:hAnsi="Arial" w:cs="Arial"/>
          <w:sz w:val="24"/>
        </w:rPr>
        <w:t>usaha</w:t>
      </w:r>
      <w:r>
        <w:rPr>
          <w:rFonts w:ascii="Arial" w:eastAsia="Times New Roman" w:hAnsi="Arial" w:cs="Arial"/>
          <w:sz w:val="24"/>
        </w:rPr>
        <w:t xml:space="preserve"> </w:t>
      </w:r>
      <w:r w:rsidRPr="00915DCE">
        <w:rPr>
          <w:rFonts w:ascii="Arial" w:eastAsia="Times New Roman" w:hAnsi="Arial" w:cs="Arial"/>
          <w:sz w:val="24"/>
        </w:rPr>
        <w:t>secara</w:t>
      </w:r>
      <w:r>
        <w:rPr>
          <w:rFonts w:ascii="Arial" w:eastAsia="Times New Roman" w:hAnsi="Arial" w:cs="Arial"/>
          <w:sz w:val="24"/>
        </w:rPr>
        <w:t xml:space="preserve"> </w:t>
      </w:r>
      <w:r w:rsidRPr="00915DCE">
        <w:rPr>
          <w:rFonts w:ascii="Arial" w:eastAsia="Times New Roman" w:hAnsi="Arial" w:cs="Arial"/>
          <w:sz w:val="24"/>
        </w:rPr>
        <w:t>terus</w:t>
      </w:r>
      <w:r>
        <w:rPr>
          <w:rFonts w:ascii="Arial" w:eastAsia="Times New Roman" w:hAnsi="Arial" w:cs="Arial"/>
          <w:sz w:val="24"/>
        </w:rPr>
        <w:t xml:space="preserve"> </w:t>
      </w:r>
      <w:r w:rsidRPr="00915DCE">
        <w:rPr>
          <w:rFonts w:ascii="Arial" w:eastAsia="Times New Roman" w:hAnsi="Arial" w:cs="Arial"/>
          <w:sz w:val="24"/>
        </w:rPr>
        <w:t>menerus</w:t>
      </w:r>
      <w:r>
        <w:rPr>
          <w:rFonts w:ascii="Arial" w:eastAsia="Times New Roman" w:hAnsi="Arial" w:cs="Arial"/>
          <w:sz w:val="24"/>
        </w:rPr>
        <w:t xml:space="preserve"> </w:t>
      </w:r>
      <w:r w:rsidRPr="00915DCE">
        <w:rPr>
          <w:rFonts w:ascii="Arial" w:eastAsia="Times New Roman" w:hAnsi="Arial" w:cs="Arial"/>
          <w:sz w:val="24"/>
        </w:rPr>
        <w:t>dan</w:t>
      </w:r>
      <w:r>
        <w:rPr>
          <w:rFonts w:ascii="Arial" w:eastAsia="Times New Roman" w:hAnsi="Arial" w:cs="Arial"/>
          <w:sz w:val="24"/>
        </w:rPr>
        <w:t xml:space="preserve"> </w:t>
      </w:r>
      <w:r w:rsidRPr="00915DCE">
        <w:rPr>
          <w:rFonts w:ascii="Arial" w:eastAsia="Times New Roman" w:hAnsi="Arial" w:cs="Arial"/>
          <w:sz w:val="24"/>
        </w:rPr>
        <w:t>terkoordinasi</w:t>
      </w:r>
      <w:r>
        <w:rPr>
          <w:rFonts w:ascii="Arial" w:eastAsia="Times New Roman" w:hAnsi="Arial" w:cs="Arial"/>
          <w:sz w:val="24"/>
        </w:rPr>
        <w:t xml:space="preserve"> </w:t>
      </w:r>
      <w:r w:rsidRPr="00915DCE">
        <w:rPr>
          <w:rFonts w:ascii="Arial" w:eastAsia="Times New Roman" w:hAnsi="Arial" w:cs="Arial"/>
          <w:sz w:val="24"/>
        </w:rPr>
        <w:t>untuk</w:t>
      </w:r>
      <w:r>
        <w:rPr>
          <w:rFonts w:ascii="Arial" w:eastAsia="Times New Roman" w:hAnsi="Arial" w:cs="Arial"/>
          <w:sz w:val="24"/>
        </w:rPr>
        <w:t xml:space="preserve"> </w:t>
      </w:r>
      <w:r w:rsidRPr="00915DCE">
        <w:rPr>
          <w:rFonts w:ascii="Arial" w:eastAsia="Times New Roman" w:hAnsi="Arial" w:cs="Arial"/>
          <w:sz w:val="24"/>
        </w:rPr>
        <w:t>mencapai</w:t>
      </w:r>
      <w:r>
        <w:rPr>
          <w:rFonts w:ascii="Arial" w:eastAsia="Times New Roman" w:hAnsi="Arial" w:cs="Arial"/>
          <w:sz w:val="24"/>
        </w:rPr>
        <w:t xml:space="preserve"> </w:t>
      </w:r>
      <w:r w:rsidRPr="00915DCE">
        <w:rPr>
          <w:rFonts w:ascii="Arial" w:eastAsia="Times New Roman" w:hAnsi="Arial" w:cs="Arial"/>
          <w:sz w:val="24"/>
        </w:rPr>
        <w:t>tujuan</w:t>
      </w:r>
      <w:r>
        <w:rPr>
          <w:rFonts w:ascii="Arial" w:eastAsia="Times New Roman" w:hAnsi="Arial" w:cs="Arial"/>
          <w:sz w:val="24"/>
        </w:rPr>
        <w:t xml:space="preserve"> </w:t>
      </w:r>
      <w:r w:rsidRPr="00915DCE">
        <w:rPr>
          <w:rFonts w:ascii="Arial" w:eastAsia="Times New Roman" w:hAnsi="Arial" w:cs="Arial"/>
          <w:sz w:val="24"/>
        </w:rPr>
        <w:t>jangka</w:t>
      </w:r>
      <w:r>
        <w:rPr>
          <w:rFonts w:ascii="Arial" w:eastAsia="Times New Roman" w:hAnsi="Arial" w:cs="Arial"/>
          <w:sz w:val="24"/>
        </w:rPr>
        <w:t xml:space="preserve"> </w:t>
      </w:r>
      <w:r w:rsidRPr="00915DCE">
        <w:rPr>
          <w:rFonts w:ascii="Arial" w:eastAsia="Times New Roman" w:hAnsi="Arial" w:cs="Arial"/>
          <w:sz w:val="24"/>
        </w:rPr>
        <w:t>panjang</w:t>
      </w:r>
      <w:r>
        <w:rPr>
          <w:rFonts w:ascii="Arial" w:eastAsia="Times New Roman" w:hAnsi="Arial" w:cs="Arial"/>
          <w:sz w:val="24"/>
        </w:rPr>
        <w:t xml:space="preserve"> </w:t>
      </w:r>
      <w:r w:rsidRPr="00915DCE">
        <w:rPr>
          <w:rFonts w:ascii="Arial" w:eastAsia="Times New Roman" w:hAnsi="Arial" w:cs="Arial"/>
          <w:sz w:val="24"/>
        </w:rPr>
        <w:t>organisasi,</w:t>
      </w:r>
      <w:r>
        <w:rPr>
          <w:rFonts w:ascii="Arial" w:eastAsia="Times New Roman" w:hAnsi="Arial" w:cs="Arial"/>
          <w:sz w:val="24"/>
        </w:rPr>
        <w:t xml:space="preserve"> </w:t>
      </w:r>
      <w:r w:rsidRPr="00915DCE">
        <w:rPr>
          <w:rFonts w:ascii="Arial" w:eastAsia="Times New Roman" w:hAnsi="Arial" w:cs="Arial"/>
          <w:sz w:val="24"/>
        </w:rPr>
        <w:t>(2).</w:t>
      </w:r>
      <w:r>
        <w:rPr>
          <w:rFonts w:ascii="Arial" w:eastAsia="Times New Roman" w:hAnsi="Arial" w:cs="Arial"/>
          <w:sz w:val="24"/>
        </w:rPr>
        <w:t xml:space="preserve"> </w:t>
      </w:r>
      <w:r w:rsidRPr="00915DCE">
        <w:rPr>
          <w:rFonts w:ascii="Arial" w:eastAsia="Times New Roman" w:hAnsi="Arial" w:cs="Arial"/>
          <w:i/>
          <w:iCs/>
          <w:sz w:val="24"/>
        </w:rPr>
        <w:t>Generic</w:t>
      </w:r>
      <w:r>
        <w:rPr>
          <w:rFonts w:ascii="Arial" w:eastAsia="Times New Roman" w:hAnsi="Arial" w:cs="Arial"/>
          <w:i/>
          <w:iCs/>
          <w:sz w:val="24"/>
        </w:rPr>
        <w:t xml:space="preserve"> </w:t>
      </w:r>
      <w:r w:rsidRPr="00915DCE">
        <w:rPr>
          <w:rFonts w:ascii="Arial" w:eastAsia="Times New Roman" w:hAnsi="Arial" w:cs="Arial"/>
          <w:i/>
          <w:iCs/>
          <w:sz w:val="24"/>
        </w:rPr>
        <w:t>strategy</w:t>
      </w:r>
      <w:r>
        <w:rPr>
          <w:rFonts w:ascii="Arial" w:eastAsia="Times New Roman" w:hAnsi="Arial" w:cs="Arial"/>
          <w:i/>
          <w:iCs/>
          <w:sz w:val="24"/>
        </w:rPr>
        <w:t xml:space="preserve"> </w:t>
      </w:r>
      <w:r w:rsidRPr="00915DCE">
        <w:rPr>
          <w:rFonts w:ascii="Arial" w:eastAsia="Times New Roman" w:hAnsi="Arial" w:cs="Arial"/>
          <w:sz w:val="24"/>
        </w:rPr>
        <w:t>yaitu</w:t>
      </w:r>
      <w:r>
        <w:rPr>
          <w:rFonts w:ascii="Arial" w:eastAsia="Times New Roman" w:hAnsi="Arial" w:cs="Arial"/>
          <w:sz w:val="24"/>
        </w:rPr>
        <w:t xml:space="preserve"> </w:t>
      </w:r>
      <w:r w:rsidRPr="00915DCE">
        <w:rPr>
          <w:rFonts w:ascii="Arial" w:eastAsia="Times New Roman" w:hAnsi="Arial" w:cs="Arial"/>
          <w:sz w:val="24"/>
        </w:rPr>
        <w:t>usaha</w:t>
      </w:r>
      <w:r>
        <w:rPr>
          <w:rFonts w:ascii="Arial" w:eastAsia="Times New Roman" w:hAnsi="Arial" w:cs="Arial"/>
          <w:sz w:val="24"/>
        </w:rPr>
        <w:t xml:space="preserve"> </w:t>
      </w:r>
      <w:r w:rsidRPr="00915DCE">
        <w:rPr>
          <w:rFonts w:ascii="Arial" w:eastAsia="Times New Roman" w:hAnsi="Arial" w:cs="Arial"/>
          <w:sz w:val="24"/>
        </w:rPr>
        <w:t>untuk</w:t>
      </w:r>
      <w:r>
        <w:rPr>
          <w:rFonts w:ascii="Arial" w:eastAsia="Times New Roman" w:hAnsi="Arial" w:cs="Arial"/>
          <w:sz w:val="24"/>
        </w:rPr>
        <w:t xml:space="preserve"> </w:t>
      </w:r>
      <w:r w:rsidRPr="00915DCE">
        <w:rPr>
          <w:rFonts w:ascii="Arial" w:eastAsia="Times New Roman" w:hAnsi="Arial" w:cs="Arial"/>
          <w:sz w:val="24"/>
        </w:rPr>
        <w:t>mewujudkan</w:t>
      </w:r>
      <w:r>
        <w:rPr>
          <w:rFonts w:ascii="Arial" w:eastAsia="Times New Roman" w:hAnsi="Arial" w:cs="Arial"/>
          <w:sz w:val="24"/>
        </w:rPr>
        <w:t xml:space="preserve"> </w:t>
      </w:r>
      <w:r w:rsidRPr="00915DCE">
        <w:rPr>
          <w:rFonts w:ascii="Arial" w:eastAsia="Times New Roman" w:hAnsi="Arial" w:cs="Arial"/>
          <w:sz w:val="24"/>
        </w:rPr>
        <w:t>biaya</w:t>
      </w:r>
      <w:r>
        <w:rPr>
          <w:rFonts w:ascii="Arial" w:eastAsia="Times New Roman" w:hAnsi="Arial" w:cs="Arial"/>
          <w:sz w:val="24"/>
        </w:rPr>
        <w:t xml:space="preserve"> </w:t>
      </w:r>
      <w:r w:rsidRPr="00915DCE">
        <w:rPr>
          <w:rFonts w:ascii="Arial" w:eastAsia="Times New Roman" w:hAnsi="Arial" w:cs="Arial"/>
          <w:sz w:val="24"/>
        </w:rPr>
        <w:t>total</w:t>
      </w:r>
      <w:r>
        <w:rPr>
          <w:rFonts w:ascii="Arial" w:eastAsia="Times New Roman" w:hAnsi="Arial" w:cs="Arial"/>
          <w:sz w:val="24"/>
        </w:rPr>
        <w:t xml:space="preserve"> </w:t>
      </w:r>
      <w:r w:rsidRPr="00915DCE">
        <w:rPr>
          <w:rFonts w:ascii="Arial" w:eastAsia="Times New Roman" w:hAnsi="Arial" w:cs="Arial"/>
          <w:sz w:val="24"/>
        </w:rPr>
        <w:t>terendah</w:t>
      </w:r>
      <w:r>
        <w:rPr>
          <w:rFonts w:ascii="Arial" w:eastAsia="Times New Roman" w:hAnsi="Arial" w:cs="Arial"/>
          <w:sz w:val="24"/>
        </w:rPr>
        <w:t xml:space="preserve"> </w:t>
      </w:r>
      <w:r w:rsidRPr="00915DCE">
        <w:rPr>
          <w:rFonts w:ascii="Arial" w:eastAsia="Times New Roman" w:hAnsi="Arial" w:cs="Arial"/>
          <w:i/>
          <w:iCs/>
          <w:sz w:val="24"/>
        </w:rPr>
        <w:t>(low</w:t>
      </w:r>
      <w:r>
        <w:rPr>
          <w:rFonts w:ascii="Arial" w:eastAsia="Times New Roman" w:hAnsi="Arial" w:cs="Arial"/>
          <w:i/>
          <w:iCs/>
          <w:sz w:val="24"/>
        </w:rPr>
        <w:t xml:space="preserve"> </w:t>
      </w:r>
      <w:r w:rsidRPr="00915DCE">
        <w:rPr>
          <w:rFonts w:ascii="Arial" w:eastAsia="Times New Roman" w:hAnsi="Arial" w:cs="Arial"/>
          <w:i/>
          <w:iCs/>
          <w:sz w:val="24"/>
        </w:rPr>
        <w:t>cost)</w:t>
      </w:r>
      <w:r>
        <w:rPr>
          <w:rFonts w:ascii="Arial" w:eastAsia="Times New Roman" w:hAnsi="Arial" w:cs="Arial"/>
          <w:i/>
          <w:iCs/>
          <w:sz w:val="24"/>
        </w:rPr>
        <w:t xml:space="preserve"> </w:t>
      </w:r>
      <w:r w:rsidRPr="00915DCE">
        <w:rPr>
          <w:rFonts w:ascii="Arial" w:eastAsia="Times New Roman" w:hAnsi="Arial" w:cs="Arial"/>
          <w:sz w:val="24"/>
        </w:rPr>
        <w:t>atau</w:t>
      </w:r>
      <w:r>
        <w:rPr>
          <w:rFonts w:ascii="Arial" w:eastAsia="Times New Roman" w:hAnsi="Arial" w:cs="Arial"/>
          <w:sz w:val="24"/>
        </w:rPr>
        <w:t xml:space="preserve"> </w:t>
      </w:r>
      <w:r w:rsidRPr="00915DCE">
        <w:rPr>
          <w:rFonts w:ascii="Arial" w:eastAsia="Times New Roman" w:hAnsi="Arial" w:cs="Arial"/>
          <w:sz w:val="24"/>
        </w:rPr>
        <w:t>diferensiasi</w:t>
      </w:r>
      <w:r>
        <w:rPr>
          <w:rFonts w:ascii="Arial" w:eastAsia="Times New Roman" w:hAnsi="Arial" w:cs="Arial"/>
          <w:sz w:val="24"/>
        </w:rPr>
        <w:t xml:space="preserve"> </w:t>
      </w:r>
      <w:r w:rsidRPr="00915DCE">
        <w:rPr>
          <w:rFonts w:ascii="Arial" w:eastAsia="Times New Roman" w:hAnsi="Arial" w:cs="Arial"/>
          <w:sz w:val="24"/>
        </w:rPr>
        <w:t>luas</w:t>
      </w:r>
      <w:r>
        <w:rPr>
          <w:rFonts w:ascii="Arial" w:eastAsia="Times New Roman" w:hAnsi="Arial" w:cs="Arial"/>
          <w:sz w:val="24"/>
        </w:rPr>
        <w:t xml:space="preserve"> </w:t>
      </w:r>
      <w:r w:rsidRPr="00915DCE">
        <w:rPr>
          <w:rFonts w:ascii="Arial" w:eastAsia="Times New Roman" w:hAnsi="Arial" w:cs="Arial"/>
          <w:i/>
          <w:iCs/>
          <w:sz w:val="24"/>
        </w:rPr>
        <w:t>(broad</w:t>
      </w:r>
      <w:r>
        <w:rPr>
          <w:rFonts w:ascii="Arial" w:eastAsia="Times New Roman" w:hAnsi="Arial" w:cs="Arial"/>
          <w:i/>
          <w:iCs/>
          <w:sz w:val="24"/>
        </w:rPr>
        <w:t xml:space="preserve"> </w:t>
      </w:r>
      <w:r w:rsidRPr="00915DCE">
        <w:rPr>
          <w:rFonts w:ascii="Arial" w:eastAsia="Times New Roman" w:hAnsi="Arial" w:cs="Arial"/>
          <w:i/>
          <w:iCs/>
          <w:sz w:val="24"/>
        </w:rPr>
        <w:t>differentiation)</w:t>
      </w:r>
      <w:r>
        <w:rPr>
          <w:rFonts w:ascii="Arial" w:eastAsia="Times New Roman" w:hAnsi="Arial" w:cs="Arial"/>
          <w:i/>
          <w:iCs/>
          <w:sz w:val="24"/>
        </w:rPr>
        <w:t xml:space="preserve"> </w:t>
      </w:r>
      <w:r w:rsidRPr="00915DCE">
        <w:rPr>
          <w:rFonts w:ascii="Arial" w:eastAsia="Times New Roman" w:hAnsi="Arial" w:cs="Arial"/>
          <w:sz w:val="24"/>
        </w:rPr>
        <w:t>dengan</w:t>
      </w:r>
      <w:r>
        <w:rPr>
          <w:rFonts w:ascii="Arial" w:eastAsia="Times New Roman" w:hAnsi="Arial" w:cs="Arial"/>
          <w:sz w:val="24"/>
        </w:rPr>
        <w:t xml:space="preserve"> </w:t>
      </w:r>
      <w:r w:rsidRPr="00915DCE">
        <w:rPr>
          <w:rFonts w:ascii="Arial" w:eastAsia="Times New Roman" w:hAnsi="Arial" w:cs="Arial"/>
          <w:sz w:val="24"/>
        </w:rPr>
        <w:t>fokus</w:t>
      </w:r>
      <w:r>
        <w:rPr>
          <w:rFonts w:ascii="Arial" w:eastAsia="Times New Roman" w:hAnsi="Arial" w:cs="Arial"/>
          <w:sz w:val="24"/>
        </w:rPr>
        <w:t xml:space="preserve"> </w:t>
      </w:r>
      <w:r w:rsidRPr="00915DCE">
        <w:rPr>
          <w:rFonts w:ascii="Arial" w:eastAsia="Times New Roman" w:hAnsi="Arial" w:cs="Arial"/>
          <w:sz w:val="24"/>
        </w:rPr>
        <w:t>pasar</w:t>
      </w:r>
      <w:r>
        <w:rPr>
          <w:rFonts w:ascii="Arial" w:eastAsia="Times New Roman" w:hAnsi="Arial" w:cs="Arial"/>
          <w:sz w:val="24"/>
        </w:rPr>
        <w:t xml:space="preserve"> </w:t>
      </w:r>
      <w:r w:rsidRPr="00915DCE">
        <w:rPr>
          <w:rFonts w:ascii="Arial" w:eastAsia="Times New Roman" w:hAnsi="Arial" w:cs="Arial"/>
          <w:sz w:val="24"/>
        </w:rPr>
        <w:t>luas</w:t>
      </w:r>
      <w:r>
        <w:rPr>
          <w:rFonts w:ascii="Arial" w:eastAsia="Times New Roman" w:hAnsi="Arial" w:cs="Arial"/>
          <w:sz w:val="24"/>
        </w:rPr>
        <w:t xml:space="preserve"> </w:t>
      </w:r>
      <w:r w:rsidRPr="00915DCE">
        <w:rPr>
          <w:rFonts w:ascii="Arial" w:eastAsia="Times New Roman" w:hAnsi="Arial" w:cs="Arial"/>
          <w:sz w:val="24"/>
        </w:rPr>
        <w:t>atau</w:t>
      </w:r>
      <w:r>
        <w:rPr>
          <w:rFonts w:ascii="Arial" w:eastAsia="Times New Roman" w:hAnsi="Arial" w:cs="Arial"/>
          <w:sz w:val="24"/>
        </w:rPr>
        <w:t xml:space="preserve"> </w:t>
      </w:r>
      <w:r w:rsidRPr="00915DCE">
        <w:rPr>
          <w:rFonts w:ascii="Arial" w:eastAsia="Times New Roman" w:hAnsi="Arial" w:cs="Arial"/>
          <w:sz w:val="24"/>
        </w:rPr>
        <w:t>sempit,</w:t>
      </w:r>
      <w:r>
        <w:rPr>
          <w:rFonts w:ascii="Arial" w:eastAsia="Times New Roman" w:hAnsi="Arial" w:cs="Arial"/>
          <w:sz w:val="24"/>
        </w:rPr>
        <w:t xml:space="preserve"> </w:t>
      </w:r>
      <w:r w:rsidRPr="00915DCE">
        <w:rPr>
          <w:rFonts w:ascii="Arial" w:eastAsia="Times New Roman" w:hAnsi="Arial" w:cs="Arial"/>
          <w:sz w:val="24"/>
        </w:rPr>
        <w:t>dan</w:t>
      </w:r>
      <w:r>
        <w:rPr>
          <w:rFonts w:ascii="Arial" w:eastAsia="Times New Roman" w:hAnsi="Arial" w:cs="Arial"/>
          <w:sz w:val="24"/>
        </w:rPr>
        <w:t xml:space="preserve"> </w:t>
      </w:r>
      <w:r w:rsidRPr="00915DCE">
        <w:rPr>
          <w:rFonts w:ascii="Arial" w:eastAsia="Times New Roman" w:hAnsi="Arial" w:cs="Arial"/>
          <w:sz w:val="24"/>
        </w:rPr>
        <w:t>(3).</w:t>
      </w:r>
      <w:r>
        <w:rPr>
          <w:rFonts w:ascii="Arial" w:eastAsia="Times New Roman" w:hAnsi="Arial" w:cs="Arial"/>
          <w:sz w:val="24"/>
        </w:rPr>
        <w:t xml:space="preserve"> </w:t>
      </w:r>
      <w:r w:rsidRPr="00915DCE">
        <w:rPr>
          <w:rFonts w:ascii="Arial" w:eastAsia="Times New Roman" w:hAnsi="Arial" w:cs="Arial"/>
          <w:i/>
          <w:iCs/>
          <w:sz w:val="24"/>
        </w:rPr>
        <w:t>Value</w:t>
      </w:r>
      <w:r>
        <w:rPr>
          <w:rFonts w:ascii="Arial" w:eastAsia="Times New Roman" w:hAnsi="Arial" w:cs="Arial"/>
          <w:i/>
          <w:iCs/>
          <w:sz w:val="24"/>
        </w:rPr>
        <w:t xml:space="preserve"> </w:t>
      </w:r>
      <w:r w:rsidRPr="00915DCE">
        <w:rPr>
          <w:rFonts w:ascii="Arial" w:eastAsia="Times New Roman" w:hAnsi="Arial" w:cs="Arial"/>
          <w:i/>
          <w:iCs/>
          <w:sz w:val="24"/>
        </w:rPr>
        <w:t>based</w:t>
      </w:r>
      <w:r>
        <w:rPr>
          <w:rFonts w:ascii="Arial" w:eastAsia="Times New Roman" w:hAnsi="Arial" w:cs="Arial"/>
          <w:i/>
          <w:iCs/>
          <w:sz w:val="24"/>
        </w:rPr>
        <w:t xml:space="preserve"> </w:t>
      </w:r>
      <w:r w:rsidRPr="00915DCE">
        <w:rPr>
          <w:rFonts w:ascii="Arial" w:eastAsia="Times New Roman" w:hAnsi="Arial" w:cs="Arial"/>
          <w:i/>
          <w:iCs/>
          <w:sz w:val="24"/>
        </w:rPr>
        <w:t>strategy</w:t>
      </w:r>
      <w:r>
        <w:rPr>
          <w:rFonts w:ascii="Arial" w:eastAsia="Times New Roman" w:hAnsi="Arial" w:cs="Arial"/>
          <w:i/>
          <w:iCs/>
          <w:sz w:val="24"/>
        </w:rPr>
        <w:t xml:space="preserve"> </w:t>
      </w:r>
      <w:r w:rsidRPr="00915DCE">
        <w:rPr>
          <w:rFonts w:ascii="Arial" w:eastAsia="Times New Roman" w:hAnsi="Arial" w:cs="Arial"/>
          <w:sz w:val="24"/>
        </w:rPr>
        <w:t>yaitu</w:t>
      </w:r>
      <w:r>
        <w:rPr>
          <w:rFonts w:ascii="Arial" w:eastAsia="Times New Roman" w:hAnsi="Arial" w:cs="Arial"/>
          <w:sz w:val="24"/>
        </w:rPr>
        <w:t xml:space="preserve"> </w:t>
      </w:r>
      <w:r w:rsidRPr="00915DCE">
        <w:rPr>
          <w:rFonts w:ascii="Arial" w:eastAsia="Times New Roman" w:hAnsi="Arial" w:cs="Arial"/>
          <w:sz w:val="24"/>
        </w:rPr>
        <w:t>usaha</w:t>
      </w:r>
      <w:r>
        <w:rPr>
          <w:rFonts w:ascii="Arial" w:eastAsia="Times New Roman" w:hAnsi="Arial" w:cs="Arial"/>
          <w:sz w:val="24"/>
        </w:rPr>
        <w:t xml:space="preserve"> </w:t>
      </w:r>
      <w:r w:rsidRPr="00915DCE">
        <w:rPr>
          <w:rFonts w:ascii="Arial" w:eastAsia="Times New Roman" w:hAnsi="Arial" w:cs="Arial"/>
          <w:sz w:val="24"/>
        </w:rPr>
        <w:t>untuk</w:t>
      </w:r>
      <w:r>
        <w:rPr>
          <w:rFonts w:ascii="Arial" w:eastAsia="Times New Roman" w:hAnsi="Arial" w:cs="Arial"/>
          <w:sz w:val="24"/>
        </w:rPr>
        <w:t xml:space="preserve"> </w:t>
      </w:r>
      <w:r w:rsidRPr="00915DCE">
        <w:rPr>
          <w:rFonts w:ascii="Arial" w:eastAsia="Times New Roman" w:hAnsi="Arial" w:cs="Arial"/>
          <w:sz w:val="24"/>
        </w:rPr>
        <w:t>mengarahkan</w:t>
      </w:r>
      <w:r>
        <w:rPr>
          <w:rFonts w:ascii="Arial" w:eastAsia="Times New Roman" w:hAnsi="Arial" w:cs="Arial"/>
          <w:sz w:val="24"/>
        </w:rPr>
        <w:t xml:space="preserve"> </w:t>
      </w:r>
      <w:r w:rsidRPr="00915DCE">
        <w:rPr>
          <w:rFonts w:ascii="Arial" w:eastAsia="Times New Roman" w:hAnsi="Arial" w:cs="Arial"/>
          <w:sz w:val="24"/>
        </w:rPr>
        <w:t>manaje</w:t>
      </w:r>
      <w:r>
        <w:rPr>
          <w:rFonts w:ascii="Arial" w:eastAsia="Times New Roman" w:hAnsi="Arial" w:cs="Arial"/>
          <w:sz w:val="24"/>
        </w:rPr>
        <w:t xml:space="preserve">r agar bertanggung jawab atas : </w:t>
      </w:r>
      <w:r w:rsidRPr="00915DCE">
        <w:rPr>
          <w:rFonts w:ascii="Arial" w:eastAsia="Times New Roman" w:hAnsi="Arial" w:cs="Arial"/>
          <w:sz w:val="24"/>
        </w:rPr>
        <w:t>(1).</w:t>
      </w:r>
      <w:r>
        <w:rPr>
          <w:rFonts w:ascii="Arial" w:eastAsia="Times New Roman" w:hAnsi="Arial" w:cs="Arial"/>
          <w:sz w:val="24"/>
        </w:rPr>
        <w:t xml:space="preserve"> </w:t>
      </w:r>
      <w:r w:rsidRPr="00915DCE">
        <w:rPr>
          <w:rFonts w:ascii="Arial" w:eastAsia="Times New Roman" w:hAnsi="Arial" w:cs="Arial"/>
          <w:sz w:val="24"/>
        </w:rPr>
        <w:t>Memberikan</w:t>
      </w:r>
      <w:r>
        <w:rPr>
          <w:rFonts w:ascii="Arial" w:eastAsia="Times New Roman" w:hAnsi="Arial" w:cs="Arial"/>
          <w:sz w:val="24"/>
        </w:rPr>
        <w:t xml:space="preserve"> </w:t>
      </w:r>
      <w:r w:rsidRPr="00915DCE">
        <w:rPr>
          <w:rFonts w:ascii="Arial" w:eastAsia="Times New Roman" w:hAnsi="Arial" w:cs="Arial"/>
          <w:i/>
          <w:iCs/>
          <w:sz w:val="24"/>
        </w:rPr>
        <w:t>value</w:t>
      </w:r>
      <w:r>
        <w:rPr>
          <w:rFonts w:ascii="Arial" w:eastAsia="Times New Roman" w:hAnsi="Arial" w:cs="Arial"/>
          <w:i/>
          <w:iCs/>
          <w:sz w:val="24"/>
        </w:rPr>
        <w:t xml:space="preserve"> </w:t>
      </w:r>
      <w:r w:rsidRPr="00915DCE">
        <w:rPr>
          <w:rFonts w:ascii="Arial" w:eastAsia="Times New Roman" w:hAnsi="Arial" w:cs="Arial"/>
          <w:sz w:val="24"/>
        </w:rPr>
        <w:t>terbaik</w:t>
      </w:r>
      <w:r>
        <w:rPr>
          <w:rFonts w:ascii="Arial" w:eastAsia="Times New Roman" w:hAnsi="Arial" w:cs="Arial"/>
          <w:sz w:val="24"/>
        </w:rPr>
        <w:t xml:space="preserve"> </w:t>
      </w:r>
      <w:r w:rsidRPr="00915DCE">
        <w:rPr>
          <w:rFonts w:ascii="Arial" w:eastAsia="Times New Roman" w:hAnsi="Arial" w:cs="Arial"/>
          <w:sz w:val="24"/>
        </w:rPr>
        <w:t>untuk</w:t>
      </w:r>
      <w:r>
        <w:rPr>
          <w:rFonts w:ascii="Arial" w:eastAsia="Times New Roman" w:hAnsi="Arial" w:cs="Arial"/>
          <w:sz w:val="24"/>
        </w:rPr>
        <w:t xml:space="preserve"> </w:t>
      </w:r>
      <w:r w:rsidRPr="00915DCE">
        <w:rPr>
          <w:rFonts w:ascii="Arial" w:eastAsia="Times New Roman" w:hAnsi="Arial" w:cs="Arial"/>
          <w:sz w:val="24"/>
        </w:rPr>
        <w:t>pemenuhan</w:t>
      </w:r>
      <w:r>
        <w:rPr>
          <w:rFonts w:ascii="Arial" w:eastAsia="Times New Roman" w:hAnsi="Arial" w:cs="Arial"/>
          <w:sz w:val="24"/>
        </w:rPr>
        <w:t xml:space="preserve"> </w:t>
      </w:r>
      <w:r w:rsidRPr="00915DCE">
        <w:rPr>
          <w:rFonts w:ascii="Arial" w:eastAsia="Times New Roman" w:hAnsi="Arial" w:cs="Arial"/>
          <w:sz w:val="24"/>
        </w:rPr>
        <w:t>kebutuhan</w:t>
      </w:r>
      <w:r>
        <w:rPr>
          <w:rFonts w:ascii="Arial" w:eastAsia="Times New Roman" w:hAnsi="Arial" w:cs="Arial"/>
          <w:sz w:val="24"/>
        </w:rPr>
        <w:t xml:space="preserve"> </w:t>
      </w:r>
      <w:r w:rsidRPr="00915DCE">
        <w:rPr>
          <w:rFonts w:ascii="Arial" w:eastAsia="Times New Roman" w:hAnsi="Arial" w:cs="Arial"/>
          <w:i/>
          <w:iCs/>
          <w:sz w:val="24"/>
        </w:rPr>
        <w:t>customer</w:t>
      </w:r>
      <w:r w:rsidRPr="00915DCE">
        <w:rPr>
          <w:rFonts w:ascii="Arial" w:eastAsia="Times New Roman" w:hAnsi="Arial" w:cs="Arial"/>
          <w:sz w:val="24"/>
        </w:rPr>
        <w:t>,</w:t>
      </w:r>
      <w:r>
        <w:rPr>
          <w:rFonts w:ascii="Arial" w:eastAsia="Times New Roman" w:hAnsi="Arial" w:cs="Arial"/>
          <w:sz w:val="24"/>
        </w:rPr>
        <w:t xml:space="preserve"> </w:t>
      </w:r>
      <w:r w:rsidRPr="00915DCE">
        <w:rPr>
          <w:rFonts w:ascii="Arial" w:eastAsia="Times New Roman" w:hAnsi="Arial" w:cs="Arial"/>
          <w:sz w:val="24"/>
        </w:rPr>
        <w:t>dan</w:t>
      </w:r>
      <w:r>
        <w:rPr>
          <w:rFonts w:ascii="Arial" w:eastAsia="Times New Roman" w:hAnsi="Arial" w:cs="Arial"/>
          <w:sz w:val="24"/>
        </w:rPr>
        <w:t xml:space="preserve"> </w:t>
      </w:r>
      <w:r w:rsidRPr="00915DCE">
        <w:rPr>
          <w:rFonts w:ascii="Arial" w:eastAsia="Times New Roman" w:hAnsi="Arial" w:cs="Arial"/>
          <w:sz w:val="24"/>
        </w:rPr>
        <w:t>(2).</w:t>
      </w:r>
      <w:r>
        <w:rPr>
          <w:rFonts w:ascii="Arial" w:eastAsia="Times New Roman" w:hAnsi="Arial" w:cs="Arial"/>
          <w:sz w:val="24"/>
        </w:rPr>
        <w:t xml:space="preserve"> </w:t>
      </w:r>
      <w:r w:rsidRPr="00915DCE">
        <w:rPr>
          <w:rFonts w:ascii="Arial" w:eastAsia="Times New Roman" w:hAnsi="Arial" w:cs="Arial"/>
          <w:sz w:val="24"/>
        </w:rPr>
        <w:t>Penciptaan</w:t>
      </w:r>
      <w:r>
        <w:rPr>
          <w:rFonts w:ascii="Arial" w:eastAsia="Times New Roman" w:hAnsi="Arial" w:cs="Arial"/>
          <w:sz w:val="24"/>
        </w:rPr>
        <w:t xml:space="preserve"> </w:t>
      </w:r>
      <w:r w:rsidRPr="00915DCE">
        <w:rPr>
          <w:rFonts w:ascii="Arial" w:eastAsia="Times New Roman" w:hAnsi="Arial" w:cs="Arial"/>
          <w:sz w:val="24"/>
        </w:rPr>
        <w:t>sistem</w:t>
      </w:r>
      <w:r>
        <w:rPr>
          <w:rFonts w:ascii="Arial" w:eastAsia="Times New Roman" w:hAnsi="Arial" w:cs="Arial"/>
          <w:sz w:val="24"/>
        </w:rPr>
        <w:t xml:space="preserve"> </w:t>
      </w:r>
      <w:r w:rsidRPr="00915DCE">
        <w:rPr>
          <w:rFonts w:ascii="Arial" w:eastAsia="Times New Roman" w:hAnsi="Arial" w:cs="Arial"/>
          <w:i/>
          <w:iCs/>
          <w:sz w:val="24"/>
        </w:rPr>
        <w:t>strategic</w:t>
      </w:r>
      <w:r>
        <w:rPr>
          <w:rFonts w:ascii="Arial" w:eastAsia="Times New Roman" w:hAnsi="Arial" w:cs="Arial"/>
          <w:i/>
          <w:iCs/>
          <w:sz w:val="24"/>
        </w:rPr>
        <w:t xml:space="preserve"> </w:t>
      </w:r>
      <w:r w:rsidRPr="00915DCE">
        <w:rPr>
          <w:rFonts w:ascii="Arial" w:eastAsia="Times New Roman" w:hAnsi="Arial" w:cs="Arial"/>
          <w:sz w:val="24"/>
        </w:rPr>
        <w:t>untuk</w:t>
      </w:r>
      <w:r>
        <w:rPr>
          <w:rFonts w:ascii="Arial" w:eastAsia="Times New Roman" w:hAnsi="Arial" w:cs="Arial"/>
          <w:sz w:val="24"/>
        </w:rPr>
        <w:t xml:space="preserve"> </w:t>
      </w:r>
      <w:r w:rsidRPr="00915DCE">
        <w:rPr>
          <w:rFonts w:ascii="Arial" w:eastAsia="Times New Roman" w:hAnsi="Arial" w:cs="Arial"/>
          <w:sz w:val="24"/>
        </w:rPr>
        <w:t>secara</w:t>
      </w:r>
      <w:r>
        <w:rPr>
          <w:rFonts w:ascii="Arial" w:eastAsia="Times New Roman" w:hAnsi="Arial" w:cs="Arial"/>
          <w:sz w:val="24"/>
        </w:rPr>
        <w:t xml:space="preserve"> </w:t>
      </w:r>
      <w:r w:rsidRPr="00915DCE">
        <w:rPr>
          <w:rFonts w:ascii="Arial" w:eastAsia="Times New Roman" w:hAnsi="Arial" w:cs="Arial"/>
          <w:sz w:val="24"/>
        </w:rPr>
        <w:t>berkelanjutan</w:t>
      </w:r>
      <w:r>
        <w:rPr>
          <w:rFonts w:ascii="Arial" w:eastAsia="Times New Roman" w:hAnsi="Arial" w:cs="Arial"/>
          <w:sz w:val="24"/>
        </w:rPr>
        <w:t xml:space="preserve"> </w:t>
      </w:r>
      <w:r w:rsidRPr="00915DCE">
        <w:rPr>
          <w:rFonts w:ascii="Arial" w:eastAsia="Times New Roman" w:hAnsi="Arial" w:cs="Arial"/>
          <w:sz w:val="24"/>
        </w:rPr>
        <w:t>melakukan</w:t>
      </w:r>
      <w:r>
        <w:rPr>
          <w:rFonts w:ascii="Arial" w:eastAsia="Times New Roman" w:hAnsi="Arial" w:cs="Arial"/>
          <w:sz w:val="24"/>
        </w:rPr>
        <w:t xml:space="preserve"> </w:t>
      </w:r>
      <w:r w:rsidRPr="00915DCE">
        <w:rPr>
          <w:rFonts w:ascii="Arial" w:eastAsia="Times New Roman" w:hAnsi="Arial" w:cs="Arial"/>
          <w:i/>
          <w:iCs/>
          <w:sz w:val="24"/>
        </w:rPr>
        <w:t>improvement</w:t>
      </w:r>
      <w:r>
        <w:rPr>
          <w:rFonts w:ascii="Arial" w:eastAsia="Times New Roman" w:hAnsi="Arial" w:cs="Arial"/>
          <w:i/>
          <w:iCs/>
          <w:sz w:val="24"/>
        </w:rPr>
        <w:t xml:space="preserve"> </w:t>
      </w:r>
      <w:r w:rsidRPr="00915DCE">
        <w:rPr>
          <w:rFonts w:ascii="Arial" w:eastAsia="Times New Roman" w:hAnsi="Arial" w:cs="Arial"/>
          <w:sz w:val="24"/>
        </w:rPr>
        <w:t>terhadap</w:t>
      </w:r>
      <w:r>
        <w:rPr>
          <w:rFonts w:ascii="Arial" w:eastAsia="Times New Roman" w:hAnsi="Arial" w:cs="Arial"/>
          <w:sz w:val="24"/>
        </w:rPr>
        <w:t xml:space="preserve"> </w:t>
      </w:r>
      <w:r w:rsidRPr="00915DCE">
        <w:rPr>
          <w:rFonts w:ascii="Arial" w:eastAsia="Times New Roman" w:hAnsi="Arial" w:cs="Arial"/>
          <w:i/>
          <w:iCs/>
          <w:sz w:val="24"/>
        </w:rPr>
        <w:t>value</w:t>
      </w:r>
      <w:r>
        <w:rPr>
          <w:rFonts w:ascii="Arial" w:eastAsia="Times New Roman" w:hAnsi="Arial" w:cs="Arial"/>
          <w:i/>
          <w:iCs/>
          <w:sz w:val="24"/>
        </w:rPr>
        <w:t xml:space="preserve"> </w:t>
      </w:r>
      <w:r w:rsidRPr="00915DCE">
        <w:rPr>
          <w:rFonts w:ascii="Arial" w:eastAsia="Times New Roman" w:hAnsi="Arial" w:cs="Arial"/>
          <w:sz w:val="24"/>
        </w:rPr>
        <w:t>tersebut</w:t>
      </w:r>
      <w:r>
        <w:rPr>
          <w:rFonts w:ascii="Arial" w:eastAsia="Times New Roman" w:hAnsi="Arial" w:cs="Arial"/>
          <w:sz w:val="24"/>
        </w:rPr>
        <w:t xml:space="preserve"> </w:t>
      </w:r>
      <w:r w:rsidRPr="00915DCE">
        <w:rPr>
          <w:rFonts w:ascii="Arial" w:eastAsia="Times New Roman" w:hAnsi="Arial" w:cs="Arial"/>
          <w:sz w:val="24"/>
        </w:rPr>
        <w:t>dan</w:t>
      </w:r>
      <w:r>
        <w:rPr>
          <w:rFonts w:ascii="Arial" w:eastAsia="Times New Roman" w:hAnsi="Arial" w:cs="Arial"/>
          <w:sz w:val="24"/>
        </w:rPr>
        <w:t xml:space="preserve"> </w:t>
      </w:r>
      <w:r w:rsidRPr="00915DCE">
        <w:rPr>
          <w:rFonts w:ascii="Arial" w:eastAsia="Times New Roman" w:hAnsi="Arial" w:cs="Arial"/>
          <w:sz w:val="24"/>
        </w:rPr>
        <w:t>untuk</w:t>
      </w:r>
      <w:r>
        <w:rPr>
          <w:rFonts w:ascii="Arial" w:eastAsia="Times New Roman" w:hAnsi="Arial" w:cs="Arial"/>
          <w:sz w:val="24"/>
        </w:rPr>
        <w:t xml:space="preserve"> </w:t>
      </w:r>
      <w:r w:rsidRPr="00915DCE">
        <w:rPr>
          <w:rFonts w:ascii="Arial" w:eastAsia="Times New Roman" w:hAnsi="Arial" w:cs="Arial"/>
          <w:sz w:val="24"/>
        </w:rPr>
        <w:t>menunaikan</w:t>
      </w:r>
      <w:r>
        <w:rPr>
          <w:rFonts w:ascii="Arial" w:eastAsia="Times New Roman" w:hAnsi="Arial" w:cs="Arial"/>
          <w:sz w:val="24"/>
        </w:rPr>
        <w:t xml:space="preserve"> </w:t>
      </w:r>
      <w:r w:rsidRPr="00915DCE">
        <w:rPr>
          <w:rFonts w:ascii="Arial" w:eastAsia="Times New Roman" w:hAnsi="Arial" w:cs="Arial"/>
          <w:sz w:val="24"/>
        </w:rPr>
        <w:t>kewajiban</w:t>
      </w:r>
      <w:r>
        <w:rPr>
          <w:rFonts w:ascii="Arial" w:eastAsia="Times New Roman" w:hAnsi="Arial" w:cs="Arial"/>
          <w:sz w:val="24"/>
        </w:rPr>
        <w:t xml:space="preserve"> </w:t>
      </w:r>
      <w:r w:rsidRPr="00915DCE">
        <w:rPr>
          <w:rFonts w:ascii="Arial" w:eastAsia="Times New Roman" w:hAnsi="Arial" w:cs="Arial"/>
          <w:sz w:val="24"/>
        </w:rPr>
        <w:t>organisasi”.</w:t>
      </w:r>
    </w:p>
    <w:p w:rsidR="00C76491" w:rsidRPr="003F505A" w:rsidRDefault="00C76491" w:rsidP="007E004F">
      <w:pPr>
        <w:spacing w:line="480" w:lineRule="auto"/>
        <w:ind w:firstLine="567"/>
        <w:jc w:val="both"/>
        <w:rPr>
          <w:rFonts w:ascii="Arial" w:eastAsia="Times New Roman" w:hAnsi="Arial" w:cs="Arial"/>
          <w:sz w:val="24"/>
          <w:szCs w:val="24"/>
        </w:rPr>
      </w:pPr>
      <w:r>
        <w:rPr>
          <w:rFonts w:ascii="Arial" w:eastAsia="Times New Roman" w:hAnsi="Arial" w:cs="Arial"/>
          <w:sz w:val="24"/>
          <w:szCs w:val="24"/>
        </w:rPr>
        <w:t>Beberapa definisi-defi</w:t>
      </w:r>
      <w:r w:rsidRPr="0044604A">
        <w:rPr>
          <w:rFonts w:ascii="Arial" w:eastAsia="Times New Roman" w:hAnsi="Arial" w:cs="Arial"/>
          <w:sz w:val="24"/>
          <w:szCs w:val="24"/>
        </w:rPr>
        <w:t>nisi</w:t>
      </w:r>
      <w:r>
        <w:rPr>
          <w:rFonts w:ascii="Arial" w:eastAsia="Times New Roman" w:hAnsi="Arial" w:cs="Arial"/>
          <w:sz w:val="24"/>
          <w:szCs w:val="24"/>
        </w:rPr>
        <w:t xml:space="preserve"> </w:t>
      </w:r>
      <w:r w:rsidRPr="0044604A">
        <w:rPr>
          <w:rFonts w:ascii="Arial" w:eastAsia="Times New Roman" w:hAnsi="Arial" w:cs="Arial"/>
          <w:sz w:val="24"/>
          <w:szCs w:val="24"/>
        </w:rPr>
        <w:t>mengenai</w:t>
      </w:r>
      <w:r>
        <w:rPr>
          <w:rFonts w:ascii="Arial" w:eastAsia="Times New Roman" w:hAnsi="Arial" w:cs="Arial"/>
          <w:sz w:val="24"/>
          <w:szCs w:val="24"/>
        </w:rPr>
        <w:t xml:space="preserve"> </w:t>
      </w:r>
      <w:r w:rsidRPr="0044604A">
        <w:rPr>
          <w:rFonts w:ascii="Arial" w:eastAsia="Times New Roman" w:hAnsi="Arial" w:cs="Arial"/>
          <w:sz w:val="24"/>
          <w:szCs w:val="24"/>
        </w:rPr>
        <w:t>strategi</w:t>
      </w:r>
      <w:r>
        <w:rPr>
          <w:rFonts w:ascii="Arial" w:eastAsia="Times New Roman" w:hAnsi="Arial" w:cs="Arial"/>
          <w:sz w:val="24"/>
          <w:szCs w:val="24"/>
        </w:rPr>
        <w:t xml:space="preserve"> </w:t>
      </w:r>
      <w:r w:rsidRPr="0044604A">
        <w:rPr>
          <w:rFonts w:ascii="Arial" w:eastAsia="Times New Roman" w:hAnsi="Arial" w:cs="Arial"/>
          <w:sz w:val="24"/>
          <w:szCs w:val="24"/>
        </w:rPr>
        <w:t>tersebut</w:t>
      </w:r>
      <w:r>
        <w:rPr>
          <w:rFonts w:ascii="Arial" w:eastAsia="Times New Roman" w:hAnsi="Arial" w:cs="Arial"/>
          <w:sz w:val="24"/>
          <w:szCs w:val="24"/>
        </w:rPr>
        <w:t xml:space="preserve"> </w:t>
      </w:r>
      <w:r w:rsidRPr="0044604A">
        <w:rPr>
          <w:rFonts w:ascii="Arial" w:eastAsia="Times New Roman" w:hAnsi="Arial" w:cs="Arial"/>
          <w:sz w:val="24"/>
          <w:szCs w:val="24"/>
        </w:rPr>
        <w:t>di</w:t>
      </w:r>
      <w:r>
        <w:rPr>
          <w:rFonts w:ascii="Arial" w:eastAsia="Times New Roman" w:hAnsi="Arial" w:cs="Arial"/>
          <w:sz w:val="24"/>
          <w:szCs w:val="24"/>
        </w:rPr>
        <w:t xml:space="preserve"> </w:t>
      </w:r>
      <w:r w:rsidRPr="0044604A">
        <w:rPr>
          <w:rFonts w:ascii="Arial" w:eastAsia="Times New Roman" w:hAnsi="Arial" w:cs="Arial"/>
          <w:sz w:val="24"/>
          <w:szCs w:val="24"/>
        </w:rPr>
        <w:t>atas</w:t>
      </w:r>
      <w:r>
        <w:rPr>
          <w:rFonts w:ascii="Arial" w:eastAsia="Times New Roman" w:hAnsi="Arial" w:cs="Arial"/>
          <w:sz w:val="24"/>
          <w:szCs w:val="24"/>
        </w:rPr>
        <w:t xml:space="preserve"> </w:t>
      </w:r>
      <w:r w:rsidRPr="0044604A">
        <w:rPr>
          <w:rFonts w:ascii="Arial" w:eastAsia="Times New Roman" w:hAnsi="Arial" w:cs="Arial"/>
          <w:sz w:val="24"/>
          <w:szCs w:val="24"/>
        </w:rPr>
        <w:t>secara</w:t>
      </w:r>
      <w:r>
        <w:rPr>
          <w:rFonts w:ascii="Arial" w:eastAsia="Times New Roman" w:hAnsi="Arial" w:cs="Arial"/>
          <w:sz w:val="24"/>
          <w:szCs w:val="24"/>
        </w:rPr>
        <w:t xml:space="preserve"> </w:t>
      </w:r>
      <w:r w:rsidRPr="0044604A">
        <w:rPr>
          <w:rFonts w:ascii="Arial" w:eastAsia="Times New Roman" w:hAnsi="Arial" w:cs="Arial"/>
          <w:sz w:val="24"/>
          <w:szCs w:val="24"/>
        </w:rPr>
        <w:t>jelas</w:t>
      </w:r>
      <w:r>
        <w:rPr>
          <w:rFonts w:ascii="Arial" w:eastAsia="Times New Roman" w:hAnsi="Arial" w:cs="Arial"/>
          <w:sz w:val="24"/>
          <w:szCs w:val="24"/>
        </w:rPr>
        <w:t xml:space="preserve"> </w:t>
      </w:r>
      <w:r w:rsidRPr="0044604A">
        <w:rPr>
          <w:rFonts w:ascii="Arial" w:eastAsia="Times New Roman" w:hAnsi="Arial" w:cs="Arial"/>
          <w:sz w:val="24"/>
          <w:szCs w:val="24"/>
        </w:rPr>
        <w:t>rumusan</w:t>
      </w:r>
      <w:r>
        <w:rPr>
          <w:rFonts w:ascii="Arial" w:eastAsia="Times New Roman" w:hAnsi="Arial" w:cs="Arial"/>
          <w:sz w:val="24"/>
          <w:szCs w:val="24"/>
        </w:rPr>
        <w:t xml:space="preserve"> </w:t>
      </w:r>
      <w:r w:rsidRPr="0044604A">
        <w:rPr>
          <w:rFonts w:ascii="Arial" w:eastAsia="Times New Roman" w:hAnsi="Arial" w:cs="Arial"/>
          <w:sz w:val="24"/>
          <w:szCs w:val="24"/>
        </w:rPr>
        <w:t>strategi</w:t>
      </w:r>
      <w:r>
        <w:rPr>
          <w:rFonts w:ascii="Arial" w:eastAsia="Times New Roman" w:hAnsi="Arial" w:cs="Arial"/>
          <w:sz w:val="24"/>
          <w:szCs w:val="24"/>
        </w:rPr>
        <w:t xml:space="preserve"> </w:t>
      </w:r>
      <w:r w:rsidRPr="0044604A">
        <w:rPr>
          <w:rFonts w:ascii="Arial" w:eastAsia="Times New Roman" w:hAnsi="Arial" w:cs="Arial"/>
          <w:sz w:val="24"/>
          <w:szCs w:val="24"/>
        </w:rPr>
        <w:t>menyinggung</w:t>
      </w:r>
      <w:r>
        <w:rPr>
          <w:rFonts w:ascii="Arial" w:eastAsia="Times New Roman" w:hAnsi="Arial" w:cs="Arial"/>
          <w:sz w:val="24"/>
          <w:szCs w:val="24"/>
        </w:rPr>
        <w:t xml:space="preserve"> </w:t>
      </w:r>
      <w:r w:rsidRPr="0044604A">
        <w:rPr>
          <w:rFonts w:ascii="Arial" w:eastAsia="Times New Roman" w:hAnsi="Arial" w:cs="Arial"/>
          <w:sz w:val="24"/>
          <w:szCs w:val="24"/>
        </w:rPr>
        <w:t>bagaimana</w:t>
      </w:r>
      <w:r>
        <w:rPr>
          <w:rFonts w:ascii="Arial" w:eastAsia="Times New Roman" w:hAnsi="Arial" w:cs="Arial"/>
          <w:sz w:val="24"/>
          <w:szCs w:val="24"/>
        </w:rPr>
        <w:t xml:space="preserve"> </w:t>
      </w:r>
      <w:r w:rsidRPr="0044604A">
        <w:rPr>
          <w:rFonts w:ascii="Arial" w:eastAsia="Times New Roman" w:hAnsi="Arial" w:cs="Arial"/>
          <w:sz w:val="24"/>
          <w:szCs w:val="24"/>
        </w:rPr>
        <w:t>penggunaan</w:t>
      </w:r>
      <w:r>
        <w:rPr>
          <w:rFonts w:ascii="Arial" w:eastAsia="Times New Roman" w:hAnsi="Arial" w:cs="Arial"/>
          <w:sz w:val="24"/>
          <w:szCs w:val="24"/>
        </w:rPr>
        <w:t xml:space="preserve"> </w:t>
      </w:r>
      <w:r w:rsidRPr="0044604A">
        <w:rPr>
          <w:rFonts w:ascii="Arial" w:eastAsia="Times New Roman" w:hAnsi="Arial" w:cs="Arial"/>
          <w:sz w:val="24"/>
          <w:szCs w:val="24"/>
        </w:rPr>
        <w:t>atau</w:t>
      </w:r>
      <w:r>
        <w:rPr>
          <w:rFonts w:ascii="Arial" w:eastAsia="Times New Roman" w:hAnsi="Arial" w:cs="Arial"/>
          <w:sz w:val="24"/>
          <w:szCs w:val="24"/>
        </w:rPr>
        <w:t xml:space="preserve"> </w:t>
      </w:r>
      <w:r w:rsidRPr="0044604A">
        <w:rPr>
          <w:rFonts w:ascii="Arial" w:eastAsia="Times New Roman" w:hAnsi="Arial" w:cs="Arial"/>
          <w:sz w:val="24"/>
          <w:szCs w:val="24"/>
        </w:rPr>
        <w:lastRenderedPageBreak/>
        <w:t>pengelolaan</w:t>
      </w:r>
      <w:r>
        <w:rPr>
          <w:rFonts w:ascii="Arial" w:eastAsia="Times New Roman" w:hAnsi="Arial" w:cs="Arial"/>
          <w:sz w:val="24"/>
          <w:szCs w:val="24"/>
        </w:rPr>
        <w:t xml:space="preserve"> </w:t>
      </w:r>
      <w:r w:rsidRPr="0044604A">
        <w:rPr>
          <w:rFonts w:ascii="Arial" w:eastAsia="Times New Roman" w:hAnsi="Arial" w:cs="Arial"/>
          <w:sz w:val="24"/>
          <w:szCs w:val="24"/>
        </w:rPr>
        <w:t>sumber</w:t>
      </w:r>
      <w:r>
        <w:rPr>
          <w:rFonts w:ascii="Arial" w:eastAsia="Times New Roman" w:hAnsi="Arial" w:cs="Arial"/>
          <w:sz w:val="24"/>
          <w:szCs w:val="24"/>
        </w:rPr>
        <w:t xml:space="preserve"> </w:t>
      </w:r>
      <w:r w:rsidRPr="0044604A">
        <w:rPr>
          <w:rFonts w:ascii="Arial" w:eastAsia="Times New Roman" w:hAnsi="Arial" w:cs="Arial"/>
          <w:sz w:val="24"/>
          <w:szCs w:val="24"/>
        </w:rPr>
        <w:t>daya</w:t>
      </w:r>
      <w:r>
        <w:rPr>
          <w:rFonts w:ascii="Arial" w:eastAsia="Times New Roman" w:hAnsi="Arial" w:cs="Arial"/>
          <w:sz w:val="24"/>
          <w:szCs w:val="24"/>
        </w:rPr>
        <w:t xml:space="preserve"> </w:t>
      </w:r>
      <w:r w:rsidRPr="0044604A">
        <w:rPr>
          <w:rFonts w:ascii="Arial" w:eastAsia="Times New Roman" w:hAnsi="Arial" w:cs="Arial"/>
          <w:sz w:val="24"/>
          <w:szCs w:val="24"/>
        </w:rPr>
        <w:t>organisasi</w:t>
      </w:r>
      <w:r>
        <w:rPr>
          <w:rFonts w:ascii="Arial" w:eastAsia="Times New Roman" w:hAnsi="Arial" w:cs="Arial"/>
          <w:sz w:val="24"/>
          <w:szCs w:val="24"/>
        </w:rPr>
        <w:t xml:space="preserve"> </w:t>
      </w:r>
      <w:r w:rsidRPr="0044604A">
        <w:rPr>
          <w:rFonts w:ascii="Arial" w:eastAsia="Times New Roman" w:hAnsi="Arial" w:cs="Arial"/>
          <w:sz w:val="24"/>
          <w:szCs w:val="24"/>
        </w:rPr>
        <w:t>dan</w:t>
      </w:r>
      <w:r>
        <w:rPr>
          <w:rFonts w:ascii="Arial" w:eastAsia="Times New Roman" w:hAnsi="Arial" w:cs="Arial"/>
          <w:sz w:val="24"/>
          <w:szCs w:val="24"/>
        </w:rPr>
        <w:t xml:space="preserve"> </w:t>
      </w:r>
      <w:r w:rsidRPr="0044604A">
        <w:rPr>
          <w:rFonts w:ascii="Arial" w:eastAsia="Times New Roman" w:hAnsi="Arial" w:cs="Arial"/>
          <w:sz w:val="24"/>
          <w:szCs w:val="24"/>
        </w:rPr>
        <w:t>masalah</w:t>
      </w:r>
      <w:r>
        <w:rPr>
          <w:rFonts w:ascii="Arial" w:eastAsia="Times New Roman" w:hAnsi="Arial" w:cs="Arial"/>
          <w:sz w:val="24"/>
          <w:szCs w:val="24"/>
        </w:rPr>
        <w:t xml:space="preserve"> </w:t>
      </w:r>
      <w:r w:rsidRPr="0044604A">
        <w:rPr>
          <w:rFonts w:ascii="Arial" w:eastAsia="Times New Roman" w:hAnsi="Arial" w:cs="Arial"/>
          <w:sz w:val="24"/>
          <w:szCs w:val="24"/>
        </w:rPr>
        <w:t>interaksi</w:t>
      </w:r>
      <w:r>
        <w:rPr>
          <w:rFonts w:ascii="Arial" w:eastAsia="Times New Roman" w:hAnsi="Arial" w:cs="Arial"/>
          <w:sz w:val="24"/>
          <w:szCs w:val="24"/>
        </w:rPr>
        <w:t xml:space="preserve"> </w:t>
      </w:r>
      <w:r w:rsidRPr="0044604A">
        <w:rPr>
          <w:rFonts w:ascii="Arial" w:eastAsia="Times New Roman" w:hAnsi="Arial" w:cs="Arial"/>
          <w:sz w:val="24"/>
          <w:szCs w:val="24"/>
        </w:rPr>
        <w:t>organisasi</w:t>
      </w:r>
      <w:r>
        <w:rPr>
          <w:rFonts w:ascii="Arial" w:eastAsia="Times New Roman" w:hAnsi="Arial" w:cs="Arial"/>
          <w:sz w:val="24"/>
          <w:szCs w:val="24"/>
        </w:rPr>
        <w:t xml:space="preserve"> </w:t>
      </w:r>
      <w:r w:rsidRPr="0044604A">
        <w:rPr>
          <w:rFonts w:ascii="Arial" w:eastAsia="Times New Roman" w:hAnsi="Arial" w:cs="Arial"/>
          <w:sz w:val="24"/>
          <w:szCs w:val="24"/>
        </w:rPr>
        <w:t>dengan</w:t>
      </w:r>
      <w:r>
        <w:rPr>
          <w:rFonts w:ascii="Arial" w:eastAsia="Times New Roman" w:hAnsi="Arial" w:cs="Arial"/>
          <w:sz w:val="24"/>
          <w:szCs w:val="24"/>
        </w:rPr>
        <w:t xml:space="preserve"> </w:t>
      </w:r>
      <w:r w:rsidRPr="0044604A">
        <w:rPr>
          <w:rFonts w:ascii="Arial" w:eastAsia="Times New Roman" w:hAnsi="Arial" w:cs="Arial"/>
          <w:sz w:val="24"/>
          <w:szCs w:val="24"/>
        </w:rPr>
        <w:t>lingkungannya.</w:t>
      </w:r>
      <w:r>
        <w:rPr>
          <w:rFonts w:ascii="Arial" w:eastAsia="Times New Roman" w:hAnsi="Arial" w:cs="Arial"/>
          <w:sz w:val="24"/>
          <w:szCs w:val="24"/>
        </w:rPr>
        <w:t xml:space="preserve"> </w:t>
      </w:r>
      <w:r w:rsidRPr="0044604A">
        <w:rPr>
          <w:rFonts w:ascii="Arial" w:eastAsia="Times New Roman" w:hAnsi="Arial" w:cs="Arial"/>
          <w:sz w:val="24"/>
          <w:szCs w:val="24"/>
        </w:rPr>
        <w:t>Strategi</w:t>
      </w:r>
      <w:r>
        <w:rPr>
          <w:rFonts w:ascii="Arial" w:eastAsia="Times New Roman" w:hAnsi="Arial" w:cs="Arial"/>
          <w:sz w:val="24"/>
          <w:szCs w:val="24"/>
        </w:rPr>
        <w:t xml:space="preserve"> </w:t>
      </w:r>
      <w:r w:rsidRPr="0044604A">
        <w:rPr>
          <w:rFonts w:ascii="Arial" w:eastAsia="Times New Roman" w:hAnsi="Arial" w:cs="Arial"/>
          <w:sz w:val="24"/>
          <w:szCs w:val="24"/>
        </w:rPr>
        <w:t>merupakan</w:t>
      </w:r>
      <w:r>
        <w:rPr>
          <w:rFonts w:ascii="Arial" w:eastAsia="Times New Roman" w:hAnsi="Arial" w:cs="Arial"/>
          <w:sz w:val="24"/>
          <w:szCs w:val="24"/>
        </w:rPr>
        <w:t xml:space="preserve"> </w:t>
      </w:r>
      <w:r w:rsidRPr="0044604A">
        <w:rPr>
          <w:rFonts w:ascii="Arial" w:eastAsia="Times New Roman" w:hAnsi="Arial" w:cs="Arial"/>
          <w:sz w:val="24"/>
          <w:szCs w:val="24"/>
        </w:rPr>
        <w:t>pernyataan</w:t>
      </w:r>
      <w:r>
        <w:rPr>
          <w:rFonts w:ascii="Arial" w:eastAsia="Times New Roman" w:hAnsi="Arial" w:cs="Arial"/>
          <w:sz w:val="24"/>
          <w:szCs w:val="24"/>
        </w:rPr>
        <w:t xml:space="preserve"> </w:t>
      </w:r>
      <w:r w:rsidRPr="0044604A">
        <w:rPr>
          <w:rFonts w:ascii="Arial" w:eastAsia="Times New Roman" w:hAnsi="Arial" w:cs="Arial"/>
          <w:sz w:val="24"/>
          <w:szCs w:val="24"/>
        </w:rPr>
        <w:t>maksud</w:t>
      </w:r>
      <w:r>
        <w:rPr>
          <w:rFonts w:ascii="Arial" w:eastAsia="Times New Roman" w:hAnsi="Arial" w:cs="Arial"/>
          <w:sz w:val="24"/>
          <w:szCs w:val="24"/>
        </w:rPr>
        <w:t xml:space="preserve"> </w:t>
      </w:r>
      <w:r w:rsidRPr="0044604A">
        <w:rPr>
          <w:rFonts w:ascii="Arial" w:eastAsia="Times New Roman" w:hAnsi="Arial" w:cs="Arial"/>
          <w:sz w:val="24"/>
          <w:szCs w:val="24"/>
        </w:rPr>
        <w:t>yang</w:t>
      </w:r>
      <w:r>
        <w:rPr>
          <w:rFonts w:ascii="Arial" w:eastAsia="Times New Roman" w:hAnsi="Arial" w:cs="Arial"/>
          <w:sz w:val="24"/>
          <w:szCs w:val="24"/>
        </w:rPr>
        <w:t xml:space="preserve"> </w:t>
      </w:r>
      <w:r w:rsidRPr="0044604A">
        <w:rPr>
          <w:rFonts w:ascii="Arial" w:eastAsia="Times New Roman" w:hAnsi="Arial" w:cs="Arial"/>
          <w:sz w:val="24"/>
          <w:szCs w:val="24"/>
        </w:rPr>
        <w:t>mendefenisikan</w:t>
      </w:r>
      <w:r>
        <w:rPr>
          <w:rFonts w:ascii="Arial" w:eastAsia="Times New Roman" w:hAnsi="Arial" w:cs="Arial"/>
          <w:sz w:val="24"/>
          <w:szCs w:val="24"/>
        </w:rPr>
        <w:t xml:space="preserve"> </w:t>
      </w:r>
      <w:r w:rsidRPr="0044604A">
        <w:rPr>
          <w:rFonts w:ascii="Arial" w:eastAsia="Times New Roman" w:hAnsi="Arial" w:cs="Arial"/>
          <w:sz w:val="24"/>
          <w:szCs w:val="24"/>
        </w:rPr>
        <w:t>cara</w:t>
      </w:r>
      <w:r>
        <w:rPr>
          <w:rFonts w:ascii="Arial" w:eastAsia="Times New Roman" w:hAnsi="Arial" w:cs="Arial"/>
          <w:sz w:val="24"/>
          <w:szCs w:val="24"/>
        </w:rPr>
        <w:t xml:space="preserve"> </w:t>
      </w:r>
      <w:r w:rsidRPr="0044604A">
        <w:rPr>
          <w:rFonts w:ascii="Arial" w:eastAsia="Times New Roman" w:hAnsi="Arial" w:cs="Arial"/>
          <w:sz w:val="24"/>
          <w:szCs w:val="24"/>
        </w:rPr>
        <w:t>untuk</w:t>
      </w:r>
      <w:r>
        <w:rPr>
          <w:rFonts w:ascii="Arial" w:eastAsia="Times New Roman" w:hAnsi="Arial" w:cs="Arial"/>
          <w:sz w:val="24"/>
          <w:szCs w:val="24"/>
        </w:rPr>
        <w:t xml:space="preserve"> </w:t>
      </w:r>
      <w:r w:rsidRPr="0044604A">
        <w:rPr>
          <w:rFonts w:ascii="Arial" w:eastAsia="Times New Roman" w:hAnsi="Arial" w:cs="Arial"/>
          <w:sz w:val="24"/>
          <w:szCs w:val="24"/>
        </w:rPr>
        <w:t>mencapai</w:t>
      </w:r>
      <w:r>
        <w:rPr>
          <w:rFonts w:ascii="Arial" w:eastAsia="Times New Roman" w:hAnsi="Arial" w:cs="Arial"/>
          <w:sz w:val="24"/>
          <w:szCs w:val="24"/>
        </w:rPr>
        <w:t xml:space="preserve"> </w:t>
      </w:r>
      <w:r w:rsidRPr="0044604A">
        <w:rPr>
          <w:rFonts w:ascii="Arial" w:eastAsia="Times New Roman" w:hAnsi="Arial" w:cs="Arial"/>
          <w:sz w:val="24"/>
          <w:szCs w:val="24"/>
        </w:rPr>
        <w:t>tujuan</w:t>
      </w:r>
      <w:r>
        <w:rPr>
          <w:rFonts w:ascii="Arial" w:eastAsia="Times New Roman" w:hAnsi="Arial" w:cs="Arial"/>
          <w:sz w:val="24"/>
          <w:szCs w:val="24"/>
        </w:rPr>
        <w:t xml:space="preserve"> </w:t>
      </w:r>
      <w:r w:rsidRPr="0044604A">
        <w:rPr>
          <w:rFonts w:ascii="Arial" w:eastAsia="Times New Roman" w:hAnsi="Arial" w:cs="Arial"/>
          <w:sz w:val="24"/>
          <w:szCs w:val="24"/>
        </w:rPr>
        <w:t>dan</w:t>
      </w:r>
      <w:r>
        <w:rPr>
          <w:rFonts w:ascii="Arial" w:eastAsia="Times New Roman" w:hAnsi="Arial" w:cs="Arial"/>
          <w:sz w:val="24"/>
          <w:szCs w:val="24"/>
        </w:rPr>
        <w:t xml:space="preserve"> </w:t>
      </w:r>
      <w:r w:rsidRPr="0044604A">
        <w:rPr>
          <w:rFonts w:ascii="Arial" w:eastAsia="Times New Roman" w:hAnsi="Arial" w:cs="Arial"/>
          <w:sz w:val="24"/>
          <w:szCs w:val="24"/>
        </w:rPr>
        <w:t>memperhatikan</w:t>
      </w:r>
      <w:r>
        <w:rPr>
          <w:rFonts w:ascii="Arial" w:eastAsia="Times New Roman" w:hAnsi="Arial" w:cs="Arial"/>
          <w:sz w:val="24"/>
          <w:szCs w:val="24"/>
        </w:rPr>
        <w:t xml:space="preserve"> </w:t>
      </w:r>
      <w:r w:rsidRPr="0044604A">
        <w:rPr>
          <w:rFonts w:ascii="Arial" w:eastAsia="Times New Roman" w:hAnsi="Arial" w:cs="Arial"/>
          <w:sz w:val="24"/>
          <w:szCs w:val="24"/>
        </w:rPr>
        <w:t>dengan</w:t>
      </w:r>
      <w:r>
        <w:rPr>
          <w:rFonts w:ascii="Arial" w:eastAsia="Times New Roman" w:hAnsi="Arial" w:cs="Arial"/>
          <w:sz w:val="24"/>
          <w:szCs w:val="24"/>
        </w:rPr>
        <w:t xml:space="preserve"> </w:t>
      </w:r>
      <w:r w:rsidRPr="0044604A">
        <w:rPr>
          <w:rFonts w:ascii="Arial" w:eastAsia="Times New Roman" w:hAnsi="Arial" w:cs="Arial"/>
          <w:sz w:val="24"/>
          <w:szCs w:val="24"/>
        </w:rPr>
        <w:t>sungguh-sungguh</w:t>
      </w:r>
      <w:r>
        <w:rPr>
          <w:rFonts w:ascii="Arial" w:eastAsia="Times New Roman" w:hAnsi="Arial" w:cs="Arial"/>
          <w:sz w:val="24"/>
          <w:szCs w:val="24"/>
        </w:rPr>
        <w:t xml:space="preserve"> </w:t>
      </w:r>
      <w:r w:rsidRPr="0044604A">
        <w:rPr>
          <w:rFonts w:ascii="Arial" w:eastAsia="Times New Roman" w:hAnsi="Arial" w:cs="Arial"/>
          <w:sz w:val="24"/>
          <w:szCs w:val="24"/>
        </w:rPr>
        <w:t>alokasi</w:t>
      </w:r>
      <w:r>
        <w:rPr>
          <w:rFonts w:ascii="Arial" w:eastAsia="Times New Roman" w:hAnsi="Arial" w:cs="Arial"/>
          <w:sz w:val="24"/>
          <w:szCs w:val="24"/>
        </w:rPr>
        <w:t xml:space="preserve"> </w:t>
      </w:r>
      <w:r w:rsidRPr="0044604A">
        <w:rPr>
          <w:rFonts w:ascii="Arial" w:eastAsia="Times New Roman" w:hAnsi="Arial" w:cs="Arial"/>
          <w:sz w:val="24"/>
          <w:szCs w:val="24"/>
        </w:rPr>
        <w:t>sumber</w:t>
      </w:r>
      <w:r>
        <w:rPr>
          <w:rFonts w:ascii="Arial" w:eastAsia="Times New Roman" w:hAnsi="Arial" w:cs="Arial"/>
          <w:sz w:val="24"/>
          <w:szCs w:val="24"/>
        </w:rPr>
        <w:t xml:space="preserve"> </w:t>
      </w:r>
      <w:r w:rsidRPr="0044604A">
        <w:rPr>
          <w:rFonts w:ascii="Arial" w:eastAsia="Times New Roman" w:hAnsi="Arial" w:cs="Arial"/>
          <w:sz w:val="24"/>
          <w:szCs w:val="24"/>
        </w:rPr>
        <w:t>daya</w:t>
      </w:r>
      <w:r>
        <w:rPr>
          <w:rFonts w:ascii="Arial" w:eastAsia="Times New Roman" w:hAnsi="Arial" w:cs="Arial"/>
          <w:sz w:val="24"/>
          <w:szCs w:val="24"/>
        </w:rPr>
        <w:t xml:space="preserve"> </w:t>
      </w:r>
      <w:r w:rsidRPr="0044604A">
        <w:rPr>
          <w:rFonts w:ascii="Arial" w:eastAsia="Times New Roman" w:hAnsi="Arial" w:cs="Arial"/>
          <w:sz w:val="24"/>
          <w:szCs w:val="24"/>
        </w:rPr>
        <w:t>organisasi</w:t>
      </w:r>
      <w:r>
        <w:rPr>
          <w:rFonts w:ascii="Arial" w:eastAsia="Times New Roman" w:hAnsi="Arial" w:cs="Arial"/>
          <w:sz w:val="24"/>
          <w:szCs w:val="24"/>
        </w:rPr>
        <w:t xml:space="preserve"> </w:t>
      </w:r>
      <w:r w:rsidRPr="0044604A">
        <w:rPr>
          <w:rFonts w:ascii="Arial" w:eastAsia="Times New Roman" w:hAnsi="Arial" w:cs="Arial"/>
          <w:sz w:val="24"/>
          <w:szCs w:val="24"/>
        </w:rPr>
        <w:t>yang</w:t>
      </w:r>
      <w:r>
        <w:rPr>
          <w:rFonts w:ascii="Arial" w:eastAsia="Times New Roman" w:hAnsi="Arial" w:cs="Arial"/>
          <w:sz w:val="24"/>
          <w:szCs w:val="24"/>
        </w:rPr>
        <w:t xml:space="preserve"> </w:t>
      </w:r>
      <w:r w:rsidRPr="0044604A">
        <w:rPr>
          <w:rFonts w:ascii="Arial" w:eastAsia="Times New Roman" w:hAnsi="Arial" w:cs="Arial"/>
          <w:sz w:val="24"/>
          <w:szCs w:val="24"/>
        </w:rPr>
        <w:t>penting</w:t>
      </w:r>
      <w:r>
        <w:rPr>
          <w:rFonts w:ascii="Arial" w:eastAsia="Times New Roman" w:hAnsi="Arial" w:cs="Arial"/>
          <w:sz w:val="24"/>
          <w:szCs w:val="24"/>
        </w:rPr>
        <w:t xml:space="preserve"> </w:t>
      </w:r>
      <w:r w:rsidRPr="0044604A">
        <w:rPr>
          <w:rFonts w:ascii="Arial" w:eastAsia="Times New Roman" w:hAnsi="Arial" w:cs="Arial"/>
          <w:sz w:val="24"/>
          <w:szCs w:val="24"/>
        </w:rPr>
        <w:t>untuk</w:t>
      </w:r>
      <w:r>
        <w:rPr>
          <w:rFonts w:ascii="Arial" w:eastAsia="Times New Roman" w:hAnsi="Arial" w:cs="Arial"/>
          <w:sz w:val="24"/>
          <w:szCs w:val="24"/>
        </w:rPr>
        <w:t xml:space="preserve"> </w:t>
      </w:r>
      <w:r w:rsidRPr="0044604A">
        <w:rPr>
          <w:rFonts w:ascii="Arial" w:eastAsia="Times New Roman" w:hAnsi="Arial" w:cs="Arial"/>
          <w:sz w:val="24"/>
          <w:szCs w:val="24"/>
        </w:rPr>
        <w:t>jangka</w:t>
      </w:r>
      <w:r>
        <w:rPr>
          <w:rFonts w:ascii="Arial" w:eastAsia="Times New Roman" w:hAnsi="Arial" w:cs="Arial"/>
          <w:sz w:val="24"/>
          <w:szCs w:val="24"/>
        </w:rPr>
        <w:t xml:space="preserve"> </w:t>
      </w:r>
      <w:r w:rsidRPr="0044604A">
        <w:rPr>
          <w:rFonts w:ascii="Arial" w:eastAsia="Times New Roman" w:hAnsi="Arial" w:cs="Arial"/>
          <w:sz w:val="24"/>
          <w:szCs w:val="24"/>
        </w:rPr>
        <w:t>panjang</w:t>
      </w:r>
      <w:r>
        <w:rPr>
          <w:rFonts w:ascii="Arial" w:eastAsia="Times New Roman" w:hAnsi="Arial" w:cs="Arial"/>
          <w:sz w:val="24"/>
          <w:szCs w:val="24"/>
        </w:rPr>
        <w:t xml:space="preserve"> </w:t>
      </w:r>
      <w:r w:rsidRPr="0044604A">
        <w:rPr>
          <w:rFonts w:ascii="Arial" w:eastAsia="Times New Roman" w:hAnsi="Arial" w:cs="Arial"/>
          <w:sz w:val="24"/>
          <w:szCs w:val="24"/>
        </w:rPr>
        <w:t>serta</w:t>
      </w:r>
      <w:r>
        <w:rPr>
          <w:rFonts w:ascii="Arial" w:eastAsia="Times New Roman" w:hAnsi="Arial" w:cs="Arial"/>
          <w:sz w:val="24"/>
          <w:szCs w:val="24"/>
        </w:rPr>
        <w:t xml:space="preserve"> </w:t>
      </w:r>
      <w:r w:rsidRPr="0044604A">
        <w:rPr>
          <w:rFonts w:ascii="Arial" w:eastAsia="Times New Roman" w:hAnsi="Arial" w:cs="Arial"/>
          <w:sz w:val="24"/>
          <w:szCs w:val="24"/>
        </w:rPr>
        <w:t>mencocokkan</w:t>
      </w:r>
      <w:r>
        <w:rPr>
          <w:rFonts w:ascii="Arial" w:eastAsia="Times New Roman" w:hAnsi="Arial" w:cs="Arial"/>
          <w:sz w:val="24"/>
          <w:szCs w:val="24"/>
        </w:rPr>
        <w:t xml:space="preserve"> </w:t>
      </w:r>
      <w:r w:rsidRPr="0044604A">
        <w:rPr>
          <w:rFonts w:ascii="Arial" w:eastAsia="Times New Roman" w:hAnsi="Arial" w:cs="Arial"/>
          <w:sz w:val="24"/>
          <w:szCs w:val="24"/>
        </w:rPr>
        <w:t>sumber</w:t>
      </w:r>
      <w:r>
        <w:rPr>
          <w:rFonts w:ascii="Arial" w:eastAsia="Times New Roman" w:hAnsi="Arial" w:cs="Arial"/>
          <w:sz w:val="24"/>
          <w:szCs w:val="24"/>
        </w:rPr>
        <w:t xml:space="preserve"> </w:t>
      </w:r>
      <w:r w:rsidRPr="0044604A">
        <w:rPr>
          <w:rFonts w:ascii="Arial" w:eastAsia="Times New Roman" w:hAnsi="Arial" w:cs="Arial"/>
          <w:sz w:val="24"/>
          <w:szCs w:val="24"/>
        </w:rPr>
        <w:t>daya</w:t>
      </w:r>
      <w:r>
        <w:rPr>
          <w:rFonts w:ascii="Arial" w:eastAsia="Times New Roman" w:hAnsi="Arial" w:cs="Arial"/>
          <w:sz w:val="24"/>
          <w:szCs w:val="24"/>
        </w:rPr>
        <w:t xml:space="preserve"> </w:t>
      </w:r>
      <w:r w:rsidRPr="0044604A">
        <w:rPr>
          <w:rFonts w:ascii="Arial" w:eastAsia="Times New Roman" w:hAnsi="Arial" w:cs="Arial"/>
          <w:sz w:val="24"/>
          <w:szCs w:val="24"/>
        </w:rPr>
        <w:t>dan</w:t>
      </w:r>
      <w:r>
        <w:rPr>
          <w:rFonts w:ascii="Arial" w:eastAsia="Times New Roman" w:hAnsi="Arial" w:cs="Arial"/>
          <w:sz w:val="24"/>
          <w:szCs w:val="24"/>
        </w:rPr>
        <w:t xml:space="preserve"> </w:t>
      </w:r>
      <w:r w:rsidRPr="0044604A">
        <w:rPr>
          <w:rFonts w:ascii="Arial" w:eastAsia="Times New Roman" w:hAnsi="Arial" w:cs="Arial"/>
          <w:sz w:val="24"/>
          <w:szCs w:val="24"/>
        </w:rPr>
        <w:t>kapabilitas</w:t>
      </w:r>
      <w:r>
        <w:rPr>
          <w:rFonts w:ascii="Arial" w:eastAsia="Times New Roman" w:hAnsi="Arial" w:cs="Arial"/>
          <w:sz w:val="24"/>
          <w:szCs w:val="24"/>
        </w:rPr>
        <w:t xml:space="preserve"> </w:t>
      </w:r>
      <w:r w:rsidRPr="0044604A">
        <w:rPr>
          <w:rFonts w:ascii="Arial" w:eastAsia="Times New Roman" w:hAnsi="Arial" w:cs="Arial"/>
          <w:sz w:val="24"/>
          <w:szCs w:val="24"/>
        </w:rPr>
        <w:t>dengan</w:t>
      </w:r>
      <w:r>
        <w:rPr>
          <w:rFonts w:ascii="Arial" w:eastAsia="Times New Roman" w:hAnsi="Arial" w:cs="Arial"/>
          <w:sz w:val="24"/>
          <w:szCs w:val="24"/>
        </w:rPr>
        <w:t xml:space="preserve"> </w:t>
      </w:r>
      <w:r w:rsidRPr="0044604A">
        <w:rPr>
          <w:rFonts w:ascii="Arial" w:eastAsia="Times New Roman" w:hAnsi="Arial" w:cs="Arial"/>
          <w:sz w:val="24"/>
          <w:szCs w:val="24"/>
        </w:rPr>
        <w:t>lingkungan</w:t>
      </w:r>
      <w:r>
        <w:rPr>
          <w:rFonts w:ascii="Arial" w:eastAsia="Times New Roman" w:hAnsi="Arial" w:cs="Arial"/>
          <w:sz w:val="24"/>
          <w:szCs w:val="24"/>
        </w:rPr>
        <w:t xml:space="preserve"> </w:t>
      </w:r>
      <w:r w:rsidRPr="0044604A">
        <w:rPr>
          <w:rFonts w:ascii="Arial" w:eastAsia="Times New Roman" w:hAnsi="Arial" w:cs="Arial"/>
          <w:sz w:val="24"/>
          <w:szCs w:val="24"/>
        </w:rPr>
        <w:t>eksternal</w:t>
      </w:r>
      <w:r>
        <w:rPr>
          <w:rFonts w:ascii="Arial" w:eastAsia="Times New Roman" w:hAnsi="Arial" w:cs="Arial"/>
          <w:sz w:val="24"/>
          <w:szCs w:val="24"/>
        </w:rPr>
        <w:t xml:space="preserve"> </w:t>
      </w:r>
      <w:r w:rsidRPr="0044604A">
        <w:rPr>
          <w:rFonts w:ascii="Arial" w:eastAsia="Times New Roman" w:hAnsi="Arial" w:cs="Arial"/>
          <w:sz w:val="24"/>
          <w:szCs w:val="24"/>
        </w:rPr>
        <w:t>organisasi</w:t>
      </w:r>
      <w:r>
        <w:rPr>
          <w:rFonts w:ascii="Arial" w:eastAsia="Times New Roman" w:hAnsi="Arial" w:cs="Arial"/>
          <w:sz w:val="24"/>
          <w:szCs w:val="24"/>
        </w:rPr>
        <w:t>.</w:t>
      </w:r>
    </w:p>
    <w:p w:rsidR="00C76491" w:rsidRDefault="00C76491" w:rsidP="007E004F">
      <w:pPr>
        <w:pStyle w:val="ListParagraph"/>
        <w:numPr>
          <w:ilvl w:val="1"/>
          <w:numId w:val="3"/>
        </w:numPr>
        <w:spacing w:after="0" w:line="480" w:lineRule="auto"/>
        <w:ind w:left="810" w:hanging="360"/>
        <w:jc w:val="both"/>
        <w:rPr>
          <w:rFonts w:ascii="Arial" w:hAnsi="Arial" w:cs="Arial"/>
          <w:b/>
          <w:sz w:val="24"/>
          <w:szCs w:val="24"/>
        </w:rPr>
      </w:pPr>
      <w:r>
        <w:rPr>
          <w:rFonts w:ascii="Arial" w:hAnsi="Arial" w:cs="Arial"/>
          <w:b/>
          <w:sz w:val="24"/>
          <w:szCs w:val="24"/>
        </w:rPr>
        <w:t>Kualitas Layanan</w:t>
      </w:r>
    </w:p>
    <w:p w:rsidR="00C76491" w:rsidRDefault="00C76491" w:rsidP="007E004F">
      <w:pPr>
        <w:spacing w:line="480" w:lineRule="auto"/>
        <w:ind w:firstLine="567"/>
        <w:jc w:val="both"/>
        <w:rPr>
          <w:rFonts w:ascii="Arial" w:eastAsia="Times New Roman" w:hAnsi="Arial" w:cs="Arial"/>
          <w:color w:val="000000"/>
          <w:sz w:val="24"/>
          <w:szCs w:val="24"/>
        </w:rPr>
      </w:pPr>
      <w:r w:rsidRPr="00BD7F41">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berkualitas</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atau</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prima</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berorientasi</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pada</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pelanggan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sangat</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tergantung</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pada</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kepuasan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pelanggan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salah</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salah</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satu</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ukuran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keberhasilan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menyajikan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berkualitas</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(prima)</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sangat</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tergantung</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pada</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tingkat</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kepuasan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pelanggan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dilayani</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fldChar w:fldCharType="begin" w:fldLock="1"/>
      </w:r>
      <w:r>
        <w:rPr>
          <w:rFonts w:ascii="Arial" w:eastAsia="Times New Roman" w:hAnsi="Arial" w:cs="Arial"/>
          <w:color w:val="000000"/>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Kata","author":[{"dropping-particle":"","family":"Harbani Pasolong","given":"","non-dropping-particle":"","parse-names":false,"suffix":""}],"container-title":"Pustaka","id":"ITEM-1","issued":{"date-parts":[["2014"]]},"page":"1-29","title":"Definisi Pelayanan Publik","type":"article-journal"},"uris":["http://www.mendeley.com/documents/?uuid=8c21d015-ce7a-40fe-9c9e-a6d74776d697"]}],"mendeley":{"formattedCitation":"(Harbani Pasolong, 2014)","plainTextFormattedCitation":"(Harbani Pasolong, 2014)","previouslyFormattedCitation":"(Harbani Pasolong, 2014)"},"properties":{"noteIndex":0},"schema":"https://github.com/citation-style-language/schema/raw/master/csl-citation.json"}</w:instrText>
      </w:r>
      <w:r w:rsidRPr="00BD7F41">
        <w:rPr>
          <w:rFonts w:ascii="Arial" w:eastAsia="Times New Roman" w:hAnsi="Arial" w:cs="Arial"/>
          <w:color w:val="000000"/>
          <w:sz w:val="24"/>
          <w:szCs w:val="24"/>
        </w:rPr>
        <w:fldChar w:fldCharType="separate"/>
      </w:r>
      <w:r w:rsidRPr="00BD7F41">
        <w:rPr>
          <w:rFonts w:ascii="Arial" w:eastAsia="Times New Roman" w:hAnsi="Arial" w:cs="Arial"/>
          <w:noProof/>
          <w:color w:val="000000"/>
          <w:sz w:val="24"/>
          <w:szCs w:val="24"/>
        </w:rPr>
        <w:t>(Harbani</w:t>
      </w:r>
      <w:r>
        <w:rPr>
          <w:rFonts w:ascii="Arial" w:eastAsia="Times New Roman" w:hAnsi="Arial" w:cs="Arial"/>
          <w:noProof/>
          <w:color w:val="000000"/>
          <w:sz w:val="24"/>
          <w:szCs w:val="24"/>
        </w:rPr>
        <w:t xml:space="preserve"> </w:t>
      </w:r>
      <w:r w:rsidRPr="00BD7F41">
        <w:rPr>
          <w:rFonts w:ascii="Arial" w:eastAsia="Times New Roman" w:hAnsi="Arial" w:cs="Arial"/>
          <w:noProof/>
          <w:color w:val="000000"/>
          <w:sz w:val="24"/>
          <w:szCs w:val="24"/>
        </w:rPr>
        <w:t>Pasolong,</w:t>
      </w:r>
      <w:r>
        <w:rPr>
          <w:rFonts w:ascii="Arial" w:eastAsia="Times New Roman" w:hAnsi="Arial" w:cs="Arial"/>
          <w:noProof/>
          <w:color w:val="000000"/>
          <w:sz w:val="24"/>
          <w:szCs w:val="24"/>
        </w:rPr>
        <w:t xml:space="preserve"> </w:t>
      </w:r>
      <w:r w:rsidRPr="00BD7F41">
        <w:rPr>
          <w:rFonts w:ascii="Arial" w:eastAsia="Times New Roman" w:hAnsi="Arial" w:cs="Arial"/>
          <w:noProof/>
          <w:color w:val="000000"/>
          <w:sz w:val="24"/>
          <w:szCs w:val="24"/>
        </w:rPr>
        <w:t>2014)</w:t>
      </w:r>
      <w:r w:rsidRPr="00BD7F41">
        <w:rPr>
          <w:rFonts w:ascii="Arial" w:eastAsia="Times New Roman" w:hAnsi="Arial" w:cs="Arial"/>
          <w:color w:val="000000"/>
          <w:sz w:val="24"/>
          <w:szCs w:val="24"/>
        </w:rPr>
        <w:fldChar w:fldCharType="end"/>
      </w:r>
      <w:r>
        <w:rPr>
          <w:rFonts w:ascii="Arial" w:eastAsia="Times New Roman" w:hAnsi="Arial" w:cs="Arial"/>
          <w:color w:val="000000"/>
          <w:sz w:val="24"/>
          <w:szCs w:val="24"/>
        </w:rPr>
        <w:t>.</w:t>
      </w:r>
    </w:p>
    <w:p w:rsidR="00C76491" w:rsidRPr="00BD7F41" w:rsidRDefault="00C76491" w:rsidP="007E004F">
      <w:pPr>
        <w:spacing w:line="480" w:lineRule="auto"/>
        <w:ind w:firstLine="567"/>
        <w:jc w:val="both"/>
        <w:rPr>
          <w:rFonts w:ascii="Arial" w:eastAsia="Times New Roman" w:hAnsi="Arial" w:cs="Arial"/>
          <w:sz w:val="24"/>
          <w:szCs w:val="24"/>
        </w:rPr>
      </w:pPr>
      <w:r w:rsidRPr="00BD7F41">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berkualitas</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juga</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dapat</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dilakukan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dengan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konsep</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“layanan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sepenuh</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hati”</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berasal</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dari</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diri</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sendiri</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mencerminkan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emosi,</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watak,</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keyakinan,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nilai,</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sudut</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pandang,</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t>perasaan</w:t>
      </w:r>
      <w:r>
        <w:rPr>
          <w:rFonts w:ascii="Arial" w:eastAsia="Times New Roman" w:hAnsi="Arial" w:cs="Arial"/>
          <w:color w:val="000000"/>
          <w:sz w:val="24"/>
          <w:szCs w:val="24"/>
        </w:rPr>
        <w:t xml:space="preserve"> </w:t>
      </w:r>
      <w:r w:rsidRPr="00BD7F41">
        <w:rPr>
          <w:rFonts w:ascii="Arial" w:eastAsia="Times New Roman" w:hAnsi="Arial" w:cs="Arial"/>
          <w:color w:val="000000"/>
          <w:sz w:val="24"/>
          <w:szCs w:val="24"/>
        </w:rPr>
        <w:fldChar w:fldCharType="begin" w:fldLock="1"/>
      </w:r>
      <w:r>
        <w:rPr>
          <w:rFonts w:ascii="Arial" w:eastAsia="Times New Roman" w:hAnsi="Arial" w:cs="Arial"/>
          <w:color w:val="000000"/>
          <w:sz w:val="24"/>
          <w:szCs w:val="24"/>
        </w:rPr>
        <w:instrText>ADDIN CSL_CITATION {"citationItems":[{"id":"ITEM-1","itemData":{"author":[{"dropping-particle":"","family":"Sinambela","given":"","non-dropping-particle":"","parse-names":false,"suffix":""}],"container-title":"Journal of Chemical Information and Modeling","id":"ITEM-1","issue":"Kolisch 1996","issued":{"date-parts":[["2011"]]},"page":"49-56","title":"BAB I PENDAHULUAN","type":"article-journal"},"uris":["http://www.mendeley.com/documents/?uuid=dcc57114-08e0-4c0f-bff7-a473f9f55f11"]}],"mendeley":{"formattedCitation":"(Sinambela, 2011)","plainTextFormattedCitation":"(Sinambela, 2011)","previouslyFormattedCitation":"(Sinambela, 2011)"},"properties":{"noteIndex":0},"schema":"https://github.com/citation-style-language/schema/raw/master/csl-citation.json"}</w:instrText>
      </w:r>
      <w:r w:rsidRPr="00BD7F41">
        <w:rPr>
          <w:rFonts w:ascii="Arial" w:eastAsia="Times New Roman" w:hAnsi="Arial" w:cs="Arial"/>
          <w:color w:val="000000"/>
          <w:sz w:val="24"/>
          <w:szCs w:val="24"/>
        </w:rPr>
        <w:fldChar w:fldCharType="separate"/>
      </w:r>
      <w:r w:rsidRPr="00BD7F41">
        <w:rPr>
          <w:rFonts w:ascii="Arial" w:eastAsia="Times New Roman" w:hAnsi="Arial" w:cs="Arial"/>
          <w:noProof/>
          <w:color w:val="000000"/>
          <w:sz w:val="24"/>
          <w:szCs w:val="24"/>
        </w:rPr>
        <w:t>(Sinambela,</w:t>
      </w:r>
      <w:r>
        <w:rPr>
          <w:rFonts w:ascii="Arial" w:eastAsia="Times New Roman" w:hAnsi="Arial" w:cs="Arial"/>
          <w:noProof/>
          <w:color w:val="000000"/>
          <w:sz w:val="24"/>
          <w:szCs w:val="24"/>
        </w:rPr>
        <w:t xml:space="preserve"> </w:t>
      </w:r>
      <w:r w:rsidRPr="00BD7F41">
        <w:rPr>
          <w:rFonts w:ascii="Arial" w:eastAsia="Times New Roman" w:hAnsi="Arial" w:cs="Arial"/>
          <w:noProof/>
          <w:color w:val="000000"/>
          <w:sz w:val="24"/>
          <w:szCs w:val="24"/>
        </w:rPr>
        <w:t>2011)</w:t>
      </w:r>
      <w:r w:rsidRPr="00BD7F41">
        <w:rPr>
          <w:rFonts w:ascii="Arial" w:eastAsia="Times New Roman" w:hAnsi="Arial" w:cs="Arial"/>
          <w:color w:val="000000"/>
          <w:sz w:val="24"/>
          <w:szCs w:val="24"/>
        </w:rPr>
        <w:fldChar w:fldCharType="end"/>
      </w:r>
      <w:r>
        <w:rPr>
          <w:rFonts w:ascii="Arial" w:eastAsia="Times New Roman" w:hAnsi="Arial" w:cs="Arial"/>
          <w:color w:val="000000"/>
          <w:sz w:val="24"/>
          <w:szCs w:val="24"/>
        </w:rPr>
        <w:t>.</w:t>
      </w:r>
    </w:p>
    <w:p w:rsidR="00C76491" w:rsidRPr="00726B98" w:rsidRDefault="00C76491" w:rsidP="007E004F">
      <w:pPr>
        <w:spacing w:line="480" w:lineRule="auto"/>
        <w:ind w:firstLine="567"/>
        <w:jc w:val="both"/>
        <w:rPr>
          <w:rFonts w:ascii="Arial" w:eastAsia="Times New Roman" w:hAnsi="Arial" w:cs="Arial"/>
          <w:sz w:val="24"/>
          <w:szCs w:val="24"/>
        </w:rPr>
      </w:pPr>
      <w:r w:rsidRPr="00726B98">
        <w:rPr>
          <w:rFonts w:ascii="Arial" w:eastAsia="Times New Roman" w:hAnsi="Arial" w:cs="Arial"/>
          <w:color w:val="000000"/>
          <w:sz w:val="24"/>
          <w:szCs w:val="24"/>
        </w:rPr>
        <w:t>Menurut</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fldChar w:fldCharType="begin" w:fldLock="1"/>
      </w:r>
      <w:r>
        <w:rPr>
          <w:rFonts w:ascii="Arial" w:eastAsia="Times New Roman" w:hAnsi="Arial" w:cs="Arial"/>
          <w:color w:val="000000"/>
          <w:sz w:val="24"/>
          <w:szCs w:val="24"/>
        </w:rPr>
        <w:instrText>ADDIN CSL_CITATION {"citationItems":[{"id":"ITEM-1","itemData":{"abstract":"… Polri sebagai aparat negara yang bertugas memelihara … pelayanan publik yang dilakukan Polri harus mengubah posisi … Responsivitas dimasukan dalam salah satu indikator kinerja, …","author":[{"dropping-particle":"","family":"Dwiyanto","given":"Agus","non-dropping-particle":"","parse-names":false,"suffix":""}],"container-title":"Skripsi Sarjana Universitas Brawijaya","id":"ITEM-1","issued":{"date-parts":[["2008"]]},"page":"1-138","title":"Responsivitas Pelayanan Publik (Studi Pada Polsek Sukun Kota Malang)","type":"article-journal"},"uris":["http://www.mendeley.com/documents/?uuid=9b955c84-d62d-4490-8ddc-2ab27bb8aac7"]}],"mendeley":{"formattedCitation":"(Dwiyanto, 2008)","plainTextFormattedCitation":"(Dwiyanto, 2008)","previouslyFormattedCitation":"(Dwiyanto, 2008)"},"properties":{"noteIndex":0},"schema":"https://github.com/citation-style-language/schema/raw/master/csl-citation.json"}</w:instrText>
      </w:r>
      <w:r w:rsidRPr="00726B98">
        <w:rPr>
          <w:rFonts w:ascii="Arial" w:eastAsia="Times New Roman" w:hAnsi="Arial" w:cs="Arial"/>
          <w:color w:val="000000"/>
          <w:sz w:val="24"/>
          <w:szCs w:val="24"/>
        </w:rPr>
        <w:fldChar w:fldCharType="separate"/>
      </w:r>
      <w:r w:rsidRPr="00726B98">
        <w:rPr>
          <w:rFonts w:ascii="Arial" w:eastAsia="Times New Roman" w:hAnsi="Arial" w:cs="Arial"/>
          <w:noProof/>
          <w:color w:val="000000"/>
          <w:sz w:val="24"/>
          <w:szCs w:val="24"/>
        </w:rPr>
        <w:t>(Dwiyanto,</w:t>
      </w:r>
      <w:r>
        <w:rPr>
          <w:rFonts w:ascii="Arial" w:eastAsia="Times New Roman" w:hAnsi="Arial" w:cs="Arial"/>
          <w:noProof/>
          <w:color w:val="000000"/>
          <w:sz w:val="24"/>
          <w:szCs w:val="24"/>
        </w:rPr>
        <w:t xml:space="preserve"> </w:t>
      </w:r>
      <w:r w:rsidRPr="00726B98">
        <w:rPr>
          <w:rFonts w:ascii="Arial" w:eastAsia="Times New Roman" w:hAnsi="Arial" w:cs="Arial"/>
          <w:noProof/>
          <w:color w:val="000000"/>
          <w:sz w:val="24"/>
          <w:szCs w:val="24"/>
        </w:rPr>
        <w:t>2008)</w:t>
      </w:r>
      <w:r w:rsidRPr="00726B98">
        <w:rPr>
          <w:rFonts w:ascii="Arial" w:eastAsia="Times New Roman" w:hAnsi="Arial" w:cs="Arial"/>
          <w:color w:val="000000"/>
          <w:sz w:val="24"/>
          <w:szCs w:val="24"/>
        </w:rPr>
        <w:fldChar w:fldCharType="end"/>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untuk</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menilai</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kualitas</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publik</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terdapat</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sejumlah</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indikator</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dapat</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digunakan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publik</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di</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Negara</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demokrasi</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setidaknya</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harus</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memenuhi</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w:t>
      </w:r>
      <w:r>
        <w:rPr>
          <w:rFonts w:ascii="Arial" w:eastAsia="Times New Roman" w:hAnsi="Arial" w:cs="Arial"/>
          <w:color w:val="000000"/>
          <w:sz w:val="24"/>
          <w:szCs w:val="24"/>
        </w:rPr>
        <w:t xml:space="preserve"> </w:t>
      </w:r>
    </w:p>
    <w:p w:rsidR="00C76491" w:rsidRPr="00726B98" w:rsidRDefault="00C76491" w:rsidP="007E004F">
      <w:pPr>
        <w:spacing w:line="480" w:lineRule="auto"/>
        <w:ind w:left="714" w:hanging="357"/>
        <w:jc w:val="both"/>
        <w:rPr>
          <w:rFonts w:ascii="Arial" w:eastAsia="Times New Roman" w:hAnsi="Arial" w:cs="Arial"/>
          <w:sz w:val="24"/>
          <w:szCs w:val="24"/>
        </w:rPr>
      </w:pPr>
      <w:r w:rsidRPr="00726B98">
        <w:rPr>
          <w:rFonts w:ascii="Arial" w:eastAsia="Times New Roman" w:hAnsi="Arial" w:cs="Arial"/>
          <w:color w:val="000000"/>
          <w:sz w:val="24"/>
          <w:szCs w:val="24"/>
        </w:rPr>
        <w:t>1.</w:t>
      </w:r>
      <w:r>
        <w:rPr>
          <w:rFonts w:ascii="Arial" w:eastAsia="Times New Roman" w:hAnsi="Arial" w:cs="Arial"/>
          <w:color w:val="000000"/>
          <w:sz w:val="24"/>
          <w:szCs w:val="24"/>
        </w:rPr>
        <w:t xml:space="preserve"> </w:t>
      </w:r>
      <w:r w:rsidRPr="00726B98">
        <w:rPr>
          <w:rFonts w:ascii="Arial" w:eastAsia="Times New Roman" w:hAnsi="Arial" w:cs="Arial"/>
          <w:i/>
          <w:iCs/>
          <w:color w:val="000000"/>
          <w:sz w:val="24"/>
          <w:szCs w:val="24"/>
        </w:rPr>
        <w:t>Responsiveness</w:t>
      </w:r>
      <w:r>
        <w:rPr>
          <w:rFonts w:ascii="Arial" w:eastAsia="Times New Roman" w:hAnsi="Arial" w:cs="Arial"/>
          <w:i/>
          <w:iCs/>
          <w:color w:val="000000"/>
          <w:sz w:val="24"/>
          <w:szCs w:val="24"/>
        </w:rPr>
        <w:t xml:space="preserve"> </w:t>
      </w:r>
      <w:r w:rsidRPr="00726B98">
        <w:rPr>
          <w:rFonts w:ascii="Arial" w:eastAsia="Times New Roman" w:hAnsi="Arial" w:cs="Arial"/>
          <w:color w:val="000000"/>
          <w:sz w:val="24"/>
          <w:szCs w:val="24"/>
        </w:rPr>
        <w:t>atau</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resposivitas</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adalah</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daya</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tanggap</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penyedia</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layanan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layanan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terhadap</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harapan,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keinginan,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aspirasi,</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maupun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tuntunan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pengguna</w:t>
      </w:r>
      <w:r>
        <w:rPr>
          <w:rFonts w:ascii="Arial" w:eastAsia="Times New Roman" w:hAnsi="Arial" w:cs="Arial"/>
          <w:color w:val="000000"/>
          <w:sz w:val="24"/>
          <w:szCs w:val="24"/>
        </w:rPr>
        <w:t xml:space="preserve"> layanan</w:t>
      </w:r>
    </w:p>
    <w:p w:rsidR="00C76491" w:rsidRPr="00726B98" w:rsidRDefault="00C76491" w:rsidP="007E004F">
      <w:pPr>
        <w:spacing w:line="480" w:lineRule="auto"/>
        <w:ind w:left="714" w:hanging="357"/>
        <w:jc w:val="both"/>
        <w:rPr>
          <w:rFonts w:ascii="Arial" w:eastAsia="Times New Roman" w:hAnsi="Arial" w:cs="Arial"/>
          <w:sz w:val="24"/>
          <w:szCs w:val="24"/>
        </w:rPr>
      </w:pPr>
      <w:r w:rsidRPr="00726B98">
        <w:rPr>
          <w:rFonts w:ascii="Arial" w:eastAsia="Times New Roman" w:hAnsi="Arial" w:cs="Arial"/>
          <w:color w:val="000000"/>
          <w:sz w:val="24"/>
          <w:szCs w:val="24"/>
        </w:rPr>
        <w:t>2.</w:t>
      </w:r>
      <w:r>
        <w:rPr>
          <w:rFonts w:ascii="Arial" w:eastAsia="Times New Roman" w:hAnsi="Arial" w:cs="Arial"/>
          <w:color w:val="000000"/>
          <w:sz w:val="24"/>
          <w:szCs w:val="24"/>
        </w:rPr>
        <w:t xml:space="preserve"> </w:t>
      </w:r>
      <w:r w:rsidRPr="00726B98">
        <w:rPr>
          <w:rFonts w:ascii="Arial" w:eastAsia="Times New Roman" w:hAnsi="Arial" w:cs="Arial"/>
          <w:i/>
          <w:iCs/>
          <w:color w:val="000000"/>
          <w:sz w:val="24"/>
          <w:szCs w:val="24"/>
        </w:rPr>
        <w:t>Responsibility</w:t>
      </w:r>
      <w:r>
        <w:rPr>
          <w:rFonts w:ascii="Arial" w:eastAsia="Times New Roman" w:hAnsi="Arial" w:cs="Arial"/>
          <w:i/>
          <w:iCs/>
          <w:color w:val="000000"/>
          <w:sz w:val="24"/>
          <w:szCs w:val="24"/>
        </w:rPr>
        <w:t xml:space="preserve"> </w:t>
      </w:r>
      <w:r w:rsidRPr="00726B98">
        <w:rPr>
          <w:rFonts w:ascii="Arial" w:eastAsia="Times New Roman" w:hAnsi="Arial" w:cs="Arial"/>
          <w:color w:val="000000"/>
          <w:sz w:val="24"/>
          <w:szCs w:val="24"/>
        </w:rPr>
        <w:t>atau</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responsibilitas</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adalah</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suatu</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ukuran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lastRenderedPageBreak/>
        <w:t>menunjuk</w:t>
      </w:r>
      <w:r>
        <w:rPr>
          <w:rFonts w:ascii="Arial" w:eastAsia="Times New Roman" w:hAnsi="Arial" w:cs="Arial"/>
          <w:color w:val="000000"/>
          <w:sz w:val="24"/>
          <w:szCs w:val="24"/>
        </w:rPr>
        <w:t>k</w:t>
      </w:r>
      <w:r w:rsidRPr="00726B98">
        <w:rPr>
          <w:rFonts w:ascii="Arial" w:eastAsia="Times New Roman" w:hAnsi="Arial" w:cs="Arial"/>
          <w:color w:val="000000"/>
          <w:sz w:val="24"/>
          <w:szCs w:val="24"/>
        </w:rPr>
        <w:t>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seberapa</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jauh</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proses</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pemberian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publik</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itu</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dilakukan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sesuai</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dengan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prinsip-prinsip</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atau</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ketentuan-ketentuan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administrasi</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organisasi</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yang</w:t>
      </w:r>
      <w:r>
        <w:rPr>
          <w:rFonts w:ascii="Arial" w:eastAsia="Times New Roman" w:hAnsi="Arial" w:cs="Arial"/>
          <w:color w:val="000000"/>
          <w:sz w:val="24"/>
          <w:szCs w:val="24"/>
        </w:rPr>
        <w:t xml:space="preserve"> benar dan telah ditetapkan</w:t>
      </w:r>
    </w:p>
    <w:p w:rsidR="00C76491" w:rsidRPr="00726B98" w:rsidRDefault="00C76491" w:rsidP="007E004F">
      <w:pPr>
        <w:spacing w:line="480" w:lineRule="auto"/>
        <w:ind w:left="714" w:hanging="357"/>
        <w:jc w:val="both"/>
        <w:rPr>
          <w:rFonts w:ascii="Arial" w:eastAsia="Times New Roman" w:hAnsi="Arial" w:cs="Arial"/>
          <w:sz w:val="24"/>
          <w:szCs w:val="24"/>
        </w:rPr>
      </w:pPr>
      <w:r w:rsidRPr="00726B98">
        <w:rPr>
          <w:rFonts w:ascii="Arial" w:eastAsia="Times New Roman" w:hAnsi="Arial" w:cs="Arial"/>
          <w:color w:val="000000"/>
          <w:sz w:val="24"/>
          <w:szCs w:val="24"/>
        </w:rPr>
        <w:t>3.</w:t>
      </w:r>
      <w:r>
        <w:rPr>
          <w:rFonts w:ascii="Arial" w:eastAsia="Times New Roman" w:hAnsi="Arial" w:cs="Arial"/>
          <w:color w:val="000000"/>
          <w:sz w:val="24"/>
          <w:szCs w:val="24"/>
        </w:rPr>
        <w:t xml:space="preserve"> </w:t>
      </w:r>
      <w:r w:rsidRPr="00726B98">
        <w:rPr>
          <w:rFonts w:ascii="Arial" w:eastAsia="Times New Roman" w:hAnsi="Arial" w:cs="Arial"/>
          <w:i/>
          <w:iCs/>
          <w:color w:val="000000"/>
          <w:sz w:val="24"/>
          <w:szCs w:val="24"/>
        </w:rPr>
        <w:t>Accountability</w:t>
      </w:r>
      <w:r>
        <w:rPr>
          <w:rFonts w:ascii="Arial" w:eastAsia="Times New Roman" w:hAnsi="Arial" w:cs="Arial"/>
          <w:i/>
          <w:iCs/>
          <w:color w:val="000000"/>
          <w:sz w:val="24"/>
          <w:szCs w:val="24"/>
        </w:rPr>
        <w:t xml:space="preserve"> </w:t>
      </w:r>
      <w:r w:rsidRPr="00726B98">
        <w:rPr>
          <w:rFonts w:ascii="Arial" w:eastAsia="Times New Roman" w:hAnsi="Arial" w:cs="Arial"/>
          <w:color w:val="000000"/>
          <w:sz w:val="24"/>
          <w:szCs w:val="24"/>
        </w:rPr>
        <w:t>atau</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akuntabilitas</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adalah</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suatu</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ukuran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menunjukan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seberapa</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besar</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proses</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penyelenggaraan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sesuai</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dengan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kepentingan</w:t>
      </w:r>
      <w:r>
        <w:rPr>
          <w:rFonts w:ascii="Arial" w:eastAsia="Times New Roman" w:hAnsi="Arial" w:cs="Arial"/>
          <w:color w:val="000000"/>
          <w:sz w:val="24"/>
          <w:szCs w:val="24"/>
        </w:rPr>
        <w:t xml:space="preserve"> </w:t>
      </w:r>
      <w:r w:rsidRPr="00726B98">
        <w:rPr>
          <w:rFonts w:ascii="Arial" w:eastAsia="Times New Roman" w:hAnsi="Arial" w:cs="Arial"/>
          <w:i/>
          <w:color w:val="000000"/>
          <w:sz w:val="24"/>
          <w:szCs w:val="24"/>
        </w:rPr>
        <w:t>stakeholder</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norma-norma</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berkembang</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dalam</w:t>
      </w:r>
      <w:r>
        <w:rPr>
          <w:rFonts w:ascii="Arial" w:eastAsia="Times New Roman" w:hAnsi="Arial" w:cs="Arial"/>
          <w:color w:val="000000"/>
          <w:sz w:val="24"/>
          <w:szCs w:val="24"/>
        </w:rPr>
        <w:t xml:space="preserve"> </w:t>
      </w:r>
      <w:r w:rsidRPr="00726B98">
        <w:rPr>
          <w:rFonts w:ascii="Arial" w:eastAsia="Times New Roman" w:hAnsi="Arial" w:cs="Arial"/>
          <w:color w:val="000000"/>
          <w:sz w:val="24"/>
          <w:szCs w:val="24"/>
        </w:rPr>
        <w:t>masyarakat</w:t>
      </w:r>
    </w:p>
    <w:p w:rsidR="00C76491" w:rsidRDefault="00C76491" w:rsidP="007E004F">
      <w:pPr>
        <w:spacing w:line="480" w:lineRule="auto"/>
        <w:ind w:firstLine="567"/>
        <w:jc w:val="both"/>
        <w:rPr>
          <w:rFonts w:ascii="Arial" w:eastAsia="Times New Roman" w:hAnsi="Arial" w:cs="Arial"/>
          <w:sz w:val="24"/>
          <w:szCs w:val="24"/>
        </w:rPr>
      </w:pPr>
      <w:r>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{"citationItems":[{"id":"ITEM-1","itemData":{"DOI":"10.7868/s0132344x15060031","ISSN":"0132-344X","author":[{"dropping-particle":"","family":"Sangadji","given":"","non-dropping-particle":"","parse-names":false,"suffix":""}],"container-title":"Politeknik Ganesha Medan","id":"ITEM-1","issue":"6","issued":{"date-parts":[["2013"]]},"page":"357-364","title":"PENGARUH KUALITAS PELAYANAN","type":"article-journal","volume":"41"},"uris":["http://www.mendeley.com/documents/?uuid=af90b08c-ff1b-464b-8d6e-925daea189a4"]}],"mendeley":{"formattedCitation":"(Sangadji, 2013)","plainTextFormattedCitation":"(Sangadji, 2013)","previouslyFormattedCitation":"(Sangadji, 2013)"},"properties":{"noteIndex":0},"schema":"https://github.com/citation-style-language/schema/raw/master/csl-citation.json"}</w:instrText>
      </w:r>
      <w:r>
        <w:rPr>
          <w:rFonts w:ascii="Arial" w:eastAsia="Times New Roman" w:hAnsi="Arial" w:cs="Arial"/>
          <w:sz w:val="24"/>
          <w:szCs w:val="24"/>
        </w:rPr>
        <w:fldChar w:fldCharType="separate"/>
      </w:r>
      <w:r w:rsidRPr="00895950">
        <w:rPr>
          <w:rFonts w:ascii="Arial" w:eastAsia="Times New Roman" w:hAnsi="Arial" w:cs="Arial"/>
          <w:noProof/>
          <w:sz w:val="24"/>
          <w:szCs w:val="24"/>
        </w:rPr>
        <w:t>(Sangadji,</w:t>
      </w:r>
      <w:r>
        <w:rPr>
          <w:rFonts w:ascii="Arial" w:eastAsia="Times New Roman" w:hAnsi="Arial" w:cs="Arial"/>
          <w:noProof/>
          <w:sz w:val="24"/>
          <w:szCs w:val="24"/>
        </w:rPr>
        <w:t xml:space="preserve"> </w:t>
      </w:r>
      <w:r w:rsidRPr="00895950">
        <w:rPr>
          <w:rFonts w:ascii="Arial" w:eastAsia="Times New Roman" w:hAnsi="Arial" w:cs="Arial"/>
          <w:noProof/>
          <w:sz w:val="24"/>
          <w:szCs w:val="24"/>
        </w:rPr>
        <w:t>2013)</w:t>
      </w:r>
      <w:r>
        <w:rPr>
          <w:rFonts w:ascii="Arial" w:eastAsia="Times New Roman" w:hAnsi="Arial" w:cs="Arial"/>
          <w:sz w:val="24"/>
          <w:szCs w:val="24"/>
        </w:rPr>
        <w:fldChar w:fldCharType="end"/>
      </w:r>
      <w:r>
        <w:rPr>
          <w:rFonts w:ascii="Arial" w:eastAsia="Times New Roman" w:hAnsi="Arial" w:cs="Arial"/>
          <w:sz w:val="24"/>
          <w:szCs w:val="24"/>
        </w:rPr>
        <w:t xml:space="preserve"> </w:t>
      </w:r>
      <w:r w:rsidRPr="00D345D4">
        <w:rPr>
          <w:rFonts w:ascii="Arial" w:eastAsia="Times New Roman" w:hAnsi="Arial" w:cs="Arial"/>
          <w:sz w:val="24"/>
          <w:szCs w:val="24"/>
        </w:rPr>
        <w:t>menyebutkan</w:t>
      </w:r>
      <w:r>
        <w:rPr>
          <w:rFonts w:ascii="Arial" w:eastAsia="Times New Roman" w:hAnsi="Arial" w:cs="Arial"/>
          <w:sz w:val="24"/>
          <w:szCs w:val="24"/>
        </w:rPr>
        <w:t xml:space="preserve"> </w:t>
      </w:r>
      <w:r w:rsidRPr="00D345D4">
        <w:rPr>
          <w:rFonts w:ascii="Arial" w:eastAsia="Times New Roman" w:hAnsi="Arial" w:cs="Arial"/>
          <w:sz w:val="24"/>
          <w:szCs w:val="24"/>
        </w:rPr>
        <w:t>bahwa</w:t>
      </w:r>
      <w:r>
        <w:rPr>
          <w:rFonts w:ascii="Arial" w:eastAsia="Times New Roman" w:hAnsi="Arial" w:cs="Arial"/>
          <w:sz w:val="24"/>
          <w:szCs w:val="24"/>
        </w:rPr>
        <w:t xml:space="preserve"> </w:t>
      </w:r>
      <w:r w:rsidRPr="00D345D4">
        <w:rPr>
          <w:rFonts w:ascii="Arial" w:eastAsia="Times New Roman" w:hAnsi="Arial" w:cs="Arial"/>
          <w:sz w:val="24"/>
          <w:szCs w:val="24"/>
        </w:rPr>
        <w:t>"kualitas</w:t>
      </w:r>
      <w:r>
        <w:rPr>
          <w:rFonts w:ascii="Arial" w:eastAsia="Times New Roman" w:hAnsi="Arial" w:cs="Arial"/>
          <w:sz w:val="24"/>
          <w:szCs w:val="24"/>
        </w:rPr>
        <w:t xml:space="preserve"> </w:t>
      </w:r>
      <w:r w:rsidRPr="00D345D4">
        <w:rPr>
          <w:rFonts w:ascii="Arial" w:eastAsia="Times New Roman" w:hAnsi="Arial" w:cs="Arial"/>
          <w:sz w:val="24"/>
          <w:szCs w:val="24"/>
        </w:rPr>
        <w:t>pelayanan</w:t>
      </w:r>
      <w:r>
        <w:rPr>
          <w:rFonts w:ascii="Arial" w:eastAsia="Times New Roman" w:hAnsi="Arial" w:cs="Arial"/>
          <w:sz w:val="24"/>
          <w:szCs w:val="24"/>
        </w:rPr>
        <w:t xml:space="preserve"> </w:t>
      </w:r>
      <w:r w:rsidRPr="00D345D4">
        <w:rPr>
          <w:rFonts w:ascii="Arial" w:eastAsia="Times New Roman" w:hAnsi="Arial" w:cs="Arial"/>
          <w:sz w:val="24"/>
          <w:szCs w:val="24"/>
        </w:rPr>
        <w:t>yang</w:t>
      </w:r>
      <w:r>
        <w:rPr>
          <w:rFonts w:ascii="Arial" w:eastAsia="Times New Roman" w:hAnsi="Arial" w:cs="Arial"/>
          <w:sz w:val="24"/>
          <w:szCs w:val="24"/>
        </w:rPr>
        <w:t xml:space="preserve"> </w:t>
      </w:r>
      <w:r w:rsidRPr="00D345D4">
        <w:rPr>
          <w:rFonts w:ascii="Arial" w:eastAsia="Times New Roman" w:hAnsi="Arial" w:cs="Arial"/>
          <w:sz w:val="24"/>
          <w:szCs w:val="24"/>
        </w:rPr>
        <w:t>diterima</w:t>
      </w:r>
      <w:r>
        <w:rPr>
          <w:rFonts w:ascii="Arial" w:eastAsia="Times New Roman" w:hAnsi="Arial" w:cs="Arial"/>
          <w:sz w:val="24"/>
          <w:szCs w:val="24"/>
        </w:rPr>
        <w:t xml:space="preserve"> </w:t>
      </w:r>
      <w:r w:rsidRPr="00D345D4">
        <w:rPr>
          <w:rFonts w:ascii="Arial" w:eastAsia="Times New Roman" w:hAnsi="Arial" w:cs="Arial"/>
          <w:sz w:val="24"/>
          <w:szCs w:val="24"/>
        </w:rPr>
        <w:t>konsumen</w:t>
      </w:r>
      <w:r>
        <w:rPr>
          <w:rFonts w:ascii="Arial" w:eastAsia="Times New Roman" w:hAnsi="Arial" w:cs="Arial"/>
          <w:sz w:val="24"/>
          <w:szCs w:val="24"/>
        </w:rPr>
        <w:t xml:space="preserve"> </w:t>
      </w:r>
      <w:r w:rsidRPr="00D345D4">
        <w:rPr>
          <w:rFonts w:ascii="Arial" w:eastAsia="Times New Roman" w:hAnsi="Arial" w:cs="Arial"/>
          <w:sz w:val="24"/>
          <w:szCs w:val="24"/>
        </w:rPr>
        <w:t>merupakan</w:t>
      </w:r>
      <w:r>
        <w:rPr>
          <w:rFonts w:ascii="Arial" w:eastAsia="Times New Roman" w:hAnsi="Arial" w:cs="Arial"/>
          <w:sz w:val="24"/>
          <w:szCs w:val="24"/>
        </w:rPr>
        <w:t xml:space="preserve"> </w:t>
      </w:r>
      <w:r w:rsidRPr="00D345D4">
        <w:rPr>
          <w:rFonts w:ascii="Arial" w:eastAsia="Times New Roman" w:hAnsi="Arial" w:cs="Arial"/>
          <w:sz w:val="24"/>
          <w:szCs w:val="24"/>
        </w:rPr>
        <w:t>perbedaan</w:t>
      </w:r>
      <w:r>
        <w:rPr>
          <w:rFonts w:ascii="Arial" w:eastAsia="Times New Roman" w:hAnsi="Arial" w:cs="Arial"/>
          <w:sz w:val="24"/>
          <w:szCs w:val="24"/>
        </w:rPr>
        <w:t xml:space="preserve"> </w:t>
      </w:r>
      <w:r w:rsidRPr="00D345D4">
        <w:rPr>
          <w:rFonts w:ascii="Arial" w:eastAsia="Times New Roman" w:hAnsi="Arial" w:cs="Arial"/>
          <w:sz w:val="24"/>
          <w:szCs w:val="24"/>
        </w:rPr>
        <w:t>antara</w:t>
      </w:r>
      <w:r>
        <w:rPr>
          <w:rFonts w:ascii="Arial" w:eastAsia="Times New Roman" w:hAnsi="Arial" w:cs="Arial"/>
          <w:sz w:val="24"/>
          <w:szCs w:val="24"/>
        </w:rPr>
        <w:t xml:space="preserve"> </w:t>
      </w:r>
      <w:r w:rsidRPr="00D345D4">
        <w:rPr>
          <w:rFonts w:ascii="Arial" w:eastAsia="Times New Roman" w:hAnsi="Arial" w:cs="Arial"/>
          <w:sz w:val="24"/>
          <w:szCs w:val="24"/>
        </w:rPr>
        <w:t>harapan</w:t>
      </w:r>
      <w:r>
        <w:rPr>
          <w:rFonts w:ascii="Arial" w:eastAsia="Times New Roman" w:hAnsi="Arial" w:cs="Arial"/>
          <w:sz w:val="24"/>
          <w:szCs w:val="24"/>
        </w:rPr>
        <w:t xml:space="preserve"> </w:t>
      </w:r>
      <w:r w:rsidRPr="00D345D4">
        <w:rPr>
          <w:rFonts w:ascii="Arial" w:eastAsia="Times New Roman" w:hAnsi="Arial" w:cs="Arial"/>
          <w:sz w:val="24"/>
          <w:szCs w:val="24"/>
        </w:rPr>
        <w:t>atau</w:t>
      </w:r>
      <w:r>
        <w:rPr>
          <w:rFonts w:ascii="Arial" w:eastAsia="Times New Roman" w:hAnsi="Arial" w:cs="Arial"/>
          <w:sz w:val="24"/>
          <w:szCs w:val="24"/>
        </w:rPr>
        <w:t xml:space="preserve"> </w:t>
      </w:r>
      <w:r w:rsidRPr="00D345D4">
        <w:rPr>
          <w:rFonts w:ascii="Arial" w:eastAsia="Times New Roman" w:hAnsi="Arial" w:cs="Arial"/>
          <w:sz w:val="24"/>
          <w:szCs w:val="24"/>
        </w:rPr>
        <w:t>keinginan</w:t>
      </w:r>
      <w:r>
        <w:rPr>
          <w:rFonts w:ascii="Arial" w:eastAsia="Times New Roman" w:hAnsi="Arial" w:cs="Arial"/>
          <w:sz w:val="24"/>
          <w:szCs w:val="24"/>
        </w:rPr>
        <w:t xml:space="preserve"> </w:t>
      </w:r>
      <w:r w:rsidRPr="00D345D4">
        <w:rPr>
          <w:rFonts w:ascii="Arial" w:eastAsia="Times New Roman" w:hAnsi="Arial" w:cs="Arial"/>
          <w:sz w:val="24"/>
          <w:szCs w:val="24"/>
        </w:rPr>
        <w:t>konsumen</w:t>
      </w:r>
      <w:r>
        <w:rPr>
          <w:rFonts w:ascii="Arial" w:eastAsia="Times New Roman" w:hAnsi="Arial" w:cs="Arial"/>
          <w:sz w:val="24"/>
          <w:szCs w:val="24"/>
        </w:rPr>
        <w:t xml:space="preserve"> </w:t>
      </w:r>
      <w:r w:rsidRPr="00D345D4">
        <w:rPr>
          <w:rFonts w:ascii="Arial" w:eastAsia="Times New Roman" w:hAnsi="Arial" w:cs="Arial"/>
          <w:sz w:val="24"/>
          <w:szCs w:val="24"/>
        </w:rPr>
        <w:t>dengan</w:t>
      </w:r>
      <w:r>
        <w:rPr>
          <w:rFonts w:ascii="Arial" w:eastAsia="Times New Roman" w:hAnsi="Arial" w:cs="Arial"/>
          <w:sz w:val="24"/>
          <w:szCs w:val="24"/>
        </w:rPr>
        <w:t xml:space="preserve"> </w:t>
      </w:r>
      <w:r w:rsidRPr="00D345D4">
        <w:rPr>
          <w:rFonts w:ascii="Arial" w:eastAsia="Times New Roman" w:hAnsi="Arial" w:cs="Arial"/>
          <w:sz w:val="24"/>
          <w:szCs w:val="24"/>
        </w:rPr>
        <w:t>tingkat</w:t>
      </w:r>
      <w:r>
        <w:rPr>
          <w:rFonts w:ascii="Arial" w:eastAsia="Times New Roman" w:hAnsi="Arial" w:cs="Arial"/>
          <w:sz w:val="24"/>
          <w:szCs w:val="24"/>
        </w:rPr>
        <w:t xml:space="preserve"> </w:t>
      </w:r>
      <w:r w:rsidRPr="00D345D4">
        <w:rPr>
          <w:rFonts w:ascii="Arial" w:eastAsia="Times New Roman" w:hAnsi="Arial" w:cs="Arial"/>
          <w:sz w:val="24"/>
          <w:szCs w:val="24"/>
        </w:rPr>
        <w:t>persepsi</w:t>
      </w:r>
      <w:r>
        <w:rPr>
          <w:rFonts w:ascii="Arial" w:eastAsia="Times New Roman" w:hAnsi="Arial" w:cs="Arial"/>
          <w:sz w:val="24"/>
          <w:szCs w:val="24"/>
        </w:rPr>
        <w:t xml:space="preserve"> </w:t>
      </w:r>
      <w:r w:rsidRPr="00D345D4">
        <w:rPr>
          <w:rFonts w:ascii="Arial" w:eastAsia="Times New Roman" w:hAnsi="Arial" w:cs="Arial"/>
          <w:sz w:val="24"/>
          <w:szCs w:val="24"/>
        </w:rPr>
        <w:t>mereka".</w:t>
      </w:r>
      <w:r>
        <w:rPr>
          <w:rFonts w:ascii="Arial" w:eastAsia="Times New Roman" w:hAnsi="Arial" w:cs="Arial"/>
          <w:sz w:val="24"/>
          <w:szCs w:val="24"/>
        </w:rPr>
        <w:t xml:space="preserve"> </w:t>
      </w:r>
      <w:r w:rsidRPr="00D345D4">
        <w:rPr>
          <w:rFonts w:ascii="Arial" w:eastAsia="Times New Roman" w:hAnsi="Arial" w:cs="Arial"/>
          <w:sz w:val="24"/>
          <w:szCs w:val="24"/>
        </w:rPr>
        <w:t>Dengan</w:t>
      </w:r>
      <w:r>
        <w:rPr>
          <w:rFonts w:ascii="Arial" w:eastAsia="Times New Roman" w:hAnsi="Arial" w:cs="Arial"/>
          <w:sz w:val="24"/>
          <w:szCs w:val="24"/>
        </w:rPr>
        <w:t xml:space="preserve"> </w:t>
      </w:r>
      <w:r w:rsidRPr="00D345D4">
        <w:rPr>
          <w:rFonts w:ascii="Arial" w:eastAsia="Times New Roman" w:hAnsi="Arial" w:cs="Arial"/>
          <w:sz w:val="24"/>
          <w:szCs w:val="24"/>
        </w:rPr>
        <w:t>demikian,</w:t>
      </w:r>
      <w:r>
        <w:rPr>
          <w:rFonts w:ascii="Arial" w:eastAsia="Times New Roman" w:hAnsi="Arial" w:cs="Arial"/>
          <w:sz w:val="24"/>
          <w:szCs w:val="24"/>
        </w:rPr>
        <w:t xml:space="preserve"> </w:t>
      </w:r>
      <w:r w:rsidRPr="00D345D4">
        <w:rPr>
          <w:rFonts w:ascii="Arial" w:eastAsia="Times New Roman" w:hAnsi="Arial" w:cs="Arial"/>
          <w:sz w:val="24"/>
          <w:szCs w:val="24"/>
        </w:rPr>
        <w:t>dapat</w:t>
      </w:r>
      <w:r>
        <w:rPr>
          <w:rFonts w:ascii="Arial" w:eastAsia="Times New Roman" w:hAnsi="Arial" w:cs="Arial"/>
          <w:sz w:val="24"/>
          <w:szCs w:val="24"/>
        </w:rPr>
        <w:t xml:space="preserve"> </w:t>
      </w:r>
      <w:r w:rsidRPr="00D345D4">
        <w:rPr>
          <w:rFonts w:ascii="Arial" w:eastAsia="Times New Roman" w:hAnsi="Arial" w:cs="Arial"/>
          <w:sz w:val="24"/>
          <w:szCs w:val="24"/>
        </w:rPr>
        <w:t>disimpulkan</w:t>
      </w:r>
      <w:r>
        <w:rPr>
          <w:rFonts w:ascii="Arial" w:eastAsia="Times New Roman" w:hAnsi="Arial" w:cs="Arial"/>
          <w:sz w:val="24"/>
          <w:szCs w:val="24"/>
        </w:rPr>
        <w:t xml:space="preserve"> </w:t>
      </w:r>
      <w:r w:rsidRPr="00D345D4">
        <w:rPr>
          <w:rFonts w:ascii="Arial" w:eastAsia="Times New Roman" w:hAnsi="Arial" w:cs="Arial"/>
          <w:sz w:val="24"/>
          <w:szCs w:val="24"/>
        </w:rPr>
        <w:t>bahwa</w:t>
      </w:r>
      <w:r>
        <w:rPr>
          <w:rFonts w:ascii="Arial" w:eastAsia="Times New Roman" w:hAnsi="Arial" w:cs="Arial"/>
          <w:sz w:val="24"/>
          <w:szCs w:val="24"/>
        </w:rPr>
        <w:t xml:space="preserve"> </w:t>
      </w:r>
      <w:r w:rsidRPr="00D345D4">
        <w:rPr>
          <w:rFonts w:ascii="Arial" w:eastAsia="Times New Roman" w:hAnsi="Arial" w:cs="Arial"/>
          <w:sz w:val="24"/>
          <w:szCs w:val="24"/>
        </w:rPr>
        <w:t>kualitas</w:t>
      </w:r>
      <w:r>
        <w:rPr>
          <w:rFonts w:ascii="Arial" w:eastAsia="Times New Roman" w:hAnsi="Arial" w:cs="Arial"/>
          <w:sz w:val="24"/>
          <w:szCs w:val="24"/>
        </w:rPr>
        <w:t xml:space="preserve"> </w:t>
      </w:r>
      <w:r w:rsidRPr="00D345D4">
        <w:rPr>
          <w:rFonts w:ascii="Arial" w:eastAsia="Times New Roman" w:hAnsi="Arial" w:cs="Arial"/>
          <w:sz w:val="24"/>
          <w:szCs w:val="24"/>
        </w:rPr>
        <w:t>pelayanan</w:t>
      </w:r>
      <w:r>
        <w:rPr>
          <w:rFonts w:ascii="Arial" w:eastAsia="Times New Roman" w:hAnsi="Arial" w:cs="Arial"/>
          <w:sz w:val="24"/>
          <w:szCs w:val="24"/>
        </w:rPr>
        <w:t xml:space="preserve"> </w:t>
      </w:r>
      <w:r w:rsidRPr="00D345D4">
        <w:rPr>
          <w:rFonts w:ascii="Arial" w:eastAsia="Times New Roman" w:hAnsi="Arial" w:cs="Arial"/>
          <w:sz w:val="24"/>
          <w:szCs w:val="24"/>
        </w:rPr>
        <w:t>adalah</w:t>
      </w:r>
      <w:r>
        <w:rPr>
          <w:rFonts w:ascii="Arial" w:eastAsia="Times New Roman" w:hAnsi="Arial" w:cs="Arial"/>
          <w:sz w:val="24"/>
          <w:szCs w:val="24"/>
        </w:rPr>
        <w:t xml:space="preserve"> </w:t>
      </w:r>
      <w:r w:rsidRPr="00D345D4">
        <w:rPr>
          <w:rFonts w:ascii="Arial" w:eastAsia="Times New Roman" w:hAnsi="Arial" w:cs="Arial"/>
          <w:sz w:val="24"/>
          <w:szCs w:val="24"/>
        </w:rPr>
        <w:t>seberapa</w:t>
      </w:r>
      <w:r>
        <w:rPr>
          <w:rFonts w:ascii="Arial" w:eastAsia="Times New Roman" w:hAnsi="Arial" w:cs="Arial"/>
          <w:sz w:val="24"/>
          <w:szCs w:val="24"/>
        </w:rPr>
        <w:t xml:space="preserve"> </w:t>
      </w:r>
      <w:r w:rsidRPr="00D345D4">
        <w:rPr>
          <w:rFonts w:ascii="Arial" w:eastAsia="Times New Roman" w:hAnsi="Arial" w:cs="Arial"/>
          <w:sz w:val="24"/>
          <w:szCs w:val="24"/>
        </w:rPr>
        <w:t>jauh</w:t>
      </w:r>
      <w:r>
        <w:rPr>
          <w:rFonts w:ascii="Arial" w:eastAsia="Times New Roman" w:hAnsi="Arial" w:cs="Arial"/>
          <w:sz w:val="24"/>
          <w:szCs w:val="24"/>
        </w:rPr>
        <w:t xml:space="preserve"> </w:t>
      </w:r>
      <w:r w:rsidRPr="00D345D4">
        <w:rPr>
          <w:rFonts w:ascii="Arial" w:eastAsia="Times New Roman" w:hAnsi="Arial" w:cs="Arial"/>
          <w:sz w:val="24"/>
          <w:szCs w:val="24"/>
        </w:rPr>
        <w:t>perbedaan</w:t>
      </w:r>
      <w:r>
        <w:rPr>
          <w:rFonts w:ascii="Arial" w:eastAsia="Times New Roman" w:hAnsi="Arial" w:cs="Arial"/>
          <w:sz w:val="24"/>
          <w:szCs w:val="24"/>
        </w:rPr>
        <w:t xml:space="preserve"> </w:t>
      </w:r>
      <w:r w:rsidRPr="00D345D4">
        <w:rPr>
          <w:rFonts w:ascii="Arial" w:eastAsia="Times New Roman" w:hAnsi="Arial" w:cs="Arial"/>
          <w:sz w:val="24"/>
          <w:szCs w:val="24"/>
        </w:rPr>
        <w:t>antara</w:t>
      </w:r>
      <w:r>
        <w:rPr>
          <w:rFonts w:ascii="Arial" w:eastAsia="Times New Roman" w:hAnsi="Arial" w:cs="Arial"/>
          <w:sz w:val="24"/>
          <w:szCs w:val="24"/>
        </w:rPr>
        <w:t xml:space="preserve"> </w:t>
      </w:r>
      <w:r w:rsidRPr="00D345D4">
        <w:rPr>
          <w:rFonts w:ascii="Arial" w:eastAsia="Times New Roman" w:hAnsi="Arial" w:cs="Arial"/>
          <w:sz w:val="24"/>
          <w:szCs w:val="24"/>
        </w:rPr>
        <w:t>kenyataan</w:t>
      </w:r>
      <w:r>
        <w:rPr>
          <w:rFonts w:ascii="Arial" w:eastAsia="Times New Roman" w:hAnsi="Arial" w:cs="Arial"/>
          <w:sz w:val="24"/>
          <w:szCs w:val="24"/>
        </w:rPr>
        <w:t xml:space="preserve"> </w:t>
      </w:r>
      <w:r w:rsidRPr="00D345D4">
        <w:rPr>
          <w:rFonts w:ascii="Arial" w:eastAsia="Times New Roman" w:hAnsi="Arial" w:cs="Arial"/>
          <w:sz w:val="24"/>
          <w:szCs w:val="24"/>
        </w:rPr>
        <w:t>dan</w:t>
      </w:r>
      <w:r>
        <w:rPr>
          <w:rFonts w:ascii="Arial" w:eastAsia="Times New Roman" w:hAnsi="Arial" w:cs="Arial"/>
          <w:sz w:val="24"/>
          <w:szCs w:val="24"/>
        </w:rPr>
        <w:t xml:space="preserve"> </w:t>
      </w:r>
      <w:r w:rsidRPr="00D345D4">
        <w:rPr>
          <w:rFonts w:ascii="Arial" w:eastAsia="Times New Roman" w:hAnsi="Arial" w:cs="Arial"/>
          <w:sz w:val="24"/>
          <w:szCs w:val="24"/>
        </w:rPr>
        <w:t>harapan</w:t>
      </w:r>
      <w:r>
        <w:rPr>
          <w:rFonts w:ascii="Arial" w:eastAsia="Times New Roman" w:hAnsi="Arial" w:cs="Arial"/>
          <w:sz w:val="24"/>
          <w:szCs w:val="24"/>
        </w:rPr>
        <w:t xml:space="preserve"> </w:t>
      </w:r>
      <w:r w:rsidRPr="00D345D4">
        <w:rPr>
          <w:rFonts w:ascii="Arial" w:eastAsia="Times New Roman" w:hAnsi="Arial" w:cs="Arial"/>
          <w:sz w:val="24"/>
          <w:szCs w:val="24"/>
        </w:rPr>
        <w:t>pelayanan</w:t>
      </w:r>
      <w:r>
        <w:rPr>
          <w:rFonts w:ascii="Arial" w:eastAsia="Times New Roman" w:hAnsi="Arial" w:cs="Arial"/>
          <w:sz w:val="24"/>
          <w:szCs w:val="24"/>
        </w:rPr>
        <w:t xml:space="preserve"> </w:t>
      </w:r>
      <w:r w:rsidRPr="00D345D4">
        <w:rPr>
          <w:rFonts w:ascii="Arial" w:eastAsia="Times New Roman" w:hAnsi="Arial" w:cs="Arial"/>
          <w:sz w:val="24"/>
          <w:szCs w:val="24"/>
        </w:rPr>
        <w:t>yang</w:t>
      </w:r>
      <w:r>
        <w:rPr>
          <w:rFonts w:ascii="Arial" w:eastAsia="Times New Roman" w:hAnsi="Arial" w:cs="Arial"/>
          <w:sz w:val="24"/>
          <w:szCs w:val="24"/>
        </w:rPr>
        <w:t xml:space="preserve"> </w:t>
      </w:r>
      <w:r w:rsidRPr="00D345D4">
        <w:rPr>
          <w:rFonts w:ascii="Arial" w:eastAsia="Times New Roman" w:hAnsi="Arial" w:cs="Arial"/>
          <w:sz w:val="24"/>
          <w:szCs w:val="24"/>
        </w:rPr>
        <w:t>konsumen</w:t>
      </w:r>
      <w:r>
        <w:rPr>
          <w:rFonts w:ascii="Arial" w:eastAsia="Times New Roman" w:hAnsi="Arial" w:cs="Arial"/>
          <w:sz w:val="24"/>
          <w:szCs w:val="24"/>
        </w:rPr>
        <w:t xml:space="preserve"> </w:t>
      </w:r>
      <w:r w:rsidRPr="00D345D4">
        <w:rPr>
          <w:rFonts w:ascii="Arial" w:eastAsia="Times New Roman" w:hAnsi="Arial" w:cs="Arial"/>
          <w:sz w:val="24"/>
          <w:szCs w:val="24"/>
        </w:rPr>
        <w:t>terima.</w:t>
      </w:r>
    </w:p>
    <w:p w:rsidR="00C76491" w:rsidRPr="00184118" w:rsidRDefault="00C76491" w:rsidP="007E004F">
      <w:pPr>
        <w:spacing w:line="480" w:lineRule="auto"/>
        <w:ind w:firstLine="567"/>
        <w:jc w:val="both"/>
        <w:rPr>
          <w:rFonts w:ascii="Arial" w:eastAsia="Times New Roman" w:hAnsi="Arial" w:cs="Arial"/>
          <w:sz w:val="24"/>
          <w:szCs w:val="24"/>
        </w:rPr>
      </w:pPr>
      <w:r>
        <w:rPr>
          <w:rFonts w:ascii="Arial" w:eastAsia="Times New Roman" w:hAnsi="Arial" w:cs="Arial"/>
          <w:color w:val="000000"/>
          <w:sz w:val="24"/>
          <w:szCs w:val="24"/>
        </w:rPr>
        <w:t xml:space="preserve">Menurut </w:t>
      </w:r>
      <w:r>
        <w:rPr>
          <w:rFonts w:ascii="Arial" w:eastAsia="Times New Roman" w:hAnsi="Arial" w:cs="Arial"/>
          <w:color w:val="000000"/>
          <w:sz w:val="24"/>
          <w:szCs w:val="24"/>
        </w:rPr>
        <w:fldChar w:fldCharType="begin" w:fldLock="1"/>
      </w:r>
      <w:r>
        <w:rPr>
          <w:rFonts w:ascii="Arial" w:eastAsia="Times New Roman" w:hAnsi="Arial" w:cs="Arial"/>
          <w:color w:val="000000"/>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approach.","author":[{"dropping-particle":"","family":"Tjiptono","given":"","non-dropping-particle":"","parse-names":false,"suffix":""}],"container-title":"Angewandte Chemie International Edition, 6(11), 951–952.","id":"ITEM-1","issued":{"date-parts":[["2012"]]},"page":"14-35","title":"Kualitas layanan, keinginana pelanggan","type":"article-journal"},"uris":["http://www.mendeley.com/documents/?uuid=910a873a-4b4d-40d9-8410-ae1d27cb42b8"]}],"mendeley":{"formattedCitation":"(Tjiptono, 2012)","plainTextFormattedCitation":"(Tjiptono, 2012)","previouslyFormattedCitation":"(Tjiptono, 2012)"},"properties":{"noteIndex":0},"schema":"https://github.com/citation-style-language/schema/raw/master/csl-citation.json"}</w:instrText>
      </w:r>
      <w:r>
        <w:rPr>
          <w:rFonts w:ascii="Arial" w:eastAsia="Times New Roman" w:hAnsi="Arial" w:cs="Arial"/>
          <w:color w:val="000000"/>
          <w:sz w:val="24"/>
          <w:szCs w:val="24"/>
        </w:rPr>
        <w:fldChar w:fldCharType="separate"/>
      </w:r>
      <w:r w:rsidRPr="00184118">
        <w:rPr>
          <w:rFonts w:ascii="Arial" w:eastAsia="Times New Roman" w:hAnsi="Arial" w:cs="Arial"/>
          <w:noProof/>
          <w:color w:val="000000"/>
          <w:sz w:val="24"/>
          <w:szCs w:val="24"/>
        </w:rPr>
        <w:t>(Tjiptono,</w:t>
      </w:r>
      <w:r>
        <w:rPr>
          <w:rFonts w:ascii="Arial" w:eastAsia="Times New Roman" w:hAnsi="Arial" w:cs="Arial"/>
          <w:noProof/>
          <w:color w:val="000000"/>
          <w:sz w:val="24"/>
          <w:szCs w:val="24"/>
        </w:rPr>
        <w:t xml:space="preserve"> </w:t>
      </w:r>
      <w:r w:rsidRPr="00184118">
        <w:rPr>
          <w:rFonts w:ascii="Arial" w:eastAsia="Times New Roman" w:hAnsi="Arial" w:cs="Arial"/>
          <w:noProof/>
          <w:color w:val="000000"/>
          <w:sz w:val="24"/>
          <w:szCs w:val="24"/>
        </w:rPr>
        <w:t>2012)</w:t>
      </w:r>
      <w:r>
        <w:rPr>
          <w:rFonts w:ascii="Arial" w:eastAsia="Times New Roman" w:hAnsi="Arial" w:cs="Arial"/>
          <w:color w:val="000000"/>
          <w:sz w:val="24"/>
          <w:szCs w:val="24"/>
        </w:rPr>
        <w:fldChar w:fldCharType="end"/>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mengidentifikasi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sepuluh</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faktor</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utama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menentukan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kualitas</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yakni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sebagai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berikut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ini.</w:t>
      </w:r>
      <w:r>
        <w:rPr>
          <w:rFonts w:ascii="Arial" w:eastAsia="Times New Roman" w:hAnsi="Arial" w:cs="Arial"/>
          <w:color w:val="000000"/>
          <w:sz w:val="24"/>
          <w:szCs w:val="24"/>
        </w:rPr>
        <w:t xml:space="preserve"> </w:t>
      </w:r>
    </w:p>
    <w:p w:rsidR="00C76491" w:rsidRPr="00184118" w:rsidRDefault="00C76491" w:rsidP="007E004F">
      <w:pPr>
        <w:spacing w:line="480" w:lineRule="auto"/>
        <w:ind w:left="714" w:hanging="357"/>
        <w:jc w:val="both"/>
        <w:rPr>
          <w:rFonts w:ascii="Arial" w:eastAsia="Times New Roman" w:hAnsi="Arial" w:cs="Arial"/>
          <w:sz w:val="24"/>
          <w:szCs w:val="24"/>
        </w:rPr>
      </w:pPr>
      <w:r w:rsidRPr="00184118">
        <w:rPr>
          <w:rFonts w:ascii="Arial" w:eastAsia="Times New Roman" w:hAnsi="Arial" w:cs="Arial"/>
          <w:color w:val="000000"/>
          <w:sz w:val="24"/>
          <w:szCs w:val="24"/>
        </w:rPr>
        <w:t>1.</w:t>
      </w:r>
      <w:r>
        <w:rPr>
          <w:rFonts w:ascii="Arial" w:eastAsia="Times New Roman" w:hAnsi="Arial" w:cs="Arial"/>
          <w:color w:val="000000"/>
          <w:sz w:val="24"/>
          <w:szCs w:val="24"/>
        </w:rPr>
        <w:t xml:space="preserve"> </w:t>
      </w:r>
      <w:r w:rsidRPr="00184118">
        <w:rPr>
          <w:rFonts w:ascii="Arial" w:eastAsia="Times New Roman" w:hAnsi="Arial" w:cs="Arial"/>
          <w:i/>
          <w:iCs/>
          <w:color w:val="000000"/>
          <w:sz w:val="24"/>
          <w:szCs w:val="24"/>
        </w:rPr>
        <w:t>Reliability</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mencakup</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konsistensi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kerja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w:t>
      </w:r>
      <w:r w:rsidRPr="00184118">
        <w:rPr>
          <w:rFonts w:ascii="Arial" w:eastAsia="Times New Roman" w:hAnsi="Arial" w:cs="Arial"/>
          <w:i/>
          <w:iCs/>
          <w:color w:val="000000"/>
          <w:sz w:val="24"/>
          <w:szCs w:val="24"/>
        </w:rPr>
        <w:t>performance</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kemampuan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untuk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dipercaya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w:t>
      </w:r>
      <w:r w:rsidRPr="00184118">
        <w:rPr>
          <w:rFonts w:ascii="Arial" w:eastAsia="Times New Roman" w:hAnsi="Arial" w:cs="Arial"/>
          <w:i/>
          <w:iCs/>
          <w:color w:val="000000"/>
          <w:sz w:val="24"/>
          <w:szCs w:val="24"/>
        </w:rPr>
        <w:t>dependability</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Hal</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ini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berarti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perusahaan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memberikan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pelayanannya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secara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tepat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sejak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awal</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w:t>
      </w:r>
      <w:r w:rsidRPr="00184118">
        <w:rPr>
          <w:rFonts w:ascii="Arial" w:eastAsia="Times New Roman" w:hAnsi="Arial" w:cs="Arial"/>
          <w:i/>
          <w:iCs/>
          <w:color w:val="000000"/>
          <w:sz w:val="24"/>
          <w:szCs w:val="24"/>
        </w:rPr>
        <w:t>right</w:t>
      </w:r>
      <w:r>
        <w:rPr>
          <w:rFonts w:ascii="Arial" w:eastAsia="Times New Roman" w:hAnsi="Arial" w:cs="Arial"/>
          <w:i/>
          <w:iCs/>
          <w:color w:val="000000"/>
          <w:sz w:val="24"/>
          <w:szCs w:val="24"/>
        </w:rPr>
        <w:t xml:space="preserve"> </w:t>
      </w:r>
      <w:r w:rsidRPr="00184118">
        <w:rPr>
          <w:rFonts w:ascii="Arial" w:eastAsia="Times New Roman" w:hAnsi="Arial" w:cs="Arial"/>
          <w:i/>
          <w:iCs/>
          <w:color w:val="000000"/>
          <w:sz w:val="24"/>
          <w:szCs w:val="24"/>
        </w:rPr>
        <w:t>the</w:t>
      </w:r>
      <w:r>
        <w:rPr>
          <w:rFonts w:ascii="Arial" w:eastAsia="Times New Roman" w:hAnsi="Arial" w:cs="Arial"/>
          <w:i/>
          <w:iCs/>
          <w:color w:val="000000"/>
          <w:sz w:val="24"/>
          <w:szCs w:val="24"/>
        </w:rPr>
        <w:t xml:space="preserve"> </w:t>
      </w:r>
      <w:r w:rsidRPr="00184118">
        <w:rPr>
          <w:rFonts w:ascii="Arial" w:eastAsia="Times New Roman" w:hAnsi="Arial" w:cs="Arial"/>
          <w:i/>
          <w:iCs/>
          <w:color w:val="000000"/>
          <w:sz w:val="24"/>
          <w:szCs w:val="24"/>
        </w:rPr>
        <w:t>first</w:t>
      </w:r>
      <w:r>
        <w:rPr>
          <w:rFonts w:ascii="Arial" w:eastAsia="Times New Roman" w:hAnsi="Arial" w:cs="Arial"/>
          <w:i/>
          <w:iCs/>
          <w:color w:val="000000"/>
          <w:sz w:val="24"/>
          <w:szCs w:val="24"/>
        </w:rPr>
        <w:t xml:space="preserve"> </w:t>
      </w:r>
      <w:r w:rsidRPr="00184118">
        <w:rPr>
          <w:rFonts w:ascii="Arial" w:eastAsia="Times New Roman" w:hAnsi="Arial" w:cs="Arial"/>
          <w:i/>
          <w:iCs/>
          <w:color w:val="000000"/>
          <w:sz w:val="24"/>
          <w:szCs w:val="24"/>
        </w:rPr>
        <w:t>time</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telah</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memenuhi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janji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(iklan)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nya</w:t>
      </w:r>
    </w:p>
    <w:p w:rsidR="00C76491" w:rsidRPr="00184118" w:rsidRDefault="00C76491" w:rsidP="007E004F">
      <w:pPr>
        <w:spacing w:line="480" w:lineRule="auto"/>
        <w:ind w:left="714" w:hanging="357"/>
        <w:jc w:val="both"/>
        <w:rPr>
          <w:rFonts w:ascii="Arial" w:eastAsia="Times New Roman" w:hAnsi="Arial" w:cs="Arial"/>
          <w:sz w:val="24"/>
          <w:szCs w:val="24"/>
        </w:rPr>
      </w:pPr>
      <w:r w:rsidRPr="00184118">
        <w:rPr>
          <w:rFonts w:ascii="Arial" w:eastAsia="Times New Roman" w:hAnsi="Arial" w:cs="Arial"/>
          <w:color w:val="000000"/>
          <w:sz w:val="24"/>
          <w:szCs w:val="24"/>
        </w:rPr>
        <w:t>2.</w:t>
      </w:r>
      <w:r>
        <w:rPr>
          <w:rFonts w:ascii="Arial" w:eastAsia="Times New Roman" w:hAnsi="Arial" w:cs="Arial"/>
          <w:color w:val="000000"/>
          <w:sz w:val="24"/>
          <w:szCs w:val="24"/>
        </w:rPr>
        <w:t xml:space="preserve"> </w:t>
      </w:r>
      <w:r w:rsidRPr="00184118">
        <w:rPr>
          <w:rFonts w:ascii="Arial" w:eastAsia="Times New Roman" w:hAnsi="Arial" w:cs="Arial"/>
          <w:i/>
          <w:iCs/>
          <w:color w:val="000000"/>
          <w:sz w:val="24"/>
          <w:szCs w:val="24"/>
        </w:rPr>
        <w:t>Responsiveness</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yaitu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kemauan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atau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kesiapan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para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pegawai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untuk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memberikan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dibutuhkan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pelanggan</w:t>
      </w:r>
      <w:r>
        <w:rPr>
          <w:rFonts w:ascii="Arial" w:eastAsia="Times New Roman" w:hAnsi="Arial" w:cs="Arial"/>
          <w:color w:val="000000"/>
          <w:sz w:val="24"/>
          <w:szCs w:val="24"/>
        </w:rPr>
        <w:t xml:space="preserve"> </w:t>
      </w:r>
    </w:p>
    <w:p w:rsidR="00C76491" w:rsidRPr="00184118" w:rsidRDefault="00C76491" w:rsidP="007E004F">
      <w:pPr>
        <w:spacing w:line="480" w:lineRule="auto"/>
        <w:ind w:left="714" w:hanging="357"/>
        <w:jc w:val="both"/>
        <w:rPr>
          <w:rFonts w:ascii="Arial" w:eastAsia="Times New Roman" w:hAnsi="Arial" w:cs="Arial"/>
          <w:sz w:val="24"/>
          <w:szCs w:val="24"/>
        </w:rPr>
      </w:pPr>
      <w:r>
        <w:rPr>
          <w:rFonts w:ascii="Arial" w:eastAsia="Times New Roman" w:hAnsi="Arial" w:cs="Arial"/>
          <w:color w:val="000000"/>
          <w:sz w:val="24"/>
          <w:szCs w:val="24"/>
        </w:rPr>
        <w:t xml:space="preserve">3. </w:t>
      </w:r>
      <w:r w:rsidRPr="00184118">
        <w:rPr>
          <w:rFonts w:ascii="Arial" w:eastAsia="Times New Roman" w:hAnsi="Arial" w:cs="Arial"/>
          <w:i/>
          <w:iCs/>
          <w:color w:val="000000"/>
          <w:sz w:val="24"/>
          <w:szCs w:val="24"/>
        </w:rPr>
        <w:t>Competence</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artinya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setiap</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pegawai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perusahaan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memiliki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pengetahuan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keterampilan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dibutuhkan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untuk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dapat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memberikan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tertentu</w:t>
      </w:r>
    </w:p>
    <w:p w:rsidR="00C76491" w:rsidRPr="00184118" w:rsidRDefault="00C76491" w:rsidP="007E004F">
      <w:pPr>
        <w:spacing w:line="480" w:lineRule="auto"/>
        <w:ind w:left="714" w:hanging="357"/>
        <w:jc w:val="both"/>
        <w:rPr>
          <w:rFonts w:ascii="Arial" w:eastAsia="Times New Roman" w:hAnsi="Arial" w:cs="Arial"/>
          <w:sz w:val="24"/>
          <w:szCs w:val="24"/>
        </w:rPr>
      </w:pPr>
      <w:r w:rsidRPr="00184118">
        <w:rPr>
          <w:rFonts w:ascii="Arial" w:eastAsia="Times New Roman" w:hAnsi="Arial" w:cs="Arial"/>
          <w:color w:val="000000"/>
          <w:sz w:val="24"/>
          <w:szCs w:val="24"/>
        </w:rPr>
        <w:lastRenderedPageBreak/>
        <w:t>4.</w:t>
      </w:r>
      <w:r>
        <w:rPr>
          <w:rFonts w:ascii="Arial" w:eastAsia="Times New Roman" w:hAnsi="Arial" w:cs="Arial"/>
          <w:color w:val="000000"/>
          <w:sz w:val="24"/>
          <w:szCs w:val="24"/>
        </w:rPr>
        <w:t xml:space="preserve"> </w:t>
      </w:r>
      <w:r w:rsidRPr="00184118">
        <w:rPr>
          <w:rFonts w:ascii="Arial" w:eastAsia="Times New Roman" w:hAnsi="Arial" w:cs="Arial"/>
          <w:i/>
          <w:iCs/>
          <w:color w:val="000000"/>
          <w:sz w:val="24"/>
          <w:szCs w:val="24"/>
        </w:rPr>
        <w:t>Access</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yaitu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kemudahan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untuk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dihubungi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atau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ditemui,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berarti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lokasi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fasilitas</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pelayanan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mudah</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dijangkau,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waktu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menunggu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tidak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terlalu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lama,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saluran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komunikasi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mudah</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dihubungi</w:t>
      </w:r>
    </w:p>
    <w:p w:rsidR="00C76491" w:rsidRPr="00184118" w:rsidRDefault="00C76491" w:rsidP="007E004F">
      <w:pPr>
        <w:spacing w:line="480" w:lineRule="auto"/>
        <w:ind w:left="714" w:hanging="357"/>
        <w:jc w:val="both"/>
        <w:rPr>
          <w:rFonts w:ascii="Arial" w:eastAsia="Times New Roman" w:hAnsi="Arial" w:cs="Arial"/>
          <w:sz w:val="24"/>
          <w:szCs w:val="24"/>
        </w:rPr>
      </w:pPr>
      <w:r w:rsidRPr="00184118">
        <w:rPr>
          <w:rFonts w:ascii="Arial" w:eastAsia="Times New Roman" w:hAnsi="Arial" w:cs="Arial"/>
          <w:color w:val="000000"/>
          <w:sz w:val="24"/>
          <w:szCs w:val="24"/>
        </w:rPr>
        <w:t>5.</w:t>
      </w:r>
      <w:r>
        <w:rPr>
          <w:rFonts w:ascii="Arial" w:eastAsia="Times New Roman" w:hAnsi="Arial" w:cs="Arial"/>
          <w:color w:val="000000"/>
          <w:sz w:val="24"/>
          <w:szCs w:val="24"/>
        </w:rPr>
        <w:t xml:space="preserve"> </w:t>
      </w:r>
      <w:r w:rsidRPr="00184118">
        <w:rPr>
          <w:rFonts w:ascii="Arial" w:eastAsia="Times New Roman" w:hAnsi="Arial" w:cs="Arial"/>
          <w:i/>
          <w:iCs/>
          <w:color w:val="000000"/>
          <w:sz w:val="24"/>
          <w:szCs w:val="24"/>
        </w:rPr>
        <w:t>Courtesy</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yaitu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sikap</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sopan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santun,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respek,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perhatian,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keramahan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dari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para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kontak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personal</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perusahaan</w:t>
      </w:r>
      <w:r>
        <w:rPr>
          <w:rFonts w:ascii="Arial" w:eastAsia="Times New Roman" w:hAnsi="Arial" w:cs="Arial"/>
          <w:color w:val="000000"/>
          <w:sz w:val="24"/>
          <w:szCs w:val="24"/>
        </w:rPr>
        <w:t xml:space="preserve"> </w:t>
      </w:r>
    </w:p>
    <w:p w:rsidR="00C76491" w:rsidRPr="00184118" w:rsidRDefault="00C76491" w:rsidP="007E004F">
      <w:pPr>
        <w:spacing w:line="480" w:lineRule="auto"/>
        <w:ind w:left="714" w:hanging="357"/>
        <w:jc w:val="both"/>
        <w:rPr>
          <w:rFonts w:ascii="Arial" w:eastAsia="Times New Roman" w:hAnsi="Arial" w:cs="Arial"/>
          <w:sz w:val="24"/>
          <w:szCs w:val="24"/>
        </w:rPr>
      </w:pPr>
      <w:r w:rsidRPr="00184118">
        <w:rPr>
          <w:rFonts w:ascii="Arial" w:eastAsia="Times New Roman" w:hAnsi="Arial" w:cs="Arial"/>
          <w:color w:val="000000"/>
          <w:sz w:val="24"/>
          <w:szCs w:val="24"/>
        </w:rPr>
        <w:t>6.</w:t>
      </w:r>
      <w:r>
        <w:rPr>
          <w:rFonts w:ascii="Arial" w:eastAsia="Times New Roman" w:hAnsi="Arial" w:cs="Arial"/>
          <w:color w:val="000000"/>
          <w:sz w:val="24"/>
          <w:szCs w:val="24"/>
        </w:rPr>
        <w:t xml:space="preserve"> </w:t>
      </w:r>
      <w:r w:rsidRPr="00184118">
        <w:rPr>
          <w:rFonts w:ascii="Arial" w:eastAsia="Times New Roman" w:hAnsi="Arial" w:cs="Arial"/>
          <w:i/>
          <w:iCs/>
          <w:color w:val="000000"/>
          <w:sz w:val="24"/>
          <w:szCs w:val="24"/>
        </w:rPr>
        <w:t>Communication</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yaitu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memberikan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informasi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dapat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dipahami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pelanggan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serta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selalu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mendengarkan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saran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keluhan</w:t>
      </w:r>
      <w:r>
        <w:rPr>
          <w:rFonts w:ascii="Arial" w:eastAsia="Times New Roman" w:hAnsi="Arial" w:cs="Arial"/>
          <w:color w:val="000000"/>
          <w:sz w:val="24"/>
          <w:szCs w:val="24"/>
        </w:rPr>
        <w:t xml:space="preserve"> pelanggan</w:t>
      </w:r>
    </w:p>
    <w:p w:rsidR="00C76491" w:rsidRPr="00184118" w:rsidRDefault="00C76491" w:rsidP="007E004F">
      <w:pPr>
        <w:spacing w:line="480" w:lineRule="auto"/>
        <w:ind w:left="714" w:hanging="357"/>
        <w:jc w:val="both"/>
        <w:rPr>
          <w:rFonts w:ascii="Arial" w:eastAsia="Times New Roman" w:hAnsi="Arial" w:cs="Arial"/>
          <w:sz w:val="24"/>
          <w:szCs w:val="24"/>
        </w:rPr>
      </w:pPr>
      <w:r w:rsidRPr="00184118">
        <w:rPr>
          <w:rFonts w:ascii="Arial" w:eastAsia="Times New Roman" w:hAnsi="Arial" w:cs="Arial"/>
          <w:color w:val="000000"/>
          <w:sz w:val="24"/>
          <w:szCs w:val="24"/>
        </w:rPr>
        <w:t>7.</w:t>
      </w:r>
      <w:r>
        <w:rPr>
          <w:rFonts w:ascii="Arial" w:eastAsia="Times New Roman" w:hAnsi="Arial" w:cs="Arial"/>
          <w:color w:val="000000"/>
          <w:sz w:val="24"/>
          <w:szCs w:val="24"/>
        </w:rPr>
        <w:t xml:space="preserve"> </w:t>
      </w:r>
      <w:r w:rsidRPr="00184118">
        <w:rPr>
          <w:rFonts w:ascii="Arial" w:eastAsia="Times New Roman" w:hAnsi="Arial" w:cs="Arial"/>
          <w:i/>
          <w:iCs/>
          <w:color w:val="000000"/>
          <w:sz w:val="24"/>
          <w:szCs w:val="24"/>
        </w:rPr>
        <w:t>Credibility</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yaitu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jujur</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dapat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dipercaya.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sini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menyangkut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nama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reputasi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perusahaan,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karakteristik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pribadi,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kontak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personal,</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interaksi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dengan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pelanggan</w:t>
      </w:r>
    </w:p>
    <w:p w:rsidR="00C76491" w:rsidRPr="00184118" w:rsidRDefault="00C76491" w:rsidP="007E004F">
      <w:pPr>
        <w:spacing w:line="480" w:lineRule="auto"/>
        <w:ind w:left="714" w:hanging="357"/>
        <w:jc w:val="both"/>
        <w:rPr>
          <w:rFonts w:ascii="Arial" w:eastAsia="Times New Roman" w:hAnsi="Arial" w:cs="Arial"/>
          <w:sz w:val="24"/>
          <w:szCs w:val="24"/>
        </w:rPr>
      </w:pPr>
      <w:r w:rsidRPr="00184118">
        <w:rPr>
          <w:rFonts w:ascii="Arial" w:eastAsia="Times New Roman" w:hAnsi="Arial" w:cs="Arial"/>
          <w:color w:val="000000"/>
          <w:sz w:val="24"/>
          <w:szCs w:val="24"/>
        </w:rPr>
        <w:t>8.</w:t>
      </w:r>
      <w:r>
        <w:rPr>
          <w:rFonts w:ascii="Arial" w:eastAsia="Times New Roman" w:hAnsi="Arial" w:cs="Arial"/>
          <w:color w:val="000000"/>
          <w:sz w:val="24"/>
          <w:szCs w:val="24"/>
        </w:rPr>
        <w:t xml:space="preserve"> </w:t>
      </w:r>
      <w:r w:rsidRPr="00184118">
        <w:rPr>
          <w:rFonts w:ascii="Arial" w:eastAsia="Times New Roman" w:hAnsi="Arial" w:cs="Arial"/>
          <w:i/>
          <w:iCs/>
          <w:color w:val="000000"/>
          <w:sz w:val="24"/>
          <w:szCs w:val="24"/>
        </w:rPr>
        <w:t>Security</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yaitu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aman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(secara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fisik,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finansial</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kerahasiaan)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dari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bahaya,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risiko</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atau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keragu-raguan</w:t>
      </w:r>
      <w:r>
        <w:rPr>
          <w:rFonts w:ascii="Arial" w:eastAsia="Times New Roman" w:hAnsi="Arial" w:cs="Arial"/>
          <w:color w:val="000000"/>
          <w:sz w:val="24"/>
          <w:szCs w:val="24"/>
        </w:rPr>
        <w:t xml:space="preserve"> </w:t>
      </w:r>
    </w:p>
    <w:p w:rsidR="00C76491" w:rsidRPr="00184118" w:rsidRDefault="00C76491" w:rsidP="007E004F">
      <w:pPr>
        <w:spacing w:line="480" w:lineRule="auto"/>
        <w:ind w:left="714" w:hanging="357"/>
        <w:jc w:val="both"/>
        <w:rPr>
          <w:rFonts w:ascii="Arial" w:eastAsia="Times New Roman" w:hAnsi="Arial" w:cs="Arial"/>
          <w:sz w:val="24"/>
          <w:szCs w:val="24"/>
        </w:rPr>
      </w:pPr>
      <w:r w:rsidRPr="00184118">
        <w:rPr>
          <w:rFonts w:ascii="Arial" w:eastAsia="Times New Roman" w:hAnsi="Arial" w:cs="Arial"/>
          <w:color w:val="000000"/>
          <w:sz w:val="24"/>
          <w:szCs w:val="24"/>
        </w:rPr>
        <w:t>9.</w:t>
      </w:r>
      <w:r>
        <w:rPr>
          <w:rFonts w:ascii="Arial" w:eastAsia="Times New Roman" w:hAnsi="Arial" w:cs="Arial"/>
          <w:color w:val="000000"/>
          <w:sz w:val="24"/>
          <w:szCs w:val="24"/>
        </w:rPr>
        <w:t xml:space="preserve"> </w:t>
      </w:r>
      <w:r w:rsidRPr="00184118">
        <w:rPr>
          <w:rFonts w:ascii="Arial" w:eastAsia="Times New Roman" w:hAnsi="Arial" w:cs="Arial"/>
          <w:i/>
          <w:iCs/>
          <w:color w:val="000000"/>
          <w:sz w:val="24"/>
          <w:szCs w:val="24"/>
        </w:rPr>
        <w:t>Understanding</w:t>
      </w:r>
      <w:r w:rsidRPr="00184118">
        <w:rPr>
          <w:rFonts w:ascii="Arial" w:eastAsia="Times New Roman" w:hAnsi="Arial" w:cs="Arial"/>
          <w:color w:val="000000"/>
          <w:sz w:val="24"/>
          <w:szCs w:val="24"/>
        </w:rPr>
        <w:t>/</w:t>
      </w:r>
      <w:r w:rsidRPr="00184118">
        <w:rPr>
          <w:rFonts w:ascii="Arial" w:eastAsia="Times New Roman" w:hAnsi="Arial" w:cs="Arial"/>
          <w:i/>
          <w:iCs/>
          <w:color w:val="000000"/>
          <w:sz w:val="24"/>
          <w:szCs w:val="24"/>
        </w:rPr>
        <w:t>knowing</w:t>
      </w:r>
      <w:r>
        <w:rPr>
          <w:rFonts w:ascii="Arial" w:eastAsia="Times New Roman" w:hAnsi="Arial" w:cs="Arial"/>
          <w:i/>
          <w:iCs/>
          <w:color w:val="000000"/>
          <w:sz w:val="24"/>
          <w:szCs w:val="24"/>
        </w:rPr>
        <w:t xml:space="preserve"> </w:t>
      </w:r>
      <w:r w:rsidRPr="00184118">
        <w:rPr>
          <w:rFonts w:ascii="Arial" w:eastAsia="Times New Roman" w:hAnsi="Arial" w:cs="Arial"/>
          <w:i/>
          <w:iCs/>
          <w:color w:val="000000"/>
          <w:sz w:val="24"/>
          <w:szCs w:val="24"/>
        </w:rPr>
        <w:t>the</w:t>
      </w:r>
      <w:r>
        <w:rPr>
          <w:rFonts w:ascii="Arial" w:eastAsia="Times New Roman" w:hAnsi="Arial" w:cs="Arial"/>
          <w:i/>
          <w:iCs/>
          <w:color w:val="000000"/>
          <w:sz w:val="24"/>
          <w:szCs w:val="24"/>
        </w:rPr>
        <w:t xml:space="preserve"> </w:t>
      </w:r>
      <w:r w:rsidRPr="00184118">
        <w:rPr>
          <w:rFonts w:ascii="Arial" w:eastAsia="Times New Roman" w:hAnsi="Arial" w:cs="Arial"/>
          <w:i/>
          <w:iCs/>
          <w:color w:val="000000"/>
          <w:sz w:val="24"/>
          <w:szCs w:val="24"/>
        </w:rPr>
        <w:t>customer</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yaitu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upaya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untuk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memahami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kebutuhan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pelanggan</w:t>
      </w:r>
    </w:p>
    <w:p w:rsidR="00C76491" w:rsidRPr="007E004F" w:rsidRDefault="00C76491" w:rsidP="007E004F">
      <w:pPr>
        <w:spacing w:line="480" w:lineRule="auto"/>
        <w:ind w:left="714" w:hanging="357"/>
        <w:jc w:val="both"/>
        <w:rPr>
          <w:rFonts w:ascii="Arial" w:eastAsia="Times New Roman" w:hAnsi="Arial" w:cs="Arial"/>
          <w:color w:val="000000"/>
          <w:sz w:val="24"/>
          <w:szCs w:val="24"/>
        </w:rPr>
      </w:pPr>
      <w:r w:rsidRPr="00184118">
        <w:rPr>
          <w:rFonts w:ascii="Arial" w:eastAsia="Times New Roman" w:hAnsi="Arial" w:cs="Arial"/>
          <w:color w:val="000000"/>
          <w:sz w:val="24"/>
          <w:szCs w:val="24"/>
        </w:rPr>
        <w:t>10.</w:t>
      </w:r>
      <w:r>
        <w:rPr>
          <w:rFonts w:ascii="Arial" w:eastAsia="Times New Roman" w:hAnsi="Arial" w:cs="Arial"/>
          <w:color w:val="000000"/>
          <w:sz w:val="24"/>
          <w:szCs w:val="24"/>
        </w:rPr>
        <w:t xml:space="preserve"> </w:t>
      </w:r>
      <w:r w:rsidRPr="00184118">
        <w:rPr>
          <w:rFonts w:ascii="Arial" w:eastAsia="Times New Roman" w:hAnsi="Arial" w:cs="Arial"/>
          <w:i/>
          <w:iCs/>
          <w:color w:val="000000"/>
          <w:sz w:val="24"/>
          <w:szCs w:val="24"/>
        </w:rPr>
        <w:t>Tangible</w:t>
      </w:r>
      <w:r w:rsidRPr="00184118">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yaitu</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segala</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bukti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fisik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seperti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pegawai,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fasilitas,</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peralatan,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tampilan</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fisik</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dari</w:t>
      </w:r>
      <w:r>
        <w:rPr>
          <w:rFonts w:ascii="Arial" w:eastAsia="Times New Roman" w:hAnsi="Arial" w:cs="Arial"/>
          <w:color w:val="000000"/>
          <w:sz w:val="24"/>
          <w:szCs w:val="24"/>
        </w:rPr>
        <w:t xml:space="preserve"> </w:t>
      </w:r>
      <w:r w:rsidRPr="00184118">
        <w:rPr>
          <w:rFonts w:ascii="Arial" w:eastAsia="Times New Roman" w:hAnsi="Arial" w:cs="Arial"/>
          <w:color w:val="000000"/>
          <w:sz w:val="24"/>
          <w:szCs w:val="24"/>
        </w:rPr>
        <w:t>pelayanan</w:t>
      </w:r>
    </w:p>
    <w:p w:rsidR="00C76491" w:rsidRPr="007524B5" w:rsidRDefault="00C76491" w:rsidP="007E004F">
      <w:pPr>
        <w:spacing w:line="480" w:lineRule="auto"/>
        <w:ind w:left="448" w:firstLine="357"/>
        <w:jc w:val="both"/>
        <w:rPr>
          <w:rFonts w:ascii="Arial" w:hAnsi="Arial" w:cs="Arial"/>
          <w:b/>
          <w:sz w:val="24"/>
          <w:szCs w:val="24"/>
        </w:rPr>
      </w:pPr>
      <w:r>
        <w:rPr>
          <w:rFonts w:ascii="Arial" w:hAnsi="Arial" w:cs="Arial"/>
          <w:b/>
          <w:sz w:val="24"/>
          <w:szCs w:val="24"/>
        </w:rPr>
        <w:t xml:space="preserve">3. </w:t>
      </w:r>
      <w:r w:rsidRPr="007524B5">
        <w:rPr>
          <w:rFonts w:ascii="Arial" w:hAnsi="Arial" w:cs="Arial"/>
          <w:b/>
          <w:sz w:val="24"/>
          <w:szCs w:val="24"/>
        </w:rPr>
        <w:t>Strategi</w:t>
      </w:r>
      <w:r>
        <w:rPr>
          <w:rFonts w:ascii="Arial" w:hAnsi="Arial" w:cs="Arial"/>
          <w:b/>
          <w:sz w:val="24"/>
          <w:szCs w:val="24"/>
        </w:rPr>
        <w:t xml:space="preserve"> </w:t>
      </w:r>
      <w:r w:rsidRPr="007524B5">
        <w:rPr>
          <w:rFonts w:ascii="Arial" w:hAnsi="Arial" w:cs="Arial"/>
          <w:b/>
          <w:sz w:val="24"/>
          <w:szCs w:val="24"/>
        </w:rPr>
        <w:t>Peningkatan</w:t>
      </w:r>
      <w:r>
        <w:rPr>
          <w:rFonts w:ascii="Arial" w:hAnsi="Arial" w:cs="Arial"/>
          <w:b/>
          <w:sz w:val="24"/>
          <w:szCs w:val="24"/>
        </w:rPr>
        <w:t xml:space="preserve"> </w:t>
      </w:r>
      <w:r w:rsidRPr="007524B5">
        <w:rPr>
          <w:rFonts w:ascii="Arial" w:hAnsi="Arial" w:cs="Arial"/>
          <w:b/>
          <w:sz w:val="24"/>
          <w:szCs w:val="24"/>
        </w:rPr>
        <w:t>Kualitas</w:t>
      </w:r>
      <w:r>
        <w:rPr>
          <w:rFonts w:ascii="Arial" w:hAnsi="Arial" w:cs="Arial"/>
          <w:b/>
          <w:sz w:val="24"/>
          <w:szCs w:val="24"/>
        </w:rPr>
        <w:t xml:space="preserve"> </w:t>
      </w:r>
      <w:r w:rsidRPr="007524B5">
        <w:rPr>
          <w:rFonts w:ascii="Arial" w:hAnsi="Arial" w:cs="Arial"/>
          <w:b/>
          <w:sz w:val="24"/>
          <w:szCs w:val="24"/>
        </w:rPr>
        <w:t>Layanan</w:t>
      </w:r>
    </w:p>
    <w:p w:rsidR="00C76491" w:rsidRDefault="00C76491" w:rsidP="007E004F">
      <w:pPr>
        <w:spacing w:line="480" w:lineRule="auto"/>
        <w:ind w:firstLine="567"/>
        <w:jc w:val="both"/>
      </w:pPr>
      <w:r w:rsidRPr="00127E38">
        <w:rPr>
          <w:rFonts w:ascii="Arial" w:hAnsi="Arial" w:cs="Arial"/>
          <w:sz w:val="24"/>
        </w:rPr>
        <w:t>Strategi</w:t>
      </w:r>
      <w:r>
        <w:rPr>
          <w:rFonts w:ascii="Arial" w:hAnsi="Arial" w:cs="Arial"/>
          <w:sz w:val="24"/>
        </w:rPr>
        <w:t xml:space="preserve"> </w:t>
      </w:r>
      <w:r w:rsidRPr="00127E38">
        <w:rPr>
          <w:rFonts w:ascii="Arial" w:hAnsi="Arial" w:cs="Arial"/>
          <w:sz w:val="24"/>
        </w:rPr>
        <w:t>peningkatan</w:t>
      </w:r>
      <w:r>
        <w:rPr>
          <w:rFonts w:ascii="Arial" w:hAnsi="Arial" w:cs="Arial"/>
          <w:sz w:val="24"/>
        </w:rPr>
        <w:t xml:space="preserve"> </w:t>
      </w:r>
      <w:r w:rsidRPr="00127E38">
        <w:rPr>
          <w:rFonts w:ascii="Arial" w:hAnsi="Arial" w:cs="Arial"/>
          <w:sz w:val="24"/>
        </w:rPr>
        <w:t>kualitas</w:t>
      </w:r>
      <w:r>
        <w:rPr>
          <w:rFonts w:ascii="Arial" w:hAnsi="Arial" w:cs="Arial"/>
          <w:sz w:val="24"/>
        </w:rPr>
        <w:t xml:space="preserve"> </w:t>
      </w:r>
      <w:r w:rsidRPr="00127E38">
        <w:rPr>
          <w:rFonts w:ascii="Arial" w:hAnsi="Arial" w:cs="Arial"/>
          <w:sz w:val="24"/>
        </w:rPr>
        <w:t>pelayanan</w:t>
      </w:r>
      <w:r>
        <w:rPr>
          <w:rFonts w:ascii="Arial" w:hAnsi="Arial" w:cs="Arial"/>
          <w:sz w:val="24"/>
        </w:rPr>
        <w:t xml:space="preserve"> </w:t>
      </w:r>
      <w:r w:rsidRPr="00127E38">
        <w:rPr>
          <w:rFonts w:ascii="Arial" w:hAnsi="Arial" w:cs="Arial"/>
          <w:sz w:val="24"/>
        </w:rPr>
        <w:t>publik</w:t>
      </w:r>
      <w:r>
        <w:rPr>
          <w:rFonts w:ascii="Arial" w:hAnsi="Arial" w:cs="Arial"/>
          <w:sz w:val="24"/>
        </w:rPr>
        <w:t xml:space="preserve"> </w:t>
      </w:r>
      <w:r w:rsidRPr="00127E38">
        <w:rPr>
          <w:rFonts w:ascii="Arial" w:hAnsi="Arial" w:cs="Arial"/>
          <w:sz w:val="24"/>
        </w:rPr>
        <w:t>berfokus</w:t>
      </w:r>
      <w:r>
        <w:rPr>
          <w:rFonts w:ascii="Arial" w:hAnsi="Arial" w:cs="Arial"/>
          <w:sz w:val="24"/>
        </w:rPr>
        <w:t xml:space="preserve"> </w:t>
      </w:r>
      <w:r w:rsidRPr="00127E38">
        <w:rPr>
          <w:rFonts w:ascii="Arial" w:hAnsi="Arial" w:cs="Arial"/>
          <w:sz w:val="24"/>
        </w:rPr>
        <w:t>pada</w:t>
      </w:r>
      <w:r>
        <w:rPr>
          <w:rFonts w:ascii="Arial" w:hAnsi="Arial" w:cs="Arial"/>
          <w:sz w:val="24"/>
        </w:rPr>
        <w:t xml:space="preserve"> </w:t>
      </w:r>
      <w:r w:rsidRPr="00127E38">
        <w:rPr>
          <w:rFonts w:ascii="Arial" w:hAnsi="Arial" w:cs="Arial"/>
          <w:sz w:val="24"/>
        </w:rPr>
        <w:t>upaya</w:t>
      </w:r>
      <w:r>
        <w:rPr>
          <w:rFonts w:ascii="Arial" w:hAnsi="Arial" w:cs="Arial"/>
          <w:sz w:val="24"/>
        </w:rPr>
        <w:t xml:space="preserve"> </w:t>
      </w:r>
      <w:r w:rsidRPr="00127E38">
        <w:rPr>
          <w:rFonts w:ascii="Arial" w:hAnsi="Arial" w:cs="Arial"/>
          <w:sz w:val="24"/>
        </w:rPr>
        <w:t>menciptakan</w:t>
      </w:r>
      <w:r>
        <w:rPr>
          <w:rFonts w:ascii="Arial" w:hAnsi="Arial" w:cs="Arial"/>
          <w:sz w:val="24"/>
        </w:rPr>
        <w:t xml:space="preserve"> </w:t>
      </w:r>
      <w:r w:rsidRPr="00127E38">
        <w:rPr>
          <w:rFonts w:ascii="Arial" w:hAnsi="Arial" w:cs="Arial"/>
          <w:sz w:val="24"/>
        </w:rPr>
        <w:t>layanan</w:t>
      </w:r>
      <w:r>
        <w:rPr>
          <w:rFonts w:ascii="Arial" w:hAnsi="Arial" w:cs="Arial"/>
          <w:sz w:val="24"/>
        </w:rPr>
        <w:t xml:space="preserve"> </w:t>
      </w:r>
      <w:r w:rsidRPr="00127E38">
        <w:rPr>
          <w:rFonts w:ascii="Arial" w:hAnsi="Arial" w:cs="Arial"/>
          <w:sz w:val="24"/>
        </w:rPr>
        <w:t>yang</w:t>
      </w:r>
      <w:r>
        <w:rPr>
          <w:rFonts w:ascii="Arial" w:hAnsi="Arial" w:cs="Arial"/>
          <w:sz w:val="24"/>
        </w:rPr>
        <w:t xml:space="preserve"> </w:t>
      </w:r>
      <w:r w:rsidRPr="00127E38">
        <w:rPr>
          <w:rFonts w:ascii="Arial" w:hAnsi="Arial" w:cs="Arial"/>
          <w:sz w:val="24"/>
        </w:rPr>
        <w:t>lebih</w:t>
      </w:r>
      <w:r>
        <w:rPr>
          <w:rFonts w:ascii="Arial" w:hAnsi="Arial" w:cs="Arial"/>
          <w:sz w:val="24"/>
        </w:rPr>
        <w:t xml:space="preserve"> </w:t>
      </w:r>
      <w:r w:rsidRPr="00127E38">
        <w:rPr>
          <w:rFonts w:ascii="Arial" w:hAnsi="Arial" w:cs="Arial"/>
          <w:sz w:val="24"/>
        </w:rPr>
        <w:t>cepat,</w:t>
      </w:r>
      <w:r>
        <w:rPr>
          <w:rFonts w:ascii="Arial" w:hAnsi="Arial" w:cs="Arial"/>
          <w:sz w:val="24"/>
        </w:rPr>
        <w:t xml:space="preserve"> </w:t>
      </w:r>
      <w:r w:rsidRPr="00127E38">
        <w:rPr>
          <w:rFonts w:ascii="Arial" w:hAnsi="Arial" w:cs="Arial"/>
          <w:sz w:val="24"/>
        </w:rPr>
        <w:t>transparan,</w:t>
      </w:r>
      <w:r>
        <w:rPr>
          <w:rFonts w:ascii="Arial" w:hAnsi="Arial" w:cs="Arial"/>
          <w:sz w:val="24"/>
        </w:rPr>
        <w:t xml:space="preserve"> </w:t>
      </w:r>
      <w:r w:rsidRPr="00127E38">
        <w:rPr>
          <w:rFonts w:ascii="Arial" w:hAnsi="Arial" w:cs="Arial"/>
          <w:sz w:val="24"/>
        </w:rPr>
        <w:t>efisien,</w:t>
      </w:r>
      <w:r>
        <w:rPr>
          <w:rFonts w:ascii="Arial" w:hAnsi="Arial" w:cs="Arial"/>
          <w:sz w:val="24"/>
        </w:rPr>
        <w:t xml:space="preserve"> </w:t>
      </w:r>
      <w:r w:rsidRPr="00127E38">
        <w:rPr>
          <w:rFonts w:ascii="Arial" w:hAnsi="Arial" w:cs="Arial"/>
          <w:sz w:val="24"/>
        </w:rPr>
        <w:t>dan</w:t>
      </w:r>
      <w:r>
        <w:rPr>
          <w:rFonts w:ascii="Arial" w:hAnsi="Arial" w:cs="Arial"/>
          <w:sz w:val="24"/>
        </w:rPr>
        <w:t xml:space="preserve"> </w:t>
      </w:r>
      <w:r w:rsidRPr="00127E38">
        <w:rPr>
          <w:rFonts w:ascii="Arial" w:hAnsi="Arial" w:cs="Arial"/>
          <w:sz w:val="24"/>
        </w:rPr>
        <w:t>sesuai</w:t>
      </w:r>
      <w:r>
        <w:rPr>
          <w:rFonts w:ascii="Arial" w:hAnsi="Arial" w:cs="Arial"/>
          <w:sz w:val="24"/>
        </w:rPr>
        <w:t xml:space="preserve"> </w:t>
      </w:r>
      <w:r w:rsidRPr="00127E38">
        <w:rPr>
          <w:rFonts w:ascii="Arial" w:hAnsi="Arial" w:cs="Arial"/>
          <w:sz w:val="24"/>
        </w:rPr>
        <w:t>dengan</w:t>
      </w:r>
      <w:r>
        <w:rPr>
          <w:rFonts w:ascii="Arial" w:hAnsi="Arial" w:cs="Arial"/>
          <w:sz w:val="24"/>
        </w:rPr>
        <w:t xml:space="preserve"> </w:t>
      </w:r>
      <w:r w:rsidRPr="00127E38">
        <w:rPr>
          <w:rFonts w:ascii="Arial" w:hAnsi="Arial" w:cs="Arial"/>
          <w:sz w:val="24"/>
        </w:rPr>
        <w:t>kebutuhan</w:t>
      </w:r>
      <w:r>
        <w:rPr>
          <w:rFonts w:ascii="Arial" w:hAnsi="Arial" w:cs="Arial"/>
          <w:sz w:val="24"/>
        </w:rPr>
        <w:t xml:space="preserve"> </w:t>
      </w:r>
      <w:r w:rsidRPr="00127E38">
        <w:rPr>
          <w:rFonts w:ascii="Arial" w:hAnsi="Arial" w:cs="Arial"/>
          <w:sz w:val="24"/>
        </w:rPr>
        <w:t>masyarakat.</w:t>
      </w:r>
      <w:r>
        <w:rPr>
          <w:rFonts w:ascii="Arial" w:hAnsi="Arial" w:cs="Arial"/>
          <w:sz w:val="24"/>
        </w:rPr>
        <w:t xml:space="preserve"> </w:t>
      </w:r>
      <w:r w:rsidRPr="00127E38">
        <w:rPr>
          <w:rFonts w:ascii="Arial" w:hAnsi="Arial" w:cs="Arial"/>
          <w:sz w:val="24"/>
        </w:rPr>
        <w:t>Untuk</w:t>
      </w:r>
      <w:r>
        <w:rPr>
          <w:rFonts w:ascii="Arial" w:hAnsi="Arial" w:cs="Arial"/>
          <w:sz w:val="24"/>
        </w:rPr>
        <w:t xml:space="preserve"> </w:t>
      </w:r>
      <w:r w:rsidRPr="00127E38">
        <w:rPr>
          <w:rFonts w:ascii="Arial" w:hAnsi="Arial" w:cs="Arial"/>
          <w:sz w:val="24"/>
        </w:rPr>
        <w:t>mencapai</w:t>
      </w:r>
      <w:r>
        <w:rPr>
          <w:rFonts w:ascii="Arial" w:hAnsi="Arial" w:cs="Arial"/>
          <w:sz w:val="24"/>
        </w:rPr>
        <w:t xml:space="preserve"> </w:t>
      </w:r>
      <w:r w:rsidRPr="00127E38">
        <w:rPr>
          <w:rFonts w:ascii="Arial" w:hAnsi="Arial" w:cs="Arial"/>
          <w:sz w:val="24"/>
        </w:rPr>
        <w:t>hal</w:t>
      </w:r>
      <w:r>
        <w:rPr>
          <w:rFonts w:ascii="Arial" w:hAnsi="Arial" w:cs="Arial"/>
          <w:sz w:val="24"/>
        </w:rPr>
        <w:t xml:space="preserve"> </w:t>
      </w:r>
      <w:r w:rsidRPr="00127E38">
        <w:rPr>
          <w:rFonts w:ascii="Arial" w:hAnsi="Arial" w:cs="Arial"/>
          <w:sz w:val="24"/>
        </w:rPr>
        <w:t>ini,</w:t>
      </w:r>
      <w:r>
        <w:rPr>
          <w:rFonts w:ascii="Arial" w:hAnsi="Arial" w:cs="Arial"/>
          <w:sz w:val="24"/>
        </w:rPr>
        <w:t xml:space="preserve"> </w:t>
      </w:r>
      <w:r w:rsidRPr="00127E38">
        <w:rPr>
          <w:rFonts w:ascii="Arial" w:hAnsi="Arial" w:cs="Arial"/>
          <w:sz w:val="24"/>
        </w:rPr>
        <w:t>langkah</w:t>
      </w:r>
      <w:r>
        <w:rPr>
          <w:rFonts w:ascii="Arial" w:hAnsi="Arial" w:cs="Arial"/>
          <w:sz w:val="24"/>
        </w:rPr>
        <w:t xml:space="preserve"> </w:t>
      </w:r>
      <w:r w:rsidRPr="00127E38">
        <w:rPr>
          <w:rFonts w:ascii="Arial" w:hAnsi="Arial" w:cs="Arial"/>
          <w:sz w:val="24"/>
        </w:rPr>
        <w:t>pertama</w:t>
      </w:r>
      <w:r>
        <w:rPr>
          <w:rFonts w:ascii="Arial" w:hAnsi="Arial" w:cs="Arial"/>
          <w:sz w:val="24"/>
        </w:rPr>
        <w:t xml:space="preserve"> </w:t>
      </w:r>
      <w:r w:rsidRPr="00127E38">
        <w:rPr>
          <w:rFonts w:ascii="Arial" w:hAnsi="Arial" w:cs="Arial"/>
          <w:sz w:val="24"/>
        </w:rPr>
        <w:t>yang</w:t>
      </w:r>
      <w:r>
        <w:rPr>
          <w:rFonts w:ascii="Arial" w:hAnsi="Arial" w:cs="Arial"/>
          <w:sz w:val="24"/>
        </w:rPr>
        <w:t xml:space="preserve"> </w:t>
      </w:r>
      <w:r w:rsidRPr="00127E38">
        <w:rPr>
          <w:rFonts w:ascii="Arial" w:hAnsi="Arial" w:cs="Arial"/>
          <w:sz w:val="24"/>
        </w:rPr>
        <w:t>harus</w:t>
      </w:r>
      <w:r>
        <w:rPr>
          <w:rFonts w:ascii="Arial" w:hAnsi="Arial" w:cs="Arial"/>
          <w:sz w:val="24"/>
        </w:rPr>
        <w:t xml:space="preserve"> </w:t>
      </w:r>
      <w:r w:rsidRPr="00127E38">
        <w:rPr>
          <w:rFonts w:ascii="Arial" w:hAnsi="Arial" w:cs="Arial"/>
          <w:sz w:val="24"/>
        </w:rPr>
        <w:t>dilakukan</w:t>
      </w:r>
      <w:r>
        <w:rPr>
          <w:rFonts w:ascii="Arial" w:hAnsi="Arial" w:cs="Arial"/>
          <w:sz w:val="24"/>
        </w:rPr>
        <w:t xml:space="preserve"> </w:t>
      </w:r>
      <w:r w:rsidRPr="00127E38">
        <w:rPr>
          <w:rFonts w:ascii="Arial" w:hAnsi="Arial" w:cs="Arial"/>
          <w:sz w:val="24"/>
        </w:rPr>
        <w:t>adalah</w:t>
      </w:r>
      <w:r>
        <w:rPr>
          <w:rFonts w:ascii="Arial" w:hAnsi="Arial" w:cs="Arial"/>
          <w:sz w:val="24"/>
        </w:rPr>
        <w:t xml:space="preserve"> </w:t>
      </w:r>
      <w:r w:rsidRPr="00127E38">
        <w:rPr>
          <w:rFonts w:ascii="Arial" w:hAnsi="Arial" w:cs="Arial"/>
          <w:sz w:val="24"/>
        </w:rPr>
        <w:t>memahami</w:t>
      </w:r>
      <w:r>
        <w:rPr>
          <w:rFonts w:ascii="Arial" w:hAnsi="Arial" w:cs="Arial"/>
          <w:sz w:val="24"/>
        </w:rPr>
        <w:t xml:space="preserve"> </w:t>
      </w:r>
      <w:r w:rsidRPr="00127E38">
        <w:rPr>
          <w:rFonts w:ascii="Arial" w:hAnsi="Arial" w:cs="Arial"/>
          <w:sz w:val="24"/>
        </w:rPr>
        <w:t>harapan</w:t>
      </w:r>
      <w:r>
        <w:rPr>
          <w:rFonts w:ascii="Arial" w:hAnsi="Arial" w:cs="Arial"/>
          <w:sz w:val="24"/>
        </w:rPr>
        <w:t xml:space="preserve"> </w:t>
      </w:r>
      <w:r w:rsidRPr="00127E38">
        <w:rPr>
          <w:rFonts w:ascii="Arial" w:hAnsi="Arial" w:cs="Arial"/>
          <w:sz w:val="24"/>
        </w:rPr>
        <w:t>dan</w:t>
      </w:r>
      <w:r>
        <w:rPr>
          <w:rFonts w:ascii="Arial" w:hAnsi="Arial" w:cs="Arial"/>
          <w:sz w:val="24"/>
        </w:rPr>
        <w:t xml:space="preserve"> </w:t>
      </w:r>
      <w:r w:rsidRPr="00127E38">
        <w:rPr>
          <w:rFonts w:ascii="Arial" w:hAnsi="Arial" w:cs="Arial"/>
          <w:sz w:val="24"/>
        </w:rPr>
        <w:t>kebutuhan</w:t>
      </w:r>
      <w:r>
        <w:rPr>
          <w:rFonts w:ascii="Arial" w:hAnsi="Arial" w:cs="Arial"/>
          <w:sz w:val="24"/>
        </w:rPr>
        <w:t xml:space="preserve"> </w:t>
      </w:r>
      <w:r w:rsidRPr="00127E38">
        <w:rPr>
          <w:rFonts w:ascii="Arial" w:hAnsi="Arial" w:cs="Arial"/>
          <w:sz w:val="24"/>
        </w:rPr>
        <w:t>masyarakat</w:t>
      </w:r>
      <w:r>
        <w:rPr>
          <w:rFonts w:ascii="Arial" w:hAnsi="Arial" w:cs="Arial"/>
          <w:sz w:val="24"/>
        </w:rPr>
        <w:t xml:space="preserve"> </w:t>
      </w:r>
      <w:r w:rsidRPr="00127E38">
        <w:rPr>
          <w:rFonts w:ascii="Arial" w:hAnsi="Arial" w:cs="Arial"/>
          <w:sz w:val="24"/>
        </w:rPr>
        <w:t>terhadap</w:t>
      </w:r>
      <w:r>
        <w:rPr>
          <w:rFonts w:ascii="Arial" w:hAnsi="Arial" w:cs="Arial"/>
          <w:sz w:val="24"/>
        </w:rPr>
        <w:t xml:space="preserve"> </w:t>
      </w:r>
      <w:r w:rsidRPr="00127E38">
        <w:rPr>
          <w:rFonts w:ascii="Arial" w:hAnsi="Arial" w:cs="Arial"/>
          <w:sz w:val="24"/>
        </w:rPr>
        <w:t>layanan</w:t>
      </w:r>
      <w:r>
        <w:rPr>
          <w:rFonts w:ascii="Arial" w:hAnsi="Arial" w:cs="Arial"/>
          <w:sz w:val="24"/>
        </w:rPr>
        <w:t xml:space="preserve"> </w:t>
      </w:r>
      <w:r w:rsidRPr="00127E38">
        <w:rPr>
          <w:rFonts w:ascii="Arial" w:hAnsi="Arial" w:cs="Arial"/>
          <w:sz w:val="24"/>
        </w:rPr>
        <w:t>yang</w:t>
      </w:r>
      <w:r>
        <w:rPr>
          <w:rFonts w:ascii="Arial" w:hAnsi="Arial" w:cs="Arial"/>
          <w:sz w:val="24"/>
        </w:rPr>
        <w:t xml:space="preserve"> </w:t>
      </w:r>
      <w:r w:rsidRPr="00127E38">
        <w:rPr>
          <w:rFonts w:ascii="Arial" w:hAnsi="Arial" w:cs="Arial"/>
          <w:sz w:val="24"/>
        </w:rPr>
        <w:t>diberikan.</w:t>
      </w:r>
      <w:r>
        <w:rPr>
          <w:rFonts w:ascii="Arial" w:hAnsi="Arial" w:cs="Arial"/>
          <w:sz w:val="24"/>
        </w:rPr>
        <w:t xml:space="preserve"> </w:t>
      </w:r>
      <w:r w:rsidRPr="00127E38">
        <w:rPr>
          <w:rFonts w:ascii="Arial" w:hAnsi="Arial" w:cs="Arial"/>
          <w:sz w:val="24"/>
        </w:rPr>
        <w:t>Pemerintah</w:t>
      </w:r>
      <w:r>
        <w:rPr>
          <w:rFonts w:ascii="Arial" w:hAnsi="Arial" w:cs="Arial"/>
          <w:sz w:val="24"/>
        </w:rPr>
        <w:t xml:space="preserve"> </w:t>
      </w:r>
      <w:r w:rsidRPr="00127E38">
        <w:rPr>
          <w:rFonts w:ascii="Arial" w:hAnsi="Arial" w:cs="Arial"/>
          <w:sz w:val="24"/>
        </w:rPr>
        <w:t>atau</w:t>
      </w:r>
      <w:r>
        <w:rPr>
          <w:rFonts w:ascii="Arial" w:hAnsi="Arial" w:cs="Arial"/>
          <w:sz w:val="24"/>
        </w:rPr>
        <w:t xml:space="preserve"> </w:t>
      </w:r>
      <w:r w:rsidRPr="00127E38">
        <w:rPr>
          <w:rFonts w:ascii="Arial" w:hAnsi="Arial" w:cs="Arial"/>
          <w:sz w:val="24"/>
        </w:rPr>
        <w:t>instansi</w:t>
      </w:r>
      <w:r>
        <w:rPr>
          <w:rFonts w:ascii="Arial" w:hAnsi="Arial" w:cs="Arial"/>
          <w:sz w:val="24"/>
        </w:rPr>
        <w:t xml:space="preserve"> </w:t>
      </w:r>
      <w:r w:rsidRPr="00127E38">
        <w:rPr>
          <w:rFonts w:ascii="Arial" w:hAnsi="Arial" w:cs="Arial"/>
          <w:sz w:val="24"/>
        </w:rPr>
        <w:lastRenderedPageBreak/>
        <w:t>penyelenggara</w:t>
      </w:r>
      <w:r>
        <w:rPr>
          <w:rFonts w:ascii="Arial" w:hAnsi="Arial" w:cs="Arial"/>
          <w:sz w:val="24"/>
        </w:rPr>
        <w:t xml:space="preserve"> </w:t>
      </w:r>
      <w:r w:rsidRPr="00127E38">
        <w:rPr>
          <w:rFonts w:ascii="Arial" w:hAnsi="Arial" w:cs="Arial"/>
          <w:sz w:val="24"/>
        </w:rPr>
        <w:t>layanan</w:t>
      </w:r>
      <w:r>
        <w:rPr>
          <w:rFonts w:ascii="Arial" w:hAnsi="Arial" w:cs="Arial"/>
          <w:sz w:val="24"/>
        </w:rPr>
        <w:t xml:space="preserve"> </w:t>
      </w:r>
      <w:r w:rsidRPr="00127E38">
        <w:rPr>
          <w:rFonts w:ascii="Arial" w:hAnsi="Arial" w:cs="Arial"/>
          <w:sz w:val="24"/>
        </w:rPr>
        <w:t>perlu</w:t>
      </w:r>
      <w:r>
        <w:rPr>
          <w:rFonts w:ascii="Arial" w:hAnsi="Arial" w:cs="Arial"/>
          <w:sz w:val="24"/>
        </w:rPr>
        <w:t xml:space="preserve"> </w:t>
      </w:r>
      <w:r w:rsidRPr="00127E38">
        <w:rPr>
          <w:rFonts w:ascii="Arial" w:hAnsi="Arial" w:cs="Arial"/>
          <w:sz w:val="24"/>
        </w:rPr>
        <w:t>melakukan</w:t>
      </w:r>
      <w:r>
        <w:rPr>
          <w:rFonts w:ascii="Arial" w:hAnsi="Arial" w:cs="Arial"/>
          <w:sz w:val="24"/>
        </w:rPr>
        <w:t xml:space="preserve"> </w:t>
      </w:r>
      <w:r w:rsidRPr="00127E38">
        <w:rPr>
          <w:rFonts w:ascii="Arial" w:hAnsi="Arial" w:cs="Arial"/>
          <w:sz w:val="24"/>
        </w:rPr>
        <w:t>survei,</w:t>
      </w:r>
      <w:r>
        <w:rPr>
          <w:rFonts w:ascii="Arial" w:hAnsi="Arial" w:cs="Arial"/>
          <w:sz w:val="24"/>
        </w:rPr>
        <w:t xml:space="preserve"> </w:t>
      </w:r>
      <w:r w:rsidRPr="00127E38">
        <w:rPr>
          <w:rFonts w:ascii="Arial" w:hAnsi="Arial" w:cs="Arial"/>
          <w:sz w:val="24"/>
        </w:rPr>
        <w:t>mendengarkan</w:t>
      </w:r>
      <w:r>
        <w:rPr>
          <w:rFonts w:ascii="Arial" w:hAnsi="Arial" w:cs="Arial"/>
          <w:sz w:val="24"/>
        </w:rPr>
        <w:t xml:space="preserve"> </w:t>
      </w:r>
      <w:r w:rsidRPr="00127E38">
        <w:rPr>
          <w:rFonts w:ascii="Arial" w:hAnsi="Arial" w:cs="Arial"/>
          <w:sz w:val="24"/>
        </w:rPr>
        <w:t>masukan,</w:t>
      </w:r>
      <w:r>
        <w:rPr>
          <w:rFonts w:ascii="Arial" w:hAnsi="Arial" w:cs="Arial"/>
          <w:sz w:val="24"/>
        </w:rPr>
        <w:t xml:space="preserve"> </w:t>
      </w:r>
      <w:r w:rsidRPr="00127E38">
        <w:rPr>
          <w:rFonts w:ascii="Arial" w:hAnsi="Arial" w:cs="Arial"/>
          <w:sz w:val="24"/>
        </w:rPr>
        <w:t>serta</w:t>
      </w:r>
      <w:r>
        <w:rPr>
          <w:rFonts w:ascii="Arial" w:hAnsi="Arial" w:cs="Arial"/>
          <w:sz w:val="24"/>
        </w:rPr>
        <w:t xml:space="preserve"> </w:t>
      </w:r>
      <w:r w:rsidRPr="00127E38">
        <w:rPr>
          <w:rFonts w:ascii="Arial" w:hAnsi="Arial" w:cs="Arial"/>
          <w:sz w:val="24"/>
        </w:rPr>
        <w:t>mengevaluasi</w:t>
      </w:r>
      <w:r>
        <w:rPr>
          <w:rFonts w:ascii="Arial" w:hAnsi="Arial" w:cs="Arial"/>
          <w:sz w:val="24"/>
        </w:rPr>
        <w:t xml:space="preserve"> </w:t>
      </w:r>
      <w:r w:rsidRPr="00127E38">
        <w:rPr>
          <w:rFonts w:ascii="Arial" w:hAnsi="Arial" w:cs="Arial"/>
          <w:sz w:val="24"/>
        </w:rPr>
        <w:t>kelemahan</w:t>
      </w:r>
      <w:r>
        <w:rPr>
          <w:rFonts w:ascii="Arial" w:hAnsi="Arial" w:cs="Arial"/>
          <w:sz w:val="24"/>
        </w:rPr>
        <w:t xml:space="preserve"> </w:t>
      </w:r>
      <w:r w:rsidRPr="00127E38">
        <w:rPr>
          <w:rFonts w:ascii="Arial" w:hAnsi="Arial" w:cs="Arial"/>
          <w:sz w:val="24"/>
        </w:rPr>
        <w:t>yang</w:t>
      </w:r>
      <w:r>
        <w:rPr>
          <w:rFonts w:ascii="Arial" w:hAnsi="Arial" w:cs="Arial"/>
          <w:sz w:val="24"/>
        </w:rPr>
        <w:t xml:space="preserve"> </w:t>
      </w:r>
      <w:r w:rsidRPr="00127E38">
        <w:rPr>
          <w:rFonts w:ascii="Arial" w:hAnsi="Arial" w:cs="Arial"/>
          <w:sz w:val="24"/>
        </w:rPr>
        <w:t>ada</w:t>
      </w:r>
      <w:r>
        <w:t xml:space="preserve">. </w:t>
      </w:r>
    </w:p>
    <w:p w:rsidR="00C76491" w:rsidRDefault="00C76491" w:rsidP="007E004F">
      <w:pPr>
        <w:spacing w:line="480" w:lineRule="auto"/>
        <w:ind w:firstLine="567"/>
        <w:jc w:val="both"/>
        <w:rPr>
          <w:rFonts w:ascii="Arial" w:eastAsia="Times New Roman" w:hAnsi="Arial" w:cs="Arial"/>
          <w:sz w:val="24"/>
          <w:szCs w:val="24"/>
        </w:rPr>
      </w:pPr>
      <w:r w:rsidRPr="00127E38">
        <w:rPr>
          <w:rFonts w:ascii="Arial" w:eastAsia="Times New Roman" w:hAnsi="Arial" w:cs="Arial"/>
          <w:sz w:val="24"/>
          <w:szCs w:val="24"/>
        </w:rPr>
        <w:t>Strategi</w:t>
      </w:r>
      <w:r>
        <w:rPr>
          <w:rFonts w:ascii="Arial" w:eastAsia="Times New Roman" w:hAnsi="Arial" w:cs="Arial"/>
          <w:sz w:val="24"/>
          <w:szCs w:val="24"/>
        </w:rPr>
        <w:t xml:space="preserve"> </w:t>
      </w:r>
      <w:r w:rsidRPr="00127E38">
        <w:rPr>
          <w:rFonts w:ascii="Arial" w:eastAsia="Times New Roman" w:hAnsi="Arial" w:cs="Arial"/>
          <w:sz w:val="24"/>
          <w:szCs w:val="24"/>
        </w:rPr>
        <w:t>meningkatkan</w:t>
      </w:r>
      <w:r>
        <w:rPr>
          <w:rFonts w:ascii="Arial" w:eastAsia="Times New Roman" w:hAnsi="Arial" w:cs="Arial"/>
          <w:sz w:val="24"/>
          <w:szCs w:val="24"/>
        </w:rPr>
        <w:t xml:space="preserve"> </w:t>
      </w:r>
      <w:r w:rsidRPr="00127E38">
        <w:rPr>
          <w:rFonts w:ascii="Arial" w:eastAsia="Times New Roman" w:hAnsi="Arial" w:cs="Arial"/>
          <w:sz w:val="24"/>
          <w:szCs w:val="24"/>
        </w:rPr>
        <w:t>kualitas</w:t>
      </w:r>
      <w:r>
        <w:rPr>
          <w:rFonts w:ascii="Arial" w:eastAsia="Times New Roman" w:hAnsi="Arial" w:cs="Arial"/>
          <w:sz w:val="24"/>
          <w:szCs w:val="24"/>
        </w:rPr>
        <w:t xml:space="preserve"> </w:t>
      </w:r>
      <w:r w:rsidRPr="00127E38">
        <w:rPr>
          <w:rFonts w:ascii="Arial" w:eastAsia="Times New Roman" w:hAnsi="Arial" w:cs="Arial"/>
          <w:sz w:val="24"/>
          <w:szCs w:val="24"/>
        </w:rPr>
        <w:t>pelayanan</w:t>
      </w:r>
      <w:r>
        <w:rPr>
          <w:rFonts w:ascii="Arial" w:eastAsia="Times New Roman" w:hAnsi="Arial" w:cs="Arial"/>
          <w:sz w:val="24"/>
          <w:szCs w:val="24"/>
        </w:rPr>
        <w:t xml:space="preserve"> </w:t>
      </w:r>
      <w:r w:rsidRPr="00127E38">
        <w:rPr>
          <w:rFonts w:ascii="Arial" w:eastAsia="Times New Roman" w:hAnsi="Arial" w:cs="Arial"/>
          <w:sz w:val="24"/>
          <w:szCs w:val="24"/>
        </w:rPr>
        <w:t>publik</w:t>
      </w:r>
      <w:r>
        <w:rPr>
          <w:rFonts w:ascii="Arial" w:eastAsia="Times New Roman" w:hAnsi="Arial" w:cs="Arial"/>
          <w:sz w:val="24"/>
          <w:szCs w:val="24"/>
        </w:rPr>
        <w:t xml:space="preserve"> </w:t>
      </w:r>
      <w:r w:rsidRPr="00127E38">
        <w:rPr>
          <w:rFonts w:ascii="Arial" w:eastAsia="Times New Roman" w:hAnsi="Arial" w:cs="Arial"/>
          <w:sz w:val="24"/>
          <w:szCs w:val="24"/>
        </w:rPr>
        <w:t>merupakan</w:t>
      </w:r>
      <w:r>
        <w:rPr>
          <w:rFonts w:ascii="Arial" w:eastAsia="Times New Roman" w:hAnsi="Arial" w:cs="Arial"/>
          <w:sz w:val="24"/>
          <w:szCs w:val="24"/>
        </w:rPr>
        <w:t xml:space="preserve"> </w:t>
      </w:r>
      <w:r w:rsidRPr="00127E38">
        <w:rPr>
          <w:rFonts w:ascii="Arial" w:eastAsia="Times New Roman" w:hAnsi="Arial" w:cs="Arial"/>
          <w:sz w:val="24"/>
          <w:szCs w:val="24"/>
        </w:rPr>
        <w:t>salah</w:t>
      </w:r>
      <w:r>
        <w:rPr>
          <w:rFonts w:ascii="Arial" w:eastAsia="Times New Roman" w:hAnsi="Arial" w:cs="Arial"/>
          <w:sz w:val="24"/>
          <w:szCs w:val="24"/>
        </w:rPr>
        <w:t xml:space="preserve"> </w:t>
      </w:r>
      <w:r w:rsidRPr="00127E38">
        <w:rPr>
          <w:rFonts w:ascii="Arial" w:eastAsia="Times New Roman" w:hAnsi="Arial" w:cs="Arial"/>
          <w:sz w:val="24"/>
          <w:szCs w:val="24"/>
        </w:rPr>
        <w:t>satu</w:t>
      </w:r>
      <w:r>
        <w:rPr>
          <w:rFonts w:ascii="Arial" w:eastAsia="Times New Roman" w:hAnsi="Arial" w:cs="Arial"/>
          <w:sz w:val="24"/>
          <w:szCs w:val="24"/>
        </w:rPr>
        <w:t xml:space="preserve"> agenda reformasi birokrasi, yan</w:t>
      </w:r>
      <w:r w:rsidRPr="00127E38">
        <w:rPr>
          <w:rFonts w:ascii="Arial" w:eastAsia="Times New Roman" w:hAnsi="Arial" w:cs="Arial"/>
          <w:sz w:val="24"/>
          <w:szCs w:val="24"/>
        </w:rPr>
        <w:t>g</w:t>
      </w:r>
      <w:r>
        <w:rPr>
          <w:rFonts w:ascii="Arial" w:eastAsia="Times New Roman" w:hAnsi="Arial" w:cs="Arial"/>
          <w:sz w:val="24"/>
          <w:szCs w:val="24"/>
        </w:rPr>
        <w:t xml:space="preserve"> </w:t>
      </w:r>
      <w:r w:rsidRPr="00127E38">
        <w:rPr>
          <w:rFonts w:ascii="Arial" w:eastAsia="Times New Roman" w:hAnsi="Arial" w:cs="Arial"/>
          <w:sz w:val="24"/>
          <w:szCs w:val="24"/>
        </w:rPr>
        <w:t>bertitik</w:t>
      </w:r>
      <w:r>
        <w:rPr>
          <w:rFonts w:ascii="Arial" w:eastAsia="Times New Roman" w:hAnsi="Arial" w:cs="Arial"/>
          <w:sz w:val="24"/>
          <w:szCs w:val="24"/>
        </w:rPr>
        <w:t xml:space="preserve"> </w:t>
      </w:r>
      <w:r w:rsidRPr="00127E38">
        <w:rPr>
          <w:rFonts w:ascii="Arial" w:eastAsia="Times New Roman" w:hAnsi="Arial" w:cs="Arial"/>
          <w:sz w:val="24"/>
          <w:szCs w:val="24"/>
        </w:rPr>
        <w:t>tolak</w:t>
      </w:r>
      <w:r>
        <w:rPr>
          <w:rFonts w:ascii="Arial" w:eastAsia="Times New Roman" w:hAnsi="Arial" w:cs="Arial"/>
          <w:sz w:val="24"/>
          <w:szCs w:val="24"/>
        </w:rPr>
        <w:t xml:space="preserve"> </w:t>
      </w:r>
      <w:r w:rsidRPr="00127E38">
        <w:rPr>
          <w:rFonts w:ascii="Arial" w:eastAsia="Times New Roman" w:hAnsi="Arial" w:cs="Arial"/>
          <w:sz w:val="24"/>
          <w:szCs w:val="24"/>
        </w:rPr>
        <w:t>dari</w:t>
      </w:r>
      <w:r>
        <w:rPr>
          <w:rFonts w:ascii="Arial" w:eastAsia="Times New Roman" w:hAnsi="Arial" w:cs="Arial"/>
          <w:sz w:val="24"/>
          <w:szCs w:val="24"/>
        </w:rPr>
        <w:t xml:space="preserve"> </w:t>
      </w:r>
      <w:r w:rsidRPr="00127E38">
        <w:rPr>
          <w:rFonts w:ascii="Arial" w:eastAsia="Times New Roman" w:hAnsi="Arial" w:cs="Arial"/>
          <w:sz w:val="24"/>
          <w:szCs w:val="24"/>
        </w:rPr>
        <w:t>kenyataan</w:t>
      </w:r>
      <w:r>
        <w:rPr>
          <w:rFonts w:ascii="Arial" w:eastAsia="Times New Roman" w:hAnsi="Arial" w:cs="Arial"/>
          <w:sz w:val="24"/>
          <w:szCs w:val="24"/>
        </w:rPr>
        <w:t xml:space="preserve"> </w:t>
      </w:r>
      <w:r w:rsidRPr="00127E38">
        <w:rPr>
          <w:rFonts w:ascii="Arial" w:eastAsia="Times New Roman" w:hAnsi="Arial" w:cs="Arial"/>
          <w:sz w:val="24"/>
          <w:szCs w:val="24"/>
        </w:rPr>
        <w:t>buruk</w:t>
      </w:r>
      <w:r>
        <w:rPr>
          <w:rFonts w:ascii="Arial" w:eastAsia="Times New Roman" w:hAnsi="Arial" w:cs="Arial"/>
          <w:sz w:val="24"/>
          <w:szCs w:val="24"/>
        </w:rPr>
        <w:t xml:space="preserve"> </w:t>
      </w:r>
      <w:r w:rsidRPr="00127E38">
        <w:rPr>
          <w:rFonts w:ascii="Arial" w:eastAsia="Times New Roman" w:hAnsi="Arial" w:cs="Arial"/>
          <w:sz w:val="24"/>
          <w:szCs w:val="24"/>
        </w:rPr>
        <w:t>kondisi</w:t>
      </w:r>
      <w:r>
        <w:rPr>
          <w:rFonts w:ascii="Arial" w:eastAsia="Times New Roman" w:hAnsi="Arial" w:cs="Arial"/>
          <w:sz w:val="24"/>
          <w:szCs w:val="24"/>
        </w:rPr>
        <w:t xml:space="preserve"> </w:t>
      </w:r>
      <w:r w:rsidRPr="00127E38">
        <w:rPr>
          <w:rFonts w:ascii="Arial" w:eastAsia="Times New Roman" w:hAnsi="Arial" w:cs="Arial"/>
          <w:sz w:val="24"/>
          <w:szCs w:val="24"/>
        </w:rPr>
        <w:t>faktual</w:t>
      </w:r>
      <w:r>
        <w:rPr>
          <w:rFonts w:ascii="Arial" w:eastAsia="Times New Roman" w:hAnsi="Arial" w:cs="Arial"/>
          <w:sz w:val="24"/>
          <w:szCs w:val="24"/>
        </w:rPr>
        <w:t xml:space="preserve"> </w:t>
      </w:r>
      <w:r w:rsidRPr="00127E38">
        <w:rPr>
          <w:rFonts w:ascii="Arial" w:eastAsia="Times New Roman" w:hAnsi="Arial" w:cs="Arial"/>
          <w:sz w:val="24"/>
          <w:szCs w:val="24"/>
        </w:rPr>
        <w:t>kualitas</w:t>
      </w:r>
      <w:r>
        <w:rPr>
          <w:rFonts w:ascii="Arial" w:eastAsia="Times New Roman" w:hAnsi="Arial" w:cs="Arial"/>
          <w:sz w:val="24"/>
          <w:szCs w:val="24"/>
        </w:rPr>
        <w:t xml:space="preserve"> </w:t>
      </w:r>
      <w:r w:rsidRPr="00127E38">
        <w:rPr>
          <w:rFonts w:ascii="Arial" w:eastAsia="Times New Roman" w:hAnsi="Arial" w:cs="Arial"/>
          <w:sz w:val="24"/>
          <w:szCs w:val="24"/>
        </w:rPr>
        <w:t>pelayanan</w:t>
      </w:r>
      <w:r>
        <w:rPr>
          <w:rFonts w:ascii="Arial" w:eastAsia="Times New Roman" w:hAnsi="Arial" w:cs="Arial"/>
          <w:sz w:val="24"/>
          <w:szCs w:val="24"/>
        </w:rPr>
        <w:t xml:space="preserve"> </w:t>
      </w:r>
      <w:r w:rsidRPr="00127E38">
        <w:rPr>
          <w:rFonts w:ascii="Arial" w:eastAsia="Times New Roman" w:hAnsi="Arial" w:cs="Arial"/>
          <w:sz w:val="24"/>
          <w:szCs w:val="24"/>
        </w:rPr>
        <w:t>sebagian</w:t>
      </w:r>
      <w:r>
        <w:rPr>
          <w:rFonts w:ascii="Arial" w:eastAsia="Times New Roman" w:hAnsi="Arial" w:cs="Arial"/>
          <w:sz w:val="24"/>
          <w:szCs w:val="24"/>
        </w:rPr>
        <w:t xml:space="preserve"> </w:t>
      </w:r>
      <w:r w:rsidRPr="00127E38">
        <w:rPr>
          <w:rFonts w:ascii="Arial" w:eastAsia="Times New Roman" w:hAnsi="Arial" w:cs="Arial"/>
          <w:sz w:val="24"/>
          <w:szCs w:val="24"/>
        </w:rPr>
        <w:t>besar</w:t>
      </w:r>
      <w:r>
        <w:rPr>
          <w:rFonts w:ascii="Arial" w:eastAsia="Times New Roman" w:hAnsi="Arial" w:cs="Arial"/>
          <w:sz w:val="24"/>
          <w:szCs w:val="24"/>
        </w:rPr>
        <w:t xml:space="preserve"> </w:t>
      </w:r>
      <w:r w:rsidRPr="00127E38">
        <w:rPr>
          <w:rFonts w:ascii="Arial" w:eastAsia="Times New Roman" w:hAnsi="Arial" w:cs="Arial"/>
          <w:sz w:val="24"/>
          <w:szCs w:val="24"/>
        </w:rPr>
        <w:t>ditentukan</w:t>
      </w:r>
      <w:r>
        <w:rPr>
          <w:rFonts w:ascii="Arial" w:eastAsia="Times New Roman" w:hAnsi="Arial" w:cs="Arial"/>
          <w:sz w:val="24"/>
          <w:szCs w:val="24"/>
        </w:rPr>
        <w:t xml:space="preserve"> </w:t>
      </w:r>
      <w:r w:rsidRPr="00127E38">
        <w:rPr>
          <w:rFonts w:ascii="Arial" w:eastAsia="Times New Roman" w:hAnsi="Arial" w:cs="Arial"/>
          <w:sz w:val="24"/>
          <w:szCs w:val="24"/>
        </w:rPr>
        <w:t>oleh</w:t>
      </w:r>
      <w:r>
        <w:rPr>
          <w:rFonts w:ascii="Arial" w:eastAsia="Times New Roman" w:hAnsi="Arial" w:cs="Arial"/>
          <w:sz w:val="24"/>
          <w:szCs w:val="24"/>
        </w:rPr>
        <w:t xml:space="preserve"> </w:t>
      </w:r>
      <w:r w:rsidRPr="00127E38">
        <w:rPr>
          <w:rFonts w:ascii="Arial" w:eastAsia="Times New Roman" w:hAnsi="Arial" w:cs="Arial"/>
          <w:sz w:val="24"/>
          <w:szCs w:val="24"/>
        </w:rPr>
        <w:t>kualitas</w:t>
      </w:r>
      <w:r>
        <w:rPr>
          <w:rFonts w:ascii="Arial" w:eastAsia="Times New Roman" w:hAnsi="Arial" w:cs="Arial"/>
          <w:sz w:val="24"/>
          <w:szCs w:val="24"/>
        </w:rPr>
        <w:t xml:space="preserve"> </w:t>
      </w:r>
      <w:r w:rsidRPr="00127E38">
        <w:rPr>
          <w:rFonts w:ascii="Arial" w:eastAsia="Times New Roman" w:hAnsi="Arial" w:cs="Arial"/>
          <w:sz w:val="24"/>
          <w:szCs w:val="24"/>
        </w:rPr>
        <w:t>sikap</w:t>
      </w:r>
      <w:r>
        <w:rPr>
          <w:rFonts w:ascii="Arial" w:eastAsia="Times New Roman" w:hAnsi="Arial" w:cs="Arial"/>
          <w:sz w:val="24"/>
          <w:szCs w:val="24"/>
        </w:rPr>
        <w:t xml:space="preserve"> </w:t>
      </w:r>
      <w:r w:rsidRPr="00127E38">
        <w:rPr>
          <w:rFonts w:ascii="Arial" w:eastAsia="Times New Roman" w:hAnsi="Arial" w:cs="Arial"/>
          <w:sz w:val="24"/>
          <w:szCs w:val="24"/>
        </w:rPr>
        <w:t>dan</w:t>
      </w:r>
      <w:r>
        <w:rPr>
          <w:rFonts w:ascii="Arial" w:eastAsia="Times New Roman" w:hAnsi="Arial" w:cs="Arial"/>
          <w:sz w:val="24"/>
          <w:szCs w:val="24"/>
        </w:rPr>
        <w:t xml:space="preserve"> </w:t>
      </w:r>
      <w:r w:rsidRPr="00127E38">
        <w:rPr>
          <w:rFonts w:ascii="Arial" w:eastAsia="Times New Roman" w:hAnsi="Arial" w:cs="Arial"/>
          <w:sz w:val="24"/>
          <w:szCs w:val="24"/>
        </w:rPr>
        <w:t>aparatur</w:t>
      </w:r>
      <w:r>
        <w:rPr>
          <w:rFonts w:ascii="Arial" w:eastAsia="Times New Roman" w:hAnsi="Arial" w:cs="Arial"/>
          <w:sz w:val="24"/>
          <w:szCs w:val="24"/>
        </w:rPr>
        <w:t xml:space="preserve"> </w:t>
      </w:r>
      <w:r w:rsidRPr="00127E38">
        <w:rPr>
          <w:rFonts w:ascii="Arial" w:eastAsia="Times New Roman" w:hAnsi="Arial" w:cs="Arial"/>
          <w:sz w:val="24"/>
          <w:szCs w:val="24"/>
        </w:rPr>
        <w:t>pemerintah</w:t>
      </w:r>
      <w:r>
        <w:rPr>
          <w:rFonts w:ascii="Arial" w:eastAsia="Times New Roman" w:hAnsi="Arial" w:cs="Arial"/>
          <w:sz w:val="24"/>
          <w:szCs w:val="24"/>
        </w:rPr>
        <w:t xml:space="preserve"> </w:t>
      </w:r>
      <w:r w:rsidRPr="00127E38">
        <w:rPr>
          <w:rFonts w:ascii="Arial" w:eastAsia="Times New Roman" w:hAnsi="Arial" w:cs="Arial"/>
          <w:sz w:val="24"/>
          <w:szCs w:val="24"/>
        </w:rPr>
        <w:t>yang</w:t>
      </w:r>
      <w:r>
        <w:rPr>
          <w:rFonts w:ascii="Arial" w:eastAsia="Times New Roman" w:hAnsi="Arial" w:cs="Arial"/>
          <w:sz w:val="24"/>
          <w:szCs w:val="24"/>
        </w:rPr>
        <w:t xml:space="preserve"> </w:t>
      </w:r>
      <w:r w:rsidRPr="00127E38">
        <w:rPr>
          <w:rFonts w:ascii="Arial" w:eastAsia="Times New Roman" w:hAnsi="Arial" w:cs="Arial"/>
          <w:sz w:val="24"/>
          <w:szCs w:val="24"/>
        </w:rPr>
        <w:t>tidak</w:t>
      </w:r>
      <w:r>
        <w:rPr>
          <w:rFonts w:ascii="Arial" w:eastAsia="Times New Roman" w:hAnsi="Arial" w:cs="Arial"/>
          <w:sz w:val="24"/>
          <w:szCs w:val="24"/>
        </w:rPr>
        <w:t xml:space="preserve"> </w:t>
      </w:r>
      <w:r w:rsidRPr="00127E38">
        <w:rPr>
          <w:rFonts w:ascii="Arial" w:eastAsia="Times New Roman" w:hAnsi="Arial" w:cs="Arial"/>
          <w:sz w:val="24"/>
          <w:szCs w:val="24"/>
        </w:rPr>
        <w:t>terpuji,</w:t>
      </w:r>
      <w:r>
        <w:rPr>
          <w:rFonts w:ascii="Arial" w:eastAsia="Times New Roman" w:hAnsi="Arial" w:cs="Arial"/>
          <w:sz w:val="24"/>
          <w:szCs w:val="24"/>
        </w:rPr>
        <w:t xml:space="preserve"> </w:t>
      </w:r>
      <w:r w:rsidRPr="00127E38">
        <w:rPr>
          <w:rFonts w:ascii="Arial" w:eastAsia="Times New Roman" w:hAnsi="Arial" w:cs="Arial"/>
          <w:sz w:val="24"/>
          <w:szCs w:val="24"/>
        </w:rPr>
        <w:t>korup,</w:t>
      </w:r>
      <w:r>
        <w:rPr>
          <w:rFonts w:ascii="Arial" w:eastAsia="Times New Roman" w:hAnsi="Arial" w:cs="Arial"/>
          <w:sz w:val="24"/>
          <w:szCs w:val="24"/>
        </w:rPr>
        <w:t xml:space="preserve"> </w:t>
      </w:r>
      <w:r w:rsidRPr="00127E38">
        <w:rPr>
          <w:rFonts w:ascii="Arial" w:eastAsia="Times New Roman" w:hAnsi="Arial" w:cs="Arial"/>
          <w:sz w:val="24"/>
          <w:szCs w:val="24"/>
        </w:rPr>
        <w:t>dan</w:t>
      </w:r>
      <w:r>
        <w:rPr>
          <w:rFonts w:ascii="Arial" w:eastAsia="Times New Roman" w:hAnsi="Arial" w:cs="Arial"/>
          <w:sz w:val="24"/>
          <w:szCs w:val="24"/>
        </w:rPr>
        <w:t xml:space="preserve"> </w:t>
      </w:r>
      <w:r w:rsidRPr="00127E38">
        <w:rPr>
          <w:rFonts w:ascii="Arial" w:eastAsia="Times New Roman" w:hAnsi="Arial" w:cs="Arial"/>
          <w:sz w:val="24"/>
          <w:szCs w:val="24"/>
        </w:rPr>
        <w:t>tidak</w:t>
      </w:r>
      <w:r>
        <w:rPr>
          <w:rFonts w:ascii="Arial" w:eastAsia="Times New Roman" w:hAnsi="Arial" w:cs="Arial"/>
          <w:sz w:val="24"/>
          <w:szCs w:val="24"/>
        </w:rPr>
        <w:t xml:space="preserve"> </w:t>
      </w:r>
      <w:r w:rsidRPr="00127E38">
        <w:rPr>
          <w:rFonts w:ascii="Arial" w:eastAsia="Times New Roman" w:hAnsi="Arial" w:cs="Arial"/>
          <w:sz w:val="24"/>
          <w:szCs w:val="24"/>
        </w:rPr>
        <w:t>bertanggung</w:t>
      </w:r>
      <w:r>
        <w:rPr>
          <w:rFonts w:ascii="Arial" w:eastAsia="Times New Roman" w:hAnsi="Arial" w:cs="Arial"/>
          <w:sz w:val="24"/>
          <w:szCs w:val="24"/>
        </w:rPr>
        <w:t xml:space="preserve"> </w:t>
      </w:r>
      <w:r w:rsidRPr="00127E38">
        <w:rPr>
          <w:rFonts w:ascii="Arial" w:eastAsia="Times New Roman" w:hAnsi="Arial" w:cs="Arial"/>
          <w:sz w:val="24"/>
          <w:szCs w:val="24"/>
        </w:rPr>
        <w:t>jawab.</w:t>
      </w:r>
      <w:r>
        <w:rPr>
          <w:rFonts w:ascii="Arial" w:eastAsia="Times New Roman" w:hAnsi="Arial" w:cs="Arial"/>
          <w:sz w:val="24"/>
          <w:szCs w:val="24"/>
        </w:rPr>
        <w:t xml:space="preserve"> </w:t>
      </w:r>
      <w:r w:rsidRPr="00127E38">
        <w:rPr>
          <w:rFonts w:ascii="Arial" w:eastAsia="Times New Roman" w:hAnsi="Arial" w:cs="Arial"/>
          <w:sz w:val="24"/>
          <w:szCs w:val="24"/>
        </w:rPr>
        <w:t>Konsep</w:t>
      </w:r>
      <w:r>
        <w:rPr>
          <w:rFonts w:ascii="Arial" w:eastAsia="Times New Roman" w:hAnsi="Arial" w:cs="Arial"/>
          <w:sz w:val="24"/>
          <w:szCs w:val="24"/>
        </w:rPr>
        <w:t xml:space="preserve"> </w:t>
      </w:r>
      <w:r w:rsidRPr="00127E38">
        <w:rPr>
          <w:rFonts w:ascii="Arial" w:eastAsia="Times New Roman" w:hAnsi="Arial" w:cs="Arial"/>
          <w:sz w:val="24"/>
          <w:szCs w:val="24"/>
        </w:rPr>
        <w:t>yang</w:t>
      </w:r>
      <w:r>
        <w:rPr>
          <w:rFonts w:ascii="Arial" w:eastAsia="Times New Roman" w:hAnsi="Arial" w:cs="Arial"/>
          <w:sz w:val="24"/>
          <w:szCs w:val="24"/>
        </w:rPr>
        <w:t xml:space="preserve"> </w:t>
      </w:r>
      <w:r w:rsidRPr="00127E38">
        <w:rPr>
          <w:rFonts w:ascii="Arial" w:eastAsia="Times New Roman" w:hAnsi="Arial" w:cs="Arial"/>
          <w:sz w:val="24"/>
          <w:szCs w:val="24"/>
        </w:rPr>
        <w:t>ditawarkan</w:t>
      </w:r>
      <w:r>
        <w:rPr>
          <w:rFonts w:ascii="Arial" w:eastAsia="Times New Roman" w:hAnsi="Arial" w:cs="Arial"/>
          <w:sz w:val="24"/>
          <w:szCs w:val="24"/>
        </w:rPr>
        <w:t xml:space="preserve"> </w:t>
      </w:r>
      <w:r w:rsidRPr="00127E38">
        <w:rPr>
          <w:rFonts w:ascii="Arial" w:eastAsia="Times New Roman" w:hAnsi="Arial" w:cs="Arial"/>
          <w:sz w:val="24"/>
          <w:szCs w:val="24"/>
        </w:rPr>
        <w:t>para</w:t>
      </w:r>
      <w:r>
        <w:rPr>
          <w:rFonts w:ascii="Arial" w:eastAsia="Times New Roman" w:hAnsi="Arial" w:cs="Arial"/>
          <w:sz w:val="24"/>
          <w:szCs w:val="24"/>
        </w:rPr>
        <w:t xml:space="preserve"> </w:t>
      </w:r>
      <w:r w:rsidRPr="00127E38">
        <w:rPr>
          <w:rFonts w:ascii="Arial" w:eastAsia="Times New Roman" w:hAnsi="Arial" w:cs="Arial"/>
          <w:sz w:val="24"/>
          <w:szCs w:val="24"/>
        </w:rPr>
        <w:t>ahli</w:t>
      </w:r>
      <w:r>
        <w:rPr>
          <w:rFonts w:ascii="Arial" w:eastAsia="Times New Roman" w:hAnsi="Arial" w:cs="Arial"/>
          <w:sz w:val="24"/>
          <w:szCs w:val="24"/>
        </w:rPr>
        <w:t xml:space="preserve"> </w:t>
      </w:r>
      <w:r w:rsidRPr="00127E38">
        <w:rPr>
          <w:rFonts w:ascii="Arial" w:eastAsia="Times New Roman" w:hAnsi="Arial" w:cs="Arial"/>
          <w:sz w:val="24"/>
          <w:szCs w:val="24"/>
        </w:rPr>
        <w:t>untuk</w:t>
      </w:r>
      <w:r>
        <w:rPr>
          <w:rFonts w:ascii="Arial" w:eastAsia="Times New Roman" w:hAnsi="Arial" w:cs="Arial"/>
          <w:sz w:val="24"/>
          <w:szCs w:val="24"/>
        </w:rPr>
        <w:t xml:space="preserve"> </w:t>
      </w:r>
      <w:r w:rsidRPr="00127E38">
        <w:rPr>
          <w:rFonts w:ascii="Arial" w:eastAsia="Times New Roman" w:hAnsi="Arial" w:cs="Arial"/>
          <w:sz w:val="24"/>
          <w:szCs w:val="24"/>
        </w:rPr>
        <w:t>meningkatkan</w:t>
      </w:r>
      <w:r>
        <w:rPr>
          <w:rFonts w:ascii="Arial" w:eastAsia="Times New Roman" w:hAnsi="Arial" w:cs="Arial"/>
          <w:sz w:val="24"/>
          <w:szCs w:val="24"/>
        </w:rPr>
        <w:t xml:space="preserve"> </w:t>
      </w:r>
      <w:r w:rsidRPr="00127E38">
        <w:rPr>
          <w:rFonts w:ascii="Arial" w:eastAsia="Times New Roman" w:hAnsi="Arial" w:cs="Arial"/>
          <w:sz w:val="24"/>
          <w:szCs w:val="24"/>
        </w:rPr>
        <w:t>kualitas</w:t>
      </w:r>
      <w:r>
        <w:rPr>
          <w:rFonts w:ascii="Arial" w:eastAsia="Times New Roman" w:hAnsi="Arial" w:cs="Arial"/>
          <w:sz w:val="24"/>
          <w:szCs w:val="24"/>
        </w:rPr>
        <w:t xml:space="preserve"> </w:t>
      </w:r>
      <w:r w:rsidRPr="00127E38">
        <w:rPr>
          <w:rFonts w:ascii="Arial" w:eastAsia="Times New Roman" w:hAnsi="Arial" w:cs="Arial"/>
          <w:sz w:val="24"/>
          <w:szCs w:val="24"/>
        </w:rPr>
        <w:t>pelayanan</w:t>
      </w:r>
      <w:r>
        <w:rPr>
          <w:rFonts w:ascii="Arial" w:eastAsia="Times New Roman" w:hAnsi="Arial" w:cs="Arial"/>
          <w:sz w:val="24"/>
          <w:szCs w:val="24"/>
        </w:rPr>
        <w:t xml:space="preserve"> </w:t>
      </w:r>
      <w:r w:rsidRPr="00127E38">
        <w:rPr>
          <w:rFonts w:ascii="Arial" w:eastAsia="Times New Roman" w:hAnsi="Arial" w:cs="Arial"/>
          <w:sz w:val="24"/>
          <w:szCs w:val="24"/>
        </w:rPr>
        <w:t>publik</w:t>
      </w:r>
      <w:r>
        <w:rPr>
          <w:rFonts w:ascii="Arial" w:eastAsia="Times New Roman" w:hAnsi="Arial" w:cs="Arial"/>
          <w:sz w:val="24"/>
          <w:szCs w:val="24"/>
        </w:rPr>
        <w:t xml:space="preserve"> </w:t>
      </w:r>
      <w:r w:rsidRPr="00127E38">
        <w:rPr>
          <w:rFonts w:ascii="Arial" w:eastAsia="Times New Roman" w:hAnsi="Arial" w:cs="Arial"/>
          <w:sz w:val="24"/>
          <w:szCs w:val="24"/>
        </w:rPr>
        <w:t>cukup</w:t>
      </w:r>
      <w:r>
        <w:rPr>
          <w:rFonts w:ascii="Arial" w:eastAsia="Times New Roman" w:hAnsi="Arial" w:cs="Arial"/>
          <w:sz w:val="24"/>
          <w:szCs w:val="24"/>
        </w:rPr>
        <w:t xml:space="preserve"> </w:t>
      </w:r>
      <w:r w:rsidRPr="00127E38">
        <w:rPr>
          <w:rFonts w:ascii="Arial" w:eastAsia="Times New Roman" w:hAnsi="Arial" w:cs="Arial"/>
          <w:sz w:val="24"/>
          <w:szCs w:val="24"/>
        </w:rPr>
        <w:t>banyak.</w:t>
      </w:r>
      <w:r>
        <w:rPr>
          <w:rFonts w:ascii="Arial" w:eastAsia="Times New Roman" w:hAnsi="Arial" w:cs="Arial"/>
          <w:sz w:val="24"/>
          <w:szCs w:val="24"/>
        </w:rPr>
        <w:t xml:space="preserve"> </w:t>
      </w:r>
      <w:r w:rsidRPr="00127E38">
        <w:rPr>
          <w:rFonts w:ascii="Arial" w:eastAsia="Times New Roman" w:hAnsi="Arial" w:cs="Arial"/>
          <w:sz w:val="24"/>
          <w:szCs w:val="24"/>
        </w:rPr>
        <w:t>Salah</w:t>
      </w:r>
      <w:r>
        <w:rPr>
          <w:rFonts w:ascii="Arial" w:eastAsia="Times New Roman" w:hAnsi="Arial" w:cs="Arial"/>
          <w:sz w:val="24"/>
          <w:szCs w:val="24"/>
        </w:rPr>
        <w:t xml:space="preserve"> </w:t>
      </w:r>
      <w:r w:rsidRPr="00127E38">
        <w:rPr>
          <w:rFonts w:ascii="Arial" w:eastAsia="Times New Roman" w:hAnsi="Arial" w:cs="Arial"/>
          <w:sz w:val="24"/>
          <w:szCs w:val="24"/>
        </w:rPr>
        <w:t>satu</w:t>
      </w:r>
      <w:r>
        <w:rPr>
          <w:rFonts w:ascii="Arial" w:eastAsia="Times New Roman" w:hAnsi="Arial" w:cs="Arial"/>
          <w:sz w:val="24"/>
          <w:szCs w:val="24"/>
        </w:rPr>
        <w:t xml:space="preserve"> </w:t>
      </w:r>
      <w:r w:rsidRPr="00127E38">
        <w:rPr>
          <w:rFonts w:ascii="Arial" w:eastAsia="Times New Roman" w:hAnsi="Arial" w:cs="Arial"/>
          <w:sz w:val="24"/>
          <w:szCs w:val="24"/>
        </w:rPr>
        <w:t>diantara</w:t>
      </w:r>
      <w:r>
        <w:rPr>
          <w:rFonts w:ascii="Arial" w:eastAsia="Times New Roman" w:hAnsi="Arial" w:cs="Arial"/>
          <w:sz w:val="24"/>
          <w:szCs w:val="24"/>
        </w:rPr>
        <w:t xml:space="preserve"> </w:t>
      </w:r>
      <w:r w:rsidRPr="00127E38">
        <w:rPr>
          <w:rFonts w:ascii="Arial" w:eastAsia="Times New Roman" w:hAnsi="Arial" w:cs="Arial"/>
          <w:sz w:val="24"/>
          <w:szCs w:val="24"/>
        </w:rPr>
        <w:t>strategi</w:t>
      </w:r>
      <w:r>
        <w:rPr>
          <w:rFonts w:ascii="Arial" w:eastAsia="Times New Roman" w:hAnsi="Arial" w:cs="Arial"/>
          <w:sz w:val="24"/>
          <w:szCs w:val="24"/>
        </w:rPr>
        <w:t xml:space="preserve"> </w:t>
      </w:r>
      <w:r w:rsidRPr="00127E38">
        <w:rPr>
          <w:rFonts w:ascii="Arial" w:eastAsia="Times New Roman" w:hAnsi="Arial" w:cs="Arial"/>
          <w:sz w:val="24"/>
          <w:szCs w:val="24"/>
        </w:rPr>
        <w:t>tersebut</w:t>
      </w:r>
      <w:r>
        <w:rPr>
          <w:rFonts w:ascii="Arial" w:eastAsia="Times New Roman" w:hAnsi="Arial" w:cs="Arial"/>
          <w:sz w:val="24"/>
          <w:szCs w:val="24"/>
        </w:rPr>
        <w:t xml:space="preserve"> </w:t>
      </w:r>
      <w:r w:rsidRPr="00127E38">
        <w:rPr>
          <w:rFonts w:ascii="Arial" w:eastAsia="Times New Roman" w:hAnsi="Arial" w:cs="Arial"/>
          <w:sz w:val="24"/>
          <w:szCs w:val="24"/>
        </w:rPr>
        <w:t>yang</w:t>
      </w:r>
      <w:r>
        <w:rPr>
          <w:rFonts w:ascii="Arial" w:eastAsia="Times New Roman" w:hAnsi="Arial" w:cs="Arial"/>
          <w:sz w:val="24"/>
          <w:szCs w:val="24"/>
        </w:rPr>
        <w:t xml:space="preserve"> </w:t>
      </w:r>
      <w:r w:rsidRPr="00127E38">
        <w:rPr>
          <w:rFonts w:ascii="Arial" w:eastAsia="Times New Roman" w:hAnsi="Arial" w:cs="Arial"/>
          <w:sz w:val="24"/>
          <w:szCs w:val="24"/>
        </w:rPr>
        <w:t>cukup</w:t>
      </w:r>
      <w:r>
        <w:rPr>
          <w:rFonts w:ascii="Arial" w:eastAsia="Times New Roman" w:hAnsi="Arial" w:cs="Arial"/>
          <w:sz w:val="24"/>
          <w:szCs w:val="24"/>
        </w:rPr>
        <w:t xml:space="preserve"> </w:t>
      </w:r>
      <w:r w:rsidRPr="00127E38">
        <w:rPr>
          <w:rFonts w:ascii="Arial" w:eastAsia="Times New Roman" w:hAnsi="Arial" w:cs="Arial"/>
          <w:sz w:val="24"/>
          <w:szCs w:val="24"/>
        </w:rPr>
        <w:t>dominan,</w:t>
      </w:r>
      <w:r>
        <w:rPr>
          <w:rFonts w:ascii="Arial" w:eastAsia="Times New Roman" w:hAnsi="Arial" w:cs="Arial"/>
          <w:sz w:val="24"/>
          <w:szCs w:val="24"/>
        </w:rPr>
        <w:t xml:space="preserve"> </w:t>
      </w:r>
      <w:r w:rsidRPr="00127E38">
        <w:rPr>
          <w:rFonts w:ascii="Arial" w:eastAsia="Times New Roman" w:hAnsi="Arial" w:cs="Arial"/>
          <w:sz w:val="24"/>
          <w:szCs w:val="24"/>
        </w:rPr>
        <w:t>yaitu</w:t>
      </w:r>
      <w:r>
        <w:rPr>
          <w:rFonts w:ascii="Arial" w:eastAsia="Times New Roman" w:hAnsi="Arial" w:cs="Arial"/>
          <w:sz w:val="24"/>
          <w:szCs w:val="24"/>
        </w:rPr>
        <w:t xml:space="preserve"> </w:t>
      </w:r>
      <w:r w:rsidRPr="00127E38">
        <w:rPr>
          <w:rFonts w:ascii="Arial" w:eastAsia="Times New Roman" w:hAnsi="Arial" w:cs="Arial"/>
          <w:sz w:val="24"/>
          <w:szCs w:val="24"/>
        </w:rPr>
        <w:t>strategi</w:t>
      </w:r>
      <w:r>
        <w:rPr>
          <w:rFonts w:ascii="Arial" w:eastAsia="Times New Roman" w:hAnsi="Arial" w:cs="Arial"/>
          <w:sz w:val="24"/>
          <w:szCs w:val="24"/>
        </w:rPr>
        <w:t xml:space="preserve"> </w:t>
      </w:r>
      <w:r>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{"citationItems":[{"id":"ITEM-1","itemData":{"abstract":"… Terlebih dalam hal pelayanan publik dalam pengurusan hal-hal seperti dokumen … paspor yang bertujuan menciptakan good governance, maka perlu sangat diperhatikan efektifitas, …","author":[{"dropping-particle":"","family":"Osborne dan Plastrik","given":"","non-dropping-particle":"","parse-names":false,"suffix":""}],"container-title":"Indonesian Journal of …","id":"ITEM-1","issue":"1","issued":{"date-parts":[["2001"]]},"title":"Pelayanan Pembuatan Paspor di Kantor Imigrasi Kelas III Kabupaten Ponorogo","type":"article-journal"},"uris":["http://www.mendeley.com/documents/?uuid=2cf64ca0-8187-4a9e-9838-3dd77ae41dbb"]}],"mendeley":{"formattedCitation":"(Osborne dan Plastrik, 2001)","manualFormatting":"(David Osborne dan Plastrik, 2001)","plainTextFormattedCitation":"(Osborne dan Plastrik, 2001)","previouslyFormattedCitation":"(Osborne dan Plastrik, 2001)"},"properties":{"noteIndex":0},"schema":"https://github.com/citation-style-language/schema/raw/master/csl-citation.json"}</w:instrText>
      </w:r>
      <w:r>
        <w:rPr>
          <w:rFonts w:ascii="Arial" w:eastAsia="Times New Roman" w:hAnsi="Arial" w:cs="Arial"/>
          <w:sz w:val="24"/>
          <w:szCs w:val="24"/>
        </w:rPr>
        <w:fldChar w:fldCharType="separate"/>
      </w:r>
      <w:r w:rsidRPr="005C73CE">
        <w:rPr>
          <w:rFonts w:ascii="Arial" w:eastAsia="Times New Roman" w:hAnsi="Arial" w:cs="Arial"/>
          <w:noProof/>
          <w:sz w:val="24"/>
          <w:szCs w:val="24"/>
        </w:rPr>
        <w:t>(</w:t>
      </w:r>
      <w:r>
        <w:rPr>
          <w:rFonts w:ascii="Arial" w:eastAsia="Times New Roman" w:hAnsi="Arial" w:cs="Arial"/>
          <w:noProof/>
          <w:sz w:val="24"/>
          <w:szCs w:val="24"/>
        </w:rPr>
        <w:t xml:space="preserve">David </w:t>
      </w:r>
      <w:r w:rsidRPr="005C73CE">
        <w:rPr>
          <w:rFonts w:ascii="Arial" w:eastAsia="Times New Roman" w:hAnsi="Arial" w:cs="Arial"/>
          <w:noProof/>
          <w:sz w:val="24"/>
          <w:szCs w:val="24"/>
        </w:rPr>
        <w:t>Osborne</w:t>
      </w:r>
      <w:r>
        <w:rPr>
          <w:rFonts w:ascii="Arial" w:eastAsia="Times New Roman" w:hAnsi="Arial" w:cs="Arial"/>
          <w:noProof/>
          <w:sz w:val="24"/>
          <w:szCs w:val="24"/>
        </w:rPr>
        <w:t xml:space="preserve"> </w:t>
      </w:r>
      <w:r w:rsidRPr="005C73CE">
        <w:rPr>
          <w:rFonts w:ascii="Arial" w:eastAsia="Times New Roman" w:hAnsi="Arial" w:cs="Arial"/>
          <w:noProof/>
          <w:sz w:val="24"/>
          <w:szCs w:val="24"/>
        </w:rPr>
        <w:t>dan</w:t>
      </w:r>
      <w:r>
        <w:rPr>
          <w:rFonts w:ascii="Arial" w:eastAsia="Times New Roman" w:hAnsi="Arial" w:cs="Arial"/>
          <w:noProof/>
          <w:sz w:val="24"/>
          <w:szCs w:val="24"/>
        </w:rPr>
        <w:t xml:space="preserve"> </w:t>
      </w:r>
      <w:r w:rsidRPr="005C73CE">
        <w:rPr>
          <w:rFonts w:ascii="Arial" w:eastAsia="Times New Roman" w:hAnsi="Arial" w:cs="Arial"/>
          <w:noProof/>
          <w:sz w:val="24"/>
          <w:szCs w:val="24"/>
        </w:rPr>
        <w:t>Plastrik,</w:t>
      </w:r>
      <w:r>
        <w:rPr>
          <w:rFonts w:ascii="Arial" w:eastAsia="Times New Roman" w:hAnsi="Arial" w:cs="Arial"/>
          <w:noProof/>
          <w:sz w:val="24"/>
          <w:szCs w:val="24"/>
        </w:rPr>
        <w:t xml:space="preserve"> </w:t>
      </w:r>
      <w:r w:rsidRPr="005C73CE">
        <w:rPr>
          <w:rFonts w:ascii="Arial" w:eastAsia="Times New Roman" w:hAnsi="Arial" w:cs="Arial"/>
          <w:noProof/>
          <w:sz w:val="24"/>
          <w:szCs w:val="24"/>
        </w:rPr>
        <w:t>2001)</w:t>
      </w:r>
      <w:r>
        <w:rPr>
          <w:rFonts w:ascii="Arial" w:eastAsia="Times New Roman" w:hAnsi="Arial" w:cs="Arial"/>
          <w:sz w:val="24"/>
          <w:szCs w:val="24"/>
        </w:rPr>
        <w:fldChar w:fldCharType="end"/>
      </w:r>
      <w:r w:rsidRPr="00127E38">
        <w:rPr>
          <w:rFonts w:ascii="Arial" w:eastAsia="Times New Roman" w:hAnsi="Arial" w:cs="Arial"/>
          <w:sz w:val="24"/>
          <w:szCs w:val="24"/>
        </w:rPr>
        <w:t>.</w:t>
      </w:r>
      <w:r>
        <w:rPr>
          <w:rFonts w:ascii="Arial" w:eastAsia="Times New Roman" w:hAnsi="Arial" w:cs="Arial"/>
          <w:sz w:val="24"/>
          <w:szCs w:val="24"/>
        </w:rPr>
        <w:t xml:space="preserve"> </w:t>
      </w:r>
    </w:p>
    <w:p w:rsidR="00C76491" w:rsidRPr="000F128F" w:rsidRDefault="00C76491" w:rsidP="007E004F">
      <w:pPr>
        <w:spacing w:line="480" w:lineRule="auto"/>
        <w:ind w:firstLine="567"/>
        <w:jc w:val="both"/>
        <w:rPr>
          <w:rFonts w:ascii="Arial" w:hAnsi="Arial" w:cs="Arial"/>
          <w:sz w:val="24"/>
        </w:rPr>
      </w:pPr>
      <w:r>
        <w:rPr>
          <w:rFonts w:ascii="Arial" w:hAnsi="Arial" w:cs="Arial"/>
          <w:sz w:val="24"/>
        </w:rPr>
        <w:t>Terdapat l</w:t>
      </w:r>
      <w:r w:rsidRPr="000F128F">
        <w:rPr>
          <w:rFonts w:ascii="Arial" w:hAnsi="Arial" w:cs="Arial"/>
          <w:sz w:val="24"/>
        </w:rPr>
        <w:t>ima</w:t>
      </w:r>
      <w:r>
        <w:rPr>
          <w:rFonts w:ascii="Arial" w:hAnsi="Arial" w:cs="Arial"/>
          <w:sz w:val="24"/>
        </w:rPr>
        <w:t xml:space="preserve"> </w:t>
      </w:r>
      <w:r w:rsidRPr="000F128F">
        <w:rPr>
          <w:rFonts w:ascii="Arial" w:hAnsi="Arial" w:cs="Arial"/>
          <w:sz w:val="24"/>
        </w:rPr>
        <w:t>strategi</w:t>
      </w:r>
      <w:r>
        <w:rPr>
          <w:rFonts w:ascii="Arial" w:hAnsi="Arial" w:cs="Arial"/>
          <w:sz w:val="24"/>
        </w:rPr>
        <w:t xml:space="preserve"> </w:t>
      </w:r>
      <w:r w:rsidRPr="000F128F">
        <w:rPr>
          <w:rFonts w:ascii="Arial" w:hAnsi="Arial" w:cs="Arial"/>
          <w:sz w:val="24"/>
        </w:rPr>
        <w:t>penyelenggaraan</w:t>
      </w:r>
      <w:r>
        <w:rPr>
          <w:rFonts w:ascii="Arial" w:hAnsi="Arial" w:cs="Arial"/>
          <w:sz w:val="24"/>
        </w:rPr>
        <w:t xml:space="preserve"> </w:t>
      </w:r>
      <w:r w:rsidRPr="000F128F">
        <w:rPr>
          <w:rFonts w:ascii="Arial" w:hAnsi="Arial" w:cs="Arial"/>
          <w:sz w:val="24"/>
        </w:rPr>
        <w:t>layanan</w:t>
      </w:r>
      <w:r>
        <w:rPr>
          <w:rFonts w:ascii="Arial" w:hAnsi="Arial" w:cs="Arial"/>
          <w:sz w:val="24"/>
        </w:rPr>
        <w:t xml:space="preserve"> </w:t>
      </w:r>
      <w:r w:rsidRPr="000F128F">
        <w:rPr>
          <w:rFonts w:ascii="Arial" w:hAnsi="Arial" w:cs="Arial"/>
          <w:sz w:val="24"/>
        </w:rPr>
        <w:t>publik</w:t>
      </w:r>
      <w:r>
        <w:rPr>
          <w:rFonts w:ascii="Arial" w:hAnsi="Arial" w:cs="Arial"/>
          <w:sz w:val="24"/>
        </w:rPr>
        <w:t xml:space="preserve"> </w:t>
      </w:r>
      <w:r w:rsidRPr="000F128F">
        <w:rPr>
          <w:rFonts w:ascii="Arial" w:hAnsi="Arial" w:cs="Arial"/>
          <w:sz w:val="24"/>
        </w:rPr>
        <w:t>yang</w:t>
      </w:r>
      <w:r>
        <w:rPr>
          <w:rFonts w:ascii="Arial" w:hAnsi="Arial" w:cs="Arial"/>
          <w:sz w:val="24"/>
        </w:rPr>
        <w:t xml:space="preserve"> </w:t>
      </w:r>
      <w:r w:rsidRPr="000F128F">
        <w:rPr>
          <w:rFonts w:ascii="Arial" w:hAnsi="Arial" w:cs="Arial"/>
          <w:sz w:val="24"/>
        </w:rPr>
        <w:t>dapat</w:t>
      </w:r>
      <w:r>
        <w:rPr>
          <w:rFonts w:ascii="Arial" w:hAnsi="Arial" w:cs="Arial"/>
          <w:sz w:val="24"/>
        </w:rPr>
        <w:t xml:space="preserve"> </w:t>
      </w:r>
      <w:r w:rsidRPr="000F128F">
        <w:rPr>
          <w:rFonts w:ascii="Arial" w:hAnsi="Arial" w:cs="Arial"/>
          <w:sz w:val="24"/>
        </w:rPr>
        <w:t>diterapkan</w:t>
      </w:r>
      <w:r>
        <w:rPr>
          <w:rFonts w:ascii="Arial" w:hAnsi="Arial" w:cs="Arial"/>
          <w:sz w:val="24"/>
        </w:rPr>
        <w:t xml:space="preserve"> </w:t>
      </w:r>
      <w:r w:rsidRPr="000F128F">
        <w:rPr>
          <w:rFonts w:ascii="Arial" w:hAnsi="Arial" w:cs="Arial"/>
          <w:sz w:val="24"/>
        </w:rPr>
        <w:t>dalam</w:t>
      </w:r>
      <w:r>
        <w:rPr>
          <w:rFonts w:ascii="Arial" w:hAnsi="Arial" w:cs="Arial"/>
          <w:sz w:val="24"/>
        </w:rPr>
        <w:t xml:space="preserve"> </w:t>
      </w:r>
      <w:r w:rsidRPr="000F128F">
        <w:rPr>
          <w:rFonts w:ascii="Arial" w:hAnsi="Arial" w:cs="Arial"/>
          <w:sz w:val="24"/>
        </w:rPr>
        <w:t>meningkatkan</w:t>
      </w:r>
      <w:r>
        <w:rPr>
          <w:rFonts w:ascii="Arial" w:hAnsi="Arial" w:cs="Arial"/>
          <w:sz w:val="24"/>
        </w:rPr>
        <w:t xml:space="preserve"> </w:t>
      </w:r>
      <w:r w:rsidRPr="000F128F">
        <w:rPr>
          <w:rFonts w:ascii="Arial" w:hAnsi="Arial" w:cs="Arial"/>
          <w:sz w:val="24"/>
        </w:rPr>
        <w:t>kualitas</w:t>
      </w:r>
      <w:r>
        <w:rPr>
          <w:rFonts w:ascii="Arial" w:hAnsi="Arial" w:cs="Arial"/>
          <w:sz w:val="24"/>
        </w:rPr>
        <w:t xml:space="preserve"> </w:t>
      </w:r>
      <w:r w:rsidRPr="000F128F">
        <w:rPr>
          <w:rFonts w:ascii="Arial" w:hAnsi="Arial" w:cs="Arial"/>
          <w:sz w:val="24"/>
        </w:rPr>
        <w:t>pelayanan</w:t>
      </w:r>
      <w:r>
        <w:rPr>
          <w:rFonts w:ascii="Arial" w:hAnsi="Arial" w:cs="Arial"/>
          <w:sz w:val="24"/>
        </w:rPr>
        <w:t xml:space="preserve"> </w:t>
      </w:r>
      <w:r w:rsidRPr="000F128F">
        <w:rPr>
          <w:rFonts w:ascii="Arial" w:hAnsi="Arial" w:cs="Arial"/>
          <w:sz w:val="24"/>
        </w:rPr>
        <w:t>publik</w:t>
      </w:r>
      <w:r>
        <w:rPr>
          <w:rFonts w:ascii="Arial" w:hAnsi="Arial" w:cs="Arial"/>
          <w:sz w:val="24"/>
        </w:rPr>
        <w:t xml:space="preserve"> </w:t>
      </w:r>
      <w:r w:rsidRPr="000F128F">
        <w:rPr>
          <w:rFonts w:ascii="Arial" w:hAnsi="Arial" w:cs="Arial"/>
          <w:sz w:val="24"/>
        </w:rPr>
        <w:t>menurut</w:t>
      </w:r>
      <w:r>
        <w:rPr>
          <w:rFonts w:ascii="Arial" w:hAnsi="Arial" w:cs="Arial"/>
          <w:sz w:val="24"/>
        </w:rPr>
        <w:t xml:space="preserve"> </w:t>
      </w:r>
      <w:r w:rsidRPr="000F128F">
        <w:rPr>
          <w:rFonts w:ascii="Arial" w:hAnsi="Arial" w:cs="Arial"/>
          <w:sz w:val="24"/>
        </w:rPr>
        <w:t>David</w:t>
      </w:r>
      <w:r>
        <w:rPr>
          <w:rFonts w:ascii="Arial" w:hAnsi="Arial" w:cs="Arial"/>
          <w:sz w:val="24"/>
        </w:rPr>
        <w:t xml:space="preserve"> </w:t>
      </w:r>
      <w:r w:rsidRPr="000F128F">
        <w:rPr>
          <w:rFonts w:ascii="Arial" w:hAnsi="Arial" w:cs="Arial"/>
          <w:sz w:val="24"/>
        </w:rPr>
        <w:t>Osborne</w:t>
      </w:r>
      <w:r>
        <w:rPr>
          <w:rFonts w:ascii="Arial" w:hAnsi="Arial" w:cs="Arial"/>
          <w:sz w:val="24"/>
        </w:rPr>
        <w:t xml:space="preserve"> </w:t>
      </w:r>
      <w:r w:rsidRPr="000F128F">
        <w:rPr>
          <w:rFonts w:ascii="Arial" w:hAnsi="Arial" w:cs="Arial"/>
          <w:sz w:val="24"/>
        </w:rPr>
        <w:t>dan</w:t>
      </w:r>
      <w:r>
        <w:rPr>
          <w:rFonts w:ascii="Arial" w:hAnsi="Arial" w:cs="Arial"/>
          <w:sz w:val="24"/>
        </w:rPr>
        <w:t xml:space="preserve"> </w:t>
      </w:r>
      <w:r w:rsidRPr="000F128F">
        <w:rPr>
          <w:rFonts w:ascii="Arial" w:hAnsi="Arial" w:cs="Arial"/>
          <w:sz w:val="24"/>
        </w:rPr>
        <w:t>Plastrik</w:t>
      </w:r>
      <w:r>
        <w:rPr>
          <w:rFonts w:ascii="Arial" w:hAnsi="Arial" w:cs="Arial"/>
          <w:sz w:val="24"/>
        </w:rPr>
        <w:t xml:space="preserve"> </w:t>
      </w:r>
      <w:r w:rsidRPr="000F128F">
        <w:rPr>
          <w:rFonts w:ascii="Arial" w:hAnsi="Arial" w:cs="Arial"/>
          <w:sz w:val="24"/>
        </w:rPr>
        <w:t>adalah</w:t>
      </w:r>
      <w:r>
        <w:rPr>
          <w:rFonts w:ascii="Arial" w:hAnsi="Arial" w:cs="Arial"/>
          <w:sz w:val="24"/>
        </w:rPr>
        <w:t xml:space="preserve"> </w:t>
      </w:r>
      <w:r w:rsidRPr="000F128F">
        <w:rPr>
          <w:rFonts w:ascii="Arial" w:hAnsi="Arial" w:cs="Arial"/>
          <w:sz w:val="24"/>
        </w:rPr>
        <w:t>sebagai</w:t>
      </w:r>
      <w:r>
        <w:rPr>
          <w:rFonts w:ascii="Arial" w:hAnsi="Arial" w:cs="Arial"/>
          <w:sz w:val="24"/>
        </w:rPr>
        <w:t xml:space="preserve"> </w:t>
      </w:r>
      <w:r w:rsidRPr="000F128F">
        <w:rPr>
          <w:rFonts w:ascii="Arial" w:hAnsi="Arial" w:cs="Arial"/>
          <w:sz w:val="24"/>
        </w:rPr>
        <w:t>berikut</w:t>
      </w:r>
      <w:r>
        <w:rPr>
          <w:rFonts w:ascii="Arial" w:hAnsi="Arial" w:cs="Arial"/>
          <w:sz w:val="24"/>
        </w:rPr>
        <w:t xml:space="preserve"> </w:t>
      </w:r>
      <w:r w:rsidRPr="000F128F">
        <w:rPr>
          <w:rFonts w:ascii="Arial" w:hAnsi="Arial" w:cs="Arial"/>
          <w:sz w:val="24"/>
        </w:rPr>
        <w:t>:</w:t>
      </w:r>
    </w:p>
    <w:p w:rsidR="00C76491" w:rsidRDefault="00C76491" w:rsidP="007E004F">
      <w:pPr>
        <w:spacing w:line="480" w:lineRule="auto"/>
        <w:ind w:left="714" w:hanging="357"/>
        <w:jc w:val="both"/>
        <w:rPr>
          <w:rFonts w:ascii="Arial" w:hAnsi="Arial" w:cs="Arial"/>
          <w:sz w:val="24"/>
        </w:rPr>
      </w:pPr>
      <w:r>
        <w:rPr>
          <w:rFonts w:ascii="Arial" w:hAnsi="Arial" w:cs="Arial"/>
          <w:sz w:val="24"/>
        </w:rPr>
        <w:t xml:space="preserve"> </w:t>
      </w:r>
      <w:r w:rsidRPr="000F128F">
        <w:rPr>
          <w:rFonts w:ascii="Arial" w:hAnsi="Arial" w:cs="Arial"/>
          <w:sz w:val="24"/>
        </w:rPr>
        <w:t>1.</w:t>
      </w:r>
      <w:r>
        <w:rPr>
          <w:rFonts w:ascii="Arial" w:hAnsi="Arial" w:cs="Arial"/>
          <w:sz w:val="24"/>
        </w:rPr>
        <w:t xml:space="preserve"> </w:t>
      </w:r>
      <w:r w:rsidRPr="000F128F">
        <w:rPr>
          <w:rFonts w:ascii="Arial" w:hAnsi="Arial" w:cs="Arial"/>
          <w:sz w:val="24"/>
        </w:rPr>
        <w:t>Strategi</w:t>
      </w:r>
      <w:r>
        <w:rPr>
          <w:rFonts w:ascii="Arial" w:hAnsi="Arial" w:cs="Arial"/>
          <w:sz w:val="24"/>
        </w:rPr>
        <w:t xml:space="preserve"> </w:t>
      </w:r>
      <w:r w:rsidRPr="000F128F">
        <w:rPr>
          <w:rFonts w:ascii="Arial" w:hAnsi="Arial" w:cs="Arial"/>
          <w:sz w:val="24"/>
        </w:rPr>
        <w:t>Inti</w:t>
      </w:r>
      <w:r>
        <w:rPr>
          <w:rFonts w:ascii="Arial" w:hAnsi="Arial" w:cs="Arial"/>
          <w:sz w:val="24"/>
        </w:rPr>
        <w:t xml:space="preserve"> </w:t>
      </w:r>
      <w:r w:rsidRPr="000F128F">
        <w:rPr>
          <w:rFonts w:ascii="Arial" w:hAnsi="Arial" w:cs="Arial"/>
          <w:sz w:val="24"/>
        </w:rPr>
        <w:t>(</w:t>
      </w:r>
      <w:r w:rsidRPr="00040FB6">
        <w:rPr>
          <w:rFonts w:ascii="Arial" w:hAnsi="Arial" w:cs="Arial"/>
          <w:i/>
          <w:sz w:val="24"/>
        </w:rPr>
        <w:t>core</w:t>
      </w:r>
      <w:r>
        <w:rPr>
          <w:rFonts w:ascii="Arial" w:hAnsi="Arial" w:cs="Arial"/>
          <w:i/>
          <w:sz w:val="24"/>
        </w:rPr>
        <w:t xml:space="preserve"> </w:t>
      </w:r>
      <w:r w:rsidRPr="00040FB6">
        <w:rPr>
          <w:rFonts w:ascii="Arial" w:hAnsi="Arial" w:cs="Arial"/>
          <w:i/>
          <w:sz w:val="24"/>
        </w:rPr>
        <w:t>strategy</w:t>
      </w:r>
      <w:r>
        <w:rPr>
          <w:rFonts w:ascii="Arial" w:hAnsi="Arial" w:cs="Arial"/>
          <w:sz w:val="24"/>
        </w:rPr>
        <w:t>)</w:t>
      </w:r>
    </w:p>
    <w:p w:rsidR="00C76491" w:rsidRPr="00914C71" w:rsidRDefault="00C76491" w:rsidP="007E004F">
      <w:pPr>
        <w:spacing w:line="480" w:lineRule="auto"/>
        <w:ind w:left="714" w:hanging="357"/>
        <w:jc w:val="both"/>
        <w:rPr>
          <w:rFonts w:ascii="Arial" w:hAnsi="Arial" w:cs="Arial"/>
          <w:sz w:val="24"/>
          <w:szCs w:val="24"/>
        </w:rPr>
      </w:pPr>
      <w:r>
        <w:rPr>
          <w:rFonts w:ascii="Arial" w:hAnsi="Arial" w:cs="Arial"/>
          <w:sz w:val="24"/>
        </w:rPr>
        <w:t xml:space="preserve">      </w:t>
      </w:r>
      <w:r w:rsidRPr="000F128F">
        <w:rPr>
          <w:rFonts w:ascii="Arial" w:hAnsi="Arial" w:cs="Arial"/>
          <w:sz w:val="24"/>
        </w:rPr>
        <w:t>Strategi</w:t>
      </w:r>
      <w:r>
        <w:rPr>
          <w:rFonts w:ascii="Arial" w:hAnsi="Arial" w:cs="Arial"/>
          <w:sz w:val="24"/>
        </w:rPr>
        <w:t xml:space="preserve"> </w:t>
      </w:r>
      <w:r w:rsidRPr="000F128F">
        <w:rPr>
          <w:rFonts w:ascii="Arial" w:hAnsi="Arial" w:cs="Arial"/>
          <w:sz w:val="24"/>
        </w:rPr>
        <w:t>inti</w:t>
      </w:r>
      <w:r>
        <w:rPr>
          <w:rFonts w:ascii="Arial" w:hAnsi="Arial" w:cs="Arial"/>
          <w:sz w:val="24"/>
        </w:rPr>
        <w:t xml:space="preserve"> </w:t>
      </w:r>
      <w:r w:rsidRPr="000F128F">
        <w:rPr>
          <w:rFonts w:ascii="Arial" w:hAnsi="Arial" w:cs="Arial"/>
          <w:sz w:val="24"/>
        </w:rPr>
        <w:t>berkaitan</w:t>
      </w:r>
      <w:r>
        <w:rPr>
          <w:rFonts w:ascii="Arial" w:hAnsi="Arial" w:cs="Arial"/>
          <w:sz w:val="24"/>
        </w:rPr>
        <w:t xml:space="preserve"> </w:t>
      </w:r>
      <w:r w:rsidRPr="000F128F">
        <w:rPr>
          <w:rFonts w:ascii="Arial" w:hAnsi="Arial" w:cs="Arial"/>
          <w:sz w:val="24"/>
        </w:rPr>
        <w:t>dengan</w:t>
      </w:r>
      <w:r>
        <w:rPr>
          <w:rFonts w:ascii="Arial" w:hAnsi="Arial" w:cs="Arial"/>
          <w:sz w:val="24"/>
        </w:rPr>
        <w:t xml:space="preserve"> </w:t>
      </w:r>
      <w:r w:rsidRPr="000F128F">
        <w:rPr>
          <w:rFonts w:ascii="Arial" w:hAnsi="Arial" w:cs="Arial"/>
          <w:sz w:val="24"/>
        </w:rPr>
        <w:t>tujuan</w:t>
      </w:r>
      <w:r>
        <w:rPr>
          <w:rFonts w:ascii="Arial" w:hAnsi="Arial" w:cs="Arial"/>
          <w:sz w:val="24"/>
        </w:rPr>
        <w:t xml:space="preserve"> </w:t>
      </w:r>
      <w:r w:rsidRPr="000F128F">
        <w:rPr>
          <w:rFonts w:ascii="Arial" w:hAnsi="Arial" w:cs="Arial"/>
          <w:sz w:val="24"/>
        </w:rPr>
        <w:t>organisasi</w:t>
      </w:r>
      <w:r>
        <w:rPr>
          <w:rFonts w:ascii="Arial" w:hAnsi="Arial" w:cs="Arial"/>
          <w:sz w:val="24"/>
        </w:rPr>
        <w:t xml:space="preserve"> </w:t>
      </w:r>
      <w:r w:rsidRPr="000F128F">
        <w:rPr>
          <w:rFonts w:ascii="Arial" w:hAnsi="Arial" w:cs="Arial"/>
          <w:sz w:val="24"/>
        </w:rPr>
        <w:t>dan</w:t>
      </w:r>
      <w:r>
        <w:rPr>
          <w:rFonts w:ascii="Arial" w:hAnsi="Arial" w:cs="Arial"/>
          <w:sz w:val="24"/>
        </w:rPr>
        <w:t xml:space="preserve"> </w:t>
      </w:r>
      <w:r w:rsidRPr="000F128F">
        <w:rPr>
          <w:rFonts w:ascii="Arial" w:hAnsi="Arial" w:cs="Arial"/>
          <w:sz w:val="24"/>
        </w:rPr>
        <w:t>fungsi</w:t>
      </w:r>
      <w:r>
        <w:rPr>
          <w:rFonts w:ascii="Arial" w:hAnsi="Arial" w:cs="Arial"/>
          <w:sz w:val="24"/>
        </w:rPr>
        <w:t xml:space="preserve"> </w:t>
      </w:r>
      <w:r w:rsidRPr="000F128F">
        <w:rPr>
          <w:rFonts w:ascii="Arial" w:hAnsi="Arial" w:cs="Arial"/>
          <w:sz w:val="24"/>
        </w:rPr>
        <w:t>inti</w:t>
      </w:r>
      <w:r>
        <w:rPr>
          <w:rFonts w:ascii="Arial" w:hAnsi="Arial" w:cs="Arial"/>
          <w:sz w:val="24"/>
        </w:rPr>
        <w:t xml:space="preserve"> </w:t>
      </w:r>
      <w:r w:rsidRPr="000F128F">
        <w:rPr>
          <w:rFonts w:ascii="Arial" w:hAnsi="Arial" w:cs="Arial"/>
          <w:sz w:val="24"/>
        </w:rPr>
        <w:t>organisasi</w:t>
      </w:r>
      <w:r>
        <w:rPr>
          <w:rFonts w:ascii="Arial" w:hAnsi="Arial" w:cs="Arial"/>
          <w:sz w:val="24"/>
        </w:rPr>
        <w:t xml:space="preserve"> </w:t>
      </w:r>
      <w:r w:rsidRPr="000F128F">
        <w:rPr>
          <w:rFonts w:ascii="Arial" w:hAnsi="Arial" w:cs="Arial"/>
          <w:sz w:val="24"/>
        </w:rPr>
        <w:t>pemerintahan.</w:t>
      </w:r>
      <w:r>
        <w:rPr>
          <w:rFonts w:ascii="Arial" w:hAnsi="Arial" w:cs="Arial"/>
          <w:sz w:val="24"/>
        </w:rPr>
        <w:t xml:space="preserve"> </w:t>
      </w:r>
      <w:r w:rsidRPr="000F128F">
        <w:rPr>
          <w:rFonts w:ascii="Arial" w:hAnsi="Arial" w:cs="Arial"/>
          <w:sz w:val="24"/>
        </w:rPr>
        <w:t>Strategi</w:t>
      </w:r>
      <w:r>
        <w:rPr>
          <w:rFonts w:ascii="Arial" w:hAnsi="Arial" w:cs="Arial"/>
          <w:sz w:val="24"/>
        </w:rPr>
        <w:t xml:space="preserve"> </w:t>
      </w:r>
      <w:r w:rsidRPr="000F128F">
        <w:rPr>
          <w:rFonts w:ascii="Arial" w:hAnsi="Arial" w:cs="Arial"/>
          <w:sz w:val="24"/>
        </w:rPr>
        <w:t>ini</w:t>
      </w:r>
      <w:r>
        <w:rPr>
          <w:rFonts w:ascii="Arial" w:hAnsi="Arial" w:cs="Arial"/>
          <w:sz w:val="24"/>
        </w:rPr>
        <w:t xml:space="preserve"> </w:t>
      </w:r>
      <w:r w:rsidRPr="000F128F">
        <w:rPr>
          <w:rFonts w:ascii="Arial" w:hAnsi="Arial" w:cs="Arial"/>
          <w:sz w:val="24"/>
        </w:rPr>
        <w:t>bertujuan</w:t>
      </w:r>
      <w:r>
        <w:rPr>
          <w:rFonts w:ascii="Arial" w:hAnsi="Arial" w:cs="Arial"/>
          <w:sz w:val="24"/>
        </w:rPr>
        <w:t xml:space="preserve"> </w:t>
      </w:r>
      <w:r w:rsidRPr="000F128F">
        <w:rPr>
          <w:rFonts w:ascii="Arial" w:hAnsi="Arial" w:cs="Arial"/>
          <w:sz w:val="24"/>
        </w:rPr>
        <w:t>untuk</w:t>
      </w:r>
      <w:r>
        <w:rPr>
          <w:rFonts w:ascii="Arial" w:hAnsi="Arial" w:cs="Arial"/>
          <w:sz w:val="24"/>
        </w:rPr>
        <w:t xml:space="preserve"> </w:t>
      </w:r>
      <w:r w:rsidRPr="000F128F">
        <w:rPr>
          <w:rFonts w:ascii="Arial" w:hAnsi="Arial" w:cs="Arial"/>
          <w:sz w:val="24"/>
        </w:rPr>
        <w:t>memperjelas</w:t>
      </w:r>
      <w:r>
        <w:rPr>
          <w:rFonts w:ascii="Arial" w:hAnsi="Arial" w:cs="Arial"/>
          <w:sz w:val="24"/>
        </w:rPr>
        <w:t xml:space="preserve"> </w:t>
      </w:r>
      <w:r w:rsidRPr="00914C71">
        <w:rPr>
          <w:rFonts w:ascii="Arial" w:hAnsi="Arial" w:cs="Arial"/>
          <w:sz w:val="24"/>
          <w:szCs w:val="24"/>
        </w:rPr>
        <w:t>visi</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misi</w:t>
      </w:r>
      <w:r>
        <w:rPr>
          <w:rFonts w:ascii="Arial" w:hAnsi="Arial" w:cs="Arial"/>
          <w:sz w:val="24"/>
          <w:szCs w:val="24"/>
        </w:rPr>
        <w:t xml:space="preserve"> </w:t>
      </w:r>
      <w:r w:rsidRPr="00914C71">
        <w:rPr>
          <w:rFonts w:ascii="Arial" w:hAnsi="Arial" w:cs="Arial"/>
          <w:sz w:val="24"/>
          <w:szCs w:val="24"/>
        </w:rPr>
        <w:t>organisasi,</w:t>
      </w:r>
      <w:r>
        <w:rPr>
          <w:rFonts w:ascii="Arial" w:hAnsi="Arial" w:cs="Arial"/>
          <w:sz w:val="24"/>
          <w:szCs w:val="24"/>
        </w:rPr>
        <w:t xml:space="preserve"> </w:t>
      </w:r>
      <w:r w:rsidRPr="00914C71">
        <w:rPr>
          <w:rFonts w:ascii="Arial" w:hAnsi="Arial" w:cs="Arial"/>
          <w:sz w:val="24"/>
          <w:szCs w:val="24"/>
        </w:rPr>
        <w:t>meningkatkan</w:t>
      </w:r>
      <w:r>
        <w:rPr>
          <w:rFonts w:ascii="Arial" w:hAnsi="Arial" w:cs="Arial"/>
          <w:sz w:val="24"/>
          <w:szCs w:val="24"/>
        </w:rPr>
        <w:t xml:space="preserve"> </w:t>
      </w:r>
      <w:r w:rsidRPr="00914C71">
        <w:rPr>
          <w:rFonts w:ascii="Arial" w:hAnsi="Arial" w:cs="Arial"/>
          <w:sz w:val="24"/>
          <w:szCs w:val="24"/>
        </w:rPr>
        <w:t>kemampuan</w:t>
      </w:r>
      <w:r>
        <w:rPr>
          <w:rFonts w:ascii="Arial" w:hAnsi="Arial" w:cs="Arial"/>
          <w:sz w:val="24"/>
          <w:szCs w:val="24"/>
        </w:rPr>
        <w:t xml:space="preserve"> </w:t>
      </w:r>
      <w:r w:rsidRPr="00914C71">
        <w:rPr>
          <w:rFonts w:ascii="Arial" w:hAnsi="Arial" w:cs="Arial"/>
          <w:sz w:val="24"/>
          <w:szCs w:val="24"/>
        </w:rPr>
        <w:t>pemerintah</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menciptakan</w:t>
      </w:r>
      <w:r>
        <w:rPr>
          <w:rFonts w:ascii="Arial" w:hAnsi="Arial" w:cs="Arial"/>
          <w:sz w:val="24"/>
          <w:szCs w:val="24"/>
        </w:rPr>
        <w:t xml:space="preserve"> </w:t>
      </w:r>
      <w:r w:rsidRPr="00914C71">
        <w:rPr>
          <w:rFonts w:ascii="Arial" w:hAnsi="Arial" w:cs="Arial"/>
          <w:sz w:val="24"/>
          <w:szCs w:val="24"/>
        </w:rPr>
        <w:t>mekanisme</w:t>
      </w:r>
      <w:r>
        <w:rPr>
          <w:rFonts w:ascii="Arial" w:hAnsi="Arial" w:cs="Arial"/>
          <w:sz w:val="24"/>
          <w:szCs w:val="24"/>
        </w:rPr>
        <w:t xml:space="preserve"> </w:t>
      </w:r>
      <w:r w:rsidRPr="00914C71">
        <w:rPr>
          <w:rFonts w:ascii="Arial" w:hAnsi="Arial" w:cs="Arial"/>
          <w:sz w:val="24"/>
          <w:szCs w:val="24"/>
        </w:rPr>
        <w:t>baru</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penetapan</w:t>
      </w:r>
      <w:r>
        <w:rPr>
          <w:rFonts w:ascii="Arial" w:hAnsi="Arial" w:cs="Arial"/>
          <w:sz w:val="24"/>
          <w:szCs w:val="24"/>
        </w:rPr>
        <w:t xml:space="preserve"> </w:t>
      </w:r>
      <w:r w:rsidRPr="00914C71">
        <w:rPr>
          <w:rFonts w:ascii="Arial" w:hAnsi="Arial" w:cs="Arial"/>
          <w:sz w:val="24"/>
          <w:szCs w:val="24"/>
        </w:rPr>
        <w:t>tujuan</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strategis.</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ini</w:t>
      </w:r>
      <w:r>
        <w:rPr>
          <w:rFonts w:ascii="Arial" w:hAnsi="Arial" w:cs="Arial"/>
          <w:sz w:val="24"/>
          <w:szCs w:val="24"/>
        </w:rPr>
        <w:t xml:space="preserve"> </w:t>
      </w:r>
      <w:r w:rsidRPr="00914C71">
        <w:rPr>
          <w:rFonts w:ascii="Arial" w:hAnsi="Arial" w:cs="Arial"/>
          <w:sz w:val="24"/>
          <w:szCs w:val="24"/>
        </w:rPr>
        <w:t>akan</w:t>
      </w:r>
      <w:r>
        <w:rPr>
          <w:rFonts w:ascii="Arial" w:hAnsi="Arial" w:cs="Arial"/>
          <w:sz w:val="24"/>
          <w:szCs w:val="24"/>
        </w:rPr>
        <w:t xml:space="preserve"> </w:t>
      </w:r>
      <w:r w:rsidRPr="00914C71">
        <w:rPr>
          <w:rFonts w:ascii="Arial" w:hAnsi="Arial" w:cs="Arial"/>
          <w:sz w:val="24"/>
          <w:szCs w:val="24"/>
        </w:rPr>
        <w:t>membantu</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memperjelas</w:t>
      </w:r>
      <w:r>
        <w:rPr>
          <w:rFonts w:ascii="Arial" w:hAnsi="Arial" w:cs="Arial"/>
          <w:sz w:val="24"/>
          <w:szCs w:val="24"/>
        </w:rPr>
        <w:t xml:space="preserve"> </w:t>
      </w:r>
      <w:r w:rsidRPr="00914C71">
        <w:rPr>
          <w:rFonts w:ascii="Arial" w:hAnsi="Arial" w:cs="Arial"/>
          <w:sz w:val="24"/>
          <w:szCs w:val="24"/>
        </w:rPr>
        <w:t>tujuan,</w:t>
      </w:r>
      <w:r>
        <w:rPr>
          <w:rFonts w:ascii="Arial" w:hAnsi="Arial" w:cs="Arial"/>
          <w:sz w:val="24"/>
          <w:szCs w:val="24"/>
        </w:rPr>
        <w:t xml:space="preserve"> </w:t>
      </w:r>
      <w:r w:rsidRPr="00914C71">
        <w:rPr>
          <w:rFonts w:ascii="Arial" w:hAnsi="Arial" w:cs="Arial"/>
          <w:sz w:val="24"/>
          <w:szCs w:val="24"/>
        </w:rPr>
        <w:t>peran</w:t>
      </w:r>
      <w:r>
        <w:rPr>
          <w:rFonts w:ascii="Arial" w:hAnsi="Arial" w:cs="Arial"/>
          <w:sz w:val="24"/>
          <w:szCs w:val="24"/>
        </w:rPr>
        <w:t xml:space="preserve"> </w:t>
      </w:r>
      <w:r w:rsidRPr="00914C71">
        <w:rPr>
          <w:rFonts w:ascii="Arial" w:hAnsi="Arial" w:cs="Arial"/>
          <w:sz w:val="24"/>
          <w:szCs w:val="24"/>
        </w:rPr>
        <w:t>pimpinan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pegawai,</w:t>
      </w:r>
      <w:r>
        <w:rPr>
          <w:rFonts w:ascii="Arial" w:hAnsi="Arial" w:cs="Arial"/>
          <w:sz w:val="24"/>
          <w:szCs w:val="24"/>
        </w:rPr>
        <w:t xml:space="preserve"> </w:t>
      </w:r>
      <w:r w:rsidRPr="00914C71">
        <w:rPr>
          <w:rFonts w:ascii="Arial" w:hAnsi="Arial" w:cs="Arial"/>
          <w:sz w:val="24"/>
          <w:szCs w:val="24"/>
        </w:rPr>
        <w:t>arahan</w:t>
      </w:r>
      <w:r>
        <w:rPr>
          <w:rFonts w:ascii="Arial" w:hAnsi="Arial" w:cs="Arial"/>
          <w:sz w:val="24"/>
          <w:szCs w:val="24"/>
        </w:rPr>
        <w:t xml:space="preserve"> </w:t>
      </w:r>
      <w:r w:rsidRPr="00914C71">
        <w:rPr>
          <w:rFonts w:ascii="Arial" w:hAnsi="Arial" w:cs="Arial"/>
          <w:sz w:val="24"/>
          <w:szCs w:val="24"/>
        </w:rPr>
        <w:t>organisasi</w:t>
      </w:r>
      <w:r>
        <w:rPr>
          <w:rFonts w:ascii="Arial" w:hAnsi="Arial" w:cs="Arial"/>
          <w:sz w:val="24"/>
          <w:szCs w:val="24"/>
        </w:rPr>
        <w:t xml:space="preserve"> </w:t>
      </w:r>
      <w:r w:rsidRPr="00914C71">
        <w:rPr>
          <w:rFonts w:ascii="Arial" w:hAnsi="Arial" w:cs="Arial"/>
          <w:sz w:val="24"/>
          <w:szCs w:val="24"/>
        </w:rPr>
        <w:t>pemerintahan</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menjalankan</w:t>
      </w:r>
      <w:r>
        <w:rPr>
          <w:rFonts w:ascii="Arial" w:hAnsi="Arial" w:cs="Arial"/>
          <w:sz w:val="24"/>
          <w:szCs w:val="24"/>
        </w:rPr>
        <w:t xml:space="preserve"> </w:t>
      </w:r>
      <w:r w:rsidRPr="00914C71">
        <w:rPr>
          <w:rFonts w:ascii="Arial" w:hAnsi="Arial" w:cs="Arial"/>
          <w:sz w:val="24"/>
          <w:szCs w:val="24"/>
        </w:rPr>
        <w:t>tugas</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tanggung</w:t>
      </w:r>
      <w:r>
        <w:rPr>
          <w:rFonts w:ascii="Arial" w:hAnsi="Arial" w:cs="Arial"/>
          <w:sz w:val="24"/>
          <w:szCs w:val="24"/>
        </w:rPr>
        <w:t xml:space="preserve"> </w:t>
      </w:r>
      <w:r w:rsidRPr="00914C71">
        <w:rPr>
          <w:rFonts w:ascii="Arial" w:hAnsi="Arial" w:cs="Arial"/>
          <w:sz w:val="24"/>
          <w:szCs w:val="24"/>
        </w:rPr>
        <w:t>jawabnya</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tetap</w:t>
      </w:r>
      <w:r>
        <w:rPr>
          <w:rFonts w:ascii="Arial" w:hAnsi="Arial" w:cs="Arial"/>
          <w:sz w:val="24"/>
          <w:szCs w:val="24"/>
        </w:rPr>
        <w:t xml:space="preserve"> </w:t>
      </w:r>
      <w:r w:rsidRPr="00914C71">
        <w:rPr>
          <w:rFonts w:ascii="Arial" w:hAnsi="Arial" w:cs="Arial"/>
          <w:sz w:val="24"/>
          <w:szCs w:val="24"/>
        </w:rPr>
        <w:t>memperhatikan</w:t>
      </w:r>
      <w:r>
        <w:rPr>
          <w:rFonts w:ascii="Arial" w:hAnsi="Arial" w:cs="Arial"/>
          <w:sz w:val="24"/>
          <w:szCs w:val="24"/>
        </w:rPr>
        <w:t xml:space="preserve"> </w:t>
      </w:r>
      <w:r w:rsidRPr="00914C71">
        <w:rPr>
          <w:rFonts w:ascii="Arial" w:hAnsi="Arial" w:cs="Arial"/>
          <w:sz w:val="24"/>
          <w:szCs w:val="24"/>
        </w:rPr>
        <w:t>berbagai</w:t>
      </w:r>
      <w:r>
        <w:rPr>
          <w:rFonts w:ascii="Arial" w:hAnsi="Arial" w:cs="Arial"/>
          <w:sz w:val="24"/>
          <w:szCs w:val="24"/>
        </w:rPr>
        <w:t xml:space="preserve"> </w:t>
      </w:r>
      <w:r w:rsidRPr="00914C71">
        <w:rPr>
          <w:rFonts w:ascii="Arial" w:hAnsi="Arial" w:cs="Arial"/>
          <w:sz w:val="24"/>
          <w:szCs w:val="24"/>
        </w:rPr>
        <w:t>aspek</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berkaitan</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tugas</w:t>
      </w:r>
      <w:r>
        <w:rPr>
          <w:rFonts w:ascii="Arial" w:hAnsi="Arial" w:cs="Arial"/>
          <w:sz w:val="24"/>
          <w:szCs w:val="24"/>
        </w:rPr>
        <w:t xml:space="preserve"> </w:t>
      </w:r>
      <w:r w:rsidRPr="00914C71">
        <w:rPr>
          <w:rFonts w:ascii="Arial" w:hAnsi="Arial" w:cs="Arial"/>
          <w:sz w:val="24"/>
          <w:szCs w:val="24"/>
        </w:rPr>
        <w:t>pokok</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fungsi</w:t>
      </w:r>
      <w:r>
        <w:rPr>
          <w:rFonts w:ascii="Arial" w:hAnsi="Arial" w:cs="Arial"/>
          <w:sz w:val="24"/>
          <w:szCs w:val="24"/>
        </w:rPr>
        <w:t xml:space="preserve"> </w:t>
      </w:r>
      <w:r w:rsidRPr="00914C71">
        <w:rPr>
          <w:rFonts w:ascii="Arial" w:hAnsi="Arial" w:cs="Arial"/>
          <w:sz w:val="24"/>
          <w:szCs w:val="24"/>
        </w:rPr>
        <w:t>serta</w:t>
      </w:r>
      <w:r>
        <w:rPr>
          <w:rFonts w:ascii="Arial" w:hAnsi="Arial" w:cs="Arial"/>
          <w:sz w:val="24"/>
          <w:szCs w:val="24"/>
        </w:rPr>
        <w:t xml:space="preserve"> </w:t>
      </w:r>
      <w:r w:rsidRPr="00914C71">
        <w:rPr>
          <w:rFonts w:ascii="Arial" w:hAnsi="Arial" w:cs="Arial"/>
          <w:sz w:val="24"/>
          <w:szCs w:val="24"/>
        </w:rPr>
        <w:t>perkembangan</w:t>
      </w:r>
      <w:r>
        <w:rPr>
          <w:rFonts w:ascii="Arial" w:hAnsi="Arial" w:cs="Arial"/>
          <w:sz w:val="24"/>
          <w:szCs w:val="24"/>
        </w:rPr>
        <w:t xml:space="preserve"> </w:t>
      </w:r>
      <w:r w:rsidRPr="00914C71">
        <w:rPr>
          <w:rFonts w:ascii="Arial" w:hAnsi="Arial" w:cs="Arial"/>
          <w:sz w:val="24"/>
          <w:szCs w:val="24"/>
        </w:rPr>
        <w:t>lingkungan</w:t>
      </w:r>
      <w:r>
        <w:rPr>
          <w:rFonts w:ascii="Arial" w:hAnsi="Arial" w:cs="Arial"/>
          <w:sz w:val="24"/>
          <w:szCs w:val="24"/>
        </w:rPr>
        <w:t xml:space="preserve"> </w:t>
      </w:r>
      <w:r w:rsidRPr="00914C71">
        <w:rPr>
          <w:rFonts w:ascii="Arial" w:hAnsi="Arial" w:cs="Arial"/>
          <w:sz w:val="24"/>
          <w:szCs w:val="24"/>
        </w:rPr>
        <w:t>strategis</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lastRenderedPageBreak/>
        <w:t>2.</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Konsekuensi</w:t>
      </w:r>
      <w:r>
        <w:rPr>
          <w:rFonts w:ascii="Arial" w:hAnsi="Arial" w:cs="Arial"/>
          <w:sz w:val="24"/>
          <w:szCs w:val="24"/>
        </w:rPr>
        <w:t xml:space="preserve"> </w:t>
      </w:r>
      <w:r w:rsidRPr="00914C71">
        <w:rPr>
          <w:rFonts w:ascii="Arial" w:hAnsi="Arial" w:cs="Arial"/>
          <w:sz w:val="24"/>
          <w:szCs w:val="24"/>
        </w:rPr>
        <w:t>(</w:t>
      </w:r>
      <w:r w:rsidRPr="00914C71">
        <w:rPr>
          <w:rFonts w:ascii="Arial" w:hAnsi="Arial" w:cs="Arial"/>
          <w:i/>
          <w:sz w:val="24"/>
          <w:szCs w:val="24"/>
        </w:rPr>
        <w:t>consequences</w:t>
      </w:r>
      <w:r>
        <w:rPr>
          <w:rFonts w:ascii="Arial" w:hAnsi="Arial" w:cs="Arial"/>
          <w:i/>
          <w:sz w:val="24"/>
          <w:szCs w:val="24"/>
        </w:rPr>
        <w:t xml:space="preserve"> </w:t>
      </w:r>
      <w:r w:rsidRPr="00914C71">
        <w:rPr>
          <w:rFonts w:ascii="Arial" w:hAnsi="Arial" w:cs="Arial"/>
          <w:i/>
          <w:sz w:val="24"/>
          <w:szCs w:val="24"/>
        </w:rPr>
        <w:t>strategy</w:t>
      </w:r>
      <w:r w:rsidRPr="00914C71">
        <w:rPr>
          <w:rFonts w:ascii="Arial" w:hAnsi="Arial" w:cs="Arial"/>
          <w:sz w:val="24"/>
          <w:szCs w:val="24"/>
        </w:rPr>
        <w:t>)</w:t>
      </w:r>
    </w:p>
    <w:p w:rsidR="00C76491" w:rsidRPr="00914C71" w:rsidRDefault="00C76491" w:rsidP="007E004F">
      <w:pPr>
        <w:spacing w:line="480" w:lineRule="auto"/>
        <w:ind w:left="714" w:hanging="357"/>
        <w:jc w:val="both"/>
        <w:rPr>
          <w:rFonts w:ascii="Arial" w:hAnsi="Arial" w:cs="Arial"/>
          <w:sz w:val="24"/>
          <w:szCs w:val="24"/>
        </w:rPr>
      </w:pP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konsekuensi</w:t>
      </w:r>
      <w:r>
        <w:rPr>
          <w:rFonts w:ascii="Arial" w:hAnsi="Arial" w:cs="Arial"/>
          <w:sz w:val="24"/>
          <w:szCs w:val="24"/>
        </w:rPr>
        <w:t xml:space="preserve"> </w:t>
      </w:r>
      <w:r w:rsidRPr="00914C71">
        <w:rPr>
          <w:rFonts w:ascii="Arial" w:hAnsi="Arial" w:cs="Arial"/>
          <w:sz w:val="24"/>
          <w:szCs w:val="24"/>
        </w:rPr>
        <w:t>berkaitan</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sistem</w:t>
      </w:r>
      <w:r>
        <w:rPr>
          <w:rFonts w:ascii="Arial" w:hAnsi="Arial" w:cs="Arial"/>
          <w:sz w:val="24"/>
          <w:szCs w:val="24"/>
        </w:rPr>
        <w:t xml:space="preserve"> </w:t>
      </w:r>
      <w:r w:rsidRPr="00914C71">
        <w:rPr>
          <w:rFonts w:ascii="Arial" w:hAnsi="Arial" w:cs="Arial"/>
          <w:sz w:val="24"/>
          <w:szCs w:val="24"/>
        </w:rPr>
        <w:t>intensif</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berfokus</w:t>
      </w:r>
      <w:r>
        <w:rPr>
          <w:rFonts w:ascii="Arial" w:hAnsi="Arial" w:cs="Arial"/>
          <w:sz w:val="24"/>
          <w:szCs w:val="24"/>
        </w:rPr>
        <w:t xml:space="preserve"> </w:t>
      </w:r>
      <w:r w:rsidRPr="00914C71">
        <w:rPr>
          <w:rFonts w:ascii="Arial" w:hAnsi="Arial" w:cs="Arial"/>
          <w:sz w:val="24"/>
          <w:szCs w:val="24"/>
        </w:rPr>
        <w:t>pada</w:t>
      </w:r>
      <w:r>
        <w:rPr>
          <w:rFonts w:ascii="Arial" w:hAnsi="Arial" w:cs="Arial"/>
          <w:sz w:val="24"/>
          <w:szCs w:val="24"/>
        </w:rPr>
        <w:t xml:space="preserve"> </w:t>
      </w:r>
      <w:r w:rsidRPr="00914C71">
        <w:rPr>
          <w:rFonts w:ascii="Arial" w:hAnsi="Arial" w:cs="Arial"/>
          <w:sz w:val="24"/>
          <w:szCs w:val="24"/>
        </w:rPr>
        <w:t>menciptakan</w:t>
      </w:r>
      <w:r>
        <w:rPr>
          <w:rFonts w:ascii="Arial" w:hAnsi="Arial" w:cs="Arial"/>
          <w:sz w:val="24"/>
          <w:szCs w:val="24"/>
        </w:rPr>
        <w:t xml:space="preserve"> </w:t>
      </w:r>
      <w:r w:rsidRPr="00914C71">
        <w:rPr>
          <w:rFonts w:ascii="Arial" w:hAnsi="Arial" w:cs="Arial"/>
          <w:sz w:val="24"/>
          <w:szCs w:val="24"/>
        </w:rPr>
        <w:t>konsekuensi,</w:t>
      </w:r>
      <w:r>
        <w:rPr>
          <w:rFonts w:ascii="Arial" w:hAnsi="Arial" w:cs="Arial"/>
          <w:sz w:val="24"/>
          <w:szCs w:val="24"/>
        </w:rPr>
        <w:t xml:space="preserve"> </w:t>
      </w:r>
      <w:r w:rsidRPr="00914C71">
        <w:rPr>
          <w:rFonts w:ascii="Arial" w:hAnsi="Arial" w:cs="Arial"/>
          <w:sz w:val="24"/>
          <w:szCs w:val="24"/>
        </w:rPr>
        <w:t>baik</w:t>
      </w:r>
      <w:r>
        <w:rPr>
          <w:rFonts w:ascii="Arial" w:hAnsi="Arial" w:cs="Arial"/>
          <w:sz w:val="24"/>
          <w:szCs w:val="24"/>
        </w:rPr>
        <w:t xml:space="preserve"> </w:t>
      </w:r>
      <w:r w:rsidRPr="00914C71">
        <w:rPr>
          <w:rFonts w:ascii="Arial" w:hAnsi="Arial" w:cs="Arial"/>
          <w:sz w:val="24"/>
          <w:szCs w:val="24"/>
        </w:rPr>
        <w:t>positif</w:t>
      </w:r>
      <w:r>
        <w:rPr>
          <w:rFonts w:ascii="Arial" w:hAnsi="Arial" w:cs="Arial"/>
          <w:sz w:val="24"/>
          <w:szCs w:val="24"/>
        </w:rPr>
        <w:t xml:space="preserve"> </w:t>
      </w:r>
      <w:r w:rsidRPr="00914C71">
        <w:rPr>
          <w:rFonts w:ascii="Arial" w:hAnsi="Arial" w:cs="Arial"/>
          <w:sz w:val="24"/>
          <w:szCs w:val="24"/>
        </w:rPr>
        <w:t>maupun</w:t>
      </w:r>
      <w:r>
        <w:rPr>
          <w:rFonts w:ascii="Arial" w:hAnsi="Arial" w:cs="Arial"/>
          <w:sz w:val="24"/>
          <w:szCs w:val="24"/>
        </w:rPr>
        <w:t xml:space="preserve"> </w:t>
      </w:r>
      <w:r w:rsidRPr="00914C71">
        <w:rPr>
          <w:rFonts w:ascii="Arial" w:hAnsi="Arial" w:cs="Arial"/>
          <w:sz w:val="24"/>
          <w:szCs w:val="24"/>
        </w:rPr>
        <w:t>negatif.</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ini</w:t>
      </w:r>
      <w:r>
        <w:rPr>
          <w:rFonts w:ascii="Arial" w:hAnsi="Arial" w:cs="Arial"/>
          <w:sz w:val="24"/>
          <w:szCs w:val="24"/>
        </w:rPr>
        <w:t xml:space="preserve"> </w:t>
      </w:r>
      <w:r w:rsidRPr="00914C71">
        <w:rPr>
          <w:rFonts w:ascii="Arial" w:hAnsi="Arial" w:cs="Arial"/>
          <w:sz w:val="24"/>
          <w:szCs w:val="24"/>
        </w:rPr>
        <w:t>akan</w:t>
      </w:r>
      <w:r>
        <w:rPr>
          <w:rFonts w:ascii="Arial" w:hAnsi="Arial" w:cs="Arial"/>
          <w:sz w:val="24"/>
          <w:szCs w:val="24"/>
        </w:rPr>
        <w:t xml:space="preserve"> </w:t>
      </w:r>
      <w:r w:rsidRPr="00914C71">
        <w:rPr>
          <w:rFonts w:ascii="Arial" w:hAnsi="Arial" w:cs="Arial"/>
          <w:sz w:val="24"/>
          <w:szCs w:val="24"/>
        </w:rPr>
        <w:t>meningkatkan</w:t>
      </w:r>
      <w:r>
        <w:rPr>
          <w:rFonts w:ascii="Arial" w:hAnsi="Arial" w:cs="Arial"/>
          <w:sz w:val="24"/>
          <w:szCs w:val="24"/>
        </w:rPr>
        <w:t xml:space="preserve"> </w:t>
      </w:r>
      <w:r w:rsidRPr="00914C71">
        <w:rPr>
          <w:rFonts w:ascii="Arial" w:hAnsi="Arial" w:cs="Arial"/>
          <w:sz w:val="24"/>
          <w:szCs w:val="24"/>
        </w:rPr>
        <w:t>motivasi</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kinerja</w:t>
      </w:r>
      <w:r>
        <w:rPr>
          <w:rFonts w:ascii="Arial" w:hAnsi="Arial" w:cs="Arial"/>
          <w:sz w:val="24"/>
          <w:szCs w:val="24"/>
        </w:rPr>
        <w:t xml:space="preserve"> </w:t>
      </w:r>
      <w:r w:rsidRPr="00914C71">
        <w:rPr>
          <w:rFonts w:ascii="Arial" w:hAnsi="Arial" w:cs="Arial"/>
          <w:sz w:val="24"/>
          <w:szCs w:val="24"/>
        </w:rPr>
        <w:t>karyawan</w:t>
      </w:r>
      <w:r>
        <w:rPr>
          <w:rFonts w:ascii="Arial" w:hAnsi="Arial" w:cs="Arial"/>
          <w:sz w:val="24"/>
          <w:szCs w:val="24"/>
        </w:rPr>
        <w:t xml:space="preserve"> </w:t>
      </w:r>
      <w:r w:rsidRPr="00914C71">
        <w:rPr>
          <w:rFonts w:ascii="Arial" w:hAnsi="Arial" w:cs="Arial"/>
          <w:sz w:val="24"/>
          <w:szCs w:val="24"/>
        </w:rPr>
        <w:t>melalui</w:t>
      </w:r>
      <w:r>
        <w:rPr>
          <w:rFonts w:ascii="Arial" w:hAnsi="Arial" w:cs="Arial"/>
          <w:sz w:val="24"/>
          <w:szCs w:val="24"/>
        </w:rPr>
        <w:t xml:space="preserve"> </w:t>
      </w:r>
      <w:r w:rsidRPr="00914C71">
        <w:rPr>
          <w:rFonts w:ascii="Arial" w:hAnsi="Arial" w:cs="Arial"/>
          <w:i/>
          <w:sz w:val="24"/>
          <w:szCs w:val="24"/>
        </w:rPr>
        <w:t>reward</w:t>
      </w:r>
      <w:r>
        <w:rPr>
          <w:rFonts w:ascii="Arial" w:hAnsi="Arial" w:cs="Arial"/>
          <w:sz w:val="24"/>
          <w:szCs w:val="24"/>
        </w:rPr>
        <w:t xml:space="preserve"> </w:t>
      </w:r>
      <w:r w:rsidRPr="00914C71">
        <w:rPr>
          <w:rFonts w:ascii="Arial" w:hAnsi="Arial" w:cs="Arial"/>
          <w:sz w:val="24"/>
          <w:szCs w:val="24"/>
        </w:rPr>
        <w:t>atau</w:t>
      </w:r>
      <w:r>
        <w:rPr>
          <w:rFonts w:ascii="Arial" w:hAnsi="Arial" w:cs="Arial"/>
          <w:sz w:val="24"/>
          <w:szCs w:val="24"/>
        </w:rPr>
        <w:t xml:space="preserve"> </w:t>
      </w:r>
      <w:r w:rsidRPr="00914C71">
        <w:rPr>
          <w:rFonts w:ascii="Arial" w:hAnsi="Arial" w:cs="Arial"/>
          <w:i/>
          <w:sz w:val="24"/>
          <w:szCs w:val="24"/>
        </w:rPr>
        <w:t>punishment</w:t>
      </w:r>
      <w:r>
        <w:rPr>
          <w:rFonts w:ascii="Arial" w:hAnsi="Arial" w:cs="Arial"/>
          <w:i/>
          <w:sz w:val="24"/>
          <w:szCs w:val="24"/>
        </w:rPr>
        <w:t xml:space="preserve"> </w:t>
      </w:r>
      <w:r w:rsidRPr="00914C71">
        <w:rPr>
          <w:rFonts w:ascii="Arial" w:hAnsi="Arial" w:cs="Arial"/>
          <w:sz w:val="24"/>
          <w:szCs w:val="24"/>
        </w:rPr>
        <w:t>memperhitungkan</w:t>
      </w:r>
      <w:r>
        <w:rPr>
          <w:rFonts w:ascii="Arial" w:hAnsi="Arial" w:cs="Arial"/>
          <w:sz w:val="24"/>
          <w:szCs w:val="24"/>
        </w:rPr>
        <w:t xml:space="preserve"> </w:t>
      </w:r>
      <w:r w:rsidRPr="00914C71">
        <w:rPr>
          <w:rFonts w:ascii="Arial" w:hAnsi="Arial" w:cs="Arial"/>
          <w:sz w:val="24"/>
          <w:szCs w:val="24"/>
        </w:rPr>
        <w:t>risiko</w:t>
      </w:r>
      <w:r>
        <w:rPr>
          <w:rFonts w:ascii="Arial" w:hAnsi="Arial" w:cs="Arial"/>
          <w:sz w:val="24"/>
          <w:szCs w:val="24"/>
        </w:rPr>
        <w:t xml:space="preserve"> </w:t>
      </w:r>
      <w:r w:rsidRPr="00914C71">
        <w:rPr>
          <w:rFonts w:ascii="Arial" w:hAnsi="Arial" w:cs="Arial"/>
          <w:sz w:val="24"/>
          <w:szCs w:val="24"/>
        </w:rPr>
        <w:t>ekonomi,</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dapat</w:t>
      </w:r>
      <w:r>
        <w:rPr>
          <w:rFonts w:ascii="Arial" w:hAnsi="Arial" w:cs="Arial"/>
          <w:sz w:val="24"/>
          <w:szCs w:val="24"/>
        </w:rPr>
        <w:t xml:space="preserve"> </w:t>
      </w:r>
      <w:r w:rsidRPr="00914C71">
        <w:rPr>
          <w:rFonts w:ascii="Arial" w:hAnsi="Arial" w:cs="Arial"/>
          <w:sz w:val="24"/>
          <w:szCs w:val="24"/>
        </w:rPr>
        <w:t>mendorong</w:t>
      </w:r>
      <w:r>
        <w:rPr>
          <w:rFonts w:ascii="Arial" w:hAnsi="Arial" w:cs="Arial"/>
          <w:sz w:val="24"/>
          <w:szCs w:val="24"/>
        </w:rPr>
        <w:t xml:space="preserve"> </w:t>
      </w:r>
      <w:r w:rsidRPr="00914C71">
        <w:rPr>
          <w:rFonts w:ascii="Arial" w:hAnsi="Arial" w:cs="Arial"/>
          <w:sz w:val="24"/>
          <w:szCs w:val="24"/>
        </w:rPr>
        <w:t>organisasi</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mengarahkan</w:t>
      </w:r>
      <w:r>
        <w:rPr>
          <w:rFonts w:ascii="Arial" w:hAnsi="Arial" w:cs="Arial"/>
          <w:sz w:val="24"/>
          <w:szCs w:val="24"/>
        </w:rPr>
        <w:t xml:space="preserve"> </w:t>
      </w:r>
      <w:r w:rsidRPr="00914C71">
        <w:rPr>
          <w:rFonts w:ascii="Arial" w:hAnsi="Arial" w:cs="Arial"/>
          <w:sz w:val="24"/>
          <w:szCs w:val="24"/>
        </w:rPr>
        <w:t>pegawai</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mengikuti</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mematuhi</w:t>
      </w:r>
      <w:r>
        <w:rPr>
          <w:rFonts w:ascii="Arial" w:hAnsi="Arial" w:cs="Arial"/>
          <w:sz w:val="24"/>
          <w:szCs w:val="24"/>
        </w:rPr>
        <w:t xml:space="preserve"> </w:t>
      </w:r>
      <w:r w:rsidRPr="00914C71">
        <w:rPr>
          <w:rFonts w:ascii="Arial" w:hAnsi="Arial" w:cs="Arial"/>
          <w:sz w:val="24"/>
          <w:szCs w:val="24"/>
        </w:rPr>
        <w:t>peraturan</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ada</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t>3.</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Pelanggan</w:t>
      </w:r>
      <w:r>
        <w:rPr>
          <w:rFonts w:ascii="Arial" w:hAnsi="Arial" w:cs="Arial"/>
          <w:sz w:val="24"/>
          <w:szCs w:val="24"/>
        </w:rPr>
        <w:t xml:space="preserve"> </w:t>
      </w:r>
      <w:r w:rsidRPr="00914C71">
        <w:rPr>
          <w:rFonts w:ascii="Arial" w:hAnsi="Arial" w:cs="Arial"/>
          <w:sz w:val="24"/>
          <w:szCs w:val="24"/>
        </w:rPr>
        <w:t>(</w:t>
      </w:r>
      <w:r w:rsidRPr="00914C71">
        <w:rPr>
          <w:rFonts w:ascii="Arial" w:hAnsi="Arial" w:cs="Arial"/>
          <w:i/>
          <w:sz w:val="24"/>
          <w:szCs w:val="24"/>
        </w:rPr>
        <w:t>customer</w:t>
      </w:r>
      <w:r>
        <w:rPr>
          <w:rFonts w:ascii="Arial" w:hAnsi="Arial" w:cs="Arial"/>
          <w:i/>
          <w:sz w:val="24"/>
          <w:szCs w:val="24"/>
        </w:rPr>
        <w:t xml:space="preserve"> </w:t>
      </w:r>
      <w:r w:rsidRPr="00914C71">
        <w:rPr>
          <w:rFonts w:ascii="Arial" w:hAnsi="Arial" w:cs="Arial"/>
          <w:i/>
          <w:sz w:val="24"/>
          <w:szCs w:val="24"/>
        </w:rPr>
        <w:t>strategy</w:t>
      </w:r>
      <w:r w:rsidRPr="00914C71">
        <w:rPr>
          <w:rFonts w:ascii="Arial" w:hAnsi="Arial" w:cs="Arial"/>
          <w:sz w:val="24"/>
          <w:szCs w:val="24"/>
        </w:rPr>
        <w:t>)</w:t>
      </w:r>
    </w:p>
    <w:p w:rsidR="00C76491" w:rsidRPr="00914C71" w:rsidRDefault="00C76491" w:rsidP="007E004F">
      <w:pPr>
        <w:spacing w:line="480" w:lineRule="auto"/>
        <w:ind w:left="714" w:hanging="357"/>
        <w:jc w:val="both"/>
        <w:rPr>
          <w:rFonts w:ascii="Arial" w:hAnsi="Arial" w:cs="Arial"/>
          <w:sz w:val="24"/>
          <w:szCs w:val="24"/>
        </w:rPr>
      </w:pP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pelanggan</w:t>
      </w:r>
      <w:r>
        <w:rPr>
          <w:rFonts w:ascii="Arial" w:hAnsi="Arial" w:cs="Arial"/>
          <w:sz w:val="24"/>
          <w:szCs w:val="24"/>
        </w:rPr>
        <w:t xml:space="preserve"> </w:t>
      </w:r>
      <w:r w:rsidRPr="00914C71">
        <w:rPr>
          <w:rFonts w:ascii="Arial" w:hAnsi="Arial" w:cs="Arial"/>
          <w:sz w:val="24"/>
          <w:szCs w:val="24"/>
        </w:rPr>
        <w:t>berkaitan</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akuntabilitas</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memberikan</w:t>
      </w:r>
      <w:r>
        <w:rPr>
          <w:rFonts w:ascii="Arial" w:hAnsi="Arial" w:cs="Arial"/>
          <w:sz w:val="24"/>
          <w:szCs w:val="24"/>
        </w:rPr>
        <w:t xml:space="preserve"> </w:t>
      </w:r>
      <w:r w:rsidRPr="00914C71">
        <w:rPr>
          <w:rFonts w:ascii="Arial" w:hAnsi="Arial" w:cs="Arial"/>
          <w:sz w:val="24"/>
          <w:szCs w:val="24"/>
        </w:rPr>
        <w:t>jaminan</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kepada</w:t>
      </w:r>
      <w:r>
        <w:rPr>
          <w:rFonts w:ascii="Arial" w:hAnsi="Arial" w:cs="Arial"/>
          <w:sz w:val="24"/>
          <w:szCs w:val="24"/>
        </w:rPr>
        <w:t xml:space="preserve"> </w:t>
      </w:r>
      <w:r w:rsidRPr="00914C71">
        <w:rPr>
          <w:rFonts w:ascii="Arial" w:hAnsi="Arial" w:cs="Arial"/>
          <w:sz w:val="24"/>
          <w:szCs w:val="24"/>
        </w:rPr>
        <w:t>pelanggan,</w:t>
      </w:r>
      <w:r>
        <w:rPr>
          <w:rFonts w:ascii="Arial" w:hAnsi="Arial" w:cs="Arial"/>
          <w:sz w:val="24"/>
          <w:szCs w:val="24"/>
        </w:rPr>
        <w:t xml:space="preserve"> </w:t>
      </w:r>
      <w:r w:rsidRPr="00914C71">
        <w:rPr>
          <w:rFonts w:ascii="Arial" w:hAnsi="Arial" w:cs="Arial"/>
          <w:sz w:val="24"/>
          <w:szCs w:val="24"/>
        </w:rPr>
        <w:t>bermaksud</w:t>
      </w:r>
      <w:r>
        <w:rPr>
          <w:rFonts w:ascii="Arial" w:hAnsi="Arial" w:cs="Arial"/>
          <w:sz w:val="24"/>
          <w:szCs w:val="24"/>
        </w:rPr>
        <w:t xml:space="preserve"> </w:t>
      </w:r>
      <w:r w:rsidRPr="00914C71">
        <w:rPr>
          <w:rFonts w:ascii="Arial" w:hAnsi="Arial" w:cs="Arial"/>
          <w:sz w:val="24"/>
          <w:szCs w:val="24"/>
        </w:rPr>
        <w:t>menciptakan</w:t>
      </w:r>
      <w:r>
        <w:rPr>
          <w:rFonts w:ascii="Arial" w:hAnsi="Arial" w:cs="Arial"/>
          <w:sz w:val="24"/>
          <w:szCs w:val="24"/>
        </w:rPr>
        <w:t xml:space="preserve"> </w:t>
      </w:r>
      <w:r w:rsidRPr="00914C71">
        <w:rPr>
          <w:rFonts w:ascii="Arial" w:hAnsi="Arial" w:cs="Arial"/>
          <w:sz w:val="24"/>
          <w:szCs w:val="24"/>
        </w:rPr>
        <w:t>lingkungan</w:t>
      </w:r>
      <w:r>
        <w:rPr>
          <w:rFonts w:ascii="Arial" w:hAnsi="Arial" w:cs="Arial"/>
          <w:sz w:val="24"/>
          <w:szCs w:val="24"/>
        </w:rPr>
        <w:t xml:space="preserve"> </w:t>
      </w:r>
      <w:r w:rsidRPr="00914C71">
        <w:rPr>
          <w:rFonts w:ascii="Arial" w:hAnsi="Arial" w:cs="Arial"/>
          <w:sz w:val="24"/>
          <w:szCs w:val="24"/>
        </w:rPr>
        <w:t>strategis</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mencapai</w:t>
      </w:r>
      <w:r>
        <w:rPr>
          <w:rFonts w:ascii="Arial" w:hAnsi="Arial" w:cs="Arial"/>
          <w:sz w:val="24"/>
          <w:szCs w:val="24"/>
        </w:rPr>
        <w:t xml:space="preserve"> </w:t>
      </w:r>
      <w:r w:rsidRPr="00914C71">
        <w:rPr>
          <w:rFonts w:ascii="Arial" w:hAnsi="Arial" w:cs="Arial"/>
          <w:sz w:val="24"/>
          <w:szCs w:val="24"/>
        </w:rPr>
        <w:t>tingkat</w:t>
      </w:r>
      <w:r>
        <w:rPr>
          <w:rFonts w:ascii="Arial" w:hAnsi="Arial" w:cs="Arial"/>
          <w:sz w:val="24"/>
          <w:szCs w:val="24"/>
        </w:rPr>
        <w:t xml:space="preserve"> </w:t>
      </w:r>
      <w:r w:rsidRPr="00914C71">
        <w:rPr>
          <w:rFonts w:ascii="Arial" w:hAnsi="Arial" w:cs="Arial"/>
          <w:sz w:val="24"/>
          <w:szCs w:val="24"/>
        </w:rPr>
        <w:t>layanan</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optimal</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menciptakan</w:t>
      </w:r>
      <w:r>
        <w:rPr>
          <w:rFonts w:ascii="Arial" w:hAnsi="Arial" w:cs="Arial"/>
          <w:sz w:val="24"/>
          <w:szCs w:val="24"/>
        </w:rPr>
        <w:t xml:space="preserve"> </w:t>
      </w:r>
      <w:r w:rsidRPr="00914C71">
        <w:rPr>
          <w:rFonts w:ascii="Arial" w:hAnsi="Arial" w:cs="Arial"/>
          <w:sz w:val="24"/>
          <w:szCs w:val="24"/>
        </w:rPr>
        <w:t>umpan</w:t>
      </w:r>
      <w:r>
        <w:rPr>
          <w:rFonts w:ascii="Arial" w:hAnsi="Arial" w:cs="Arial"/>
          <w:sz w:val="24"/>
          <w:szCs w:val="24"/>
        </w:rPr>
        <w:t xml:space="preserve"> </w:t>
      </w:r>
      <w:r w:rsidRPr="00914C71">
        <w:rPr>
          <w:rFonts w:ascii="Arial" w:hAnsi="Arial" w:cs="Arial"/>
          <w:sz w:val="24"/>
          <w:szCs w:val="24"/>
        </w:rPr>
        <w:t>balik</w:t>
      </w:r>
      <w:r>
        <w:rPr>
          <w:rFonts w:ascii="Arial" w:hAnsi="Arial" w:cs="Arial"/>
          <w:sz w:val="24"/>
          <w:szCs w:val="24"/>
        </w:rPr>
        <w:t xml:space="preserve"> </w:t>
      </w:r>
      <w:r w:rsidRPr="00914C71">
        <w:rPr>
          <w:rFonts w:ascii="Arial" w:hAnsi="Arial" w:cs="Arial"/>
          <w:sz w:val="24"/>
          <w:szCs w:val="24"/>
        </w:rPr>
        <w:t>dari</w:t>
      </w:r>
      <w:r>
        <w:rPr>
          <w:rFonts w:ascii="Arial" w:hAnsi="Arial" w:cs="Arial"/>
          <w:sz w:val="24"/>
          <w:szCs w:val="24"/>
        </w:rPr>
        <w:t xml:space="preserve"> </w:t>
      </w:r>
      <w:r w:rsidRPr="00914C71">
        <w:rPr>
          <w:rFonts w:ascii="Arial" w:hAnsi="Arial" w:cs="Arial"/>
          <w:sz w:val="24"/>
          <w:szCs w:val="24"/>
        </w:rPr>
        <w:t>masyarakat,</w:t>
      </w:r>
      <w:r>
        <w:rPr>
          <w:rFonts w:ascii="Arial" w:hAnsi="Arial" w:cs="Arial"/>
          <w:sz w:val="24"/>
          <w:szCs w:val="24"/>
        </w:rPr>
        <w:t xml:space="preserve"> </w:t>
      </w:r>
      <w:r w:rsidRPr="00914C71">
        <w:rPr>
          <w:rFonts w:ascii="Arial" w:hAnsi="Arial" w:cs="Arial"/>
          <w:sz w:val="24"/>
          <w:szCs w:val="24"/>
        </w:rPr>
        <w:t>membuat</w:t>
      </w:r>
      <w:r>
        <w:rPr>
          <w:rFonts w:ascii="Arial" w:hAnsi="Arial" w:cs="Arial"/>
          <w:sz w:val="24"/>
          <w:szCs w:val="24"/>
        </w:rPr>
        <w:t xml:space="preserve"> </w:t>
      </w:r>
      <w:r w:rsidRPr="00914C71">
        <w:rPr>
          <w:rFonts w:ascii="Arial" w:hAnsi="Arial" w:cs="Arial"/>
          <w:sz w:val="24"/>
          <w:szCs w:val="24"/>
        </w:rPr>
        <w:t>prosedur</w:t>
      </w:r>
      <w:r>
        <w:rPr>
          <w:rFonts w:ascii="Arial" w:hAnsi="Arial" w:cs="Arial"/>
          <w:sz w:val="24"/>
          <w:szCs w:val="24"/>
        </w:rPr>
        <w:t xml:space="preserve"> </w:t>
      </w:r>
      <w:r w:rsidRPr="00914C71">
        <w:rPr>
          <w:rFonts w:ascii="Arial" w:hAnsi="Arial" w:cs="Arial"/>
          <w:sz w:val="24"/>
          <w:szCs w:val="24"/>
        </w:rPr>
        <w:t>sederhana,</w:t>
      </w:r>
      <w:r>
        <w:rPr>
          <w:rFonts w:ascii="Arial" w:hAnsi="Arial" w:cs="Arial"/>
          <w:sz w:val="24"/>
          <w:szCs w:val="24"/>
        </w:rPr>
        <w:t xml:space="preserve"> </w:t>
      </w:r>
      <w:r w:rsidRPr="00914C71">
        <w:rPr>
          <w:rFonts w:ascii="Arial" w:hAnsi="Arial" w:cs="Arial"/>
          <w:sz w:val="24"/>
          <w:szCs w:val="24"/>
        </w:rPr>
        <w:t>sistem</w:t>
      </w:r>
      <w:r>
        <w:rPr>
          <w:rFonts w:ascii="Arial" w:hAnsi="Arial" w:cs="Arial"/>
          <w:sz w:val="24"/>
          <w:szCs w:val="24"/>
        </w:rPr>
        <w:t xml:space="preserve"> </w:t>
      </w:r>
      <w:r w:rsidRPr="00914C71">
        <w:rPr>
          <w:rFonts w:ascii="Arial" w:hAnsi="Arial" w:cs="Arial"/>
          <w:sz w:val="24"/>
          <w:szCs w:val="24"/>
        </w:rPr>
        <w:t>layanan</w:t>
      </w:r>
      <w:r>
        <w:rPr>
          <w:rFonts w:ascii="Arial" w:hAnsi="Arial" w:cs="Arial"/>
          <w:sz w:val="24"/>
          <w:szCs w:val="24"/>
        </w:rPr>
        <w:t xml:space="preserve"> </w:t>
      </w:r>
      <w:r w:rsidRPr="00914C71">
        <w:rPr>
          <w:rFonts w:ascii="Arial" w:hAnsi="Arial" w:cs="Arial"/>
          <w:sz w:val="24"/>
          <w:szCs w:val="24"/>
        </w:rPr>
        <w:t>berbasis</w:t>
      </w:r>
      <w:r>
        <w:rPr>
          <w:rFonts w:ascii="Arial" w:hAnsi="Arial" w:cs="Arial"/>
          <w:sz w:val="24"/>
          <w:szCs w:val="24"/>
        </w:rPr>
        <w:t xml:space="preserve"> </w:t>
      </w:r>
      <w:r w:rsidRPr="00914C71">
        <w:rPr>
          <w:rFonts w:ascii="Arial" w:hAnsi="Arial" w:cs="Arial"/>
          <w:i/>
          <w:sz w:val="24"/>
          <w:szCs w:val="24"/>
        </w:rPr>
        <w:t>online</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mengikuti</w:t>
      </w:r>
      <w:r>
        <w:rPr>
          <w:rFonts w:ascii="Arial" w:hAnsi="Arial" w:cs="Arial"/>
          <w:sz w:val="24"/>
          <w:szCs w:val="24"/>
        </w:rPr>
        <w:t xml:space="preserve"> </w:t>
      </w:r>
      <w:r w:rsidRPr="00914C71">
        <w:rPr>
          <w:rFonts w:ascii="Arial" w:hAnsi="Arial" w:cs="Arial"/>
          <w:sz w:val="24"/>
          <w:szCs w:val="24"/>
        </w:rPr>
        <w:t>perkembangan</w:t>
      </w:r>
      <w:r>
        <w:rPr>
          <w:rFonts w:ascii="Arial" w:hAnsi="Arial" w:cs="Arial"/>
          <w:sz w:val="24"/>
          <w:szCs w:val="24"/>
        </w:rPr>
        <w:t xml:space="preserve"> </w:t>
      </w:r>
      <w:r w:rsidRPr="00914C71">
        <w:rPr>
          <w:rFonts w:ascii="Arial" w:hAnsi="Arial" w:cs="Arial"/>
          <w:sz w:val="24"/>
          <w:szCs w:val="24"/>
        </w:rPr>
        <w:t>zaman</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t>4.</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Pengawasan</w:t>
      </w:r>
      <w:r>
        <w:rPr>
          <w:rFonts w:ascii="Arial" w:hAnsi="Arial" w:cs="Arial"/>
          <w:sz w:val="24"/>
          <w:szCs w:val="24"/>
        </w:rPr>
        <w:t xml:space="preserve"> </w:t>
      </w:r>
      <w:r w:rsidRPr="00914C71">
        <w:rPr>
          <w:rFonts w:ascii="Arial" w:hAnsi="Arial" w:cs="Arial"/>
          <w:sz w:val="24"/>
          <w:szCs w:val="24"/>
        </w:rPr>
        <w:t>(</w:t>
      </w:r>
      <w:r w:rsidRPr="00914C71">
        <w:rPr>
          <w:rFonts w:ascii="Arial" w:hAnsi="Arial" w:cs="Arial"/>
          <w:i/>
          <w:sz w:val="24"/>
          <w:szCs w:val="24"/>
        </w:rPr>
        <w:t>control</w:t>
      </w:r>
      <w:r>
        <w:rPr>
          <w:rFonts w:ascii="Arial" w:hAnsi="Arial" w:cs="Arial"/>
          <w:i/>
          <w:sz w:val="24"/>
          <w:szCs w:val="24"/>
        </w:rPr>
        <w:t xml:space="preserve"> </w:t>
      </w:r>
      <w:r w:rsidRPr="00914C71">
        <w:rPr>
          <w:rFonts w:ascii="Arial" w:hAnsi="Arial" w:cs="Arial"/>
          <w:i/>
          <w:sz w:val="24"/>
          <w:szCs w:val="24"/>
        </w:rPr>
        <w:t>strategy</w:t>
      </w:r>
      <w:r w:rsidRPr="00914C71">
        <w:rPr>
          <w:rFonts w:ascii="Arial" w:hAnsi="Arial" w:cs="Arial"/>
          <w:sz w:val="24"/>
          <w:szCs w:val="24"/>
        </w:rPr>
        <w:t>)</w:t>
      </w:r>
    </w:p>
    <w:p w:rsidR="00C76491" w:rsidRPr="00914C71" w:rsidRDefault="00C76491" w:rsidP="007E004F">
      <w:pPr>
        <w:spacing w:line="480" w:lineRule="auto"/>
        <w:ind w:left="714" w:hanging="357"/>
        <w:jc w:val="both"/>
        <w:rPr>
          <w:rFonts w:ascii="Arial" w:hAnsi="Arial" w:cs="Arial"/>
          <w:sz w:val="24"/>
          <w:szCs w:val="24"/>
        </w:rPr>
      </w:pP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pengawasan</w:t>
      </w:r>
      <w:r>
        <w:rPr>
          <w:rFonts w:ascii="Arial" w:hAnsi="Arial" w:cs="Arial"/>
          <w:sz w:val="24"/>
          <w:szCs w:val="24"/>
        </w:rPr>
        <w:t xml:space="preserve"> </w:t>
      </w:r>
      <w:r w:rsidRPr="00914C71">
        <w:rPr>
          <w:rFonts w:ascii="Arial" w:hAnsi="Arial" w:cs="Arial"/>
          <w:sz w:val="24"/>
          <w:szCs w:val="24"/>
        </w:rPr>
        <w:t>berkaitan</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penataan</w:t>
      </w:r>
      <w:r>
        <w:rPr>
          <w:rFonts w:ascii="Arial" w:hAnsi="Arial" w:cs="Arial"/>
          <w:sz w:val="24"/>
          <w:szCs w:val="24"/>
        </w:rPr>
        <w:t xml:space="preserve"> </w:t>
      </w:r>
      <w:r w:rsidRPr="00914C71">
        <w:rPr>
          <w:rFonts w:ascii="Arial" w:hAnsi="Arial" w:cs="Arial"/>
          <w:sz w:val="24"/>
          <w:szCs w:val="24"/>
        </w:rPr>
        <w:t>organisasi</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bentuk</w:t>
      </w:r>
      <w:r>
        <w:rPr>
          <w:rFonts w:ascii="Arial" w:hAnsi="Arial" w:cs="Arial"/>
          <w:sz w:val="24"/>
          <w:szCs w:val="24"/>
        </w:rPr>
        <w:t xml:space="preserve"> </w:t>
      </w:r>
      <w:r w:rsidRPr="00914C71">
        <w:rPr>
          <w:rFonts w:ascii="Arial" w:hAnsi="Arial" w:cs="Arial"/>
          <w:sz w:val="24"/>
          <w:szCs w:val="24"/>
        </w:rPr>
        <w:t>pengendalian</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organisasi</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menitikberatkan</w:t>
      </w:r>
      <w:r>
        <w:rPr>
          <w:rFonts w:ascii="Arial" w:hAnsi="Arial" w:cs="Arial"/>
          <w:sz w:val="24"/>
          <w:szCs w:val="24"/>
        </w:rPr>
        <w:t xml:space="preserve"> </w:t>
      </w:r>
      <w:r w:rsidRPr="00914C71">
        <w:rPr>
          <w:rFonts w:ascii="Arial" w:hAnsi="Arial" w:cs="Arial"/>
          <w:sz w:val="24"/>
          <w:szCs w:val="24"/>
        </w:rPr>
        <w:t>kepada</w:t>
      </w:r>
      <w:r>
        <w:rPr>
          <w:rFonts w:ascii="Arial" w:hAnsi="Arial" w:cs="Arial"/>
          <w:sz w:val="24"/>
          <w:szCs w:val="24"/>
        </w:rPr>
        <w:t xml:space="preserve"> </w:t>
      </w:r>
      <w:r w:rsidRPr="00914C71">
        <w:rPr>
          <w:rFonts w:ascii="Arial" w:hAnsi="Arial" w:cs="Arial"/>
          <w:sz w:val="24"/>
          <w:szCs w:val="24"/>
        </w:rPr>
        <w:t>visi</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misi</w:t>
      </w:r>
      <w:r>
        <w:rPr>
          <w:rFonts w:ascii="Arial" w:hAnsi="Arial" w:cs="Arial"/>
          <w:sz w:val="24"/>
          <w:szCs w:val="24"/>
        </w:rPr>
        <w:t xml:space="preserve"> </w:t>
      </w:r>
      <w:r w:rsidRPr="00914C71">
        <w:rPr>
          <w:rFonts w:ascii="Arial" w:hAnsi="Arial" w:cs="Arial"/>
          <w:sz w:val="24"/>
          <w:szCs w:val="24"/>
        </w:rPr>
        <w:t>organisasi</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masyarakat.</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ini</w:t>
      </w:r>
      <w:r>
        <w:rPr>
          <w:rFonts w:ascii="Arial" w:hAnsi="Arial" w:cs="Arial"/>
          <w:sz w:val="24"/>
          <w:szCs w:val="24"/>
        </w:rPr>
        <w:t xml:space="preserve"> </w:t>
      </w:r>
      <w:r w:rsidRPr="00914C71">
        <w:rPr>
          <w:rFonts w:ascii="Arial" w:hAnsi="Arial" w:cs="Arial"/>
          <w:sz w:val="24"/>
          <w:szCs w:val="24"/>
        </w:rPr>
        <w:t>diharapkan</w:t>
      </w:r>
      <w:r>
        <w:rPr>
          <w:rFonts w:ascii="Arial" w:hAnsi="Arial" w:cs="Arial"/>
          <w:sz w:val="24"/>
          <w:szCs w:val="24"/>
        </w:rPr>
        <w:t xml:space="preserve"> </w:t>
      </w:r>
      <w:r w:rsidRPr="00914C71">
        <w:rPr>
          <w:rFonts w:ascii="Arial" w:hAnsi="Arial" w:cs="Arial"/>
          <w:sz w:val="24"/>
          <w:szCs w:val="24"/>
        </w:rPr>
        <w:t>mampu</w:t>
      </w:r>
      <w:r>
        <w:rPr>
          <w:rFonts w:ascii="Arial" w:hAnsi="Arial" w:cs="Arial"/>
          <w:sz w:val="24"/>
          <w:szCs w:val="24"/>
        </w:rPr>
        <w:t xml:space="preserve"> </w:t>
      </w:r>
      <w:r w:rsidRPr="00914C71">
        <w:rPr>
          <w:rFonts w:ascii="Arial" w:hAnsi="Arial" w:cs="Arial"/>
          <w:sz w:val="24"/>
          <w:szCs w:val="24"/>
        </w:rPr>
        <w:t>menciptakan</w:t>
      </w:r>
      <w:r>
        <w:rPr>
          <w:rFonts w:ascii="Arial" w:hAnsi="Arial" w:cs="Arial"/>
          <w:sz w:val="24"/>
          <w:szCs w:val="24"/>
        </w:rPr>
        <w:t xml:space="preserve"> </w:t>
      </w:r>
      <w:r w:rsidRPr="00914C71">
        <w:rPr>
          <w:rFonts w:ascii="Arial" w:hAnsi="Arial" w:cs="Arial"/>
          <w:sz w:val="24"/>
          <w:szCs w:val="24"/>
        </w:rPr>
        <w:t>kapabilitas,</w:t>
      </w:r>
      <w:r>
        <w:rPr>
          <w:rFonts w:ascii="Arial" w:hAnsi="Arial" w:cs="Arial"/>
          <w:sz w:val="24"/>
          <w:szCs w:val="24"/>
        </w:rPr>
        <w:t xml:space="preserve"> </w:t>
      </w:r>
      <w:r w:rsidRPr="00914C71">
        <w:rPr>
          <w:rFonts w:ascii="Arial" w:hAnsi="Arial" w:cs="Arial"/>
          <w:sz w:val="24"/>
          <w:szCs w:val="24"/>
        </w:rPr>
        <w:t>kemandirian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kepercayaan</w:t>
      </w:r>
      <w:r>
        <w:rPr>
          <w:rFonts w:ascii="Arial" w:hAnsi="Arial" w:cs="Arial"/>
          <w:sz w:val="24"/>
          <w:szCs w:val="24"/>
        </w:rPr>
        <w:t xml:space="preserve"> </w:t>
      </w:r>
      <w:r w:rsidRPr="00914C71">
        <w:rPr>
          <w:rFonts w:ascii="Arial" w:hAnsi="Arial" w:cs="Arial"/>
          <w:sz w:val="24"/>
          <w:szCs w:val="24"/>
        </w:rPr>
        <w:t>masyarakat</w:t>
      </w:r>
      <w:r>
        <w:rPr>
          <w:rFonts w:ascii="Arial" w:hAnsi="Arial" w:cs="Arial"/>
          <w:sz w:val="24"/>
          <w:szCs w:val="24"/>
        </w:rPr>
        <w:t xml:space="preserve"> </w:t>
      </w:r>
      <w:r w:rsidRPr="00914C71">
        <w:rPr>
          <w:rFonts w:ascii="Arial" w:hAnsi="Arial" w:cs="Arial"/>
          <w:sz w:val="24"/>
          <w:szCs w:val="24"/>
        </w:rPr>
        <w:t>terhadap</w:t>
      </w:r>
      <w:r>
        <w:rPr>
          <w:rFonts w:ascii="Arial" w:hAnsi="Arial" w:cs="Arial"/>
          <w:sz w:val="24"/>
          <w:szCs w:val="24"/>
        </w:rPr>
        <w:t xml:space="preserve"> </w:t>
      </w:r>
      <w:r w:rsidRPr="00914C71">
        <w:rPr>
          <w:rFonts w:ascii="Arial" w:hAnsi="Arial" w:cs="Arial"/>
          <w:sz w:val="24"/>
          <w:szCs w:val="24"/>
        </w:rPr>
        <w:t>penyedia</w:t>
      </w:r>
      <w:r>
        <w:rPr>
          <w:rFonts w:ascii="Arial" w:hAnsi="Arial" w:cs="Arial"/>
          <w:sz w:val="24"/>
          <w:szCs w:val="24"/>
        </w:rPr>
        <w:t xml:space="preserve"> </w:t>
      </w:r>
      <w:r w:rsidRPr="00914C71">
        <w:rPr>
          <w:rFonts w:ascii="Arial" w:hAnsi="Arial" w:cs="Arial"/>
          <w:sz w:val="24"/>
          <w:szCs w:val="24"/>
        </w:rPr>
        <w:t>layanan</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t>5.</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Budaya</w:t>
      </w:r>
      <w:r>
        <w:rPr>
          <w:rFonts w:ascii="Arial" w:hAnsi="Arial" w:cs="Arial"/>
          <w:sz w:val="24"/>
          <w:szCs w:val="24"/>
        </w:rPr>
        <w:t xml:space="preserve"> </w:t>
      </w:r>
      <w:r w:rsidRPr="00914C71">
        <w:rPr>
          <w:rFonts w:ascii="Arial" w:hAnsi="Arial" w:cs="Arial"/>
          <w:sz w:val="24"/>
          <w:szCs w:val="24"/>
        </w:rPr>
        <w:t>(</w:t>
      </w:r>
      <w:r w:rsidRPr="00914C71">
        <w:rPr>
          <w:rFonts w:ascii="Arial" w:hAnsi="Arial" w:cs="Arial"/>
          <w:i/>
          <w:sz w:val="24"/>
          <w:szCs w:val="24"/>
        </w:rPr>
        <w:t>culture</w:t>
      </w:r>
      <w:r>
        <w:rPr>
          <w:rFonts w:ascii="Arial" w:hAnsi="Arial" w:cs="Arial"/>
          <w:i/>
          <w:sz w:val="24"/>
          <w:szCs w:val="24"/>
        </w:rPr>
        <w:t xml:space="preserve"> </w:t>
      </w:r>
      <w:r w:rsidRPr="00914C71">
        <w:rPr>
          <w:rFonts w:ascii="Arial" w:hAnsi="Arial" w:cs="Arial"/>
          <w:i/>
          <w:sz w:val="24"/>
          <w:szCs w:val="24"/>
        </w:rPr>
        <w:t>strategy</w:t>
      </w:r>
      <w:r w:rsidRPr="00914C71">
        <w:rPr>
          <w:rFonts w:ascii="Arial" w:hAnsi="Arial" w:cs="Arial"/>
          <w:sz w:val="24"/>
          <w:szCs w:val="24"/>
        </w:rPr>
        <w:t>)</w:t>
      </w:r>
    </w:p>
    <w:p w:rsidR="00C76491" w:rsidRDefault="00C76491" w:rsidP="007E004F">
      <w:pPr>
        <w:spacing w:line="480" w:lineRule="auto"/>
        <w:ind w:left="714" w:hanging="357"/>
        <w:jc w:val="both"/>
        <w:rPr>
          <w:rFonts w:ascii="Arial" w:hAnsi="Arial" w:cs="Arial"/>
          <w:sz w:val="24"/>
          <w:szCs w:val="24"/>
        </w:rPr>
      </w:pP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budaya</w:t>
      </w:r>
      <w:r>
        <w:rPr>
          <w:rFonts w:ascii="Arial" w:hAnsi="Arial" w:cs="Arial"/>
          <w:sz w:val="24"/>
          <w:szCs w:val="24"/>
        </w:rPr>
        <w:t xml:space="preserve"> </w:t>
      </w:r>
      <w:r w:rsidRPr="00914C71">
        <w:rPr>
          <w:rFonts w:ascii="Arial" w:hAnsi="Arial" w:cs="Arial"/>
          <w:sz w:val="24"/>
          <w:szCs w:val="24"/>
        </w:rPr>
        <w:t>berkaitan</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perubahan</w:t>
      </w:r>
      <w:r>
        <w:rPr>
          <w:rFonts w:ascii="Arial" w:hAnsi="Arial" w:cs="Arial"/>
          <w:sz w:val="24"/>
          <w:szCs w:val="24"/>
        </w:rPr>
        <w:t xml:space="preserve"> </w:t>
      </w:r>
      <w:r w:rsidRPr="00914C71">
        <w:rPr>
          <w:rFonts w:ascii="Arial" w:hAnsi="Arial" w:cs="Arial"/>
          <w:sz w:val="24"/>
          <w:szCs w:val="24"/>
        </w:rPr>
        <w:t>budaya</w:t>
      </w:r>
      <w:r>
        <w:rPr>
          <w:rFonts w:ascii="Arial" w:hAnsi="Arial" w:cs="Arial"/>
          <w:sz w:val="24"/>
          <w:szCs w:val="24"/>
        </w:rPr>
        <w:t xml:space="preserve"> </w:t>
      </w:r>
      <w:r w:rsidRPr="00914C71">
        <w:rPr>
          <w:rFonts w:ascii="Arial" w:hAnsi="Arial" w:cs="Arial"/>
          <w:sz w:val="24"/>
          <w:szCs w:val="24"/>
        </w:rPr>
        <w:t>kerja</w:t>
      </w:r>
      <w:r>
        <w:rPr>
          <w:rFonts w:ascii="Arial" w:hAnsi="Arial" w:cs="Arial"/>
          <w:sz w:val="24"/>
          <w:szCs w:val="24"/>
        </w:rPr>
        <w:t xml:space="preserve"> </w:t>
      </w:r>
      <w:r w:rsidRPr="00914C71">
        <w:rPr>
          <w:rFonts w:ascii="Arial" w:hAnsi="Arial" w:cs="Arial"/>
          <w:sz w:val="24"/>
          <w:szCs w:val="24"/>
        </w:rPr>
        <w:t>seperti</w:t>
      </w:r>
      <w:r>
        <w:rPr>
          <w:rFonts w:ascii="Arial" w:hAnsi="Arial" w:cs="Arial"/>
          <w:sz w:val="24"/>
          <w:szCs w:val="24"/>
        </w:rPr>
        <w:t xml:space="preserve"> </w:t>
      </w:r>
      <w:r w:rsidRPr="00914C71">
        <w:rPr>
          <w:rFonts w:ascii="Arial" w:hAnsi="Arial" w:cs="Arial"/>
          <w:sz w:val="24"/>
          <w:szCs w:val="24"/>
        </w:rPr>
        <w:t>kebiasaan,</w:t>
      </w:r>
      <w:r>
        <w:rPr>
          <w:rFonts w:ascii="Arial" w:hAnsi="Arial" w:cs="Arial"/>
          <w:sz w:val="24"/>
          <w:szCs w:val="24"/>
        </w:rPr>
        <w:t xml:space="preserve"> </w:t>
      </w:r>
      <w:r w:rsidRPr="00914C71">
        <w:rPr>
          <w:rFonts w:ascii="Arial" w:hAnsi="Arial" w:cs="Arial"/>
          <w:sz w:val="24"/>
          <w:szCs w:val="24"/>
        </w:rPr>
        <w:t>emosi,</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psikologi</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membangkitkan</w:t>
      </w:r>
      <w:r>
        <w:rPr>
          <w:rFonts w:ascii="Arial" w:hAnsi="Arial" w:cs="Arial"/>
          <w:sz w:val="24"/>
          <w:szCs w:val="24"/>
        </w:rPr>
        <w:t xml:space="preserve"> </w:t>
      </w:r>
      <w:r w:rsidRPr="00914C71">
        <w:rPr>
          <w:rFonts w:ascii="Arial" w:hAnsi="Arial" w:cs="Arial"/>
          <w:sz w:val="24"/>
          <w:szCs w:val="24"/>
        </w:rPr>
        <w:lastRenderedPageBreak/>
        <w:t>kepercayaan</w:t>
      </w:r>
      <w:r>
        <w:rPr>
          <w:rFonts w:ascii="Arial" w:hAnsi="Arial" w:cs="Arial"/>
          <w:sz w:val="24"/>
          <w:szCs w:val="24"/>
        </w:rPr>
        <w:t xml:space="preserve"> </w:t>
      </w:r>
      <w:r w:rsidRPr="00914C71">
        <w:rPr>
          <w:rFonts w:ascii="Arial" w:hAnsi="Arial" w:cs="Arial"/>
          <w:sz w:val="24"/>
          <w:szCs w:val="24"/>
        </w:rPr>
        <w:t>masyarakat</w:t>
      </w:r>
      <w:r>
        <w:rPr>
          <w:rFonts w:ascii="Arial" w:hAnsi="Arial" w:cs="Arial"/>
          <w:sz w:val="24"/>
          <w:szCs w:val="24"/>
        </w:rPr>
        <w:t xml:space="preserve"> </w:t>
      </w:r>
      <w:r w:rsidRPr="00914C71">
        <w:rPr>
          <w:rFonts w:ascii="Arial" w:hAnsi="Arial" w:cs="Arial"/>
          <w:sz w:val="24"/>
          <w:szCs w:val="24"/>
        </w:rPr>
        <w:t>terhadap</w:t>
      </w:r>
      <w:r>
        <w:rPr>
          <w:rFonts w:ascii="Arial" w:hAnsi="Arial" w:cs="Arial"/>
          <w:sz w:val="24"/>
          <w:szCs w:val="24"/>
        </w:rPr>
        <w:t xml:space="preserve"> </w:t>
      </w:r>
      <w:r w:rsidRPr="00914C71">
        <w:rPr>
          <w:rFonts w:ascii="Arial" w:hAnsi="Arial" w:cs="Arial"/>
          <w:sz w:val="24"/>
          <w:szCs w:val="24"/>
        </w:rPr>
        <w:t>penyedia</w:t>
      </w:r>
      <w:r>
        <w:rPr>
          <w:rFonts w:ascii="Arial" w:hAnsi="Arial" w:cs="Arial"/>
          <w:sz w:val="24"/>
          <w:szCs w:val="24"/>
        </w:rPr>
        <w:t xml:space="preserve"> </w:t>
      </w:r>
      <w:r w:rsidRPr="00914C71">
        <w:rPr>
          <w:rFonts w:ascii="Arial" w:hAnsi="Arial" w:cs="Arial"/>
          <w:sz w:val="24"/>
          <w:szCs w:val="24"/>
        </w:rPr>
        <w:t>layanan</w:t>
      </w:r>
    </w:p>
    <w:p w:rsidR="00C76491" w:rsidRPr="00E94280" w:rsidRDefault="00C76491" w:rsidP="007E004F">
      <w:pPr>
        <w:spacing w:line="480" w:lineRule="auto"/>
        <w:ind w:firstLine="567"/>
        <w:jc w:val="both"/>
        <w:rPr>
          <w:rFonts w:ascii="Arial" w:hAnsi="Arial" w:cs="Arial"/>
          <w:sz w:val="24"/>
        </w:rPr>
      </w:pPr>
      <w:r w:rsidRPr="00E94280">
        <w:rPr>
          <w:rFonts w:ascii="Arial" w:hAnsi="Arial" w:cs="Arial"/>
          <w:sz w:val="24"/>
        </w:rPr>
        <w:t>Model</w:t>
      </w:r>
      <w:r>
        <w:rPr>
          <w:rFonts w:ascii="Arial" w:hAnsi="Arial" w:cs="Arial"/>
          <w:sz w:val="24"/>
        </w:rPr>
        <w:t xml:space="preserve"> </w:t>
      </w:r>
      <w:r w:rsidRPr="00E94280">
        <w:rPr>
          <w:rFonts w:ascii="Arial" w:hAnsi="Arial" w:cs="Arial"/>
          <w:sz w:val="24"/>
        </w:rPr>
        <w:t>manajemen</w:t>
      </w:r>
      <w:r>
        <w:rPr>
          <w:rFonts w:ascii="Arial" w:hAnsi="Arial" w:cs="Arial"/>
          <w:sz w:val="24"/>
        </w:rPr>
        <w:t xml:space="preserve"> </w:t>
      </w:r>
      <w:r w:rsidRPr="00E94280">
        <w:rPr>
          <w:rFonts w:ascii="Arial" w:hAnsi="Arial" w:cs="Arial"/>
          <w:sz w:val="24"/>
        </w:rPr>
        <w:t>stategi</w:t>
      </w:r>
      <w:r>
        <w:rPr>
          <w:rFonts w:ascii="Arial" w:hAnsi="Arial" w:cs="Arial"/>
          <w:sz w:val="24"/>
        </w:rPr>
        <w:t xml:space="preserve"> </w:t>
      </w:r>
      <w:r w:rsidRPr="00E94280">
        <w:rPr>
          <w:rFonts w:ascii="Arial" w:hAnsi="Arial" w:cs="Arial"/>
          <w:sz w:val="24"/>
        </w:rPr>
        <w:t>menurut</w:t>
      </w:r>
      <w:r>
        <w:rPr>
          <w:rFonts w:ascii="Arial" w:hAnsi="Arial" w:cs="Arial"/>
          <w:sz w:val="24"/>
        </w:rPr>
        <w:t xml:space="preserve"> </w:t>
      </w:r>
      <w:r w:rsidRPr="00E94280">
        <w:rPr>
          <w:rFonts w:ascii="Arial" w:hAnsi="Arial" w:cs="Arial"/>
          <w:sz w:val="24"/>
        </w:rPr>
        <w:fldChar w:fldCharType="begin" w:fldLock="1"/>
      </w:r>
      <w:r>
        <w:rPr>
          <w:rFonts w:ascii="Arial" w:hAnsi="Arial" w:cs="Arial"/>
          <w:sz w:val="24"/>
        </w:rPr>
        <w:instrText>ADDIN CSL_CITATION {"citationItems":[{"id":"ITEM-1","itemData":{"abstract":"Dalam dunia bisnis sering kali kita menjumpai competitor-competitor handal yang memang akan menjadi pesaing kita di market pasar, tentu ini menjadi suatu ancaman bagi usaha atau bisnis yang kita jalani dengan produk yang sama. Dan kerap kali hal tersebut akan memicu daya saing ketat sehingga kita memerlukan yang namanya unique selling tersendiri untuk membedakan produk kita dengan produk yang di buat oleh competitor, maka dari itu untuk mengatasi hal tersebut diperlukan strategi dan juga metode atau teknik untuk meminimalisir adanya risiko yang terjadi saat ini, atau mendatang. Tujuan penelitian ini adalah untuk mengembangkan teori yang sudah ada dimana peneliti mengambil teori dari Whelen and Hunger yang membahas mengenai Manajemen Strategi dengan pendekatan kualitatif. Teori manajemen strategic yang dikemukakan oleh Whelen Dan Hunger, kami menyetujui akan teori tersebut melalui pendekatan kualitatif dimana manajemen strategis dalam karyanya yang berjudul “Strategic Management”, yang menjelaskan bahwa penerapan manajemen strategis di perusahaan yang berorientasi laba dimaksudkan untuk memehami kekuatan bersaing yang mengembangkan keunggulan kompetitif yang berkelanjutan secara sistematis dan konsisten. Proses manajemen strategis membantu organisasi mengidentifikasi apa yang ingin mereka capai, dan bagaimana seharusnya mereka mencapai hasil yang bernilai.","author":[{"dropping-particle":"","family":"Wheelen dan Hunger","given":"","non-dropping-particle":"","parse-names":false,"suffix":""}],"container-title":"Buku Manajemen Strategis","id":"ITEM-1","issue":"1","issued":{"date-parts":[["2012"]]},"number-of-pages":"17-25","title":"Kupas Tuntas Teori Whelen dan Hunger dengan Metode Kualitatif","type":"book","volume":"1"},"uris":["http://www.mendeley.com/documents/?uuid=af71333f-5738-404c-9a3a-ce0cff1ad029"]}],"mendeley":{"formattedCitation":"(Wheelen dan Hunger, 2012)","plainTextFormattedCitation":"(Wheelen dan Hunger, 2012)","previouslyFormattedCitation":"(Wheelen dan Hunger, 2012)"},"properties":{"noteIndex":0},"schema":"https://github.com/citation-style-language/schema/raw/master/csl-citation.json"}</w:instrText>
      </w:r>
      <w:r w:rsidRPr="00E94280">
        <w:rPr>
          <w:rFonts w:ascii="Arial" w:hAnsi="Arial" w:cs="Arial"/>
          <w:sz w:val="24"/>
        </w:rPr>
        <w:fldChar w:fldCharType="separate"/>
      </w:r>
      <w:r w:rsidRPr="00E94280">
        <w:rPr>
          <w:rFonts w:ascii="Arial" w:hAnsi="Arial" w:cs="Arial"/>
          <w:noProof/>
          <w:sz w:val="24"/>
        </w:rPr>
        <w:t>(Wheelen</w:t>
      </w:r>
      <w:r>
        <w:rPr>
          <w:rFonts w:ascii="Arial" w:hAnsi="Arial" w:cs="Arial"/>
          <w:noProof/>
          <w:sz w:val="24"/>
        </w:rPr>
        <w:t xml:space="preserve"> </w:t>
      </w:r>
      <w:r w:rsidRPr="00E94280">
        <w:rPr>
          <w:rFonts w:ascii="Arial" w:hAnsi="Arial" w:cs="Arial"/>
          <w:noProof/>
          <w:sz w:val="24"/>
        </w:rPr>
        <w:t>dan</w:t>
      </w:r>
      <w:r>
        <w:rPr>
          <w:rFonts w:ascii="Arial" w:hAnsi="Arial" w:cs="Arial"/>
          <w:noProof/>
          <w:sz w:val="24"/>
        </w:rPr>
        <w:t xml:space="preserve"> </w:t>
      </w:r>
      <w:r w:rsidRPr="00E94280">
        <w:rPr>
          <w:rFonts w:ascii="Arial" w:hAnsi="Arial" w:cs="Arial"/>
          <w:noProof/>
          <w:sz w:val="24"/>
        </w:rPr>
        <w:t>Hunger,</w:t>
      </w:r>
      <w:r>
        <w:rPr>
          <w:rFonts w:ascii="Arial" w:hAnsi="Arial" w:cs="Arial"/>
          <w:noProof/>
          <w:sz w:val="24"/>
        </w:rPr>
        <w:t xml:space="preserve"> </w:t>
      </w:r>
      <w:r w:rsidRPr="00E94280">
        <w:rPr>
          <w:rFonts w:ascii="Arial" w:hAnsi="Arial" w:cs="Arial"/>
          <w:noProof/>
          <w:sz w:val="24"/>
        </w:rPr>
        <w:t>2012)</w:t>
      </w:r>
      <w:r w:rsidRPr="00E94280">
        <w:rPr>
          <w:rFonts w:ascii="Arial" w:hAnsi="Arial" w:cs="Arial"/>
          <w:sz w:val="24"/>
        </w:rPr>
        <w:fldChar w:fldCharType="end"/>
      </w:r>
      <w:r>
        <w:rPr>
          <w:rFonts w:ascii="Arial" w:hAnsi="Arial" w:cs="Arial"/>
          <w:sz w:val="24"/>
        </w:rPr>
        <w:t xml:space="preserve"> </w:t>
      </w:r>
      <w:r w:rsidRPr="00E94280">
        <w:rPr>
          <w:rFonts w:ascii="Arial" w:hAnsi="Arial" w:cs="Arial"/>
          <w:sz w:val="24"/>
        </w:rPr>
        <w:t>ada</w:t>
      </w:r>
      <w:r>
        <w:rPr>
          <w:rFonts w:ascii="Arial" w:hAnsi="Arial" w:cs="Arial"/>
          <w:sz w:val="24"/>
        </w:rPr>
        <w:t xml:space="preserve"> </w:t>
      </w:r>
      <w:r w:rsidRPr="00E94280">
        <w:rPr>
          <w:rFonts w:ascii="Arial" w:hAnsi="Arial" w:cs="Arial"/>
          <w:sz w:val="24"/>
        </w:rPr>
        <w:t>empat</w:t>
      </w:r>
      <w:r>
        <w:rPr>
          <w:rFonts w:ascii="Arial" w:hAnsi="Arial" w:cs="Arial"/>
          <w:sz w:val="24"/>
        </w:rPr>
        <w:t xml:space="preserve"> </w:t>
      </w:r>
      <w:r w:rsidRPr="00E94280">
        <w:rPr>
          <w:rFonts w:ascii="Arial" w:hAnsi="Arial" w:cs="Arial"/>
          <w:sz w:val="24"/>
        </w:rPr>
        <w:t>tahapan</w:t>
      </w:r>
      <w:r>
        <w:rPr>
          <w:rFonts w:ascii="Arial" w:hAnsi="Arial" w:cs="Arial"/>
          <w:sz w:val="24"/>
        </w:rPr>
        <w:t xml:space="preserve"> </w:t>
      </w:r>
      <w:r w:rsidRPr="00E94280">
        <w:rPr>
          <w:rFonts w:ascii="Arial" w:hAnsi="Arial" w:cs="Arial"/>
          <w:sz w:val="24"/>
        </w:rPr>
        <w:t>yaitu</w:t>
      </w:r>
      <w:r>
        <w:rPr>
          <w:rFonts w:ascii="Arial" w:hAnsi="Arial" w:cs="Arial"/>
          <w:sz w:val="24"/>
        </w:rPr>
        <w:t xml:space="preserve"> </w:t>
      </w:r>
      <w:r w:rsidRPr="00E94280">
        <w:rPr>
          <w:rFonts w:ascii="Arial" w:hAnsi="Arial" w:cs="Arial"/>
          <w:sz w:val="24"/>
        </w:rPr>
        <w:t>:</w:t>
      </w:r>
    </w:p>
    <w:p w:rsidR="00C76491" w:rsidRDefault="00C76491" w:rsidP="007E004F">
      <w:pPr>
        <w:spacing w:line="480" w:lineRule="auto"/>
        <w:ind w:firstLine="567"/>
        <w:jc w:val="both"/>
        <w:rPr>
          <w:rFonts w:ascii="Arial" w:hAnsi="Arial" w:cs="Arial"/>
          <w:sz w:val="24"/>
        </w:rPr>
      </w:pPr>
      <w:r w:rsidRPr="00E94280">
        <w:rPr>
          <w:rFonts w:ascii="Arial" w:hAnsi="Arial" w:cs="Arial"/>
          <w:sz w:val="24"/>
        </w:rPr>
        <w:t>1.</w:t>
      </w:r>
      <w:r>
        <w:rPr>
          <w:rFonts w:ascii="Arial" w:hAnsi="Arial" w:cs="Arial"/>
          <w:sz w:val="24"/>
        </w:rPr>
        <w:t xml:space="preserve"> </w:t>
      </w:r>
      <w:r w:rsidRPr="00E94280">
        <w:rPr>
          <w:rFonts w:ascii="Arial" w:hAnsi="Arial" w:cs="Arial"/>
          <w:sz w:val="24"/>
        </w:rPr>
        <w:t>Pengamatan</w:t>
      </w:r>
      <w:r>
        <w:rPr>
          <w:rFonts w:ascii="Arial" w:hAnsi="Arial" w:cs="Arial"/>
          <w:sz w:val="24"/>
        </w:rPr>
        <w:t xml:space="preserve"> </w:t>
      </w:r>
      <w:r w:rsidRPr="00E94280">
        <w:rPr>
          <w:rFonts w:ascii="Arial" w:hAnsi="Arial" w:cs="Arial"/>
          <w:sz w:val="24"/>
        </w:rPr>
        <w:t>lingkungan</w:t>
      </w:r>
    </w:p>
    <w:p w:rsidR="00C76491" w:rsidRPr="00A43BAF" w:rsidRDefault="00C76491" w:rsidP="007E004F">
      <w:pPr>
        <w:spacing w:line="480" w:lineRule="auto"/>
        <w:ind w:left="714" w:hanging="357"/>
        <w:jc w:val="both"/>
        <w:rPr>
          <w:rFonts w:ascii="Arial" w:hAnsi="Arial" w:cs="Arial"/>
          <w:sz w:val="28"/>
        </w:rPr>
      </w:pPr>
      <w:r>
        <w:rPr>
          <w:rFonts w:ascii="Arial" w:hAnsi="Arial" w:cs="Arial"/>
          <w:sz w:val="24"/>
        </w:rPr>
        <w:t xml:space="preserve">      </w:t>
      </w:r>
      <w:r w:rsidRPr="00A43BAF">
        <w:rPr>
          <w:rFonts w:ascii="Arial" w:hAnsi="Arial" w:cs="Arial"/>
          <w:sz w:val="24"/>
        </w:rPr>
        <w:t>Tahap</w:t>
      </w:r>
      <w:r>
        <w:rPr>
          <w:rFonts w:ascii="Arial" w:hAnsi="Arial" w:cs="Arial"/>
          <w:sz w:val="24"/>
        </w:rPr>
        <w:t xml:space="preserve"> </w:t>
      </w:r>
      <w:r w:rsidRPr="00A43BAF">
        <w:rPr>
          <w:rFonts w:ascii="Arial" w:hAnsi="Arial" w:cs="Arial"/>
          <w:sz w:val="24"/>
        </w:rPr>
        <w:t>ini</w:t>
      </w:r>
      <w:r>
        <w:rPr>
          <w:rFonts w:ascii="Arial" w:hAnsi="Arial" w:cs="Arial"/>
          <w:sz w:val="24"/>
        </w:rPr>
        <w:t xml:space="preserve"> </w:t>
      </w:r>
      <w:r w:rsidRPr="00A43BAF">
        <w:rPr>
          <w:rFonts w:ascii="Arial" w:hAnsi="Arial" w:cs="Arial"/>
          <w:sz w:val="24"/>
        </w:rPr>
        <w:t>merupakan</w:t>
      </w:r>
      <w:r>
        <w:rPr>
          <w:rFonts w:ascii="Arial" w:hAnsi="Arial" w:cs="Arial"/>
          <w:sz w:val="24"/>
        </w:rPr>
        <w:t xml:space="preserve"> </w:t>
      </w:r>
      <w:r w:rsidRPr="00A43BAF">
        <w:rPr>
          <w:rFonts w:ascii="Arial" w:hAnsi="Arial" w:cs="Arial"/>
          <w:sz w:val="24"/>
        </w:rPr>
        <w:t>proses</w:t>
      </w:r>
      <w:r>
        <w:rPr>
          <w:rFonts w:ascii="Arial" w:hAnsi="Arial" w:cs="Arial"/>
          <w:sz w:val="24"/>
        </w:rPr>
        <w:t xml:space="preserve"> </w:t>
      </w:r>
      <w:r w:rsidRPr="00A43BAF">
        <w:rPr>
          <w:rFonts w:ascii="Arial" w:hAnsi="Arial" w:cs="Arial"/>
          <w:sz w:val="24"/>
        </w:rPr>
        <w:t>awal</w:t>
      </w:r>
      <w:r>
        <w:rPr>
          <w:rFonts w:ascii="Arial" w:hAnsi="Arial" w:cs="Arial"/>
          <w:sz w:val="24"/>
        </w:rPr>
        <w:t xml:space="preserve"> </w:t>
      </w:r>
      <w:r w:rsidRPr="00A43BAF">
        <w:rPr>
          <w:rFonts w:ascii="Arial" w:hAnsi="Arial" w:cs="Arial"/>
          <w:sz w:val="24"/>
        </w:rPr>
        <w:t>dalam</w:t>
      </w:r>
      <w:r>
        <w:rPr>
          <w:rFonts w:ascii="Arial" w:hAnsi="Arial" w:cs="Arial"/>
          <w:sz w:val="24"/>
        </w:rPr>
        <w:t xml:space="preserve"> </w:t>
      </w:r>
      <w:r w:rsidRPr="00A43BAF">
        <w:rPr>
          <w:rFonts w:ascii="Arial" w:hAnsi="Arial" w:cs="Arial"/>
          <w:sz w:val="24"/>
        </w:rPr>
        <w:t>manajemen</w:t>
      </w:r>
      <w:r>
        <w:rPr>
          <w:rFonts w:ascii="Arial" w:hAnsi="Arial" w:cs="Arial"/>
          <w:sz w:val="24"/>
        </w:rPr>
        <w:t xml:space="preserve"> </w:t>
      </w:r>
      <w:r w:rsidRPr="00A43BAF">
        <w:rPr>
          <w:rFonts w:ascii="Arial" w:hAnsi="Arial" w:cs="Arial"/>
          <w:sz w:val="24"/>
        </w:rPr>
        <w:t>strategi,</w:t>
      </w:r>
      <w:r>
        <w:rPr>
          <w:rFonts w:ascii="Arial" w:hAnsi="Arial" w:cs="Arial"/>
          <w:sz w:val="24"/>
        </w:rPr>
        <w:t xml:space="preserve"> </w:t>
      </w:r>
      <w:r w:rsidRPr="00A43BAF">
        <w:rPr>
          <w:rFonts w:ascii="Arial" w:hAnsi="Arial" w:cs="Arial"/>
          <w:sz w:val="24"/>
        </w:rPr>
        <w:t>yaitu</w:t>
      </w:r>
      <w:r>
        <w:rPr>
          <w:rFonts w:ascii="Arial" w:hAnsi="Arial" w:cs="Arial"/>
          <w:sz w:val="24"/>
        </w:rPr>
        <w:t xml:space="preserve"> </w:t>
      </w:r>
      <w:r w:rsidRPr="00A43BAF">
        <w:rPr>
          <w:rFonts w:ascii="Arial" w:hAnsi="Arial" w:cs="Arial"/>
          <w:sz w:val="24"/>
        </w:rPr>
        <w:t>mengumpulkan,</w:t>
      </w:r>
      <w:r>
        <w:rPr>
          <w:rFonts w:ascii="Arial" w:hAnsi="Arial" w:cs="Arial"/>
          <w:sz w:val="24"/>
        </w:rPr>
        <w:t xml:space="preserve"> </w:t>
      </w:r>
      <w:r w:rsidRPr="00A43BAF">
        <w:rPr>
          <w:rFonts w:ascii="Arial" w:hAnsi="Arial" w:cs="Arial"/>
          <w:sz w:val="24"/>
        </w:rPr>
        <w:t>menganalisis,</w:t>
      </w:r>
      <w:r>
        <w:rPr>
          <w:rFonts w:ascii="Arial" w:hAnsi="Arial" w:cs="Arial"/>
          <w:sz w:val="24"/>
        </w:rPr>
        <w:t xml:space="preserve"> </w:t>
      </w:r>
      <w:r w:rsidRPr="00A43BAF">
        <w:rPr>
          <w:rFonts w:ascii="Arial" w:hAnsi="Arial" w:cs="Arial"/>
          <w:sz w:val="24"/>
        </w:rPr>
        <w:t>dan</w:t>
      </w:r>
      <w:r>
        <w:rPr>
          <w:rFonts w:ascii="Arial" w:hAnsi="Arial" w:cs="Arial"/>
          <w:sz w:val="24"/>
        </w:rPr>
        <w:t xml:space="preserve"> </w:t>
      </w:r>
      <w:r w:rsidRPr="00A43BAF">
        <w:rPr>
          <w:rFonts w:ascii="Arial" w:hAnsi="Arial" w:cs="Arial"/>
          <w:sz w:val="24"/>
        </w:rPr>
        <w:t>memantau</w:t>
      </w:r>
      <w:r>
        <w:rPr>
          <w:rFonts w:ascii="Arial" w:hAnsi="Arial" w:cs="Arial"/>
          <w:sz w:val="24"/>
        </w:rPr>
        <w:t xml:space="preserve"> </w:t>
      </w:r>
      <w:r w:rsidRPr="00A43BAF">
        <w:rPr>
          <w:rFonts w:ascii="Arial" w:hAnsi="Arial" w:cs="Arial"/>
          <w:sz w:val="24"/>
        </w:rPr>
        <w:t>informasi</w:t>
      </w:r>
      <w:r>
        <w:rPr>
          <w:rFonts w:ascii="Arial" w:hAnsi="Arial" w:cs="Arial"/>
          <w:sz w:val="24"/>
        </w:rPr>
        <w:t xml:space="preserve"> </w:t>
      </w:r>
      <w:r w:rsidRPr="00A43BAF">
        <w:rPr>
          <w:rFonts w:ascii="Arial" w:hAnsi="Arial" w:cs="Arial"/>
          <w:sz w:val="24"/>
        </w:rPr>
        <w:t>dari</w:t>
      </w:r>
      <w:r>
        <w:rPr>
          <w:rFonts w:ascii="Arial" w:hAnsi="Arial" w:cs="Arial"/>
          <w:sz w:val="24"/>
        </w:rPr>
        <w:t xml:space="preserve"> </w:t>
      </w:r>
      <w:r w:rsidRPr="00A43BAF">
        <w:rPr>
          <w:rFonts w:ascii="Arial" w:hAnsi="Arial" w:cs="Arial"/>
          <w:sz w:val="24"/>
        </w:rPr>
        <w:t>lingkungan</w:t>
      </w:r>
      <w:r>
        <w:rPr>
          <w:rFonts w:ascii="Arial" w:hAnsi="Arial" w:cs="Arial"/>
          <w:sz w:val="24"/>
        </w:rPr>
        <w:t xml:space="preserve"> </w:t>
      </w:r>
      <w:r w:rsidRPr="00A43BAF">
        <w:rPr>
          <w:rFonts w:ascii="Arial" w:hAnsi="Arial" w:cs="Arial"/>
          <w:sz w:val="24"/>
        </w:rPr>
        <w:t>internal</w:t>
      </w:r>
      <w:r>
        <w:rPr>
          <w:rFonts w:ascii="Arial" w:hAnsi="Arial" w:cs="Arial"/>
          <w:sz w:val="24"/>
        </w:rPr>
        <w:t xml:space="preserve"> </w:t>
      </w:r>
      <w:r w:rsidRPr="00A43BAF">
        <w:rPr>
          <w:rFonts w:ascii="Arial" w:hAnsi="Arial" w:cs="Arial"/>
          <w:sz w:val="24"/>
        </w:rPr>
        <w:t>maupun</w:t>
      </w:r>
      <w:r>
        <w:rPr>
          <w:rFonts w:ascii="Arial" w:hAnsi="Arial" w:cs="Arial"/>
          <w:sz w:val="24"/>
        </w:rPr>
        <w:t xml:space="preserve"> </w:t>
      </w:r>
      <w:r w:rsidRPr="00A43BAF">
        <w:rPr>
          <w:rFonts w:ascii="Arial" w:hAnsi="Arial" w:cs="Arial"/>
          <w:sz w:val="24"/>
        </w:rPr>
        <w:t>eksternal</w:t>
      </w:r>
      <w:r>
        <w:rPr>
          <w:rFonts w:ascii="Arial" w:hAnsi="Arial" w:cs="Arial"/>
          <w:sz w:val="24"/>
        </w:rPr>
        <w:t xml:space="preserve"> </w:t>
      </w:r>
      <w:r w:rsidRPr="00A43BAF">
        <w:rPr>
          <w:rFonts w:ascii="Arial" w:hAnsi="Arial" w:cs="Arial"/>
          <w:sz w:val="24"/>
        </w:rPr>
        <w:t>organisasi</w:t>
      </w:r>
    </w:p>
    <w:p w:rsidR="00C76491" w:rsidRDefault="00C76491" w:rsidP="007E004F">
      <w:pPr>
        <w:spacing w:line="480" w:lineRule="auto"/>
        <w:ind w:firstLine="567"/>
        <w:jc w:val="both"/>
        <w:rPr>
          <w:rFonts w:ascii="Arial" w:hAnsi="Arial" w:cs="Arial"/>
          <w:sz w:val="24"/>
        </w:rPr>
      </w:pPr>
      <w:r w:rsidRPr="00E94280">
        <w:rPr>
          <w:rFonts w:ascii="Arial" w:hAnsi="Arial" w:cs="Arial"/>
          <w:sz w:val="24"/>
        </w:rPr>
        <w:t>2.</w:t>
      </w:r>
      <w:r>
        <w:rPr>
          <w:rFonts w:ascii="Arial" w:hAnsi="Arial" w:cs="Arial"/>
          <w:sz w:val="24"/>
        </w:rPr>
        <w:t xml:space="preserve"> </w:t>
      </w:r>
      <w:r w:rsidRPr="00E94280">
        <w:rPr>
          <w:rFonts w:ascii="Arial" w:hAnsi="Arial" w:cs="Arial"/>
          <w:sz w:val="24"/>
        </w:rPr>
        <w:t>Perumusan</w:t>
      </w:r>
      <w:r>
        <w:rPr>
          <w:rFonts w:ascii="Arial" w:hAnsi="Arial" w:cs="Arial"/>
          <w:sz w:val="24"/>
        </w:rPr>
        <w:t xml:space="preserve"> </w:t>
      </w:r>
      <w:r w:rsidRPr="00E94280">
        <w:rPr>
          <w:rFonts w:ascii="Arial" w:hAnsi="Arial" w:cs="Arial"/>
          <w:sz w:val="24"/>
        </w:rPr>
        <w:t>strategi</w:t>
      </w:r>
    </w:p>
    <w:p w:rsidR="00C76491" w:rsidRPr="00A43BAF" w:rsidRDefault="00C76491" w:rsidP="007E004F">
      <w:pPr>
        <w:spacing w:line="480" w:lineRule="auto"/>
        <w:ind w:left="714" w:hanging="357"/>
        <w:jc w:val="both"/>
        <w:rPr>
          <w:rFonts w:ascii="Arial" w:hAnsi="Arial" w:cs="Arial"/>
          <w:sz w:val="28"/>
        </w:rPr>
      </w:pPr>
      <w:r>
        <w:rPr>
          <w:rFonts w:ascii="Arial" w:hAnsi="Arial" w:cs="Arial"/>
          <w:sz w:val="24"/>
        </w:rPr>
        <w:t xml:space="preserve">     </w:t>
      </w:r>
      <w:r w:rsidRPr="00A43BAF">
        <w:rPr>
          <w:rFonts w:ascii="Arial" w:hAnsi="Arial" w:cs="Arial"/>
          <w:sz w:val="24"/>
        </w:rPr>
        <w:t>Tahapan</w:t>
      </w:r>
      <w:r>
        <w:rPr>
          <w:rFonts w:ascii="Arial" w:hAnsi="Arial" w:cs="Arial"/>
          <w:sz w:val="24"/>
        </w:rPr>
        <w:t xml:space="preserve"> </w:t>
      </w:r>
      <w:r w:rsidRPr="00A43BAF">
        <w:rPr>
          <w:rFonts w:ascii="Arial" w:hAnsi="Arial" w:cs="Arial"/>
          <w:sz w:val="24"/>
        </w:rPr>
        <w:t>ini</w:t>
      </w:r>
      <w:r>
        <w:rPr>
          <w:rFonts w:ascii="Arial" w:hAnsi="Arial" w:cs="Arial"/>
          <w:sz w:val="24"/>
        </w:rPr>
        <w:t xml:space="preserve"> </w:t>
      </w:r>
      <w:r w:rsidRPr="00A43BAF">
        <w:rPr>
          <w:rFonts w:ascii="Arial" w:hAnsi="Arial" w:cs="Arial"/>
          <w:sz w:val="24"/>
        </w:rPr>
        <w:t>melibatkan</w:t>
      </w:r>
      <w:r>
        <w:rPr>
          <w:rFonts w:ascii="Arial" w:hAnsi="Arial" w:cs="Arial"/>
          <w:sz w:val="24"/>
        </w:rPr>
        <w:t xml:space="preserve"> </w:t>
      </w:r>
      <w:r w:rsidRPr="00A43BAF">
        <w:rPr>
          <w:rFonts w:ascii="Arial" w:hAnsi="Arial" w:cs="Arial"/>
          <w:sz w:val="24"/>
        </w:rPr>
        <w:t>penetapan</w:t>
      </w:r>
      <w:r>
        <w:rPr>
          <w:rFonts w:ascii="Arial" w:hAnsi="Arial" w:cs="Arial"/>
          <w:sz w:val="24"/>
        </w:rPr>
        <w:t xml:space="preserve"> </w:t>
      </w:r>
      <w:r w:rsidRPr="00A43BAF">
        <w:rPr>
          <w:rFonts w:ascii="Arial" w:hAnsi="Arial" w:cs="Arial"/>
          <w:sz w:val="24"/>
        </w:rPr>
        <w:t>misi,</w:t>
      </w:r>
      <w:r>
        <w:rPr>
          <w:rFonts w:ascii="Arial" w:hAnsi="Arial" w:cs="Arial"/>
          <w:sz w:val="24"/>
        </w:rPr>
        <w:t xml:space="preserve"> </w:t>
      </w:r>
      <w:r w:rsidRPr="00A43BAF">
        <w:rPr>
          <w:rFonts w:ascii="Arial" w:hAnsi="Arial" w:cs="Arial"/>
          <w:sz w:val="24"/>
        </w:rPr>
        <w:t>visi,</w:t>
      </w:r>
      <w:r>
        <w:rPr>
          <w:rFonts w:ascii="Arial" w:hAnsi="Arial" w:cs="Arial"/>
          <w:sz w:val="24"/>
        </w:rPr>
        <w:t xml:space="preserve"> </w:t>
      </w:r>
      <w:r w:rsidRPr="00A43BAF">
        <w:rPr>
          <w:rFonts w:ascii="Arial" w:hAnsi="Arial" w:cs="Arial"/>
          <w:sz w:val="24"/>
        </w:rPr>
        <w:t>tujuan</w:t>
      </w:r>
      <w:r>
        <w:rPr>
          <w:rFonts w:ascii="Arial" w:hAnsi="Arial" w:cs="Arial"/>
          <w:sz w:val="24"/>
        </w:rPr>
        <w:t xml:space="preserve"> </w:t>
      </w:r>
      <w:r w:rsidRPr="00A43BAF">
        <w:rPr>
          <w:rFonts w:ascii="Arial" w:hAnsi="Arial" w:cs="Arial"/>
          <w:sz w:val="24"/>
        </w:rPr>
        <w:t>jangka</w:t>
      </w:r>
      <w:r>
        <w:rPr>
          <w:rFonts w:ascii="Arial" w:hAnsi="Arial" w:cs="Arial"/>
          <w:sz w:val="24"/>
        </w:rPr>
        <w:t xml:space="preserve"> </w:t>
      </w:r>
      <w:r w:rsidRPr="00A43BAF">
        <w:rPr>
          <w:rFonts w:ascii="Arial" w:hAnsi="Arial" w:cs="Arial"/>
          <w:sz w:val="24"/>
        </w:rPr>
        <w:t>panjang,</w:t>
      </w:r>
      <w:r>
        <w:rPr>
          <w:rFonts w:ascii="Arial" w:hAnsi="Arial" w:cs="Arial"/>
          <w:sz w:val="24"/>
        </w:rPr>
        <w:t xml:space="preserve"> </w:t>
      </w:r>
      <w:r w:rsidRPr="00A43BAF">
        <w:rPr>
          <w:rFonts w:ascii="Arial" w:hAnsi="Arial" w:cs="Arial"/>
          <w:sz w:val="24"/>
        </w:rPr>
        <w:t>serta</w:t>
      </w:r>
      <w:r>
        <w:rPr>
          <w:rFonts w:ascii="Arial" w:hAnsi="Arial" w:cs="Arial"/>
          <w:sz w:val="24"/>
        </w:rPr>
        <w:t xml:space="preserve"> </w:t>
      </w:r>
      <w:r w:rsidRPr="00A43BAF">
        <w:rPr>
          <w:rFonts w:ascii="Arial" w:hAnsi="Arial" w:cs="Arial"/>
          <w:sz w:val="24"/>
        </w:rPr>
        <w:t>penyusunan</w:t>
      </w:r>
      <w:r>
        <w:rPr>
          <w:rFonts w:ascii="Arial" w:hAnsi="Arial" w:cs="Arial"/>
          <w:sz w:val="24"/>
        </w:rPr>
        <w:t xml:space="preserve"> </w:t>
      </w:r>
      <w:r w:rsidRPr="00A43BAF">
        <w:rPr>
          <w:rFonts w:ascii="Arial" w:hAnsi="Arial" w:cs="Arial"/>
          <w:sz w:val="24"/>
        </w:rPr>
        <w:t>strategi</w:t>
      </w:r>
      <w:r>
        <w:rPr>
          <w:rFonts w:ascii="Arial" w:hAnsi="Arial" w:cs="Arial"/>
          <w:sz w:val="24"/>
        </w:rPr>
        <w:t xml:space="preserve"> </w:t>
      </w:r>
      <w:r w:rsidRPr="00A43BAF">
        <w:rPr>
          <w:rFonts w:ascii="Arial" w:hAnsi="Arial" w:cs="Arial"/>
          <w:sz w:val="24"/>
        </w:rPr>
        <w:t>yang</w:t>
      </w:r>
      <w:r>
        <w:rPr>
          <w:rFonts w:ascii="Arial" w:hAnsi="Arial" w:cs="Arial"/>
          <w:sz w:val="24"/>
        </w:rPr>
        <w:t xml:space="preserve"> </w:t>
      </w:r>
      <w:r w:rsidRPr="00A43BAF">
        <w:rPr>
          <w:rFonts w:ascii="Arial" w:hAnsi="Arial" w:cs="Arial"/>
          <w:sz w:val="24"/>
        </w:rPr>
        <w:t>sesuai</w:t>
      </w:r>
      <w:r>
        <w:rPr>
          <w:rFonts w:ascii="Arial" w:hAnsi="Arial" w:cs="Arial"/>
          <w:sz w:val="24"/>
        </w:rPr>
        <w:t xml:space="preserve"> </w:t>
      </w:r>
      <w:r w:rsidRPr="00A43BAF">
        <w:rPr>
          <w:rFonts w:ascii="Arial" w:hAnsi="Arial" w:cs="Arial"/>
          <w:sz w:val="24"/>
        </w:rPr>
        <w:t>dengan</w:t>
      </w:r>
      <w:r>
        <w:rPr>
          <w:rFonts w:ascii="Arial" w:hAnsi="Arial" w:cs="Arial"/>
          <w:sz w:val="24"/>
        </w:rPr>
        <w:t xml:space="preserve"> </w:t>
      </w:r>
      <w:r w:rsidRPr="00A43BAF">
        <w:rPr>
          <w:rFonts w:ascii="Arial" w:hAnsi="Arial" w:cs="Arial"/>
          <w:sz w:val="24"/>
        </w:rPr>
        <w:t>hasil</w:t>
      </w:r>
      <w:r>
        <w:rPr>
          <w:rFonts w:ascii="Arial" w:hAnsi="Arial" w:cs="Arial"/>
          <w:sz w:val="24"/>
        </w:rPr>
        <w:t xml:space="preserve"> </w:t>
      </w:r>
      <w:r w:rsidRPr="00A43BAF">
        <w:rPr>
          <w:rFonts w:ascii="Arial" w:hAnsi="Arial" w:cs="Arial"/>
          <w:sz w:val="24"/>
        </w:rPr>
        <w:t>pengamatan</w:t>
      </w:r>
      <w:r>
        <w:rPr>
          <w:rFonts w:ascii="Arial" w:hAnsi="Arial" w:cs="Arial"/>
          <w:sz w:val="24"/>
        </w:rPr>
        <w:t xml:space="preserve"> </w:t>
      </w:r>
      <w:r w:rsidRPr="00A43BAF">
        <w:rPr>
          <w:rFonts w:ascii="Arial" w:hAnsi="Arial" w:cs="Arial"/>
          <w:sz w:val="24"/>
        </w:rPr>
        <w:t>lingkungan</w:t>
      </w:r>
    </w:p>
    <w:p w:rsidR="00C76491" w:rsidRDefault="00C76491" w:rsidP="007E004F">
      <w:pPr>
        <w:spacing w:line="480" w:lineRule="auto"/>
        <w:ind w:firstLine="567"/>
        <w:jc w:val="both"/>
        <w:rPr>
          <w:rFonts w:ascii="Arial" w:hAnsi="Arial" w:cs="Arial"/>
          <w:sz w:val="24"/>
        </w:rPr>
      </w:pPr>
      <w:r w:rsidRPr="00E94280">
        <w:rPr>
          <w:rFonts w:ascii="Arial" w:hAnsi="Arial" w:cs="Arial"/>
          <w:sz w:val="24"/>
        </w:rPr>
        <w:t>3.</w:t>
      </w:r>
      <w:r>
        <w:rPr>
          <w:rFonts w:ascii="Arial" w:hAnsi="Arial" w:cs="Arial"/>
          <w:sz w:val="24"/>
        </w:rPr>
        <w:t xml:space="preserve"> </w:t>
      </w:r>
      <w:r w:rsidRPr="00E94280">
        <w:rPr>
          <w:rFonts w:ascii="Arial" w:hAnsi="Arial" w:cs="Arial"/>
          <w:sz w:val="24"/>
        </w:rPr>
        <w:t>Implementasi</w:t>
      </w:r>
      <w:r>
        <w:rPr>
          <w:rFonts w:ascii="Arial" w:hAnsi="Arial" w:cs="Arial"/>
          <w:sz w:val="24"/>
        </w:rPr>
        <w:t xml:space="preserve"> </w:t>
      </w:r>
      <w:r w:rsidRPr="00E94280">
        <w:rPr>
          <w:rFonts w:ascii="Arial" w:hAnsi="Arial" w:cs="Arial"/>
          <w:sz w:val="24"/>
        </w:rPr>
        <w:t>strategi</w:t>
      </w:r>
      <w:r>
        <w:rPr>
          <w:rFonts w:ascii="Arial" w:hAnsi="Arial" w:cs="Arial"/>
          <w:sz w:val="24"/>
        </w:rPr>
        <w:t xml:space="preserve"> </w:t>
      </w:r>
    </w:p>
    <w:p w:rsidR="00C76491" w:rsidRPr="00A43BAF" w:rsidRDefault="00C76491" w:rsidP="007E004F">
      <w:pPr>
        <w:spacing w:line="480" w:lineRule="auto"/>
        <w:ind w:left="714" w:hanging="357"/>
        <w:jc w:val="both"/>
        <w:rPr>
          <w:rFonts w:ascii="Arial" w:hAnsi="Arial" w:cs="Arial"/>
          <w:b/>
          <w:sz w:val="28"/>
        </w:rPr>
      </w:pPr>
      <w:r>
        <w:rPr>
          <w:rFonts w:ascii="Arial" w:hAnsi="Arial" w:cs="Arial"/>
          <w:sz w:val="24"/>
        </w:rPr>
        <w:t xml:space="preserve">       </w:t>
      </w:r>
      <w:r w:rsidRPr="00A43BAF">
        <w:rPr>
          <w:rFonts w:ascii="Arial" w:hAnsi="Arial" w:cs="Arial"/>
          <w:sz w:val="24"/>
        </w:rPr>
        <w:t>Setelah</w:t>
      </w:r>
      <w:r>
        <w:rPr>
          <w:rFonts w:ascii="Arial" w:hAnsi="Arial" w:cs="Arial"/>
          <w:sz w:val="24"/>
        </w:rPr>
        <w:t xml:space="preserve"> </w:t>
      </w:r>
      <w:r w:rsidRPr="00A43BAF">
        <w:rPr>
          <w:rFonts w:ascii="Arial" w:hAnsi="Arial" w:cs="Arial"/>
          <w:sz w:val="24"/>
        </w:rPr>
        <w:t>strategi</w:t>
      </w:r>
      <w:r>
        <w:rPr>
          <w:rFonts w:ascii="Arial" w:hAnsi="Arial" w:cs="Arial"/>
          <w:sz w:val="24"/>
        </w:rPr>
        <w:t xml:space="preserve"> </w:t>
      </w:r>
      <w:r w:rsidRPr="00A43BAF">
        <w:rPr>
          <w:rFonts w:ascii="Arial" w:hAnsi="Arial" w:cs="Arial"/>
          <w:sz w:val="24"/>
        </w:rPr>
        <w:t>dirumuskan,</w:t>
      </w:r>
      <w:r>
        <w:rPr>
          <w:rFonts w:ascii="Arial" w:hAnsi="Arial" w:cs="Arial"/>
          <w:sz w:val="24"/>
        </w:rPr>
        <w:t xml:space="preserve"> </w:t>
      </w:r>
      <w:r w:rsidRPr="00A43BAF">
        <w:rPr>
          <w:rFonts w:ascii="Arial" w:hAnsi="Arial" w:cs="Arial"/>
          <w:sz w:val="24"/>
        </w:rPr>
        <w:t>langkah</w:t>
      </w:r>
      <w:r>
        <w:rPr>
          <w:rFonts w:ascii="Arial" w:hAnsi="Arial" w:cs="Arial"/>
          <w:sz w:val="24"/>
        </w:rPr>
        <w:t xml:space="preserve"> </w:t>
      </w:r>
      <w:r w:rsidRPr="00A43BAF">
        <w:rPr>
          <w:rFonts w:ascii="Arial" w:hAnsi="Arial" w:cs="Arial"/>
          <w:sz w:val="24"/>
        </w:rPr>
        <w:t>selanjutnya</w:t>
      </w:r>
      <w:r>
        <w:rPr>
          <w:rFonts w:ascii="Arial" w:hAnsi="Arial" w:cs="Arial"/>
          <w:sz w:val="24"/>
        </w:rPr>
        <w:t xml:space="preserve"> </w:t>
      </w:r>
      <w:r w:rsidRPr="00A43BAF">
        <w:rPr>
          <w:rFonts w:ascii="Arial" w:hAnsi="Arial" w:cs="Arial"/>
          <w:sz w:val="24"/>
        </w:rPr>
        <w:t>adalah</w:t>
      </w:r>
      <w:r>
        <w:rPr>
          <w:rFonts w:ascii="Arial" w:hAnsi="Arial" w:cs="Arial"/>
          <w:sz w:val="24"/>
        </w:rPr>
        <w:t xml:space="preserve"> </w:t>
      </w:r>
      <w:r w:rsidRPr="007230D6">
        <w:rPr>
          <w:rStyle w:val="Strong"/>
          <w:rFonts w:ascii="Arial" w:hAnsi="Arial" w:cs="Arial"/>
          <w:b w:val="0"/>
          <w:sz w:val="24"/>
        </w:rPr>
        <w:t>mengaplikasikan</w:t>
      </w:r>
      <w:r>
        <w:rPr>
          <w:rStyle w:val="Strong"/>
          <w:rFonts w:ascii="Arial" w:hAnsi="Arial" w:cs="Arial"/>
          <w:b w:val="0"/>
          <w:sz w:val="24"/>
        </w:rPr>
        <w:t xml:space="preserve"> </w:t>
      </w:r>
      <w:r w:rsidRPr="007230D6">
        <w:rPr>
          <w:rStyle w:val="Strong"/>
          <w:rFonts w:ascii="Arial" w:hAnsi="Arial" w:cs="Arial"/>
          <w:b w:val="0"/>
          <w:sz w:val="24"/>
        </w:rPr>
        <w:t>strategi</w:t>
      </w:r>
      <w:r>
        <w:rPr>
          <w:rStyle w:val="Strong"/>
          <w:rFonts w:ascii="Arial" w:hAnsi="Arial" w:cs="Arial"/>
          <w:b w:val="0"/>
          <w:sz w:val="24"/>
        </w:rPr>
        <w:t xml:space="preserve"> </w:t>
      </w:r>
      <w:r w:rsidRPr="007230D6">
        <w:rPr>
          <w:rStyle w:val="Strong"/>
          <w:rFonts w:ascii="Arial" w:hAnsi="Arial" w:cs="Arial"/>
          <w:b w:val="0"/>
          <w:sz w:val="24"/>
        </w:rPr>
        <w:t>ke</w:t>
      </w:r>
      <w:r>
        <w:rPr>
          <w:rStyle w:val="Strong"/>
          <w:rFonts w:ascii="Arial" w:hAnsi="Arial" w:cs="Arial"/>
          <w:b w:val="0"/>
          <w:sz w:val="24"/>
        </w:rPr>
        <w:t xml:space="preserve"> </w:t>
      </w:r>
      <w:r w:rsidRPr="007230D6">
        <w:rPr>
          <w:rStyle w:val="Strong"/>
          <w:rFonts w:ascii="Arial" w:hAnsi="Arial" w:cs="Arial"/>
          <w:b w:val="0"/>
          <w:sz w:val="24"/>
        </w:rPr>
        <w:t>dalam</w:t>
      </w:r>
      <w:r>
        <w:rPr>
          <w:rStyle w:val="Strong"/>
          <w:rFonts w:ascii="Arial" w:hAnsi="Arial" w:cs="Arial"/>
          <w:b w:val="0"/>
          <w:sz w:val="24"/>
        </w:rPr>
        <w:t xml:space="preserve"> </w:t>
      </w:r>
      <w:r w:rsidRPr="007230D6">
        <w:rPr>
          <w:rStyle w:val="Strong"/>
          <w:rFonts w:ascii="Arial" w:hAnsi="Arial" w:cs="Arial"/>
          <w:b w:val="0"/>
          <w:sz w:val="24"/>
        </w:rPr>
        <w:t>tindakan</w:t>
      </w:r>
      <w:r>
        <w:rPr>
          <w:rStyle w:val="Strong"/>
          <w:rFonts w:ascii="Arial" w:hAnsi="Arial" w:cs="Arial"/>
          <w:b w:val="0"/>
          <w:sz w:val="24"/>
        </w:rPr>
        <w:t xml:space="preserve"> </w:t>
      </w:r>
      <w:r w:rsidRPr="007230D6">
        <w:rPr>
          <w:rStyle w:val="Strong"/>
          <w:rFonts w:ascii="Arial" w:hAnsi="Arial" w:cs="Arial"/>
          <w:b w:val="0"/>
          <w:sz w:val="24"/>
        </w:rPr>
        <w:t>nyata</w:t>
      </w:r>
    </w:p>
    <w:p w:rsidR="00C76491" w:rsidRDefault="00C76491" w:rsidP="007E004F">
      <w:pPr>
        <w:spacing w:line="480" w:lineRule="auto"/>
        <w:ind w:firstLine="567"/>
        <w:jc w:val="both"/>
        <w:rPr>
          <w:rFonts w:ascii="Arial" w:hAnsi="Arial" w:cs="Arial"/>
          <w:sz w:val="24"/>
        </w:rPr>
      </w:pPr>
      <w:r w:rsidRPr="00E94280">
        <w:rPr>
          <w:rFonts w:ascii="Arial" w:hAnsi="Arial" w:cs="Arial"/>
          <w:sz w:val="24"/>
        </w:rPr>
        <w:t>4.</w:t>
      </w:r>
      <w:r>
        <w:rPr>
          <w:rFonts w:ascii="Arial" w:hAnsi="Arial" w:cs="Arial"/>
          <w:sz w:val="24"/>
        </w:rPr>
        <w:t xml:space="preserve"> </w:t>
      </w:r>
      <w:r w:rsidRPr="00E94280">
        <w:rPr>
          <w:rFonts w:ascii="Arial" w:hAnsi="Arial" w:cs="Arial"/>
          <w:sz w:val="24"/>
        </w:rPr>
        <w:t>Evaluasi/pengendalian</w:t>
      </w:r>
    </w:p>
    <w:p w:rsidR="00C76491" w:rsidRPr="007230D6" w:rsidRDefault="00C76491" w:rsidP="007E004F">
      <w:pPr>
        <w:spacing w:line="480" w:lineRule="auto"/>
        <w:ind w:left="714" w:hanging="357"/>
        <w:jc w:val="both"/>
        <w:rPr>
          <w:rStyle w:val="Strong"/>
          <w:rFonts w:ascii="Arial" w:hAnsi="Arial" w:cs="Arial"/>
          <w:b w:val="0"/>
          <w:sz w:val="24"/>
        </w:rPr>
      </w:pPr>
      <w:r>
        <w:rPr>
          <w:rFonts w:ascii="Arial" w:hAnsi="Arial" w:cs="Arial"/>
          <w:sz w:val="24"/>
        </w:rPr>
        <w:t xml:space="preserve">      </w:t>
      </w:r>
      <w:r w:rsidRPr="00A43BAF">
        <w:rPr>
          <w:rFonts w:ascii="Arial" w:hAnsi="Arial" w:cs="Arial"/>
          <w:sz w:val="24"/>
        </w:rPr>
        <w:t>Tahapan</w:t>
      </w:r>
      <w:r>
        <w:rPr>
          <w:rFonts w:ascii="Arial" w:hAnsi="Arial" w:cs="Arial"/>
          <w:sz w:val="24"/>
        </w:rPr>
        <w:t xml:space="preserve"> </w:t>
      </w:r>
      <w:r w:rsidRPr="00A43BAF">
        <w:rPr>
          <w:rFonts w:ascii="Arial" w:hAnsi="Arial" w:cs="Arial"/>
          <w:sz w:val="24"/>
        </w:rPr>
        <w:t>akhir</w:t>
      </w:r>
      <w:r>
        <w:rPr>
          <w:rFonts w:ascii="Arial" w:hAnsi="Arial" w:cs="Arial"/>
          <w:sz w:val="24"/>
        </w:rPr>
        <w:t xml:space="preserve"> </w:t>
      </w:r>
      <w:r w:rsidRPr="00A43BAF">
        <w:rPr>
          <w:rFonts w:ascii="Arial" w:hAnsi="Arial" w:cs="Arial"/>
          <w:sz w:val="24"/>
        </w:rPr>
        <w:t>ini</w:t>
      </w:r>
      <w:r>
        <w:rPr>
          <w:rFonts w:ascii="Arial" w:hAnsi="Arial" w:cs="Arial"/>
          <w:sz w:val="24"/>
        </w:rPr>
        <w:t xml:space="preserve"> </w:t>
      </w:r>
      <w:r w:rsidRPr="00A43BAF">
        <w:rPr>
          <w:rFonts w:ascii="Arial" w:hAnsi="Arial" w:cs="Arial"/>
          <w:sz w:val="24"/>
        </w:rPr>
        <w:t>adalah</w:t>
      </w:r>
      <w:r>
        <w:rPr>
          <w:rFonts w:ascii="Arial" w:hAnsi="Arial" w:cs="Arial"/>
          <w:sz w:val="24"/>
        </w:rPr>
        <w:t xml:space="preserve"> </w:t>
      </w:r>
      <w:r w:rsidRPr="00A43BAF">
        <w:rPr>
          <w:rFonts w:ascii="Arial" w:hAnsi="Arial" w:cs="Arial"/>
          <w:sz w:val="24"/>
        </w:rPr>
        <w:t>untuk</w:t>
      </w:r>
      <w:r>
        <w:rPr>
          <w:rFonts w:ascii="Arial" w:hAnsi="Arial" w:cs="Arial"/>
          <w:sz w:val="24"/>
        </w:rPr>
        <w:t xml:space="preserve"> </w:t>
      </w:r>
      <w:r w:rsidRPr="007230D6">
        <w:rPr>
          <w:rStyle w:val="Strong"/>
          <w:rFonts w:ascii="Arial" w:hAnsi="Arial" w:cs="Arial"/>
          <w:b w:val="0"/>
          <w:sz w:val="24"/>
        </w:rPr>
        <w:t>menilai</w:t>
      </w:r>
      <w:r>
        <w:rPr>
          <w:rStyle w:val="Strong"/>
          <w:rFonts w:ascii="Arial" w:hAnsi="Arial" w:cs="Arial"/>
          <w:b w:val="0"/>
          <w:sz w:val="24"/>
        </w:rPr>
        <w:t xml:space="preserve"> </w:t>
      </w:r>
      <w:r w:rsidRPr="007230D6">
        <w:rPr>
          <w:rStyle w:val="Strong"/>
          <w:rFonts w:ascii="Arial" w:hAnsi="Arial" w:cs="Arial"/>
          <w:b w:val="0"/>
          <w:sz w:val="24"/>
        </w:rPr>
        <w:t>efektivitas</w:t>
      </w:r>
      <w:r>
        <w:rPr>
          <w:rStyle w:val="Strong"/>
          <w:rFonts w:ascii="Arial" w:hAnsi="Arial" w:cs="Arial"/>
          <w:b w:val="0"/>
          <w:sz w:val="24"/>
        </w:rPr>
        <w:t xml:space="preserve"> </w:t>
      </w:r>
      <w:r w:rsidRPr="007230D6">
        <w:rPr>
          <w:rStyle w:val="Strong"/>
          <w:rFonts w:ascii="Arial" w:hAnsi="Arial" w:cs="Arial"/>
          <w:b w:val="0"/>
          <w:sz w:val="24"/>
        </w:rPr>
        <w:t>strategi</w:t>
      </w:r>
      <w:r>
        <w:rPr>
          <w:rStyle w:val="Strong"/>
          <w:rFonts w:ascii="Arial" w:hAnsi="Arial" w:cs="Arial"/>
          <w:b w:val="0"/>
          <w:sz w:val="24"/>
        </w:rPr>
        <w:t xml:space="preserve"> </w:t>
      </w:r>
      <w:r w:rsidRPr="007230D6">
        <w:rPr>
          <w:rStyle w:val="Strong"/>
          <w:rFonts w:ascii="Arial" w:hAnsi="Arial" w:cs="Arial"/>
          <w:b w:val="0"/>
          <w:sz w:val="24"/>
        </w:rPr>
        <w:t>yang</w:t>
      </w:r>
      <w:r>
        <w:rPr>
          <w:rStyle w:val="Strong"/>
          <w:rFonts w:ascii="Arial" w:hAnsi="Arial" w:cs="Arial"/>
          <w:b w:val="0"/>
          <w:sz w:val="24"/>
        </w:rPr>
        <w:t xml:space="preserve"> </w:t>
      </w:r>
      <w:r w:rsidRPr="007230D6">
        <w:rPr>
          <w:rStyle w:val="Strong"/>
          <w:rFonts w:ascii="Arial" w:hAnsi="Arial" w:cs="Arial"/>
          <w:b w:val="0"/>
          <w:sz w:val="24"/>
        </w:rPr>
        <w:t>telah</w:t>
      </w:r>
      <w:r>
        <w:rPr>
          <w:rStyle w:val="Strong"/>
          <w:rFonts w:ascii="Arial" w:hAnsi="Arial" w:cs="Arial"/>
          <w:b w:val="0"/>
          <w:sz w:val="24"/>
        </w:rPr>
        <w:t xml:space="preserve"> </w:t>
      </w:r>
      <w:r w:rsidRPr="007230D6">
        <w:rPr>
          <w:rStyle w:val="Strong"/>
          <w:rFonts w:ascii="Arial" w:hAnsi="Arial" w:cs="Arial"/>
          <w:b w:val="0"/>
          <w:sz w:val="24"/>
        </w:rPr>
        <w:t>dijalankan</w:t>
      </w:r>
    </w:p>
    <w:p w:rsidR="00C76491" w:rsidRPr="002F6983" w:rsidRDefault="00C76491" w:rsidP="007E004F">
      <w:pPr>
        <w:widowControl/>
        <w:autoSpaceDE/>
        <w:autoSpaceDN/>
        <w:spacing w:line="480" w:lineRule="auto"/>
        <w:ind w:firstLine="567"/>
        <w:jc w:val="both"/>
        <w:rPr>
          <w:rFonts w:ascii="Arial" w:eastAsia="Times New Roman" w:hAnsi="Arial" w:cs="Arial"/>
          <w:sz w:val="24"/>
          <w:szCs w:val="24"/>
          <w:lang w:val="en-US"/>
        </w:rPr>
      </w:pPr>
      <w:r w:rsidRPr="002F6983">
        <w:rPr>
          <w:rFonts w:ascii="Arial" w:eastAsia="Times New Roman" w:hAnsi="Arial" w:cs="Arial"/>
          <w:color w:val="000000"/>
          <w:sz w:val="24"/>
          <w:szCs w:val="24"/>
          <w:lang w:val="en-US"/>
        </w:rPr>
        <w:t>Adapun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tahapan-tahapan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dalam</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penyusunan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strategi</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menurut</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fldChar w:fldCharType="begin" w:fldLock="1"/>
      </w:r>
      <w:r w:rsidR="002B3838">
        <w:rPr>
          <w:rFonts w:ascii="Arial" w:eastAsia="Times New Roman" w:hAnsi="Arial" w:cs="Arial"/>
          <w:color w:val="000000"/>
          <w:sz w:val="24"/>
          <w:szCs w:val="24"/>
          <w:lang w:val="en-U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approach.","author":[{"dropping-particle":"","family":"Hasibuan","given":"","non-dropping-particle":"","parse-names":false,"suffix":""}],"container-title":"Sustainability (Switzerland)","id":"ITEM-1","issue":"1","issued":{"date-parts":[["2022"]]},"page":"1-14","title":"STRATEGI PENYAMPAIAN INFORMASI PUBLIK OLEH DINAS KOMUNIKASI DAN INFORMATIKA DI KOTA PADANGSIDIMPUAN PROVINSI SUMATERA UTARA","type":"article-journal","volume":"11"},"uris":["http://www.mendeley.com/documents/?uuid=25dc1676-5990-4480-a3d5-9d87c434579b"]}],"mendeley":{"formattedCitation":"(Hasibuan, 2022)","plainTextFormattedCitation":"(Hasibuan, 2022)","previouslyFormattedCitation":"(Hasibuan, 2022)"},"properties":{"noteIndex":0},"schema":"https://github.com/citation-style-language/schema/raw/master/csl-citation.json"}</w:instrText>
      </w:r>
      <w:r w:rsidRPr="002F6983">
        <w:rPr>
          <w:rFonts w:ascii="Arial" w:eastAsia="Times New Roman" w:hAnsi="Arial" w:cs="Arial"/>
          <w:color w:val="000000"/>
          <w:sz w:val="24"/>
          <w:szCs w:val="24"/>
          <w:lang w:val="en-US"/>
        </w:rPr>
        <w:fldChar w:fldCharType="separate"/>
      </w:r>
      <w:r w:rsidR="002B3838" w:rsidRPr="002B3838">
        <w:rPr>
          <w:rFonts w:ascii="Arial" w:eastAsia="Times New Roman" w:hAnsi="Arial" w:cs="Arial"/>
          <w:noProof/>
          <w:color w:val="000000"/>
          <w:sz w:val="24"/>
          <w:szCs w:val="24"/>
          <w:lang w:val="en-US"/>
        </w:rPr>
        <w:t>(Hasibuan, 2022)</w:t>
      </w:r>
      <w:r w:rsidRPr="002F6983">
        <w:rPr>
          <w:rFonts w:ascii="Arial" w:eastAsia="Times New Roman" w:hAnsi="Arial" w:cs="Arial"/>
          <w:color w:val="000000"/>
          <w:sz w:val="24"/>
          <w:szCs w:val="24"/>
          <w:lang w:val="en-US"/>
        </w:rPr>
        <w:fldChar w:fldCharType="end"/>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terbagi</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menjadi</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6</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bagian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yaitu</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w:t>
      </w:r>
    </w:p>
    <w:p w:rsidR="00C76491" w:rsidRDefault="00C76491" w:rsidP="007E004F">
      <w:pPr>
        <w:widowControl/>
        <w:autoSpaceDE/>
        <w:autoSpaceDN/>
        <w:spacing w:line="480" w:lineRule="auto"/>
        <w:ind w:left="714" w:hanging="357"/>
        <w:jc w:val="both"/>
        <w:rPr>
          <w:rFonts w:ascii="Arial" w:eastAsia="Times New Roman" w:hAnsi="Arial" w:cs="Arial"/>
          <w:color w:val="000000"/>
          <w:sz w:val="24"/>
          <w:szCs w:val="24"/>
          <w:lang w:val="en-US"/>
        </w:rPr>
      </w:pPr>
      <w:r w:rsidRPr="002F6983">
        <w:rPr>
          <w:rFonts w:ascii="Arial" w:eastAsia="Times New Roman" w:hAnsi="Arial" w:cs="Arial"/>
          <w:color w:val="000000"/>
          <w:sz w:val="24"/>
          <w:szCs w:val="24"/>
          <w:lang w:val="en-US"/>
        </w:rPr>
        <w:t>1.</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Seleksi</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mendasar</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kritis</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terhadap</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permasalahan</w:t>
      </w:r>
      <w:r>
        <w:rPr>
          <w:rFonts w:ascii="Arial" w:eastAsia="Times New Roman" w:hAnsi="Arial" w:cs="Arial"/>
          <w:color w:val="000000"/>
          <w:sz w:val="24"/>
          <w:szCs w:val="24"/>
          <w:lang w:val="en-US"/>
        </w:rPr>
        <w:t xml:space="preserve"> </w:t>
      </w:r>
    </w:p>
    <w:p w:rsidR="00C76491" w:rsidRPr="002F6983" w:rsidRDefault="00C76491" w:rsidP="007E004F">
      <w:pPr>
        <w:widowControl/>
        <w:autoSpaceDE/>
        <w:autoSpaceDN/>
        <w:spacing w:line="480" w:lineRule="auto"/>
        <w:ind w:left="714" w:hanging="357"/>
        <w:jc w:val="both"/>
        <w:rPr>
          <w:rFonts w:ascii="Arial" w:eastAsia="Times New Roman" w:hAnsi="Arial" w:cs="Arial"/>
          <w:sz w:val="28"/>
          <w:szCs w:val="24"/>
          <w:lang w:val="en-US"/>
        </w:rPr>
      </w:pPr>
      <w:r>
        <w:rPr>
          <w:rFonts w:ascii="Arial" w:hAnsi="Arial" w:cs="Arial"/>
          <w:sz w:val="24"/>
        </w:rPr>
        <w:t xml:space="preserve">     </w:t>
      </w:r>
      <w:r w:rsidRPr="002F6983">
        <w:rPr>
          <w:rFonts w:ascii="Arial" w:hAnsi="Arial" w:cs="Arial"/>
          <w:sz w:val="24"/>
        </w:rPr>
        <w:t>Tahapan</w:t>
      </w:r>
      <w:r>
        <w:rPr>
          <w:rFonts w:ascii="Arial" w:hAnsi="Arial" w:cs="Arial"/>
          <w:sz w:val="24"/>
        </w:rPr>
        <w:t xml:space="preserve"> </w:t>
      </w:r>
      <w:r w:rsidRPr="002F6983">
        <w:rPr>
          <w:rFonts w:ascii="Arial" w:hAnsi="Arial" w:cs="Arial"/>
          <w:sz w:val="24"/>
        </w:rPr>
        <w:t>pertama</w:t>
      </w:r>
      <w:r>
        <w:rPr>
          <w:rFonts w:ascii="Arial" w:hAnsi="Arial" w:cs="Arial"/>
          <w:sz w:val="24"/>
        </w:rPr>
        <w:t xml:space="preserve"> </w:t>
      </w:r>
      <w:r w:rsidRPr="002F6983">
        <w:rPr>
          <w:rFonts w:ascii="Arial" w:hAnsi="Arial" w:cs="Arial"/>
          <w:sz w:val="24"/>
        </w:rPr>
        <w:t>ini</w:t>
      </w:r>
      <w:r>
        <w:rPr>
          <w:rFonts w:ascii="Arial" w:hAnsi="Arial" w:cs="Arial"/>
          <w:sz w:val="24"/>
        </w:rPr>
        <w:t xml:space="preserve"> </w:t>
      </w:r>
      <w:r w:rsidRPr="002F6983">
        <w:rPr>
          <w:rFonts w:ascii="Arial" w:hAnsi="Arial" w:cs="Arial"/>
          <w:sz w:val="24"/>
        </w:rPr>
        <w:t>bertujuan</w:t>
      </w:r>
      <w:r>
        <w:rPr>
          <w:rFonts w:ascii="Arial" w:hAnsi="Arial" w:cs="Arial"/>
          <w:sz w:val="24"/>
        </w:rPr>
        <w:t xml:space="preserve"> </w:t>
      </w:r>
      <w:r w:rsidRPr="002F6983">
        <w:rPr>
          <w:rFonts w:ascii="Arial" w:hAnsi="Arial" w:cs="Arial"/>
          <w:sz w:val="24"/>
        </w:rPr>
        <w:t>untuk</w:t>
      </w:r>
      <w:r>
        <w:rPr>
          <w:rFonts w:ascii="Arial" w:hAnsi="Arial" w:cs="Arial"/>
          <w:sz w:val="24"/>
        </w:rPr>
        <w:t xml:space="preserve"> </w:t>
      </w:r>
      <w:r w:rsidRPr="007230D6">
        <w:rPr>
          <w:rStyle w:val="Strong"/>
          <w:rFonts w:ascii="Arial" w:hAnsi="Arial" w:cs="Arial"/>
          <w:b w:val="0"/>
          <w:sz w:val="24"/>
        </w:rPr>
        <w:t>mengidentifikasi</w:t>
      </w:r>
      <w:r>
        <w:rPr>
          <w:rStyle w:val="Strong"/>
          <w:rFonts w:ascii="Arial" w:hAnsi="Arial" w:cs="Arial"/>
          <w:b w:val="0"/>
          <w:sz w:val="24"/>
        </w:rPr>
        <w:t xml:space="preserve"> </w:t>
      </w:r>
      <w:r w:rsidRPr="007230D6">
        <w:rPr>
          <w:rStyle w:val="Strong"/>
          <w:rFonts w:ascii="Arial" w:hAnsi="Arial" w:cs="Arial"/>
          <w:b w:val="0"/>
          <w:sz w:val="24"/>
        </w:rPr>
        <w:t>masalah</w:t>
      </w:r>
      <w:r>
        <w:rPr>
          <w:rStyle w:val="Strong"/>
          <w:rFonts w:ascii="Arial" w:hAnsi="Arial" w:cs="Arial"/>
          <w:b w:val="0"/>
          <w:sz w:val="24"/>
        </w:rPr>
        <w:t xml:space="preserve"> </w:t>
      </w:r>
      <w:r w:rsidRPr="007230D6">
        <w:rPr>
          <w:rStyle w:val="Strong"/>
          <w:rFonts w:ascii="Arial" w:hAnsi="Arial" w:cs="Arial"/>
          <w:b w:val="0"/>
          <w:sz w:val="24"/>
        </w:rPr>
        <w:t>inti</w:t>
      </w:r>
      <w:r>
        <w:rPr>
          <w:rFonts w:ascii="Arial" w:hAnsi="Arial" w:cs="Arial"/>
          <w:b/>
          <w:sz w:val="24"/>
        </w:rPr>
        <w:t xml:space="preserve"> </w:t>
      </w:r>
      <w:r w:rsidRPr="002F6983">
        <w:rPr>
          <w:rFonts w:ascii="Arial" w:hAnsi="Arial" w:cs="Arial"/>
          <w:sz w:val="24"/>
        </w:rPr>
        <w:t>yang</w:t>
      </w:r>
      <w:r>
        <w:rPr>
          <w:rFonts w:ascii="Arial" w:hAnsi="Arial" w:cs="Arial"/>
          <w:sz w:val="24"/>
        </w:rPr>
        <w:t xml:space="preserve"> </w:t>
      </w:r>
      <w:r w:rsidRPr="002F6983">
        <w:rPr>
          <w:rFonts w:ascii="Arial" w:hAnsi="Arial" w:cs="Arial"/>
          <w:sz w:val="24"/>
        </w:rPr>
        <w:t>dihadapi</w:t>
      </w:r>
      <w:r>
        <w:rPr>
          <w:rFonts w:ascii="Arial" w:hAnsi="Arial" w:cs="Arial"/>
          <w:sz w:val="24"/>
        </w:rPr>
        <w:t xml:space="preserve"> </w:t>
      </w:r>
      <w:r w:rsidRPr="002F6983">
        <w:rPr>
          <w:rFonts w:ascii="Arial" w:hAnsi="Arial" w:cs="Arial"/>
          <w:sz w:val="24"/>
        </w:rPr>
        <w:t>organisasi</w:t>
      </w:r>
      <w:r>
        <w:rPr>
          <w:rFonts w:ascii="Arial" w:hAnsi="Arial" w:cs="Arial"/>
          <w:sz w:val="24"/>
        </w:rPr>
        <w:t xml:space="preserve"> </w:t>
      </w:r>
      <w:r w:rsidRPr="002F6983">
        <w:rPr>
          <w:rFonts w:ascii="Arial" w:hAnsi="Arial" w:cs="Arial"/>
          <w:sz w:val="24"/>
        </w:rPr>
        <w:t>secara</w:t>
      </w:r>
      <w:r>
        <w:rPr>
          <w:rFonts w:ascii="Arial" w:hAnsi="Arial" w:cs="Arial"/>
          <w:sz w:val="24"/>
        </w:rPr>
        <w:t xml:space="preserve"> </w:t>
      </w:r>
      <w:r w:rsidRPr="002F6983">
        <w:rPr>
          <w:rFonts w:ascii="Arial" w:hAnsi="Arial" w:cs="Arial"/>
          <w:sz w:val="24"/>
        </w:rPr>
        <w:t>objektif</w:t>
      </w:r>
      <w:r>
        <w:rPr>
          <w:rFonts w:ascii="Arial" w:hAnsi="Arial" w:cs="Arial"/>
          <w:sz w:val="24"/>
        </w:rPr>
        <w:t xml:space="preserve"> </w:t>
      </w:r>
      <w:r w:rsidRPr="002F6983">
        <w:rPr>
          <w:rFonts w:ascii="Arial" w:hAnsi="Arial" w:cs="Arial"/>
          <w:sz w:val="24"/>
        </w:rPr>
        <w:t>dan</w:t>
      </w:r>
      <w:r>
        <w:rPr>
          <w:rFonts w:ascii="Arial" w:hAnsi="Arial" w:cs="Arial"/>
          <w:sz w:val="24"/>
        </w:rPr>
        <w:t xml:space="preserve"> </w:t>
      </w:r>
      <w:r w:rsidRPr="002F6983">
        <w:rPr>
          <w:rFonts w:ascii="Arial" w:hAnsi="Arial" w:cs="Arial"/>
          <w:sz w:val="24"/>
        </w:rPr>
        <w:t>menyeluruh</w:t>
      </w:r>
    </w:p>
    <w:p w:rsidR="00C76491" w:rsidRDefault="00C76491" w:rsidP="007E004F">
      <w:pPr>
        <w:widowControl/>
        <w:autoSpaceDE/>
        <w:autoSpaceDN/>
        <w:spacing w:line="480" w:lineRule="auto"/>
        <w:ind w:left="714" w:hanging="357"/>
        <w:jc w:val="both"/>
        <w:rPr>
          <w:rFonts w:ascii="Arial" w:eastAsia="Times New Roman" w:hAnsi="Arial" w:cs="Arial"/>
          <w:color w:val="000000"/>
          <w:sz w:val="24"/>
          <w:szCs w:val="24"/>
          <w:lang w:val="en-US"/>
        </w:rPr>
      </w:pPr>
      <w:r w:rsidRPr="002F6983">
        <w:rPr>
          <w:rFonts w:ascii="Arial" w:eastAsia="Times New Roman" w:hAnsi="Arial" w:cs="Arial"/>
          <w:color w:val="000000"/>
          <w:sz w:val="24"/>
          <w:szCs w:val="24"/>
          <w:lang w:val="en-US"/>
        </w:rPr>
        <w:t>2.</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Menetapkan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tujuan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dasar</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sasaran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strategis</w:t>
      </w:r>
      <w:r>
        <w:rPr>
          <w:rFonts w:ascii="Arial" w:eastAsia="Times New Roman" w:hAnsi="Arial" w:cs="Arial"/>
          <w:color w:val="000000"/>
          <w:sz w:val="24"/>
          <w:szCs w:val="24"/>
          <w:lang w:val="en-US"/>
        </w:rPr>
        <w:t xml:space="preserve"> </w:t>
      </w:r>
    </w:p>
    <w:p w:rsidR="00C76491" w:rsidRPr="002F6983" w:rsidRDefault="00C76491" w:rsidP="007E004F">
      <w:pPr>
        <w:widowControl/>
        <w:autoSpaceDE/>
        <w:autoSpaceDN/>
        <w:spacing w:line="480" w:lineRule="auto"/>
        <w:ind w:left="714" w:hanging="357"/>
        <w:jc w:val="both"/>
        <w:rPr>
          <w:rFonts w:ascii="Arial" w:eastAsia="Times New Roman" w:hAnsi="Arial" w:cs="Arial"/>
          <w:sz w:val="28"/>
          <w:szCs w:val="24"/>
          <w:lang w:val="en-US"/>
        </w:rPr>
      </w:pPr>
      <w:r>
        <w:lastRenderedPageBreak/>
        <w:t xml:space="preserve">      </w:t>
      </w:r>
      <w:r w:rsidRPr="002F6983">
        <w:rPr>
          <w:rFonts w:ascii="Arial" w:hAnsi="Arial" w:cs="Arial"/>
          <w:sz w:val="24"/>
        </w:rPr>
        <w:t>Setelah</w:t>
      </w:r>
      <w:r>
        <w:rPr>
          <w:rFonts w:ascii="Arial" w:hAnsi="Arial" w:cs="Arial"/>
          <w:sz w:val="24"/>
        </w:rPr>
        <w:t xml:space="preserve"> </w:t>
      </w:r>
      <w:r w:rsidRPr="002F6983">
        <w:rPr>
          <w:rFonts w:ascii="Arial" w:hAnsi="Arial" w:cs="Arial"/>
          <w:sz w:val="24"/>
        </w:rPr>
        <w:t>masalah</w:t>
      </w:r>
      <w:r>
        <w:rPr>
          <w:rFonts w:ascii="Arial" w:hAnsi="Arial" w:cs="Arial"/>
          <w:sz w:val="24"/>
        </w:rPr>
        <w:t xml:space="preserve"> </w:t>
      </w:r>
      <w:r w:rsidRPr="002F6983">
        <w:rPr>
          <w:rFonts w:ascii="Arial" w:hAnsi="Arial" w:cs="Arial"/>
          <w:sz w:val="24"/>
        </w:rPr>
        <w:t>utama</w:t>
      </w:r>
      <w:r>
        <w:rPr>
          <w:rFonts w:ascii="Arial" w:hAnsi="Arial" w:cs="Arial"/>
          <w:sz w:val="24"/>
        </w:rPr>
        <w:t xml:space="preserve"> </w:t>
      </w:r>
      <w:r w:rsidRPr="002F6983">
        <w:rPr>
          <w:rFonts w:ascii="Arial" w:hAnsi="Arial" w:cs="Arial"/>
          <w:sz w:val="24"/>
        </w:rPr>
        <w:t>ditentukan,</w:t>
      </w:r>
      <w:r>
        <w:rPr>
          <w:rFonts w:ascii="Arial" w:hAnsi="Arial" w:cs="Arial"/>
          <w:sz w:val="24"/>
        </w:rPr>
        <w:t xml:space="preserve"> </w:t>
      </w:r>
      <w:r w:rsidRPr="002F6983">
        <w:rPr>
          <w:rFonts w:ascii="Arial" w:hAnsi="Arial" w:cs="Arial"/>
          <w:sz w:val="24"/>
        </w:rPr>
        <w:t>langkah</w:t>
      </w:r>
      <w:r>
        <w:rPr>
          <w:rFonts w:ascii="Arial" w:hAnsi="Arial" w:cs="Arial"/>
          <w:sz w:val="24"/>
        </w:rPr>
        <w:t xml:space="preserve"> </w:t>
      </w:r>
      <w:r w:rsidRPr="002F6983">
        <w:rPr>
          <w:rFonts w:ascii="Arial" w:hAnsi="Arial" w:cs="Arial"/>
          <w:sz w:val="24"/>
        </w:rPr>
        <w:t>selanjutnya</w:t>
      </w:r>
      <w:r>
        <w:rPr>
          <w:rFonts w:ascii="Arial" w:hAnsi="Arial" w:cs="Arial"/>
          <w:sz w:val="24"/>
        </w:rPr>
        <w:t xml:space="preserve"> </w:t>
      </w:r>
      <w:r w:rsidRPr="002F6983">
        <w:rPr>
          <w:rFonts w:ascii="Arial" w:hAnsi="Arial" w:cs="Arial"/>
          <w:sz w:val="24"/>
        </w:rPr>
        <w:t>adalah</w:t>
      </w:r>
      <w:r>
        <w:rPr>
          <w:rFonts w:ascii="Arial" w:hAnsi="Arial" w:cs="Arial"/>
          <w:sz w:val="24"/>
        </w:rPr>
        <w:t xml:space="preserve"> </w:t>
      </w:r>
      <w:r w:rsidRPr="007230D6">
        <w:rPr>
          <w:rStyle w:val="Strong"/>
          <w:rFonts w:ascii="Arial" w:hAnsi="Arial" w:cs="Arial"/>
          <w:b w:val="0"/>
          <w:sz w:val="24"/>
        </w:rPr>
        <w:t>merumuskan</w:t>
      </w:r>
      <w:r>
        <w:rPr>
          <w:rStyle w:val="Strong"/>
          <w:rFonts w:ascii="Arial" w:hAnsi="Arial" w:cs="Arial"/>
          <w:b w:val="0"/>
          <w:sz w:val="24"/>
        </w:rPr>
        <w:t xml:space="preserve"> </w:t>
      </w:r>
      <w:r w:rsidRPr="007230D6">
        <w:rPr>
          <w:rStyle w:val="Strong"/>
          <w:rFonts w:ascii="Arial" w:hAnsi="Arial" w:cs="Arial"/>
          <w:b w:val="0"/>
          <w:sz w:val="24"/>
        </w:rPr>
        <w:t>tujuan</w:t>
      </w:r>
      <w:r>
        <w:rPr>
          <w:rStyle w:val="Strong"/>
          <w:rFonts w:ascii="Arial" w:hAnsi="Arial" w:cs="Arial"/>
          <w:b w:val="0"/>
          <w:sz w:val="24"/>
        </w:rPr>
        <w:t xml:space="preserve"> </w:t>
      </w:r>
      <w:r w:rsidRPr="007230D6">
        <w:rPr>
          <w:rStyle w:val="Strong"/>
          <w:rFonts w:ascii="Arial" w:hAnsi="Arial" w:cs="Arial"/>
          <w:b w:val="0"/>
          <w:sz w:val="24"/>
        </w:rPr>
        <w:t>umum</w:t>
      </w:r>
      <w:r>
        <w:rPr>
          <w:rFonts w:ascii="Arial" w:hAnsi="Arial" w:cs="Arial"/>
          <w:sz w:val="24"/>
        </w:rPr>
        <w:t xml:space="preserve"> </w:t>
      </w:r>
      <w:r w:rsidRPr="002F6983">
        <w:rPr>
          <w:rFonts w:ascii="Arial" w:hAnsi="Arial" w:cs="Arial"/>
          <w:sz w:val="24"/>
        </w:rPr>
        <w:t>(tujuan</w:t>
      </w:r>
      <w:r>
        <w:rPr>
          <w:rFonts w:ascii="Arial" w:hAnsi="Arial" w:cs="Arial"/>
          <w:sz w:val="24"/>
        </w:rPr>
        <w:t xml:space="preserve"> </w:t>
      </w:r>
      <w:r w:rsidRPr="002F6983">
        <w:rPr>
          <w:rFonts w:ascii="Arial" w:hAnsi="Arial" w:cs="Arial"/>
          <w:sz w:val="24"/>
        </w:rPr>
        <w:t>dasar)</w:t>
      </w:r>
      <w:r>
        <w:rPr>
          <w:rFonts w:ascii="Arial" w:hAnsi="Arial" w:cs="Arial"/>
          <w:sz w:val="24"/>
        </w:rPr>
        <w:t xml:space="preserve"> </w:t>
      </w:r>
      <w:r w:rsidRPr="002F6983">
        <w:rPr>
          <w:rFonts w:ascii="Arial" w:hAnsi="Arial" w:cs="Arial"/>
          <w:sz w:val="24"/>
        </w:rPr>
        <w:t>dan</w:t>
      </w:r>
      <w:r>
        <w:rPr>
          <w:rFonts w:ascii="Arial" w:hAnsi="Arial" w:cs="Arial"/>
          <w:b/>
          <w:sz w:val="24"/>
        </w:rPr>
        <w:t xml:space="preserve"> </w:t>
      </w:r>
      <w:r w:rsidRPr="007230D6">
        <w:rPr>
          <w:rStyle w:val="Strong"/>
          <w:rFonts w:ascii="Arial" w:hAnsi="Arial" w:cs="Arial"/>
          <w:b w:val="0"/>
          <w:sz w:val="24"/>
        </w:rPr>
        <w:t>tujuan</w:t>
      </w:r>
      <w:r>
        <w:rPr>
          <w:rStyle w:val="Strong"/>
          <w:rFonts w:ascii="Arial" w:hAnsi="Arial" w:cs="Arial"/>
          <w:b w:val="0"/>
          <w:sz w:val="24"/>
        </w:rPr>
        <w:t xml:space="preserve"> </w:t>
      </w:r>
      <w:r w:rsidRPr="007230D6">
        <w:rPr>
          <w:rStyle w:val="Strong"/>
          <w:rFonts w:ascii="Arial" w:hAnsi="Arial" w:cs="Arial"/>
          <w:b w:val="0"/>
          <w:sz w:val="24"/>
        </w:rPr>
        <w:t>khusus</w:t>
      </w:r>
      <w:r>
        <w:rPr>
          <w:rFonts w:ascii="Arial" w:hAnsi="Arial" w:cs="Arial"/>
          <w:sz w:val="24"/>
        </w:rPr>
        <w:t xml:space="preserve"> </w:t>
      </w:r>
      <w:r w:rsidRPr="002F6983">
        <w:rPr>
          <w:rFonts w:ascii="Arial" w:hAnsi="Arial" w:cs="Arial"/>
          <w:sz w:val="24"/>
        </w:rPr>
        <w:t>(sasaran</w:t>
      </w:r>
      <w:r>
        <w:rPr>
          <w:rFonts w:ascii="Arial" w:hAnsi="Arial" w:cs="Arial"/>
          <w:sz w:val="24"/>
        </w:rPr>
        <w:t xml:space="preserve"> </w:t>
      </w:r>
      <w:r w:rsidRPr="002F6983">
        <w:rPr>
          <w:rFonts w:ascii="Arial" w:hAnsi="Arial" w:cs="Arial"/>
          <w:sz w:val="24"/>
        </w:rPr>
        <w:t>strategis)</w:t>
      </w:r>
      <w:r>
        <w:rPr>
          <w:rFonts w:ascii="Arial" w:hAnsi="Arial" w:cs="Arial"/>
          <w:sz w:val="24"/>
        </w:rPr>
        <w:t xml:space="preserve"> </w:t>
      </w:r>
      <w:r w:rsidRPr="002F6983">
        <w:rPr>
          <w:rFonts w:ascii="Arial" w:hAnsi="Arial" w:cs="Arial"/>
          <w:sz w:val="24"/>
        </w:rPr>
        <w:t>yang</w:t>
      </w:r>
      <w:r>
        <w:rPr>
          <w:rFonts w:ascii="Arial" w:hAnsi="Arial" w:cs="Arial"/>
          <w:sz w:val="24"/>
        </w:rPr>
        <w:t xml:space="preserve"> </w:t>
      </w:r>
      <w:r w:rsidRPr="002F6983">
        <w:rPr>
          <w:rFonts w:ascii="Arial" w:hAnsi="Arial" w:cs="Arial"/>
          <w:sz w:val="24"/>
        </w:rPr>
        <w:t>ingin</w:t>
      </w:r>
      <w:r>
        <w:rPr>
          <w:rFonts w:ascii="Arial" w:hAnsi="Arial" w:cs="Arial"/>
          <w:sz w:val="24"/>
        </w:rPr>
        <w:t xml:space="preserve"> </w:t>
      </w:r>
      <w:r w:rsidRPr="002F6983">
        <w:rPr>
          <w:rFonts w:ascii="Arial" w:hAnsi="Arial" w:cs="Arial"/>
          <w:sz w:val="24"/>
        </w:rPr>
        <w:t>dicapai</w:t>
      </w:r>
    </w:p>
    <w:p w:rsidR="00C76491" w:rsidRDefault="00C76491" w:rsidP="007E004F">
      <w:pPr>
        <w:widowControl/>
        <w:autoSpaceDE/>
        <w:autoSpaceDN/>
        <w:spacing w:line="480" w:lineRule="auto"/>
        <w:ind w:left="714" w:hanging="357"/>
        <w:jc w:val="both"/>
        <w:rPr>
          <w:rFonts w:ascii="Arial" w:eastAsia="Times New Roman" w:hAnsi="Arial" w:cs="Arial"/>
          <w:color w:val="000000"/>
          <w:sz w:val="24"/>
          <w:szCs w:val="24"/>
          <w:lang w:val="en-US"/>
        </w:rPr>
      </w:pPr>
      <w:r w:rsidRPr="002F6983">
        <w:rPr>
          <w:rFonts w:ascii="Arial" w:eastAsia="Times New Roman" w:hAnsi="Arial" w:cs="Arial"/>
          <w:color w:val="000000"/>
          <w:sz w:val="24"/>
          <w:szCs w:val="24"/>
          <w:lang w:val="en-US"/>
        </w:rPr>
        <w:t>3.</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Menyusun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perencanaan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tindakan</w:t>
      </w:r>
      <w:r>
        <w:rPr>
          <w:rFonts w:ascii="Arial" w:eastAsia="Times New Roman" w:hAnsi="Arial" w:cs="Arial"/>
          <w:color w:val="000000"/>
          <w:sz w:val="24"/>
          <w:szCs w:val="24"/>
          <w:lang w:val="en-US"/>
        </w:rPr>
        <w:t xml:space="preserve"> </w:t>
      </w:r>
    </w:p>
    <w:p w:rsidR="00C76491" w:rsidRPr="002F6983" w:rsidRDefault="00C76491" w:rsidP="007E004F">
      <w:pPr>
        <w:widowControl/>
        <w:autoSpaceDE/>
        <w:autoSpaceDN/>
        <w:spacing w:line="480" w:lineRule="auto"/>
        <w:ind w:left="714" w:hanging="357"/>
        <w:jc w:val="both"/>
        <w:rPr>
          <w:rFonts w:ascii="Arial" w:eastAsia="Times New Roman" w:hAnsi="Arial" w:cs="Arial"/>
          <w:sz w:val="28"/>
          <w:szCs w:val="24"/>
          <w:lang w:val="en-US"/>
        </w:rPr>
      </w:pPr>
      <w:r>
        <w:rPr>
          <w:rFonts w:ascii="Arial" w:hAnsi="Arial" w:cs="Arial"/>
          <w:sz w:val="24"/>
        </w:rPr>
        <w:t xml:space="preserve">      </w:t>
      </w:r>
      <w:r w:rsidRPr="002F6983">
        <w:rPr>
          <w:rFonts w:ascii="Arial" w:hAnsi="Arial" w:cs="Arial"/>
          <w:sz w:val="24"/>
        </w:rPr>
        <w:t>Pada</w:t>
      </w:r>
      <w:r>
        <w:rPr>
          <w:rFonts w:ascii="Arial" w:hAnsi="Arial" w:cs="Arial"/>
          <w:sz w:val="24"/>
        </w:rPr>
        <w:t xml:space="preserve"> </w:t>
      </w:r>
      <w:r w:rsidRPr="002F6983">
        <w:rPr>
          <w:rFonts w:ascii="Arial" w:hAnsi="Arial" w:cs="Arial"/>
          <w:sz w:val="24"/>
        </w:rPr>
        <w:t>tahap</w:t>
      </w:r>
      <w:r>
        <w:rPr>
          <w:rFonts w:ascii="Arial" w:hAnsi="Arial" w:cs="Arial"/>
          <w:sz w:val="24"/>
        </w:rPr>
        <w:t xml:space="preserve"> </w:t>
      </w:r>
      <w:r w:rsidRPr="002F6983">
        <w:rPr>
          <w:rFonts w:ascii="Arial" w:hAnsi="Arial" w:cs="Arial"/>
          <w:sz w:val="24"/>
        </w:rPr>
        <w:t>ini,</w:t>
      </w:r>
      <w:r>
        <w:rPr>
          <w:rFonts w:ascii="Arial" w:hAnsi="Arial" w:cs="Arial"/>
          <w:sz w:val="24"/>
        </w:rPr>
        <w:t xml:space="preserve"> </w:t>
      </w:r>
      <w:r w:rsidRPr="002F6983">
        <w:rPr>
          <w:rFonts w:ascii="Arial" w:hAnsi="Arial" w:cs="Arial"/>
          <w:sz w:val="24"/>
        </w:rPr>
        <w:t>dirumuskan</w:t>
      </w:r>
      <w:r>
        <w:rPr>
          <w:rFonts w:ascii="Arial" w:hAnsi="Arial" w:cs="Arial"/>
          <w:sz w:val="24"/>
        </w:rPr>
        <w:t xml:space="preserve"> </w:t>
      </w:r>
      <w:r w:rsidRPr="007230D6">
        <w:rPr>
          <w:rStyle w:val="Strong"/>
          <w:rFonts w:ascii="Arial" w:hAnsi="Arial" w:cs="Arial"/>
          <w:b w:val="0"/>
          <w:sz w:val="24"/>
        </w:rPr>
        <w:t>rencana</w:t>
      </w:r>
      <w:r>
        <w:rPr>
          <w:rStyle w:val="Strong"/>
          <w:rFonts w:ascii="Arial" w:hAnsi="Arial" w:cs="Arial"/>
          <w:b w:val="0"/>
          <w:sz w:val="24"/>
        </w:rPr>
        <w:t xml:space="preserve"> </w:t>
      </w:r>
      <w:r w:rsidRPr="007230D6">
        <w:rPr>
          <w:rStyle w:val="Strong"/>
          <w:rFonts w:ascii="Arial" w:hAnsi="Arial" w:cs="Arial"/>
          <w:b w:val="0"/>
          <w:sz w:val="24"/>
        </w:rPr>
        <w:t>operasional</w:t>
      </w:r>
      <w:r>
        <w:rPr>
          <w:rFonts w:ascii="Arial" w:hAnsi="Arial" w:cs="Arial"/>
          <w:sz w:val="24"/>
        </w:rPr>
        <w:t xml:space="preserve"> </w:t>
      </w:r>
      <w:r w:rsidRPr="002F6983">
        <w:rPr>
          <w:rFonts w:ascii="Arial" w:hAnsi="Arial" w:cs="Arial"/>
          <w:sz w:val="24"/>
        </w:rPr>
        <w:t>untuk</w:t>
      </w:r>
      <w:r>
        <w:rPr>
          <w:rFonts w:ascii="Arial" w:hAnsi="Arial" w:cs="Arial"/>
          <w:sz w:val="24"/>
        </w:rPr>
        <w:t xml:space="preserve"> </w:t>
      </w:r>
      <w:r w:rsidRPr="002F6983">
        <w:rPr>
          <w:rFonts w:ascii="Arial" w:hAnsi="Arial" w:cs="Arial"/>
          <w:sz w:val="24"/>
        </w:rPr>
        <w:t>mencapai</w:t>
      </w:r>
      <w:r>
        <w:rPr>
          <w:rFonts w:ascii="Arial" w:hAnsi="Arial" w:cs="Arial"/>
          <w:sz w:val="24"/>
        </w:rPr>
        <w:t xml:space="preserve"> </w:t>
      </w:r>
      <w:r w:rsidRPr="002F6983">
        <w:rPr>
          <w:rFonts w:ascii="Arial" w:hAnsi="Arial" w:cs="Arial"/>
          <w:sz w:val="24"/>
        </w:rPr>
        <w:t>sasaran</w:t>
      </w:r>
      <w:r>
        <w:rPr>
          <w:rFonts w:ascii="Arial" w:hAnsi="Arial" w:cs="Arial"/>
          <w:sz w:val="24"/>
        </w:rPr>
        <w:t xml:space="preserve"> </w:t>
      </w:r>
      <w:r w:rsidRPr="002F6983">
        <w:rPr>
          <w:rFonts w:ascii="Arial" w:hAnsi="Arial" w:cs="Arial"/>
          <w:sz w:val="24"/>
        </w:rPr>
        <w:t>strategis</w:t>
      </w:r>
    </w:p>
    <w:p w:rsidR="00C76491" w:rsidRDefault="00C76491" w:rsidP="007E004F">
      <w:pPr>
        <w:widowControl/>
        <w:autoSpaceDE/>
        <w:autoSpaceDN/>
        <w:spacing w:line="480" w:lineRule="auto"/>
        <w:ind w:left="714" w:hanging="357"/>
        <w:jc w:val="both"/>
        <w:rPr>
          <w:rFonts w:ascii="Arial" w:eastAsia="Times New Roman" w:hAnsi="Arial" w:cs="Arial"/>
          <w:color w:val="000000"/>
          <w:sz w:val="24"/>
          <w:szCs w:val="24"/>
          <w:lang w:val="en-US"/>
        </w:rPr>
      </w:pPr>
      <w:r w:rsidRPr="002F6983">
        <w:rPr>
          <w:rFonts w:ascii="Arial" w:eastAsia="Times New Roman" w:hAnsi="Arial" w:cs="Arial"/>
          <w:color w:val="000000"/>
          <w:sz w:val="24"/>
          <w:szCs w:val="24"/>
          <w:lang w:val="en-US"/>
        </w:rPr>
        <w:t>4.</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Mempertimbangkan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keunggulan</w:t>
      </w:r>
      <w:r>
        <w:rPr>
          <w:rFonts w:ascii="Arial" w:eastAsia="Times New Roman" w:hAnsi="Arial" w:cs="Arial"/>
          <w:color w:val="000000"/>
          <w:sz w:val="24"/>
          <w:szCs w:val="24"/>
          <w:lang w:val="en-US"/>
        </w:rPr>
        <w:t xml:space="preserve"> </w:t>
      </w:r>
    </w:p>
    <w:p w:rsidR="00C76491" w:rsidRPr="002F6983" w:rsidRDefault="00C76491" w:rsidP="007E004F">
      <w:pPr>
        <w:widowControl/>
        <w:autoSpaceDE/>
        <w:autoSpaceDN/>
        <w:spacing w:line="480" w:lineRule="auto"/>
        <w:ind w:left="714" w:hanging="357"/>
        <w:jc w:val="both"/>
        <w:rPr>
          <w:rFonts w:ascii="Arial" w:eastAsia="Times New Roman" w:hAnsi="Arial" w:cs="Arial"/>
          <w:sz w:val="28"/>
          <w:szCs w:val="24"/>
          <w:lang w:val="en-US"/>
        </w:rPr>
      </w:pPr>
      <w:r>
        <w:t xml:space="preserve">      </w:t>
      </w:r>
      <w:r w:rsidRPr="00D80338">
        <w:rPr>
          <w:rFonts w:ascii="Arial" w:hAnsi="Arial" w:cs="Arial"/>
          <w:sz w:val="24"/>
        </w:rPr>
        <w:t>Strategi</w:t>
      </w:r>
      <w:r>
        <w:rPr>
          <w:rFonts w:ascii="Arial" w:hAnsi="Arial" w:cs="Arial"/>
          <w:sz w:val="24"/>
        </w:rPr>
        <w:t xml:space="preserve"> </w:t>
      </w:r>
      <w:r w:rsidRPr="00D80338">
        <w:rPr>
          <w:rFonts w:ascii="Arial" w:hAnsi="Arial" w:cs="Arial"/>
          <w:sz w:val="24"/>
        </w:rPr>
        <w:t>yang</w:t>
      </w:r>
      <w:r>
        <w:rPr>
          <w:rFonts w:ascii="Arial" w:hAnsi="Arial" w:cs="Arial"/>
          <w:sz w:val="24"/>
        </w:rPr>
        <w:t xml:space="preserve"> </w:t>
      </w:r>
      <w:r w:rsidRPr="00D80338">
        <w:rPr>
          <w:rFonts w:ascii="Arial" w:hAnsi="Arial" w:cs="Arial"/>
          <w:sz w:val="24"/>
        </w:rPr>
        <w:t>disusun</w:t>
      </w:r>
      <w:r>
        <w:rPr>
          <w:rFonts w:ascii="Arial" w:hAnsi="Arial" w:cs="Arial"/>
          <w:sz w:val="24"/>
        </w:rPr>
        <w:t xml:space="preserve"> </w:t>
      </w:r>
      <w:r w:rsidRPr="00D80338">
        <w:rPr>
          <w:rFonts w:ascii="Arial" w:hAnsi="Arial" w:cs="Arial"/>
          <w:sz w:val="24"/>
        </w:rPr>
        <w:t>harus</w:t>
      </w:r>
      <w:r>
        <w:rPr>
          <w:rFonts w:ascii="Arial" w:hAnsi="Arial" w:cs="Arial"/>
          <w:sz w:val="24"/>
        </w:rPr>
        <w:t xml:space="preserve"> </w:t>
      </w:r>
      <w:r w:rsidRPr="007230D6">
        <w:rPr>
          <w:rStyle w:val="Strong"/>
          <w:rFonts w:ascii="Arial" w:hAnsi="Arial" w:cs="Arial"/>
          <w:b w:val="0"/>
          <w:sz w:val="24"/>
        </w:rPr>
        <w:t>memanfaatkan</w:t>
      </w:r>
      <w:r>
        <w:rPr>
          <w:rStyle w:val="Strong"/>
          <w:rFonts w:ascii="Arial" w:hAnsi="Arial" w:cs="Arial"/>
          <w:b w:val="0"/>
          <w:sz w:val="24"/>
        </w:rPr>
        <w:t xml:space="preserve"> </w:t>
      </w:r>
      <w:r w:rsidRPr="007230D6">
        <w:rPr>
          <w:rStyle w:val="Strong"/>
          <w:rFonts w:ascii="Arial" w:hAnsi="Arial" w:cs="Arial"/>
          <w:b w:val="0"/>
          <w:sz w:val="24"/>
        </w:rPr>
        <w:t>keunggulan</w:t>
      </w:r>
      <w:r>
        <w:rPr>
          <w:rStyle w:val="Strong"/>
          <w:rFonts w:ascii="Arial" w:hAnsi="Arial" w:cs="Arial"/>
          <w:b w:val="0"/>
          <w:sz w:val="24"/>
        </w:rPr>
        <w:t xml:space="preserve"> </w:t>
      </w:r>
      <w:r w:rsidRPr="007230D6">
        <w:rPr>
          <w:rStyle w:val="Strong"/>
          <w:rFonts w:ascii="Arial" w:hAnsi="Arial" w:cs="Arial"/>
          <w:b w:val="0"/>
          <w:sz w:val="24"/>
        </w:rPr>
        <w:t>kompetitif</w:t>
      </w:r>
      <w:r>
        <w:rPr>
          <w:rStyle w:val="Strong"/>
          <w:rFonts w:ascii="Arial" w:hAnsi="Arial" w:cs="Arial"/>
          <w:b w:val="0"/>
          <w:sz w:val="24"/>
        </w:rPr>
        <w:t xml:space="preserve"> </w:t>
      </w:r>
      <w:r w:rsidRPr="007230D6">
        <w:rPr>
          <w:rStyle w:val="Strong"/>
          <w:rFonts w:ascii="Arial" w:hAnsi="Arial" w:cs="Arial"/>
          <w:b w:val="0"/>
          <w:sz w:val="24"/>
        </w:rPr>
        <w:t>organisasi</w:t>
      </w:r>
      <w:r w:rsidRPr="007230D6">
        <w:rPr>
          <w:rFonts w:ascii="Arial" w:hAnsi="Arial" w:cs="Arial"/>
          <w:b/>
          <w:sz w:val="24"/>
        </w:rPr>
        <w:t>,</w:t>
      </w:r>
      <w:r>
        <w:rPr>
          <w:rFonts w:ascii="Arial" w:hAnsi="Arial" w:cs="Arial"/>
          <w:sz w:val="24"/>
        </w:rPr>
        <w:t xml:space="preserve"> </w:t>
      </w:r>
      <w:r w:rsidRPr="00D80338">
        <w:rPr>
          <w:rFonts w:ascii="Arial" w:hAnsi="Arial" w:cs="Arial"/>
          <w:sz w:val="24"/>
        </w:rPr>
        <w:t>baik</w:t>
      </w:r>
      <w:r>
        <w:rPr>
          <w:rFonts w:ascii="Arial" w:hAnsi="Arial" w:cs="Arial"/>
          <w:sz w:val="24"/>
        </w:rPr>
        <w:t xml:space="preserve"> </w:t>
      </w:r>
      <w:r w:rsidRPr="00D80338">
        <w:rPr>
          <w:rFonts w:ascii="Arial" w:hAnsi="Arial" w:cs="Arial"/>
          <w:sz w:val="24"/>
        </w:rPr>
        <w:t>dari</w:t>
      </w:r>
      <w:r>
        <w:rPr>
          <w:rFonts w:ascii="Arial" w:hAnsi="Arial" w:cs="Arial"/>
          <w:sz w:val="24"/>
        </w:rPr>
        <w:t xml:space="preserve"> </w:t>
      </w:r>
      <w:r w:rsidRPr="00D80338">
        <w:rPr>
          <w:rFonts w:ascii="Arial" w:hAnsi="Arial" w:cs="Arial"/>
          <w:sz w:val="24"/>
        </w:rPr>
        <w:t>sisi</w:t>
      </w:r>
      <w:r>
        <w:rPr>
          <w:rFonts w:ascii="Arial" w:hAnsi="Arial" w:cs="Arial"/>
          <w:sz w:val="24"/>
        </w:rPr>
        <w:t xml:space="preserve"> </w:t>
      </w:r>
      <w:r w:rsidRPr="00D80338">
        <w:rPr>
          <w:rFonts w:ascii="Arial" w:hAnsi="Arial" w:cs="Arial"/>
          <w:sz w:val="24"/>
        </w:rPr>
        <w:t>sumber</w:t>
      </w:r>
      <w:r>
        <w:rPr>
          <w:rFonts w:ascii="Arial" w:hAnsi="Arial" w:cs="Arial"/>
          <w:sz w:val="24"/>
        </w:rPr>
        <w:t xml:space="preserve"> </w:t>
      </w:r>
      <w:r w:rsidRPr="00D80338">
        <w:rPr>
          <w:rFonts w:ascii="Arial" w:hAnsi="Arial" w:cs="Arial"/>
          <w:sz w:val="24"/>
        </w:rPr>
        <w:t>daya,</w:t>
      </w:r>
      <w:r>
        <w:rPr>
          <w:rFonts w:ascii="Arial" w:hAnsi="Arial" w:cs="Arial"/>
          <w:sz w:val="24"/>
        </w:rPr>
        <w:t xml:space="preserve"> </w:t>
      </w:r>
      <w:r w:rsidRPr="00D80338">
        <w:rPr>
          <w:rFonts w:ascii="Arial" w:hAnsi="Arial" w:cs="Arial"/>
          <w:sz w:val="24"/>
        </w:rPr>
        <w:t>kapasitas,</w:t>
      </w:r>
      <w:r>
        <w:rPr>
          <w:rFonts w:ascii="Arial" w:hAnsi="Arial" w:cs="Arial"/>
          <w:sz w:val="24"/>
        </w:rPr>
        <w:t xml:space="preserve"> </w:t>
      </w:r>
      <w:r w:rsidRPr="00D80338">
        <w:rPr>
          <w:rFonts w:ascii="Arial" w:hAnsi="Arial" w:cs="Arial"/>
          <w:sz w:val="24"/>
        </w:rPr>
        <w:t>jaringan,</w:t>
      </w:r>
      <w:r>
        <w:rPr>
          <w:rFonts w:ascii="Arial" w:hAnsi="Arial" w:cs="Arial"/>
          <w:sz w:val="24"/>
        </w:rPr>
        <w:t xml:space="preserve"> </w:t>
      </w:r>
      <w:r w:rsidRPr="00D80338">
        <w:rPr>
          <w:rFonts w:ascii="Arial" w:hAnsi="Arial" w:cs="Arial"/>
          <w:sz w:val="24"/>
        </w:rPr>
        <w:t>atau</w:t>
      </w:r>
      <w:r>
        <w:rPr>
          <w:rFonts w:ascii="Arial" w:hAnsi="Arial" w:cs="Arial"/>
          <w:sz w:val="24"/>
        </w:rPr>
        <w:t xml:space="preserve"> </w:t>
      </w:r>
      <w:r w:rsidRPr="00D80338">
        <w:rPr>
          <w:rFonts w:ascii="Arial" w:hAnsi="Arial" w:cs="Arial"/>
          <w:sz w:val="24"/>
        </w:rPr>
        <w:t>pengalaman</w:t>
      </w:r>
    </w:p>
    <w:p w:rsidR="00C76491" w:rsidRDefault="00C76491" w:rsidP="007E004F">
      <w:pPr>
        <w:widowControl/>
        <w:autoSpaceDE/>
        <w:autoSpaceDN/>
        <w:spacing w:line="480" w:lineRule="auto"/>
        <w:ind w:left="714" w:hanging="357"/>
        <w:jc w:val="both"/>
        <w:rPr>
          <w:rFonts w:ascii="Arial" w:eastAsia="Times New Roman" w:hAnsi="Arial" w:cs="Arial"/>
          <w:color w:val="000000"/>
          <w:sz w:val="24"/>
          <w:szCs w:val="24"/>
          <w:lang w:val="en-US"/>
        </w:rPr>
      </w:pPr>
      <w:r w:rsidRPr="002F6983">
        <w:rPr>
          <w:rFonts w:ascii="Arial" w:eastAsia="Times New Roman" w:hAnsi="Arial" w:cs="Arial"/>
          <w:color w:val="000000"/>
          <w:sz w:val="24"/>
          <w:szCs w:val="24"/>
          <w:lang w:val="en-US"/>
        </w:rPr>
        <w:t>5.</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Mempertimbangkan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keberlanjutan</w:t>
      </w:r>
      <w:r>
        <w:rPr>
          <w:rFonts w:ascii="Arial" w:eastAsia="Times New Roman" w:hAnsi="Arial" w:cs="Arial"/>
          <w:color w:val="000000"/>
          <w:sz w:val="24"/>
          <w:szCs w:val="24"/>
          <w:lang w:val="en-US"/>
        </w:rPr>
        <w:t xml:space="preserve"> </w:t>
      </w:r>
    </w:p>
    <w:p w:rsidR="00C76491" w:rsidRPr="007230D6" w:rsidRDefault="00C76491" w:rsidP="007E004F">
      <w:pPr>
        <w:widowControl/>
        <w:autoSpaceDE/>
        <w:autoSpaceDN/>
        <w:spacing w:line="480" w:lineRule="auto"/>
        <w:ind w:left="714" w:hanging="357"/>
        <w:jc w:val="both"/>
        <w:rPr>
          <w:rFonts w:ascii="Arial" w:eastAsia="Times New Roman" w:hAnsi="Arial" w:cs="Arial"/>
          <w:b/>
          <w:sz w:val="28"/>
          <w:szCs w:val="24"/>
          <w:lang w:val="en-US"/>
        </w:rPr>
      </w:pPr>
      <w:r>
        <w:rPr>
          <w:rFonts w:ascii="Arial" w:hAnsi="Arial" w:cs="Arial"/>
          <w:sz w:val="24"/>
        </w:rPr>
        <w:t xml:space="preserve"> </w:t>
      </w:r>
      <w:r w:rsidRPr="00D80338">
        <w:rPr>
          <w:rFonts w:ascii="Arial" w:hAnsi="Arial" w:cs="Arial"/>
          <w:sz w:val="24"/>
        </w:rPr>
        <w:t>Strategi</w:t>
      </w:r>
      <w:r>
        <w:rPr>
          <w:rFonts w:ascii="Arial" w:hAnsi="Arial" w:cs="Arial"/>
          <w:sz w:val="24"/>
        </w:rPr>
        <w:t xml:space="preserve"> </w:t>
      </w:r>
      <w:r w:rsidRPr="00D80338">
        <w:rPr>
          <w:rFonts w:ascii="Arial" w:hAnsi="Arial" w:cs="Arial"/>
          <w:sz w:val="24"/>
        </w:rPr>
        <w:t>yang</w:t>
      </w:r>
      <w:r>
        <w:rPr>
          <w:rFonts w:ascii="Arial" w:hAnsi="Arial" w:cs="Arial"/>
          <w:sz w:val="24"/>
        </w:rPr>
        <w:t xml:space="preserve"> </w:t>
      </w:r>
      <w:r w:rsidRPr="00D80338">
        <w:rPr>
          <w:rFonts w:ascii="Arial" w:hAnsi="Arial" w:cs="Arial"/>
          <w:sz w:val="24"/>
        </w:rPr>
        <w:t>baik</w:t>
      </w:r>
      <w:r>
        <w:rPr>
          <w:rFonts w:ascii="Arial" w:hAnsi="Arial" w:cs="Arial"/>
          <w:sz w:val="24"/>
        </w:rPr>
        <w:t xml:space="preserve"> </w:t>
      </w:r>
      <w:r w:rsidRPr="00D80338">
        <w:rPr>
          <w:rFonts w:ascii="Arial" w:hAnsi="Arial" w:cs="Arial"/>
          <w:sz w:val="24"/>
        </w:rPr>
        <w:t>juga</w:t>
      </w:r>
      <w:r>
        <w:rPr>
          <w:rFonts w:ascii="Arial" w:hAnsi="Arial" w:cs="Arial"/>
          <w:sz w:val="24"/>
        </w:rPr>
        <w:t xml:space="preserve"> </w:t>
      </w:r>
      <w:r w:rsidRPr="00D80338">
        <w:rPr>
          <w:rFonts w:ascii="Arial" w:hAnsi="Arial" w:cs="Arial"/>
          <w:sz w:val="24"/>
        </w:rPr>
        <w:t>harus</w:t>
      </w:r>
      <w:r>
        <w:rPr>
          <w:rFonts w:ascii="Arial" w:hAnsi="Arial" w:cs="Arial"/>
          <w:sz w:val="24"/>
        </w:rPr>
        <w:t xml:space="preserve"> </w:t>
      </w:r>
      <w:r w:rsidRPr="007230D6">
        <w:rPr>
          <w:rStyle w:val="Strong"/>
          <w:rFonts w:ascii="Arial" w:hAnsi="Arial" w:cs="Arial"/>
          <w:b w:val="0"/>
          <w:sz w:val="24"/>
        </w:rPr>
        <w:t>berkelanjutan</w:t>
      </w:r>
      <w:r>
        <w:rPr>
          <w:rStyle w:val="Strong"/>
          <w:rFonts w:ascii="Arial" w:hAnsi="Arial" w:cs="Arial"/>
          <w:b w:val="0"/>
          <w:sz w:val="24"/>
        </w:rPr>
        <w:t xml:space="preserve"> </w:t>
      </w:r>
      <w:r w:rsidRPr="007230D6">
        <w:rPr>
          <w:rStyle w:val="Strong"/>
          <w:rFonts w:ascii="Arial" w:hAnsi="Arial" w:cs="Arial"/>
          <w:b w:val="0"/>
          <w:sz w:val="24"/>
        </w:rPr>
        <w:t>dalam</w:t>
      </w:r>
      <w:r>
        <w:rPr>
          <w:rStyle w:val="Strong"/>
          <w:rFonts w:ascii="Arial" w:hAnsi="Arial" w:cs="Arial"/>
          <w:b w:val="0"/>
          <w:sz w:val="24"/>
        </w:rPr>
        <w:t xml:space="preserve"> </w:t>
      </w:r>
      <w:r w:rsidRPr="007230D6">
        <w:rPr>
          <w:rStyle w:val="Strong"/>
          <w:rFonts w:ascii="Arial" w:hAnsi="Arial" w:cs="Arial"/>
          <w:b w:val="0"/>
          <w:sz w:val="24"/>
        </w:rPr>
        <w:t>jangka</w:t>
      </w:r>
      <w:r>
        <w:rPr>
          <w:rStyle w:val="Strong"/>
          <w:rFonts w:ascii="Arial" w:hAnsi="Arial" w:cs="Arial"/>
          <w:b w:val="0"/>
          <w:sz w:val="24"/>
        </w:rPr>
        <w:t xml:space="preserve"> </w:t>
      </w:r>
      <w:r w:rsidRPr="007230D6">
        <w:rPr>
          <w:rStyle w:val="Strong"/>
          <w:rFonts w:ascii="Arial" w:hAnsi="Arial" w:cs="Arial"/>
          <w:b w:val="0"/>
          <w:sz w:val="24"/>
        </w:rPr>
        <w:t>panjang</w:t>
      </w:r>
    </w:p>
    <w:p w:rsidR="00C76491" w:rsidRDefault="00C76491" w:rsidP="007E004F">
      <w:pPr>
        <w:spacing w:line="480" w:lineRule="auto"/>
        <w:ind w:left="714" w:hanging="357"/>
        <w:jc w:val="both"/>
        <w:rPr>
          <w:rFonts w:ascii="Arial" w:eastAsia="Times New Roman" w:hAnsi="Arial" w:cs="Arial"/>
          <w:color w:val="000000"/>
          <w:sz w:val="24"/>
          <w:szCs w:val="24"/>
          <w:lang w:val="en-US"/>
        </w:rPr>
      </w:pPr>
      <w:r w:rsidRPr="002F6983">
        <w:rPr>
          <w:rFonts w:ascii="Arial" w:eastAsia="Times New Roman" w:hAnsi="Arial" w:cs="Arial"/>
          <w:color w:val="000000"/>
          <w:sz w:val="24"/>
          <w:szCs w:val="24"/>
          <w:lang w:val="en-US"/>
        </w:rPr>
        <w:t>6.</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Menyusun</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rencana</w:t>
      </w:r>
      <w:r>
        <w:rPr>
          <w:rFonts w:ascii="Arial" w:eastAsia="Times New Roman" w:hAnsi="Arial" w:cs="Arial"/>
          <w:color w:val="000000"/>
          <w:sz w:val="24"/>
          <w:szCs w:val="24"/>
          <w:lang w:val="en-US"/>
        </w:rPr>
        <w:t xml:space="preserve"> </w:t>
      </w:r>
      <w:r w:rsidRPr="002F6983">
        <w:rPr>
          <w:rFonts w:ascii="Arial" w:eastAsia="Times New Roman" w:hAnsi="Arial" w:cs="Arial"/>
          <w:color w:val="000000"/>
          <w:sz w:val="24"/>
          <w:szCs w:val="24"/>
          <w:lang w:val="en-US"/>
        </w:rPr>
        <w:t>pemberdayaan</w:t>
      </w:r>
    </w:p>
    <w:p w:rsidR="00C76491" w:rsidRPr="006879F5" w:rsidRDefault="00C76491" w:rsidP="007E004F">
      <w:pPr>
        <w:spacing w:line="480" w:lineRule="auto"/>
        <w:ind w:left="714" w:hanging="357"/>
        <w:jc w:val="both"/>
        <w:rPr>
          <w:rFonts w:ascii="Arial" w:hAnsi="Arial" w:cs="Arial"/>
          <w:b/>
          <w:sz w:val="40"/>
        </w:rPr>
      </w:pPr>
      <w:r>
        <w:t xml:space="preserve">     </w:t>
      </w:r>
      <w:r w:rsidRPr="00D80338">
        <w:rPr>
          <w:rFonts w:ascii="Arial" w:hAnsi="Arial" w:cs="Arial"/>
          <w:sz w:val="24"/>
        </w:rPr>
        <w:t>Tahap</w:t>
      </w:r>
      <w:r>
        <w:rPr>
          <w:rFonts w:ascii="Arial" w:hAnsi="Arial" w:cs="Arial"/>
          <w:sz w:val="24"/>
        </w:rPr>
        <w:t xml:space="preserve"> </w:t>
      </w:r>
      <w:r w:rsidRPr="00D80338">
        <w:rPr>
          <w:rFonts w:ascii="Arial" w:hAnsi="Arial" w:cs="Arial"/>
          <w:sz w:val="24"/>
        </w:rPr>
        <w:t>ini</w:t>
      </w:r>
      <w:r>
        <w:rPr>
          <w:rFonts w:ascii="Arial" w:hAnsi="Arial" w:cs="Arial"/>
          <w:sz w:val="24"/>
        </w:rPr>
        <w:t xml:space="preserve"> </w:t>
      </w:r>
      <w:r w:rsidRPr="00D80338">
        <w:rPr>
          <w:rFonts w:ascii="Arial" w:hAnsi="Arial" w:cs="Arial"/>
          <w:sz w:val="24"/>
        </w:rPr>
        <w:t>bertujuan</w:t>
      </w:r>
      <w:r>
        <w:rPr>
          <w:rFonts w:ascii="Arial" w:hAnsi="Arial" w:cs="Arial"/>
          <w:sz w:val="24"/>
        </w:rPr>
        <w:t xml:space="preserve"> </w:t>
      </w:r>
      <w:r w:rsidRPr="00D80338">
        <w:rPr>
          <w:rFonts w:ascii="Arial" w:hAnsi="Arial" w:cs="Arial"/>
          <w:sz w:val="24"/>
        </w:rPr>
        <w:t>untuk</w:t>
      </w:r>
      <w:r>
        <w:rPr>
          <w:rFonts w:ascii="Arial" w:hAnsi="Arial" w:cs="Arial"/>
          <w:sz w:val="24"/>
        </w:rPr>
        <w:t xml:space="preserve"> </w:t>
      </w:r>
      <w:r w:rsidRPr="007230D6">
        <w:rPr>
          <w:rStyle w:val="Strong"/>
          <w:rFonts w:ascii="Arial" w:hAnsi="Arial" w:cs="Arial"/>
          <w:b w:val="0"/>
          <w:sz w:val="24"/>
        </w:rPr>
        <w:t>memberdayakan</w:t>
      </w:r>
      <w:r>
        <w:rPr>
          <w:rStyle w:val="Strong"/>
          <w:rFonts w:ascii="Arial" w:hAnsi="Arial" w:cs="Arial"/>
          <w:b w:val="0"/>
          <w:sz w:val="24"/>
        </w:rPr>
        <w:t xml:space="preserve"> </w:t>
      </w:r>
      <w:r w:rsidRPr="007230D6">
        <w:rPr>
          <w:rStyle w:val="Strong"/>
          <w:rFonts w:ascii="Arial" w:hAnsi="Arial" w:cs="Arial"/>
          <w:b w:val="0"/>
          <w:sz w:val="24"/>
        </w:rPr>
        <w:t>pihak-pihak</w:t>
      </w:r>
      <w:r>
        <w:rPr>
          <w:rStyle w:val="Strong"/>
          <w:rFonts w:ascii="Arial" w:hAnsi="Arial" w:cs="Arial"/>
          <w:b w:val="0"/>
          <w:sz w:val="24"/>
        </w:rPr>
        <w:t xml:space="preserve"> </w:t>
      </w:r>
      <w:r w:rsidRPr="007230D6">
        <w:rPr>
          <w:rStyle w:val="Strong"/>
          <w:rFonts w:ascii="Arial" w:hAnsi="Arial" w:cs="Arial"/>
          <w:b w:val="0"/>
          <w:sz w:val="24"/>
        </w:rPr>
        <w:t>terkait</w:t>
      </w:r>
      <w:r w:rsidRPr="007230D6">
        <w:rPr>
          <w:rFonts w:ascii="Arial" w:hAnsi="Arial" w:cs="Arial"/>
          <w:b/>
          <w:sz w:val="24"/>
        </w:rPr>
        <w:t>,</w:t>
      </w:r>
      <w:r>
        <w:rPr>
          <w:rFonts w:ascii="Arial" w:hAnsi="Arial" w:cs="Arial"/>
          <w:sz w:val="24"/>
        </w:rPr>
        <w:t xml:space="preserve"> </w:t>
      </w:r>
      <w:r w:rsidRPr="00D80338">
        <w:rPr>
          <w:rFonts w:ascii="Arial" w:hAnsi="Arial" w:cs="Arial"/>
          <w:sz w:val="24"/>
        </w:rPr>
        <w:t>baik</w:t>
      </w:r>
      <w:r>
        <w:rPr>
          <w:rFonts w:ascii="Arial" w:hAnsi="Arial" w:cs="Arial"/>
          <w:sz w:val="24"/>
        </w:rPr>
        <w:t xml:space="preserve"> </w:t>
      </w:r>
      <w:r w:rsidRPr="00D80338">
        <w:rPr>
          <w:rFonts w:ascii="Arial" w:hAnsi="Arial" w:cs="Arial"/>
          <w:sz w:val="24"/>
        </w:rPr>
        <w:t>internal</w:t>
      </w:r>
      <w:r>
        <w:rPr>
          <w:rFonts w:ascii="Arial" w:hAnsi="Arial" w:cs="Arial"/>
          <w:sz w:val="24"/>
        </w:rPr>
        <w:t xml:space="preserve"> </w:t>
      </w:r>
      <w:r w:rsidRPr="00D80338">
        <w:rPr>
          <w:rFonts w:ascii="Arial" w:hAnsi="Arial" w:cs="Arial"/>
          <w:sz w:val="24"/>
        </w:rPr>
        <w:t>maupun</w:t>
      </w:r>
      <w:r>
        <w:rPr>
          <w:rFonts w:ascii="Arial" w:hAnsi="Arial" w:cs="Arial"/>
          <w:sz w:val="24"/>
        </w:rPr>
        <w:t xml:space="preserve"> </w:t>
      </w:r>
      <w:r w:rsidRPr="00D80338">
        <w:rPr>
          <w:rFonts w:ascii="Arial" w:hAnsi="Arial" w:cs="Arial"/>
          <w:sz w:val="24"/>
        </w:rPr>
        <w:t>eksternal,</w:t>
      </w:r>
      <w:r>
        <w:rPr>
          <w:rFonts w:ascii="Arial" w:hAnsi="Arial" w:cs="Arial"/>
          <w:sz w:val="24"/>
        </w:rPr>
        <w:t xml:space="preserve"> </w:t>
      </w:r>
      <w:r w:rsidRPr="00D80338">
        <w:rPr>
          <w:rFonts w:ascii="Arial" w:hAnsi="Arial" w:cs="Arial"/>
          <w:sz w:val="24"/>
        </w:rPr>
        <w:t>agar</w:t>
      </w:r>
      <w:r>
        <w:rPr>
          <w:rFonts w:ascii="Arial" w:hAnsi="Arial" w:cs="Arial"/>
          <w:sz w:val="24"/>
        </w:rPr>
        <w:t xml:space="preserve"> </w:t>
      </w:r>
      <w:r w:rsidRPr="00D80338">
        <w:rPr>
          <w:rFonts w:ascii="Arial" w:hAnsi="Arial" w:cs="Arial"/>
          <w:sz w:val="24"/>
        </w:rPr>
        <w:t>dapat</w:t>
      </w:r>
      <w:r>
        <w:rPr>
          <w:rFonts w:ascii="Arial" w:hAnsi="Arial" w:cs="Arial"/>
          <w:sz w:val="24"/>
        </w:rPr>
        <w:t xml:space="preserve"> </w:t>
      </w:r>
      <w:r w:rsidRPr="00D80338">
        <w:rPr>
          <w:rFonts w:ascii="Arial" w:hAnsi="Arial" w:cs="Arial"/>
          <w:sz w:val="24"/>
        </w:rPr>
        <w:t>mendukung</w:t>
      </w:r>
      <w:r>
        <w:rPr>
          <w:rFonts w:ascii="Arial" w:hAnsi="Arial" w:cs="Arial"/>
          <w:sz w:val="24"/>
        </w:rPr>
        <w:t xml:space="preserve"> </w:t>
      </w:r>
      <w:r w:rsidRPr="00D80338">
        <w:rPr>
          <w:rFonts w:ascii="Arial" w:hAnsi="Arial" w:cs="Arial"/>
          <w:sz w:val="24"/>
        </w:rPr>
        <w:t>dan</w:t>
      </w:r>
      <w:r>
        <w:rPr>
          <w:rFonts w:ascii="Arial" w:hAnsi="Arial" w:cs="Arial"/>
          <w:sz w:val="24"/>
        </w:rPr>
        <w:t xml:space="preserve"> </w:t>
      </w:r>
      <w:r w:rsidRPr="00D80338">
        <w:rPr>
          <w:rFonts w:ascii="Arial" w:hAnsi="Arial" w:cs="Arial"/>
          <w:sz w:val="24"/>
        </w:rPr>
        <w:t>menjalankan</w:t>
      </w:r>
      <w:r>
        <w:rPr>
          <w:rFonts w:ascii="Arial" w:hAnsi="Arial" w:cs="Arial"/>
          <w:sz w:val="24"/>
        </w:rPr>
        <w:t xml:space="preserve"> </w:t>
      </w:r>
      <w:r w:rsidRPr="00D80338">
        <w:rPr>
          <w:rFonts w:ascii="Arial" w:hAnsi="Arial" w:cs="Arial"/>
          <w:sz w:val="24"/>
        </w:rPr>
        <w:t>strategi</w:t>
      </w:r>
      <w:r>
        <w:rPr>
          <w:rFonts w:ascii="Arial" w:hAnsi="Arial" w:cs="Arial"/>
          <w:sz w:val="24"/>
        </w:rPr>
        <w:t xml:space="preserve"> </w:t>
      </w:r>
      <w:r w:rsidRPr="00D80338">
        <w:rPr>
          <w:rFonts w:ascii="Arial" w:hAnsi="Arial" w:cs="Arial"/>
          <w:sz w:val="24"/>
        </w:rPr>
        <w:t>dengan</w:t>
      </w:r>
      <w:r>
        <w:rPr>
          <w:rFonts w:ascii="Arial" w:hAnsi="Arial" w:cs="Arial"/>
          <w:sz w:val="24"/>
        </w:rPr>
        <w:t xml:space="preserve"> </w:t>
      </w:r>
      <w:r w:rsidRPr="00D80338">
        <w:rPr>
          <w:rFonts w:ascii="Arial" w:hAnsi="Arial" w:cs="Arial"/>
          <w:sz w:val="24"/>
        </w:rPr>
        <w:t>efektif</w:t>
      </w:r>
    </w:p>
    <w:p w:rsidR="00C76491" w:rsidRPr="00914C71" w:rsidRDefault="00C76491" w:rsidP="007E004F">
      <w:pPr>
        <w:spacing w:line="480" w:lineRule="auto"/>
        <w:ind w:firstLine="567"/>
        <w:jc w:val="both"/>
        <w:rPr>
          <w:rFonts w:ascii="Arial" w:hAnsi="Arial" w:cs="Arial"/>
          <w:sz w:val="24"/>
          <w:szCs w:val="24"/>
        </w:rPr>
      </w:pPr>
      <w:r w:rsidRPr="00914C71">
        <w:rPr>
          <w:rFonts w:ascii="Arial" w:hAnsi="Arial" w:cs="Arial"/>
          <w:sz w:val="24"/>
          <w:szCs w:val="24"/>
        </w:rPr>
        <w:t>Menurut</w:t>
      </w:r>
      <w:r>
        <w:rPr>
          <w:rFonts w:ascii="Arial" w:hAnsi="Arial" w:cs="Arial"/>
          <w:sz w:val="24"/>
          <w:szCs w:val="24"/>
        </w:rPr>
        <w:t xml:space="preserve"> </w:t>
      </w:r>
      <w:r w:rsidRPr="00914C71">
        <w:rPr>
          <w:rFonts w:ascii="Arial" w:hAnsi="Arial" w:cs="Arial"/>
          <w:sz w:val="24"/>
          <w:szCs w:val="24"/>
        </w:rPr>
        <w:fldChar w:fldCharType="begin" w:fldLock="1"/>
      </w:r>
      <w:r w:rsidRPr="00914C71">
        <w:rPr>
          <w:rFonts w:ascii="Arial" w:hAnsi="Arial" w:cs="Arial"/>
          <w:sz w:val="24"/>
          <w:szCs w:val="24"/>
        </w:rPr>
        <w:instrText>ADDIN CSL_CITATION {"citationItems":[{"id":"ITEM-1","itemData":{"author":[{"dropping-particle":"","family":"Istianto","given":"Bambang","non-dropping-particle":"","parse-names":false,"suffix":""}],"id":"ITEM-1","issued":{"date-parts":[["2011"]]},"title":"Pengaruh Kepuasan Publik, Pilihan Publik dan Motivasi Terhadap Pelayanan Pada Bus Trans Jakarta di DKI Jakarta Pada Masa Pandemi Covid-19","type":"article-journal"},"uris":["http://www.mendeley.com/documents/?uuid=4b4c73bb-ab16-4c06-87dd-c50d6b170331"]}],"mendeley":{"formattedCitation":"(Istianto, 2011)","plainTextFormattedCitation":"(Istianto, 2011)","previouslyFormattedCitation":"(Istianto, 2011)"},"properties":{"noteIndex":0},"schema":"https://github.com/citation-style-language/schema/raw/master/csl-citation.json"}</w:instrText>
      </w:r>
      <w:r w:rsidRPr="00914C71">
        <w:rPr>
          <w:rFonts w:ascii="Arial" w:hAnsi="Arial" w:cs="Arial"/>
          <w:sz w:val="24"/>
          <w:szCs w:val="24"/>
        </w:rPr>
        <w:fldChar w:fldCharType="separate"/>
      </w:r>
      <w:r w:rsidRPr="00914C71">
        <w:rPr>
          <w:rFonts w:ascii="Arial" w:hAnsi="Arial" w:cs="Arial"/>
          <w:noProof/>
          <w:sz w:val="24"/>
          <w:szCs w:val="24"/>
        </w:rPr>
        <w:t>(Istianto,</w:t>
      </w:r>
      <w:r>
        <w:rPr>
          <w:rFonts w:ascii="Arial" w:hAnsi="Arial" w:cs="Arial"/>
          <w:noProof/>
          <w:sz w:val="24"/>
          <w:szCs w:val="24"/>
        </w:rPr>
        <w:t xml:space="preserve"> </w:t>
      </w:r>
      <w:r w:rsidRPr="00914C71">
        <w:rPr>
          <w:rFonts w:ascii="Arial" w:hAnsi="Arial" w:cs="Arial"/>
          <w:noProof/>
          <w:sz w:val="24"/>
          <w:szCs w:val="24"/>
        </w:rPr>
        <w:t>2011)</w:t>
      </w:r>
      <w:r w:rsidRPr="00914C71">
        <w:rPr>
          <w:rFonts w:ascii="Arial" w:hAnsi="Arial" w:cs="Arial"/>
          <w:sz w:val="24"/>
          <w:szCs w:val="24"/>
        </w:rPr>
        <w:fldChar w:fldCharType="end"/>
      </w:r>
      <w:r>
        <w:rPr>
          <w:rFonts w:ascii="Arial" w:hAnsi="Arial" w:cs="Arial"/>
          <w:sz w:val="24"/>
          <w:szCs w:val="24"/>
        </w:rPr>
        <w:t xml:space="preserve"> </w:t>
      </w:r>
      <w:r w:rsidRPr="00914C71">
        <w:rPr>
          <w:rFonts w:ascii="Arial" w:hAnsi="Arial" w:cs="Arial"/>
          <w:sz w:val="24"/>
          <w:szCs w:val="24"/>
        </w:rPr>
        <w:t>ada</w:t>
      </w:r>
      <w:r>
        <w:rPr>
          <w:rFonts w:ascii="Arial" w:hAnsi="Arial" w:cs="Arial"/>
          <w:sz w:val="24"/>
          <w:szCs w:val="24"/>
        </w:rPr>
        <w:t xml:space="preserve"> </w:t>
      </w:r>
      <w:r w:rsidRPr="00914C71">
        <w:rPr>
          <w:rFonts w:ascii="Arial" w:hAnsi="Arial" w:cs="Arial"/>
          <w:sz w:val="24"/>
          <w:szCs w:val="24"/>
        </w:rPr>
        <w:t>enam</w:t>
      </w:r>
      <w:r>
        <w:rPr>
          <w:rFonts w:ascii="Arial" w:hAnsi="Arial" w:cs="Arial"/>
          <w:sz w:val="24"/>
          <w:szCs w:val="24"/>
        </w:rPr>
        <w:t xml:space="preserve"> </w:t>
      </w:r>
      <w:r w:rsidRPr="00914C71">
        <w:rPr>
          <w:rFonts w:ascii="Arial" w:hAnsi="Arial" w:cs="Arial"/>
          <w:sz w:val="24"/>
          <w:szCs w:val="24"/>
        </w:rPr>
        <w:t>prinsip</w:t>
      </w:r>
      <w:r>
        <w:rPr>
          <w:rFonts w:ascii="Arial" w:hAnsi="Arial" w:cs="Arial"/>
          <w:sz w:val="24"/>
          <w:szCs w:val="24"/>
        </w:rPr>
        <w:t xml:space="preserve"> </w:t>
      </w:r>
      <w:r w:rsidRPr="00914C71">
        <w:rPr>
          <w:rFonts w:ascii="Arial" w:hAnsi="Arial" w:cs="Arial"/>
          <w:sz w:val="24"/>
          <w:szCs w:val="24"/>
        </w:rPr>
        <w:t>pokok</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peningkatan</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pelayanan</w:t>
      </w:r>
      <w:r>
        <w:rPr>
          <w:rFonts w:ascii="Arial" w:hAnsi="Arial" w:cs="Arial"/>
          <w:sz w:val="24"/>
          <w:szCs w:val="24"/>
        </w:rPr>
        <w:t xml:space="preserve"> </w:t>
      </w:r>
      <w:r w:rsidRPr="00914C71">
        <w:rPr>
          <w:rFonts w:ascii="Arial" w:hAnsi="Arial" w:cs="Arial"/>
          <w:sz w:val="24"/>
          <w:szCs w:val="24"/>
        </w:rPr>
        <w:t>publik</w:t>
      </w:r>
      <w:r>
        <w:rPr>
          <w:rFonts w:ascii="Arial" w:hAnsi="Arial" w:cs="Arial"/>
          <w:sz w:val="24"/>
          <w:szCs w:val="24"/>
        </w:rPr>
        <w:t xml:space="preserve"> </w:t>
      </w:r>
      <w:r w:rsidRPr="00914C71">
        <w:rPr>
          <w:rFonts w:ascii="Arial" w:hAnsi="Arial" w:cs="Arial"/>
          <w:sz w:val="24"/>
          <w:szCs w:val="24"/>
        </w:rPr>
        <w:t>tersebut</w:t>
      </w:r>
      <w:r>
        <w:rPr>
          <w:rFonts w:ascii="Arial" w:hAnsi="Arial" w:cs="Arial"/>
          <w:sz w:val="24"/>
          <w:szCs w:val="24"/>
        </w:rPr>
        <w:t xml:space="preserve"> </w:t>
      </w:r>
      <w:r w:rsidRPr="00914C71">
        <w:rPr>
          <w:rFonts w:ascii="Arial" w:hAnsi="Arial" w:cs="Arial"/>
          <w:sz w:val="24"/>
          <w:szCs w:val="24"/>
        </w:rPr>
        <w:t>meliputi</w:t>
      </w:r>
      <w:r>
        <w:rPr>
          <w:rFonts w:ascii="Arial" w:hAnsi="Arial" w:cs="Arial"/>
          <w:sz w:val="24"/>
          <w:szCs w:val="24"/>
        </w:rPr>
        <w:t xml:space="preserve"> </w:t>
      </w:r>
      <w:r w:rsidRPr="00914C71">
        <w:rPr>
          <w:rFonts w:ascii="Arial" w:hAnsi="Arial" w:cs="Arial"/>
          <w:sz w:val="24"/>
          <w:szCs w:val="24"/>
        </w:rPr>
        <w:t>:</w:t>
      </w:r>
      <w:r>
        <w:rPr>
          <w:rFonts w:ascii="Arial" w:hAnsi="Arial" w:cs="Arial"/>
          <w:sz w:val="24"/>
          <w:szCs w:val="24"/>
        </w:rPr>
        <w:t xml:space="preserve"> </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t>1.</w:t>
      </w:r>
      <w:r>
        <w:rPr>
          <w:rFonts w:ascii="Arial" w:hAnsi="Arial" w:cs="Arial"/>
          <w:sz w:val="24"/>
          <w:szCs w:val="24"/>
        </w:rPr>
        <w:t xml:space="preserve"> </w:t>
      </w:r>
      <w:r w:rsidRPr="00914C71">
        <w:rPr>
          <w:rFonts w:ascii="Arial" w:hAnsi="Arial" w:cs="Arial"/>
          <w:sz w:val="24"/>
          <w:szCs w:val="24"/>
        </w:rPr>
        <w:t>Kepemimpinan,</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perusahaan</w:t>
      </w:r>
      <w:r>
        <w:rPr>
          <w:rFonts w:ascii="Arial" w:hAnsi="Arial" w:cs="Arial"/>
          <w:sz w:val="24"/>
          <w:szCs w:val="24"/>
        </w:rPr>
        <w:t xml:space="preserve"> </w:t>
      </w:r>
      <w:r w:rsidRPr="00914C71">
        <w:rPr>
          <w:rFonts w:ascii="Arial" w:hAnsi="Arial" w:cs="Arial"/>
          <w:sz w:val="24"/>
          <w:szCs w:val="24"/>
        </w:rPr>
        <w:t>harus</w:t>
      </w:r>
      <w:r>
        <w:rPr>
          <w:rFonts w:ascii="Arial" w:hAnsi="Arial" w:cs="Arial"/>
          <w:sz w:val="24"/>
          <w:szCs w:val="24"/>
        </w:rPr>
        <w:t xml:space="preserve"> </w:t>
      </w:r>
      <w:r w:rsidRPr="00914C71">
        <w:rPr>
          <w:rFonts w:ascii="Arial" w:hAnsi="Arial" w:cs="Arial"/>
          <w:sz w:val="24"/>
          <w:szCs w:val="24"/>
        </w:rPr>
        <w:t>merupakan</w:t>
      </w:r>
      <w:r>
        <w:rPr>
          <w:rFonts w:ascii="Arial" w:hAnsi="Arial" w:cs="Arial"/>
          <w:sz w:val="24"/>
          <w:szCs w:val="24"/>
        </w:rPr>
        <w:t xml:space="preserve"> </w:t>
      </w:r>
      <w:r w:rsidRPr="00914C71">
        <w:rPr>
          <w:rFonts w:ascii="Arial" w:hAnsi="Arial" w:cs="Arial"/>
          <w:sz w:val="24"/>
          <w:szCs w:val="24"/>
        </w:rPr>
        <w:t>inisiatif</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komitmen</w:t>
      </w:r>
      <w:r>
        <w:rPr>
          <w:rFonts w:ascii="Arial" w:hAnsi="Arial" w:cs="Arial"/>
          <w:sz w:val="24"/>
          <w:szCs w:val="24"/>
        </w:rPr>
        <w:t xml:space="preserve"> </w:t>
      </w:r>
      <w:r w:rsidRPr="00914C71">
        <w:rPr>
          <w:rFonts w:ascii="Arial" w:hAnsi="Arial" w:cs="Arial"/>
          <w:sz w:val="24"/>
          <w:szCs w:val="24"/>
        </w:rPr>
        <w:t>dari</w:t>
      </w:r>
      <w:r>
        <w:rPr>
          <w:rFonts w:ascii="Arial" w:hAnsi="Arial" w:cs="Arial"/>
          <w:sz w:val="24"/>
          <w:szCs w:val="24"/>
        </w:rPr>
        <w:t xml:space="preserve"> </w:t>
      </w:r>
      <w:r w:rsidRPr="00914C71">
        <w:rPr>
          <w:rFonts w:ascii="Arial" w:hAnsi="Arial" w:cs="Arial"/>
          <w:sz w:val="24"/>
          <w:szCs w:val="24"/>
        </w:rPr>
        <w:t>manajemen</w:t>
      </w:r>
      <w:r>
        <w:rPr>
          <w:rFonts w:ascii="Arial" w:hAnsi="Arial" w:cs="Arial"/>
          <w:sz w:val="24"/>
          <w:szCs w:val="24"/>
        </w:rPr>
        <w:t xml:space="preserve"> </w:t>
      </w:r>
      <w:r w:rsidRPr="00914C71">
        <w:rPr>
          <w:rFonts w:ascii="Arial" w:hAnsi="Arial" w:cs="Arial"/>
          <w:sz w:val="24"/>
          <w:szCs w:val="24"/>
        </w:rPr>
        <w:t>puncak.</w:t>
      </w:r>
      <w:r>
        <w:rPr>
          <w:rFonts w:ascii="Arial" w:hAnsi="Arial" w:cs="Arial"/>
          <w:sz w:val="24"/>
          <w:szCs w:val="24"/>
        </w:rPr>
        <w:t xml:space="preserve"> </w:t>
      </w:r>
      <w:r w:rsidRPr="00914C71">
        <w:rPr>
          <w:rFonts w:ascii="Arial" w:hAnsi="Arial" w:cs="Arial"/>
          <w:sz w:val="24"/>
          <w:szCs w:val="24"/>
        </w:rPr>
        <w:t>Manajemen</w:t>
      </w:r>
      <w:r>
        <w:rPr>
          <w:rFonts w:ascii="Arial" w:hAnsi="Arial" w:cs="Arial"/>
          <w:sz w:val="24"/>
          <w:szCs w:val="24"/>
        </w:rPr>
        <w:t xml:space="preserve"> </w:t>
      </w:r>
      <w:r w:rsidRPr="00914C71">
        <w:rPr>
          <w:rFonts w:ascii="Arial" w:hAnsi="Arial" w:cs="Arial"/>
          <w:sz w:val="24"/>
          <w:szCs w:val="24"/>
        </w:rPr>
        <w:t>puncak</w:t>
      </w:r>
      <w:r>
        <w:rPr>
          <w:rFonts w:ascii="Arial" w:hAnsi="Arial" w:cs="Arial"/>
          <w:sz w:val="24"/>
          <w:szCs w:val="24"/>
        </w:rPr>
        <w:t xml:space="preserve"> </w:t>
      </w:r>
      <w:r w:rsidRPr="00914C71">
        <w:rPr>
          <w:rFonts w:ascii="Arial" w:hAnsi="Arial" w:cs="Arial"/>
          <w:sz w:val="24"/>
          <w:szCs w:val="24"/>
        </w:rPr>
        <w:t>harus</w:t>
      </w:r>
      <w:r>
        <w:rPr>
          <w:rFonts w:ascii="Arial" w:hAnsi="Arial" w:cs="Arial"/>
          <w:sz w:val="24"/>
          <w:szCs w:val="24"/>
        </w:rPr>
        <w:t xml:space="preserve"> </w:t>
      </w:r>
      <w:r w:rsidRPr="00914C71">
        <w:rPr>
          <w:rFonts w:ascii="Arial" w:hAnsi="Arial" w:cs="Arial"/>
          <w:sz w:val="24"/>
          <w:szCs w:val="24"/>
        </w:rPr>
        <w:t>memimpin</w:t>
      </w:r>
      <w:r>
        <w:rPr>
          <w:rFonts w:ascii="Arial" w:hAnsi="Arial" w:cs="Arial"/>
          <w:sz w:val="24"/>
          <w:szCs w:val="24"/>
        </w:rPr>
        <w:t xml:space="preserve"> </w:t>
      </w:r>
      <w:r w:rsidRPr="00914C71">
        <w:rPr>
          <w:rFonts w:ascii="Arial" w:hAnsi="Arial" w:cs="Arial"/>
          <w:sz w:val="24"/>
          <w:szCs w:val="24"/>
        </w:rPr>
        <w:t>perusahaan</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meningkatkan</w:t>
      </w:r>
      <w:r>
        <w:rPr>
          <w:rFonts w:ascii="Arial" w:hAnsi="Arial" w:cs="Arial"/>
          <w:sz w:val="24"/>
          <w:szCs w:val="24"/>
        </w:rPr>
        <w:t xml:space="preserve"> </w:t>
      </w:r>
      <w:r w:rsidRPr="00914C71">
        <w:rPr>
          <w:rFonts w:ascii="Arial" w:hAnsi="Arial" w:cs="Arial"/>
          <w:sz w:val="24"/>
          <w:szCs w:val="24"/>
        </w:rPr>
        <w:t>kinerja</w:t>
      </w:r>
      <w:r>
        <w:rPr>
          <w:rFonts w:ascii="Arial" w:hAnsi="Arial" w:cs="Arial"/>
          <w:sz w:val="24"/>
          <w:szCs w:val="24"/>
        </w:rPr>
        <w:t xml:space="preserve"> </w:t>
      </w:r>
      <w:r w:rsidRPr="00914C71">
        <w:rPr>
          <w:rFonts w:ascii="Arial" w:hAnsi="Arial" w:cs="Arial"/>
          <w:sz w:val="24"/>
          <w:szCs w:val="24"/>
        </w:rPr>
        <w:t>kualitasnya.</w:t>
      </w:r>
      <w:r>
        <w:rPr>
          <w:rFonts w:ascii="Arial" w:hAnsi="Arial" w:cs="Arial"/>
          <w:sz w:val="24"/>
          <w:szCs w:val="24"/>
        </w:rPr>
        <w:t xml:space="preserve"> </w:t>
      </w:r>
      <w:r w:rsidRPr="00914C71">
        <w:rPr>
          <w:rFonts w:ascii="Arial" w:hAnsi="Arial" w:cs="Arial"/>
          <w:sz w:val="24"/>
          <w:szCs w:val="24"/>
        </w:rPr>
        <w:t>Tanpa</w:t>
      </w:r>
      <w:r>
        <w:rPr>
          <w:rFonts w:ascii="Arial" w:hAnsi="Arial" w:cs="Arial"/>
          <w:sz w:val="24"/>
          <w:szCs w:val="24"/>
        </w:rPr>
        <w:t xml:space="preserve"> </w:t>
      </w:r>
      <w:r w:rsidRPr="00914C71">
        <w:rPr>
          <w:rFonts w:ascii="Arial" w:hAnsi="Arial" w:cs="Arial"/>
          <w:sz w:val="24"/>
          <w:szCs w:val="24"/>
        </w:rPr>
        <w:t>adanya</w:t>
      </w:r>
      <w:r>
        <w:rPr>
          <w:rFonts w:ascii="Arial" w:hAnsi="Arial" w:cs="Arial"/>
          <w:sz w:val="24"/>
          <w:szCs w:val="24"/>
        </w:rPr>
        <w:t xml:space="preserve"> </w:t>
      </w:r>
      <w:r w:rsidRPr="00914C71">
        <w:rPr>
          <w:rFonts w:ascii="Arial" w:hAnsi="Arial" w:cs="Arial"/>
          <w:sz w:val="24"/>
          <w:szCs w:val="24"/>
        </w:rPr>
        <w:t>kepemimpinan</w:t>
      </w:r>
      <w:r>
        <w:rPr>
          <w:rFonts w:ascii="Arial" w:hAnsi="Arial" w:cs="Arial"/>
          <w:sz w:val="24"/>
          <w:szCs w:val="24"/>
        </w:rPr>
        <w:t xml:space="preserve"> </w:t>
      </w:r>
      <w:r w:rsidRPr="00914C71">
        <w:rPr>
          <w:rFonts w:ascii="Arial" w:hAnsi="Arial" w:cs="Arial"/>
          <w:sz w:val="24"/>
          <w:szCs w:val="24"/>
        </w:rPr>
        <w:t>dari</w:t>
      </w:r>
      <w:r>
        <w:rPr>
          <w:rFonts w:ascii="Arial" w:hAnsi="Arial" w:cs="Arial"/>
          <w:sz w:val="24"/>
          <w:szCs w:val="24"/>
        </w:rPr>
        <w:t xml:space="preserve"> </w:t>
      </w:r>
      <w:r w:rsidRPr="00914C71">
        <w:rPr>
          <w:rFonts w:ascii="Arial" w:hAnsi="Arial" w:cs="Arial"/>
          <w:sz w:val="24"/>
          <w:szCs w:val="24"/>
        </w:rPr>
        <w:t>manajemen</w:t>
      </w:r>
      <w:r>
        <w:rPr>
          <w:rFonts w:ascii="Arial" w:hAnsi="Arial" w:cs="Arial"/>
          <w:sz w:val="24"/>
          <w:szCs w:val="24"/>
        </w:rPr>
        <w:t xml:space="preserve"> </w:t>
      </w:r>
      <w:r w:rsidRPr="00914C71">
        <w:rPr>
          <w:rFonts w:ascii="Arial" w:hAnsi="Arial" w:cs="Arial"/>
          <w:sz w:val="24"/>
          <w:szCs w:val="24"/>
        </w:rPr>
        <w:t>puncak,</w:t>
      </w:r>
      <w:r>
        <w:rPr>
          <w:rFonts w:ascii="Arial" w:hAnsi="Arial" w:cs="Arial"/>
          <w:sz w:val="24"/>
          <w:szCs w:val="24"/>
        </w:rPr>
        <w:t xml:space="preserve"> </w:t>
      </w:r>
      <w:r w:rsidRPr="00914C71">
        <w:rPr>
          <w:rFonts w:ascii="Arial" w:hAnsi="Arial" w:cs="Arial"/>
          <w:sz w:val="24"/>
          <w:szCs w:val="24"/>
        </w:rPr>
        <w:t>maka</w:t>
      </w:r>
      <w:r>
        <w:rPr>
          <w:rFonts w:ascii="Arial" w:hAnsi="Arial" w:cs="Arial"/>
          <w:sz w:val="24"/>
          <w:szCs w:val="24"/>
        </w:rPr>
        <w:t xml:space="preserve"> </w:t>
      </w:r>
      <w:r w:rsidRPr="00914C71">
        <w:rPr>
          <w:rFonts w:ascii="Arial" w:hAnsi="Arial" w:cs="Arial"/>
          <w:sz w:val="24"/>
          <w:szCs w:val="24"/>
        </w:rPr>
        <w:t>usaha</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meningkatkan</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hanya</w:t>
      </w:r>
      <w:r>
        <w:rPr>
          <w:rFonts w:ascii="Arial" w:hAnsi="Arial" w:cs="Arial"/>
          <w:sz w:val="24"/>
          <w:szCs w:val="24"/>
        </w:rPr>
        <w:t xml:space="preserve"> </w:t>
      </w:r>
      <w:r w:rsidRPr="00914C71">
        <w:rPr>
          <w:rFonts w:ascii="Arial" w:hAnsi="Arial" w:cs="Arial"/>
          <w:sz w:val="24"/>
          <w:szCs w:val="24"/>
        </w:rPr>
        <w:t>berdampak</w:t>
      </w:r>
      <w:r>
        <w:rPr>
          <w:rFonts w:ascii="Arial" w:hAnsi="Arial" w:cs="Arial"/>
          <w:sz w:val="24"/>
          <w:szCs w:val="24"/>
        </w:rPr>
        <w:t xml:space="preserve"> </w:t>
      </w:r>
      <w:r w:rsidRPr="00914C71">
        <w:rPr>
          <w:rFonts w:ascii="Arial" w:hAnsi="Arial" w:cs="Arial"/>
          <w:sz w:val="24"/>
          <w:szCs w:val="24"/>
        </w:rPr>
        <w:t>kecil</w:t>
      </w:r>
      <w:r>
        <w:rPr>
          <w:rFonts w:ascii="Arial" w:hAnsi="Arial" w:cs="Arial"/>
          <w:sz w:val="24"/>
          <w:szCs w:val="24"/>
        </w:rPr>
        <w:t xml:space="preserve"> </w:t>
      </w:r>
      <w:r w:rsidRPr="00914C71">
        <w:rPr>
          <w:rFonts w:ascii="Arial" w:hAnsi="Arial" w:cs="Arial"/>
          <w:sz w:val="24"/>
          <w:szCs w:val="24"/>
        </w:rPr>
        <w:lastRenderedPageBreak/>
        <w:t>terhadap</w:t>
      </w:r>
      <w:r>
        <w:rPr>
          <w:rFonts w:ascii="Arial" w:hAnsi="Arial" w:cs="Arial"/>
          <w:sz w:val="24"/>
          <w:szCs w:val="24"/>
        </w:rPr>
        <w:t xml:space="preserve"> </w:t>
      </w:r>
      <w:r w:rsidRPr="00914C71">
        <w:rPr>
          <w:rFonts w:ascii="Arial" w:hAnsi="Arial" w:cs="Arial"/>
          <w:sz w:val="24"/>
          <w:szCs w:val="24"/>
        </w:rPr>
        <w:t>perusahaan</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t>2.</w:t>
      </w:r>
      <w:r>
        <w:rPr>
          <w:rFonts w:ascii="Arial" w:hAnsi="Arial" w:cs="Arial"/>
          <w:sz w:val="24"/>
          <w:szCs w:val="24"/>
        </w:rPr>
        <w:t xml:space="preserve"> </w:t>
      </w:r>
      <w:r w:rsidRPr="00914C71">
        <w:rPr>
          <w:rFonts w:ascii="Arial" w:hAnsi="Arial" w:cs="Arial"/>
          <w:sz w:val="24"/>
          <w:szCs w:val="24"/>
        </w:rPr>
        <w:t>Pendidikan,</w:t>
      </w:r>
      <w:r>
        <w:rPr>
          <w:rFonts w:ascii="Arial" w:hAnsi="Arial" w:cs="Arial"/>
          <w:sz w:val="24"/>
          <w:szCs w:val="24"/>
        </w:rPr>
        <w:t xml:space="preserve"> </w:t>
      </w:r>
      <w:r w:rsidRPr="00914C71">
        <w:rPr>
          <w:rFonts w:ascii="Arial" w:hAnsi="Arial" w:cs="Arial"/>
          <w:sz w:val="24"/>
          <w:szCs w:val="24"/>
        </w:rPr>
        <w:t>semua</w:t>
      </w:r>
      <w:r>
        <w:rPr>
          <w:rFonts w:ascii="Arial" w:hAnsi="Arial" w:cs="Arial"/>
          <w:sz w:val="24"/>
          <w:szCs w:val="24"/>
        </w:rPr>
        <w:t xml:space="preserve"> </w:t>
      </w:r>
      <w:r w:rsidRPr="00914C71">
        <w:rPr>
          <w:rFonts w:ascii="Arial" w:hAnsi="Arial" w:cs="Arial"/>
          <w:sz w:val="24"/>
          <w:szCs w:val="24"/>
        </w:rPr>
        <w:t>personil</w:t>
      </w:r>
      <w:r>
        <w:rPr>
          <w:rFonts w:ascii="Arial" w:hAnsi="Arial" w:cs="Arial"/>
          <w:sz w:val="24"/>
          <w:szCs w:val="24"/>
        </w:rPr>
        <w:t xml:space="preserve"> </w:t>
      </w:r>
      <w:r w:rsidRPr="00914C71">
        <w:rPr>
          <w:rFonts w:ascii="Arial" w:hAnsi="Arial" w:cs="Arial"/>
          <w:sz w:val="24"/>
          <w:szCs w:val="24"/>
        </w:rPr>
        <w:t>perusahaan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manejer</w:t>
      </w:r>
      <w:r>
        <w:rPr>
          <w:rFonts w:ascii="Arial" w:hAnsi="Arial" w:cs="Arial"/>
          <w:sz w:val="24"/>
          <w:szCs w:val="24"/>
        </w:rPr>
        <w:t xml:space="preserve"> </w:t>
      </w:r>
      <w:r w:rsidRPr="00914C71">
        <w:rPr>
          <w:rFonts w:ascii="Arial" w:hAnsi="Arial" w:cs="Arial"/>
          <w:sz w:val="24"/>
          <w:szCs w:val="24"/>
        </w:rPr>
        <w:t>puncak</w:t>
      </w:r>
      <w:r>
        <w:rPr>
          <w:rFonts w:ascii="Arial" w:hAnsi="Arial" w:cs="Arial"/>
          <w:sz w:val="24"/>
          <w:szCs w:val="24"/>
        </w:rPr>
        <w:t xml:space="preserve"> </w:t>
      </w:r>
      <w:r w:rsidRPr="00914C71">
        <w:rPr>
          <w:rFonts w:ascii="Arial" w:hAnsi="Arial" w:cs="Arial"/>
          <w:sz w:val="24"/>
          <w:szCs w:val="24"/>
        </w:rPr>
        <w:t>sampai</w:t>
      </w:r>
      <w:r>
        <w:rPr>
          <w:rFonts w:ascii="Arial" w:hAnsi="Arial" w:cs="Arial"/>
          <w:sz w:val="24"/>
          <w:szCs w:val="24"/>
        </w:rPr>
        <w:t xml:space="preserve"> </w:t>
      </w:r>
      <w:r w:rsidRPr="00914C71">
        <w:rPr>
          <w:rFonts w:ascii="Arial" w:hAnsi="Arial" w:cs="Arial"/>
          <w:sz w:val="24"/>
          <w:szCs w:val="24"/>
        </w:rPr>
        <w:t>karyawan</w:t>
      </w:r>
      <w:r>
        <w:rPr>
          <w:rFonts w:ascii="Arial" w:hAnsi="Arial" w:cs="Arial"/>
          <w:sz w:val="24"/>
          <w:szCs w:val="24"/>
        </w:rPr>
        <w:t xml:space="preserve"> </w:t>
      </w:r>
      <w:r w:rsidRPr="00914C71">
        <w:rPr>
          <w:rFonts w:ascii="Arial" w:hAnsi="Arial" w:cs="Arial"/>
          <w:sz w:val="24"/>
          <w:szCs w:val="24"/>
        </w:rPr>
        <w:t>operasional</w:t>
      </w:r>
      <w:r>
        <w:rPr>
          <w:rFonts w:ascii="Arial" w:hAnsi="Arial" w:cs="Arial"/>
          <w:sz w:val="24"/>
          <w:szCs w:val="24"/>
        </w:rPr>
        <w:t xml:space="preserve"> </w:t>
      </w:r>
      <w:r w:rsidRPr="00914C71">
        <w:rPr>
          <w:rFonts w:ascii="Arial" w:hAnsi="Arial" w:cs="Arial"/>
          <w:sz w:val="24"/>
          <w:szCs w:val="24"/>
        </w:rPr>
        <w:t>harus</w:t>
      </w:r>
      <w:r>
        <w:rPr>
          <w:rFonts w:ascii="Arial" w:hAnsi="Arial" w:cs="Arial"/>
          <w:sz w:val="24"/>
          <w:szCs w:val="24"/>
        </w:rPr>
        <w:t xml:space="preserve"> </w:t>
      </w:r>
      <w:r w:rsidRPr="00914C71">
        <w:rPr>
          <w:rFonts w:ascii="Arial" w:hAnsi="Arial" w:cs="Arial"/>
          <w:sz w:val="24"/>
          <w:szCs w:val="24"/>
        </w:rPr>
        <w:t>memperoleh</w:t>
      </w:r>
      <w:r>
        <w:rPr>
          <w:rFonts w:ascii="Arial" w:hAnsi="Arial" w:cs="Arial"/>
          <w:sz w:val="24"/>
          <w:szCs w:val="24"/>
        </w:rPr>
        <w:t xml:space="preserve"> </w:t>
      </w:r>
      <w:r w:rsidRPr="00914C71">
        <w:rPr>
          <w:rFonts w:ascii="Arial" w:hAnsi="Arial" w:cs="Arial"/>
          <w:sz w:val="24"/>
          <w:szCs w:val="24"/>
        </w:rPr>
        <w:t>pendidikan</w:t>
      </w:r>
      <w:r>
        <w:rPr>
          <w:rFonts w:ascii="Arial" w:hAnsi="Arial" w:cs="Arial"/>
          <w:sz w:val="24"/>
          <w:szCs w:val="24"/>
        </w:rPr>
        <w:t xml:space="preserve"> </w:t>
      </w:r>
      <w:r w:rsidRPr="00914C71">
        <w:rPr>
          <w:rFonts w:ascii="Arial" w:hAnsi="Arial" w:cs="Arial"/>
          <w:sz w:val="24"/>
          <w:szCs w:val="24"/>
        </w:rPr>
        <w:t>mengenai</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Aspek-aspek</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perlu</w:t>
      </w:r>
      <w:r>
        <w:rPr>
          <w:rFonts w:ascii="Arial" w:hAnsi="Arial" w:cs="Arial"/>
          <w:sz w:val="24"/>
          <w:szCs w:val="24"/>
        </w:rPr>
        <w:t xml:space="preserve"> </w:t>
      </w:r>
      <w:r w:rsidRPr="00914C71">
        <w:rPr>
          <w:rFonts w:ascii="Arial" w:hAnsi="Arial" w:cs="Arial"/>
          <w:sz w:val="24"/>
          <w:szCs w:val="24"/>
        </w:rPr>
        <w:t>mendapatkan</w:t>
      </w:r>
      <w:r>
        <w:rPr>
          <w:rFonts w:ascii="Arial" w:hAnsi="Arial" w:cs="Arial"/>
          <w:sz w:val="24"/>
          <w:szCs w:val="24"/>
        </w:rPr>
        <w:t xml:space="preserve"> </w:t>
      </w:r>
      <w:r w:rsidRPr="00914C71">
        <w:rPr>
          <w:rFonts w:ascii="Arial" w:hAnsi="Arial" w:cs="Arial"/>
          <w:sz w:val="24"/>
          <w:szCs w:val="24"/>
        </w:rPr>
        <w:t>penekanan</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pendidikan</w:t>
      </w:r>
      <w:r>
        <w:rPr>
          <w:rFonts w:ascii="Arial" w:hAnsi="Arial" w:cs="Arial"/>
          <w:sz w:val="24"/>
          <w:szCs w:val="24"/>
        </w:rPr>
        <w:t xml:space="preserve"> </w:t>
      </w:r>
      <w:r w:rsidRPr="00914C71">
        <w:rPr>
          <w:rFonts w:ascii="Arial" w:hAnsi="Arial" w:cs="Arial"/>
          <w:sz w:val="24"/>
          <w:szCs w:val="24"/>
        </w:rPr>
        <w:t>tersebut</w:t>
      </w:r>
      <w:r>
        <w:rPr>
          <w:rFonts w:ascii="Arial" w:hAnsi="Arial" w:cs="Arial"/>
          <w:sz w:val="24"/>
          <w:szCs w:val="24"/>
        </w:rPr>
        <w:t xml:space="preserve"> </w:t>
      </w:r>
      <w:r w:rsidRPr="00914C71">
        <w:rPr>
          <w:rFonts w:ascii="Arial" w:hAnsi="Arial" w:cs="Arial"/>
          <w:sz w:val="24"/>
          <w:szCs w:val="24"/>
        </w:rPr>
        <w:t>meliputi</w:t>
      </w:r>
      <w:r>
        <w:rPr>
          <w:rFonts w:ascii="Arial" w:hAnsi="Arial" w:cs="Arial"/>
          <w:sz w:val="24"/>
          <w:szCs w:val="24"/>
        </w:rPr>
        <w:t xml:space="preserve"> </w:t>
      </w:r>
      <w:r w:rsidRPr="00914C71">
        <w:rPr>
          <w:rFonts w:ascii="Arial" w:hAnsi="Arial" w:cs="Arial"/>
          <w:sz w:val="24"/>
          <w:szCs w:val="24"/>
        </w:rPr>
        <w:t>konsep</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sebagai</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bisnis,</w:t>
      </w:r>
      <w:r>
        <w:rPr>
          <w:rFonts w:ascii="Arial" w:hAnsi="Arial" w:cs="Arial"/>
          <w:sz w:val="24"/>
          <w:szCs w:val="24"/>
        </w:rPr>
        <w:t xml:space="preserve"> </w:t>
      </w:r>
      <w:r w:rsidRPr="00914C71">
        <w:rPr>
          <w:rFonts w:ascii="Arial" w:hAnsi="Arial" w:cs="Arial"/>
          <w:sz w:val="24"/>
          <w:szCs w:val="24"/>
        </w:rPr>
        <w:t>alat</w:t>
      </w:r>
      <w:r>
        <w:rPr>
          <w:rFonts w:ascii="Arial" w:hAnsi="Arial" w:cs="Arial"/>
          <w:sz w:val="24"/>
          <w:szCs w:val="24"/>
        </w:rPr>
        <w:t xml:space="preserve"> </w:t>
      </w:r>
      <w:r w:rsidRPr="00914C71">
        <w:rPr>
          <w:rFonts w:ascii="Arial" w:hAnsi="Arial" w:cs="Arial"/>
          <w:sz w:val="24"/>
          <w:szCs w:val="24"/>
        </w:rPr>
        <w:t>teknik</w:t>
      </w:r>
      <w:r>
        <w:rPr>
          <w:rFonts w:ascii="Arial" w:hAnsi="Arial" w:cs="Arial"/>
          <w:sz w:val="24"/>
          <w:szCs w:val="24"/>
        </w:rPr>
        <w:t xml:space="preserve"> </w:t>
      </w:r>
      <w:r w:rsidRPr="00914C71">
        <w:rPr>
          <w:rFonts w:ascii="Arial" w:hAnsi="Arial" w:cs="Arial"/>
          <w:sz w:val="24"/>
          <w:szCs w:val="24"/>
        </w:rPr>
        <w:t>implementasi</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peranan</w:t>
      </w:r>
      <w:r>
        <w:rPr>
          <w:rFonts w:ascii="Arial" w:hAnsi="Arial" w:cs="Arial"/>
          <w:sz w:val="24"/>
          <w:szCs w:val="24"/>
        </w:rPr>
        <w:t xml:space="preserve"> </w:t>
      </w:r>
      <w:r w:rsidRPr="00914C71">
        <w:rPr>
          <w:rFonts w:ascii="Arial" w:hAnsi="Arial" w:cs="Arial"/>
          <w:sz w:val="24"/>
          <w:szCs w:val="24"/>
        </w:rPr>
        <w:t>eksekutif</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implementasi</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kualitas</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t>3.</w:t>
      </w:r>
      <w:r>
        <w:rPr>
          <w:rFonts w:ascii="Arial" w:hAnsi="Arial" w:cs="Arial"/>
          <w:sz w:val="24"/>
          <w:szCs w:val="24"/>
        </w:rPr>
        <w:t xml:space="preserve"> </w:t>
      </w:r>
      <w:r w:rsidRPr="00914C71">
        <w:rPr>
          <w:rFonts w:ascii="Arial" w:hAnsi="Arial" w:cs="Arial"/>
          <w:sz w:val="24"/>
          <w:szCs w:val="24"/>
        </w:rPr>
        <w:t>Perencanaan,</w:t>
      </w:r>
      <w:r>
        <w:rPr>
          <w:rFonts w:ascii="Arial" w:hAnsi="Arial" w:cs="Arial"/>
          <w:sz w:val="24"/>
          <w:szCs w:val="24"/>
        </w:rPr>
        <w:t xml:space="preserve"> </w:t>
      </w:r>
      <w:r w:rsidRPr="00914C71">
        <w:rPr>
          <w:rFonts w:ascii="Arial" w:hAnsi="Arial" w:cs="Arial"/>
          <w:sz w:val="24"/>
          <w:szCs w:val="24"/>
        </w:rPr>
        <w:t>proses</w:t>
      </w:r>
      <w:r>
        <w:rPr>
          <w:rFonts w:ascii="Arial" w:hAnsi="Arial" w:cs="Arial"/>
          <w:sz w:val="24"/>
          <w:szCs w:val="24"/>
        </w:rPr>
        <w:t xml:space="preserve"> </w:t>
      </w:r>
      <w:r w:rsidRPr="00914C71">
        <w:rPr>
          <w:rFonts w:ascii="Arial" w:hAnsi="Arial" w:cs="Arial"/>
          <w:sz w:val="24"/>
          <w:szCs w:val="24"/>
        </w:rPr>
        <w:t>perencanaan</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harus</w:t>
      </w:r>
      <w:r>
        <w:rPr>
          <w:rFonts w:ascii="Arial" w:hAnsi="Arial" w:cs="Arial"/>
          <w:sz w:val="24"/>
          <w:szCs w:val="24"/>
        </w:rPr>
        <w:t xml:space="preserve"> </w:t>
      </w:r>
      <w:r w:rsidRPr="00914C71">
        <w:rPr>
          <w:rFonts w:ascii="Arial" w:hAnsi="Arial" w:cs="Arial"/>
          <w:sz w:val="24"/>
          <w:szCs w:val="24"/>
        </w:rPr>
        <w:t>mencakup</w:t>
      </w:r>
      <w:r>
        <w:rPr>
          <w:rFonts w:ascii="Arial" w:hAnsi="Arial" w:cs="Arial"/>
          <w:sz w:val="24"/>
          <w:szCs w:val="24"/>
        </w:rPr>
        <w:t xml:space="preserve"> </w:t>
      </w:r>
      <w:r w:rsidRPr="00914C71">
        <w:rPr>
          <w:rFonts w:ascii="Arial" w:hAnsi="Arial" w:cs="Arial"/>
          <w:sz w:val="24"/>
          <w:szCs w:val="24"/>
        </w:rPr>
        <w:t>pengukuran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tujuan</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digunakan</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mengarahkan</w:t>
      </w:r>
      <w:r>
        <w:rPr>
          <w:rFonts w:ascii="Arial" w:hAnsi="Arial" w:cs="Arial"/>
          <w:sz w:val="24"/>
          <w:szCs w:val="24"/>
        </w:rPr>
        <w:t xml:space="preserve"> </w:t>
      </w:r>
      <w:r w:rsidRPr="00914C71">
        <w:rPr>
          <w:rFonts w:ascii="Arial" w:hAnsi="Arial" w:cs="Arial"/>
          <w:sz w:val="24"/>
          <w:szCs w:val="24"/>
        </w:rPr>
        <w:t>perusahaan</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mencapai</w:t>
      </w:r>
      <w:r>
        <w:rPr>
          <w:rFonts w:ascii="Arial" w:hAnsi="Arial" w:cs="Arial"/>
          <w:sz w:val="24"/>
          <w:szCs w:val="24"/>
        </w:rPr>
        <w:t xml:space="preserve"> </w:t>
      </w:r>
      <w:r w:rsidRPr="00914C71">
        <w:rPr>
          <w:rFonts w:ascii="Arial" w:hAnsi="Arial" w:cs="Arial"/>
          <w:sz w:val="24"/>
          <w:szCs w:val="24"/>
        </w:rPr>
        <w:t>visinya</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t>4.</w:t>
      </w:r>
      <w:r>
        <w:rPr>
          <w:rFonts w:ascii="Arial" w:hAnsi="Arial" w:cs="Arial"/>
          <w:sz w:val="24"/>
          <w:szCs w:val="24"/>
        </w:rPr>
        <w:t xml:space="preserve"> </w:t>
      </w:r>
      <w:r w:rsidRPr="00DD5AC6">
        <w:rPr>
          <w:rFonts w:ascii="Arial" w:hAnsi="Arial" w:cs="Arial"/>
          <w:i/>
          <w:sz w:val="24"/>
          <w:szCs w:val="24"/>
        </w:rPr>
        <w:t>Review</w:t>
      </w:r>
      <w:r w:rsidRPr="00914C71">
        <w:rPr>
          <w:rFonts w:ascii="Arial" w:hAnsi="Arial" w:cs="Arial"/>
          <w:sz w:val="24"/>
          <w:szCs w:val="24"/>
        </w:rPr>
        <w:t>,</w:t>
      </w:r>
      <w:r>
        <w:rPr>
          <w:rFonts w:ascii="Arial" w:hAnsi="Arial" w:cs="Arial"/>
          <w:sz w:val="24"/>
          <w:szCs w:val="24"/>
        </w:rPr>
        <w:t xml:space="preserve"> </w:t>
      </w:r>
      <w:r w:rsidRPr="00914C71">
        <w:rPr>
          <w:rFonts w:ascii="Arial" w:hAnsi="Arial" w:cs="Arial"/>
          <w:sz w:val="24"/>
          <w:szCs w:val="24"/>
        </w:rPr>
        <w:t>merupakan</w:t>
      </w:r>
      <w:r>
        <w:rPr>
          <w:rFonts w:ascii="Arial" w:hAnsi="Arial" w:cs="Arial"/>
          <w:sz w:val="24"/>
          <w:szCs w:val="24"/>
        </w:rPr>
        <w:t xml:space="preserve"> </w:t>
      </w:r>
      <w:r w:rsidRPr="00914C71">
        <w:rPr>
          <w:rFonts w:ascii="Arial" w:hAnsi="Arial" w:cs="Arial"/>
          <w:sz w:val="24"/>
          <w:szCs w:val="24"/>
        </w:rPr>
        <w:t>satu-satunya</w:t>
      </w:r>
      <w:r>
        <w:rPr>
          <w:rFonts w:ascii="Arial" w:hAnsi="Arial" w:cs="Arial"/>
          <w:sz w:val="24"/>
          <w:szCs w:val="24"/>
        </w:rPr>
        <w:t xml:space="preserve"> </w:t>
      </w:r>
      <w:r w:rsidRPr="00914C71">
        <w:rPr>
          <w:rFonts w:ascii="Arial" w:hAnsi="Arial" w:cs="Arial"/>
          <w:sz w:val="24"/>
          <w:szCs w:val="24"/>
        </w:rPr>
        <w:t>alat</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paling</w:t>
      </w:r>
      <w:r>
        <w:rPr>
          <w:rFonts w:ascii="Arial" w:hAnsi="Arial" w:cs="Arial"/>
          <w:sz w:val="24"/>
          <w:szCs w:val="24"/>
        </w:rPr>
        <w:t xml:space="preserve"> </w:t>
      </w:r>
      <w:r w:rsidRPr="00914C71">
        <w:rPr>
          <w:rFonts w:ascii="Arial" w:hAnsi="Arial" w:cs="Arial"/>
          <w:sz w:val="24"/>
          <w:szCs w:val="24"/>
        </w:rPr>
        <w:t>efektif</w:t>
      </w:r>
      <w:r>
        <w:rPr>
          <w:rFonts w:ascii="Arial" w:hAnsi="Arial" w:cs="Arial"/>
          <w:sz w:val="24"/>
          <w:szCs w:val="24"/>
        </w:rPr>
        <w:t xml:space="preserve"> </w:t>
      </w:r>
      <w:r w:rsidRPr="00914C71">
        <w:rPr>
          <w:rFonts w:ascii="Arial" w:hAnsi="Arial" w:cs="Arial"/>
          <w:sz w:val="24"/>
          <w:szCs w:val="24"/>
        </w:rPr>
        <w:t>bagi</w:t>
      </w:r>
      <w:r>
        <w:rPr>
          <w:rFonts w:ascii="Arial" w:hAnsi="Arial" w:cs="Arial"/>
          <w:sz w:val="24"/>
          <w:szCs w:val="24"/>
        </w:rPr>
        <w:t xml:space="preserve"> </w:t>
      </w:r>
      <w:r w:rsidRPr="00914C71">
        <w:rPr>
          <w:rFonts w:ascii="Arial" w:hAnsi="Arial" w:cs="Arial"/>
          <w:sz w:val="24"/>
          <w:szCs w:val="24"/>
        </w:rPr>
        <w:t>manajemen</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mengubah</w:t>
      </w:r>
      <w:r>
        <w:rPr>
          <w:rFonts w:ascii="Arial" w:hAnsi="Arial" w:cs="Arial"/>
          <w:sz w:val="24"/>
          <w:szCs w:val="24"/>
        </w:rPr>
        <w:t xml:space="preserve"> </w:t>
      </w:r>
      <w:r w:rsidRPr="00914C71">
        <w:rPr>
          <w:rFonts w:ascii="Arial" w:hAnsi="Arial" w:cs="Arial"/>
          <w:sz w:val="24"/>
          <w:szCs w:val="24"/>
        </w:rPr>
        <w:t>perilaku</w:t>
      </w:r>
      <w:r>
        <w:rPr>
          <w:rFonts w:ascii="Arial" w:hAnsi="Arial" w:cs="Arial"/>
          <w:sz w:val="24"/>
          <w:szCs w:val="24"/>
        </w:rPr>
        <w:t xml:space="preserve"> </w:t>
      </w:r>
      <w:r w:rsidRPr="00914C71">
        <w:rPr>
          <w:rFonts w:ascii="Arial" w:hAnsi="Arial" w:cs="Arial"/>
          <w:sz w:val="24"/>
          <w:szCs w:val="24"/>
        </w:rPr>
        <w:t>organisasional.</w:t>
      </w:r>
      <w:r>
        <w:rPr>
          <w:rFonts w:ascii="Arial" w:hAnsi="Arial" w:cs="Arial"/>
          <w:sz w:val="24"/>
          <w:szCs w:val="24"/>
        </w:rPr>
        <w:t xml:space="preserve"> </w:t>
      </w:r>
      <w:r w:rsidRPr="00914C71">
        <w:rPr>
          <w:rFonts w:ascii="Arial" w:hAnsi="Arial" w:cs="Arial"/>
          <w:sz w:val="24"/>
          <w:szCs w:val="24"/>
        </w:rPr>
        <w:t>Proses</w:t>
      </w:r>
      <w:r>
        <w:rPr>
          <w:rFonts w:ascii="Arial" w:hAnsi="Arial" w:cs="Arial"/>
          <w:sz w:val="24"/>
          <w:szCs w:val="24"/>
        </w:rPr>
        <w:t xml:space="preserve"> </w:t>
      </w:r>
      <w:r w:rsidRPr="00914C71">
        <w:rPr>
          <w:rFonts w:ascii="Arial" w:hAnsi="Arial" w:cs="Arial"/>
          <w:sz w:val="24"/>
          <w:szCs w:val="24"/>
        </w:rPr>
        <w:t>merupakan</w:t>
      </w:r>
      <w:r>
        <w:rPr>
          <w:rFonts w:ascii="Arial" w:hAnsi="Arial" w:cs="Arial"/>
          <w:sz w:val="24"/>
          <w:szCs w:val="24"/>
        </w:rPr>
        <w:t xml:space="preserve"> </w:t>
      </w:r>
      <w:r w:rsidRPr="00914C71">
        <w:rPr>
          <w:rFonts w:ascii="Arial" w:hAnsi="Arial" w:cs="Arial"/>
          <w:sz w:val="24"/>
          <w:szCs w:val="24"/>
        </w:rPr>
        <w:t>suatu</w:t>
      </w:r>
      <w:r>
        <w:rPr>
          <w:rFonts w:ascii="Arial" w:hAnsi="Arial" w:cs="Arial"/>
          <w:sz w:val="24"/>
          <w:szCs w:val="24"/>
        </w:rPr>
        <w:t xml:space="preserve"> </w:t>
      </w:r>
      <w:r w:rsidRPr="00914C71">
        <w:rPr>
          <w:rFonts w:ascii="Arial" w:hAnsi="Arial" w:cs="Arial"/>
          <w:sz w:val="24"/>
          <w:szCs w:val="24"/>
        </w:rPr>
        <w:t>mekanisme</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menjamin</w:t>
      </w:r>
      <w:r>
        <w:rPr>
          <w:rFonts w:ascii="Arial" w:hAnsi="Arial" w:cs="Arial"/>
          <w:sz w:val="24"/>
          <w:szCs w:val="24"/>
        </w:rPr>
        <w:t xml:space="preserve"> </w:t>
      </w:r>
      <w:r w:rsidRPr="00914C71">
        <w:rPr>
          <w:rFonts w:ascii="Arial" w:hAnsi="Arial" w:cs="Arial"/>
          <w:sz w:val="24"/>
          <w:szCs w:val="24"/>
        </w:rPr>
        <w:t>adanya</w:t>
      </w:r>
      <w:r>
        <w:rPr>
          <w:rFonts w:ascii="Arial" w:hAnsi="Arial" w:cs="Arial"/>
          <w:sz w:val="24"/>
          <w:szCs w:val="24"/>
        </w:rPr>
        <w:t xml:space="preserve"> </w:t>
      </w:r>
      <w:r w:rsidRPr="00914C71">
        <w:rPr>
          <w:rFonts w:ascii="Arial" w:hAnsi="Arial" w:cs="Arial"/>
          <w:sz w:val="24"/>
          <w:szCs w:val="24"/>
        </w:rPr>
        <w:t>perhatian</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konstan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terus</w:t>
      </w:r>
      <w:r>
        <w:rPr>
          <w:rFonts w:ascii="Arial" w:hAnsi="Arial" w:cs="Arial"/>
          <w:sz w:val="24"/>
          <w:szCs w:val="24"/>
        </w:rPr>
        <w:t xml:space="preserve"> </w:t>
      </w:r>
      <w:r w:rsidRPr="00914C71">
        <w:rPr>
          <w:rFonts w:ascii="Arial" w:hAnsi="Arial" w:cs="Arial"/>
          <w:sz w:val="24"/>
          <w:szCs w:val="24"/>
        </w:rPr>
        <w:t>menerus</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mencapai</w:t>
      </w:r>
      <w:r>
        <w:rPr>
          <w:rFonts w:ascii="Arial" w:hAnsi="Arial" w:cs="Arial"/>
          <w:sz w:val="24"/>
          <w:szCs w:val="24"/>
        </w:rPr>
        <w:t xml:space="preserve"> </w:t>
      </w:r>
      <w:r w:rsidRPr="00914C71">
        <w:rPr>
          <w:rFonts w:ascii="Arial" w:hAnsi="Arial" w:cs="Arial"/>
          <w:sz w:val="24"/>
          <w:szCs w:val="24"/>
        </w:rPr>
        <w:t>tujuan</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t>5.</w:t>
      </w:r>
      <w:r>
        <w:rPr>
          <w:rFonts w:ascii="Arial" w:hAnsi="Arial" w:cs="Arial"/>
          <w:sz w:val="24"/>
          <w:szCs w:val="24"/>
        </w:rPr>
        <w:t xml:space="preserve"> </w:t>
      </w:r>
      <w:r w:rsidRPr="00914C71">
        <w:rPr>
          <w:rFonts w:ascii="Arial" w:hAnsi="Arial" w:cs="Arial"/>
          <w:sz w:val="24"/>
          <w:szCs w:val="24"/>
        </w:rPr>
        <w:t>Komunikasi,</w:t>
      </w:r>
      <w:r>
        <w:rPr>
          <w:rFonts w:ascii="Arial" w:hAnsi="Arial" w:cs="Arial"/>
          <w:sz w:val="24"/>
          <w:szCs w:val="24"/>
        </w:rPr>
        <w:t xml:space="preserve"> </w:t>
      </w:r>
      <w:r w:rsidRPr="00914C71">
        <w:rPr>
          <w:rFonts w:ascii="Arial" w:hAnsi="Arial" w:cs="Arial"/>
          <w:sz w:val="24"/>
          <w:szCs w:val="24"/>
        </w:rPr>
        <w:t>implementasi</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organisasi</w:t>
      </w:r>
      <w:r>
        <w:rPr>
          <w:rFonts w:ascii="Arial" w:hAnsi="Arial" w:cs="Arial"/>
          <w:sz w:val="24"/>
          <w:szCs w:val="24"/>
        </w:rPr>
        <w:t xml:space="preserve"> </w:t>
      </w:r>
      <w:r w:rsidRPr="00914C71">
        <w:rPr>
          <w:rFonts w:ascii="Arial" w:hAnsi="Arial" w:cs="Arial"/>
          <w:sz w:val="24"/>
          <w:szCs w:val="24"/>
        </w:rPr>
        <w:t>dipengaruhi</w:t>
      </w:r>
      <w:r>
        <w:rPr>
          <w:rFonts w:ascii="Arial" w:hAnsi="Arial" w:cs="Arial"/>
          <w:sz w:val="24"/>
          <w:szCs w:val="24"/>
        </w:rPr>
        <w:t xml:space="preserve"> </w:t>
      </w:r>
      <w:r w:rsidRPr="00914C71">
        <w:rPr>
          <w:rFonts w:ascii="Arial" w:hAnsi="Arial" w:cs="Arial"/>
          <w:sz w:val="24"/>
          <w:szCs w:val="24"/>
        </w:rPr>
        <w:t>oleh</w:t>
      </w:r>
      <w:r>
        <w:rPr>
          <w:rFonts w:ascii="Arial" w:hAnsi="Arial" w:cs="Arial"/>
          <w:sz w:val="24"/>
          <w:szCs w:val="24"/>
        </w:rPr>
        <w:t xml:space="preserve"> </w:t>
      </w:r>
      <w:r w:rsidRPr="00914C71">
        <w:rPr>
          <w:rFonts w:ascii="Arial" w:hAnsi="Arial" w:cs="Arial"/>
          <w:sz w:val="24"/>
          <w:szCs w:val="24"/>
        </w:rPr>
        <w:t>proses</w:t>
      </w:r>
      <w:r>
        <w:rPr>
          <w:rFonts w:ascii="Arial" w:hAnsi="Arial" w:cs="Arial"/>
          <w:sz w:val="24"/>
          <w:szCs w:val="24"/>
        </w:rPr>
        <w:t xml:space="preserve"> </w:t>
      </w:r>
      <w:r w:rsidRPr="00914C71">
        <w:rPr>
          <w:rFonts w:ascii="Arial" w:hAnsi="Arial" w:cs="Arial"/>
          <w:sz w:val="24"/>
          <w:szCs w:val="24"/>
        </w:rPr>
        <w:t>komunikasi</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perusahaan.</w:t>
      </w:r>
      <w:r>
        <w:rPr>
          <w:rFonts w:ascii="Arial" w:hAnsi="Arial" w:cs="Arial"/>
          <w:sz w:val="24"/>
          <w:szCs w:val="24"/>
        </w:rPr>
        <w:t xml:space="preserve"> </w:t>
      </w:r>
      <w:r w:rsidRPr="00914C71">
        <w:rPr>
          <w:rFonts w:ascii="Arial" w:hAnsi="Arial" w:cs="Arial"/>
          <w:sz w:val="24"/>
          <w:szCs w:val="24"/>
        </w:rPr>
        <w:t>Komunikasi</w:t>
      </w:r>
      <w:r>
        <w:rPr>
          <w:rFonts w:ascii="Arial" w:hAnsi="Arial" w:cs="Arial"/>
          <w:sz w:val="24"/>
          <w:szCs w:val="24"/>
        </w:rPr>
        <w:t xml:space="preserve"> </w:t>
      </w:r>
      <w:r w:rsidRPr="00914C71">
        <w:rPr>
          <w:rFonts w:ascii="Arial" w:hAnsi="Arial" w:cs="Arial"/>
          <w:sz w:val="24"/>
          <w:szCs w:val="24"/>
        </w:rPr>
        <w:t>harus</w:t>
      </w:r>
      <w:r>
        <w:rPr>
          <w:rFonts w:ascii="Arial" w:hAnsi="Arial" w:cs="Arial"/>
          <w:sz w:val="24"/>
          <w:szCs w:val="24"/>
        </w:rPr>
        <w:t xml:space="preserve"> </w:t>
      </w:r>
      <w:r w:rsidRPr="00914C71">
        <w:rPr>
          <w:rFonts w:ascii="Arial" w:hAnsi="Arial" w:cs="Arial"/>
          <w:sz w:val="24"/>
          <w:szCs w:val="24"/>
        </w:rPr>
        <w:t>dilakukan</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karyawan,</w:t>
      </w:r>
      <w:r>
        <w:rPr>
          <w:rFonts w:ascii="Arial" w:hAnsi="Arial" w:cs="Arial"/>
          <w:sz w:val="24"/>
          <w:szCs w:val="24"/>
        </w:rPr>
        <w:t xml:space="preserve"> </w:t>
      </w:r>
      <w:r w:rsidRPr="00914C71">
        <w:rPr>
          <w:rFonts w:ascii="Arial" w:hAnsi="Arial" w:cs="Arial"/>
          <w:sz w:val="24"/>
          <w:szCs w:val="24"/>
        </w:rPr>
        <w:t>pelanggan,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DD5AC6">
        <w:rPr>
          <w:rFonts w:ascii="Arial" w:hAnsi="Arial" w:cs="Arial"/>
          <w:i/>
          <w:sz w:val="24"/>
          <w:szCs w:val="24"/>
        </w:rPr>
        <w:t>stakeholder</w:t>
      </w:r>
      <w:r>
        <w:rPr>
          <w:rFonts w:ascii="Arial" w:hAnsi="Arial" w:cs="Arial"/>
          <w:sz w:val="24"/>
          <w:szCs w:val="24"/>
        </w:rPr>
        <w:t xml:space="preserve"> </w:t>
      </w:r>
      <w:r w:rsidRPr="00914C71">
        <w:rPr>
          <w:rFonts w:ascii="Arial" w:hAnsi="Arial" w:cs="Arial"/>
          <w:sz w:val="24"/>
          <w:szCs w:val="24"/>
        </w:rPr>
        <w:t>perusahaan</w:t>
      </w:r>
      <w:r>
        <w:rPr>
          <w:rFonts w:ascii="Arial" w:hAnsi="Arial" w:cs="Arial"/>
          <w:sz w:val="24"/>
          <w:szCs w:val="24"/>
        </w:rPr>
        <w:t xml:space="preserve"> </w:t>
      </w:r>
      <w:r w:rsidRPr="00914C71">
        <w:rPr>
          <w:rFonts w:ascii="Arial" w:hAnsi="Arial" w:cs="Arial"/>
          <w:sz w:val="24"/>
          <w:szCs w:val="24"/>
        </w:rPr>
        <w:t>lainnya</w:t>
      </w:r>
      <w:r>
        <w:rPr>
          <w:rFonts w:ascii="Arial" w:hAnsi="Arial" w:cs="Arial"/>
          <w:sz w:val="24"/>
          <w:szCs w:val="24"/>
        </w:rPr>
        <w:t xml:space="preserve"> </w:t>
      </w:r>
      <w:r w:rsidRPr="00914C71">
        <w:rPr>
          <w:rFonts w:ascii="Arial" w:hAnsi="Arial" w:cs="Arial"/>
          <w:sz w:val="24"/>
          <w:szCs w:val="24"/>
        </w:rPr>
        <w:t>seperti</w:t>
      </w:r>
      <w:r>
        <w:rPr>
          <w:rFonts w:ascii="Arial" w:hAnsi="Arial" w:cs="Arial"/>
          <w:sz w:val="24"/>
          <w:szCs w:val="24"/>
        </w:rPr>
        <w:t xml:space="preserve"> </w:t>
      </w:r>
      <w:r w:rsidRPr="00914C71">
        <w:rPr>
          <w:rFonts w:ascii="Arial" w:hAnsi="Arial" w:cs="Arial"/>
          <w:sz w:val="24"/>
          <w:szCs w:val="24"/>
        </w:rPr>
        <w:t>pemasok,</w:t>
      </w:r>
      <w:r>
        <w:rPr>
          <w:rFonts w:ascii="Arial" w:hAnsi="Arial" w:cs="Arial"/>
          <w:sz w:val="24"/>
          <w:szCs w:val="24"/>
        </w:rPr>
        <w:t xml:space="preserve"> </w:t>
      </w:r>
      <w:r w:rsidRPr="00914C71">
        <w:rPr>
          <w:rFonts w:ascii="Arial" w:hAnsi="Arial" w:cs="Arial"/>
          <w:sz w:val="24"/>
          <w:szCs w:val="24"/>
        </w:rPr>
        <w:t>pemegang</w:t>
      </w:r>
      <w:r>
        <w:rPr>
          <w:rFonts w:ascii="Arial" w:hAnsi="Arial" w:cs="Arial"/>
          <w:sz w:val="24"/>
          <w:szCs w:val="24"/>
        </w:rPr>
        <w:t xml:space="preserve"> </w:t>
      </w:r>
      <w:r w:rsidRPr="00914C71">
        <w:rPr>
          <w:rFonts w:ascii="Arial" w:hAnsi="Arial" w:cs="Arial"/>
          <w:sz w:val="24"/>
          <w:szCs w:val="24"/>
        </w:rPr>
        <w:t>saham,</w:t>
      </w:r>
      <w:r>
        <w:rPr>
          <w:rFonts w:ascii="Arial" w:hAnsi="Arial" w:cs="Arial"/>
          <w:sz w:val="24"/>
          <w:szCs w:val="24"/>
        </w:rPr>
        <w:t xml:space="preserve"> </w:t>
      </w:r>
      <w:r w:rsidRPr="00914C71">
        <w:rPr>
          <w:rFonts w:ascii="Arial" w:hAnsi="Arial" w:cs="Arial"/>
          <w:sz w:val="24"/>
          <w:szCs w:val="24"/>
        </w:rPr>
        <w:t>pemerintah</w:t>
      </w:r>
      <w:r>
        <w:rPr>
          <w:rFonts w:ascii="Arial" w:hAnsi="Arial" w:cs="Arial"/>
          <w:sz w:val="24"/>
          <w:szCs w:val="24"/>
        </w:rPr>
        <w:t xml:space="preserve"> </w:t>
      </w:r>
      <w:r w:rsidRPr="00914C71">
        <w:rPr>
          <w:rFonts w:ascii="Arial" w:hAnsi="Arial" w:cs="Arial"/>
          <w:sz w:val="24"/>
          <w:szCs w:val="24"/>
        </w:rPr>
        <w:t>masyarakat</w:t>
      </w:r>
      <w:r>
        <w:rPr>
          <w:rFonts w:ascii="Arial" w:hAnsi="Arial" w:cs="Arial"/>
          <w:sz w:val="24"/>
          <w:szCs w:val="24"/>
        </w:rPr>
        <w:t xml:space="preserve"> </w:t>
      </w:r>
      <w:r w:rsidRPr="00914C71">
        <w:rPr>
          <w:rFonts w:ascii="Arial" w:hAnsi="Arial" w:cs="Arial"/>
          <w:sz w:val="24"/>
          <w:szCs w:val="24"/>
        </w:rPr>
        <w:t>umum,</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lain-lain</w:t>
      </w:r>
    </w:p>
    <w:p w:rsidR="00C76491" w:rsidRPr="00914C71" w:rsidRDefault="00C76491" w:rsidP="007E004F">
      <w:pPr>
        <w:spacing w:line="480" w:lineRule="auto"/>
        <w:ind w:left="714" w:hanging="357"/>
        <w:jc w:val="both"/>
        <w:rPr>
          <w:rFonts w:ascii="Arial" w:hAnsi="Arial" w:cs="Arial"/>
          <w:sz w:val="24"/>
          <w:szCs w:val="24"/>
        </w:rPr>
      </w:pPr>
      <w:r w:rsidRPr="00914C71">
        <w:rPr>
          <w:rFonts w:ascii="Arial" w:hAnsi="Arial" w:cs="Arial"/>
          <w:sz w:val="24"/>
          <w:szCs w:val="24"/>
        </w:rPr>
        <w:t>6.</w:t>
      </w:r>
      <w:r>
        <w:rPr>
          <w:rFonts w:ascii="Arial" w:hAnsi="Arial" w:cs="Arial"/>
          <w:sz w:val="24"/>
          <w:szCs w:val="24"/>
        </w:rPr>
        <w:t xml:space="preserve">  </w:t>
      </w:r>
      <w:r w:rsidRPr="00914C71">
        <w:rPr>
          <w:rFonts w:ascii="Arial" w:hAnsi="Arial" w:cs="Arial"/>
          <w:sz w:val="24"/>
          <w:szCs w:val="24"/>
        </w:rPr>
        <w:t>Penghargaan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pengakuan</w:t>
      </w:r>
      <w:r>
        <w:rPr>
          <w:rFonts w:ascii="Arial" w:hAnsi="Arial" w:cs="Arial"/>
          <w:sz w:val="24"/>
          <w:szCs w:val="24"/>
        </w:rPr>
        <w:t xml:space="preserve"> </w:t>
      </w:r>
      <w:r w:rsidRPr="007230D6">
        <w:rPr>
          <w:rFonts w:ascii="Arial" w:hAnsi="Arial" w:cs="Arial"/>
          <w:i/>
          <w:sz w:val="24"/>
          <w:szCs w:val="24"/>
        </w:rPr>
        <w:t>(Total</w:t>
      </w:r>
      <w:r>
        <w:rPr>
          <w:rFonts w:ascii="Arial" w:hAnsi="Arial" w:cs="Arial"/>
          <w:i/>
          <w:sz w:val="24"/>
          <w:szCs w:val="24"/>
        </w:rPr>
        <w:t xml:space="preserve"> </w:t>
      </w:r>
      <w:r w:rsidRPr="007230D6">
        <w:rPr>
          <w:rFonts w:ascii="Arial" w:hAnsi="Arial" w:cs="Arial"/>
          <w:i/>
          <w:sz w:val="24"/>
          <w:szCs w:val="24"/>
        </w:rPr>
        <w:t>human</w:t>
      </w:r>
      <w:r>
        <w:rPr>
          <w:rFonts w:ascii="Arial" w:hAnsi="Arial" w:cs="Arial"/>
          <w:i/>
          <w:sz w:val="24"/>
          <w:szCs w:val="24"/>
        </w:rPr>
        <w:t xml:space="preserve"> </w:t>
      </w:r>
      <w:r w:rsidRPr="007230D6">
        <w:rPr>
          <w:rFonts w:ascii="Arial" w:hAnsi="Arial" w:cs="Arial"/>
          <w:i/>
          <w:sz w:val="24"/>
          <w:szCs w:val="24"/>
        </w:rPr>
        <w:t>reward</w:t>
      </w:r>
      <w:r w:rsidRPr="00914C71">
        <w:rPr>
          <w:rFonts w:ascii="Arial" w:hAnsi="Arial" w:cs="Arial"/>
          <w:sz w:val="24"/>
          <w:szCs w:val="24"/>
        </w:rPr>
        <w:t>),</w:t>
      </w:r>
      <w:r>
        <w:rPr>
          <w:rFonts w:ascii="Arial" w:hAnsi="Arial" w:cs="Arial"/>
          <w:sz w:val="24"/>
          <w:szCs w:val="24"/>
        </w:rPr>
        <w:t xml:space="preserve"> </w:t>
      </w:r>
      <w:r w:rsidRPr="00914C71">
        <w:rPr>
          <w:rFonts w:ascii="Arial" w:hAnsi="Arial" w:cs="Arial"/>
          <w:sz w:val="24"/>
          <w:szCs w:val="24"/>
        </w:rPr>
        <w:t>penghargaan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pengakuan</w:t>
      </w:r>
      <w:r>
        <w:rPr>
          <w:rFonts w:ascii="Arial" w:hAnsi="Arial" w:cs="Arial"/>
          <w:sz w:val="24"/>
          <w:szCs w:val="24"/>
        </w:rPr>
        <w:t xml:space="preserve"> </w:t>
      </w:r>
      <w:r w:rsidRPr="00914C71">
        <w:rPr>
          <w:rFonts w:ascii="Arial" w:hAnsi="Arial" w:cs="Arial"/>
          <w:sz w:val="24"/>
          <w:szCs w:val="24"/>
        </w:rPr>
        <w:t>merupakan</w:t>
      </w:r>
      <w:r>
        <w:rPr>
          <w:rFonts w:ascii="Arial" w:hAnsi="Arial" w:cs="Arial"/>
          <w:sz w:val="24"/>
          <w:szCs w:val="24"/>
        </w:rPr>
        <w:t xml:space="preserve"> </w:t>
      </w:r>
      <w:r w:rsidRPr="00914C71">
        <w:rPr>
          <w:rFonts w:ascii="Arial" w:hAnsi="Arial" w:cs="Arial"/>
          <w:sz w:val="24"/>
          <w:szCs w:val="24"/>
        </w:rPr>
        <w:t>aspek</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penting</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implementasi</w:t>
      </w:r>
      <w:r>
        <w:rPr>
          <w:rFonts w:ascii="Arial" w:hAnsi="Arial" w:cs="Arial"/>
          <w:sz w:val="24"/>
          <w:szCs w:val="24"/>
        </w:rPr>
        <w:t xml:space="preserve"> </w:t>
      </w:r>
      <w:r w:rsidRPr="00914C71">
        <w:rPr>
          <w:rFonts w:ascii="Arial" w:hAnsi="Arial" w:cs="Arial"/>
          <w:sz w:val="24"/>
          <w:szCs w:val="24"/>
        </w:rPr>
        <w:t>strategi</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Setiap</w:t>
      </w:r>
      <w:r>
        <w:rPr>
          <w:rFonts w:ascii="Arial" w:hAnsi="Arial" w:cs="Arial"/>
          <w:sz w:val="24"/>
          <w:szCs w:val="24"/>
        </w:rPr>
        <w:t xml:space="preserve"> </w:t>
      </w:r>
      <w:r w:rsidRPr="00914C71">
        <w:rPr>
          <w:rFonts w:ascii="Arial" w:hAnsi="Arial" w:cs="Arial"/>
          <w:sz w:val="24"/>
          <w:szCs w:val="24"/>
        </w:rPr>
        <w:t>karyawan</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berprestasi</w:t>
      </w:r>
      <w:r>
        <w:rPr>
          <w:rFonts w:ascii="Arial" w:hAnsi="Arial" w:cs="Arial"/>
          <w:sz w:val="24"/>
          <w:szCs w:val="24"/>
        </w:rPr>
        <w:t xml:space="preserve"> </w:t>
      </w:r>
      <w:r w:rsidRPr="00914C71">
        <w:rPr>
          <w:rFonts w:ascii="Arial" w:hAnsi="Arial" w:cs="Arial"/>
          <w:sz w:val="24"/>
          <w:szCs w:val="24"/>
        </w:rPr>
        <w:t>baik</w:t>
      </w:r>
      <w:r>
        <w:rPr>
          <w:rFonts w:ascii="Arial" w:hAnsi="Arial" w:cs="Arial"/>
          <w:sz w:val="24"/>
          <w:szCs w:val="24"/>
        </w:rPr>
        <w:t xml:space="preserve"> </w:t>
      </w:r>
      <w:r w:rsidRPr="00914C71">
        <w:rPr>
          <w:rFonts w:ascii="Arial" w:hAnsi="Arial" w:cs="Arial"/>
          <w:sz w:val="24"/>
          <w:szCs w:val="24"/>
        </w:rPr>
        <w:t>perlu</w:t>
      </w:r>
      <w:r>
        <w:rPr>
          <w:rFonts w:ascii="Arial" w:hAnsi="Arial" w:cs="Arial"/>
          <w:sz w:val="24"/>
          <w:szCs w:val="24"/>
        </w:rPr>
        <w:t xml:space="preserve"> </w:t>
      </w:r>
      <w:r w:rsidRPr="00914C71">
        <w:rPr>
          <w:rFonts w:ascii="Arial" w:hAnsi="Arial" w:cs="Arial"/>
          <w:sz w:val="24"/>
          <w:szCs w:val="24"/>
        </w:rPr>
        <w:t>diberi</w:t>
      </w:r>
      <w:r>
        <w:rPr>
          <w:rFonts w:ascii="Arial" w:hAnsi="Arial" w:cs="Arial"/>
          <w:sz w:val="24"/>
          <w:szCs w:val="24"/>
        </w:rPr>
        <w:t xml:space="preserve"> </w:t>
      </w:r>
      <w:r w:rsidRPr="00914C71">
        <w:rPr>
          <w:rFonts w:ascii="Arial" w:hAnsi="Arial" w:cs="Arial"/>
          <w:sz w:val="24"/>
          <w:szCs w:val="24"/>
        </w:rPr>
        <w:t>penghargaan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prestasinya</w:t>
      </w:r>
      <w:r>
        <w:rPr>
          <w:rFonts w:ascii="Arial" w:hAnsi="Arial" w:cs="Arial"/>
          <w:sz w:val="24"/>
          <w:szCs w:val="24"/>
        </w:rPr>
        <w:t xml:space="preserve"> </w:t>
      </w:r>
      <w:r w:rsidRPr="00914C71">
        <w:rPr>
          <w:rFonts w:ascii="Arial" w:hAnsi="Arial" w:cs="Arial"/>
          <w:sz w:val="24"/>
          <w:szCs w:val="24"/>
        </w:rPr>
        <w:t>tersebut</w:t>
      </w:r>
      <w:r>
        <w:rPr>
          <w:rFonts w:ascii="Arial" w:hAnsi="Arial" w:cs="Arial"/>
          <w:sz w:val="24"/>
          <w:szCs w:val="24"/>
        </w:rPr>
        <w:t xml:space="preserve"> </w:t>
      </w:r>
      <w:r w:rsidRPr="00914C71">
        <w:rPr>
          <w:rFonts w:ascii="Arial" w:hAnsi="Arial" w:cs="Arial"/>
          <w:sz w:val="24"/>
          <w:szCs w:val="24"/>
        </w:rPr>
        <w:t>diakui.</w:t>
      </w:r>
      <w:r>
        <w:rPr>
          <w:rFonts w:ascii="Arial" w:hAnsi="Arial" w:cs="Arial"/>
          <w:sz w:val="24"/>
          <w:szCs w:val="24"/>
        </w:rPr>
        <w:t xml:space="preserve"> </w:t>
      </w:r>
      <w:r w:rsidRPr="00914C71">
        <w:rPr>
          <w:rFonts w:ascii="Arial" w:hAnsi="Arial" w:cs="Arial"/>
          <w:sz w:val="24"/>
          <w:szCs w:val="24"/>
        </w:rPr>
        <w:lastRenderedPageBreak/>
        <w:t>Dengan</w:t>
      </w:r>
      <w:r>
        <w:rPr>
          <w:rFonts w:ascii="Arial" w:hAnsi="Arial" w:cs="Arial"/>
          <w:sz w:val="24"/>
          <w:szCs w:val="24"/>
        </w:rPr>
        <w:t xml:space="preserve"> </w:t>
      </w:r>
      <w:r w:rsidRPr="00914C71">
        <w:rPr>
          <w:rFonts w:ascii="Arial" w:hAnsi="Arial" w:cs="Arial"/>
          <w:sz w:val="24"/>
          <w:szCs w:val="24"/>
        </w:rPr>
        <w:t>demikian</w:t>
      </w:r>
      <w:r>
        <w:rPr>
          <w:rFonts w:ascii="Arial" w:hAnsi="Arial" w:cs="Arial"/>
          <w:sz w:val="24"/>
          <w:szCs w:val="24"/>
        </w:rPr>
        <w:t xml:space="preserve"> </w:t>
      </w:r>
      <w:r w:rsidRPr="00914C71">
        <w:rPr>
          <w:rFonts w:ascii="Arial" w:hAnsi="Arial" w:cs="Arial"/>
          <w:sz w:val="24"/>
          <w:szCs w:val="24"/>
        </w:rPr>
        <w:t>dapat</w:t>
      </w:r>
      <w:r>
        <w:rPr>
          <w:rFonts w:ascii="Arial" w:hAnsi="Arial" w:cs="Arial"/>
          <w:sz w:val="24"/>
          <w:szCs w:val="24"/>
        </w:rPr>
        <w:t xml:space="preserve"> </w:t>
      </w:r>
      <w:r w:rsidRPr="00914C71">
        <w:rPr>
          <w:rFonts w:ascii="Arial" w:hAnsi="Arial" w:cs="Arial"/>
          <w:sz w:val="24"/>
          <w:szCs w:val="24"/>
        </w:rPr>
        <w:t>meningkatkan</w:t>
      </w:r>
      <w:r>
        <w:rPr>
          <w:rFonts w:ascii="Arial" w:hAnsi="Arial" w:cs="Arial"/>
          <w:sz w:val="24"/>
          <w:szCs w:val="24"/>
        </w:rPr>
        <w:t xml:space="preserve"> </w:t>
      </w:r>
      <w:r w:rsidRPr="00914C71">
        <w:rPr>
          <w:rFonts w:ascii="Arial" w:hAnsi="Arial" w:cs="Arial"/>
          <w:sz w:val="24"/>
          <w:szCs w:val="24"/>
        </w:rPr>
        <w:t>motivasi,</w:t>
      </w:r>
      <w:r>
        <w:rPr>
          <w:rFonts w:ascii="Arial" w:hAnsi="Arial" w:cs="Arial"/>
          <w:sz w:val="24"/>
          <w:szCs w:val="24"/>
        </w:rPr>
        <w:t xml:space="preserve"> </w:t>
      </w:r>
      <w:r w:rsidRPr="00914C71">
        <w:rPr>
          <w:rFonts w:ascii="Arial" w:hAnsi="Arial" w:cs="Arial"/>
          <w:sz w:val="24"/>
          <w:szCs w:val="24"/>
        </w:rPr>
        <w:t>moral</w:t>
      </w:r>
      <w:r>
        <w:rPr>
          <w:rFonts w:ascii="Arial" w:hAnsi="Arial" w:cs="Arial"/>
          <w:sz w:val="24"/>
          <w:szCs w:val="24"/>
        </w:rPr>
        <w:t xml:space="preserve"> </w:t>
      </w:r>
      <w:r w:rsidRPr="00914C71">
        <w:rPr>
          <w:rFonts w:ascii="Arial" w:hAnsi="Arial" w:cs="Arial"/>
          <w:sz w:val="24"/>
          <w:szCs w:val="24"/>
        </w:rPr>
        <w:t>kerja,</w:t>
      </w:r>
      <w:r>
        <w:rPr>
          <w:rFonts w:ascii="Arial" w:hAnsi="Arial" w:cs="Arial"/>
          <w:sz w:val="24"/>
          <w:szCs w:val="24"/>
        </w:rPr>
        <w:t xml:space="preserve"> </w:t>
      </w:r>
      <w:r w:rsidRPr="00914C71">
        <w:rPr>
          <w:rFonts w:ascii="Arial" w:hAnsi="Arial" w:cs="Arial"/>
          <w:sz w:val="24"/>
          <w:szCs w:val="24"/>
        </w:rPr>
        <w:t>rasa</w:t>
      </w:r>
      <w:r>
        <w:rPr>
          <w:rFonts w:ascii="Arial" w:hAnsi="Arial" w:cs="Arial"/>
          <w:sz w:val="24"/>
          <w:szCs w:val="24"/>
        </w:rPr>
        <w:t xml:space="preserve"> </w:t>
      </w:r>
      <w:r w:rsidRPr="00914C71">
        <w:rPr>
          <w:rFonts w:ascii="Arial" w:hAnsi="Arial" w:cs="Arial"/>
          <w:sz w:val="24"/>
          <w:szCs w:val="24"/>
        </w:rPr>
        <w:t>bangga,</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rasa</w:t>
      </w:r>
      <w:r>
        <w:rPr>
          <w:rFonts w:ascii="Arial" w:hAnsi="Arial" w:cs="Arial"/>
          <w:sz w:val="24"/>
          <w:szCs w:val="24"/>
        </w:rPr>
        <w:t xml:space="preserve"> </w:t>
      </w:r>
      <w:r w:rsidRPr="00914C71">
        <w:rPr>
          <w:rFonts w:ascii="Arial" w:hAnsi="Arial" w:cs="Arial"/>
          <w:sz w:val="24"/>
          <w:szCs w:val="24"/>
        </w:rPr>
        <w:t>kepemilikan</w:t>
      </w:r>
      <w:r>
        <w:rPr>
          <w:rFonts w:ascii="Arial" w:hAnsi="Arial" w:cs="Arial"/>
          <w:sz w:val="24"/>
          <w:szCs w:val="24"/>
        </w:rPr>
        <w:t xml:space="preserve"> </w:t>
      </w:r>
      <w:r w:rsidRPr="00914C71">
        <w:rPr>
          <w:rFonts w:ascii="Arial" w:hAnsi="Arial" w:cs="Arial"/>
          <w:sz w:val="24"/>
          <w:szCs w:val="24"/>
        </w:rPr>
        <w:t>setiap</w:t>
      </w:r>
      <w:r>
        <w:rPr>
          <w:rFonts w:ascii="Arial" w:hAnsi="Arial" w:cs="Arial"/>
          <w:sz w:val="24"/>
          <w:szCs w:val="24"/>
        </w:rPr>
        <w:t xml:space="preserve"> </w:t>
      </w:r>
      <w:r w:rsidRPr="00914C71">
        <w:rPr>
          <w:rFonts w:ascii="Arial" w:hAnsi="Arial" w:cs="Arial"/>
          <w:sz w:val="24"/>
          <w:szCs w:val="24"/>
        </w:rPr>
        <w:t>orang</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organisasi,</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pada</w:t>
      </w:r>
      <w:r>
        <w:rPr>
          <w:rFonts w:ascii="Arial" w:hAnsi="Arial" w:cs="Arial"/>
          <w:sz w:val="24"/>
          <w:szCs w:val="24"/>
        </w:rPr>
        <w:t xml:space="preserve"> </w:t>
      </w:r>
      <w:r w:rsidRPr="00914C71">
        <w:rPr>
          <w:rFonts w:ascii="Arial" w:hAnsi="Arial" w:cs="Arial"/>
          <w:sz w:val="24"/>
          <w:szCs w:val="24"/>
        </w:rPr>
        <w:t>gilirannya</w:t>
      </w:r>
      <w:r>
        <w:rPr>
          <w:rFonts w:ascii="Arial" w:hAnsi="Arial" w:cs="Arial"/>
          <w:sz w:val="24"/>
          <w:szCs w:val="24"/>
        </w:rPr>
        <w:t xml:space="preserve"> </w:t>
      </w:r>
      <w:r w:rsidRPr="00914C71">
        <w:rPr>
          <w:rFonts w:ascii="Arial" w:hAnsi="Arial" w:cs="Arial"/>
          <w:sz w:val="24"/>
          <w:szCs w:val="24"/>
        </w:rPr>
        <w:t>dapat</w:t>
      </w:r>
      <w:r>
        <w:rPr>
          <w:rFonts w:ascii="Arial" w:hAnsi="Arial" w:cs="Arial"/>
          <w:sz w:val="24"/>
          <w:szCs w:val="24"/>
        </w:rPr>
        <w:t xml:space="preserve"> </w:t>
      </w:r>
      <w:r w:rsidRPr="00914C71">
        <w:rPr>
          <w:rFonts w:ascii="Arial" w:hAnsi="Arial" w:cs="Arial"/>
          <w:sz w:val="24"/>
          <w:szCs w:val="24"/>
        </w:rPr>
        <w:t>memberikan</w:t>
      </w:r>
      <w:r>
        <w:rPr>
          <w:rFonts w:ascii="Arial" w:hAnsi="Arial" w:cs="Arial"/>
          <w:sz w:val="24"/>
          <w:szCs w:val="24"/>
        </w:rPr>
        <w:t xml:space="preserve"> </w:t>
      </w:r>
      <w:r w:rsidRPr="00914C71">
        <w:rPr>
          <w:rFonts w:ascii="Arial" w:hAnsi="Arial" w:cs="Arial"/>
          <w:sz w:val="24"/>
          <w:szCs w:val="24"/>
        </w:rPr>
        <w:t>kontribusi</w:t>
      </w:r>
      <w:r>
        <w:rPr>
          <w:rFonts w:ascii="Arial" w:hAnsi="Arial" w:cs="Arial"/>
          <w:sz w:val="24"/>
          <w:szCs w:val="24"/>
        </w:rPr>
        <w:t xml:space="preserve"> </w:t>
      </w:r>
      <w:r w:rsidRPr="00914C71">
        <w:rPr>
          <w:rFonts w:ascii="Arial" w:hAnsi="Arial" w:cs="Arial"/>
          <w:sz w:val="24"/>
          <w:szCs w:val="24"/>
        </w:rPr>
        <w:t>besar</w:t>
      </w:r>
      <w:r>
        <w:rPr>
          <w:rFonts w:ascii="Arial" w:hAnsi="Arial" w:cs="Arial"/>
          <w:sz w:val="24"/>
          <w:szCs w:val="24"/>
        </w:rPr>
        <w:t xml:space="preserve"> </w:t>
      </w:r>
      <w:r w:rsidRPr="00914C71">
        <w:rPr>
          <w:rFonts w:ascii="Arial" w:hAnsi="Arial" w:cs="Arial"/>
          <w:sz w:val="24"/>
          <w:szCs w:val="24"/>
        </w:rPr>
        <w:t>bagi</w:t>
      </w:r>
      <w:r>
        <w:rPr>
          <w:rFonts w:ascii="Arial" w:hAnsi="Arial" w:cs="Arial"/>
          <w:sz w:val="24"/>
          <w:szCs w:val="24"/>
        </w:rPr>
        <w:t xml:space="preserve"> </w:t>
      </w:r>
      <w:r w:rsidRPr="00914C71">
        <w:rPr>
          <w:rFonts w:ascii="Arial" w:hAnsi="Arial" w:cs="Arial"/>
          <w:sz w:val="24"/>
          <w:szCs w:val="24"/>
        </w:rPr>
        <w:t>perusahaan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bagi</w:t>
      </w:r>
      <w:r>
        <w:rPr>
          <w:rFonts w:ascii="Arial" w:hAnsi="Arial" w:cs="Arial"/>
          <w:sz w:val="24"/>
          <w:szCs w:val="24"/>
        </w:rPr>
        <w:t xml:space="preserve"> </w:t>
      </w:r>
      <w:r w:rsidRPr="00914C71">
        <w:rPr>
          <w:rFonts w:ascii="Arial" w:hAnsi="Arial" w:cs="Arial"/>
          <w:sz w:val="24"/>
          <w:szCs w:val="24"/>
        </w:rPr>
        <w:t>pelanggan</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dilayani</w:t>
      </w:r>
    </w:p>
    <w:p w:rsidR="00C76491" w:rsidRPr="00914C71" w:rsidRDefault="00C76491" w:rsidP="007E004F">
      <w:pPr>
        <w:pStyle w:val="BodyText"/>
        <w:spacing w:line="480" w:lineRule="auto"/>
        <w:ind w:firstLine="567"/>
        <w:jc w:val="both"/>
        <w:rPr>
          <w:rFonts w:ascii="Arial" w:hAnsi="Arial" w:cs="Arial"/>
        </w:rPr>
      </w:pPr>
      <w:r w:rsidRPr="00914C71">
        <w:rPr>
          <w:rFonts w:ascii="Arial" w:hAnsi="Arial" w:cs="Arial"/>
        </w:rPr>
        <w:t>Menurut</w:t>
      </w:r>
      <w:r>
        <w:rPr>
          <w:rFonts w:ascii="Arial" w:hAnsi="Arial" w:cs="Arial"/>
        </w:rPr>
        <w:t xml:space="preserve"> </w:t>
      </w:r>
      <w:r w:rsidRPr="00914C71">
        <w:rPr>
          <w:rFonts w:ascii="Arial" w:hAnsi="Arial" w:cs="Arial"/>
        </w:rPr>
        <w:fldChar w:fldCharType="begin" w:fldLock="1"/>
      </w:r>
      <w:r w:rsidRPr="00914C71">
        <w:rPr>
          <w:rFonts w:ascii="Arial" w:hAnsi="Arial" w:cs="Arial"/>
        </w:rPr>
        <w:instrText>ADDIN CSL_CITATION {"citationItems":[{"id":"ITEM-1","itemData":{"ISSN":"2654-5837","abstract":"The purpose of this research is to find out whether the existence of good service quality and price can affect GRAB customer satisfaction, especially for undergraduate students of Management, Faculty of Economics, Singapore University of Karawang in 2016. The research method used is descriptive and verification methods, namely: collecting, presenting, analyze, and test hypotheses, and make conclusions and suggestions. The sample used was 193 respondents. Methods of data analysis using validity, reliability and normality tests, classical assumptions, multiple linear regression and hypothesis testing. This study uses a multiple linear regression analysis model with the help of the IBM SPSS 20 program. The results of this study indicate that the variables of Service Quality and Price have a positive and significant effect on Customer Satisfaction of GRAB online transportation services at Singaperbangsa Karawang University.","author":[{"dropping-particle":"","family":"Tjiptono","given":"Fandy","non-dropping-particle":"","parse-names":false,"suffix":""}],"container-title":"Jurnal Ekonomi dan Bisnis","id":"ITEM-1","issue":"1","issued":{"date-parts":[["2015"]]},"page":"94-100","title":"ANALISIS PENGARUH KUALITAS PELAYANAN DAN HARGA TERHADAP KEPUASAN PELANGGAN DALAM MENGGUNAKAN JASA TRANSPORTASI ONLINE GRAB (Studi Kasus pada Mahasiswa Prodi S1 Manajemen 2016 Fakultas Ekonomi Universitas Singaperbangsa Karawang)","type":"article-journal","volume":"8"},"uris":["http://www.mendeley.com/documents/?uuid=61be4b4a-abe9-4489-8641-94c33d099abb"]}],"mendeley":{"formattedCitation":"(Tjiptono, 2015)","plainTextFormattedCitation":"(Tjiptono, 2015)","previouslyFormattedCitation":"(Tjiptono, 2015)"},"properties":{"noteIndex":0},"schema":"https://github.com/citation-style-language/schema/raw/master/csl-citation.json"}</w:instrText>
      </w:r>
      <w:r w:rsidRPr="00914C71">
        <w:rPr>
          <w:rFonts w:ascii="Arial" w:hAnsi="Arial" w:cs="Arial"/>
        </w:rPr>
        <w:fldChar w:fldCharType="separate"/>
      </w:r>
      <w:r w:rsidRPr="00914C71">
        <w:rPr>
          <w:rFonts w:ascii="Arial" w:hAnsi="Arial" w:cs="Arial"/>
          <w:noProof/>
        </w:rPr>
        <w:t>(Tjiptono,</w:t>
      </w:r>
      <w:r>
        <w:rPr>
          <w:rFonts w:ascii="Arial" w:hAnsi="Arial" w:cs="Arial"/>
          <w:noProof/>
        </w:rPr>
        <w:t xml:space="preserve"> </w:t>
      </w:r>
      <w:r w:rsidRPr="00914C71">
        <w:rPr>
          <w:rFonts w:ascii="Arial" w:hAnsi="Arial" w:cs="Arial"/>
          <w:noProof/>
        </w:rPr>
        <w:t>2015)</w:t>
      </w:r>
      <w:r w:rsidRPr="00914C71">
        <w:rPr>
          <w:rFonts w:ascii="Arial" w:hAnsi="Arial" w:cs="Arial"/>
        </w:rPr>
        <w:fldChar w:fldCharType="end"/>
      </w:r>
      <w:r>
        <w:rPr>
          <w:rFonts w:ascii="Arial" w:hAnsi="Arial" w:cs="Arial"/>
        </w:rPr>
        <w:t xml:space="preserve"> </w:t>
      </w:r>
      <w:r w:rsidRPr="00914C71">
        <w:rPr>
          <w:rFonts w:ascii="Arial" w:hAnsi="Arial" w:cs="Arial"/>
        </w:rPr>
        <w:t>terdapat</w:t>
      </w:r>
      <w:r>
        <w:rPr>
          <w:rFonts w:ascii="Arial" w:hAnsi="Arial" w:cs="Arial"/>
        </w:rPr>
        <w:t xml:space="preserve"> </w:t>
      </w:r>
      <w:r w:rsidRPr="00914C71">
        <w:rPr>
          <w:rFonts w:ascii="Arial" w:hAnsi="Arial" w:cs="Arial"/>
        </w:rPr>
        <w:t>beberapa</w:t>
      </w:r>
      <w:r>
        <w:rPr>
          <w:rFonts w:ascii="Arial" w:hAnsi="Arial" w:cs="Arial"/>
        </w:rPr>
        <w:t xml:space="preserve"> </w:t>
      </w:r>
      <w:r w:rsidRPr="00914C71">
        <w:rPr>
          <w:rFonts w:ascii="Arial" w:hAnsi="Arial" w:cs="Arial"/>
        </w:rPr>
        <w:t>unsur-unsur</w:t>
      </w:r>
      <w:r>
        <w:rPr>
          <w:rFonts w:ascii="Arial" w:hAnsi="Arial" w:cs="Arial"/>
        </w:rPr>
        <w:t xml:space="preserve"> </w:t>
      </w:r>
      <w:r w:rsidRPr="00914C71">
        <w:rPr>
          <w:rFonts w:ascii="Arial" w:hAnsi="Arial" w:cs="Arial"/>
        </w:rPr>
        <w:t>dalam</w:t>
      </w:r>
      <w:r>
        <w:rPr>
          <w:rFonts w:ascii="Arial" w:hAnsi="Arial" w:cs="Arial"/>
        </w:rPr>
        <w:t xml:space="preserve"> </w:t>
      </w:r>
      <w:r w:rsidRPr="00914C71">
        <w:rPr>
          <w:rFonts w:ascii="Arial" w:hAnsi="Arial" w:cs="Arial"/>
        </w:rPr>
        <w:t>sistem</w:t>
      </w:r>
      <w:r>
        <w:rPr>
          <w:rFonts w:ascii="Arial" w:hAnsi="Arial" w:cs="Arial"/>
        </w:rPr>
        <w:t xml:space="preserve"> </w:t>
      </w:r>
      <w:r w:rsidRPr="00914C71">
        <w:rPr>
          <w:rFonts w:ascii="Arial" w:hAnsi="Arial" w:cs="Arial"/>
        </w:rPr>
        <w:t>kualitas</w:t>
      </w:r>
      <w:r>
        <w:rPr>
          <w:rFonts w:ascii="Arial" w:hAnsi="Arial" w:cs="Arial"/>
        </w:rPr>
        <w:t xml:space="preserve"> </w:t>
      </w:r>
      <w:r w:rsidRPr="00914C71">
        <w:rPr>
          <w:rFonts w:ascii="Arial" w:hAnsi="Arial" w:cs="Arial"/>
        </w:rPr>
        <w:t>yang</w:t>
      </w:r>
      <w:r>
        <w:rPr>
          <w:rFonts w:ascii="Arial" w:hAnsi="Arial" w:cs="Arial"/>
        </w:rPr>
        <w:t xml:space="preserve"> </w:t>
      </w:r>
      <w:r w:rsidRPr="00914C71">
        <w:rPr>
          <w:rFonts w:ascii="Arial" w:hAnsi="Arial" w:cs="Arial"/>
        </w:rPr>
        <w:t>bisa</w:t>
      </w:r>
      <w:r>
        <w:rPr>
          <w:rFonts w:ascii="Arial" w:hAnsi="Arial" w:cs="Arial"/>
        </w:rPr>
        <w:t xml:space="preserve"> </w:t>
      </w:r>
      <w:r w:rsidRPr="00914C71">
        <w:rPr>
          <w:rFonts w:ascii="Arial" w:hAnsi="Arial" w:cs="Arial"/>
        </w:rPr>
        <w:t>menentukan,</w:t>
      </w:r>
      <w:r>
        <w:rPr>
          <w:rFonts w:ascii="Arial" w:hAnsi="Arial" w:cs="Arial"/>
        </w:rPr>
        <w:t xml:space="preserve"> </w:t>
      </w:r>
      <w:r w:rsidRPr="00914C71">
        <w:rPr>
          <w:rFonts w:ascii="Arial" w:hAnsi="Arial" w:cs="Arial"/>
        </w:rPr>
        <w:t>merencanakan,</w:t>
      </w:r>
      <w:r>
        <w:rPr>
          <w:rFonts w:ascii="Arial" w:hAnsi="Arial" w:cs="Arial"/>
        </w:rPr>
        <w:t xml:space="preserve"> </w:t>
      </w:r>
      <w:r w:rsidRPr="00914C71">
        <w:rPr>
          <w:rFonts w:ascii="Arial" w:hAnsi="Arial" w:cs="Arial"/>
        </w:rPr>
        <w:t>mengembangkan</w:t>
      </w:r>
      <w:r>
        <w:rPr>
          <w:rFonts w:ascii="Arial" w:hAnsi="Arial" w:cs="Arial"/>
        </w:rPr>
        <w:t xml:space="preserve"> </w:t>
      </w:r>
      <w:r w:rsidRPr="00914C71">
        <w:rPr>
          <w:rFonts w:ascii="Arial" w:hAnsi="Arial" w:cs="Arial"/>
        </w:rPr>
        <w:t>dan</w:t>
      </w:r>
      <w:r>
        <w:rPr>
          <w:rFonts w:ascii="Arial" w:hAnsi="Arial" w:cs="Arial"/>
        </w:rPr>
        <w:t xml:space="preserve"> </w:t>
      </w:r>
      <w:r w:rsidRPr="00914C71">
        <w:rPr>
          <w:rFonts w:ascii="Arial" w:hAnsi="Arial" w:cs="Arial"/>
        </w:rPr>
        <w:t>menyempurnakan</w:t>
      </w:r>
      <w:r>
        <w:rPr>
          <w:rFonts w:ascii="Arial" w:hAnsi="Arial" w:cs="Arial"/>
        </w:rPr>
        <w:t xml:space="preserve"> </w:t>
      </w:r>
      <w:r w:rsidRPr="00914C71">
        <w:rPr>
          <w:rFonts w:ascii="Arial" w:hAnsi="Arial" w:cs="Arial"/>
        </w:rPr>
        <w:t>kualitas</w:t>
      </w:r>
      <w:r>
        <w:rPr>
          <w:rFonts w:ascii="Arial" w:hAnsi="Arial" w:cs="Arial"/>
        </w:rPr>
        <w:t xml:space="preserve"> </w:t>
      </w:r>
      <w:r w:rsidRPr="00914C71">
        <w:rPr>
          <w:rFonts w:ascii="Arial" w:hAnsi="Arial" w:cs="Arial"/>
        </w:rPr>
        <w:t>dengan</w:t>
      </w:r>
      <w:r>
        <w:rPr>
          <w:rFonts w:ascii="Arial" w:hAnsi="Arial" w:cs="Arial"/>
        </w:rPr>
        <w:t xml:space="preserve"> </w:t>
      </w:r>
      <w:r w:rsidRPr="00914C71">
        <w:rPr>
          <w:rFonts w:ascii="Arial" w:hAnsi="Arial" w:cs="Arial"/>
        </w:rPr>
        <w:t>cara</w:t>
      </w:r>
      <w:r>
        <w:rPr>
          <w:rFonts w:ascii="Arial" w:hAnsi="Arial" w:cs="Arial"/>
        </w:rPr>
        <w:t xml:space="preserve"> </w:t>
      </w:r>
      <w:r w:rsidRPr="00914C71">
        <w:rPr>
          <w:rFonts w:ascii="Arial" w:hAnsi="Arial" w:cs="Arial"/>
        </w:rPr>
        <w:t>melakukan</w:t>
      </w:r>
      <w:r>
        <w:rPr>
          <w:rFonts w:ascii="Arial" w:hAnsi="Arial" w:cs="Arial"/>
        </w:rPr>
        <w:t xml:space="preserve"> </w:t>
      </w:r>
      <w:r w:rsidRPr="00914C71">
        <w:rPr>
          <w:rFonts w:ascii="Arial" w:hAnsi="Arial" w:cs="Arial"/>
        </w:rPr>
        <w:t>strategi-stretagi</w:t>
      </w:r>
      <w:r>
        <w:rPr>
          <w:rFonts w:ascii="Arial" w:hAnsi="Arial" w:cs="Arial"/>
        </w:rPr>
        <w:t xml:space="preserve"> </w:t>
      </w:r>
      <w:r w:rsidRPr="00914C71">
        <w:rPr>
          <w:rFonts w:ascii="Arial" w:hAnsi="Arial" w:cs="Arial"/>
        </w:rPr>
        <w:t>dasar</w:t>
      </w:r>
      <w:r>
        <w:rPr>
          <w:rFonts w:ascii="Arial" w:hAnsi="Arial" w:cs="Arial"/>
        </w:rPr>
        <w:t xml:space="preserve"> </w:t>
      </w:r>
      <w:r w:rsidRPr="00914C71">
        <w:rPr>
          <w:rFonts w:ascii="Arial" w:hAnsi="Arial" w:cs="Arial"/>
        </w:rPr>
        <w:t>sebagai</w:t>
      </w:r>
      <w:r>
        <w:rPr>
          <w:rFonts w:ascii="Arial" w:hAnsi="Arial" w:cs="Arial"/>
        </w:rPr>
        <w:t xml:space="preserve"> </w:t>
      </w:r>
      <w:r w:rsidRPr="00914C71">
        <w:rPr>
          <w:rFonts w:ascii="Arial" w:hAnsi="Arial" w:cs="Arial"/>
        </w:rPr>
        <w:t>berikut</w:t>
      </w:r>
      <w:r>
        <w:rPr>
          <w:rFonts w:ascii="Arial" w:hAnsi="Arial" w:cs="Arial"/>
        </w:rPr>
        <w:t xml:space="preserve"> </w:t>
      </w:r>
      <w:r w:rsidRPr="00914C71">
        <w:rPr>
          <w:rFonts w:ascii="Arial" w:hAnsi="Arial" w:cs="Arial"/>
        </w:rPr>
        <w:t>:</w:t>
      </w:r>
    </w:p>
    <w:p w:rsidR="00C76491" w:rsidRPr="00914C71" w:rsidRDefault="00C76491" w:rsidP="007E004F">
      <w:pPr>
        <w:tabs>
          <w:tab w:val="left" w:pos="2268"/>
        </w:tabs>
        <w:spacing w:line="480" w:lineRule="auto"/>
        <w:ind w:left="714" w:hanging="357"/>
        <w:jc w:val="both"/>
        <w:rPr>
          <w:rFonts w:ascii="Arial" w:hAnsi="Arial" w:cs="Arial"/>
          <w:sz w:val="24"/>
          <w:szCs w:val="24"/>
        </w:rPr>
      </w:pPr>
      <w:r w:rsidRPr="00914C71">
        <w:rPr>
          <w:rFonts w:ascii="Arial" w:hAnsi="Arial" w:cs="Arial"/>
          <w:sz w:val="24"/>
          <w:szCs w:val="24"/>
        </w:rPr>
        <w:t>1.</w:t>
      </w:r>
      <w:r>
        <w:rPr>
          <w:rFonts w:ascii="Arial" w:hAnsi="Arial" w:cs="Arial"/>
          <w:sz w:val="24"/>
          <w:szCs w:val="24"/>
        </w:rPr>
        <w:t xml:space="preserve"> </w:t>
      </w:r>
      <w:r w:rsidRPr="00914C71">
        <w:rPr>
          <w:rFonts w:ascii="Arial" w:hAnsi="Arial" w:cs="Arial"/>
          <w:sz w:val="24"/>
          <w:szCs w:val="24"/>
        </w:rPr>
        <w:t>Menetapkan</w:t>
      </w:r>
      <w:r>
        <w:rPr>
          <w:rFonts w:ascii="Arial" w:hAnsi="Arial" w:cs="Arial"/>
          <w:sz w:val="24"/>
          <w:szCs w:val="24"/>
        </w:rPr>
        <w:t xml:space="preserve"> </w:t>
      </w:r>
      <w:r w:rsidRPr="00914C71">
        <w:rPr>
          <w:rFonts w:ascii="Arial" w:hAnsi="Arial" w:cs="Arial"/>
          <w:sz w:val="24"/>
          <w:szCs w:val="24"/>
        </w:rPr>
        <w:t>tujuan</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jelas</w:t>
      </w:r>
    </w:p>
    <w:p w:rsidR="00C76491" w:rsidRPr="00914C71" w:rsidRDefault="00C76491" w:rsidP="007E004F">
      <w:pPr>
        <w:pStyle w:val="BodyText"/>
        <w:spacing w:line="480" w:lineRule="auto"/>
        <w:ind w:left="714" w:hanging="357"/>
        <w:jc w:val="both"/>
        <w:rPr>
          <w:rFonts w:ascii="Arial" w:hAnsi="Arial" w:cs="Arial"/>
        </w:rPr>
      </w:pPr>
      <w:r>
        <w:rPr>
          <w:rFonts w:ascii="Arial" w:hAnsi="Arial" w:cs="Arial"/>
        </w:rPr>
        <w:t xml:space="preserve">     </w:t>
      </w:r>
      <w:r w:rsidRPr="00914C71">
        <w:rPr>
          <w:rFonts w:ascii="Arial" w:hAnsi="Arial" w:cs="Arial"/>
        </w:rPr>
        <w:t>Setiap</w:t>
      </w:r>
      <w:r>
        <w:rPr>
          <w:rFonts w:ascii="Arial" w:hAnsi="Arial" w:cs="Arial"/>
        </w:rPr>
        <w:t xml:space="preserve"> </w:t>
      </w:r>
      <w:r w:rsidRPr="00914C71">
        <w:rPr>
          <w:rFonts w:ascii="Arial" w:hAnsi="Arial" w:cs="Arial"/>
        </w:rPr>
        <w:t>perusahaan</w:t>
      </w:r>
      <w:r>
        <w:rPr>
          <w:rFonts w:ascii="Arial" w:hAnsi="Arial" w:cs="Arial"/>
        </w:rPr>
        <w:t xml:space="preserve"> </w:t>
      </w:r>
      <w:r w:rsidRPr="00914C71">
        <w:rPr>
          <w:rFonts w:ascii="Arial" w:hAnsi="Arial" w:cs="Arial"/>
        </w:rPr>
        <w:t>harus</w:t>
      </w:r>
      <w:r>
        <w:rPr>
          <w:rFonts w:ascii="Arial" w:hAnsi="Arial" w:cs="Arial"/>
        </w:rPr>
        <w:t xml:space="preserve"> </w:t>
      </w:r>
      <w:r w:rsidRPr="00914C71">
        <w:rPr>
          <w:rFonts w:ascii="Arial" w:hAnsi="Arial" w:cs="Arial"/>
        </w:rPr>
        <w:t>mempunyai</w:t>
      </w:r>
      <w:r>
        <w:rPr>
          <w:rFonts w:ascii="Arial" w:hAnsi="Arial" w:cs="Arial"/>
        </w:rPr>
        <w:t xml:space="preserve"> </w:t>
      </w:r>
      <w:r w:rsidRPr="00914C71">
        <w:rPr>
          <w:rFonts w:ascii="Arial" w:hAnsi="Arial" w:cs="Arial"/>
        </w:rPr>
        <w:t>tujuan</w:t>
      </w:r>
      <w:r>
        <w:rPr>
          <w:rFonts w:ascii="Arial" w:hAnsi="Arial" w:cs="Arial"/>
        </w:rPr>
        <w:t xml:space="preserve"> </w:t>
      </w:r>
      <w:r w:rsidRPr="00914C71">
        <w:rPr>
          <w:rFonts w:ascii="Arial" w:hAnsi="Arial" w:cs="Arial"/>
        </w:rPr>
        <w:t>yang</w:t>
      </w:r>
      <w:r>
        <w:rPr>
          <w:rFonts w:ascii="Arial" w:hAnsi="Arial" w:cs="Arial"/>
        </w:rPr>
        <w:t xml:space="preserve"> </w:t>
      </w:r>
      <w:r w:rsidRPr="00914C71">
        <w:rPr>
          <w:rFonts w:ascii="Arial" w:hAnsi="Arial" w:cs="Arial"/>
        </w:rPr>
        <w:t>spesifik</w:t>
      </w:r>
      <w:r>
        <w:rPr>
          <w:rFonts w:ascii="Arial" w:hAnsi="Arial" w:cs="Arial"/>
        </w:rPr>
        <w:t xml:space="preserve"> </w:t>
      </w:r>
      <w:r w:rsidRPr="00914C71">
        <w:rPr>
          <w:rFonts w:ascii="Arial" w:hAnsi="Arial" w:cs="Arial"/>
        </w:rPr>
        <w:t>dan</w:t>
      </w:r>
      <w:r>
        <w:rPr>
          <w:rFonts w:ascii="Arial" w:hAnsi="Arial" w:cs="Arial"/>
        </w:rPr>
        <w:t xml:space="preserve"> </w:t>
      </w:r>
      <w:r w:rsidRPr="00914C71">
        <w:rPr>
          <w:rFonts w:ascii="Arial" w:hAnsi="Arial" w:cs="Arial"/>
        </w:rPr>
        <w:t>jelas</w:t>
      </w:r>
      <w:r>
        <w:rPr>
          <w:rFonts w:ascii="Arial" w:hAnsi="Arial" w:cs="Arial"/>
        </w:rPr>
        <w:t xml:space="preserve"> </w:t>
      </w:r>
      <w:r w:rsidRPr="00914C71">
        <w:rPr>
          <w:rFonts w:ascii="Arial" w:hAnsi="Arial" w:cs="Arial"/>
        </w:rPr>
        <w:t>agar</w:t>
      </w:r>
      <w:r>
        <w:rPr>
          <w:rFonts w:ascii="Arial" w:hAnsi="Arial" w:cs="Arial"/>
        </w:rPr>
        <w:t xml:space="preserve"> </w:t>
      </w:r>
      <w:r w:rsidRPr="00914C71">
        <w:rPr>
          <w:rFonts w:ascii="Arial" w:hAnsi="Arial" w:cs="Arial"/>
        </w:rPr>
        <w:t>bisa</w:t>
      </w:r>
      <w:r>
        <w:rPr>
          <w:rFonts w:ascii="Arial" w:hAnsi="Arial" w:cs="Arial"/>
        </w:rPr>
        <w:t xml:space="preserve"> </w:t>
      </w:r>
      <w:r w:rsidRPr="00914C71">
        <w:rPr>
          <w:rFonts w:ascii="Arial" w:hAnsi="Arial" w:cs="Arial"/>
        </w:rPr>
        <w:t>berhasil</w:t>
      </w:r>
      <w:r>
        <w:rPr>
          <w:rFonts w:ascii="Arial" w:hAnsi="Arial" w:cs="Arial"/>
        </w:rPr>
        <w:t xml:space="preserve"> </w:t>
      </w:r>
      <w:r w:rsidRPr="00914C71">
        <w:rPr>
          <w:rFonts w:ascii="Arial" w:hAnsi="Arial" w:cs="Arial"/>
        </w:rPr>
        <w:t>dalam</w:t>
      </w:r>
      <w:r>
        <w:rPr>
          <w:rFonts w:ascii="Arial" w:hAnsi="Arial" w:cs="Arial"/>
        </w:rPr>
        <w:t xml:space="preserve"> </w:t>
      </w:r>
      <w:r w:rsidRPr="00914C71">
        <w:rPr>
          <w:rFonts w:ascii="Arial" w:hAnsi="Arial" w:cs="Arial"/>
        </w:rPr>
        <w:t>menetapkan</w:t>
      </w:r>
      <w:r>
        <w:rPr>
          <w:rFonts w:ascii="Arial" w:hAnsi="Arial" w:cs="Arial"/>
        </w:rPr>
        <w:t xml:space="preserve"> </w:t>
      </w:r>
      <w:r w:rsidRPr="00914C71">
        <w:rPr>
          <w:rFonts w:ascii="Arial" w:hAnsi="Arial" w:cs="Arial"/>
        </w:rPr>
        <w:t>kualitas.</w:t>
      </w:r>
      <w:r>
        <w:rPr>
          <w:rFonts w:ascii="Arial" w:hAnsi="Arial" w:cs="Arial"/>
        </w:rPr>
        <w:t xml:space="preserve"> </w:t>
      </w:r>
      <w:r w:rsidRPr="00914C71">
        <w:rPr>
          <w:rFonts w:ascii="Arial" w:hAnsi="Arial" w:cs="Arial"/>
        </w:rPr>
        <w:t>Bila</w:t>
      </w:r>
      <w:r>
        <w:rPr>
          <w:rFonts w:ascii="Arial" w:hAnsi="Arial" w:cs="Arial"/>
        </w:rPr>
        <w:t xml:space="preserve"> </w:t>
      </w:r>
      <w:r w:rsidRPr="00914C71">
        <w:rPr>
          <w:rFonts w:ascii="Arial" w:hAnsi="Arial" w:cs="Arial"/>
        </w:rPr>
        <w:t>visi</w:t>
      </w:r>
      <w:r>
        <w:rPr>
          <w:rFonts w:ascii="Arial" w:hAnsi="Arial" w:cs="Arial"/>
        </w:rPr>
        <w:t xml:space="preserve"> </w:t>
      </w:r>
      <w:r w:rsidRPr="00914C71">
        <w:rPr>
          <w:rFonts w:ascii="Arial" w:hAnsi="Arial" w:cs="Arial"/>
        </w:rPr>
        <w:t>dan</w:t>
      </w:r>
      <w:r>
        <w:rPr>
          <w:rFonts w:ascii="Arial" w:hAnsi="Arial" w:cs="Arial"/>
        </w:rPr>
        <w:t xml:space="preserve"> </w:t>
      </w:r>
      <w:r w:rsidRPr="00914C71">
        <w:rPr>
          <w:rFonts w:ascii="Arial" w:hAnsi="Arial" w:cs="Arial"/>
        </w:rPr>
        <w:t>tujuan</w:t>
      </w:r>
      <w:r>
        <w:rPr>
          <w:rFonts w:ascii="Arial" w:hAnsi="Arial" w:cs="Arial"/>
        </w:rPr>
        <w:t xml:space="preserve"> </w:t>
      </w:r>
      <w:r w:rsidRPr="00914C71">
        <w:rPr>
          <w:rFonts w:ascii="Arial" w:hAnsi="Arial" w:cs="Arial"/>
        </w:rPr>
        <w:t>organisasi</w:t>
      </w:r>
      <w:r>
        <w:rPr>
          <w:rFonts w:ascii="Arial" w:hAnsi="Arial" w:cs="Arial"/>
        </w:rPr>
        <w:t xml:space="preserve"> </w:t>
      </w:r>
      <w:r w:rsidRPr="00914C71">
        <w:rPr>
          <w:rFonts w:ascii="Arial" w:hAnsi="Arial" w:cs="Arial"/>
        </w:rPr>
        <w:t>ditetapkan</w:t>
      </w:r>
      <w:r>
        <w:rPr>
          <w:rFonts w:ascii="Arial" w:hAnsi="Arial" w:cs="Arial"/>
        </w:rPr>
        <w:t xml:space="preserve"> </w:t>
      </w:r>
      <w:r w:rsidRPr="00914C71">
        <w:rPr>
          <w:rFonts w:ascii="Arial" w:hAnsi="Arial" w:cs="Arial"/>
        </w:rPr>
        <w:t>dengan</w:t>
      </w:r>
      <w:r>
        <w:rPr>
          <w:rFonts w:ascii="Arial" w:hAnsi="Arial" w:cs="Arial"/>
        </w:rPr>
        <w:t xml:space="preserve"> </w:t>
      </w:r>
      <w:r w:rsidRPr="00914C71">
        <w:rPr>
          <w:rFonts w:ascii="Arial" w:hAnsi="Arial" w:cs="Arial"/>
        </w:rPr>
        <w:t>cermat</w:t>
      </w:r>
      <w:r>
        <w:rPr>
          <w:rFonts w:ascii="Arial" w:hAnsi="Arial" w:cs="Arial"/>
        </w:rPr>
        <w:t xml:space="preserve"> </w:t>
      </w:r>
      <w:r w:rsidRPr="00914C71">
        <w:rPr>
          <w:rFonts w:ascii="Arial" w:hAnsi="Arial" w:cs="Arial"/>
        </w:rPr>
        <w:t>dan</w:t>
      </w:r>
      <w:r>
        <w:rPr>
          <w:rFonts w:ascii="Arial" w:hAnsi="Arial" w:cs="Arial"/>
        </w:rPr>
        <w:t xml:space="preserve"> </w:t>
      </w:r>
      <w:r w:rsidRPr="00914C71">
        <w:rPr>
          <w:rFonts w:ascii="Arial" w:hAnsi="Arial" w:cs="Arial"/>
        </w:rPr>
        <w:t>didasarkan</w:t>
      </w:r>
      <w:r>
        <w:rPr>
          <w:rFonts w:ascii="Arial" w:hAnsi="Arial" w:cs="Arial"/>
        </w:rPr>
        <w:t xml:space="preserve"> </w:t>
      </w:r>
      <w:r w:rsidRPr="00914C71">
        <w:rPr>
          <w:rFonts w:ascii="Arial" w:hAnsi="Arial" w:cs="Arial"/>
        </w:rPr>
        <w:t>pada</w:t>
      </w:r>
      <w:r>
        <w:rPr>
          <w:rFonts w:ascii="Arial" w:hAnsi="Arial" w:cs="Arial"/>
        </w:rPr>
        <w:t xml:space="preserve"> </w:t>
      </w:r>
      <w:r w:rsidRPr="00914C71">
        <w:rPr>
          <w:rFonts w:ascii="Arial" w:hAnsi="Arial" w:cs="Arial"/>
        </w:rPr>
        <w:t>tuntutan</w:t>
      </w:r>
      <w:r>
        <w:rPr>
          <w:rFonts w:ascii="Arial" w:hAnsi="Arial" w:cs="Arial"/>
        </w:rPr>
        <w:t xml:space="preserve"> </w:t>
      </w:r>
      <w:r w:rsidRPr="00914C71">
        <w:rPr>
          <w:rFonts w:ascii="Arial" w:hAnsi="Arial" w:cs="Arial"/>
        </w:rPr>
        <w:t>pelanggan,</w:t>
      </w:r>
      <w:r>
        <w:rPr>
          <w:rFonts w:ascii="Arial" w:hAnsi="Arial" w:cs="Arial"/>
        </w:rPr>
        <w:t xml:space="preserve"> </w:t>
      </w:r>
      <w:r w:rsidRPr="00914C71">
        <w:rPr>
          <w:rFonts w:ascii="Arial" w:hAnsi="Arial" w:cs="Arial"/>
        </w:rPr>
        <w:t>maka</w:t>
      </w:r>
      <w:r>
        <w:rPr>
          <w:rFonts w:ascii="Arial" w:hAnsi="Arial" w:cs="Arial"/>
        </w:rPr>
        <w:t xml:space="preserve"> </w:t>
      </w:r>
      <w:r w:rsidRPr="00914C71">
        <w:rPr>
          <w:rFonts w:ascii="Arial" w:hAnsi="Arial" w:cs="Arial"/>
        </w:rPr>
        <w:t>organisasi</w:t>
      </w:r>
      <w:r>
        <w:rPr>
          <w:rFonts w:ascii="Arial" w:hAnsi="Arial" w:cs="Arial"/>
        </w:rPr>
        <w:t xml:space="preserve"> </w:t>
      </w:r>
      <w:r w:rsidRPr="00914C71">
        <w:rPr>
          <w:rFonts w:ascii="Arial" w:hAnsi="Arial" w:cs="Arial"/>
        </w:rPr>
        <w:t>yang</w:t>
      </w:r>
      <w:r>
        <w:rPr>
          <w:rFonts w:ascii="Arial" w:hAnsi="Arial" w:cs="Arial"/>
        </w:rPr>
        <w:t xml:space="preserve"> </w:t>
      </w:r>
      <w:r w:rsidRPr="00914C71">
        <w:rPr>
          <w:rFonts w:ascii="Arial" w:hAnsi="Arial" w:cs="Arial"/>
        </w:rPr>
        <w:t>bersangkutan</w:t>
      </w:r>
      <w:r>
        <w:rPr>
          <w:rFonts w:ascii="Arial" w:hAnsi="Arial" w:cs="Arial"/>
        </w:rPr>
        <w:t xml:space="preserve"> </w:t>
      </w:r>
      <w:r w:rsidRPr="00914C71">
        <w:rPr>
          <w:rFonts w:ascii="Arial" w:hAnsi="Arial" w:cs="Arial"/>
        </w:rPr>
        <w:t>dapat</w:t>
      </w:r>
      <w:r>
        <w:rPr>
          <w:rFonts w:ascii="Arial" w:hAnsi="Arial" w:cs="Arial"/>
        </w:rPr>
        <w:t xml:space="preserve"> </w:t>
      </w:r>
      <w:r w:rsidRPr="00914C71">
        <w:rPr>
          <w:rFonts w:ascii="Arial" w:hAnsi="Arial" w:cs="Arial"/>
        </w:rPr>
        <w:t>mencapai</w:t>
      </w:r>
      <w:r>
        <w:rPr>
          <w:rFonts w:ascii="Arial" w:hAnsi="Arial" w:cs="Arial"/>
        </w:rPr>
        <w:t xml:space="preserve"> </w:t>
      </w:r>
      <w:r w:rsidRPr="00914C71">
        <w:rPr>
          <w:rFonts w:ascii="Arial" w:hAnsi="Arial" w:cs="Arial"/>
        </w:rPr>
        <w:t>pertumbuhan</w:t>
      </w:r>
      <w:r>
        <w:rPr>
          <w:rFonts w:ascii="Arial" w:hAnsi="Arial" w:cs="Arial"/>
        </w:rPr>
        <w:t xml:space="preserve"> </w:t>
      </w:r>
      <w:r w:rsidRPr="00914C71">
        <w:rPr>
          <w:rFonts w:ascii="Arial" w:hAnsi="Arial" w:cs="Arial"/>
        </w:rPr>
        <w:t>dan</w:t>
      </w:r>
      <w:r>
        <w:rPr>
          <w:rFonts w:ascii="Arial" w:hAnsi="Arial" w:cs="Arial"/>
        </w:rPr>
        <w:t xml:space="preserve"> </w:t>
      </w:r>
      <w:r w:rsidRPr="00914C71">
        <w:rPr>
          <w:rFonts w:ascii="Arial" w:hAnsi="Arial" w:cs="Arial"/>
        </w:rPr>
        <w:t>profitabilitas</w:t>
      </w:r>
      <w:r>
        <w:rPr>
          <w:rFonts w:ascii="Arial" w:hAnsi="Arial" w:cs="Arial"/>
        </w:rPr>
        <w:t xml:space="preserve"> </w:t>
      </w:r>
      <w:r w:rsidRPr="00914C71">
        <w:rPr>
          <w:rFonts w:ascii="Arial" w:hAnsi="Arial" w:cs="Arial"/>
        </w:rPr>
        <w:t>yang</w:t>
      </w:r>
      <w:r>
        <w:rPr>
          <w:rFonts w:ascii="Arial" w:hAnsi="Arial" w:cs="Arial"/>
        </w:rPr>
        <w:t xml:space="preserve"> </w:t>
      </w:r>
      <w:r w:rsidRPr="00914C71">
        <w:rPr>
          <w:rFonts w:ascii="Arial" w:hAnsi="Arial" w:cs="Arial"/>
        </w:rPr>
        <w:t>besar</w:t>
      </w:r>
    </w:p>
    <w:p w:rsidR="00C76491" w:rsidRPr="00914C71" w:rsidRDefault="00C76491" w:rsidP="007E004F">
      <w:pPr>
        <w:tabs>
          <w:tab w:val="left" w:pos="2268"/>
        </w:tabs>
        <w:spacing w:line="480" w:lineRule="auto"/>
        <w:ind w:left="714" w:hanging="357"/>
        <w:jc w:val="both"/>
        <w:rPr>
          <w:rFonts w:ascii="Arial" w:hAnsi="Arial" w:cs="Arial"/>
          <w:sz w:val="24"/>
          <w:szCs w:val="24"/>
        </w:rPr>
      </w:pPr>
      <w:r w:rsidRPr="00914C71">
        <w:rPr>
          <w:rFonts w:ascii="Arial" w:hAnsi="Arial" w:cs="Arial"/>
          <w:sz w:val="24"/>
          <w:szCs w:val="24"/>
        </w:rPr>
        <w:t>2.</w:t>
      </w:r>
      <w:r>
        <w:rPr>
          <w:rFonts w:ascii="Arial" w:hAnsi="Arial" w:cs="Arial"/>
          <w:sz w:val="24"/>
          <w:szCs w:val="24"/>
        </w:rPr>
        <w:t xml:space="preserve"> </w:t>
      </w:r>
      <w:r w:rsidRPr="00914C71">
        <w:rPr>
          <w:rFonts w:ascii="Arial" w:hAnsi="Arial" w:cs="Arial"/>
          <w:sz w:val="24"/>
          <w:szCs w:val="24"/>
        </w:rPr>
        <w:t>Memprakarsai</w:t>
      </w:r>
      <w:r>
        <w:rPr>
          <w:rFonts w:ascii="Arial" w:hAnsi="Arial" w:cs="Arial"/>
          <w:sz w:val="24"/>
          <w:szCs w:val="24"/>
        </w:rPr>
        <w:t xml:space="preserve"> </w:t>
      </w:r>
      <w:r w:rsidRPr="00914C71">
        <w:rPr>
          <w:rFonts w:ascii="Arial" w:hAnsi="Arial" w:cs="Arial"/>
          <w:sz w:val="24"/>
          <w:szCs w:val="24"/>
        </w:rPr>
        <w:t>atau</w:t>
      </w:r>
      <w:r>
        <w:rPr>
          <w:rFonts w:ascii="Arial" w:hAnsi="Arial" w:cs="Arial"/>
          <w:sz w:val="24"/>
          <w:szCs w:val="24"/>
        </w:rPr>
        <w:t xml:space="preserve"> </w:t>
      </w:r>
      <w:r w:rsidRPr="00914C71">
        <w:rPr>
          <w:rFonts w:ascii="Arial" w:hAnsi="Arial" w:cs="Arial"/>
          <w:sz w:val="24"/>
          <w:szCs w:val="24"/>
        </w:rPr>
        <w:t>meredefinisi</w:t>
      </w:r>
      <w:r>
        <w:rPr>
          <w:rFonts w:ascii="Arial" w:hAnsi="Arial" w:cs="Arial"/>
          <w:sz w:val="24"/>
          <w:szCs w:val="24"/>
        </w:rPr>
        <w:t xml:space="preserve"> </w:t>
      </w:r>
      <w:r w:rsidRPr="00914C71">
        <w:rPr>
          <w:rFonts w:ascii="Arial" w:hAnsi="Arial" w:cs="Arial"/>
          <w:sz w:val="24"/>
          <w:szCs w:val="24"/>
        </w:rPr>
        <w:t>budaya</w:t>
      </w:r>
      <w:r>
        <w:rPr>
          <w:rFonts w:ascii="Arial" w:hAnsi="Arial" w:cs="Arial"/>
          <w:sz w:val="24"/>
          <w:szCs w:val="24"/>
        </w:rPr>
        <w:t xml:space="preserve"> </w:t>
      </w:r>
      <w:r w:rsidRPr="00914C71">
        <w:rPr>
          <w:rFonts w:ascii="Arial" w:hAnsi="Arial" w:cs="Arial"/>
          <w:sz w:val="24"/>
          <w:szCs w:val="24"/>
        </w:rPr>
        <w:t>organisasi</w:t>
      </w:r>
    </w:p>
    <w:p w:rsidR="00C76491" w:rsidRPr="00914C71" w:rsidRDefault="00C76491" w:rsidP="007E004F">
      <w:pPr>
        <w:pStyle w:val="BodyText"/>
        <w:spacing w:line="480" w:lineRule="auto"/>
        <w:ind w:left="714" w:hanging="357"/>
        <w:jc w:val="both"/>
        <w:rPr>
          <w:rFonts w:ascii="Arial" w:hAnsi="Arial" w:cs="Arial"/>
        </w:rPr>
      </w:pPr>
      <w:r>
        <w:rPr>
          <w:rFonts w:ascii="Arial" w:hAnsi="Arial" w:cs="Arial"/>
        </w:rPr>
        <w:t xml:space="preserve">      </w:t>
      </w:r>
      <w:r w:rsidRPr="00914C71">
        <w:rPr>
          <w:rFonts w:ascii="Arial" w:hAnsi="Arial" w:cs="Arial"/>
        </w:rPr>
        <w:t>Strategi</w:t>
      </w:r>
      <w:r>
        <w:rPr>
          <w:rFonts w:ascii="Arial" w:hAnsi="Arial" w:cs="Arial"/>
        </w:rPr>
        <w:t xml:space="preserve"> </w:t>
      </w:r>
      <w:r w:rsidRPr="00914C71">
        <w:rPr>
          <w:rFonts w:ascii="Arial" w:hAnsi="Arial" w:cs="Arial"/>
        </w:rPr>
        <w:t>ini</w:t>
      </w:r>
      <w:r>
        <w:rPr>
          <w:rFonts w:ascii="Arial" w:hAnsi="Arial" w:cs="Arial"/>
        </w:rPr>
        <w:t xml:space="preserve"> </w:t>
      </w:r>
      <w:r w:rsidRPr="00914C71">
        <w:rPr>
          <w:rFonts w:ascii="Arial" w:hAnsi="Arial" w:cs="Arial"/>
        </w:rPr>
        <w:t>tidak</w:t>
      </w:r>
      <w:r>
        <w:rPr>
          <w:rFonts w:ascii="Arial" w:hAnsi="Arial" w:cs="Arial"/>
        </w:rPr>
        <w:t xml:space="preserve"> </w:t>
      </w:r>
      <w:r w:rsidRPr="00914C71">
        <w:rPr>
          <w:rFonts w:ascii="Arial" w:hAnsi="Arial" w:cs="Arial"/>
        </w:rPr>
        <w:t>diarahkan</w:t>
      </w:r>
      <w:r>
        <w:rPr>
          <w:rFonts w:ascii="Arial" w:hAnsi="Arial" w:cs="Arial"/>
        </w:rPr>
        <w:t xml:space="preserve"> </w:t>
      </w:r>
      <w:r w:rsidRPr="00914C71">
        <w:rPr>
          <w:rFonts w:ascii="Arial" w:hAnsi="Arial" w:cs="Arial"/>
        </w:rPr>
        <w:t>pada</w:t>
      </w:r>
      <w:r>
        <w:rPr>
          <w:rFonts w:ascii="Arial" w:hAnsi="Arial" w:cs="Arial"/>
        </w:rPr>
        <w:t xml:space="preserve"> </w:t>
      </w:r>
      <w:r w:rsidRPr="00914C71">
        <w:rPr>
          <w:rFonts w:ascii="Arial" w:hAnsi="Arial" w:cs="Arial"/>
        </w:rPr>
        <w:t>pemecahan</w:t>
      </w:r>
      <w:r>
        <w:rPr>
          <w:rFonts w:ascii="Arial" w:hAnsi="Arial" w:cs="Arial"/>
        </w:rPr>
        <w:t xml:space="preserve"> </w:t>
      </w:r>
      <w:r w:rsidRPr="00914C71">
        <w:rPr>
          <w:rFonts w:ascii="Arial" w:hAnsi="Arial" w:cs="Arial"/>
        </w:rPr>
        <w:t>masalah,</w:t>
      </w:r>
      <w:r>
        <w:rPr>
          <w:rFonts w:ascii="Arial" w:hAnsi="Arial" w:cs="Arial"/>
        </w:rPr>
        <w:t xml:space="preserve"> </w:t>
      </w:r>
      <w:r w:rsidRPr="00914C71">
        <w:rPr>
          <w:rFonts w:ascii="Arial" w:hAnsi="Arial" w:cs="Arial"/>
        </w:rPr>
        <w:t>tetapi</w:t>
      </w:r>
      <w:r>
        <w:rPr>
          <w:rFonts w:ascii="Arial" w:hAnsi="Arial" w:cs="Arial"/>
        </w:rPr>
        <w:t xml:space="preserve"> </w:t>
      </w:r>
      <w:r w:rsidRPr="00914C71">
        <w:rPr>
          <w:rFonts w:ascii="Arial" w:hAnsi="Arial" w:cs="Arial"/>
        </w:rPr>
        <w:t>lebih</w:t>
      </w:r>
      <w:r>
        <w:rPr>
          <w:rFonts w:ascii="Arial" w:hAnsi="Arial" w:cs="Arial"/>
        </w:rPr>
        <w:t xml:space="preserve"> </w:t>
      </w:r>
      <w:r w:rsidRPr="00914C71">
        <w:rPr>
          <w:rFonts w:ascii="Arial" w:hAnsi="Arial" w:cs="Arial"/>
        </w:rPr>
        <w:t>pada</w:t>
      </w:r>
      <w:r>
        <w:rPr>
          <w:rFonts w:ascii="Arial" w:hAnsi="Arial" w:cs="Arial"/>
        </w:rPr>
        <w:t xml:space="preserve"> </w:t>
      </w:r>
      <w:r w:rsidRPr="00914C71">
        <w:rPr>
          <w:rFonts w:ascii="Arial" w:hAnsi="Arial" w:cs="Arial"/>
        </w:rPr>
        <w:t>upaya</w:t>
      </w:r>
      <w:r>
        <w:rPr>
          <w:rFonts w:ascii="Arial" w:hAnsi="Arial" w:cs="Arial"/>
        </w:rPr>
        <w:t xml:space="preserve"> </w:t>
      </w:r>
      <w:r w:rsidRPr="00914C71">
        <w:rPr>
          <w:rFonts w:ascii="Arial" w:hAnsi="Arial" w:cs="Arial"/>
        </w:rPr>
        <w:t>memperbaiki</w:t>
      </w:r>
      <w:r>
        <w:rPr>
          <w:rFonts w:ascii="Arial" w:hAnsi="Arial" w:cs="Arial"/>
        </w:rPr>
        <w:t xml:space="preserve"> </w:t>
      </w:r>
      <w:r w:rsidRPr="00914C71">
        <w:rPr>
          <w:rFonts w:ascii="Arial" w:hAnsi="Arial" w:cs="Arial"/>
        </w:rPr>
        <w:t>kondisi</w:t>
      </w:r>
      <w:r>
        <w:rPr>
          <w:rFonts w:ascii="Arial" w:hAnsi="Arial" w:cs="Arial"/>
        </w:rPr>
        <w:t xml:space="preserve"> </w:t>
      </w:r>
      <w:r w:rsidRPr="00914C71">
        <w:rPr>
          <w:rFonts w:ascii="Arial" w:hAnsi="Arial" w:cs="Arial"/>
        </w:rPr>
        <w:t>dasar</w:t>
      </w:r>
      <w:r>
        <w:rPr>
          <w:rFonts w:ascii="Arial" w:hAnsi="Arial" w:cs="Arial"/>
        </w:rPr>
        <w:t xml:space="preserve"> </w:t>
      </w:r>
      <w:r w:rsidRPr="00914C71">
        <w:rPr>
          <w:rFonts w:ascii="Arial" w:hAnsi="Arial" w:cs="Arial"/>
        </w:rPr>
        <w:t>di</w:t>
      </w:r>
      <w:r>
        <w:rPr>
          <w:rFonts w:ascii="Arial" w:hAnsi="Arial" w:cs="Arial"/>
        </w:rPr>
        <w:t xml:space="preserve"> </w:t>
      </w:r>
      <w:r w:rsidRPr="00914C71">
        <w:rPr>
          <w:rFonts w:ascii="Arial" w:hAnsi="Arial" w:cs="Arial"/>
        </w:rPr>
        <w:t>dalam</w:t>
      </w:r>
      <w:r>
        <w:rPr>
          <w:rFonts w:ascii="Arial" w:hAnsi="Arial" w:cs="Arial"/>
        </w:rPr>
        <w:t xml:space="preserve"> </w:t>
      </w:r>
      <w:r w:rsidRPr="00914C71">
        <w:rPr>
          <w:rFonts w:ascii="Arial" w:hAnsi="Arial" w:cs="Arial"/>
        </w:rPr>
        <w:t>organisasi,</w:t>
      </w:r>
      <w:r>
        <w:rPr>
          <w:rFonts w:ascii="Arial" w:hAnsi="Arial" w:cs="Arial"/>
        </w:rPr>
        <w:t xml:space="preserve"> </w:t>
      </w:r>
      <w:r w:rsidRPr="00914C71">
        <w:rPr>
          <w:rFonts w:ascii="Arial" w:hAnsi="Arial" w:cs="Arial"/>
        </w:rPr>
        <w:t>agar</w:t>
      </w:r>
      <w:r>
        <w:rPr>
          <w:rFonts w:ascii="Arial" w:hAnsi="Arial" w:cs="Arial"/>
        </w:rPr>
        <w:t xml:space="preserve"> </w:t>
      </w:r>
      <w:r w:rsidRPr="00914C71">
        <w:rPr>
          <w:rFonts w:ascii="Arial" w:hAnsi="Arial" w:cs="Arial"/>
        </w:rPr>
        <w:t>semua</w:t>
      </w:r>
      <w:r>
        <w:rPr>
          <w:rFonts w:ascii="Arial" w:hAnsi="Arial" w:cs="Arial"/>
        </w:rPr>
        <w:t xml:space="preserve"> </w:t>
      </w:r>
      <w:r w:rsidRPr="00914C71">
        <w:rPr>
          <w:rFonts w:ascii="Arial" w:hAnsi="Arial" w:cs="Arial"/>
        </w:rPr>
        <w:t>karyawan</w:t>
      </w:r>
      <w:r>
        <w:rPr>
          <w:rFonts w:ascii="Arial" w:hAnsi="Arial" w:cs="Arial"/>
        </w:rPr>
        <w:t xml:space="preserve"> </w:t>
      </w:r>
      <w:r w:rsidRPr="00914C71">
        <w:rPr>
          <w:rFonts w:ascii="Arial" w:hAnsi="Arial" w:cs="Arial"/>
        </w:rPr>
        <w:t>yang</w:t>
      </w:r>
      <w:r>
        <w:rPr>
          <w:rFonts w:ascii="Arial" w:hAnsi="Arial" w:cs="Arial"/>
        </w:rPr>
        <w:t xml:space="preserve"> </w:t>
      </w:r>
      <w:r w:rsidRPr="00914C71">
        <w:rPr>
          <w:rFonts w:ascii="Arial" w:hAnsi="Arial" w:cs="Arial"/>
        </w:rPr>
        <w:t>bekerja</w:t>
      </w:r>
      <w:r>
        <w:rPr>
          <w:rFonts w:ascii="Arial" w:hAnsi="Arial" w:cs="Arial"/>
        </w:rPr>
        <w:t xml:space="preserve"> </w:t>
      </w:r>
      <w:r w:rsidRPr="00914C71">
        <w:rPr>
          <w:rFonts w:ascii="Arial" w:hAnsi="Arial" w:cs="Arial"/>
        </w:rPr>
        <w:t>secara</w:t>
      </w:r>
      <w:r>
        <w:rPr>
          <w:rFonts w:ascii="Arial" w:hAnsi="Arial" w:cs="Arial"/>
        </w:rPr>
        <w:t xml:space="preserve"> </w:t>
      </w:r>
      <w:r w:rsidRPr="00914C71">
        <w:rPr>
          <w:rFonts w:ascii="Arial" w:hAnsi="Arial" w:cs="Arial"/>
        </w:rPr>
        <w:t>lebih</w:t>
      </w:r>
      <w:r>
        <w:rPr>
          <w:rFonts w:ascii="Arial" w:hAnsi="Arial" w:cs="Arial"/>
        </w:rPr>
        <w:t xml:space="preserve"> </w:t>
      </w:r>
      <w:r w:rsidRPr="00914C71">
        <w:rPr>
          <w:rFonts w:ascii="Arial" w:hAnsi="Arial" w:cs="Arial"/>
        </w:rPr>
        <w:t>baik</w:t>
      </w:r>
      <w:r>
        <w:rPr>
          <w:rFonts w:ascii="Arial" w:hAnsi="Arial" w:cs="Arial"/>
        </w:rPr>
        <w:t xml:space="preserve"> </w:t>
      </w:r>
      <w:r w:rsidRPr="00914C71">
        <w:rPr>
          <w:rFonts w:ascii="Arial" w:hAnsi="Arial" w:cs="Arial"/>
        </w:rPr>
        <w:t>dan</w:t>
      </w:r>
      <w:r>
        <w:rPr>
          <w:rFonts w:ascii="Arial" w:hAnsi="Arial" w:cs="Arial"/>
        </w:rPr>
        <w:t xml:space="preserve"> </w:t>
      </w:r>
      <w:r w:rsidRPr="00914C71">
        <w:rPr>
          <w:rFonts w:ascii="Arial" w:hAnsi="Arial" w:cs="Arial"/>
        </w:rPr>
        <w:t>lebih</w:t>
      </w:r>
      <w:r>
        <w:rPr>
          <w:rFonts w:ascii="Arial" w:hAnsi="Arial" w:cs="Arial"/>
        </w:rPr>
        <w:t xml:space="preserve"> </w:t>
      </w:r>
      <w:r w:rsidRPr="00914C71">
        <w:rPr>
          <w:rFonts w:ascii="Arial" w:hAnsi="Arial" w:cs="Arial"/>
        </w:rPr>
        <w:t>sukses</w:t>
      </w:r>
    </w:p>
    <w:p w:rsidR="00C76491" w:rsidRPr="00914C71" w:rsidRDefault="00C76491" w:rsidP="007E004F">
      <w:pPr>
        <w:pStyle w:val="BodyText"/>
        <w:spacing w:line="480" w:lineRule="auto"/>
        <w:ind w:left="714" w:hanging="357"/>
        <w:jc w:val="both"/>
        <w:rPr>
          <w:rFonts w:ascii="Arial" w:hAnsi="Arial" w:cs="Arial"/>
        </w:rPr>
      </w:pPr>
      <w:r w:rsidRPr="00914C71">
        <w:rPr>
          <w:rFonts w:ascii="Arial" w:hAnsi="Arial" w:cs="Arial"/>
        </w:rPr>
        <w:t>Budaya</w:t>
      </w:r>
      <w:r>
        <w:rPr>
          <w:rFonts w:ascii="Arial" w:hAnsi="Arial" w:cs="Arial"/>
        </w:rPr>
        <w:t xml:space="preserve"> </w:t>
      </w:r>
      <w:r w:rsidRPr="00914C71">
        <w:rPr>
          <w:rFonts w:ascii="Arial" w:hAnsi="Arial" w:cs="Arial"/>
        </w:rPr>
        <w:t>ini</w:t>
      </w:r>
      <w:r>
        <w:rPr>
          <w:rFonts w:ascii="Arial" w:hAnsi="Arial" w:cs="Arial"/>
        </w:rPr>
        <w:t xml:space="preserve"> </w:t>
      </w:r>
      <w:r w:rsidRPr="00914C71">
        <w:rPr>
          <w:rFonts w:ascii="Arial" w:hAnsi="Arial" w:cs="Arial"/>
        </w:rPr>
        <w:t>tercermin</w:t>
      </w:r>
      <w:r>
        <w:rPr>
          <w:rFonts w:ascii="Arial" w:hAnsi="Arial" w:cs="Arial"/>
        </w:rPr>
        <w:t xml:space="preserve"> </w:t>
      </w:r>
      <w:r w:rsidRPr="00914C71">
        <w:rPr>
          <w:rFonts w:ascii="Arial" w:hAnsi="Arial" w:cs="Arial"/>
        </w:rPr>
        <w:t>dalam</w:t>
      </w:r>
      <w:r>
        <w:rPr>
          <w:rFonts w:ascii="Arial" w:hAnsi="Arial" w:cs="Arial"/>
        </w:rPr>
        <w:t xml:space="preserve"> </w:t>
      </w:r>
      <w:r w:rsidRPr="00914C71">
        <w:rPr>
          <w:rFonts w:ascii="Arial" w:hAnsi="Arial" w:cs="Arial"/>
        </w:rPr>
        <w:t>karakteristik</w:t>
      </w:r>
      <w:r>
        <w:rPr>
          <w:rFonts w:ascii="Arial" w:hAnsi="Arial" w:cs="Arial"/>
        </w:rPr>
        <w:t xml:space="preserve"> </w:t>
      </w:r>
      <w:r w:rsidRPr="00914C71">
        <w:rPr>
          <w:rFonts w:ascii="Arial" w:hAnsi="Arial" w:cs="Arial"/>
        </w:rPr>
        <w:t>berikut</w:t>
      </w:r>
      <w:r>
        <w:rPr>
          <w:rFonts w:ascii="Arial" w:hAnsi="Arial" w:cs="Arial"/>
        </w:rPr>
        <w:t xml:space="preserve"> </w:t>
      </w:r>
      <w:r w:rsidRPr="00914C71">
        <w:rPr>
          <w:rFonts w:ascii="Arial" w:hAnsi="Arial" w:cs="Arial"/>
        </w:rPr>
        <w:t>:</w:t>
      </w:r>
    </w:p>
    <w:p w:rsidR="00C76491" w:rsidRPr="00914C71" w:rsidRDefault="00C76491" w:rsidP="007E004F">
      <w:pPr>
        <w:tabs>
          <w:tab w:val="left" w:pos="2627"/>
        </w:tabs>
        <w:spacing w:line="480" w:lineRule="auto"/>
        <w:ind w:left="714" w:hanging="357"/>
        <w:jc w:val="both"/>
        <w:rPr>
          <w:rFonts w:ascii="Arial" w:hAnsi="Arial" w:cs="Arial"/>
          <w:sz w:val="24"/>
          <w:szCs w:val="24"/>
        </w:rPr>
      </w:pPr>
      <w:r w:rsidRPr="00914C71">
        <w:rPr>
          <w:rFonts w:ascii="Arial" w:hAnsi="Arial" w:cs="Arial"/>
          <w:sz w:val="24"/>
          <w:szCs w:val="24"/>
        </w:rPr>
        <w:t>a.</w:t>
      </w:r>
      <w:r>
        <w:rPr>
          <w:rFonts w:ascii="Arial" w:hAnsi="Arial" w:cs="Arial"/>
          <w:sz w:val="24"/>
          <w:szCs w:val="24"/>
        </w:rPr>
        <w:t xml:space="preserve"> </w:t>
      </w:r>
      <w:r w:rsidRPr="00914C71">
        <w:rPr>
          <w:rFonts w:ascii="Arial" w:hAnsi="Arial" w:cs="Arial"/>
          <w:sz w:val="24"/>
          <w:szCs w:val="24"/>
        </w:rPr>
        <w:t>Perilaku</w:t>
      </w:r>
      <w:r>
        <w:rPr>
          <w:rFonts w:ascii="Arial" w:hAnsi="Arial" w:cs="Arial"/>
          <w:sz w:val="24"/>
          <w:szCs w:val="24"/>
        </w:rPr>
        <w:t xml:space="preserve"> </w:t>
      </w:r>
      <w:r w:rsidRPr="00914C71">
        <w:rPr>
          <w:rFonts w:ascii="Arial" w:hAnsi="Arial" w:cs="Arial"/>
          <w:sz w:val="24"/>
          <w:szCs w:val="24"/>
        </w:rPr>
        <w:t>sesuai</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slogan,</w:t>
      </w:r>
    </w:p>
    <w:p w:rsidR="00C76491" w:rsidRPr="00914C71" w:rsidRDefault="00C76491" w:rsidP="007E004F">
      <w:pPr>
        <w:tabs>
          <w:tab w:val="left" w:pos="2628"/>
        </w:tabs>
        <w:spacing w:line="480" w:lineRule="auto"/>
        <w:ind w:left="714" w:hanging="357"/>
        <w:jc w:val="both"/>
        <w:rPr>
          <w:rFonts w:ascii="Arial" w:hAnsi="Arial" w:cs="Arial"/>
          <w:sz w:val="24"/>
          <w:szCs w:val="24"/>
        </w:rPr>
      </w:pPr>
      <w:r w:rsidRPr="00914C71">
        <w:rPr>
          <w:rFonts w:ascii="Arial" w:hAnsi="Arial" w:cs="Arial"/>
          <w:sz w:val="24"/>
          <w:szCs w:val="24"/>
        </w:rPr>
        <w:t>b.</w:t>
      </w:r>
      <w:r>
        <w:rPr>
          <w:rFonts w:ascii="Arial" w:hAnsi="Arial" w:cs="Arial"/>
          <w:sz w:val="24"/>
          <w:szCs w:val="24"/>
        </w:rPr>
        <w:t xml:space="preserve"> </w:t>
      </w:r>
      <w:r w:rsidRPr="00914C71">
        <w:rPr>
          <w:rFonts w:ascii="Arial" w:hAnsi="Arial" w:cs="Arial"/>
          <w:sz w:val="24"/>
          <w:szCs w:val="24"/>
        </w:rPr>
        <w:t>Masukan</w:t>
      </w:r>
      <w:r>
        <w:rPr>
          <w:rFonts w:ascii="Arial" w:hAnsi="Arial" w:cs="Arial"/>
          <w:sz w:val="24"/>
          <w:szCs w:val="24"/>
        </w:rPr>
        <w:t xml:space="preserve"> </w:t>
      </w:r>
      <w:r w:rsidRPr="00914C71">
        <w:rPr>
          <w:rFonts w:ascii="Arial" w:hAnsi="Arial" w:cs="Arial"/>
          <w:sz w:val="24"/>
          <w:szCs w:val="24"/>
        </w:rPr>
        <w:t>dari</w:t>
      </w:r>
      <w:r>
        <w:rPr>
          <w:rFonts w:ascii="Arial" w:hAnsi="Arial" w:cs="Arial"/>
          <w:sz w:val="24"/>
          <w:szCs w:val="24"/>
        </w:rPr>
        <w:t xml:space="preserve"> </w:t>
      </w:r>
      <w:r w:rsidRPr="00914C71">
        <w:rPr>
          <w:rFonts w:ascii="Arial" w:hAnsi="Arial" w:cs="Arial"/>
          <w:sz w:val="24"/>
          <w:szCs w:val="24"/>
        </w:rPr>
        <w:t>pelanggan</w:t>
      </w:r>
      <w:r>
        <w:rPr>
          <w:rFonts w:ascii="Arial" w:hAnsi="Arial" w:cs="Arial"/>
          <w:sz w:val="24"/>
          <w:szCs w:val="24"/>
        </w:rPr>
        <w:t xml:space="preserve"> </w:t>
      </w:r>
      <w:r w:rsidRPr="00914C71">
        <w:rPr>
          <w:rFonts w:ascii="Arial" w:hAnsi="Arial" w:cs="Arial"/>
          <w:sz w:val="24"/>
          <w:szCs w:val="24"/>
        </w:rPr>
        <w:t>secara</w:t>
      </w:r>
      <w:r>
        <w:rPr>
          <w:rFonts w:ascii="Arial" w:hAnsi="Arial" w:cs="Arial"/>
          <w:sz w:val="24"/>
          <w:szCs w:val="24"/>
        </w:rPr>
        <w:t xml:space="preserve"> </w:t>
      </w:r>
      <w:r w:rsidRPr="00914C71">
        <w:rPr>
          <w:rFonts w:ascii="Arial" w:hAnsi="Arial" w:cs="Arial"/>
          <w:sz w:val="24"/>
          <w:szCs w:val="24"/>
        </w:rPr>
        <w:t>aktif</w:t>
      </w:r>
      <w:r>
        <w:rPr>
          <w:rFonts w:ascii="Arial" w:hAnsi="Arial" w:cs="Arial"/>
          <w:sz w:val="24"/>
          <w:szCs w:val="24"/>
        </w:rPr>
        <w:t xml:space="preserve"> </w:t>
      </w:r>
      <w:r w:rsidRPr="00914C71">
        <w:rPr>
          <w:rFonts w:ascii="Arial" w:hAnsi="Arial" w:cs="Arial"/>
          <w:sz w:val="24"/>
          <w:szCs w:val="24"/>
        </w:rPr>
        <w:t>dikumpulkan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digunakan</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meningkatkan</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secara</w:t>
      </w:r>
      <w:r>
        <w:rPr>
          <w:rFonts w:ascii="Arial" w:hAnsi="Arial" w:cs="Arial"/>
          <w:sz w:val="24"/>
          <w:szCs w:val="24"/>
        </w:rPr>
        <w:t xml:space="preserve"> </w:t>
      </w:r>
      <w:r w:rsidRPr="00914C71">
        <w:rPr>
          <w:rFonts w:ascii="Arial" w:hAnsi="Arial" w:cs="Arial"/>
          <w:sz w:val="24"/>
          <w:szCs w:val="24"/>
        </w:rPr>
        <w:t>terus-menerus,</w:t>
      </w:r>
    </w:p>
    <w:p w:rsidR="00C76491" w:rsidRPr="00914C71" w:rsidRDefault="00C76491" w:rsidP="007E004F">
      <w:pPr>
        <w:tabs>
          <w:tab w:val="left" w:pos="2627"/>
        </w:tabs>
        <w:spacing w:line="480" w:lineRule="auto"/>
        <w:ind w:left="714" w:hanging="357"/>
        <w:jc w:val="both"/>
        <w:rPr>
          <w:rFonts w:ascii="Arial" w:hAnsi="Arial" w:cs="Arial"/>
          <w:sz w:val="24"/>
          <w:szCs w:val="24"/>
        </w:rPr>
      </w:pPr>
      <w:r w:rsidRPr="00914C71">
        <w:rPr>
          <w:rFonts w:ascii="Arial" w:hAnsi="Arial" w:cs="Arial"/>
          <w:sz w:val="24"/>
          <w:szCs w:val="24"/>
        </w:rPr>
        <w:t>c.</w:t>
      </w:r>
      <w:r>
        <w:rPr>
          <w:rFonts w:ascii="Arial" w:hAnsi="Arial" w:cs="Arial"/>
          <w:sz w:val="24"/>
          <w:szCs w:val="24"/>
        </w:rPr>
        <w:t xml:space="preserve"> </w:t>
      </w:r>
      <w:r w:rsidRPr="00914C71">
        <w:rPr>
          <w:rFonts w:ascii="Arial" w:hAnsi="Arial" w:cs="Arial"/>
          <w:sz w:val="24"/>
          <w:szCs w:val="24"/>
        </w:rPr>
        <w:t>Para</w:t>
      </w:r>
      <w:r>
        <w:rPr>
          <w:rFonts w:ascii="Arial" w:hAnsi="Arial" w:cs="Arial"/>
          <w:sz w:val="24"/>
          <w:szCs w:val="24"/>
        </w:rPr>
        <w:t xml:space="preserve"> </w:t>
      </w:r>
      <w:r w:rsidRPr="00914C71">
        <w:rPr>
          <w:rFonts w:ascii="Arial" w:hAnsi="Arial" w:cs="Arial"/>
          <w:sz w:val="24"/>
          <w:szCs w:val="24"/>
        </w:rPr>
        <w:t>karyawan</w:t>
      </w:r>
      <w:r>
        <w:rPr>
          <w:rFonts w:ascii="Arial" w:hAnsi="Arial" w:cs="Arial"/>
          <w:sz w:val="24"/>
          <w:szCs w:val="24"/>
        </w:rPr>
        <w:t xml:space="preserve"> </w:t>
      </w:r>
      <w:r w:rsidRPr="00914C71">
        <w:rPr>
          <w:rFonts w:ascii="Arial" w:hAnsi="Arial" w:cs="Arial"/>
          <w:sz w:val="24"/>
          <w:szCs w:val="24"/>
        </w:rPr>
        <w:t>dilibatkan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diberdayakan,</w:t>
      </w:r>
    </w:p>
    <w:p w:rsidR="00C76491" w:rsidRPr="00914C71" w:rsidRDefault="00C76491" w:rsidP="007E004F">
      <w:pPr>
        <w:tabs>
          <w:tab w:val="left" w:pos="2628"/>
        </w:tabs>
        <w:spacing w:line="480" w:lineRule="auto"/>
        <w:ind w:left="714" w:hanging="357"/>
        <w:jc w:val="both"/>
        <w:rPr>
          <w:rFonts w:ascii="Arial" w:hAnsi="Arial" w:cs="Arial"/>
          <w:sz w:val="24"/>
          <w:szCs w:val="24"/>
        </w:rPr>
      </w:pPr>
      <w:r w:rsidRPr="00914C71">
        <w:rPr>
          <w:rFonts w:ascii="Arial" w:hAnsi="Arial" w:cs="Arial"/>
          <w:sz w:val="24"/>
          <w:szCs w:val="24"/>
        </w:rPr>
        <w:lastRenderedPageBreak/>
        <w:t>d.</w:t>
      </w:r>
      <w:r>
        <w:rPr>
          <w:rFonts w:ascii="Arial" w:hAnsi="Arial" w:cs="Arial"/>
          <w:sz w:val="24"/>
          <w:szCs w:val="24"/>
        </w:rPr>
        <w:t xml:space="preserve"> </w:t>
      </w:r>
      <w:r w:rsidRPr="00914C71">
        <w:rPr>
          <w:rFonts w:ascii="Arial" w:hAnsi="Arial" w:cs="Arial"/>
          <w:sz w:val="24"/>
          <w:szCs w:val="24"/>
        </w:rPr>
        <w:t>Pekerjaan</w:t>
      </w:r>
      <w:r>
        <w:rPr>
          <w:rFonts w:ascii="Arial" w:hAnsi="Arial" w:cs="Arial"/>
          <w:sz w:val="24"/>
          <w:szCs w:val="24"/>
        </w:rPr>
        <w:t xml:space="preserve"> </w:t>
      </w:r>
      <w:r w:rsidRPr="00914C71">
        <w:rPr>
          <w:rFonts w:ascii="Arial" w:hAnsi="Arial" w:cs="Arial"/>
          <w:sz w:val="24"/>
          <w:szCs w:val="24"/>
        </w:rPr>
        <w:t>dilakukan</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tim</w:t>
      </w:r>
      <w:r>
        <w:rPr>
          <w:rFonts w:ascii="Arial" w:hAnsi="Arial" w:cs="Arial"/>
          <w:sz w:val="24"/>
          <w:szCs w:val="24"/>
        </w:rPr>
        <w:t xml:space="preserve"> </w:t>
      </w:r>
      <w:r w:rsidRPr="00914C71">
        <w:rPr>
          <w:rFonts w:ascii="Arial" w:hAnsi="Arial" w:cs="Arial"/>
          <w:sz w:val="24"/>
          <w:szCs w:val="24"/>
        </w:rPr>
        <w:t>kerja,</w:t>
      </w:r>
    </w:p>
    <w:p w:rsidR="00C76491" w:rsidRPr="00914C71" w:rsidRDefault="00C76491" w:rsidP="007E004F">
      <w:pPr>
        <w:tabs>
          <w:tab w:val="left" w:pos="2627"/>
        </w:tabs>
        <w:spacing w:line="480" w:lineRule="auto"/>
        <w:ind w:left="714" w:hanging="357"/>
        <w:jc w:val="both"/>
        <w:rPr>
          <w:rFonts w:ascii="Arial" w:hAnsi="Arial" w:cs="Arial"/>
          <w:sz w:val="24"/>
          <w:szCs w:val="24"/>
        </w:rPr>
      </w:pPr>
      <w:r w:rsidRPr="00914C71">
        <w:rPr>
          <w:rFonts w:ascii="Arial" w:hAnsi="Arial" w:cs="Arial"/>
          <w:sz w:val="24"/>
          <w:szCs w:val="24"/>
        </w:rPr>
        <w:t>e.</w:t>
      </w:r>
      <w:r>
        <w:rPr>
          <w:rFonts w:ascii="Arial" w:hAnsi="Arial" w:cs="Arial"/>
          <w:sz w:val="24"/>
          <w:szCs w:val="24"/>
        </w:rPr>
        <w:t xml:space="preserve"> </w:t>
      </w:r>
      <w:r w:rsidRPr="00914C71">
        <w:rPr>
          <w:rFonts w:ascii="Arial" w:hAnsi="Arial" w:cs="Arial"/>
          <w:sz w:val="24"/>
          <w:szCs w:val="24"/>
        </w:rPr>
        <w:t>Manajer</w:t>
      </w:r>
      <w:r>
        <w:rPr>
          <w:rFonts w:ascii="Arial" w:hAnsi="Arial" w:cs="Arial"/>
          <w:sz w:val="24"/>
          <w:szCs w:val="24"/>
        </w:rPr>
        <w:t xml:space="preserve"> </w:t>
      </w:r>
      <w:r w:rsidRPr="00914C71">
        <w:rPr>
          <w:rFonts w:ascii="Arial" w:hAnsi="Arial" w:cs="Arial"/>
          <w:sz w:val="24"/>
          <w:szCs w:val="24"/>
        </w:rPr>
        <w:t>level</w:t>
      </w:r>
      <w:r>
        <w:rPr>
          <w:rFonts w:ascii="Arial" w:hAnsi="Arial" w:cs="Arial"/>
          <w:sz w:val="24"/>
          <w:szCs w:val="24"/>
        </w:rPr>
        <w:t xml:space="preserve"> </w:t>
      </w:r>
      <w:r w:rsidRPr="00914C71">
        <w:rPr>
          <w:rFonts w:ascii="Arial" w:hAnsi="Arial" w:cs="Arial"/>
          <w:sz w:val="24"/>
          <w:szCs w:val="24"/>
        </w:rPr>
        <w:t>eksekutif</w:t>
      </w:r>
      <w:r>
        <w:rPr>
          <w:rFonts w:ascii="Arial" w:hAnsi="Arial" w:cs="Arial"/>
          <w:sz w:val="24"/>
          <w:szCs w:val="24"/>
        </w:rPr>
        <w:t xml:space="preserve"> </w:t>
      </w:r>
      <w:r w:rsidRPr="00914C71">
        <w:rPr>
          <w:rFonts w:ascii="Arial" w:hAnsi="Arial" w:cs="Arial"/>
          <w:sz w:val="24"/>
          <w:szCs w:val="24"/>
        </w:rPr>
        <w:t>diikutsertakan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dilibatkan,</w:t>
      </w:r>
    </w:p>
    <w:p w:rsidR="00C76491" w:rsidRPr="00914C71" w:rsidRDefault="00C76491" w:rsidP="007E004F">
      <w:pPr>
        <w:tabs>
          <w:tab w:val="left" w:pos="2628"/>
        </w:tabs>
        <w:spacing w:line="480" w:lineRule="auto"/>
        <w:ind w:left="714" w:hanging="357"/>
        <w:jc w:val="both"/>
        <w:rPr>
          <w:rFonts w:ascii="Arial" w:hAnsi="Arial" w:cs="Arial"/>
          <w:sz w:val="24"/>
          <w:szCs w:val="24"/>
        </w:rPr>
      </w:pPr>
      <w:r w:rsidRPr="00914C71">
        <w:rPr>
          <w:rFonts w:ascii="Arial" w:hAnsi="Arial" w:cs="Arial"/>
          <w:sz w:val="24"/>
          <w:szCs w:val="24"/>
        </w:rPr>
        <w:t>f.</w:t>
      </w:r>
      <w:r>
        <w:rPr>
          <w:rFonts w:ascii="Arial" w:hAnsi="Arial" w:cs="Arial"/>
          <w:sz w:val="24"/>
          <w:szCs w:val="24"/>
        </w:rPr>
        <w:t xml:space="preserve"> </w:t>
      </w:r>
      <w:r w:rsidRPr="00914C71">
        <w:rPr>
          <w:rFonts w:ascii="Arial" w:hAnsi="Arial" w:cs="Arial"/>
          <w:sz w:val="24"/>
          <w:szCs w:val="24"/>
        </w:rPr>
        <w:t>Manajemen</w:t>
      </w:r>
      <w:r>
        <w:rPr>
          <w:rFonts w:ascii="Arial" w:hAnsi="Arial" w:cs="Arial"/>
          <w:sz w:val="24"/>
          <w:szCs w:val="24"/>
        </w:rPr>
        <w:t xml:space="preserve"> </w:t>
      </w:r>
      <w:r w:rsidRPr="00914C71">
        <w:rPr>
          <w:rFonts w:ascii="Arial" w:hAnsi="Arial" w:cs="Arial"/>
          <w:sz w:val="24"/>
          <w:szCs w:val="24"/>
        </w:rPr>
        <w:t>puncak</w:t>
      </w:r>
      <w:r>
        <w:rPr>
          <w:rFonts w:ascii="Arial" w:hAnsi="Arial" w:cs="Arial"/>
          <w:sz w:val="24"/>
          <w:szCs w:val="24"/>
        </w:rPr>
        <w:t xml:space="preserve"> </w:t>
      </w:r>
      <w:r w:rsidRPr="00914C71">
        <w:rPr>
          <w:rFonts w:ascii="Arial" w:hAnsi="Arial" w:cs="Arial"/>
          <w:sz w:val="24"/>
          <w:szCs w:val="24"/>
        </w:rPr>
        <w:t>memberikan</w:t>
      </w:r>
      <w:r>
        <w:rPr>
          <w:rFonts w:ascii="Arial" w:hAnsi="Arial" w:cs="Arial"/>
          <w:sz w:val="24"/>
          <w:szCs w:val="24"/>
        </w:rPr>
        <w:t xml:space="preserve"> </w:t>
      </w:r>
      <w:r w:rsidRPr="00914C71">
        <w:rPr>
          <w:rFonts w:ascii="Arial" w:hAnsi="Arial" w:cs="Arial"/>
          <w:sz w:val="24"/>
          <w:szCs w:val="24"/>
        </w:rPr>
        <w:t>contoh</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panutan</w:t>
      </w:r>
      <w:r>
        <w:rPr>
          <w:rFonts w:ascii="Arial" w:hAnsi="Arial" w:cs="Arial"/>
          <w:sz w:val="24"/>
          <w:szCs w:val="24"/>
        </w:rPr>
        <w:t xml:space="preserve"> </w:t>
      </w:r>
      <w:r w:rsidRPr="00914C71">
        <w:rPr>
          <w:rFonts w:ascii="Arial" w:hAnsi="Arial" w:cs="Arial"/>
          <w:sz w:val="24"/>
          <w:szCs w:val="24"/>
        </w:rPr>
        <w:t>mengenai</w:t>
      </w:r>
      <w:r>
        <w:rPr>
          <w:rFonts w:ascii="Arial" w:hAnsi="Arial" w:cs="Arial"/>
          <w:sz w:val="24"/>
          <w:szCs w:val="24"/>
        </w:rPr>
        <w:t xml:space="preserve"> </w:t>
      </w:r>
      <w:r w:rsidRPr="00914C71">
        <w:rPr>
          <w:rFonts w:ascii="Arial" w:hAnsi="Arial" w:cs="Arial"/>
          <w:sz w:val="24"/>
          <w:szCs w:val="24"/>
        </w:rPr>
        <w:t>perilaku</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aktivitas</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sesuai</w:t>
      </w:r>
      <w:r>
        <w:rPr>
          <w:rFonts w:ascii="Arial" w:hAnsi="Arial" w:cs="Arial"/>
          <w:sz w:val="24"/>
          <w:szCs w:val="24"/>
        </w:rPr>
        <w:t xml:space="preserve"> </w:t>
      </w:r>
      <w:r w:rsidRPr="00914C71">
        <w:rPr>
          <w:rFonts w:ascii="Arial" w:hAnsi="Arial" w:cs="Arial"/>
          <w:sz w:val="24"/>
          <w:szCs w:val="24"/>
        </w:rPr>
        <w:t>dengan</w:t>
      </w:r>
      <w:r>
        <w:rPr>
          <w:rFonts w:ascii="Arial" w:hAnsi="Arial" w:cs="Arial"/>
          <w:sz w:val="24"/>
          <w:szCs w:val="24"/>
        </w:rPr>
        <w:t xml:space="preserve"> </w:t>
      </w:r>
      <w:r w:rsidRPr="00914C71">
        <w:rPr>
          <w:rFonts w:ascii="Arial" w:hAnsi="Arial" w:cs="Arial"/>
          <w:sz w:val="24"/>
          <w:szCs w:val="24"/>
        </w:rPr>
        <w:t>harapan</w:t>
      </w:r>
      <w:r>
        <w:rPr>
          <w:rFonts w:ascii="Arial" w:hAnsi="Arial" w:cs="Arial"/>
          <w:sz w:val="24"/>
          <w:szCs w:val="24"/>
        </w:rPr>
        <w:t xml:space="preserve"> </w:t>
      </w:r>
      <w:r w:rsidRPr="00914C71">
        <w:rPr>
          <w:rFonts w:ascii="Arial" w:hAnsi="Arial" w:cs="Arial"/>
          <w:sz w:val="24"/>
          <w:szCs w:val="24"/>
        </w:rPr>
        <w:t>organisasi,</w:t>
      </w:r>
    </w:p>
    <w:p w:rsidR="00C76491" w:rsidRPr="00914C71" w:rsidRDefault="00C76491" w:rsidP="007E004F">
      <w:pPr>
        <w:tabs>
          <w:tab w:val="left" w:pos="2628"/>
        </w:tabs>
        <w:spacing w:line="480" w:lineRule="auto"/>
        <w:ind w:left="714" w:hanging="357"/>
        <w:jc w:val="both"/>
        <w:rPr>
          <w:rFonts w:ascii="Arial" w:hAnsi="Arial" w:cs="Arial"/>
          <w:sz w:val="24"/>
          <w:szCs w:val="24"/>
        </w:rPr>
      </w:pPr>
      <w:r w:rsidRPr="00914C71">
        <w:rPr>
          <w:rFonts w:ascii="Arial" w:hAnsi="Arial" w:cs="Arial"/>
          <w:sz w:val="24"/>
          <w:szCs w:val="24"/>
        </w:rPr>
        <w:t>g.</w:t>
      </w:r>
      <w:r>
        <w:rPr>
          <w:rFonts w:ascii="Arial" w:hAnsi="Arial" w:cs="Arial"/>
          <w:sz w:val="24"/>
          <w:szCs w:val="24"/>
        </w:rPr>
        <w:t xml:space="preserve"> </w:t>
      </w:r>
      <w:r w:rsidRPr="00914C71">
        <w:rPr>
          <w:rFonts w:ascii="Arial" w:hAnsi="Arial" w:cs="Arial"/>
          <w:sz w:val="24"/>
          <w:szCs w:val="24"/>
        </w:rPr>
        <w:t>Sumber</w:t>
      </w:r>
      <w:r>
        <w:rPr>
          <w:rFonts w:ascii="Arial" w:hAnsi="Arial" w:cs="Arial"/>
          <w:sz w:val="24"/>
          <w:szCs w:val="24"/>
        </w:rPr>
        <w:t xml:space="preserve"> </w:t>
      </w:r>
      <w:r w:rsidRPr="00914C71">
        <w:rPr>
          <w:rFonts w:ascii="Arial" w:hAnsi="Arial" w:cs="Arial"/>
          <w:sz w:val="24"/>
          <w:szCs w:val="24"/>
        </w:rPr>
        <w:t>daya</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memadai</w:t>
      </w:r>
      <w:r>
        <w:rPr>
          <w:rFonts w:ascii="Arial" w:hAnsi="Arial" w:cs="Arial"/>
          <w:sz w:val="24"/>
          <w:szCs w:val="24"/>
        </w:rPr>
        <w:t xml:space="preserve"> </w:t>
      </w:r>
      <w:r w:rsidRPr="00914C71">
        <w:rPr>
          <w:rFonts w:ascii="Arial" w:hAnsi="Arial" w:cs="Arial"/>
          <w:sz w:val="24"/>
          <w:szCs w:val="24"/>
        </w:rPr>
        <w:t>disediakan</w:t>
      </w:r>
      <w:r>
        <w:rPr>
          <w:rFonts w:ascii="Arial" w:hAnsi="Arial" w:cs="Arial"/>
          <w:sz w:val="24"/>
          <w:szCs w:val="24"/>
        </w:rPr>
        <w:t xml:space="preserve"> </w:t>
      </w:r>
      <w:r w:rsidRPr="00914C71">
        <w:rPr>
          <w:rFonts w:ascii="Arial" w:hAnsi="Arial" w:cs="Arial"/>
          <w:sz w:val="24"/>
          <w:szCs w:val="24"/>
        </w:rPr>
        <w:t>dimanapun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kapanpun</w:t>
      </w:r>
      <w:r>
        <w:rPr>
          <w:rFonts w:ascii="Arial" w:hAnsi="Arial" w:cs="Arial"/>
          <w:sz w:val="24"/>
          <w:szCs w:val="24"/>
        </w:rPr>
        <w:t xml:space="preserve"> </w:t>
      </w:r>
      <w:r w:rsidRPr="00914C71">
        <w:rPr>
          <w:rFonts w:ascii="Arial" w:hAnsi="Arial" w:cs="Arial"/>
          <w:sz w:val="24"/>
          <w:szCs w:val="24"/>
        </w:rPr>
        <w:t>dibutuhkan,</w:t>
      </w:r>
    </w:p>
    <w:p w:rsidR="00C76491" w:rsidRPr="00914C71" w:rsidRDefault="00C76491" w:rsidP="007E004F">
      <w:pPr>
        <w:tabs>
          <w:tab w:val="left" w:pos="2628"/>
        </w:tabs>
        <w:spacing w:line="480" w:lineRule="auto"/>
        <w:ind w:left="714" w:hanging="357"/>
        <w:jc w:val="both"/>
        <w:rPr>
          <w:rFonts w:ascii="Arial" w:hAnsi="Arial" w:cs="Arial"/>
          <w:sz w:val="24"/>
          <w:szCs w:val="24"/>
        </w:rPr>
      </w:pPr>
      <w:r w:rsidRPr="00914C71">
        <w:rPr>
          <w:rFonts w:ascii="Arial" w:hAnsi="Arial" w:cs="Arial"/>
          <w:sz w:val="24"/>
          <w:szCs w:val="24"/>
        </w:rPr>
        <w:t>h.</w:t>
      </w:r>
      <w:r>
        <w:rPr>
          <w:rFonts w:ascii="Arial" w:hAnsi="Arial" w:cs="Arial"/>
          <w:sz w:val="24"/>
          <w:szCs w:val="24"/>
        </w:rPr>
        <w:t xml:space="preserve"> </w:t>
      </w:r>
      <w:r w:rsidRPr="00914C71">
        <w:rPr>
          <w:rFonts w:ascii="Arial" w:hAnsi="Arial" w:cs="Arial"/>
          <w:sz w:val="24"/>
          <w:szCs w:val="24"/>
        </w:rPr>
        <w:t>Pendidikan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pelatihan</w:t>
      </w:r>
      <w:r>
        <w:rPr>
          <w:rFonts w:ascii="Arial" w:hAnsi="Arial" w:cs="Arial"/>
          <w:sz w:val="24"/>
          <w:szCs w:val="24"/>
        </w:rPr>
        <w:t xml:space="preserve"> </w:t>
      </w:r>
      <w:r w:rsidRPr="00914C71">
        <w:rPr>
          <w:rFonts w:ascii="Arial" w:hAnsi="Arial" w:cs="Arial"/>
          <w:sz w:val="24"/>
          <w:szCs w:val="24"/>
        </w:rPr>
        <w:t>diselenggarakan</w:t>
      </w:r>
      <w:r>
        <w:rPr>
          <w:rFonts w:ascii="Arial" w:hAnsi="Arial" w:cs="Arial"/>
          <w:sz w:val="24"/>
          <w:szCs w:val="24"/>
        </w:rPr>
        <w:t xml:space="preserve"> </w:t>
      </w:r>
      <w:r w:rsidRPr="00914C71">
        <w:rPr>
          <w:rFonts w:ascii="Arial" w:hAnsi="Arial" w:cs="Arial"/>
          <w:sz w:val="24"/>
          <w:szCs w:val="24"/>
        </w:rPr>
        <w:t>agar</w:t>
      </w:r>
      <w:r>
        <w:rPr>
          <w:rFonts w:ascii="Arial" w:hAnsi="Arial" w:cs="Arial"/>
          <w:sz w:val="24"/>
          <w:szCs w:val="24"/>
        </w:rPr>
        <w:t xml:space="preserve"> </w:t>
      </w:r>
      <w:r w:rsidRPr="00914C71">
        <w:rPr>
          <w:rFonts w:ascii="Arial" w:hAnsi="Arial" w:cs="Arial"/>
          <w:sz w:val="24"/>
          <w:szCs w:val="24"/>
        </w:rPr>
        <w:t>para</w:t>
      </w:r>
      <w:r>
        <w:rPr>
          <w:rFonts w:ascii="Arial" w:hAnsi="Arial" w:cs="Arial"/>
          <w:sz w:val="24"/>
          <w:szCs w:val="24"/>
        </w:rPr>
        <w:t xml:space="preserve"> </w:t>
      </w:r>
      <w:r w:rsidRPr="00914C71">
        <w:rPr>
          <w:rFonts w:ascii="Arial" w:hAnsi="Arial" w:cs="Arial"/>
          <w:sz w:val="24"/>
          <w:szCs w:val="24"/>
        </w:rPr>
        <w:t>karyawan</w:t>
      </w:r>
      <w:r>
        <w:rPr>
          <w:rFonts w:ascii="Arial" w:hAnsi="Arial" w:cs="Arial"/>
          <w:sz w:val="24"/>
          <w:szCs w:val="24"/>
        </w:rPr>
        <w:t xml:space="preserve"> </w:t>
      </w:r>
      <w:r w:rsidRPr="00914C71">
        <w:rPr>
          <w:rFonts w:ascii="Arial" w:hAnsi="Arial" w:cs="Arial"/>
          <w:sz w:val="24"/>
          <w:szCs w:val="24"/>
        </w:rPr>
        <w:t>pada</w:t>
      </w:r>
      <w:r>
        <w:rPr>
          <w:rFonts w:ascii="Arial" w:hAnsi="Arial" w:cs="Arial"/>
          <w:sz w:val="24"/>
          <w:szCs w:val="24"/>
        </w:rPr>
        <w:t xml:space="preserve"> </w:t>
      </w:r>
      <w:r w:rsidRPr="00914C71">
        <w:rPr>
          <w:rFonts w:ascii="Arial" w:hAnsi="Arial" w:cs="Arial"/>
          <w:sz w:val="24"/>
          <w:szCs w:val="24"/>
        </w:rPr>
        <w:t>semua</w:t>
      </w:r>
      <w:r>
        <w:rPr>
          <w:rFonts w:ascii="Arial" w:hAnsi="Arial" w:cs="Arial"/>
          <w:sz w:val="24"/>
          <w:szCs w:val="24"/>
        </w:rPr>
        <w:t xml:space="preserve"> </w:t>
      </w:r>
      <w:r w:rsidRPr="00914C71">
        <w:rPr>
          <w:rFonts w:ascii="Arial" w:hAnsi="Arial" w:cs="Arial"/>
          <w:sz w:val="24"/>
          <w:szCs w:val="24"/>
        </w:rPr>
        <w:t>jenjang</w:t>
      </w:r>
      <w:r>
        <w:rPr>
          <w:rFonts w:ascii="Arial" w:hAnsi="Arial" w:cs="Arial"/>
          <w:sz w:val="24"/>
          <w:szCs w:val="24"/>
        </w:rPr>
        <w:t xml:space="preserve"> </w:t>
      </w:r>
      <w:r w:rsidRPr="00914C71">
        <w:rPr>
          <w:rFonts w:ascii="Arial" w:hAnsi="Arial" w:cs="Arial"/>
          <w:sz w:val="24"/>
          <w:szCs w:val="24"/>
        </w:rPr>
        <w:t>memiliki</w:t>
      </w:r>
      <w:r>
        <w:rPr>
          <w:rFonts w:ascii="Arial" w:hAnsi="Arial" w:cs="Arial"/>
          <w:sz w:val="24"/>
          <w:szCs w:val="24"/>
        </w:rPr>
        <w:t xml:space="preserve"> </w:t>
      </w:r>
      <w:r w:rsidRPr="00914C71">
        <w:rPr>
          <w:rFonts w:ascii="Arial" w:hAnsi="Arial" w:cs="Arial"/>
          <w:sz w:val="24"/>
          <w:szCs w:val="24"/>
        </w:rPr>
        <w:t>pengetahuan,</w:t>
      </w:r>
      <w:r>
        <w:rPr>
          <w:rFonts w:ascii="Arial" w:hAnsi="Arial" w:cs="Arial"/>
          <w:sz w:val="24"/>
          <w:szCs w:val="24"/>
        </w:rPr>
        <w:t xml:space="preserve"> </w:t>
      </w:r>
      <w:r w:rsidRPr="00914C71">
        <w:rPr>
          <w:rFonts w:ascii="Arial" w:hAnsi="Arial" w:cs="Arial"/>
          <w:sz w:val="24"/>
          <w:szCs w:val="24"/>
        </w:rPr>
        <w:t>kemampuan,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keterampilan</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dibutuhkan</w:t>
      </w:r>
      <w:r>
        <w:rPr>
          <w:rFonts w:ascii="Arial" w:hAnsi="Arial" w:cs="Arial"/>
          <w:sz w:val="24"/>
          <w:szCs w:val="24"/>
        </w:rPr>
        <w:t xml:space="preserve"> </w:t>
      </w:r>
      <w:r w:rsidRPr="00914C71">
        <w:rPr>
          <w:rFonts w:ascii="Arial" w:hAnsi="Arial" w:cs="Arial"/>
          <w:sz w:val="24"/>
          <w:szCs w:val="24"/>
        </w:rPr>
        <w:t>untuk</w:t>
      </w:r>
      <w:r>
        <w:rPr>
          <w:rFonts w:ascii="Arial" w:hAnsi="Arial" w:cs="Arial"/>
          <w:sz w:val="24"/>
          <w:szCs w:val="24"/>
        </w:rPr>
        <w:t xml:space="preserve"> </w:t>
      </w:r>
      <w:r w:rsidRPr="00914C71">
        <w:rPr>
          <w:rFonts w:ascii="Arial" w:hAnsi="Arial" w:cs="Arial"/>
          <w:sz w:val="24"/>
          <w:szCs w:val="24"/>
        </w:rPr>
        <w:t>meningkatkan</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secara</w:t>
      </w:r>
      <w:r>
        <w:rPr>
          <w:rFonts w:ascii="Arial" w:hAnsi="Arial" w:cs="Arial"/>
          <w:sz w:val="24"/>
          <w:szCs w:val="24"/>
        </w:rPr>
        <w:t xml:space="preserve"> </w:t>
      </w:r>
      <w:r w:rsidRPr="00914C71">
        <w:rPr>
          <w:rFonts w:ascii="Arial" w:hAnsi="Arial" w:cs="Arial"/>
          <w:sz w:val="24"/>
          <w:szCs w:val="24"/>
        </w:rPr>
        <w:t>terus-menerus</w:t>
      </w:r>
    </w:p>
    <w:p w:rsidR="00C76491" w:rsidRPr="00914C71" w:rsidRDefault="00C76491" w:rsidP="007E004F">
      <w:pPr>
        <w:tabs>
          <w:tab w:val="left" w:pos="2628"/>
        </w:tabs>
        <w:spacing w:line="480" w:lineRule="auto"/>
        <w:ind w:left="714" w:hanging="357"/>
        <w:jc w:val="both"/>
        <w:rPr>
          <w:rFonts w:ascii="Arial" w:hAnsi="Arial" w:cs="Arial"/>
          <w:sz w:val="24"/>
          <w:szCs w:val="24"/>
        </w:rPr>
      </w:pPr>
      <w:r w:rsidRPr="00914C71">
        <w:rPr>
          <w:rFonts w:ascii="Arial" w:hAnsi="Arial" w:cs="Arial"/>
          <w:sz w:val="24"/>
          <w:szCs w:val="24"/>
        </w:rPr>
        <w:t>i.</w:t>
      </w:r>
      <w:r>
        <w:rPr>
          <w:rFonts w:ascii="Arial" w:hAnsi="Arial" w:cs="Arial"/>
          <w:sz w:val="24"/>
          <w:szCs w:val="24"/>
        </w:rPr>
        <w:t xml:space="preserve"> </w:t>
      </w:r>
      <w:r w:rsidRPr="00914C71">
        <w:rPr>
          <w:rFonts w:ascii="Arial" w:hAnsi="Arial" w:cs="Arial"/>
          <w:sz w:val="24"/>
          <w:szCs w:val="24"/>
        </w:rPr>
        <w:t>Sistem</w:t>
      </w:r>
      <w:r>
        <w:rPr>
          <w:rFonts w:ascii="Arial" w:hAnsi="Arial" w:cs="Arial"/>
          <w:sz w:val="24"/>
          <w:szCs w:val="24"/>
        </w:rPr>
        <w:t xml:space="preserve"> </w:t>
      </w:r>
      <w:r w:rsidRPr="00914C71">
        <w:rPr>
          <w:rFonts w:ascii="Arial" w:hAnsi="Arial" w:cs="Arial"/>
          <w:sz w:val="24"/>
          <w:szCs w:val="24"/>
        </w:rPr>
        <w:t>penghargaan</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promosi</w:t>
      </w:r>
      <w:r>
        <w:rPr>
          <w:rFonts w:ascii="Arial" w:hAnsi="Arial" w:cs="Arial"/>
          <w:sz w:val="24"/>
          <w:szCs w:val="24"/>
        </w:rPr>
        <w:t xml:space="preserve"> </w:t>
      </w:r>
      <w:r w:rsidRPr="00914C71">
        <w:rPr>
          <w:rFonts w:ascii="Arial" w:hAnsi="Arial" w:cs="Arial"/>
          <w:sz w:val="24"/>
          <w:szCs w:val="24"/>
        </w:rPr>
        <w:t>didasarkan</w:t>
      </w:r>
      <w:r>
        <w:rPr>
          <w:rFonts w:ascii="Arial" w:hAnsi="Arial" w:cs="Arial"/>
          <w:sz w:val="24"/>
          <w:szCs w:val="24"/>
        </w:rPr>
        <w:t xml:space="preserve"> </w:t>
      </w:r>
      <w:r w:rsidRPr="00914C71">
        <w:rPr>
          <w:rFonts w:ascii="Arial" w:hAnsi="Arial" w:cs="Arial"/>
          <w:sz w:val="24"/>
          <w:szCs w:val="24"/>
        </w:rPr>
        <w:t>pada</w:t>
      </w:r>
      <w:r>
        <w:rPr>
          <w:rFonts w:ascii="Arial" w:hAnsi="Arial" w:cs="Arial"/>
          <w:sz w:val="24"/>
          <w:szCs w:val="24"/>
        </w:rPr>
        <w:t xml:space="preserve"> </w:t>
      </w:r>
      <w:r w:rsidRPr="00914C71">
        <w:rPr>
          <w:rFonts w:ascii="Arial" w:hAnsi="Arial" w:cs="Arial"/>
          <w:sz w:val="24"/>
          <w:szCs w:val="24"/>
        </w:rPr>
        <w:t>kontribusi</w:t>
      </w:r>
      <w:r>
        <w:rPr>
          <w:rFonts w:ascii="Arial" w:hAnsi="Arial" w:cs="Arial"/>
          <w:sz w:val="24"/>
          <w:szCs w:val="24"/>
        </w:rPr>
        <w:t xml:space="preserve"> </w:t>
      </w:r>
      <w:r w:rsidRPr="00914C71">
        <w:rPr>
          <w:rFonts w:ascii="Arial" w:hAnsi="Arial" w:cs="Arial"/>
          <w:sz w:val="24"/>
          <w:szCs w:val="24"/>
        </w:rPr>
        <w:t>terhadap</w:t>
      </w:r>
      <w:r>
        <w:rPr>
          <w:rFonts w:ascii="Arial" w:hAnsi="Arial" w:cs="Arial"/>
          <w:sz w:val="24"/>
          <w:szCs w:val="24"/>
        </w:rPr>
        <w:t xml:space="preserve"> </w:t>
      </w:r>
      <w:r w:rsidRPr="00914C71">
        <w:rPr>
          <w:rFonts w:ascii="Arial" w:hAnsi="Arial" w:cs="Arial"/>
          <w:sz w:val="24"/>
          <w:szCs w:val="24"/>
        </w:rPr>
        <w:t>perbaikan</w:t>
      </w:r>
      <w:r>
        <w:rPr>
          <w:rFonts w:ascii="Arial" w:hAnsi="Arial" w:cs="Arial"/>
          <w:sz w:val="24"/>
          <w:szCs w:val="24"/>
        </w:rPr>
        <w:t xml:space="preserve"> </w:t>
      </w:r>
      <w:r w:rsidRPr="00914C71">
        <w:rPr>
          <w:rFonts w:ascii="Arial" w:hAnsi="Arial" w:cs="Arial"/>
          <w:sz w:val="24"/>
          <w:szCs w:val="24"/>
        </w:rPr>
        <w:t>kualitas</w:t>
      </w:r>
      <w:r>
        <w:rPr>
          <w:rFonts w:ascii="Arial" w:hAnsi="Arial" w:cs="Arial"/>
          <w:sz w:val="24"/>
          <w:szCs w:val="24"/>
        </w:rPr>
        <w:t xml:space="preserve"> </w:t>
      </w:r>
      <w:r w:rsidRPr="00914C71">
        <w:rPr>
          <w:rFonts w:ascii="Arial" w:hAnsi="Arial" w:cs="Arial"/>
          <w:sz w:val="24"/>
          <w:szCs w:val="24"/>
        </w:rPr>
        <w:t>secara</w:t>
      </w:r>
      <w:r>
        <w:rPr>
          <w:rFonts w:ascii="Arial" w:hAnsi="Arial" w:cs="Arial"/>
          <w:sz w:val="24"/>
          <w:szCs w:val="24"/>
        </w:rPr>
        <w:t xml:space="preserve"> </w:t>
      </w:r>
      <w:r w:rsidRPr="00914C71">
        <w:rPr>
          <w:rFonts w:ascii="Arial" w:hAnsi="Arial" w:cs="Arial"/>
          <w:sz w:val="24"/>
          <w:szCs w:val="24"/>
        </w:rPr>
        <w:t>terus-menerus,</w:t>
      </w:r>
    </w:p>
    <w:p w:rsidR="00C76491" w:rsidRPr="00914C71" w:rsidRDefault="00C76491" w:rsidP="007E004F">
      <w:pPr>
        <w:tabs>
          <w:tab w:val="left" w:pos="2627"/>
        </w:tabs>
        <w:spacing w:line="480" w:lineRule="auto"/>
        <w:ind w:left="714" w:hanging="357"/>
        <w:jc w:val="both"/>
        <w:rPr>
          <w:rFonts w:ascii="Arial" w:hAnsi="Arial" w:cs="Arial"/>
          <w:sz w:val="24"/>
          <w:szCs w:val="24"/>
        </w:rPr>
      </w:pPr>
      <w:r w:rsidRPr="00914C71">
        <w:rPr>
          <w:rFonts w:ascii="Arial" w:hAnsi="Arial" w:cs="Arial"/>
          <w:sz w:val="24"/>
          <w:szCs w:val="24"/>
        </w:rPr>
        <w:t>j.</w:t>
      </w:r>
      <w:r>
        <w:rPr>
          <w:rFonts w:ascii="Arial" w:hAnsi="Arial" w:cs="Arial"/>
          <w:sz w:val="24"/>
          <w:szCs w:val="24"/>
        </w:rPr>
        <w:t xml:space="preserve"> </w:t>
      </w:r>
      <w:r w:rsidRPr="00914C71">
        <w:rPr>
          <w:rFonts w:ascii="Arial" w:hAnsi="Arial" w:cs="Arial"/>
          <w:sz w:val="24"/>
          <w:szCs w:val="24"/>
        </w:rPr>
        <w:t>Rekan</w:t>
      </w:r>
      <w:r>
        <w:rPr>
          <w:rFonts w:ascii="Arial" w:hAnsi="Arial" w:cs="Arial"/>
          <w:sz w:val="24"/>
          <w:szCs w:val="24"/>
        </w:rPr>
        <w:t xml:space="preserve"> </w:t>
      </w:r>
      <w:r w:rsidRPr="00914C71">
        <w:rPr>
          <w:rFonts w:ascii="Arial" w:hAnsi="Arial" w:cs="Arial"/>
          <w:sz w:val="24"/>
          <w:szCs w:val="24"/>
        </w:rPr>
        <w:t>kerja</w:t>
      </w:r>
      <w:r>
        <w:rPr>
          <w:rFonts w:ascii="Arial" w:hAnsi="Arial" w:cs="Arial"/>
          <w:sz w:val="24"/>
          <w:szCs w:val="24"/>
        </w:rPr>
        <w:t xml:space="preserve"> </w:t>
      </w:r>
      <w:r w:rsidRPr="00914C71">
        <w:rPr>
          <w:rFonts w:ascii="Arial" w:hAnsi="Arial" w:cs="Arial"/>
          <w:sz w:val="24"/>
          <w:szCs w:val="24"/>
        </w:rPr>
        <w:t>dalam</w:t>
      </w:r>
      <w:r>
        <w:rPr>
          <w:rFonts w:ascii="Arial" w:hAnsi="Arial" w:cs="Arial"/>
          <w:sz w:val="24"/>
          <w:szCs w:val="24"/>
        </w:rPr>
        <w:t xml:space="preserve"> </w:t>
      </w:r>
      <w:r w:rsidRPr="00914C71">
        <w:rPr>
          <w:rFonts w:ascii="Arial" w:hAnsi="Arial" w:cs="Arial"/>
          <w:sz w:val="24"/>
          <w:szCs w:val="24"/>
        </w:rPr>
        <w:t>organisasi</w:t>
      </w:r>
      <w:r>
        <w:rPr>
          <w:rFonts w:ascii="Arial" w:hAnsi="Arial" w:cs="Arial"/>
          <w:sz w:val="24"/>
          <w:szCs w:val="24"/>
        </w:rPr>
        <w:t xml:space="preserve"> </w:t>
      </w:r>
      <w:r w:rsidRPr="00914C71">
        <w:rPr>
          <w:rFonts w:ascii="Arial" w:hAnsi="Arial" w:cs="Arial"/>
          <w:sz w:val="24"/>
          <w:szCs w:val="24"/>
        </w:rPr>
        <w:t>diperlakukan</w:t>
      </w:r>
      <w:r>
        <w:rPr>
          <w:rFonts w:ascii="Arial" w:hAnsi="Arial" w:cs="Arial"/>
          <w:sz w:val="24"/>
          <w:szCs w:val="24"/>
        </w:rPr>
        <w:t xml:space="preserve"> </w:t>
      </w:r>
      <w:r w:rsidRPr="00914C71">
        <w:rPr>
          <w:rFonts w:ascii="Arial" w:hAnsi="Arial" w:cs="Arial"/>
          <w:sz w:val="24"/>
          <w:szCs w:val="24"/>
        </w:rPr>
        <w:t>sebagai</w:t>
      </w:r>
      <w:r>
        <w:rPr>
          <w:rFonts w:ascii="Arial" w:hAnsi="Arial" w:cs="Arial"/>
          <w:sz w:val="24"/>
          <w:szCs w:val="24"/>
        </w:rPr>
        <w:t xml:space="preserve"> </w:t>
      </w:r>
      <w:r w:rsidRPr="00914C71">
        <w:rPr>
          <w:rFonts w:ascii="Arial" w:hAnsi="Arial" w:cs="Arial"/>
          <w:sz w:val="24"/>
          <w:szCs w:val="24"/>
        </w:rPr>
        <w:t>pelanggan</w:t>
      </w:r>
      <w:r>
        <w:rPr>
          <w:rFonts w:ascii="Arial" w:hAnsi="Arial" w:cs="Arial"/>
          <w:sz w:val="24"/>
          <w:szCs w:val="24"/>
        </w:rPr>
        <w:t xml:space="preserve"> </w:t>
      </w:r>
      <w:r w:rsidRPr="00914C71">
        <w:rPr>
          <w:rFonts w:ascii="Arial" w:hAnsi="Arial" w:cs="Arial"/>
          <w:sz w:val="24"/>
          <w:szCs w:val="24"/>
        </w:rPr>
        <w:t>internal,</w:t>
      </w:r>
    </w:p>
    <w:p w:rsidR="00C76491" w:rsidRPr="00914C71" w:rsidRDefault="00C76491" w:rsidP="007E004F">
      <w:pPr>
        <w:tabs>
          <w:tab w:val="left" w:pos="2628"/>
        </w:tabs>
        <w:spacing w:line="480" w:lineRule="auto"/>
        <w:ind w:left="714" w:hanging="357"/>
        <w:jc w:val="both"/>
        <w:rPr>
          <w:rFonts w:ascii="Arial" w:hAnsi="Arial" w:cs="Arial"/>
          <w:sz w:val="24"/>
          <w:szCs w:val="24"/>
        </w:rPr>
      </w:pPr>
      <w:r w:rsidRPr="00914C71">
        <w:rPr>
          <w:rFonts w:ascii="Arial" w:hAnsi="Arial" w:cs="Arial"/>
          <w:sz w:val="24"/>
          <w:szCs w:val="24"/>
        </w:rPr>
        <w:t>k.</w:t>
      </w:r>
      <w:r>
        <w:rPr>
          <w:rFonts w:ascii="Arial" w:hAnsi="Arial" w:cs="Arial"/>
          <w:sz w:val="24"/>
          <w:szCs w:val="24"/>
        </w:rPr>
        <w:t xml:space="preserve"> </w:t>
      </w:r>
      <w:r w:rsidRPr="00914C71">
        <w:rPr>
          <w:rFonts w:ascii="Arial" w:hAnsi="Arial" w:cs="Arial"/>
          <w:sz w:val="24"/>
          <w:szCs w:val="24"/>
        </w:rPr>
        <w:t>Pemasok</w:t>
      </w:r>
      <w:r>
        <w:rPr>
          <w:rFonts w:ascii="Arial" w:hAnsi="Arial" w:cs="Arial"/>
          <w:sz w:val="24"/>
          <w:szCs w:val="24"/>
        </w:rPr>
        <w:t xml:space="preserve"> </w:t>
      </w:r>
      <w:r w:rsidRPr="00914C71">
        <w:rPr>
          <w:rFonts w:ascii="Arial" w:hAnsi="Arial" w:cs="Arial"/>
          <w:sz w:val="24"/>
          <w:szCs w:val="24"/>
        </w:rPr>
        <w:t>diperlakukan</w:t>
      </w:r>
      <w:r>
        <w:rPr>
          <w:rFonts w:ascii="Arial" w:hAnsi="Arial" w:cs="Arial"/>
          <w:sz w:val="24"/>
          <w:szCs w:val="24"/>
        </w:rPr>
        <w:t xml:space="preserve"> </w:t>
      </w:r>
      <w:r w:rsidRPr="00914C71">
        <w:rPr>
          <w:rFonts w:ascii="Arial" w:hAnsi="Arial" w:cs="Arial"/>
          <w:sz w:val="24"/>
          <w:szCs w:val="24"/>
        </w:rPr>
        <w:t>sebagai</w:t>
      </w:r>
      <w:r>
        <w:rPr>
          <w:rFonts w:ascii="Arial" w:hAnsi="Arial" w:cs="Arial"/>
          <w:sz w:val="24"/>
          <w:szCs w:val="24"/>
        </w:rPr>
        <w:t xml:space="preserve"> </w:t>
      </w:r>
      <w:r w:rsidRPr="00914C71">
        <w:rPr>
          <w:rFonts w:ascii="Arial" w:hAnsi="Arial" w:cs="Arial"/>
          <w:sz w:val="24"/>
          <w:szCs w:val="24"/>
        </w:rPr>
        <w:t>mitra</w:t>
      </w:r>
      <w:r>
        <w:rPr>
          <w:rFonts w:ascii="Arial" w:hAnsi="Arial" w:cs="Arial"/>
          <w:sz w:val="24"/>
          <w:szCs w:val="24"/>
        </w:rPr>
        <w:t xml:space="preserve"> </w:t>
      </w:r>
      <w:r w:rsidRPr="00914C71">
        <w:rPr>
          <w:rFonts w:ascii="Arial" w:hAnsi="Arial" w:cs="Arial"/>
          <w:sz w:val="24"/>
          <w:szCs w:val="24"/>
        </w:rPr>
        <w:t>kerja</w:t>
      </w:r>
    </w:p>
    <w:p w:rsidR="00C76491" w:rsidRPr="00914C71" w:rsidRDefault="00C76491" w:rsidP="007E004F">
      <w:pPr>
        <w:tabs>
          <w:tab w:val="left" w:pos="2268"/>
        </w:tabs>
        <w:spacing w:line="480" w:lineRule="auto"/>
        <w:ind w:left="714" w:hanging="357"/>
        <w:jc w:val="both"/>
        <w:rPr>
          <w:rFonts w:ascii="Arial" w:hAnsi="Arial" w:cs="Arial"/>
          <w:sz w:val="24"/>
          <w:szCs w:val="24"/>
        </w:rPr>
      </w:pPr>
      <w:r w:rsidRPr="00914C71">
        <w:rPr>
          <w:rFonts w:ascii="Arial" w:hAnsi="Arial" w:cs="Arial"/>
          <w:sz w:val="24"/>
          <w:szCs w:val="24"/>
        </w:rPr>
        <w:t>3.</w:t>
      </w:r>
      <w:r>
        <w:rPr>
          <w:rFonts w:ascii="Arial" w:hAnsi="Arial" w:cs="Arial"/>
          <w:sz w:val="24"/>
          <w:szCs w:val="24"/>
        </w:rPr>
        <w:t xml:space="preserve"> </w:t>
      </w:r>
      <w:r w:rsidRPr="00914C71">
        <w:rPr>
          <w:rFonts w:ascii="Arial" w:hAnsi="Arial" w:cs="Arial"/>
          <w:sz w:val="24"/>
          <w:szCs w:val="24"/>
        </w:rPr>
        <w:t>Mengembangkan</w:t>
      </w:r>
      <w:r>
        <w:rPr>
          <w:rFonts w:ascii="Arial" w:hAnsi="Arial" w:cs="Arial"/>
          <w:sz w:val="24"/>
          <w:szCs w:val="24"/>
        </w:rPr>
        <w:t xml:space="preserve"> </w:t>
      </w:r>
      <w:r w:rsidRPr="00914C71">
        <w:rPr>
          <w:rFonts w:ascii="Arial" w:hAnsi="Arial" w:cs="Arial"/>
          <w:sz w:val="24"/>
          <w:szCs w:val="24"/>
        </w:rPr>
        <w:t>komunikasi</w:t>
      </w:r>
      <w:r>
        <w:rPr>
          <w:rFonts w:ascii="Arial" w:hAnsi="Arial" w:cs="Arial"/>
          <w:sz w:val="24"/>
          <w:szCs w:val="24"/>
        </w:rPr>
        <w:t xml:space="preserve"> </w:t>
      </w:r>
      <w:r w:rsidRPr="00914C71">
        <w:rPr>
          <w:rFonts w:ascii="Arial" w:hAnsi="Arial" w:cs="Arial"/>
          <w:sz w:val="24"/>
          <w:szCs w:val="24"/>
        </w:rPr>
        <w:t>yang</w:t>
      </w:r>
      <w:r>
        <w:rPr>
          <w:rFonts w:ascii="Arial" w:hAnsi="Arial" w:cs="Arial"/>
          <w:sz w:val="24"/>
          <w:szCs w:val="24"/>
        </w:rPr>
        <w:t xml:space="preserve"> </w:t>
      </w:r>
      <w:r w:rsidRPr="00914C71">
        <w:rPr>
          <w:rFonts w:ascii="Arial" w:hAnsi="Arial" w:cs="Arial"/>
          <w:sz w:val="24"/>
          <w:szCs w:val="24"/>
        </w:rPr>
        <w:t>efektif</w:t>
      </w:r>
      <w:r>
        <w:rPr>
          <w:rFonts w:ascii="Arial" w:hAnsi="Arial" w:cs="Arial"/>
          <w:sz w:val="24"/>
          <w:szCs w:val="24"/>
        </w:rPr>
        <w:t xml:space="preserve"> </w:t>
      </w:r>
      <w:r w:rsidRPr="00914C71">
        <w:rPr>
          <w:rFonts w:ascii="Arial" w:hAnsi="Arial" w:cs="Arial"/>
          <w:sz w:val="24"/>
          <w:szCs w:val="24"/>
        </w:rPr>
        <w:t>dan</w:t>
      </w:r>
      <w:r>
        <w:rPr>
          <w:rFonts w:ascii="Arial" w:hAnsi="Arial" w:cs="Arial"/>
          <w:sz w:val="24"/>
          <w:szCs w:val="24"/>
        </w:rPr>
        <w:t xml:space="preserve"> </w:t>
      </w:r>
      <w:r w:rsidRPr="00914C71">
        <w:rPr>
          <w:rFonts w:ascii="Arial" w:hAnsi="Arial" w:cs="Arial"/>
          <w:sz w:val="24"/>
          <w:szCs w:val="24"/>
        </w:rPr>
        <w:t>konsisten</w:t>
      </w:r>
    </w:p>
    <w:p w:rsidR="00C76491" w:rsidRPr="00E9164E" w:rsidRDefault="00C76491" w:rsidP="007E004F">
      <w:pPr>
        <w:pStyle w:val="BodyText"/>
        <w:spacing w:line="480" w:lineRule="auto"/>
        <w:ind w:left="714" w:hanging="357"/>
        <w:jc w:val="both"/>
        <w:rPr>
          <w:rFonts w:ascii="Arial" w:hAnsi="Arial" w:cs="Arial"/>
        </w:rPr>
      </w:pPr>
      <w:r>
        <w:rPr>
          <w:rFonts w:ascii="Arial" w:hAnsi="Arial" w:cs="Arial"/>
        </w:rPr>
        <w:t xml:space="preserve">     </w:t>
      </w:r>
      <w:r w:rsidRPr="00E9164E">
        <w:rPr>
          <w:rFonts w:ascii="Arial" w:hAnsi="Arial" w:cs="Arial"/>
        </w:rPr>
        <w:t>Mendengarkan</w:t>
      </w:r>
      <w:r>
        <w:rPr>
          <w:rFonts w:ascii="Arial" w:hAnsi="Arial" w:cs="Arial"/>
        </w:rPr>
        <w:t xml:space="preserve"> </w:t>
      </w:r>
      <w:r w:rsidRPr="00E9164E">
        <w:rPr>
          <w:rFonts w:ascii="Arial" w:hAnsi="Arial" w:cs="Arial"/>
        </w:rPr>
        <w:t>karyawan</w:t>
      </w:r>
      <w:r>
        <w:rPr>
          <w:rFonts w:ascii="Arial" w:hAnsi="Arial" w:cs="Arial"/>
        </w:rPr>
        <w:t xml:space="preserve"> </w:t>
      </w:r>
      <w:r w:rsidRPr="00E9164E">
        <w:rPr>
          <w:rFonts w:ascii="Arial" w:hAnsi="Arial" w:cs="Arial"/>
        </w:rPr>
        <w:t>dan</w:t>
      </w:r>
      <w:r>
        <w:rPr>
          <w:rFonts w:ascii="Arial" w:hAnsi="Arial" w:cs="Arial"/>
        </w:rPr>
        <w:t xml:space="preserve"> </w:t>
      </w:r>
      <w:r w:rsidRPr="00E9164E">
        <w:rPr>
          <w:rFonts w:ascii="Arial" w:hAnsi="Arial" w:cs="Arial"/>
        </w:rPr>
        <w:t>pelanggan</w:t>
      </w:r>
      <w:r>
        <w:rPr>
          <w:rFonts w:ascii="Arial" w:hAnsi="Arial" w:cs="Arial"/>
        </w:rPr>
        <w:t xml:space="preserve"> </w:t>
      </w:r>
      <w:r w:rsidRPr="00E9164E">
        <w:rPr>
          <w:rFonts w:ascii="Arial" w:hAnsi="Arial" w:cs="Arial"/>
        </w:rPr>
        <w:t>merupakan</w:t>
      </w:r>
      <w:r>
        <w:rPr>
          <w:rFonts w:ascii="Arial" w:hAnsi="Arial" w:cs="Arial"/>
        </w:rPr>
        <w:t xml:space="preserve"> </w:t>
      </w:r>
      <w:r w:rsidRPr="00E9164E">
        <w:rPr>
          <w:rFonts w:ascii="Arial" w:hAnsi="Arial" w:cs="Arial"/>
        </w:rPr>
        <w:t>cara</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efektif</w:t>
      </w:r>
      <w:r>
        <w:rPr>
          <w:rFonts w:ascii="Arial" w:hAnsi="Arial" w:cs="Arial"/>
        </w:rPr>
        <w:t xml:space="preserve"> </w:t>
      </w:r>
      <w:r w:rsidRPr="00E9164E">
        <w:rPr>
          <w:rFonts w:ascii="Arial" w:hAnsi="Arial" w:cs="Arial"/>
        </w:rPr>
        <w:t>untuk</w:t>
      </w:r>
      <w:r>
        <w:rPr>
          <w:rFonts w:ascii="Arial" w:hAnsi="Arial" w:cs="Arial"/>
        </w:rPr>
        <w:t xml:space="preserve"> </w:t>
      </w:r>
      <w:r w:rsidRPr="00E9164E">
        <w:rPr>
          <w:rFonts w:ascii="Arial" w:hAnsi="Arial" w:cs="Arial"/>
        </w:rPr>
        <w:t>mendapatkan</w:t>
      </w:r>
      <w:r>
        <w:rPr>
          <w:rFonts w:ascii="Arial" w:hAnsi="Arial" w:cs="Arial"/>
        </w:rPr>
        <w:t xml:space="preserve"> </w:t>
      </w:r>
      <w:r w:rsidRPr="00E9164E">
        <w:rPr>
          <w:rFonts w:ascii="Arial" w:hAnsi="Arial" w:cs="Arial"/>
        </w:rPr>
        <w:t>pemahaman</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jelas</w:t>
      </w:r>
      <w:r>
        <w:rPr>
          <w:rFonts w:ascii="Arial" w:hAnsi="Arial" w:cs="Arial"/>
        </w:rPr>
        <w:t xml:space="preserve"> </w:t>
      </w:r>
      <w:r w:rsidRPr="00E9164E">
        <w:rPr>
          <w:rFonts w:ascii="Arial" w:hAnsi="Arial" w:cs="Arial"/>
        </w:rPr>
        <w:t>dan</w:t>
      </w:r>
      <w:r>
        <w:rPr>
          <w:rFonts w:ascii="Arial" w:hAnsi="Arial" w:cs="Arial"/>
        </w:rPr>
        <w:t xml:space="preserve"> </w:t>
      </w:r>
      <w:r w:rsidRPr="00E9164E">
        <w:rPr>
          <w:rFonts w:ascii="Arial" w:hAnsi="Arial" w:cs="Arial"/>
        </w:rPr>
        <w:t>akurat</w:t>
      </w:r>
      <w:r>
        <w:rPr>
          <w:rFonts w:ascii="Arial" w:hAnsi="Arial" w:cs="Arial"/>
        </w:rPr>
        <w:t xml:space="preserve"> </w:t>
      </w:r>
      <w:r w:rsidRPr="00E9164E">
        <w:rPr>
          <w:rFonts w:ascii="Arial" w:hAnsi="Arial" w:cs="Arial"/>
        </w:rPr>
        <w:t>mengenai</w:t>
      </w:r>
      <w:r>
        <w:rPr>
          <w:rFonts w:ascii="Arial" w:hAnsi="Arial" w:cs="Arial"/>
        </w:rPr>
        <w:t xml:space="preserve"> </w:t>
      </w:r>
      <w:r w:rsidRPr="00E9164E">
        <w:rPr>
          <w:rFonts w:ascii="Arial" w:hAnsi="Arial" w:cs="Arial"/>
        </w:rPr>
        <w:t>sasaran,</w:t>
      </w:r>
      <w:r>
        <w:rPr>
          <w:rFonts w:ascii="Arial" w:hAnsi="Arial" w:cs="Arial"/>
        </w:rPr>
        <w:t xml:space="preserve"> </w:t>
      </w:r>
      <w:r w:rsidRPr="00E9164E">
        <w:rPr>
          <w:rFonts w:ascii="Arial" w:hAnsi="Arial" w:cs="Arial"/>
        </w:rPr>
        <w:t>tujuan,</w:t>
      </w:r>
      <w:r>
        <w:rPr>
          <w:rFonts w:ascii="Arial" w:hAnsi="Arial" w:cs="Arial"/>
        </w:rPr>
        <w:t xml:space="preserve"> </w:t>
      </w:r>
      <w:r w:rsidRPr="00E9164E">
        <w:rPr>
          <w:rFonts w:ascii="Arial" w:hAnsi="Arial" w:cs="Arial"/>
        </w:rPr>
        <w:t>prioritas</w:t>
      </w:r>
      <w:r>
        <w:rPr>
          <w:rFonts w:ascii="Arial" w:hAnsi="Arial" w:cs="Arial"/>
        </w:rPr>
        <w:t xml:space="preserve"> </w:t>
      </w:r>
      <w:r w:rsidRPr="00E9164E">
        <w:rPr>
          <w:rFonts w:ascii="Arial" w:hAnsi="Arial" w:cs="Arial"/>
        </w:rPr>
        <w:t>dan</w:t>
      </w:r>
      <w:r>
        <w:rPr>
          <w:rFonts w:ascii="Arial" w:hAnsi="Arial" w:cs="Arial"/>
        </w:rPr>
        <w:t xml:space="preserve"> </w:t>
      </w:r>
      <w:r w:rsidRPr="00E9164E">
        <w:rPr>
          <w:rFonts w:ascii="Arial" w:hAnsi="Arial" w:cs="Arial"/>
        </w:rPr>
        <w:t>kepuasan</w:t>
      </w:r>
      <w:r>
        <w:rPr>
          <w:rFonts w:ascii="Arial" w:hAnsi="Arial" w:cs="Arial"/>
        </w:rPr>
        <w:t xml:space="preserve"> </w:t>
      </w:r>
      <w:r w:rsidRPr="00E9164E">
        <w:rPr>
          <w:rFonts w:ascii="Arial" w:hAnsi="Arial" w:cs="Arial"/>
        </w:rPr>
        <w:t>mereka.</w:t>
      </w:r>
      <w:r>
        <w:rPr>
          <w:rFonts w:ascii="Arial" w:hAnsi="Arial" w:cs="Arial"/>
        </w:rPr>
        <w:t xml:space="preserve"> </w:t>
      </w:r>
      <w:r w:rsidRPr="00E9164E">
        <w:rPr>
          <w:rFonts w:ascii="Arial" w:hAnsi="Arial" w:cs="Arial"/>
        </w:rPr>
        <w:t>Komunikasi</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ajeg/konsisten</w:t>
      </w:r>
      <w:r>
        <w:rPr>
          <w:rFonts w:ascii="Arial" w:hAnsi="Arial" w:cs="Arial"/>
        </w:rPr>
        <w:t xml:space="preserve"> </w:t>
      </w:r>
      <w:r w:rsidRPr="00E9164E">
        <w:rPr>
          <w:rFonts w:ascii="Arial" w:hAnsi="Arial" w:cs="Arial"/>
        </w:rPr>
        <w:t>sangat</w:t>
      </w:r>
      <w:r>
        <w:rPr>
          <w:rFonts w:ascii="Arial" w:hAnsi="Arial" w:cs="Arial"/>
        </w:rPr>
        <w:t xml:space="preserve"> </w:t>
      </w:r>
      <w:r w:rsidRPr="00E9164E">
        <w:rPr>
          <w:rFonts w:ascii="Arial" w:hAnsi="Arial" w:cs="Arial"/>
        </w:rPr>
        <w:t>konsisten</w:t>
      </w:r>
      <w:r>
        <w:rPr>
          <w:rFonts w:ascii="Arial" w:hAnsi="Arial" w:cs="Arial"/>
        </w:rPr>
        <w:t xml:space="preserve"> </w:t>
      </w:r>
      <w:r w:rsidRPr="00E9164E">
        <w:rPr>
          <w:rFonts w:ascii="Arial" w:hAnsi="Arial" w:cs="Arial"/>
        </w:rPr>
        <w:t>sangat</w:t>
      </w:r>
      <w:r>
        <w:rPr>
          <w:rFonts w:ascii="Arial" w:hAnsi="Arial" w:cs="Arial"/>
        </w:rPr>
        <w:t xml:space="preserve"> </w:t>
      </w:r>
      <w:r w:rsidRPr="00E9164E">
        <w:rPr>
          <w:rFonts w:ascii="Arial" w:hAnsi="Arial" w:cs="Arial"/>
        </w:rPr>
        <w:t>membantu</w:t>
      </w:r>
      <w:r>
        <w:rPr>
          <w:rFonts w:ascii="Arial" w:hAnsi="Arial" w:cs="Arial"/>
        </w:rPr>
        <w:t xml:space="preserve"> </w:t>
      </w:r>
      <w:r w:rsidRPr="00E9164E">
        <w:rPr>
          <w:rFonts w:ascii="Arial" w:hAnsi="Arial" w:cs="Arial"/>
        </w:rPr>
        <w:t>setiap</w:t>
      </w:r>
      <w:r>
        <w:rPr>
          <w:rFonts w:ascii="Arial" w:hAnsi="Arial" w:cs="Arial"/>
        </w:rPr>
        <w:t xml:space="preserve"> </w:t>
      </w:r>
      <w:r w:rsidRPr="00E9164E">
        <w:rPr>
          <w:rFonts w:ascii="Arial" w:hAnsi="Arial" w:cs="Arial"/>
        </w:rPr>
        <w:t>individu</w:t>
      </w:r>
      <w:r>
        <w:rPr>
          <w:rFonts w:ascii="Arial" w:hAnsi="Arial" w:cs="Arial"/>
        </w:rPr>
        <w:t xml:space="preserve"> </w:t>
      </w:r>
      <w:r w:rsidRPr="00E9164E">
        <w:rPr>
          <w:rFonts w:ascii="Arial" w:hAnsi="Arial" w:cs="Arial"/>
        </w:rPr>
        <w:t>untuk</w:t>
      </w:r>
      <w:r>
        <w:rPr>
          <w:rFonts w:ascii="Arial" w:hAnsi="Arial" w:cs="Arial"/>
        </w:rPr>
        <w:t xml:space="preserve"> </w:t>
      </w:r>
      <w:r w:rsidRPr="00E9164E">
        <w:rPr>
          <w:rFonts w:ascii="Arial" w:hAnsi="Arial" w:cs="Arial"/>
        </w:rPr>
        <w:t>memahami</w:t>
      </w:r>
      <w:r>
        <w:rPr>
          <w:rFonts w:ascii="Arial" w:hAnsi="Arial" w:cs="Arial"/>
        </w:rPr>
        <w:t xml:space="preserve"> </w:t>
      </w:r>
      <w:r w:rsidRPr="00E9164E">
        <w:rPr>
          <w:rFonts w:ascii="Arial" w:hAnsi="Arial" w:cs="Arial"/>
        </w:rPr>
        <w:t>bahwa</w:t>
      </w:r>
      <w:r>
        <w:rPr>
          <w:rFonts w:ascii="Arial" w:hAnsi="Arial" w:cs="Arial"/>
        </w:rPr>
        <w:t xml:space="preserve"> </w:t>
      </w:r>
      <w:r w:rsidRPr="00E9164E">
        <w:rPr>
          <w:rFonts w:ascii="Arial" w:hAnsi="Arial" w:cs="Arial"/>
        </w:rPr>
        <w:t>kontribusi</w:t>
      </w:r>
      <w:r>
        <w:rPr>
          <w:rFonts w:ascii="Arial" w:hAnsi="Arial" w:cs="Arial"/>
        </w:rPr>
        <w:t xml:space="preserve"> </w:t>
      </w:r>
      <w:r w:rsidRPr="00E9164E">
        <w:rPr>
          <w:rFonts w:ascii="Arial" w:hAnsi="Arial" w:cs="Arial"/>
        </w:rPr>
        <w:t>individual</w:t>
      </w:r>
      <w:r>
        <w:rPr>
          <w:rFonts w:ascii="Arial" w:hAnsi="Arial" w:cs="Arial"/>
        </w:rPr>
        <w:t xml:space="preserve"> </w:t>
      </w:r>
      <w:r w:rsidRPr="00E9164E">
        <w:rPr>
          <w:rFonts w:ascii="Arial" w:hAnsi="Arial" w:cs="Arial"/>
        </w:rPr>
        <w:t>mereka</w:t>
      </w:r>
      <w:r>
        <w:rPr>
          <w:rFonts w:ascii="Arial" w:hAnsi="Arial" w:cs="Arial"/>
        </w:rPr>
        <w:t xml:space="preserve"> </w:t>
      </w:r>
      <w:r w:rsidRPr="00E9164E">
        <w:rPr>
          <w:rFonts w:ascii="Arial" w:hAnsi="Arial" w:cs="Arial"/>
        </w:rPr>
        <w:t>dapat</w:t>
      </w:r>
      <w:r>
        <w:rPr>
          <w:rFonts w:ascii="Arial" w:hAnsi="Arial" w:cs="Arial"/>
        </w:rPr>
        <w:t xml:space="preserve"> </w:t>
      </w:r>
      <w:r w:rsidRPr="00E9164E">
        <w:rPr>
          <w:rFonts w:ascii="Arial" w:hAnsi="Arial" w:cs="Arial"/>
        </w:rPr>
        <w:t>memberikan</w:t>
      </w:r>
      <w:r>
        <w:rPr>
          <w:rFonts w:ascii="Arial" w:hAnsi="Arial" w:cs="Arial"/>
        </w:rPr>
        <w:t xml:space="preserve"> </w:t>
      </w:r>
      <w:r w:rsidRPr="00E9164E">
        <w:rPr>
          <w:rFonts w:ascii="Arial" w:hAnsi="Arial" w:cs="Arial"/>
        </w:rPr>
        <w:t>hasil</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signifikan</w:t>
      </w:r>
      <w:r>
        <w:rPr>
          <w:rFonts w:ascii="Arial" w:hAnsi="Arial" w:cs="Arial"/>
        </w:rPr>
        <w:t xml:space="preserve"> </w:t>
      </w:r>
      <w:r w:rsidRPr="00E9164E">
        <w:rPr>
          <w:rFonts w:ascii="Arial" w:hAnsi="Arial" w:cs="Arial"/>
        </w:rPr>
        <w:t>bagi</w:t>
      </w:r>
      <w:r>
        <w:rPr>
          <w:rFonts w:ascii="Arial" w:hAnsi="Arial" w:cs="Arial"/>
        </w:rPr>
        <w:t xml:space="preserve"> </w:t>
      </w:r>
      <w:r w:rsidRPr="00E9164E">
        <w:rPr>
          <w:rFonts w:ascii="Arial" w:hAnsi="Arial" w:cs="Arial"/>
        </w:rPr>
        <w:t>organisasi</w:t>
      </w:r>
      <w:r>
        <w:rPr>
          <w:rFonts w:ascii="Arial" w:hAnsi="Arial" w:cs="Arial"/>
        </w:rPr>
        <w:t xml:space="preserve"> </w:t>
      </w:r>
      <w:r w:rsidRPr="00E9164E">
        <w:rPr>
          <w:rFonts w:ascii="Arial" w:hAnsi="Arial" w:cs="Arial"/>
        </w:rPr>
        <w:t>secara</w:t>
      </w:r>
      <w:r>
        <w:rPr>
          <w:rFonts w:ascii="Arial" w:hAnsi="Arial" w:cs="Arial"/>
        </w:rPr>
        <w:t xml:space="preserve"> </w:t>
      </w:r>
      <w:r w:rsidRPr="00E9164E">
        <w:rPr>
          <w:rFonts w:ascii="Arial" w:hAnsi="Arial" w:cs="Arial"/>
        </w:rPr>
        <w:t>keseluruhan.</w:t>
      </w:r>
      <w:r>
        <w:rPr>
          <w:rFonts w:ascii="Arial" w:hAnsi="Arial" w:cs="Arial"/>
        </w:rPr>
        <w:t xml:space="preserve"> </w:t>
      </w:r>
      <w:r w:rsidRPr="00E9164E">
        <w:rPr>
          <w:rFonts w:ascii="Arial" w:hAnsi="Arial" w:cs="Arial"/>
        </w:rPr>
        <w:t>Untuk</w:t>
      </w:r>
      <w:r>
        <w:rPr>
          <w:rFonts w:ascii="Arial" w:hAnsi="Arial" w:cs="Arial"/>
        </w:rPr>
        <w:t xml:space="preserve"> </w:t>
      </w:r>
      <w:r w:rsidRPr="00E9164E">
        <w:rPr>
          <w:rFonts w:ascii="Arial" w:hAnsi="Arial" w:cs="Arial"/>
        </w:rPr>
        <w:t>itu</w:t>
      </w:r>
      <w:r>
        <w:rPr>
          <w:rFonts w:ascii="Arial" w:hAnsi="Arial" w:cs="Arial"/>
        </w:rPr>
        <w:t xml:space="preserve"> </w:t>
      </w:r>
      <w:r w:rsidRPr="00E9164E">
        <w:rPr>
          <w:rFonts w:ascii="Arial" w:hAnsi="Arial" w:cs="Arial"/>
        </w:rPr>
        <w:t>dibutuhkan</w:t>
      </w:r>
      <w:r>
        <w:rPr>
          <w:rFonts w:ascii="Arial" w:hAnsi="Arial" w:cs="Arial"/>
        </w:rPr>
        <w:t xml:space="preserve"> </w:t>
      </w:r>
      <w:r w:rsidRPr="00E9164E">
        <w:rPr>
          <w:rFonts w:ascii="Arial" w:hAnsi="Arial" w:cs="Arial"/>
        </w:rPr>
        <w:t>iklim</w:t>
      </w:r>
      <w:r>
        <w:rPr>
          <w:rFonts w:ascii="Arial" w:hAnsi="Arial" w:cs="Arial"/>
        </w:rPr>
        <w:t xml:space="preserve"> </w:t>
      </w:r>
      <w:r w:rsidRPr="00E9164E">
        <w:rPr>
          <w:rFonts w:ascii="Arial" w:hAnsi="Arial" w:cs="Arial"/>
        </w:rPr>
        <w:lastRenderedPageBreak/>
        <w:t>keterbukaan</w:t>
      </w:r>
      <w:r>
        <w:rPr>
          <w:rFonts w:ascii="Arial" w:hAnsi="Arial" w:cs="Arial"/>
        </w:rPr>
        <w:t xml:space="preserve"> </w:t>
      </w:r>
      <w:r w:rsidRPr="00E9164E">
        <w:rPr>
          <w:rFonts w:ascii="Arial" w:hAnsi="Arial" w:cs="Arial"/>
        </w:rPr>
        <w:t>dalam</w:t>
      </w:r>
      <w:r>
        <w:rPr>
          <w:rFonts w:ascii="Arial" w:hAnsi="Arial" w:cs="Arial"/>
        </w:rPr>
        <w:t xml:space="preserve"> </w:t>
      </w:r>
      <w:r w:rsidRPr="00E9164E">
        <w:rPr>
          <w:rFonts w:ascii="Arial" w:hAnsi="Arial" w:cs="Arial"/>
        </w:rPr>
        <w:t>organisasi,</w:t>
      </w:r>
      <w:r>
        <w:rPr>
          <w:rFonts w:ascii="Arial" w:hAnsi="Arial" w:cs="Arial"/>
        </w:rPr>
        <w:t xml:space="preserve"> </w:t>
      </w:r>
      <w:r w:rsidRPr="00E9164E">
        <w:rPr>
          <w:rFonts w:ascii="Arial" w:hAnsi="Arial" w:cs="Arial"/>
        </w:rPr>
        <w:t>supaya</w:t>
      </w:r>
      <w:r>
        <w:rPr>
          <w:rFonts w:ascii="Arial" w:hAnsi="Arial" w:cs="Arial"/>
        </w:rPr>
        <w:t xml:space="preserve"> </w:t>
      </w:r>
      <w:r w:rsidRPr="00E9164E">
        <w:rPr>
          <w:rFonts w:ascii="Arial" w:hAnsi="Arial" w:cs="Arial"/>
        </w:rPr>
        <w:t>setiap</w:t>
      </w:r>
      <w:r>
        <w:rPr>
          <w:rFonts w:ascii="Arial" w:hAnsi="Arial" w:cs="Arial"/>
        </w:rPr>
        <w:t xml:space="preserve"> </w:t>
      </w:r>
      <w:r w:rsidRPr="00E9164E">
        <w:rPr>
          <w:rFonts w:ascii="Arial" w:hAnsi="Arial" w:cs="Arial"/>
        </w:rPr>
        <w:t>karyawan</w:t>
      </w:r>
      <w:r>
        <w:rPr>
          <w:rFonts w:ascii="Arial" w:hAnsi="Arial" w:cs="Arial"/>
        </w:rPr>
        <w:t xml:space="preserve"> </w:t>
      </w:r>
      <w:r w:rsidRPr="00E9164E">
        <w:rPr>
          <w:rFonts w:ascii="Arial" w:hAnsi="Arial" w:cs="Arial"/>
        </w:rPr>
        <w:t>berani</w:t>
      </w:r>
      <w:r>
        <w:rPr>
          <w:rFonts w:ascii="Arial" w:hAnsi="Arial" w:cs="Arial"/>
        </w:rPr>
        <w:t xml:space="preserve"> </w:t>
      </w:r>
      <w:r w:rsidRPr="00E9164E">
        <w:rPr>
          <w:rFonts w:ascii="Arial" w:hAnsi="Arial" w:cs="Arial"/>
        </w:rPr>
        <w:t>dan</w:t>
      </w:r>
      <w:r>
        <w:rPr>
          <w:rFonts w:ascii="Arial" w:hAnsi="Arial" w:cs="Arial"/>
        </w:rPr>
        <w:t xml:space="preserve"> </w:t>
      </w:r>
      <w:r w:rsidRPr="00E9164E">
        <w:rPr>
          <w:rFonts w:ascii="Arial" w:hAnsi="Arial" w:cs="Arial"/>
        </w:rPr>
        <w:t>bersedia</w:t>
      </w:r>
      <w:r>
        <w:rPr>
          <w:rFonts w:ascii="Arial" w:hAnsi="Arial" w:cs="Arial"/>
        </w:rPr>
        <w:t xml:space="preserve"> </w:t>
      </w:r>
      <w:r w:rsidRPr="00E9164E">
        <w:rPr>
          <w:rFonts w:ascii="Arial" w:hAnsi="Arial" w:cs="Arial"/>
        </w:rPr>
        <w:t>menyampaikan</w:t>
      </w:r>
      <w:r>
        <w:rPr>
          <w:rFonts w:ascii="Arial" w:hAnsi="Arial" w:cs="Arial"/>
        </w:rPr>
        <w:t xml:space="preserve"> </w:t>
      </w:r>
      <w:r w:rsidRPr="00E9164E">
        <w:rPr>
          <w:rFonts w:ascii="Arial" w:hAnsi="Arial" w:cs="Arial"/>
        </w:rPr>
        <w:t>gagasan,</w:t>
      </w:r>
      <w:r>
        <w:rPr>
          <w:rFonts w:ascii="Arial" w:hAnsi="Arial" w:cs="Arial"/>
        </w:rPr>
        <w:t xml:space="preserve"> </w:t>
      </w:r>
      <w:r w:rsidRPr="00E9164E">
        <w:rPr>
          <w:rFonts w:ascii="Arial" w:hAnsi="Arial" w:cs="Arial"/>
        </w:rPr>
        <w:t>pendapat,</w:t>
      </w:r>
      <w:r>
        <w:rPr>
          <w:rFonts w:ascii="Arial" w:hAnsi="Arial" w:cs="Arial"/>
        </w:rPr>
        <w:t xml:space="preserve"> </w:t>
      </w:r>
      <w:r w:rsidRPr="00E9164E">
        <w:rPr>
          <w:rFonts w:ascii="Arial" w:hAnsi="Arial" w:cs="Arial"/>
        </w:rPr>
        <w:t>saran,</w:t>
      </w:r>
      <w:r>
        <w:rPr>
          <w:rFonts w:ascii="Arial" w:hAnsi="Arial" w:cs="Arial"/>
        </w:rPr>
        <w:t xml:space="preserve"> </w:t>
      </w:r>
      <w:r w:rsidRPr="00E9164E">
        <w:rPr>
          <w:rFonts w:ascii="Arial" w:hAnsi="Arial" w:cs="Arial"/>
        </w:rPr>
        <w:t>komentar,</w:t>
      </w:r>
      <w:r>
        <w:rPr>
          <w:rFonts w:ascii="Arial" w:hAnsi="Arial" w:cs="Arial"/>
        </w:rPr>
        <w:t xml:space="preserve"> </w:t>
      </w:r>
      <w:r w:rsidRPr="00E9164E">
        <w:rPr>
          <w:rFonts w:ascii="Arial" w:hAnsi="Arial" w:cs="Arial"/>
        </w:rPr>
        <w:t>pertanyaan,</w:t>
      </w:r>
      <w:r>
        <w:rPr>
          <w:rFonts w:ascii="Arial" w:hAnsi="Arial" w:cs="Arial"/>
        </w:rPr>
        <w:t xml:space="preserve"> </w:t>
      </w:r>
      <w:r w:rsidRPr="00E9164E">
        <w:rPr>
          <w:rFonts w:ascii="Arial" w:hAnsi="Arial" w:cs="Arial"/>
        </w:rPr>
        <w:t>kritik</w:t>
      </w:r>
      <w:r>
        <w:rPr>
          <w:rFonts w:ascii="Arial" w:hAnsi="Arial" w:cs="Arial"/>
        </w:rPr>
        <w:t xml:space="preserve"> </w:t>
      </w:r>
      <w:r w:rsidRPr="00E9164E">
        <w:rPr>
          <w:rFonts w:ascii="Arial" w:hAnsi="Arial" w:cs="Arial"/>
        </w:rPr>
        <w:t>dan</w:t>
      </w:r>
      <w:r>
        <w:rPr>
          <w:rFonts w:ascii="Arial" w:hAnsi="Arial" w:cs="Arial"/>
        </w:rPr>
        <w:t xml:space="preserve"> </w:t>
      </w:r>
      <w:r w:rsidRPr="00E9164E">
        <w:rPr>
          <w:rFonts w:ascii="Arial" w:hAnsi="Arial" w:cs="Arial"/>
        </w:rPr>
        <w:t>ketidakpuasan</w:t>
      </w:r>
      <w:r>
        <w:rPr>
          <w:rFonts w:ascii="Arial" w:hAnsi="Arial" w:cs="Arial"/>
        </w:rPr>
        <w:t xml:space="preserve"> </w:t>
      </w:r>
      <w:r w:rsidRPr="00E9164E">
        <w:rPr>
          <w:rFonts w:ascii="Arial" w:hAnsi="Arial" w:cs="Arial"/>
        </w:rPr>
        <w:t>mereka.</w:t>
      </w:r>
      <w:r>
        <w:rPr>
          <w:rFonts w:ascii="Arial" w:hAnsi="Arial" w:cs="Arial"/>
        </w:rPr>
        <w:t xml:space="preserve"> </w:t>
      </w:r>
      <w:r w:rsidRPr="00E9164E">
        <w:rPr>
          <w:rFonts w:ascii="Arial" w:hAnsi="Arial" w:cs="Arial"/>
        </w:rPr>
        <w:t>Selain</w:t>
      </w:r>
      <w:r>
        <w:rPr>
          <w:rFonts w:ascii="Arial" w:hAnsi="Arial" w:cs="Arial"/>
        </w:rPr>
        <w:t xml:space="preserve"> </w:t>
      </w:r>
      <w:r w:rsidRPr="00E9164E">
        <w:rPr>
          <w:rFonts w:ascii="Arial" w:hAnsi="Arial" w:cs="Arial"/>
        </w:rPr>
        <w:t>itu,</w:t>
      </w:r>
      <w:r>
        <w:rPr>
          <w:rFonts w:ascii="Arial" w:hAnsi="Arial" w:cs="Arial"/>
        </w:rPr>
        <w:t xml:space="preserve"> </w:t>
      </w:r>
      <w:r w:rsidRPr="00E9164E">
        <w:rPr>
          <w:rFonts w:ascii="Arial" w:hAnsi="Arial" w:cs="Arial"/>
        </w:rPr>
        <w:t>perlu</w:t>
      </w:r>
      <w:r>
        <w:rPr>
          <w:rFonts w:ascii="Arial" w:hAnsi="Arial" w:cs="Arial"/>
        </w:rPr>
        <w:t xml:space="preserve"> </w:t>
      </w:r>
      <w:r w:rsidRPr="00E9164E">
        <w:rPr>
          <w:rFonts w:ascii="Arial" w:hAnsi="Arial" w:cs="Arial"/>
        </w:rPr>
        <w:t>dikembangkan</w:t>
      </w:r>
      <w:r>
        <w:rPr>
          <w:rFonts w:ascii="Arial" w:hAnsi="Arial" w:cs="Arial"/>
        </w:rPr>
        <w:t xml:space="preserve"> </w:t>
      </w:r>
      <w:r w:rsidRPr="00E9164E">
        <w:rPr>
          <w:rFonts w:ascii="Arial" w:hAnsi="Arial" w:cs="Arial"/>
        </w:rPr>
        <w:t>pula</w:t>
      </w:r>
      <w:r>
        <w:rPr>
          <w:rFonts w:ascii="Arial" w:hAnsi="Arial" w:cs="Arial"/>
        </w:rPr>
        <w:t xml:space="preserve"> </w:t>
      </w:r>
      <w:r w:rsidRPr="00E9164E">
        <w:rPr>
          <w:rFonts w:ascii="Arial" w:hAnsi="Arial" w:cs="Arial"/>
        </w:rPr>
        <w:t>komunikasi</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interaktif</w:t>
      </w:r>
      <w:r>
        <w:rPr>
          <w:rFonts w:ascii="Arial" w:hAnsi="Arial" w:cs="Arial"/>
        </w:rPr>
        <w:t xml:space="preserve"> </w:t>
      </w:r>
      <w:r w:rsidRPr="00E9164E">
        <w:rPr>
          <w:rFonts w:ascii="Arial" w:hAnsi="Arial" w:cs="Arial"/>
        </w:rPr>
        <w:t>dengan</w:t>
      </w:r>
      <w:r>
        <w:rPr>
          <w:rFonts w:ascii="Arial" w:hAnsi="Arial" w:cs="Arial"/>
        </w:rPr>
        <w:t xml:space="preserve"> </w:t>
      </w:r>
      <w:r w:rsidRPr="00E9164E">
        <w:rPr>
          <w:rFonts w:ascii="Arial" w:hAnsi="Arial" w:cs="Arial"/>
        </w:rPr>
        <w:t>para</w:t>
      </w:r>
      <w:r>
        <w:rPr>
          <w:rFonts w:ascii="Arial" w:hAnsi="Arial" w:cs="Arial"/>
        </w:rPr>
        <w:t xml:space="preserve"> </w:t>
      </w:r>
      <w:r w:rsidRPr="00E9164E">
        <w:rPr>
          <w:rFonts w:ascii="Arial" w:hAnsi="Arial" w:cs="Arial"/>
        </w:rPr>
        <w:t>pelanggan,</w:t>
      </w:r>
      <w:r>
        <w:rPr>
          <w:rFonts w:ascii="Arial" w:hAnsi="Arial" w:cs="Arial"/>
        </w:rPr>
        <w:t xml:space="preserve"> </w:t>
      </w:r>
      <w:r w:rsidRPr="00E9164E">
        <w:rPr>
          <w:rFonts w:ascii="Arial" w:hAnsi="Arial" w:cs="Arial"/>
        </w:rPr>
        <w:t>agar</w:t>
      </w:r>
      <w:r>
        <w:rPr>
          <w:rFonts w:ascii="Arial" w:hAnsi="Arial" w:cs="Arial"/>
        </w:rPr>
        <w:t xml:space="preserve"> </w:t>
      </w:r>
      <w:r w:rsidRPr="00E9164E">
        <w:rPr>
          <w:rFonts w:ascii="Arial" w:hAnsi="Arial" w:cs="Arial"/>
        </w:rPr>
        <w:t>bisa</w:t>
      </w:r>
      <w:r>
        <w:rPr>
          <w:rFonts w:ascii="Arial" w:hAnsi="Arial" w:cs="Arial"/>
        </w:rPr>
        <w:t xml:space="preserve"> </w:t>
      </w:r>
      <w:r w:rsidRPr="00E9164E">
        <w:rPr>
          <w:rFonts w:ascii="Arial" w:hAnsi="Arial" w:cs="Arial"/>
        </w:rPr>
        <w:t>diperoleh</w:t>
      </w:r>
      <w:r>
        <w:rPr>
          <w:rFonts w:ascii="Arial" w:hAnsi="Arial" w:cs="Arial"/>
        </w:rPr>
        <w:t xml:space="preserve"> </w:t>
      </w:r>
      <w:r w:rsidRPr="00E9164E">
        <w:rPr>
          <w:rFonts w:ascii="Arial" w:hAnsi="Arial" w:cs="Arial"/>
        </w:rPr>
        <w:t>informasi</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akurat</w:t>
      </w:r>
      <w:r>
        <w:rPr>
          <w:rFonts w:ascii="Arial" w:hAnsi="Arial" w:cs="Arial"/>
        </w:rPr>
        <w:t xml:space="preserve"> </w:t>
      </w:r>
      <w:r w:rsidRPr="00E9164E">
        <w:rPr>
          <w:rFonts w:ascii="Arial" w:hAnsi="Arial" w:cs="Arial"/>
        </w:rPr>
        <w:t>mengenai</w:t>
      </w:r>
      <w:r>
        <w:rPr>
          <w:rFonts w:ascii="Arial" w:hAnsi="Arial" w:cs="Arial"/>
        </w:rPr>
        <w:t xml:space="preserve"> </w:t>
      </w:r>
      <w:r w:rsidRPr="00E9164E">
        <w:rPr>
          <w:rFonts w:ascii="Arial" w:hAnsi="Arial" w:cs="Arial"/>
        </w:rPr>
        <w:t>kebutuhan</w:t>
      </w:r>
      <w:r>
        <w:rPr>
          <w:rFonts w:ascii="Arial" w:hAnsi="Arial" w:cs="Arial"/>
        </w:rPr>
        <w:t xml:space="preserve"> </w:t>
      </w:r>
      <w:r w:rsidRPr="00E9164E">
        <w:rPr>
          <w:rFonts w:ascii="Arial" w:hAnsi="Arial" w:cs="Arial"/>
        </w:rPr>
        <w:t>dan</w:t>
      </w:r>
      <w:r>
        <w:rPr>
          <w:rFonts w:ascii="Arial" w:hAnsi="Arial" w:cs="Arial"/>
        </w:rPr>
        <w:t xml:space="preserve"> </w:t>
      </w:r>
      <w:r w:rsidRPr="00E9164E">
        <w:rPr>
          <w:rFonts w:ascii="Arial" w:hAnsi="Arial" w:cs="Arial"/>
        </w:rPr>
        <w:t>keinginan</w:t>
      </w:r>
      <w:r>
        <w:rPr>
          <w:rFonts w:ascii="Arial" w:hAnsi="Arial" w:cs="Arial"/>
        </w:rPr>
        <w:t xml:space="preserve"> </w:t>
      </w:r>
      <w:r w:rsidRPr="00E9164E">
        <w:rPr>
          <w:rFonts w:ascii="Arial" w:hAnsi="Arial" w:cs="Arial"/>
        </w:rPr>
        <w:t>mereka,</w:t>
      </w:r>
      <w:r>
        <w:rPr>
          <w:rFonts w:ascii="Arial" w:hAnsi="Arial" w:cs="Arial"/>
        </w:rPr>
        <w:t xml:space="preserve"> </w:t>
      </w:r>
      <w:r w:rsidRPr="00E9164E">
        <w:rPr>
          <w:rFonts w:ascii="Arial" w:hAnsi="Arial" w:cs="Arial"/>
        </w:rPr>
        <w:t>tuntutan</w:t>
      </w:r>
      <w:r>
        <w:rPr>
          <w:rFonts w:ascii="Arial" w:hAnsi="Arial" w:cs="Arial"/>
        </w:rPr>
        <w:t xml:space="preserve"> </w:t>
      </w:r>
      <w:r w:rsidRPr="00E9164E">
        <w:rPr>
          <w:rFonts w:ascii="Arial" w:hAnsi="Arial" w:cs="Arial"/>
        </w:rPr>
        <w:t>mereka</w:t>
      </w:r>
      <w:r>
        <w:rPr>
          <w:rFonts w:ascii="Arial" w:hAnsi="Arial" w:cs="Arial"/>
        </w:rPr>
        <w:t xml:space="preserve"> </w:t>
      </w:r>
      <w:r w:rsidRPr="00E9164E">
        <w:rPr>
          <w:rFonts w:ascii="Arial" w:hAnsi="Arial" w:cs="Arial"/>
        </w:rPr>
        <w:t>terhadap</w:t>
      </w:r>
      <w:r>
        <w:rPr>
          <w:rFonts w:ascii="Arial" w:hAnsi="Arial" w:cs="Arial"/>
        </w:rPr>
        <w:t xml:space="preserve"> </w:t>
      </w:r>
      <w:r w:rsidRPr="00E9164E">
        <w:rPr>
          <w:rFonts w:ascii="Arial" w:hAnsi="Arial" w:cs="Arial"/>
        </w:rPr>
        <w:t>produk</w:t>
      </w:r>
      <w:r>
        <w:rPr>
          <w:rFonts w:ascii="Arial" w:hAnsi="Arial" w:cs="Arial"/>
        </w:rPr>
        <w:t xml:space="preserve"> </w:t>
      </w:r>
      <w:r w:rsidRPr="00E9164E">
        <w:rPr>
          <w:rFonts w:ascii="Arial" w:hAnsi="Arial" w:cs="Arial"/>
        </w:rPr>
        <w:t>atau</w:t>
      </w:r>
      <w:r>
        <w:rPr>
          <w:rFonts w:ascii="Arial" w:hAnsi="Arial" w:cs="Arial"/>
        </w:rPr>
        <w:t xml:space="preserve"> </w:t>
      </w:r>
      <w:r w:rsidRPr="00E9164E">
        <w:rPr>
          <w:rFonts w:ascii="Arial" w:hAnsi="Arial" w:cs="Arial"/>
        </w:rPr>
        <w:t>jasa</w:t>
      </w:r>
      <w:r>
        <w:rPr>
          <w:rFonts w:ascii="Arial" w:hAnsi="Arial" w:cs="Arial"/>
        </w:rPr>
        <w:t xml:space="preserve"> </w:t>
      </w:r>
      <w:r w:rsidRPr="00E9164E">
        <w:rPr>
          <w:rFonts w:ascii="Arial" w:hAnsi="Arial" w:cs="Arial"/>
        </w:rPr>
        <w:t>perusahaan,</w:t>
      </w:r>
      <w:r>
        <w:rPr>
          <w:rFonts w:ascii="Arial" w:hAnsi="Arial" w:cs="Arial"/>
        </w:rPr>
        <w:t xml:space="preserve"> </w:t>
      </w:r>
      <w:r w:rsidRPr="00E9164E">
        <w:rPr>
          <w:rFonts w:ascii="Arial" w:hAnsi="Arial" w:cs="Arial"/>
        </w:rPr>
        <w:t>serta</w:t>
      </w:r>
      <w:r>
        <w:rPr>
          <w:rFonts w:ascii="Arial" w:hAnsi="Arial" w:cs="Arial"/>
        </w:rPr>
        <w:t xml:space="preserve"> </w:t>
      </w:r>
      <w:r w:rsidRPr="00E9164E">
        <w:rPr>
          <w:rFonts w:ascii="Arial" w:hAnsi="Arial" w:cs="Arial"/>
        </w:rPr>
        <w:t>umpan</w:t>
      </w:r>
      <w:r>
        <w:rPr>
          <w:rFonts w:ascii="Arial" w:hAnsi="Arial" w:cs="Arial"/>
        </w:rPr>
        <w:t xml:space="preserve"> </w:t>
      </w:r>
      <w:r w:rsidRPr="00E9164E">
        <w:rPr>
          <w:rFonts w:ascii="Arial" w:hAnsi="Arial" w:cs="Arial"/>
        </w:rPr>
        <w:t>balik</w:t>
      </w:r>
      <w:r>
        <w:rPr>
          <w:rFonts w:ascii="Arial" w:hAnsi="Arial" w:cs="Arial"/>
        </w:rPr>
        <w:t xml:space="preserve"> </w:t>
      </w:r>
      <w:r w:rsidRPr="00E9164E">
        <w:rPr>
          <w:rFonts w:ascii="Arial" w:hAnsi="Arial" w:cs="Arial"/>
        </w:rPr>
        <w:t>dari</w:t>
      </w:r>
      <w:r>
        <w:rPr>
          <w:rFonts w:ascii="Arial" w:hAnsi="Arial" w:cs="Arial"/>
        </w:rPr>
        <w:t xml:space="preserve"> </w:t>
      </w:r>
      <w:r w:rsidRPr="00E9164E">
        <w:rPr>
          <w:rFonts w:ascii="Arial" w:hAnsi="Arial" w:cs="Arial"/>
        </w:rPr>
        <w:t>mereka</w:t>
      </w:r>
      <w:r>
        <w:rPr>
          <w:rFonts w:ascii="Arial" w:hAnsi="Arial" w:cs="Arial"/>
        </w:rPr>
        <w:t xml:space="preserve"> </w:t>
      </w:r>
      <w:r w:rsidRPr="00E9164E">
        <w:rPr>
          <w:rFonts w:ascii="Arial" w:hAnsi="Arial" w:cs="Arial"/>
        </w:rPr>
        <w:t>berkenaan</w:t>
      </w:r>
      <w:r>
        <w:rPr>
          <w:rFonts w:ascii="Arial" w:hAnsi="Arial" w:cs="Arial"/>
        </w:rPr>
        <w:t xml:space="preserve"> </w:t>
      </w:r>
      <w:r w:rsidRPr="00E9164E">
        <w:rPr>
          <w:rFonts w:ascii="Arial" w:hAnsi="Arial" w:cs="Arial"/>
        </w:rPr>
        <w:t>dengan</w:t>
      </w:r>
      <w:r>
        <w:rPr>
          <w:rFonts w:ascii="Arial" w:hAnsi="Arial" w:cs="Arial"/>
        </w:rPr>
        <w:t xml:space="preserve"> </w:t>
      </w:r>
      <w:r w:rsidRPr="00E9164E">
        <w:rPr>
          <w:rFonts w:ascii="Arial" w:hAnsi="Arial" w:cs="Arial"/>
        </w:rPr>
        <w:t>konsumsi</w:t>
      </w:r>
      <w:r>
        <w:rPr>
          <w:rFonts w:ascii="Arial" w:hAnsi="Arial" w:cs="Arial"/>
        </w:rPr>
        <w:t xml:space="preserve"> </w:t>
      </w:r>
      <w:r w:rsidRPr="00E9164E">
        <w:rPr>
          <w:rFonts w:ascii="Arial" w:hAnsi="Arial" w:cs="Arial"/>
        </w:rPr>
        <w:t>produk/jasa</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dibeli</w:t>
      </w:r>
    </w:p>
    <w:p w:rsidR="00C76491" w:rsidRPr="00914C71" w:rsidRDefault="00C76491" w:rsidP="007E004F">
      <w:pPr>
        <w:tabs>
          <w:tab w:val="left" w:pos="2268"/>
        </w:tabs>
        <w:spacing w:line="480" w:lineRule="auto"/>
        <w:ind w:left="714" w:hanging="357"/>
        <w:jc w:val="both"/>
        <w:rPr>
          <w:rFonts w:ascii="Arial" w:hAnsi="Arial" w:cs="Arial"/>
          <w:sz w:val="24"/>
        </w:rPr>
      </w:pPr>
      <w:r w:rsidRPr="00914C71">
        <w:rPr>
          <w:rFonts w:ascii="Arial" w:hAnsi="Arial" w:cs="Arial"/>
          <w:sz w:val="24"/>
        </w:rPr>
        <w:t>4.</w:t>
      </w:r>
      <w:r>
        <w:rPr>
          <w:rFonts w:ascii="Arial" w:hAnsi="Arial" w:cs="Arial"/>
          <w:sz w:val="24"/>
        </w:rPr>
        <w:t xml:space="preserve"> </w:t>
      </w:r>
      <w:r w:rsidRPr="00914C71">
        <w:rPr>
          <w:rFonts w:ascii="Arial" w:hAnsi="Arial" w:cs="Arial"/>
          <w:sz w:val="24"/>
        </w:rPr>
        <w:t>Melembagakan</w:t>
      </w:r>
      <w:r>
        <w:rPr>
          <w:rFonts w:ascii="Arial" w:hAnsi="Arial" w:cs="Arial"/>
          <w:sz w:val="24"/>
        </w:rPr>
        <w:t xml:space="preserve"> </w:t>
      </w:r>
      <w:r w:rsidRPr="00914C71">
        <w:rPr>
          <w:rFonts w:ascii="Arial" w:hAnsi="Arial" w:cs="Arial"/>
          <w:sz w:val="24"/>
        </w:rPr>
        <w:t>Pendidikan</w:t>
      </w:r>
      <w:r>
        <w:rPr>
          <w:rFonts w:ascii="Arial" w:hAnsi="Arial" w:cs="Arial"/>
          <w:sz w:val="24"/>
        </w:rPr>
        <w:t xml:space="preserve"> </w:t>
      </w:r>
      <w:r w:rsidRPr="00914C71">
        <w:rPr>
          <w:rFonts w:ascii="Arial" w:hAnsi="Arial" w:cs="Arial"/>
          <w:sz w:val="24"/>
        </w:rPr>
        <w:t>dan</w:t>
      </w:r>
      <w:r>
        <w:rPr>
          <w:rFonts w:ascii="Arial" w:hAnsi="Arial" w:cs="Arial"/>
          <w:sz w:val="24"/>
        </w:rPr>
        <w:t xml:space="preserve"> </w:t>
      </w:r>
      <w:r w:rsidRPr="00914C71">
        <w:rPr>
          <w:rFonts w:ascii="Arial" w:hAnsi="Arial" w:cs="Arial"/>
          <w:sz w:val="24"/>
        </w:rPr>
        <w:t>Pelatihan</w:t>
      </w:r>
    </w:p>
    <w:p w:rsidR="00C76491" w:rsidRPr="00E9164E" w:rsidRDefault="00C76491" w:rsidP="007E004F">
      <w:pPr>
        <w:pStyle w:val="BodyText"/>
        <w:spacing w:line="480" w:lineRule="auto"/>
        <w:ind w:left="714" w:hanging="357"/>
        <w:jc w:val="both"/>
        <w:rPr>
          <w:rFonts w:ascii="Arial" w:hAnsi="Arial" w:cs="Arial"/>
        </w:rPr>
      </w:pPr>
      <w:r>
        <w:rPr>
          <w:rFonts w:ascii="Arial" w:hAnsi="Arial" w:cs="Arial"/>
        </w:rPr>
        <w:t xml:space="preserve">     </w:t>
      </w:r>
      <w:r w:rsidRPr="00E9164E">
        <w:rPr>
          <w:rFonts w:ascii="Arial" w:hAnsi="Arial" w:cs="Arial"/>
        </w:rPr>
        <w:t>Pelatihan</w:t>
      </w:r>
      <w:r>
        <w:rPr>
          <w:rFonts w:ascii="Arial" w:hAnsi="Arial" w:cs="Arial"/>
        </w:rPr>
        <w:t xml:space="preserve"> </w:t>
      </w:r>
      <w:r w:rsidRPr="00E9164E">
        <w:rPr>
          <w:rFonts w:ascii="Arial" w:hAnsi="Arial" w:cs="Arial"/>
        </w:rPr>
        <w:t>sangat</w:t>
      </w:r>
      <w:r>
        <w:rPr>
          <w:rFonts w:ascii="Arial" w:hAnsi="Arial" w:cs="Arial"/>
        </w:rPr>
        <w:t xml:space="preserve"> </w:t>
      </w:r>
      <w:r w:rsidRPr="00E9164E">
        <w:rPr>
          <w:rFonts w:ascii="Arial" w:hAnsi="Arial" w:cs="Arial"/>
        </w:rPr>
        <w:t>penting</w:t>
      </w:r>
      <w:r>
        <w:rPr>
          <w:rFonts w:ascii="Arial" w:hAnsi="Arial" w:cs="Arial"/>
        </w:rPr>
        <w:t xml:space="preserve"> </w:t>
      </w:r>
      <w:r w:rsidRPr="00E9164E">
        <w:rPr>
          <w:rFonts w:ascii="Arial" w:hAnsi="Arial" w:cs="Arial"/>
        </w:rPr>
        <w:t>bagi</w:t>
      </w:r>
      <w:r>
        <w:rPr>
          <w:rFonts w:ascii="Arial" w:hAnsi="Arial" w:cs="Arial"/>
        </w:rPr>
        <w:t xml:space="preserve"> </w:t>
      </w:r>
      <w:r w:rsidRPr="00E9164E">
        <w:rPr>
          <w:rFonts w:ascii="Arial" w:hAnsi="Arial" w:cs="Arial"/>
        </w:rPr>
        <w:t>setiap</w:t>
      </w:r>
      <w:r>
        <w:rPr>
          <w:rFonts w:ascii="Arial" w:hAnsi="Arial" w:cs="Arial"/>
        </w:rPr>
        <w:t xml:space="preserve"> </w:t>
      </w:r>
      <w:r w:rsidRPr="00E9164E">
        <w:rPr>
          <w:rFonts w:ascii="Arial" w:hAnsi="Arial" w:cs="Arial"/>
        </w:rPr>
        <w:t>orang.</w:t>
      </w:r>
      <w:r>
        <w:rPr>
          <w:rFonts w:ascii="Arial" w:hAnsi="Arial" w:cs="Arial"/>
        </w:rPr>
        <w:t xml:space="preserve"> </w:t>
      </w:r>
      <w:r w:rsidRPr="00E9164E">
        <w:rPr>
          <w:rFonts w:ascii="Arial" w:hAnsi="Arial" w:cs="Arial"/>
        </w:rPr>
        <w:t>Semakin</w:t>
      </w:r>
      <w:r>
        <w:rPr>
          <w:rFonts w:ascii="Arial" w:hAnsi="Arial" w:cs="Arial"/>
        </w:rPr>
        <w:t xml:space="preserve"> </w:t>
      </w:r>
      <w:r w:rsidRPr="00E9164E">
        <w:rPr>
          <w:rFonts w:ascii="Arial" w:hAnsi="Arial" w:cs="Arial"/>
        </w:rPr>
        <w:t>baik</w:t>
      </w:r>
      <w:r>
        <w:rPr>
          <w:rFonts w:ascii="Arial" w:hAnsi="Arial" w:cs="Arial"/>
        </w:rPr>
        <w:t xml:space="preserve"> </w:t>
      </w:r>
      <w:r w:rsidRPr="00E9164E">
        <w:rPr>
          <w:rFonts w:ascii="Arial" w:hAnsi="Arial" w:cs="Arial"/>
        </w:rPr>
        <w:t>seorang</w:t>
      </w:r>
      <w:r>
        <w:rPr>
          <w:rFonts w:ascii="Arial" w:hAnsi="Arial" w:cs="Arial"/>
        </w:rPr>
        <w:t xml:space="preserve"> </w:t>
      </w:r>
      <w:r w:rsidRPr="00E9164E">
        <w:rPr>
          <w:rFonts w:ascii="Arial" w:hAnsi="Arial" w:cs="Arial"/>
        </w:rPr>
        <w:t>karyawan</w:t>
      </w:r>
      <w:r>
        <w:rPr>
          <w:rFonts w:ascii="Arial" w:hAnsi="Arial" w:cs="Arial"/>
        </w:rPr>
        <w:t xml:space="preserve"> </w:t>
      </w:r>
      <w:r w:rsidRPr="00E9164E">
        <w:rPr>
          <w:rFonts w:ascii="Arial" w:hAnsi="Arial" w:cs="Arial"/>
        </w:rPr>
        <w:t>dilatih,</w:t>
      </w:r>
      <w:r>
        <w:rPr>
          <w:rFonts w:ascii="Arial" w:hAnsi="Arial" w:cs="Arial"/>
        </w:rPr>
        <w:t xml:space="preserve"> </w:t>
      </w:r>
      <w:r w:rsidRPr="00E9164E">
        <w:rPr>
          <w:rFonts w:ascii="Arial" w:hAnsi="Arial" w:cs="Arial"/>
        </w:rPr>
        <w:t>maka</w:t>
      </w:r>
      <w:r>
        <w:rPr>
          <w:rFonts w:ascii="Arial" w:hAnsi="Arial" w:cs="Arial"/>
        </w:rPr>
        <w:t xml:space="preserve"> </w:t>
      </w:r>
      <w:r w:rsidRPr="00E9164E">
        <w:rPr>
          <w:rFonts w:ascii="Arial" w:hAnsi="Arial" w:cs="Arial"/>
        </w:rPr>
        <w:t>akan</w:t>
      </w:r>
      <w:r>
        <w:rPr>
          <w:rFonts w:ascii="Arial" w:hAnsi="Arial" w:cs="Arial"/>
        </w:rPr>
        <w:t xml:space="preserve"> </w:t>
      </w:r>
      <w:r w:rsidRPr="00E9164E">
        <w:rPr>
          <w:rFonts w:ascii="Arial" w:hAnsi="Arial" w:cs="Arial"/>
        </w:rPr>
        <w:t>semakin</w:t>
      </w:r>
      <w:r>
        <w:rPr>
          <w:rFonts w:ascii="Arial" w:hAnsi="Arial" w:cs="Arial"/>
        </w:rPr>
        <w:t xml:space="preserve"> </w:t>
      </w:r>
      <w:r w:rsidRPr="00E9164E">
        <w:rPr>
          <w:rFonts w:ascii="Arial" w:hAnsi="Arial" w:cs="Arial"/>
        </w:rPr>
        <w:t>baik</w:t>
      </w:r>
      <w:r>
        <w:rPr>
          <w:rFonts w:ascii="Arial" w:hAnsi="Arial" w:cs="Arial"/>
        </w:rPr>
        <w:t xml:space="preserve"> </w:t>
      </w:r>
      <w:r w:rsidRPr="00E9164E">
        <w:rPr>
          <w:rFonts w:ascii="Arial" w:hAnsi="Arial" w:cs="Arial"/>
        </w:rPr>
        <w:t>pula</w:t>
      </w:r>
      <w:r>
        <w:rPr>
          <w:rFonts w:ascii="Arial" w:hAnsi="Arial" w:cs="Arial"/>
        </w:rPr>
        <w:t xml:space="preserve"> </w:t>
      </w:r>
      <w:r w:rsidRPr="00E9164E">
        <w:rPr>
          <w:rFonts w:ascii="Arial" w:hAnsi="Arial" w:cs="Arial"/>
        </w:rPr>
        <w:t>kinerjanya.</w:t>
      </w:r>
      <w:r>
        <w:rPr>
          <w:rFonts w:ascii="Arial" w:hAnsi="Arial" w:cs="Arial"/>
        </w:rPr>
        <w:t xml:space="preserve"> </w:t>
      </w:r>
      <w:r w:rsidRPr="00E9164E">
        <w:rPr>
          <w:rFonts w:ascii="Arial" w:hAnsi="Arial" w:cs="Arial"/>
        </w:rPr>
        <w:t>Semakin</w:t>
      </w:r>
      <w:r>
        <w:rPr>
          <w:rFonts w:ascii="Arial" w:hAnsi="Arial" w:cs="Arial"/>
        </w:rPr>
        <w:t xml:space="preserve"> </w:t>
      </w:r>
      <w:r w:rsidRPr="00E9164E">
        <w:rPr>
          <w:rFonts w:ascii="Arial" w:hAnsi="Arial" w:cs="Arial"/>
        </w:rPr>
        <w:t>terlatih</w:t>
      </w:r>
      <w:r>
        <w:rPr>
          <w:rFonts w:ascii="Arial" w:hAnsi="Arial" w:cs="Arial"/>
        </w:rPr>
        <w:t xml:space="preserve"> </w:t>
      </w:r>
      <w:r w:rsidRPr="00E9164E">
        <w:rPr>
          <w:rFonts w:ascii="Arial" w:hAnsi="Arial" w:cs="Arial"/>
        </w:rPr>
        <w:t>baik</w:t>
      </w:r>
      <w:r>
        <w:rPr>
          <w:rFonts w:ascii="Arial" w:hAnsi="Arial" w:cs="Arial"/>
        </w:rPr>
        <w:t xml:space="preserve"> </w:t>
      </w:r>
      <w:r w:rsidRPr="00E9164E">
        <w:rPr>
          <w:rFonts w:ascii="Arial" w:hAnsi="Arial" w:cs="Arial"/>
        </w:rPr>
        <w:t>seorang</w:t>
      </w:r>
      <w:r>
        <w:rPr>
          <w:rFonts w:ascii="Arial" w:hAnsi="Arial" w:cs="Arial"/>
        </w:rPr>
        <w:t xml:space="preserve"> </w:t>
      </w:r>
      <w:r w:rsidRPr="00E9164E">
        <w:rPr>
          <w:rFonts w:ascii="Arial" w:hAnsi="Arial" w:cs="Arial"/>
        </w:rPr>
        <w:t>pelanggan,</w:t>
      </w:r>
      <w:r>
        <w:rPr>
          <w:rFonts w:ascii="Arial" w:hAnsi="Arial" w:cs="Arial"/>
        </w:rPr>
        <w:t xml:space="preserve"> </w:t>
      </w:r>
      <w:r w:rsidRPr="00E9164E">
        <w:rPr>
          <w:rFonts w:ascii="Arial" w:hAnsi="Arial" w:cs="Arial"/>
        </w:rPr>
        <w:t>maka</w:t>
      </w:r>
      <w:r>
        <w:rPr>
          <w:rFonts w:ascii="Arial" w:hAnsi="Arial" w:cs="Arial"/>
        </w:rPr>
        <w:t xml:space="preserve"> </w:t>
      </w:r>
      <w:r w:rsidRPr="00E9164E">
        <w:rPr>
          <w:rFonts w:ascii="Arial" w:hAnsi="Arial" w:cs="Arial"/>
        </w:rPr>
        <w:t>semakin</w:t>
      </w:r>
      <w:r>
        <w:rPr>
          <w:rFonts w:ascii="Arial" w:hAnsi="Arial" w:cs="Arial"/>
        </w:rPr>
        <w:t xml:space="preserve"> </w:t>
      </w:r>
      <w:r w:rsidRPr="00E9164E">
        <w:rPr>
          <w:rFonts w:ascii="Arial" w:hAnsi="Arial" w:cs="Arial"/>
        </w:rPr>
        <w:t>andal</w:t>
      </w:r>
      <w:r>
        <w:rPr>
          <w:rFonts w:ascii="Arial" w:hAnsi="Arial" w:cs="Arial"/>
        </w:rPr>
        <w:t xml:space="preserve"> </w:t>
      </w:r>
      <w:r w:rsidRPr="00E9164E">
        <w:rPr>
          <w:rFonts w:ascii="Arial" w:hAnsi="Arial" w:cs="Arial"/>
        </w:rPr>
        <w:t>jasa</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disampaikan.</w:t>
      </w:r>
      <w:r>
        <w:rPr>
          <w:rFonts w:ascii="Arial" w:hAnsi="Arial" w:cs="Arial"/>
        </w:rPr>
        <w:t xml:space="preserve"> </w:t>
      </w:r>
      <w:r w:rsidRPr="00E9164E">
        <w:rPr>
          <w:rFonts w:ascii="Arial" w:hAnsi="Arial" w:cs="Arial"/>
        </w:rPr>
        <w:t>Dalam</w:t>
      </w:r>
      <w:r>
        <w:rPr>
          <w:rFonts w:ascii="Arial" w:hAnsi="Arial" w:cs="Arial"/>
        </w:rPr>
        <w:t xml:space="preserve"> </w:t>
      </w:r>
      <w:r w:rsidRPr="00E9164E">
        <w:rPr>
          <w:rFonts w:ascii="Arial" w:hAnsi="Arial" w:cs="Arial"/>
        </w:rPr>
        <w:t>bidang</w:t>
      </w:r>
      <w:r>
        <w:rPr>
          <w:rFonts w:ascii="Arial" w:hAnsi="Arial" w:cs="Arial"/>
        </w:rPr>
        <w:t xml:space="preserve"> </w:t>
      </w:r>
      <w:r w:rsidRPr="00E9164E">
        <w:rPr>
          <w:rFonts w:ascii="Arial" w:hAnsi="Arial" w:cs="Arial"/>
        </w:rPr>
        <w:t>jasa,</w:t>
      </w:r>
      <w:r>
        <w:rPr>
          <w:rFonts w:ascii="Arial" w:hAnsi="Arial" w:cs="Arial"/>
        </w:rPr>
        <w:t xml:space="preserve"> </w:t>
      </w:r>
      <w:r w:rsidRPr="00E9164E">
        <w:rPr>
          <w:rFonts w:ascii="Arial" w:hAnsi="Arial" w:cs="Arial"/>
        </w:rPr>
        <w:t>sudah</w:t>
      </w:r>
      <w:r>
        <w:rPr>
          <w:rFonts w:ascii="Arial" w:hAnsi="Arial" w:cs="Arial"/>
        </w:rPr>
        <w:t xml:space="preserve"> </w:t>
      </w:r>
      <w:r w:rsidRPr="00E9164E">
        <w:rPr>
          <w:rFonts w:ascii="Arial" w:hAnsi="Arial" w:cs="Arial"/>
        </w:rPr>
        <w:t>merupakan</w:t>
      </w:r>
      <w:r>
        <w:rPr>
          <w:rFonts w:ascii="Arial" w:hAnsi="Arial" w:cs="Arial"/>
        </w:rPr>
        <w:t xml:space="preserve"> </w:t>
      </w:r>
      <w:r w:rsidRPr="00E9164E">
        <w:rPr>
          <w:rFonts w:ascii="Arial" w:hAnsi="Arial" w:cs="Arial"/>
        </w:rPr>
        <w:t>keharusan</w:t>
      </w:r>
      <w:r>
        <w:rPr>
          <w:rFonts w:ascii="Arial" w:hAnsi="Arial" w:cs="Arial"/>
        </w:rPr>
        <w:t xml:space="preserve"> </w:t>
      </w:r>
      <w:r w:rsidRPr="00E9164E">
        <w:rPr>
          <w:rFonts w:ascii="Arial" w:hAnsi="Arial" w:cs="Arial"/>
        </w:rPr>
        <w:t>bahwa</w:t>
      </w:r>
      <w:r>
        <w:rPr>
          <w:rFonts w:ascii="Arial" w:hAnsi="Arial" w:cs="Arial"/>
        </w:rPr>
        <w:t xml:space="preserve"> </w:t>
      </w:r>
      <w:r w:rsidRPr="00E9164E">
        <w:rPr>
          <w:rFonts w:ascii="Arial" w:hAnsi="Arial" w:cs="Arial"/>
        </w:rPr>
        <w:t>keterampilan</w:t>
      </w:r>
      <w:r>
        <w:rPr>
          <w:rFonts w:ascii="Arial" w:hAnsi="Arial" w:cs="Arial"/>
        </w:rPr>
        <w:t xml:space="preserve"> </w:t>
      </w:r>
      <w:r w:rsidRPr="00E9164E">
        <w:rPr>
          <w:rFonts w:ascii="Arial" w:hAnsi="Arial" w:cs="Arial"/>
        </w:rPr>
        <w:t>dan</w:t>
      </w:r>
      <w:r>
        <w:rPr>
          <w:rFonts w:ascii="Arial" w:hAnsi="Arial" w:cs="Arial"/>
        </w:rPr>
        <w:t xml:space="preserve"> </w:t>
      </w:r>
      <w:r w:rsidRPr="00E9164E">
        <w:rPr>
          <w:rFonts w:ascii="Arial" w:hAnsi="Arial" w:cs="Arial"/>
        </w:rPr>
        <w:t>pendidikan</w:t>
      </w:r>
      <w:r>
        <w:rPr>
          <w:rFonts w:ascii="Arial" w:hAnsi="Arial" w:cs="Arial"/>
        </w:rPr>
        <w:t xml:space="preserve"> </w:t>
      </w:r>
      <w:r w:rsidRPr="00E9164E">
        <w:rPr>
          <w:rFonts w:ascii="Arial" w:hAnsi="Arial" w:cs="Arial"/>
        </w:rPr>
        <w:t>berjalan</w:t>
      </w:r>
      <w:r>
        <w:rPr>
          <w:rFonts w:ascii="Arial" w:hAnsi="Arial" w:cs="Arial"/>
        </w:rPr>
        <w:t xml:space="preserve"> </w:t>
      </w:r>
      <w:r w:rsidRPr="00E9164E">
        <w:rPr>
          <w:rFonts w:ascii="Arial" w:hAnsi="Arial" w:cs="Arial"/>
        </w:rPr>
        <w:t>seiring.</w:t>
      </w:r>
      <w:r>
        <w:rPr>
          <w:rFonts w:ascii="Arial" w:hAnsi="Arial" w:cs="Arial"/>
        </w:rPr>
        <w:t xml:space="preserve"> </w:t>
      </w:r>
      <w:r w:rsidRPr="00E9164E">
        <w:rPr>
          <w:rFonts w:ascii="Arial" w:hAnsi="Arial" w:cs="Arial"/>
        </w:rPr>
        <w:t>Bila</w:t>
      </w:r>
      <w:r>
        <w:rPr>
          <w:rFonts w:ascii="Arial" w:hAnsi="Arial" w:cs="Arial"/>
        </w:rPr>
        <w:t xml:space="preserve"> </w:t>
      </w:r>
      <w:r w:rsidRPr="00E9164E">
        <w:rPr>
          <w:rFonts w:ascii="Arial" w:hAnsi="Arial" w:cs="Arial"/>
        </w:rPr>
        <w:t>itu</w:t>
      </w:r>
      <w:r>
        <w:rPr>
          <w:rFonts w:ascii="Arial" w:hAnsi="Arial" w:cs="Arial"/>
        </w:rPr>
        <w:t xml:space="preserve"> </w:t>
      </w:r>
      <w:r w:rsidRPr="00E9164E">
        <w:rPr>
          <w:rFonts w:ascii="Arial" w:hAnsi="Arial" w:cs="Arial"/>
        </w:rPr>
        <w:t>terjadi,</w:t>
      </w:r>
      <w:r>
        <w:rPr>
          <w:rFonts w:ascii="Arial" w:hAnsi="Arial" w:cs="Arial"/>
        </w:rPr>
        <w:t xml:space="preserve"> </w:t>
      </w:r>
      <w:r w:rsidRPr="00E9164E">
        <w:rPr>
          <w:rFonts w:ascii="Arial" w:hAnsi="Arial" w:cs="Arial"/>
        </w:rPr>
        <w:t>maka</w:t>
      </w:r>
      <w:r>
        <w:rPr>
          <w:rFonts w:ascii="Arial" w:hAnsi="Arial" w:cs="Arial"/>
        </w:rPr>
        <w:t xml:space="preserve"> </w:t>
      </w:r>
      <w:r w:rsidRPr="00E9164E">
        <w:rPr>
          <w:rFonts w:ascii="Arial" w:hAnsi="Arial" w:cs="Arial"/>
        </w:rPr>
        <w:t>organisasi</w:t>
      </w:r>
      <w:r>
        <w:rPr>
          <w:rFonts w:ascii="Arial" w:hAnsi="Arial" w:cs="Arial"/>
        </w:rPr>
        <w:t xml:space="preserve"> </w:t>
      </w:r>
      <w:r w:rsidRPr="00E9164E">
        <w:rPr>
          <w:rFonts w:ascii="Arial" w:hAnsi="Arial" w:cs="Arial"/>
        </w:rPr>
        <w:t>akan</w:t>
      </w:r>
      <w:r>
        <w:rPr>
          <w:rFonts w:ascii="Arial" w:hAnsi="Arial" w:cs="Arial"/>
        </w:rPr>
        <w:t xml:space="preserve"> </w:t>
      </w:r>
      <w:r w:rsidRPr="00E9164E">
        <w:rPr>
          <w:rFonts w:ascii="Arial" w:hAnsi="Arial" w:cs="Arial"/>
        </w:rPr>
        <w:t>bisa</w:t>
      </w:r>
      <w:r>
        <w:rPr>
          <w:rFonts w:ascii="Arial" w:hAnsi="Arial" w:cs="Arial"/>
        </w:rPr>
        <w:t xml:space="preserve"> </w:t>
      </w:r>
      <w:r w:rsidRPr="00E9164E">
        <w:rPr>
          <w:rFonts w:ascii="Arial" w:hAnsi="Arial" w:cs="Arial"/>
        </w:rPr>
        <w:t>mencapai</w:t>
      </w:r>
      <w:r>
        <w:rPr>
          <w:rFonts w:ascii="Arial" w:hAnsi="Arial" w:cs="Arial"/>
        </w:rPr>
        <w:t xml:space="preserve"> </w:t>
      </w:r>
      <w:r w:rsidRPr="00E9164E">
        <w:rPr>
          <w:rFonts w:ascii="Arial" w:hAnsi="Arial" w:cs="Arial"/>
        </w:rPr>
        <w:t>keunggulan</w:t>
      </w:r>
      <w:r>
        <w:rPr>
          <w:rFonts w:ascii="Arial" w:hAnsi="Arial" w:cs="Arial"/>
        </w:rPr>
        <w:t xml:space="preserve"> </w:t>
      </w:r>
      <w:r w:rsidRPr="00E9164E">
        <w:rPr>
          <w:rFonts w:ascii="Arial" w:hAnsi="Arial" w:cs="Arial"/>
        </w:rPr>
        <w:t>kualitas</w:t>
      </w:r>
      <w:r>
        <w:rPr>
          <w:rFonts w:ascii="Arial" w:hAnsi="Arial" w:cs="Arial"/>
        </w:rPr>
        <w:t xml:space="preserve"> </w:t>
      </w:r>
      <w:r w:rsidRPr="00E9164E">
        <w:rPr>
          <w:rFonts w:ascii="Arial" w:hAnsi="Arial" w:cs="Arial"/>
        </w:rPr>
        <w:t>dan</w:t>
      </w:r>
      <w:r>
        <w:rPr>
          <w:rFonts w:ascii="Arial" w:hAnsi="Arial" w:cs="Arial"/>
        </w:rPr>
        <w:t xml:space="preserve"> </w:t>
      </w:r>
      <w:r w:rsidRPr="00E9164E">
        <w:rPr>
          <w:rFonts w:ascii="Arial" w:hAnsi="Arial" w:cs="Arial"/>
        </w:rPr>
        <w:t>mempertahankan</w:t>
      </w:r>
      <w:r>
        <w:rPr>
          <w:rFonts w:ascii="Arial" w:hAnsi="Arial" w:cs="Arial"/>
        </w:rPr>
        <w:t xml:space="preserve"> </w:t>
      </w:r>
      <w:r w:rsidRPr="00E9164E">
        <w:rPr>
          <w:rFonts w:ascii="Arial" w:hAnsi="Arial" w:cs="Arial"/>
        </w:rPr>
        <w:t>kesesuaian</w:t>
      </w:r>
      <w:r>
        <w:rPr>
          <w:rFonts w:ascii="Arial" w:hAnsi="Arial" w:cs="Arial"/>
        </w:rPr>
        <w:t xml:space="preserve"> </w:t>
      </w:r>
      <w:r w:rsidRPr="00E9164E">
        <w:rPr>
          <w:rFonts w:ascii="Arial" w:hAnsi="Arial" w:cs="Arial"/>
        </w:rPr>
        <w:t>kualitas</w:t>
      </w:r>
      <w:r>
        <w:rPr>
          <w:rFonts w:ascii="Arial" w:hAnsi="Arial" w:cs="Arial"/>
        </w:rPr>
        <w:t xml:space="preserve"> </w:t>
      </w:r>
      <w:r w:rsidRPr="00E9164E">
        <w:rPr>
          <w:rFonts w:ascii="Arial" w:hAnsi="Arial" w:cs="Arial"/>
        </w:rPr>
        <w:t>tersebut</w:t>
      </w:r>
      <w:r>
        <w:rPr>
          <w:rFonts w:ascii="Arial" w:hAnsi="Arial" w:cs="Arial"/>
        </w:rPr>
        <w:t xml:space="preserve"> </w:t>
      </w:r>
      <w:r w:rsidRPr="00E9164E">
        <w:rPr>
          <w:rFonts w:ascii="Arial" w:hAnsi="Arial" w:cs="Arial"/>
        </w:rPr>
        <w:t>di</w:t>
      </w:r>
      <w:r>
        <w:rPr>
          <w:rFonts w:ascii="Arial" w:hAnsi="Arial" w:cs="Arial"/>
        </w:rPr>
        <w:t xml:space="preserve"> </w:t>
      </w:r>
      <w:r w:rsidRPr="00E9164E">
        <w:rPr>
          <w:rFonts w:ascii="Arial" w:hAnsi="Arial" w:cs="Arial"/>
        </w:rPr>
        <w:t>seluruh</w:t>
      </w:r>
      <w:r>
        <w:rPr>
          <w:rFonts w:ascii="Arial" w:hAnsi="Arial" w:cs="Arial"/>
        </w:rPr>
        <w:t xml:space="preserve"> </w:t>
      </w:r>
      <w:r w:rsidRPr="00E9164E">
        <w:rPr>
          <w:rFonts w:ascii="Arial" w:hAnsi="Arial" w:cs="Arial"/>
        </w:rPr>
        <w:t>jajaran</w:t>
      </w:r>
      <w:r>
        <w:rPr>
          <w:rFonts w:ascii="Arial" w:hAnsi="Arial" w:cs="Arial"/>
        </w:rPr>
        <w:t xml:space="preserve"> </w:t>
      </w:r>
      <w:r w:rsidRPr="00E9164E">
        <w:rPr>
          <w:rFonts w:ascii="Arial" w:hAnsi="Arial" w:cs="Arial"/>
        </w:rPr>
        <w:t>organisasi</w:t>
      </w:r>
    </w:p>
    <w:p w:rsidR="00C76491" w:rsidRPr="00E9164E" w:rsidRDefault="00C76491" w:rsidP="007E004F">
      <w:pPr>
        <w:tabs>
          <w:tab w:val="left" w:pos="2268"/>
        </w:tabs>
        <w:spacing w:line="480" w:lineRule="auto"/>
        <w:ind w:left="714" w:hanging="357"/>
        <w:jc w:val="both"/>
        <w:rPr>
          <w:rFonts w:ascii="Arial" w:hAnsi="Arial" w:cs="Arial"/>
          <w:sz w:val="24"/>
        </w:rPr>
      </w:pPr>
      <w:r w:rsidRPr="00914C71">
        <w:rPr>
          <w:sz w:val="24"/>
        </w:rPr>
        <w:t>5.</w:t>
      </w:r>
      <w:r>
        <w:rPr>
          <w:sz w:val="24"/>
        </w:rPr>
        <w:t xml:space="preserve"> </w:t>
      </w:r>
      <w:r w:rsidRPr="00E9164E">
        <w:rPr>
          <w:rFonts w:ascii="Arial" w:hAnsi="Arial" w:cs="Arial"/>
          <w:sz w:val="24"/>
        </w:rPr>
        <w:t>Mendorong</w:t>
      </w:r>
      <w:r>
        <w:rPr>
          <w:rFonts w:ascii="Arial" w:hAnsi="Arial" w:cs="Arial"/>
          <w:sz w:val="24"/>
        </w:rPr>
        <w:t xml:space="preserve"> </w:t>
      </w:r>
      <w:r w:rsidRPr="00E9164E">
        <w:rPr>
          <w:rFonts w:ascii="Arial" w:hAnsi="Arial" w:cs="Arial"/>
          <w:sz w:val="24"/>
        </w:rPr>
        <w:t>perbaikan</w:t>
      </w:r>
      <w:r>
        <w:rPr>
          <w:rFonts w:ascii="Arial" w:hAnsi="Arial" w:cs="Arial"/>
          <w:sz w:val="24"/>
        </w:rPr>
        <w:t xml:space="preserve"> </w:t>
      </w:r>
      <w:r w:rsidRPr="00E9164E">
        <w:rPr>
          <w:rFonts w:ascii="Arial" w:hAnsi="Arial" w:cs="Arial"/>
          <w:sz w:val="24"/>
        </w:rPr>
        <w:t>terus-menerus</w:t>
      </w:r>
    </w:p>
    <w:p w:rsidR="00C76491" w:rsidRPr="007E004F" w:rsidRDefault="00C76491" w:rsidP="007E004F">
      <w:pPr>
        <w:pStyle w:val="BodyText"/>
        <w:spacing w:line="480" w:lineRule="auto"/>
        <w:ind w:left="714" w:hanging="357"/>
        <w:jc w:val="both"/>
        <w:rPr>
          <w:rFonts w:ascii="Arial" w:hAnsi="Arial" w:cs="Arial"/>
        </w:rPr>
      </w:pPr>
      <w:r>
        <w:rPr>
          <w:rFonts w:ascii="Arial" w:hAnsi="Arial" w:cs="Arial"/>
        </w:rPr>
        <w:t xml:space="preserve">     </w:t>
      </w:r>
      <w:r w:rsidRPr="00E9164E">
        <w:rPr>
          <w:rFonts w:ascii="Arial" w:hAnsi="Arial" w:cs="Arial"/>
        </w:rPr>
        <w:t>Program</w:t>
      </w:r>
      <w:r>
        <w:rPr>
          <w:rFonts w:ascii="Arial" w:hAnsi="Arial" w:cs="Arial"/>
        </w:rPr>
        <w:t xml:space="preserve"> </w:t>
      </w:r>
      <w:r w:rsidRPr="00E9164E">
        <w:rPr>
          <w:rFonts w:ascii="Arial" w:hAnsi="Arial" w:cs="Arial"/>
        </w:rPr>
        <w:t>perbaikan</w:t>
      </w:r>
      <w:r>
        <w:rPr>
          <w:rFonts w:ascii="Arial" w:hAnsi="Arial" w:cs="Arial"/>
        </w:rPr>
        <w:t xml:space="preserve"> </w:t>
      </w:r>
      <w:r w:rsidRPr="00E9164E">
        <w:rPr>
          <w:rFonts w:ascii="Arial" w:hAnsi="Arial" w:cs="Arial"/>
        </w:rPr>
        <w:t>kualitas</w:t>
      </w:r>
      <w:r>
        <w:rPr>
          <w:rFonts w:ascii="Arial" w:hAnsi="Arial" w:cs="Arial"/>
        </w:rPr>
        <w:t xml:space="preserve"> </w:t>
      </w:r>
      <w:r w:rsidRPr="00E9164E">
        <w:rPr>
          <w:rFonts w:ascii="Arial" w:hAnsi="Arial" w:cs="Arial"/>
        </w:rPr>
        <w:t>terus-menerus</w:t>
      </w:r>
      <w:r>
        <w:rPr>
          <w:rFonts w:ascii="Arial" w:hAnsi="Arial" w:cs="Arial"/>
        </w:rPr>
        <w:t xml:space="preserve"> </w:t>
      </w:r>
      <w:r w:rsidRPr="00E9164E">
        <w:rPr>
          <w:rFonts w:ascii="Arial" w:hAnsi="Arial" w:cs="Arial"/>
        </w:rPr>
        <w:t>menempatkan</w:t>
      </w:r>
      <w:r>
        <w:rPr>
          <w:rFonts w:ascii="Arial" w:hAnsi="Arial" w:cs="Arial"/>
        </w:rPr>
        <w:t xml:space="preserve"> </w:t>
      </w:r>
      <w:r w:rsidRPr="00E9164E">
        <w:rPr>
          <w:rFonts w:ascii="Arial" w:hAnsi="Arial" w:cs="Arial"/>
        </w:rPr>
        <w:t>pelanggan</w:t>
      </w:r>
      <w:r>
        <w:rPr>
          <w:rFonts w:ascii="Arial" w:hAnsi="Arial" w:cs="Arial"/>
        </w:rPr>
        <w:t xml:space="preserve"> </w:t>
      </w:r>
      <w:r w:rsidRPr="00E9164E">
        <w:rPr>
          <w:rFonts w:ascii="Arial" w:hAnsi="Arial" w:cs="Arial"/>
        </w:rPr>
        <w:t>sebagai</w:t>
      </w:r>
      <w:r>
        <w:rPr>
          <w:rFonts w:ascii="Arial" w:hAnsi="Arial" w:cs="Arial"/>
        </w:rPr>
        <w:t xml:space="preserve"> </w:t>
      </w:r>
      <w:r w:rsidRPr="00E9164E">
        <w:rPr>
          <w:rFonts w:ascii="Arial" w:hAnsi="Arial" w:cs="Arial"/>
        </w:rPr>
        <w:t>pihak</w:t>
      </w:r>
      <w:r>
        <w:rPr>
          <w:rFonts w:ascii="Arial" w:hAnsi="Arial" w:cs="Arial"/>
        </w:rPr>
        <w:t xml:space="preserve"> </w:t>
      </w:r>
      <w:r w:rsidRPr="00E9164E">
        <w:rPr>
          <w:rFonts w:ascii="Arial" w:hAnsi="Arial" w:cs="Arial"/>
        </w:rPr>
        <w:t>terpenting.</w:t>
      </w:r>
      <w:r>
        <w:rPr>
          <w:rFonts w:ascii="Arial" w:hAnsi="Arial" w:cs="Arial"/>
        </w:rPr>
        <w:t xml:space="preserve"> </w:t>
      </w:r>
      <w:r w:rsidRPr="00E9164E">
        <w:rPr>
          <w:rFonts w:ascii="Arial" w:hAnsi="Arial" w:cs="Arial"/>
        </w:rPr>
        <w:t>Program</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kerap</w:t>
      </w:r>
      <w:r>
        <w:rPr>
          <w:rFonts w:ascii="Arial" w:hAnsi="Arial" w:cs="Arial"/>
        </w:rPr>
        <w:t xml:space="preserve"> </w:t>
      </w:r>
      <w:r w:rsidRPr="00E9164E">
        <w:rPr>
          <w:rFonts w:ascii="Arial" w:hAnsi="Arial" w:cs="Arial"/>
        </w:rPr>
        <w:t>kali</w:t>
      </w:r>
      <w:r>
        <w:rPr>
          <w:rFonts w:ascii="Arial" w:hAnsi="Arial" w:cs="Arial"/>
        </w:rPr>
        <w:t xml:space="preserve"> </w:t>
      </w:r>
      <w:r w:rsidRPr="00E9164E">
        <w:rPr>
          <w:rFonts w:ascii="Arial" w:hAnsi="Arial" w:cs="Arial"/>
        </w:rPr>
        <w:t>disebut</w:t>
      </w:r>
      <w:r>
        <w:rPr>
          <w:rFonts w:ascii="Arial" w:hAnsi="Arial" w:cs="Arial"/>
        </w:rPr>
        <w:t xml:space="preserve"> </w:t>
      </w:r>
      <w:r w:rsidRPr="00E9164E">
        <w:rPr>
          <w:rFonts w:ascii="Arial" w:hAnsi="Arial" w:cs="Arial"/>
        </w:rPr>
        <w:t>pula</w:t>
      </w:r>
      <w:r>
        <w:rPr>
          <w:rFonts w:ascii="Arial" w:hAnsi="Arial" w:cs="Arial"/>
        </w:rPr>
        <w:t xml:space="preserve"> </w:t>
      </w:r>
      <w:r w:rsidRPr="00E9164E">
        <w:rPr>
          <w:rFonts w:ascii="Arial" w:hAnsi="Arial" w:cs="Arial"/>
        </w:rPr>
        <w:t>program</w:t>
      </w:r>
      <w:r>
        <w:rPr>
          <w:rFonts w:ascii="Arial" w:hAnsi="Arial" w:cs="Arial"/>
        </w:rPr>
        <w:t xml:space="preserve"> </w:t>
      </w:r>
      <w:r w:rsidRPr="00E9164E">
        <w:rPr>
          <w:rFonts w:ascii="Arial" w:hAnsi="Arial" w:cs="Arial"/>
          <w:i/>
        </w:rPr>
        <w:t>customer-based</w:t>
      </w:r>
      <w:r>
        <w:rPr>
          <w:rFonts w:ascii="Arial" w:hAnsi="Arial" w:cs="Arial"/>
        </w:rPr>
        <w:t xml:space="preserve"> </w:t>
      </w:r>
      <w:r w:rsidRPr="00E9164E">
        <w:rPr>
          <w:rFonts w:ascii="Arial" w:hAnsi="Arial" w:cs="Arial"/>
        </w:rPr>
        <w:t>ini</w:t>
      </w:r>
      <w:r>
        <w:rPr>
          <w:rFonts w:ascii="Arial" w:hAnsi="Arial" w:cs="Arial"/>
        </w:rPr>
        <w:t xml:space="preserve"> </w:t>
      </w:r>
      <w:r w:rsidRPr="00E9164E">
        <w:rPr>
          <w:rFonts w:ascii="Arial" w:hAnsi="Arial" w:cs="Arial"/>
        </w:rPr>
        <w:t>sangat</w:t>
      </w:r>
      <w:r>
        <w:rPr>
          <w:rFonts w:ascii="Arial" w:hAnsi="Arial" w:cs="Arial"/>
        </w:rPr>
        <w:t xml:space="preserve"> </w:t>
      </w:r>
      <w:r w:rsidRPr="00E9164E">
        <w:rPr>
          <w:rFonts w:ascii="Arial" w:hAnsi="Arial" w:cs="Arial"/>
        </w:rPr>
        <w:t>menekankan</w:t>
      </w:r>
      <w:r>
        <w:rPr>
          <w:rFonts w:ascii="Arial" w:hAnsi="Arial" w:cs="Arial"/>
        </w:rPr>
        <w:t xml:space="preserve"> </w:t>
      </w:r>
      <w:r w:rsidRPr="00E9164E">
        <w:rPr>
          <w:rFonts w:ascii="Arial" w:hAnsi="Arial" w:cs="Arial"/>
        </w:rPr>
        <w:t>aspek</w:t>
      </w:r>
      <w:r>
        <w:rPr>
          <w:rFonts w:ascii="Arial" w:hAnsi="Arial" w:cs="Arial"/>
        </w:rPr>
        <w:t xml:space="preserve"> </w:t>
      </w:r>
      <w:r w:rsidRPr="00E9164E">
        <w:rPr>
          <w:rFonts w:ascii="Arial" w:hAnsi="Arial" w:cs="Arial"/>
        </w:rPr>
        <w:t>kesinambungan</w:t>
      </w:r>
      <w:r>
        <w:rPr>
          <w:rFonts w:ascii="Arial" w:hAnsi="Arial" w:cs="Arial"/>
        </w:rPr>
        <w:t xml:space="preserve"> </w:t>
      </w:r>
      <w:r w:rsidRPr="00E9164E">
        <w:rPr>
          <w:rFonts w:ascii="Arial" w:hAnsi="Arial" w:cs="Arial"/>
        </w:rPr>
        <w:t>(terus-</w:t>
      </w:r>
      <w:r>
        <w:rPr>
          <w:rFonts w:ascii="Arial" w:hAnsi="Arial" w:cs="Arial"/>
        </w:rPr>
        <w:t xml:space="preserve"> </w:t>
      </w:r>
      <w:r w:rsidRPr="00E9164E">
        <w:rPr>
          <w:rFonts w:ascii="Arial" w:hAnsi="Arial" w:cs="Arial"/>
        </w:rPr>
        <w:t>menerus),</w:t>
      </w:r>
      <w:r>
        <w:rPr>
          <w:rFonts w:ascii="Arial" w:hAnsi="Arial" w:cs="Arial"/>
        </w:rPr>
        <w:t xml:space="preserve"> </w:t>
      </w:r>
      <w:r w:rsidRPr="00E9164E">
        <w:rPr>
          <w:rFonts w:ascii="Arial" w:hAnsi="Arial" w:cs="Arial"/>
        </w:rPr>
        <w:t>karena</w:t>
      </w:r>
      <w:r>
        <w:rPr>
          <w:rFonts w:ascii="Arial" w:hAnsi="Arial" w:cs="Arial"/>
        </w:rPr>
        <w:t xml:space="preserve"> </w:t>
      </w:r>
      <w:r w:rsidRPr="00E9164E">
        <w:rPr>
          <w:rFonts w:ascii="Arial" w:hAnsi="Arial" w:cs="Arial"/>
        </w:rPr>
        <w:t>unsur-unsur</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t>terdapat</w:t>
      </w:r>
      <w:r>
        <w:rPr>
          <w:rFonts w:ascii="Arial" w:hAnsi="Arial" w:cs="Arial"/>
        </w:rPr>
        <w:t xml:space="preserve"> </w:t>
      </w:r>
      <w:r w:rsidRPr="00E9164E">
        <w:rPr>
          <w:rFonts w:ascii="Arial" w:hAnsi="Arial" w:cs="Arial"/>
        </w:rPr>
        <w:t>dalam</w:t>
      </w:r>
      <w:r>
        <w:rPr>
          <w:rFonts w:ascii="Arial" w:hAnsi="Arial" w:cs="Arial"/>
        </w:rPr>
        <w:t xml:space="preserve"> </w:t>
      </w:r>
      <w:r w:rsidRPr="00E9164E">
        <w:rPr>
          <w:rFonts w:ascii="Arial" w:hAnsi="Arial" w:cs="Arial"/>
        </w:rPr>
        <w:t>kualitas</w:t>
      </w:r>
      <w:r>
        <w:rPr>
          <w:rFonts w:ascii="Arial" w:hAnsi="Arial" w:cs="Arial"/>
        </w:rPr>
        <w:t xml:space="preserve"> </w:t>
      </w:r>
      <w:r w:rsidRPr="00E9164E">
        <w:rPr>
          <w:rFonts w:ascii="Arial" w:hAnsi="Arial" w:cs="Arial"/>
        </w:rPr>
        <w:t>selalu</w:t>
      </w:r>
      <w:r>
        <w:rPr>
          <w:rFonts w:ascii="Arial" w:hAnsi="Arial" w:cs="Arial"/>
        </w:rPr>
        <w:t xml:space="preserve"> </w:t>
      </w:r>
      <w:r w:rsidRPr="00E9164E">
        <w:rPr>
          <w:rFonts w:ascii="Arial" w:hAnsi="Arial" w:cs="Arial"/>
        </w:rPr>
        <w:t>mengalami</w:t>
      </w:r>
      <w:r>
        <w:rPr>
          <w:rFonts w:ascii="Arial" w:hAnsi="Arial" w:cs="Arial"/>
        </w:rPr>
        <w:t xml:space="preserve"> </w:t>
      </w:r>
      <w:r w:rsidRPr="00E9164E">
        <w:rPr>
          <w:rFonts w:ascii="Arial" w:hAnsi="Arial" w:cs="Arial"/>
        </w:rPr>
        <w:t>perubahan.</w:t>
      </w:r>
      <w:r>
        <w:rPr>
          <w:rFonts w:ascii="Arial" w:hAnsi="Arial" w:cs="Arial"/>
        </w:rPr>
        <w:t xml:space="preserve"> </w:t>
      </w:r>
      <w:r w:rsidRPr="00E9164E">
        <w:rPr>
          <w:rFonts w:ascii="Arial" w:hAnsi="Arial" w:cs="Arial"/>
        </w:rPr>
        <w:t>Apa</w:t>
      </w:r>
      <w:r>
        <w:rPr>
          <w:rFonts w:ascii="Arial" w:hAnsi="Arial" w:cs="Arial"/>
        </w:rPr>
        <w:t xml:space="preserve"> </w:t>
      </w:r>
      <w:r w:rsidRPr="00E9164E">
        <w:rPr>
          <w:rFonts w:ascii="Arial" w:hAnsi="Arial" w:cs="Arial"/>
        </w:rPr>
        <w:t>yang</w:t>
      </w:r>
      <w:r>
        <w:rPr>
          <w:rFonts w:ascii="Arial" w:hAnsi="Arial" w:cs="Arial"/>
        </w:rPr>
        <w:t xml:space="preserve"> </w:t>
      </w:r>
      <w:r w:rsidRPr="00E9164E">
        <w:rPr>
          <w:rFonts w:ascii="Arial" w:hAnsi="Arial" w:cs="Arial"/>
        </w:rPr>
        <w:lastRenderedPageBreak/>
        <w:t>saat</w:t>
      </w:r>
      <w:r>
        <w:rPr>
          <w:rFonts w:ascii="Arial" w:hAnsi="Arial" w:cs="Arial"/>
        </w:rPr>
        <w:t xml:space="preserve"> </w:t>
      </w:r>
      <w:r w:rsidRPr="00E9164E">
        <w:rPr>
          <w:rFonts w:ascii="Arial" w:hAnsi="Arial" w:cs="Arial"/>
        </w:rPr>
        <w:t>ini</w:t>
      </w:r>
      <w:r>
        <w:rPr>
          <w:rFonts w:ascii="Arial" w:hAnsi="Arial" w:cs="Arial"/>
        </w:rPr>
        <w:t xml:space="preserve"> </w:t>
      </w:r>
      <w:r w:rsidRPr="00E9164E">
        <w:rPr>
          <w:rFonts w:ascii="Arial" w:hAnsi="Arial" w:cs="Arial"/>
        </w:rPr>
        <w:t>dipandang</w:t>
      </w:r>
      <w:r>
        <w:rPr>
          <w:rFonts w:ascii="Arial" w:hAnsi="Arial" w:cs="Arial"/>
        </w:rPr>
        <w:t xml:space="preserve"> </w:t>
      </w:r>
      <w:r w:rsidRPr="00E9164E">
        <w:rPr>
          <w:rFonts w:ascii="Arial" w:hAnsi="Arial" w:cs="Arial"/>
        </w:rPr>
        <w:t>telah</w:t>
      </w:r>
      <w:r>
        <w:rPr>
          <w:rFonts w:ascii="Arial" w:hAnsi="Arial" w:cs="Arial"/>
        </w:rPr>
        <w:t xml:space="preserve"> </w:t>
      </w:r>
      <w:r w:rsidRPr="00E9164E">
        <w:rPr>
          <w:rFonts w:ascii="Arial" w:hAnsi="Arial" w:cs="Arial"/>
        </w:rPr>
        <w:t>berkualitas,</w:t>
      </w:r>
      <w:r>
        <w:rPr>
          <w:rFonts w:ascii="Arial" w:hAnsi="Arial" w:cs="Arial"/>
        </w:rPr>
        <w:t xml:space="preserve"> </w:t>
      </w:r>
      <w:r w:rsidRPr="00E9164E">
        <w:rPr>
          <w:rFonts w:ascii="Arial" w:hAnsi="Arial" w:cs="Arial"/>
        </w:rPr>
        <w:t>dalam</w:t>
      </w:r>
      <w:r>
        <w:rPr>
          <w:rFonts w:ascii="Arial" w:hAnsi="Arial" w:cs="Arial"/>
        </w:rPr>
        <w:t xml:space="preserve"> </w:t>
      </w:r>
      <w:r w:rsidRPr="00E9164E">
        <w:rPr>
          <w:rFonts w:ascii="Arial" w:hAnsi="Arial" w:cs="Arial"/>
        </w:rPr>
        <w:t>waktu</w:t>
      </w:r>
      <w:r>
        <w:rPr>
          <w:rFonts w:ascii="Arial" w:hAnsi="Arial" w:cs="Arial"/>
        </w:rPr>
        <w:t xml:space="preserve"> </w:t>
      </w:r>
      <w:r w:rsidRPr="00E9164E">
        <w:rPr>
          <w:rFonts w:ascii="Arial" w:hAnsi="Arial" w:cs="Arial"/>
        </w:rPr>
        <w:t>tidak</w:t>
      </w:r>
      <w:r>
        <w:rPr>
          <w:rFonts w:ascii="Arial" w:hAnsi="Arial" w:cs="Arial"/>
        </w:rPr>
        <w:t xml:space="preserve"> </w:t>
      </w:r>
      <w:r w:rsidRPr="00E9164E">
        <w:rPr>
          <w:rFonts w:ascii="Arial" w:hAnsi="Arial" w:cs="Arial"/>
        </w:rPr>
        <w:t>terlalu</w:t>
      </w:r>
      <w:r>
        <w:rPr>
          <w:rFonts w:ascii="Arial" w:hAnsi="Arial" w:cs="Arial"/>
        </w:rPr>
        <w:t xml:space="preserve"> </w:t>
      </w:r>
      <w:r w:rsidRPr="00E9164E">
        <w:rPr>
          <w:rFonts w:ascii="Arial" w:hAnsi="Arial" w:cs="Arial"/>
        </w:rPr>
        <w:t>lama</w:t>
      </w:r>
      <w:r>
        <w:rPr>
          <w:rFonts w:ascii="Arial" w:hAnsi="Arial" w:cs="Arial"/>
        </w:rPr>
        <w:t xml:space="preserve"> </w:t>
      </w:r>
      <w:r w:rsidRPr="00E9164E">
        <w:rPr>
          <w:rFonts w:ascii="Arial" w:hAnsi="Arial" w:cs="Arial"/>
        </w:rPr>
        <w:t>bisa</w:t>
      </w:r>
      <w:r>
        <w:rPr>
          <w:rFonts w:ascii="Arial" w:hAnsi="Arial" w:cs="Arial"/>
        </w:rPr>
        <w:t xml:space="preserve"> </w:t>
      </w:r>
      <w:r w:rsidRPr="00E9164E">
        <w:rPr>
          <w:rFonts w:ascii="Arial" w:hAnsi="Arial" w:cs="Arial"/>
        </w:rPr>
        <w:t>saja</w:t>
      </w:r>
      <w:r>
        <w:rPr>
          <w:rFonts w:ascii="Arial" w:hAnsi="Arial" w:cs="Arial"/>
        </w:rPr>
        <w:t xml:space="preserve"> </w:t>
      </w:r>
      <w:r w:rsidRPr="00E9164E">
        <w:rPr>
          <w:rFonts w:ascii="Arial" w:hAnsi="Arial" w:cs="Arial"/>
        </w:rPr>
        <w:t>sudah</w:t>
      </w:r>
      <w:r>
        <w:rPr>
          <w:rFonts w:ascii="Arial" w:hAnsi="Arial" w:cs="Arial"/>
        </w:rPr>
        <w:t xml:space="preserve"> </w:t>
      </w:r>
      <w:r w:rsidRPr="00E9164E">
        <w:rPr>
          <w:rFonts w:ascii="Arial" w:hAnsi="Arial" w:cs="Arial"/>
        </w:rPr>
        <w:t>tidak</w:t>
      </w:r>
      <w:r>
        <w:rPr>
          <w:rFonts w:ascii="Arial" w:hAnsi="Arial" w:cs="Arial"/>
        </w:rPr>
        <w:t xml:space="preserve"> </w:t>
      </w:r>
      <w:r w:rsidRPr="00E9164E">
        <w:rPr>
          <w:rFonts w:ascii="Arial" w:hAnsi="Arial" w:cs="Arial"/>
        </w:rPr>
        <w:t>lagi</w:t>
      </w:r>
      <w:r>
        <w:rPr>
          <w:rFonts w:ascii="Arial" w:hAnsi="Arial" w:cs="Arial"/>
        </w:rPr>
        <w:t xml:space="preserve"> </w:t>
      </w:r>
      <w:r w:rsidRPr="00E9164E">
        <w:rPr>
          <w:rFonts w:ascii="Arial" w:hAnsi="Arial" w:cs="Arial"/>
        </w:rPr>
        <w:t>memadai</w:t>
      </w:r>
    </w:p>
    <w:p w:rsidR="00C76491" w:rsidRDefault="00C76491" w:rsidP="007E004F">
      <w:pPr>
        <w:spacing w:line="480" w:lineRule="auto"/>
        <w:ind w:left="805" w:hanging="357"/>
        <w:jc w:val="both"/>
        <w:rPr>
          <w:rFonts w:ascii="Arial" w:hAnsi="Arial" w:cs="Arial"/>
          <w:b/>
          <w:sz w:val="24"/>
          <w:szCs w:val="24"/>
        </w:rPr>
      </w:pPr>
      <w:r>
        <w:rPr>
          <w:rFonts w:ascii="Arial" w:hAnsi="Arial" w:cs="Arial"/>
          <w:b/>
          <w:sz w:val="24"/>
          <w:szCs w:val="24"/>
        </w:rPr>
        <w:t>4. Dinas Komunikasi Informatika Statistik dan Persandian</w:t>
      </w:r>
    </w:p>
    <w:p w:rsidR="00C76491" w:rsidRDefault="00C76491" w:rsidP="007E004F">
      <w:pPr>
        <w:spacing w:line="480" w:lineRule="auto"/>
        <w:ind w:firstLine="567"/>
        <w:jc w:val="both"/>
        <w:rPr>
          <w:rFonts w:ascii="Arial" w:hAnsi="Arial" w:cs="Arial"/>
          <w:sz w:val="24"/>
        </w:rPr>
      </w:pPr>
      <w:r w:rsidRPr="00A67A1B">
        <w:rPr>
          <w:rFonts w:ascii="Arial" w:hAnsi="Arial" w:cs="Arial"/>
          <w:sz w:val="24"/>
        </w:rPr>
        <w:t>Dinas</w:t>
      </w:r>
      <w:r>
        <w:rPr>
          <w:rFonts w:ascii="Arial" w:hAnsi="Arial" w:cs="Arial"/>
          <w:sz w:val="24"/>
        </w:rPr>
        <w:t xml:space="preserve"> </w:t>
      </w:r>
      <w:r w:rsidRPr="00A67A1B">
        <w:rPr>
          <w:rFonts w:ascii="Arial" w:hAnsi="Arial" w:cs="Arial"/>
          <w:sz w:val="24"/>
        </w:rPr>
        <w:t>Komunikasi,</w:t>
      </w:r>
      <w:r>
        <w:rPr>
          <w:rFonts w:ascii="Arial" w:hAnsi="Arial" w:cs="Arial"/>
          <w:sz w:val="24"/>
        </w:rPr>
        <w:t xml:space="preserve"> </w:t>
      </w:r>
      <w:r w:rsidRPr="00A67A1B">
        <w:rPr>
          <w:rFonts w:ascii="Arial" w:hAnsi="Arial" w:cs="Arial"/>
          <w:sz w:val="24"/>
        </w:rPr>
        <w:t>Informatika,</w:t>
      </w:r>
      <w:r>
        <w:rPr>
          <w:rFonts w:ascii="Arial" w:hAnsi="Arial" w:cs="Arial"/>
          <w:sz w:val="24"/>
        </w:rPr>
        <w:t xml:space="preserve"> </w:t>
      </w:r>
      <w:r w:rsidRPr="00A67A1B">
        <w:rPr>
          <w:rFonts w:ascii="Arial" w:hAnsi="Arial" w:cs="Arial"/>
          <w:sz w:val="24"/>
        </w:rPr>
        <w:t>Statistik,</w:t>
      </w:r>
      <w:r>
        <w:rPr>
          <w:rFonts w:ascii="Arial" w:hAnsi="Arial" w:cs="Arial"/>
          <w:sz w:val="24"/>
        </w:rPr>
        <w:t xml:space="preserve"> </w:t>
      </w:r>
      <w:r w:rsidRPr="00A67A1B">
        <w:rPr>
          <w:rFonts w:ascii="Arial" w:hAnsi="Arial" w:cs="Arial"/>
          <w:sz w:val="24"/>
        </w:rPr>
        <w:t>dan</w:t>
      </w:r>
      <w:r>
        <w:rPr>
          <w:rFonts w:ascii="Arial" w:hAnsi="Arial" w:cs="Arial"/>
          <w:sz w:val="24"/>
        </w:rPr>
        <w:t xml:space="preserve"> </w:t>
      </w:r>
      <w:r w:rsidRPr="00A67A1B">
        <w:rPr>
          <w:rFonts w:ascii="Arial" w:hAnsi="Arial" w:cs="Arial"/>
          <w:sz w:val="24"/>
        </w:rPr>
        <w:t>Persandian</w:t>
      </w:r>
      <w:r>
        <w:rPr>
          <w:rFonts w:ascii="Arial" w:hAnsi="Arial" w:cs="Arial"/>
          <w:sz w:val="24"/>
        </w:rPr>
        <w:t xml:space="preserve"> </w:t>
      </w:r>
      <w:r w:rsidRPr="00A67A1B">
        <w:rPr>
          <w:rFonts w:ascii="Arial" w:hAnsi="Arial" w:cs="Arial"/>
          <w:sz w:val="24"/>
        </w:rPr>
        <w:t>(Diskominfotiksan)</w:t>
      </w:r>
      <w:r>
        <w:rPr>
          <w:rFonts w:ascii="Arial" w:hAnsi="Arial" w:cs="Arial"/>
          <w:sz w:val="24"/>
        </w:rPr>
        <w:t xml:space="preserve"> </w:t>
      </w:r>
      <w:r w:rsidRPr="00A67A1B">
        <w:rPr>
          <w:rFonts w:ascii="Arial" w:hAnsi="Arial" w:cs="Arial"/>
          <w:sz w:val="24"/>
        </w:rPr>
        <w:t>adalah</w:t>
      </w:r>
      <w:r>
        <w:rPr>
          <w:rFonts w:ascii="Arial" w:hAnsi="Arial" w:cs="Arial"/>
          <w:sz w:val="24"/>
        </w:rPr>
        <w:t xml:space="preserve"> </w:t>
      </w:r>
      <w:r w:rsidRPr="00A67A1B">
        <w:rPr>
          <w:rFonts w:ascii="Arial" w:hAnsi="Arial" w:cs="Arial"/>
          <w:sz w:val="24"/>
        </w:rPr>
        <w:t>instansi</w:t>
      </w:r>
      <w:r>
        <w:rPr>
          <w:rFonts w:ascii="Arial" w:hAnsi="Arial" w:cs="Arial"/>
          <w:sz w:val="24"/>
        </w:rPr>
        <w:t xml:space="preserve"> </w:t>
      </w:r>
      <w:r w:rsidRPr="00A67A1B">
        <w:rPr>
          <w:rFonts w:ascii="Arial" w:hAnsi="Arial" w:cs="Arial"/>
          <w:sz w:val="24"/>
        </w:rPr>
        <w:t>pemerintah</w:t>
      </w:r>
      <w:r>
        <w:rPr>
          <w:rFonts w:ascii="Arial" w:hAnsi="Arial" w:cs="Arial"/>
          <w:sz w:val="24"/>
        </w:rPr>
        <w:t xml:space="preserve"> </w:t>
      </w:r>
      <w:r w:rsidRPr="00A67A1B">
        <w:rPr>
          <w:rFonts w:ascii="Arial" w:hAnsi="Arial" w:cs="Arial"/>
          <w:sz w:val="24"/>
        </w:rPr>
        <w:t>daerah</w:t>
      </w:r>
      <w:r>
        <w:rPr>
          <w:rFonts w:ascii="Arial" w:hAnsi="Arial" w:cs="Arial"/>
          <w:sz w:val="24"/>
        </w:rPr>
        <w:t xml:space="preserve"> </w:t>
      </w:r>
      <w:r w:rsidRPr="00A67A1B">
        <w:rPr>
          <w:rFonts w:ascii="Arial" w:hAnsi="Arial" w:cs="Arial"/>
          <w:sz w:val="24"/>
        </w:rPr>
        <w:t>yang</w:t>
      </w:r>
      <w:r>
        <w:rPr>
          <w:rFonts w:ascii="Arial" w:hAnsi="Arial" w:cs="Arial"/>
          <w:sz w:val="24"/>
        </w:rPr>
        <w:t xml:space="preserve"> </w:t>
      </w:r>
      <w:r w:rsidRPr="00A67A1B">
        <w:rPr>
          <w:rFonts w:ascii="Arial" w:hAnsi="Arial" w:cs="Arial"/>
          <w:sz w:val="24"/>
        </w:rPr>
        <w:t>bertanggung</w:t>
      </w:r>
      <w:r>
        <w:rPr>
          <w:rFonts w:ascii="Arial" w:hAnsi="Arial" w:cs="Arial"/>
          <w:sz w:val="24"/>
        </w:rPr>
        <w:t xml:space="preserve"> </w:t>
      </w:r>
      <w:r w:rsidRPr="00A67A1B">
        <w:rPr>
          <w:rFonts w:ascii="Arial" w:hAnsi="Arial" w:cs="Arial"/>
          <w:sz w:val="24"/>
        </w:rPr>
        <w:t>jawab</w:t>
      </w:r>
      <w:r>
        <w:rPr>
          <w:rFonts w:ascii="Arial" w:hAnsi="Arial" w:cs="Arial"/>
          <w:sz w:val="24"/>
        </w:rPr>
        <w:t xml:space="preserve"> </w:t>
      </w:r>
      <w:r w:rsidRPr="00A67A1B">
        <w:rPr>
          <w:rFonts w:ascii="Arial" w:hAnsi="Arial" w:cs="Arial"/>
          <w:sz w:val="24"/>
        </w:rPr>
        <w:t>dalam</w:t>
      </w:r>
      <w:r>
        <w:rPr>
          <w:rFonts w:ascii="Arial" w:hAnsi="Arial" w:cs="Arial"/>
          <w:sz w:val="24"/>
        </w:rPr>
        <w:t xml:space="preserve"> </w:t>
      </w:r>
      <w:r w:rsidRPr="00A67A1B">
        <w:rPr>
          <w:rFonts w:ascii="Arial" w:hAnsi="Arial" w:cs="Arial"/>
          <w:sz w:val="24"/>
        </w:rPr>
        <w:t>pengelolaan</w:t>
      </w:r>
      <w:r>
        <w:rPr>
          <w:rFonts w:ascii="Arial" w:hAnsi="Arial" w:cs="Arial"/>
          <w:sz w:val="24"/>
        </w:rPr>
        <w:t xml:space="preserve"> </w:t>
      </w:r>
      <w:r w:rsidRPr="00A67A1B">
        <w:rPr>
          <w:rFonts w:ascii="Arial" w:hAnsi="Arial" w:cs="Arial"/>
          <w:sz w:val="24"/>
        </w:rPr>
        <w:t>komunikasi,</w:t>
      </w:r>
      <w:r>
        <w:rPr>
          <w:rFonts w:ascii="Arial" w:hAnsi="Arial" w:cs="Arial"/>
          <w:sz w:val="24"/>
        </w:rPr>
        <w:t xml:space="preserve"> </w:t>
      </w:r>
      <w:r w:rsidRPr="00A67A1B">
        <w:rPr>
          <w:rFonts w:ascii="Arial" w:hAnsi="Arial" w:cs="Arial"/>
          <w:sz w:val="24"/>
        </w:rPr>
        <w:t>teknologi</w:t>
      </w:r>
      <w:r>
        <w:rPr>
          <w:rFonts w:ascii="Arial" w:hAnsi="Arial" w:cs="Arial"/>
          <w:sz w:val="24"/>
        </w:rPr>
        <w:t xml:space="preserve"> </w:t>
      </w:r>
      <w:r w:rsidRPr="00A67A1B">
        <w:rPr>
          <w:rFonts w:ascii="Arial" w:hAnsi="Arial" w:cs="Arial"/>
          <w:sz w:val="24"/>
        </w:rPr>
        <w:t>informasi,</w:t>
      </w:r>
      <w:r>
        <w:rPr>
          <w:rFonts w:ascii="Arial" w:hAnsi="Arial" w:cs="Arial"/>
          <w:sz w:val="24"/>
        </w:rPr>
        <w:t xml:space="preserve"> </w:t>
      </w:r>
      <w:r w:rsidRPr="00A67A1B">
        <w:rPr>
          <w:rFonts w:ascii="Arial" w:hAnsi="Arial" w:cs="Arial"/>
          <w:sz w:val="24"/>
        </w:rPr>
        <w:t>data</w:t>
      </w:r>
      <w:r>
        <w:rPr>
          <w:rFonts w:ascii="Arial" w:hAnsi="Arial" w:cs="Arial"/>
          <w:sz w:val="24"/>
        </w:rPr>
        <w:t xml:space="preserve"> </w:t>
      </w:r>
      <w:r w:rsidRPr="00A67A1B">
        <w:rPr>
          <w:rFonts w:ascii="Arial" w:hAnsi="Arial" w:cs="Arial"/>
          <w:sz w:val="24"/>
        </w:rPr>
        <w:t>statistik,</w:t>
      </w:r>
      <w:r>
        <w:rPr>
          <w:rFonts w:ascii="Arial" w:hAnsi="Arial" w:cs="Arial"/>
          <w:sz w:val="24"/>
        </w:rPr>
        <w:t xml:space="preserve"> </w:t>
      </w:r>
      <w:r w:rsidRPr="00A67A1B">
        <w:rPr>
          <w:rFonts w:ascii="Arial" w:hAnsi="Arial" w:cs="Arial"/>
          <w:sz w:val="24"/>
        </w:rPr>
        <w:t>dan</w:t>
      </w:r>
      <w:r>
        <w:rPr>
          <w:rFonts w:ascii="Arial" w:hAnsi="Arial" w:cs="Arial"/>
          <w:sz w:val="24"/>
        </w:rPr>
        <w:t xml:space="preserve"> </w:t>
      </w:r>
      <w:r w:rsidRPr="00A67A1B">
        <w:rPr>
          <w:rFonts w:ascii="Arial" w:hAnsi="Arial" w:cs="Arial"/>
          <w:sz w:val="24"/>
        </w:rPr>
        <w:t>keamanan</w:t>
      </w:r>
      <w:r>
        <w:rPr>
          <w:rFonts w:ascii="Arial" w:hAnsi="Arial" w:cs="Arial"/>
          <w:sz w:val="24"/>
        </w:rPr>
        <w:t xml:space="preserve"> </w:t>
      </w:r>
      <w:r w:rsidRPr="00A67A1B">
        <w:rPr>
          <w:rFonts w:ascii="Arial" w:hAnsi="Arial" w:cs="Arial"/>
          <w:sz w:val="24"/>
        </w:rPr>
        <w:t>persandian</w:t>
      </w:r>
      <w:r>
        <w:rPr>
          <w:rFonts w:ascii="Arial" w:hAnsi="Arial" w:cs="Arial"/>
          <w:sz w:val="24"/>
        </w:rPr>
        <w:t xml:space="preserve"> </w:t>
      </w:r>
      <w:r w:rsidRPr="00A67A1B">
        <w:rPr>
          <w:rFonts w:ascii="Arial" w:hAnsi="Arial" w:cs="Arial"/>
          <w:sz w:val="24"/>
        </w:rPr>
        <w:t>guna</w:t>
      </w:r>
      <w:r>
        <w:rPr>
          <w:rFonts w:ascii="Arial" w:hAnsi="Arial" w:cs="Arial"/>
          <w:sz w:val="24"/>
        </w:rPr>
        <w:t xml:space="preserve"> </w:t>
      </w:r>
      <w:r w:rsidRPr="00A67A1B">
        <w:rPr>
          <w:rFonts w:ascii="Arial" w:hAnsi="Arial" w:cs="Arial"/>
          <w:sz w:val="24"/>
        </w:rPr>
        <w:t>mendukung</w:t>
      </w:r>
      <w:r>
        <w:rPr>
          <w:rFonts w:ascii="Arial" w:hAnsi="Arial" w:cs="Arial"/>
          <w:sz w:val="24"/>
        </w:rPr>
        <w:t xml:space="preserve"> </w:t>
      </w:r>
      <w:r w:rsidRPr="00A67A1B">
        <w:rPr>
          <w:rFonts w:ascii="Arial" w:hAnsi="Arial" w:cs="Arial"/>
          <w:sz w:val="24"/>
        </w:rPr>
        <w:t>transparansi,</w:t>
      </w:r>
      <w:r>
        <w:rPr>
          <w:rFonts w:ascii="Arial" w:hAnsi="Arial" w:cs="Arial"/>
          <w:sz w:val="24"/>
        </w:rPr>
        <w:t xml:space="preserve"> </w:t>
      </w:r>
      <w:r w:rsidRPr="00A67A1B">
        <w:rPr>
          <w:rFonts w:ascii="Arial" w:hAnsi="Arial" w:cs="Arial"/>
          <w:sz w:val="24"/>
        </w:rPr>
        <w:t>keterbukaan</w:t>
      </w:r>
      <w:r>
        <w:rPr>
          <w:rFonts w:ascii="Arial" w:hAnsi="Arial" w:cs="Arial"/>
          <w:sz w:val="24"/>
        </w:rPr>
        <w:t xml:space="preserve"> </w:t>
      </w:r>
      <w:r w:rsidRPr="00A67A1B">
        <w:rPr>
          <w:rFonts w:ascii="Arial" w:hAnsi="Arial" w:cs="Arial"/>
          <w:sz w:val="24"/>
        </w:rPr>
        <w:t>informasi,</w:t>
      </w:r>
      <w:r>
        <w:rPr>
          <w:rFonts w:ascii="Arial" w:hAnsi="Arial" w:cs="Arial"/>
          <w:sz w:val="24"/>
        </w:rPr>
        <w:t xml:space="preserve"> </w:t>
      </w:r>
      <w:r w:rsidRPr="00A67A1B">
        <w:rPr>
          <w:rFonts w:ascii="Arial" w:hAnsi="Arial" w:cs="Arial"/>
          <w:sz w:val="24"/>
        </w:rPr>
        <w:t>serta</w:t>
      </w:r>
      <w:r>
        <w:rPr>
          <w:rFonts w:ascii="Arial" w:hAnsi="Arial" w:cs="Arial"/>
          <w:sz w:val="24"/>
        </w:rPr>
        <w:t xml:space="preserve"> </w:t>
      </w:r>
      <w:r w:rsidRPr="00A67A1B">
        <w:rPr>
          <w:rFonts w:ascii="Arial" w:hAnsi="Arial" w:cs="Arial"/>
          <w:sz w:val="24"/>
        </w:rPr>
        <w:t>efektivitas</w:t>
      </w:r>
      <w:r>
        <w:rPr>
          <w:rFonts w:ascii="Arial" w:hAnsi="Arial" w:cs="Arial"/>
          <w:sz w:val="24"/>
        </w:rPr>
        <w:t xml:space="preserve"> </w:t>
      </w:r>
      <w:r w:rsidRPr="00A67A1B">
        <w:rPr>
          <w:rFonts w:ascii="Arial" w:hAnsi="Arial" w:cs="Arial"/>
          <w:sz w:val="24"/>
        </w:rPr>
        <w:t>pelayanan</w:t>
      </w:r>
      <w:r>
        <w:rPr>
          <w:rFonts w:ascii="Arial" w:hAnsi="Arial" w:cs="Arial"/>
          <w:sz w:val="24"/>
        </w:rPr>
        <w:t xml:space="preserve"> </w:t>
      </w:r>
      <w:r w:rsidRPr="00A67A1B">
        <w:rPr>
          <w:rFonts w:ascii="Arial" w:hAnsi="Arial" w:cs="Arial"/>
          <w:sz w:val="24"/>
        </w:rPr>
        <w:t>publik</w:t>
      </w:r>
      <w:r>
        <w:rPr>
          <w:rFonts w:ascii="Arial" w:hAnsi="Arial" w:cs="Arial"/>
          <w:sz w:val="24"/>
        </w:rPr>
        <w:t xml:space="preserve"> </w:t>
      </w:r>
      <w:r w:rsidRPr="00A67A1B">
        <w:rPr>
          <w:rFonts w:ascii="Arial" w:hAnsi="Arial" w:cs="Arial"/>
          <w:sz w:val="24"/>
        </w:rPr>
        <w:t>berbasis</w:t>
      </w:r>
      <w:r>
        <w:rPr>
          <w:rFonts w:ascii="Arial" w:hAnsi="Arial" w:cs="Arial"/>
          <w:sz w:val="24"/>
        </w:rPr>
        <w:t xml:space="preserve"> </w:t>
      </w:r>
      <w:r w:rsidRPr="00A67A1B">
        <w:rPr>
          <w:rFonts w:ascii="Arial" w:hAnsi="Arial" w:cs="Arial"/>
          <w:sz w:val="24"/>
        </w:rPr>
        <w:t>digital.</w:t>
      </w:r>
      <w:r>
        <w:rPr>
          <w:rFonts w:ascii="Arial" w:hAnsi="Arial" w:cs="Arial"/>
          <w:sz w:val="24"/>
        </w:rPr>
        <w:t xml:space="preserve"> </w:t>
      </w:r>
      <w:r w:rsidRPr="00A67A1B">
        <w:rPr>
          <w:rFonts w:ascii="Arial" w:hAnsi="Arial" w:cs="Arial"/>
          <w:sz w:val="24"/>
        </w:rPr>
        <w:t>Dinas</w:t>
      </w:r>
      <w:r>
        <w:rPr>
          <w:rFonts w:ascii="Arial" w:hAnsi="Arial" w:cs="Arial"/>
          <w:sz w:val="24"/>
        </w:rPr>
        <w:t xml:space="preserve"> </w:t>
      </w:r>
      <w:r w:rsidRPr="00A67A1B">
        <w:rPr>
          <w:rFonts w:ascii="Arial" w:hAnsi="Arial" w:cs="Arial"/>
          <w:sz w:val="24"/>
        </w:rPr>
        <w:t>ini</w:t>
      </w:r>
      <w:r>
        <w:rPr>
          <w:rFonts w:ascii="Arial" w:hAnsi="Arial" w:cs="Arial"/>
          <w:sz w:val="24"/>
        </w:rPr>
        <w:t xml:space="preserve"> </w:t>
      </w:r>
      <w:r w:rsidRPr="00A67A1B">
        <w:rPr>
          <w:rFonts w:ascii="Arial" w:hAnsi="Arial" w:cs="Arial"/>
          <w:sz w:val="24"/>
        </w:rPr>
        <w:t>memiliki</w:t>
      </w:r>
      <w:r>
        <w:rPr>
          <w:rFonts w:ascii="Arial" w:hAnsi="Arial" w:cs="Arial"/>
          <w:sz w:val="24"/>
        </w:rPr>
        <w:t xml:space="preserve"> </w:t>
      </w:r>
      <w:r w:rsidRPr="00A67A1B">
        <w:rPr>
          <w:rFonts w:ascii="Arial" w:hAnsi="Arial" w:cs="Arial"/>
          <w:sz w:val="24"/>
        </w:rPr>
        <w:t>peran</w:t>
      </w:r>
      <w:r>
        <w:rPr>
          <w:rFonts w:ascii="Arial" w:hAnsi="Arial" w:cs="Arial"/>
          <w:sz w:val="24"/>
        </w:rPr>
        <w:t xml:space="preserve"> </w:t>
      </w:r>
      <w:r w:rsidRPr="00A67A1B">
        <w:rPr>
          <w:rFonts w:ascii="Arial" w:hAnsi="Arial" w:cs="Arial"/>
          <w:sz w:val="24"/>
        </w:rPr>
        <w:t>penting</w:t>
      </w:r>
      <w:r>
        <w:rPr>
          <w:rFonts w:ascii="Arial" w:hAnsi="Arial" w:cs="Arial"/>
          <w:sz w:val="24"/>
        </w:rPr>
        <w:t xml:space="preserve"> </w:t>
      </w:r>
      <w:r w:rsidRPr="00A67A1B">
        <w:rPr>
          <w:rFonts w:ascii="Arial" w:hAnsi="Arial" w:cs="Arial"/>
          <w:sz w:val="24"/>
        </w:rPr>
        <w:t>dalam</w:t>
      </w:r>
      <w:r>
        <w:rPr>
          <w:rFonts w:ascii="Arial" w:hAnsi="Arial" w:cs="Arial"/>
          <w:sz w:val="24"/>
        </w:rPr>
        <w:t xml:space="preserve"> </w:t>
      </w:r>
      <w:r w:rsidRPr="00A67A1B">
        <w:rPr>
          <w:rFonts w:ascii="Arial" w:hAnsi="Arial" w:cs="Arial"/>
          <w:sz w:val="24"/>
        </w:rPr>
        <w:t>pengembangan</w:t>
      </w:r>
      <w:r>
        <w:rPr>
          <w:rFonts w:ascii="Arial" w:hAnsi="Arial" w:cs="Arial"/>
          <w:sz w:val="24"/>
        </w:rPr>
        <w:t xml:space="preserve"> </w:t>
      </w:r>
      <w:r w:rsidRPr="00A67A1B">
        <w:rPr>
          <w:rFonts w:ascii="Arial" w:hAnsi="Arial" w:cs="Arial"/>
          <w:sz w:val="24"/>
        </w:rPr>
        <w:t>sistem</w:t>
      </w:r>
      <w:r>
        <w:rPr>
          <w:rFonts w:ascii="Arial" w:hAnsi="Arial" w:cs="Arial"/>
          <w:sz w:val="24"/>
        </w:rPr>
        <w:t xml:space="preserve"> </w:t>
      </w:r>
      <w:r>
        <w:rPr>
          <w:rFonts w:ascii="Arial" w:hAnsi="Arial" w:cs="Arial"/>
          <w:i/>
          <w:sz w:val="24"/>
        </w:rPr>
        <w:t>e-g</w:t>
      </w:r>
      <w:r w:rsidRPr="00A67A1B">
        <w:rPr>
          <w:rFonts w:ascii="Arial" w:hAnsi="Arial" w:cs="Arial"/>
          <w:i/>
          <w:sz w:val="24"/>
        </w:rPr>
        <w:t>overnment</w:t>
      </w:r>
      <w:r w:rsidRPr="00A67A1B">
        <w:rPr>
          <w:rFonts w:ascii="Arial" w:hAnsi="Arial" w:cs="Arial"/>
          <w:sz w:val="24"/>
        </w:rPr>
        <w:t>,</w:t>
      </w:r>
      <w:r>
        <w:rPr>
          <w:rFonts w:ascii="Arial" w:hAnsi="Arial" w:cs="Arial"/>
          <w:sz w:val="24"/>
        </w:rPr>
        <w:t xml:space="preserve"> </w:t>
      </w:r>
      <w:r w:rsidRPr="00A67A1B">
        <w:rPr>
          <w:rFonts w:ascii="Arial" w:hAnsi="Arial" w:cs="Arial"/>
          <w:sz w:val="24"/>
        </w:rPr>
        <w:t>penyebaran</w:t>
      </w:r>
      <w:r>
        <w:rPr>
          <w:rFonts w:ascii="Arial" w:hAnsi="Arial" w:cs="Arial"/>
          <w:sz w:val="24"/>
        </w:rPr>
        <w:t xml:space="preserve"> </w:t>
      </w:r>
      <w:r w:rsidRPr="00A67A1B">
        <w:rPr>
          <w:rFonts w:ascii="Arial" w:hAnsi="Arial" w:cs="Arial"/>
          <w:sz w:val="24"/>
        </w:rPr>
        <w:t>informasi</w:t>
      </w:r>
      <w:r>
        <w:rPr>
          <w:rFonts w:ascii="Arial" w:hAnsi="Arial" w:cs="Arial"/>
          <w:sz w:val="24"/>
        </w:rPr>
        <w:t xml:space="preserve"> </w:t>
      </w:r>
      <w:r w:rsidRPr="00A67A1B">
        <w:rPr>
          <w:rFonts w:ascii="Arial" w:hAnsi="Arial" w:cs="Arial"/>
          <w:sz w:val="24"/>
        </w:rPr>
        <w:t>kepada</w:t>
      </w:r>
      <w:r>
        <w:rPr>
          <w:rFonts w:ascii="Arial" w:hAnsi="Arial" w:cs="Arial"/>
          <w:sz w:val="24"/>
        </w:rPr>
        <w:t xml:space="preserve"> </w:t>
      </w:r>
      <w:r w:rsidRPr="00A67A1B">
        <w:rPr>
          <w:rFonts w:ascii="Arial" w:hAnsi="Arial" w:cs="Arial"/>
          <w:sz w:val="24"/>
        </w:rPr>
        <w:t>masyarakat,</w:t>
      </w:r>
      <w:r>
        <w:rPr>
          <w:rFonts w:ascii="Arial" w:hAnsi="Arial" w:cs="Arial"/>
          <w:sz w:val="24"/>
        </w:rPr>
        <w:t xml:space="preserve"> </w:t>
      </w:r>
      <w:r w:rsidRPr="00A67A1B">
        <w:rPr>
          <w:rFonts w:ascii="Arial" w:hAnsi="Arial" w:cs="Arial"/>
          <w:sz w:val="24"/>
        </w:rPr>
        <w:t>pengelolaan</w:t>
      </w:r>
      <w:r>
        <w:rPr>
          <w:rFonts w:ascii="Arial" w:hAnsi="Arial" w:cs="Arial"/>
          <w:sz w:val="24"/>
        </w:rPr>
        <w:t xml:space="preserve"> </w:t>
      </w:r>
      <w:r w:rsidRPr="00A67A1B">
        <w:rPr>
          <w:rFonts w:ascii="Arial" w:hAnsi="Arial" w:cs="Arial"/>
          <w:sz w:val="24"/>
        </w:rPr>
        <w:t>jaringan</w:t>
      </w:r>
      <w:r>
        <w:rPr>
          <w:rFonts w:ascii="Arial" w:hAnsi="Arial" w:cs="Arial"/>
          <w:sz w:val="24"/>
        </w:rPr>
        <w:t xml:space="preserve"> </w:t>
      </w:r>
      <w:r w:rsidRPr="00A67A1B">
        <w:rPr>
          <w:rFonts w:ascii="Arial" w:hAnsi="Arial" w:cs="Arial"/>
          <w:sz w:val="24"/>
        </w:rPr>
        <w:t>dan</w:t>
      </w:r>
      <w:r>
        <w:rPr>
          <w:rFonts w:ascii="Arial" w:hAnsi="Arial" w:cs="Arial"/>
          <w:sz w:val="24"/>
        </w:rPr>
        <w:t xml:space="preserve"> </w:t>
      </w:r>
      <w:r w:rsidRPr="00A67A1B">
        <w:rPr>
          <w:rFonts w:ascii="Arial" w:hAnsi="Arial" w:cs="Arial"/>
          <w:sz w:val="24"/>
        </w:rPr>
        <w:t>infrastruktur</w:t>
      </w:r>
      <w:r>
        <w:rPr>
          <w:rFonts w:ascii="Arial" w:hAnsi="Arial" w:cs="Arial"/>
          <w:sz w:val="24"/>
        </w:rPr>
        <w:t xml:space="preserve"> </w:t>
      </w:r>
      <w:r w:rsidRPr="00A67A1B">
        <w:rPr>
          <w:rFonts w:ascii="Arial" w:hAnsi="Arial" w:cs="Arial"/>
          <w:sz w:val="24"/>
        </w:rPr>
        <w:t>teknologi,</w:t>
      </w:r>
      <w:r>
        <w:rPr>
          <w:rFonts w:ascii="Arial" w:hAnsi="Arial" w:cs="Arial"/>
          <w:sz w:val="24"/>
        </w:rPr>
        <w:t xml:space="preserve"> </w:t>
      </w:r>
      <w:r w:rsidRPr="00A67A1B">
        <w:rPr>
          <w:rFonts w:ascii="Arial" w:hAnsi="Arial" w:cs="Arial"/>
          <w:sz w:val="24"/>
        </w:rPr>
        <w:t>serta</w:t>
      </w:r>
      <w:r>
        <w:rPr>
          <w:rFonts w:ascii="Arial" w:hAnsi="Arial" w:cs="Arial"/>
          <w:sz w:val="24"/>
        </w:rPr>
        <w:t xml:space="preserve"> </w:t>
      </w:r>
      <w:r w:rsidRPr="00A67A1B">
        <w:rPr>
          <w:rFonts w:ascii="Arial" w:hAnsi="Arial" w:cs="Arial"/>
          <w:sz w:val="24"/>
        </w:rPr>
        <w:t>perlindungan</w:t>
      </w:r>
      <w:r>
        <w:rPr>
          <w:rFonts w:ascii="Arial" w:hAnsi="Arial" w:cs="Arial"/>
          <w:sz w:val="24"/>
        </w:rPr>
        <w:t xml:space="preserve"> </w:t>
      </w:r>
      <w:r w:rsidRPr="00A67A1B">
        <w:rPr>
          <w:rFonts w:ascii="Arial" w:hAnsi="Arial" w:cs="Arial"/>
          <w:sz w:val="24"/>
        </w:rPr>
        <w:t>data</w:t>
      </w:r>
      <w:r>
        <w:rPr>
          <w:rFonts w:ascii="Arial" w:hAnsi="Arial" w:cs="Arial"/>
          <w:sz w:val="24"/>
        </w:rPr>
        <w:t xml:space="preserve"> </w:t>
      </w:r>
      <w:r w:rsidRPr="00A67A1B">
        <w:rPr>
          <w:rFonts w:ascii="Arial" w:hAnsi="Arial" w:cs="Arial"/>
          <w:sz w:val="24"/>
        </w:rPr>
        <w:t>dan</w:t>
      </w:r>
      <w:r>
        <w:rPr>
          <w:rFonts w:ascii="Arial" w:hAnsi="Arial" w:cs="Arial"/>
          <w:sz w:val="24"/>
        </w:rPr>
        <w:t xml:space="preserve"> </w:t>
      </w:r>
      <w:r w:rsidRPr="00A67A1B">
        <w:rPr>
          <w:rFonts w:ascii="Arial" w:hAnsi="Arial" w:cs="Arial"/>
          <w:sz w:val="24"/>
        </w:rPr>
        <w:t>informasi</w:t>
      </w:r>
      <w:r>
        <w:rPr>
          <w:rFonts w:ascii="Arial" w:hAnsi="Arial" w:cs="Arial"/>
          <w:sz w:val="24"/>
        </w:rPr>
        <w:t xml:space="preserve"> </w:t>
      </w:r>
      <w:r w:rsidRPr="00A67A1B">
        <w:rPr>
          <w:rFonts w:ascii="Arial" w:hAnsi="Arial" w:cs="Arial"/>
          <w:sz w:val="24"/>
        </w:rPr>
        <w:t>pemerin</w:t>
      </w:r>
      <w:r>
        <w:rPr>
          <w:rFonts w:ascii="Arial" w:hAnsi="Arial" w:cs="Arial"/>
          <w:sz w:val="24"/>
        </w:rPr>
        <w:t>tahan melalui sistem persandian.</w:t>
      </w:r>
    </w:p>
    <w:p w:rsidR="00C76491" w:rsidRPr="00A67A1B" w:rsidRDefault="00C76491" w:rsidP="007E004F">
      <w:pPr>
        <w:spacing w:line="480" w:lineRule="auto"/>
        <w:ind w:firstLine="567"/>
        <w:jc w:val="both"/>
        <w:rPr>
          <w:rFonts w:ascii="Arial" w:eastAsia="Times New Roman" w:hAnsi="Arial" w:cs="Arial"/>
          <w:sz w:val="24"/>
          <w:szCs w:val="24"/>
        </w:rPr>
      </w:pPr>
      <w:r w:rsidRPr="00A67A1B">
        <w:rPr>
          <w:rFonts w:ascii="Arial" w:eastAsia="Times New Roman" w:hAnsi="Arial" w:cs="Arial"/>
          <w:sz w:val="24"/>
          <w:szCs w:val="24"/>
        </w:rPr>
        <w:t>Secara</w:t>
      </w:r>
      <w:r>
        <w:rPr>
          <w:rFonts w:ascii="Arial" w:eastAsia="Times New Roman" w:hAnsi="Arial" w:cs="Arial"/>
          <w:sz w:val="24"/>
          <w:szCs w:val="24"/>
        </w:rPr>
        <w:t xml:space="preserve"> </w:t>
      </w:r>
      <w:r w:rsidRPr="00A67A1B">
        <w:rPr>
          <w:rFonts w:ascii="Arial" w:eastAsia="Times New Roman" w:hAnsi="Arial" w:cs="Arial"/>
          <w:sz w:val="24"/>
          <w:szCs w:val="24"/>
        </w:rPr>
        <w:t>umum,</w:t>
      </w:r>
      <w:r>
        <w:rPr>
          <w:rFonts w:ascii="Arial" w:eastAsia="Times New Roman" w:hAnsi="Arial" w:cs="Arial"/>
          <w:sz w:val="24"/>
          <w:szCs w:val="24"/>
        </w:rPr>
        <w:t xml:space="preserve"> </w:t>
      </w:r>
      <w:r w:rsidRPr="00A67A1B">
        <w:rPr>
          <w:rFonts w:ascii="Arial" w:eastAsia="Times New Roman" w:hAnsi="Arial" w:cs="Arial"/>
          <w:sz w:val="24"/>
          <w:szCs w:val="24"/>
        </w:rPr>
        <w:t>Diskominfotiksan</w:t>
      </w:r>
      <w:r>
        <w:rPr>
          <w:rFonts w:ascii="Arial" w:eastAsia="Times New Roman" w:hAnsi="Arial" w:cs="Arial"/>
          <w:sz w:val="24"/>
          <w:szCs w:val="24"/>
        </w:rPr>
        <w:t xml:space="preserve"> </w:t>
      </w:r>
      <w:r w:rsidRPr="00A67A1B">
        <w:rPr>
          <w:rFonts w:ascii="Arial" w:eastAsia="Times New Roman" w:hAnsi="Arial" w:cs="Arial"/>
          <w:sz w:val="24"/>
          <w:szCs w:val="24"/>
        </w:rPr>
        <w:t>berfungsi</w:t>
      </w:r>
      <w:r>
        <w:rPr>
          <w:rFonts w:ascii="Arial" w:eastAsia="Times New Roman" w:hAnsi="Arial" w:cs="Arial"/>
          <w:sz w:val="24"/>
          <w:szCs w:val="24"/>
        </w:rPr>
        <w:t xml:space="preserve"> </w:t>
      </w:r>
      <w:r w:rsidRPr="00A67A1B">
        <w:rPr>
          <w:rFonts w:ascii="Arial" w:eastAsia="Times New Roman" w:hAnsi="Arial" w:cs="Arial"/>
          <w:sz w:val="24"/>
          <w:szCs w:val="24"/>
        </w:rPr>
        <w:t>sebagai</w:t>
      </w:r>
      <w:r>
        <w:rPr>
          <w:rFonts w:ascii="Arial" w:eastAsia="Times New Roman" w:hAnsi="Arial" w:cs="Arial"/>
          <w:sz w:val="24"/>
          <w:szCs w:val="24"/>
        </w:rPr>
        <w:t xml:space="preserve"> </w:t>
      </w:r>
      <w:r w:rsidRPr="00A67A1B">
        <w:rPr>
          <w:rFonts w:ascii="Arial" w:eastAsia="Times New Roman" w:hAnsi="Arial" w:cs="Arial"/>
          <w:sz w:val="24"/>
          <w:szCs w:val="24"/>
        </w:rPr>
        <w:t>fasilitator</w:t>
      </w:r>
      <w:r>
        <w:rPr>
          <w:rFonts w:ascii="Arial" w:eastAsia="Times New Roman" w:hAnsi="Arial" w:cs="Arial"/>
          <w:sz w:val="24"/>
          <w:szCs w:val="24"/>
        </w:rPr>
        <w:t xml:space="preserve"> </w:t>
      </w:r>
      <w:r w:rsidRPr="00A67A1B">
        <w:rPr>
          <w:rFonts w:ascii="Arial" w:eastAsia="Times New Roman" w:hAnsi="Arial" w:cs="Arial"/>
          <w:sz w:val="24"/>
          <w:szCs w:val="24"/>
        </w:rPr>
        <w:t>dalam</w:t>
      </w:r>
      <w:r>
        <w:rPr>
          <w:rFonts w:ascii="Arial" w:eastAsia="Times New Roman" w:hAnsi="Arial" w:cs="Arial"/>
          <w:sz w:val="24"/>
          <w:szCs w:val="24"/>
        </w:rPr>
        <w:t xml:space="preserve"> </w:t>
      </w:r>
      <w:r w:rsidRPr="00A67A1B">
        <w:rPr>
          <w:rFonts w:ascii="Arial" w:eastAsia="Times New Roman" w:hAnsi="Arial" w:cs="Arial"/>
          <w:sz w:val="24"/>
          <w:szCs w:val="24"/>
        </w:rPr>
        <w:t>implementasi</w:t>
      </w:r>
      <w:r>
        <w:rPr>
          <w:rFonts w:ascii="Arial" w:eastAsia="Times New Roman" w:hAnsi="Arial" w:cs="Arial"/>
          <w:sz w:val="24"/>
          <w:szCs w:val="24"/>
        </w:rPr>
        <w:t xml:space="preserve"> </w:t>
      </w:r>
      <w:r w:rsidRPr="00A67A1B">
        <w:rPr>
          <w:rFonts w:ascii="Arial" w:eastAsia="Times New Roman" w:hAnsi="Arial" w:cs="Arial"/>
          <w:sz w:val="24"/>
          <w:szCs w:val="24"/>
        </w:rPr>
        <w:t>kebijakan</w:t>
      </w:r>
      <w:r>
        <w:rPr>
          <w:rFonts w:ascii="Arial" w:eastAsia="Times New Roman" w:hAnsi="Arial" w:cs="Arial"/>
          <w:sz w:val="24"/>
          <w:szCs w:val="24"/>
        </w:rPr>
        <w:t xml:space="preserve"> </w:t>
      </w:r>
      <w:r w:rsidRPr="00A67A1B">
        <w:rPr>
          <w:rFonts w:ascii="Arial" w:eastAsia="Times New Roman" w:hAnsi="Arial" w:cs="Arial"/>
          <w:sz w:val="24"/>
          <w:szCs w:val="24"/>
        </w:rPr>
        <w:t>komunikasi</w:t>
      </w:r>
      <w:r>
        <w:rPr>
          <w:rFonts w:ascii="Arial" w:eastAsia="Times New Roman" w:hAnsi="Arial" w:cs="Arial"/>
          <w:sz w:val="24"/>
          <w:szCs w:val="24"/>
        </w:rPr>
        <w:t xml:space="preserve"> </w:t>
      </w:r>
      <w:r w:rsidRPr="00A67A1B">
        <w:rPr>
          <w:rFonts w:ascii="Arial" w:eastAsia="Times New Roman" w:hAnsi="Arial" w:cs="Arial"/>
          <w:sz w:val="24"/>
          <w:szCs w:val="24"/>
        </w:rPr>
        <w:t>dan</w:t>
      </w:r>
      <w:r>
        <w:rPr>
          <w:rFonts w:ascii="Arial" w:eastAsia="Times New Roman" w:hAnsi="Arial" w:cs="Arial"/>
          <w:sz w:val="24"/>
          <w:szCs w:val="24"/>
        </w:rPr>
        <w:t xml:space="preserve"> </w:t>
      </w:r>
      <w:r w:rsidRPr="00A67A1B">
        <w:rPr>
          <w:rFonts w:ascii="Arial" w:eastAsia="Times New Roman" w:hAnsi="Arial" w:cs="Arial"/>
          <w:sz w:val="24"/>
          <w:szCs w:val="24"/>
        </w:rPr>
        <w:t>informatika,</w:t>
      </w:r>
      <w:r>
        <w:rPr>
          <w:rFonts w:ascii="Arial" w:eastAsia="Times New Roman" w:hAnsi="Arial" w:cs="Arial"/>
          <w:sz w:val="24"/>
          <w:szCs w:val="24"/>
        </w:rPr>
        <w:t xml:space="preserve"> </w:t>
      </w:r>
      <w:r w:rsidRPr="00A67A1B">
        <w:rPr>
          <w:rFonts w:ascii="Arial" w:eastAsia="Times New Roman" w:hAnsi="Arial" w:cs="Arial"/>
          <w:sz w:val="24"/>
          <w:szCs w:val="24"/>
        </w:rPr>
        <w:t>memastikan</w:t>
      </w:r>
      <w:r>
        <w:rPr>
          <w:rFonts w:ascii="Arial" w:eastAsia="Times New Roman" w:hAnsi="Arial" w:cs="Arial"/>
          <w:sz w:val="24"/>
          <w:szCs w:val="24"/>
        </w:rPr>
        <w:t xml:space="preserve"> </w:t>
      </w:r>
      <w:r w:rsidRPr="00A67A1B">
        <w:rPr>
          <w:rFonts w:ascii="Arial" w:eastAsia="Times New Roman" w:hAnsi="Arial" w:cs="Arial"/>
          <w:sz w:val="24"/>
          <w:szCs w:val="24"/>
        </w:rPr>
        <w:t>akses</w:t>
      </w:r>
      <w:r>
        <w:rPr>
          <w:rFonts w:ascii="Arial" w:eastAsia="Times New Roman" w:hAnsi="Arial" w:cs="Arial"/>
          <w:sz w:val="24"/>
          <w:szCs w:val="24"/>
        </w:rPr>
        <w:t xml:space="preserve"> </w:t>
      </w:r>
      <w:r w:rsidRPr="00A67A1B">
        <w:rPr>
          <w:rFonts w:ascii="Arial" w:eastAsia="Times New Roman" w:hAnsi="Arial" w:cs="Arial"/>
          <w:sz w:val="24"/>
          <w:szCs w:val="24"/>
        </w:rPr>
        <w:t>informasi</w:t>
      </w:r>
      <w:r>
        <w:rPr>
          <w:rFonts w:ascii="Arial" w:eastAsia="Times New Roman" w:hAnsi="Arial" w:cs="Arial"/>
          <w:sz w:val="24"/>
          <w:szCs w:val="24"/>
        </w:rPr>
        <w:t xml:space="preserve"> </w:t>
      </w:r>
      <w:r w:rsidRPr="00A67A1B">
        <w:rPr>
          <w:rFonts w:ascii="Arial" w:eastAsia="Times New Roman" w:hAnsi="Arial" w:cs="Arial"/>
          <w:sz w:val="24"/>
          <w:szCs w:val="24"/>
        </w:rPr>
        <w:t>yang</w:t>
      </w:r>
      <w:r>
        <w:rPr>
          <w:rFonts w:ascii="Arial" w:eastAsia="Times New Roman" w:hAnsi="Arial" w:cs="Arial"/>
          <w:sz w:val="24"/>
          <w:szCs w:val="24"/>
        </w:rPr>
        <w:t xml:space="preserve"> </w:t>
      </w:r>
      <w:r w:rsidRPr="00A67A1B">
        <w:rPr>
          <w:rFonts w:ascii="Arial" w:eastAsia="Times New Roman" w:hAnsi="Arial" w:cs="Arial"/>
          <w:sz w:val="24"/>
          <w:szCs w:val="24"/>
        </w:rPr>
        <w:t>cepat</w:t>
      </w:r>
      <w:r>
        <w:rPr>
          <w:rFonts w:ascii="Arial" w:eastAsia="Times New Roman" w:hAnsi="Arial" w:cs="Arial"/>
          <w:sz w:val="24"/>
          <w:szCs w:val="24"/>
        </w:rPr>
        <w:t xml:space="preserve"> </w:t>
      </w:r>
      <w:r w:rsidRPr="00A67A1B">
        <w:rPr>
          <w:rFonts w:ascii="Arial" w:eastAsia="Times New Roman" w:hAnsi="Arial" w:cs="Arial"/>
          <w:sz w:val="24"/>
          <w:szCs w:val="24"/>
        </w:rPr>
        <w:t>dan</w:t>
      </w:r>
      <w:r>
        <w:rPr>
          <w:rFonts w:ascii="Arial" w:eastAsia="Times New Roman" w:hAnsi="Arial" w:cs="Arial"/>
          <w:sz w:val="24"/>
          <w:szCs w:val="24"/>
        </w:rPr>
        <w:t xml:space="preserve"> </w:t>
      </w:r>
      <w:r w:rsidRPr="00A67A1B">
        <w:rPr>
          <w:rFonts w:ascii="Arial" w:eastAsia="Times New Roman" w:hAnsi="Arial" w:cs="Arial"/>
          <w:sz w:val="24"/>
          <w:szCs w:val="24"/>
        </w:rPr>
        <w:t>akurat</w:t>
      </w:r>
      <w:r>
        <w:rPr>
          <w:rFonts w:ascii="Arial" w:eastAsia="Times New Roman" w:hAnsi="Arial" w:cs="Arial"/>
          <w:sz w:val="24"/>
          <w:szCs w:val="24"/>
        </w:rPr>
        <w:t xml:space="preserve"> </w:t>
      </w:r>
      <w:r w:rsidRPr="00A67A1B">
        <w:rPr>
          <w:rFonts w:ascii="Arial" w:eastAsia="Times New Roman" w:hAnsi="Arial" w:cs="Arial"/>
          <w:sz w:val="24"/>
          <w:szCs w:val="24"/>
        </w:rPr>
        <w:t>bagi</w:t>
      </w:r>
      <w:r>
        <w:rPr>
          <w:rFonts w:ascii="Arial" w:eastAsia="Times New Roman" w:hAnsi="Arial" w:cs="Arial"/>
          <w:sz w:val="24"/>
          <w:szCs w:val="24"/>
        </w:rPr>
        <w:t xml:space="preserve"> </w:t>
      </w:r>
      <w:r w:rsidRPr="00A67A1B">
        <w:rPr>
          <w:rFonts w:ascii="Arial" w:eastAsia="Times New Roman" w:hAnsi="Arial" w:cs="Arial"/>
          <w:sz w:val="24"/>
          <w:szCs w:val="24"/>
        </w:rPr>
        <w:t>masyarakat,</w:t>
      </w:r>
      <w:r>
        <w:rPr>
          <w:rFonts w:ascii="Arial" w:eastAsia="Times New Roman" w:hAnsi="Arial" w:cs="Arial"/>
          <w:sz w:val="24"/>
          <w:szCs w:val="24"/>
        </w:rPr>
        <w:t xml:space="preserve"> </w:t>
      </w:r>
      <w:r w:rsidRPr="00A67A1B">
        <w:rPr>
          <w:rFonts w:ascii="Arial" w:eastAsia="Times New Roman" w:hAnsi="Arial" w:cs="Arial"/>
          <w:sz w:val="24"/>
          <w:szCs w:val="24"/>
        </w:rPr>
        <w:t>serta</w:t>
      </w:r>
      <w:r>
        <w:rPr>
          <w:rFonts w:ascii="Arial" w:eastAsia="Times New Roman" w:hAnsi="Arial" w:cs="Arial"/>
          <w:sz w:val="24"/>
          <w:szCs w:val="24"/>
        </w:rPr>
        <w:t xml:space="preserve"> </w:t>
      </w:r>
      <w:r w:rsidRPr="00A67A1B">
        <w:rPr>
          <w:rFonts w:ascii="Arial" w:eastAsia="Times New Roman" w:hAnsi="Arial" w:cs="Arial"/>
          <w:sz w:val="24"/>
          <w:szCs w:val="24"/>
        </w:rPr>
        <w:t>mengoptimalkan</w:t>
      </w:r>
      <w:r>
        <w:rPr>
          <w:rFonts w:ascii="Arial" w:eastAsia="Times New Roman" w:hAnsi="Arial" w:cs="Arial"/>
          <w:sz w:val="24"/>
          <w:szCs w:val="24"/>
        </w:rPr>
        <w:t xml:space="preserve"> </w:t>
      </w:r>
      <w:r w:rsidRPr="00A67A1B">
        <w:rPr>
          <w:rFonts w:ascii="Arial" w:eastAsia="Times New Roman" w:hAnsi="Arial" w:cs="Arial"/>
          <w:sz w:val="24"/>
          <w:szCs w:val="24"/>
        </w:rPr>
        <w:t>pemanfaatan</w:t>
      </w:r>
      <w:r>
        <w:rPr>
          <w:rFonts w:ascii="Arial" w:eastAsia="Times New Roman" w:hAnsi="Arial" w:cs="Arial"/>
          <w:sz w:val="24"/>
          <w:szCs w:val="24"/>
        </w:rPr>
        <w:t xml:space="preserve"> </w:t>
      </w:r>
      <w:r w:rsidRPr="00A67A1B">
        <w:rPr>
          <w:rFonts w:ascii="Arial" w:eastAsia="Times New Roman" w:hAnsi="Arial" w:cs="Arial"/>
          <w:sz w:val="24"/>
          <w:szCs w:val="24"/>
        </w:rPr>
        <w:t>teknologi</w:t>
      </w:r>
      <w:r>
        <w:rPr>
          <w:rFonts w:ascii="Arial" w:eastAsia="Times New Roman" w:hAnsi="Arial" w:cs="Arial"/>
          <w:sz w:val="24"/>
          <w:szCs w:val="24"/>
        </w:rPr>
        <w:t xml:space="preserve"> </w:t>
      </w:r>
      <w:r w:rsidRPr="00A67A1B">
        <w:rPr>
          <w:rFonts w:ascii="Arial" w:eastAsia="Times New Roman" w:hAnsi="Arial" w:cs="Arial"/>
          <w:sz w:val="24"/>
          <w:szCs w:val="24"/>
        </w:rPr>
        <w:t>untuk</w:t>
      </w:r>
      <w:r>
        <w:rPr>
          <w:rFonts w:ascii="Arial" w:eastAsia="Times New Roman" w:hAnsi="Arial" w:cs="Arial"/>
          <w:sz w:val="24"/>
          <w:szCs w:val="24"/>
        </w:rPr>
        <w:t xml:space="preserve"> </w:t>
      </w:r>
      <w:r w:rsidRPr="00A67A1B">
        <w:rPr>
          <w:rFonts w:ascii="Arial" w:eastAsia="Times New Roman" w:hAnsi="Arial" w:cs="Arial"/>
          <w:sz w:val="24"/>
          <w:szCs w:val="24"/>
        </w:rPr>
        <w:t>mendukung</w:t>
      </w:r>
      <w:r>
        <w:rPr>
          <w:rFonts w:ascii="Arial" w:eastAsia="Times New Roman" w:hAnsi="Arial" w:cs="Arial"/>
          <w:sz w:val="24"/>
          <w:szCs w:val="24"/>
        </w:rPr>
        <w:t xml:space="preserve"> </w:t>
      </w:r>
      <w:r w:rsidRPr="00A67A1B">
        <w:rPr>
          <w:rFonts w:ascii="Arial" w:eastAsia="Times New Roman" w:hAnsi="Arial" w:cs="Arial"/>
          <w:sz w:val="24"/>
          <w:szCs w:val="24"/>
        </w:rPr>
        <w:t>tata</w:t>
      </w:r>
      <w:r>
        <w:rPr>
          <w:rFonts w:ascii="Arial" w:eastAsia="Times New Roman" w:hAnsi="Arial" w:cs="Arial"/>
          <w:sz w:val="24"/>
          <w:szCs w:val="24"/>
        </w:rPr>
        <w:t xml:space="preserve"> </w:t>
      </w:r>
      <w:r w:rsidRPr="00A67A1B">
        <w:rPr>
          <w:rFonts w:ascii="Arial" w:eastAsia="Times New Roman" w:hAnsi="Arial" w:cs="Arial"/>
          <w:sz w:val="24"/>
          <w:szCs w:val="24"/>
        </w:rPr>
        <w:t>kelola</w:t>
      </w:r>
      <w:r>
        <w:rPr>
          <w:rFonts w:ascii="Arial" w:eastAsia="Times New Roman" w:hAnsi="Arial" w:cs="Arial"/>
          <w:sz w:val="24"/>
          <w:szCs w:val="24"/>
        </w:rPr>
        <w:t xml:space="preserve"> </w:t>
      </w:r>
      <w:r w:rsidRPr="00A67A1B">
        <w:rPr>
          <w:rFonts w:ascii="Arial" w:eastAsia="Times New Roman" w:hAnsi="Arial" w:cs="Arial"/>
          <w:sz w:val="24"/>
          <w:szCs w:val="24"/>
        </w:rPr>
        <w:t>pemerintahan</w:t>
      </w:r>
      <w:r>
        <w:rPr>
          <w:rFonts w:ascii="Arial" w:eastAsia="Times New Roman" w:hAnsi="Arial" w:cs="Arial"/>
          <w:sz w:val="24"/>
          <w:szCs w:val="24"/>
        </w:rPr>
        <w:t xml:space="preserve"> </w:t>
      </w:r>
      <w:r w:rsidRPr="00A67A1B">
        <w:rPr>
          <w:rFonts w:ascii="Arial" w:eastAsia="Times New Roman" w:hAnsi="Arial" w:cs="Arial"/>
          <w:sz w:val="24"/>
          <w:szCs w:val="24"/>
        </w:rPr>
        <w:t>yang</w:t>
      </w:r>
      <w:r>
        <w:rPr>
          <w:rFonts w:ascii="Arial" w:eastAsia="Times New Roman" w:hAnsi="Arial" w:cs="Arial"/>
          <w:sz w:val="24"/>
          <w:szCs w:val="24"/>
        </w:rPr>
        <w:t xml:space="preserve"> </w:t>
      </w:r>
      <w:r w:rsidRPr="00A67A1B">
        <w:rPr>
          <w:rFonts w:ascii="Arial" w:eastAsia="Times New Roman" w:hAnsi="Arial" w:cs="Arial"/>
          <w:sz w:val="24"/>
          <w:szCs w:val="24"/>
        </w:rPr>
        <w:t>lebih</w:t>
      </w:r>
      <w:r>
        <w:rPr>
          <w:rFonts w:ascii="Arial" w:eastAsia="Times New Roman" w:hAnsi="Arial" w:cs="Arial"/>
          <w:sz w:val="24"/>
          <w:szCs w:val="24"/>
        </w:rPr>
        <w:t xml:space="preserve"> </w:t>
      </w:r>
      <w:r w:rsidRPr="00A67A1B">
        <w:rPr>
          <w:rFonts w:ascii="Arial" w:eastAsia="Times New Roman" w:hAnsi="Arial" w:cs="Arial"/>
          <w:sz w:val="24"/>
          <w:szCs w:val="24"/>
        </w:rPr>
        <w:t>efisien.</w:t>
      </w:r>
      <w:r>
        <w:rPr>
          <w:rFonts w:ascii="Arial" w:eastAsia="Times New Roman" w:hAnsi="Arial" w:cs="Arial"/>
          <w:sz w:val="24"/>
          <w:szCs w:val="24"/>
        </w:rPr>
        <w:t xml:space="preserve"> </w:t>
      </w:r>
      <w:r w:rsidRPr="00A67A1B">
        <w:rPr>
          <w:rFonts w:ascii="Arial" w:eastAsia="Times New Roman" w:hAnsi="Arial" w:cs="Arial"/>
          <w:sz w:val="24"/>
          <w:szCs w:val="24"/>
        </w:rPr>
        <w:t>Selain</w:t>
      </w:r>
      <w:r>
        <w:rPr>
          <w:rFonts w:ascii="Arial" w:eastAsia="Times New Roman" w:hAnsi="Arial" w:cs="Arial"/>
          <w:sz w:val="24"/>
          <w:szCs w:val="24"/>
        </w:rPr>
        <w:t xml:space="preserve"> </w:t>
      </w:r>
      <w:r w:rsidRPr="00A67A1B">
        <w:rPr>
          <w:rFonts w:ascii="Arial" w:eastAsia="Times New Roman" w:hAnsi="Arial" w:cs="Arial"/>
          <w:sz w:val="24"/>
          <w:szCs w:val="24"/>
        </w:rPr>
        <w:t>itu,</w:t>
      </w:r>
      <w:r>
        <w:rPr>
          <w:rFonts w:ascii="Arial" w:eastAsia="Times New Roman" w:hAnsi="Arial" w:cs="Arial"/>
          <w:sz w:val="24"/>
          <w:szCs w:val="24"/>
        </w:rPr>
        <w:t xml:space="preserve"> </w:t>
      </w:r>
      <w:r w:rsidRPr="00A67A1B">
        <w:rPr>
          <w:rFonts w:ascii="Arial" w:eastAsia="Times New Roman" w:hAnsi="Arial" w:cs="Arial"/>
          <w:sz w:val="24"/>
          <w:szCs w:val="24"/>
        </w:rPr>
        <w:t>dinas</w:t>
      </w:r>
      <w:r>
        <w:rPr>
          <w:rFonts w:ascii="Arial" w:eastAsia="Times New Roman" w:hAnsi="Arial" w:cs="Arial"/>
          <w:sz w:val="24"/>
          <w:szCs w:val="24"/>
        </w:rPr>
        <w:t xml:space="preserve"> </w:t>
      </w:r>
      <w:r w:rsidRPr="00A67A1B">
        <w:rPr>
          <w:rFonts w:ascii="Arial" w:eastAsia="Times New Roman" w:hAnsi="Arial" w:cs="Arial"/>
          <w:sz w:val="24"/>
          <w:szCs w:val="24"/>
        </w:rPr>
        <w:t>ini</w:t>
      </w:r>
      <w:r>
        <w:rPr>
          <w:rFonts w:ascii="Arial" w:eastAsia="Times New Roman" w:hAnsi="Arial" w:cs="Arial"/>
          <w:sz w:val="24"/>
          <w:szCs w:val="24"/>
        </w:rPr>
        <w:t xml:space="preserve"> </w:t>
      </w:r>
      <w:r w:rsidRPr="00A67A1B">
        <w:rPr>
          <w:rFonts w:ascii="Arial" w:eastAsia="Times New Roman" w:hAnsi="Arial" w:cs="Arial"/>
          <w:sz w:val="24"/>
          <w:szCs w:val="24"/>
        </w:rPr>
        <w:t>juga</w:t>
      </w:r>
      <w:r>
        <w:rPr>
          <w:rFonts w:ascii="Arial" w:eastAsia="Times New Roman" w:hAnsi="Arial" w:cs="Arial"/>
          <w:sz w:val="24"/>
          <w:szCs w:val="24"/>
        </w:rPr>
        <w:t xml:space="preserve"> </w:t>
      </w:r>
      <w:r w:rsidRPr="00A67A1B">
        <w:rPr>
          <w:rFonts w:ascii="Arial" w:eastAsia="Times New Roman" w:hAnsi="Arial" w:cs="Arial"/>
          <w:sz w:val="24"/>
          <w:szCs w:val="24"/>
        </w:rPr>
        <w:t>bertanggung</w:t>
      </w:r>
      <w:r>
        <w:rPr>
          <w:rFonts w:ascii="Arial" w:eastAsia="Times New Roman" w:hAnsi="Arial" w:cs="Arial"/>
          <w:sz w:val="24"/>
          <w:szCs w:val="24"/>
        </w:rPr>
        <w:t xml:space="preserve"> </w:t>
      </w:r>
      <w:r w:rsidRPr="00A67A1B">
        <w:rPr>
          <w:rFonts w:ascii="Arial" w:eastAsia="Times New Roman" w:hAnsi="Arial" w:cs="Arial"/>
          <w:sz w:val="24"/>
          <w:szCs w:val="24"/>
        </w:rPr>
        <w:t>jawab</w:t>
      </w:r>
      <w:r>
        <w:rPr>
          <w:rFonts w:ascii="Arial" w:eastAsia="Times New Roman" w:hAnsi="Arial" w:cs="Arial"/>
          <w:sz w:val="24"/>
          <w:szCs w:val="24"/>
        </w:rPr>
        <w:t xml:space="preserve"> </w:t>
      </w:r>
      <w:r w:rsidRPr="00A67A1B">
        <w:rPr>
          <w:rFonts w:ascii="Arial" w:eastAsia="Times New Roman" w:hAnsi="Arial" w:cs="Arial"/>
          <w:sz w:val="24"/>
          <w:szCs w:val="24"/>
        </w:rPr>
        <w:t>dalam</w:t>
      </w:r>
      <w:r>
        <w:rPr>
          <w:rFonts w:ascii="Arial" w:eastAsia="Times New Roman" w:hAnsi="Arial" w:cs="Arial"/>
          <w:sz w:val="24"/>
          <w:szCs w:val="24"/>
        </w:rPr>
        <w:t xml:space="preserve"> </w:t>
      </w:r>
      <w:r w:rsidRPr="00A67A1B">
        <w:rPr>
          <w:rFonts w:ascii="Arial" w:eastAsia="Times New Roman" w:hAnsi="Arial" w:cs="Arial"/>
          <w:sz w:val="24"/>
          <w:szCs w:val="24"/>
        </w:rPr>
        <w:t>pengelolaan</w:t>
      </w:r>
      <w:r>
        <w:rPr>
          <w:rFonts w:ascii="Arial" w:eastAsia="Times New Roman" w:hAnsi="Arial" w:cs="Arial"/>
          <w:sz w:val="24"/>
          <w:szCs w:val="24"/>
        </w:rPr>
        <w:t xml:space="preserve"> </w:t>
      </w:r>
      <w:r w:rsidRPr="00A67A1B">
        <w:rPr>
          <w:rFonts w:ascii="Arial" w:eastAsia="Times New Roman" w:hAnsi="Arial" w:cs="Arial"/>
          <w:sz w:val="24"/>
          <w:szCs w:val="24"/>
        </w:rPr>
        <w:t>statistik</w:t>
      </w:r>
      <w:r>
        <w:rPr>
          <w:rFonts w:ascii="Arial" w:eastAsia="Times New Roman" w:hAnsi="Arial" w:cs="Arial"/>
          <w:sz w:val="24"/>
          <w:szCs w:val="24"/>
        </w:rPr>
        <w:t xml:space="preserve"> </w:t>
      </w:r>
      <w:r w:rsidRPr="00A67A1B">
        <w:rPr>
          <w:rFonts w:ascii="Arial" w:eastAsia="Times New Roman" w:hAnsi="Arial" w:cs="Arial"/>
          <w:sz w:val="24"/>
          <w:szCs w:val="24"/>
        </w:rPr>
        <w:t>daerah</w:t>
      </w:r>
      <w:r>
        <w:rPr>
          <w:rFonts w:ascii="Arial" w:eastAsia="Times New Roman" w:hAnsi="Arial" w:cs="Arial"/>
          <w:sz w:val="24"/>
          <w:szCs w:val="24"/>
        </w:rPr>
        <w:t xml:space="preserve"> </w:t>
      </w:r>
      <w:r w:rsidRPr="00A67A1B">
        <w:rPr>
          <w:rFonts w:ascii="Arial" w:eastAsia="Times New Roman" w:hAnsi="Arial" w:cs="Arial"/>
          <w:sz w:val="24"/>
          <w:szCs w:val="24"/>
        </w:rPr>
        <w:t>yang</w:t>
      </w:r>
      <w:r>
        <w:rPr>
          <w:rFonts w:ascii="Arial" w:eastAsia="Times New Roman" w:hAnsi="Arial" w:cs="Arial"/>
          <w:sz w:val="24"/>
          <w:szCs w:val="24"/>
        </w:rPr>
        <w:t xml:space="preserve"> </w:t>
      </w:r>
      <w:r w:rsidRPr="00A67A1B">
        <w:rPr>
          <w:rFonts w:ascii="Arial" w:eastAsia="Times New Roman" w:hAnsi="Arial" w:cs="Arial"/>
          <w:sz w:val="24"/>
          <w:szCs w:val="24"/>
        </w:rPr>
        <w:t>digunakan</w:t>
      </w:r>
      <w:r>
        <w:rPr>
          <w:rFonts w:ascii="Arial" w:eastAsia="Times New Roman" w:hAnsi="Arial" w:cs="Arial"/>
          <w:sz w:val="24"/>
          <w:szCs w:val="24"/>
        </w:rPr>
        <w:t xml:space="preserve"> </w:t>
      </w:r>
      <w:r w:rsidRPr="00A67A1B">
        <w:rPr>
          <w:rFonts w:ascii="Arial" w:eastAsia="Times New Roman" w:hAnsi="Arial" w:cs="Arial"/>
          <w:sz w:val="24"/>
          <w:szCs w:val="24"/>
        </w:rPr>
        <w:t>sebagai</w:t>
      </w:r>
      <w:r>
        <w:rPr>
          <w:rFonts w:ascii="Arial" w:eastAsia="Times New Roman" w:hAnsi="Arial" w:cs="Arial"/>
          <w:sz w:val="24"/>
          <w:szCs w:val="24"/>
        </w:rPr>
        <w:t xml:space="preserve"> </w:t>
      </w:r>
      <w:r w:rsidRPr="00A67A1B">
        <w:rPr>
          <w:rFonts w:ascii="Arial" w:eastAsia="Times New Roman" w:hAnsi="Arial" w:cs="Arial"/>
          <w:sz w:val="24"/>
          <w:szCs w:val="24"/>
        </w:rPr>
        <w:t>dasar</w:t>
      </w:r>
      <w:r>
        <w:rPr>
          <w:rFonts w:ascii="Arial" w:eastAsia="Times New Roman" w:hAnsi="Arial" w:cs="Arial"/>
          <w:sz w:val="24"/>
          <w:szCs w:val="24"/>
        </w:rPr>
        <w:t xml:space="preserve"> </w:t>
      </w:r>
      <w:r w:rsidRPr="00A67A1B">
        <w:rPr>
          <w:rFonts w:ascii="Arial" w:eastAsia="Times New Roman" w:hAnsi="Arial" w:cs="Arial"/>
          <w:sz w:val="24"/>
          <w:szCs w:val="24"/>
        </w:rPr>
        <w:t>pengambilan</w:t>
      </w:r>
      <w:r>
        <w:rPr>
          <w:rFonts w:ascii="Arial" w:eastAsia="Times New Roman" w:hAnsi="Arial" w:cs="Arial"/>
          <w:sz w:val="24"/>
          <w:szCs w:val="24"/>
        </w:rPr>
        <w:t xml:space="preserve"> </w:t>
      </w:r>
      <w:r w:rsidRPr="00A67A1B">
        <w:rPr>
          <w:rFonts w:ascii="Arial" w:eastAsia="Times New Roman" w:hAnsi="Arial" w:cs="Arial"/>
          <w:sz w:val="24"/>
          <w:szCs w:val="24"/>
        </w:rPr>
        <w:t>kebijakan,</w:t>
      </w:r>
      <w:r>
        <w:rPr>
          <w:rFonts w:ascii="Arial" w:eastAsia="Times New Roman" w:hAnsi="Arial" w:cs="Arial"/>
          <w:sz w:val="24"/>
          <w:szCs w:val="24"/>
        </w:rPr>
        <w:t xml:space="preserve"> </w:t>
      </w:r>
      <w:r w:rsidRPr="00A67A1B">
        <w:rPr>
          <w:rFonts w:ascii="Arial" w:eastAsia="Times New Roman" w:hAnsi="Arial" w:cs="Arial"/>
          <w:sz w:val="24"/>
          <w:szCs w:val="24"/>
        </w:rPr>
        <w:t>serta</w:t>
      </w:r>
      <w:r>
        <w:rPr>
          <w:rFonts w:ascii="Arial" w:eastAsia="Times New Roman" w:hAnsi="Arial" w:cs="Arial"/>
          <w:sz w:val="24"/>
          <w:szCs w:val="24"/>
        </w:rPr>
        <w:t xml:space="preserve"> </w:t>
      </w:r>
      <w:r w:rsidRPr="00A67A1B">
        <w:rPr>
          <w:rFonts w:ascii="Arial" w:eastAsia="Times New Roman" w:hAnsi="Arial" w:cs="Arial"/>
          <w:sz w:val="24"/>
          <w:szCs w:val="24"/>
        </w:rPr>
        <w:t>menjaga</w:t>
      </w:r>
      <w:r>
        <w:rPr>
          <w:rFonts w:ascii="Arial" w:eastAsia="Times New Roman" w:hAnsi="Arial" w:cs="Arial"/>
          <w:sz w:val="24"/>
          <w:szCs w:val="24"/>
        </w:rPr>
        <w:t xml:space="preserve"> </w:t>
      </w:r>
      <w:r w:rsidRPr="00A67A1B">
        <w:rPr>
          <w:rFonts w:ascii="Arial" w:eastAsia="Times New Roman" w:hAnsi="Arial" w:cs="Arial"/>
          <w:sz w:val="24"/>
          <w:szCs w:val="24"/>
        </w:rPr>
        <w:t>keamanan</w:t>
      </w:r>
      <w:r>
        <w:rPr>
          <w:rFonts w:ascii="Arial" w:eastAsia="Times New Roman" w:hAnsi="Arial" w:cs="Arial"/>
          <w:sz w:val="24"/>
          <w:szCs w:val="24"/>
        </w:rPr>
        <w:t xml:space="preserve"> </w:t>
      </w:r>
      <w:r w:rsidRPr="00A67A1B">
        <w:rPr>
          <w:rFonts w:ascii="Arial" w:eastAsia="Times New Roman" w:hAnsi="Arial" w:cs="Arial"/>
          <w:sz w:val="24"/>
          <w:szCs w:val="24"/>
        </w:rPr>
        <w:t>informasi</w:t>
      </w:r>
      <w:r>
        <w:rPr>
          <w:rFonts w:ascii="Arial" w:eastAsia="Times New Roman" w:hAnsi="Arial" w:cs="Arial"/>
          <w:sz w:val="24"/>
          <w:szCs w:val="24"/>
        </w:rPr>
        <w:t xml:space="preserve"> </w:t>
      </w:r>
      <w:r w:rsidRPr="00A67A1B">
        <w:rPr>
          <w:rFonts w:ascii="Arial" w:eastAsia="Times New Roman" w:hAnsi="Arial" w:cs="Arial"/>
          <w:sz w:val="24"/>
          <w:szCs w:val="24"/>
        </w:rPr>
        <w:t>melalui</w:t>
      </w:r>
      <w:r>
        <w:rPr>
          <w:rFonts w:ascii="Arial" w:eastAsia="Times New Roman" w:hAnsi="Arial" w:cs="Arial"/>
          <w:sz w:val="24"/>
          <w:szCs w:val="24"/>
        </w:rPr>
        <w:t xml:space="preserve"> </w:t>
      </w:r>
      <w:r w:rsidRPr="00A67A1B">
        <w:rPr>
          <w:rFonts w:ascii="Arial" w:eastAsia="Times New Roman" w:hAnsi="Arial" w:cs="Arial"/>
          <w:sz w:val="24"/>
          <w:szCs w:val="24"/>
        </w:rPr>
        <w:t>enkripsi</w:t>
      </w:r>
      <w:r>
        <w:rPr>
          <w:rFonts w:ascii="Arial" w:eastAsia="Times New Roman" w:hAnsi="Arial" w:cs="Arial"/>
          <w:sz w:val="24"/>
          <w:szCs w:val="24"/>
        </w:rPr>
        <w:t xml:space="preserve"> </w:t>
      </w:r>
      <w:r w:rsidRPr="00A67A1B">
        <w:rPr>
          <w:rFonts w:ascii="Arial" w:eastAsia="Times New Roman" w:hAnsi="Arial" w:cs="Arial"/>
          <w:sz w:val="24"/>
          <w:szCs w:val="24"/>
        </w:rPr>
        <w:t>dan</w:t>
      </w:r>
      <w:r>
        <w:rPr>
          <w:rFonts w:ascii="Arial" w:eastAsia="Times New Roman" w:hAnsi="Arial" w:cs="Arial"/>
          <w:sz w:val="24"/>
          <w:szCs w:val="24"/>
        </w:rPr>
        <w:t xml:space="preserve"> </w:t>
      </w:r>
      <w:r w:rsidRPr="00A67A1B">
        <w:rPr>
          <w:rFonts w:ascii="Arial" w:eastAsia="Times New Roman" w:hAnsi="Arial" w:cs="Arial"/>
          <w:sz w:val="24"/>
          <w:szCs w:val="24"/>
        </w:rPr>
        <w:t>sistem</w:t>
      </w:r>
      <w:r>
        <w:rPr>
          <w:rFonts w:ascii="Arial" w:eastAsia="Times New Roman" w:hAnsi="Arial" w:cs="Arial"/>
          <w:sz w:val="24"/>
          <w:szCs w:val="24"/>
        </w:rPr>
        <w:t xml:space="preserve"> </w:t>
      </w:r>
      <w:r w:rsidRPr="00A67A1B">
        <w:rPr>
          <w:rFonts w:ascii="Arial" w:eastAsia="Times New Roman" w:hAnsi="Arial" w:cs="Arial"/>
          <w:sz w:val="24"/>
          <w:szCs w:val="24"/>
        </w:rPr>
        <w:t>persandian</w:t>
      </w:r>
      <w:r>
        <w:rPr>
          <w:rFonts w:ascii="Arial" w:eastAsia="Times New Roman" w:hAnsi="Arial" w:cs="Arial"/>
          <w:sz w:val="24"/>
          <w:szCs w:val="24"/>
        </w:rPr>
        <w:t xml:space="preserve"> </w:t>
      </w:r>
      <w:r w:rsidRPr="00A67A1B">
        <w:rPr>
          <w:rFonts w:ascii="Arial" w:eastAsia="Times New Roman" w:hAnsi="Arial" w:cs="Arial"/>
          <w:sz w:val="24"/>
          <w:szCs w:val="24"/>
        </w:rPr>
        <w:t>agar</w:t>
      </w:r>
      <w:r>
        <w:rPr>
          <w:rFonts w:ascii="Arial" w:eastAsia="Times New Roman" w:hAnsi="Arial" w:cs="Arial"/>
          <w:sz w:val="24"/>
          <w:szCs w:val="24"/>
        </w:rPr>
        <w:t xml:space="preserve"> </w:t>
      </w:r>
      <w:r w:rsidRPr="00A67A1B">
        <w:rPr>
          <w:rFonts w:ascii="Arial" w:eastAsia="Times New Roman" w:hAnsi="Arial" w:cs="Arial"/>
          <w:sz w:val="24"/>
          <w:szCs w:val="24"/>
        </w:rPr>
        <w:t>data</w:t>
      </w:r>
      <w:r>
        <w:rPr>
          <w:rFonts w:ascii="Arial" w:eastAsia="Times New Roman" w:hAnsi="Arial" w:cs="Arial"/>
          <w:sz w:val="24"/>
          <w:szCs w:val="24"/>
        </w:rPr>
        <w:t xml:space="preserve"> </w:t>
      </w:r>
      <w:r w:rsidRPr="00A67A1B">
        <w:rPr>
          <w:rFonts w:ascii="Arial" w:eastAsia="Times New Roman" w:hAnsi="Arial" w:cs="Arial"/>
          <w:sz w:val="24"/>
          <w:szCs w:val="24"/>
        </w:rPr>
        <w:t>pemerintahan</w:t>
      </w:r>
      <w:r>
        <w:rPr>
          <w:rFonts w:ascii="Arial" w:eastAsia="Times New Roman" w:hAnsi="Arial" w:cs="Arial"/>
          <w:sz w:val="24"/>
          <w:szCs w:val="24"/>
        </w:rPr>
        <w:t xml:space="preserve"> </w:t>
      </w:r>
      <w:r w:rsidRPr="00A67A1B">
        <w:rPr>
          <w:rFonts w:ascii="Arial" w:eastAsia="Times New Roman" w:hAnsi="Arial" w:cs="Arial"/>
          <w:sz w:val="24"/>
          <w:szCs w:val="24"/>
        </w:rPr>
        <w:t>tetap</w:t>
      </w:r>
      <w:r>
        <w:rPr>
          <w:rFonts w:ascii="Arial" w:eastAsia="Times New Roman" w:hAnsi="Arial" w:cs="Arial"/>
          <w:sz w:val="24"/>
          <w:szCs w:val="24"/>
        </w:rPr>
        <w:t xml:space="preserve"> </w:t>
      </w:r>
      <w:r w:rsidRPr="00A67A1B">
        <w:rPr>
          <w:rFonts w:ascii="Arial" w:eastAsia="Times New Roman" w:hAnsi="Arial" w:cs="Arial"/>
          <w:sz w:val="24"/>
          <w:szCs w:val="24"/>
        </w:rPr>
        <w:t>aman</w:t>
      </w:r>
      <w:r>
        <w:rPr>
          <w:rFonts w:ascii="Arial" w:eastAsia="Times New Roman" w:hAnsi="Arial" w:cs="Arial"/>
          <w:sz w:val="24"/>
          <w:szCs w:val="24"/>
        </w:rPr>
        <w:t xml:space="preserve"> </w:t>
      </w:r>
      <w:r w:rsidRPr="00A67A1B">
        <w:rPr>
          <w:rFonts w:ascii="Arial" w:eastAsia="Times New Roman" w:hAnsi="Arial" w:cs="Arial"/>
          <w:sz w:val="24"/>
          <w:szCs w:val="24"/>
        </w:rPr>
        <w:t>dari</w:t>
      </w:r>
      <w:r>
        <w:rPr>
          <w:rFonts w:ascii="Arial" w:eastAsia="Times New Roman" w:hAnsi="Arial" w:cs="Arial"/>
          <w:sz w:val="24"/>
          <w:szCs w:val="24"/>
        </w:rPr>
        <w:t xml:space="preserve"> </w:t>
      </w:r>
      <w:r w:rsidRPr="00A67A1B">
        <w:rPr>
          <w:rFonts w:ascii="Arial" w:eastAsia="Times New Roman" w:hAnsi="Arial" w:cs="Arial"/>
          <w:sz w:val="24"/>
          <w:szCs w:val="24"/>
        </w:rPr>
        <w:t>ancaman</w:t>
      </w:r>
      <w:r>
        <w:rPr>
          <w:rFonts w:ascii="Arial" w:eastAsia="Times New Roman" w:hAnsi="Arial" w:cs="Arial"/>
          <w:sz w:val="24"/>
          <w:szCs w:val="24"/>
        </w:rPr>
        <w:t xml:space="preserve"> </w:t>
      </w:r>
      <w:r w:rsidRPr="00A67A1B">
        <w:rPr>
          <w:rFonts w:ascii="Arial" w:eastAsia="Times New Roman" w:hAnsi="Arial" w:cs="Arial"/>
          <w:sz w:val="24"/>
          <w:szCs w:val="24"/>
        </w:rPr>
        <w:t>siber.</w:t>
      </w:r>
    </w:p>
    <w:p w:rsidR="00C76491" w:rsidRPr="00A67A1B" w:rsidRDefault="00C76491" w:rsidP="007E004F">
      <w:pPr>
        <w:spacing w:line="480" w:lineRule="auto"/>
        <w:ind w:firstLine="567"/>
        <w:jc w:val="both"/>
        <w:rPr>
          <w:rFonts w:ascii="Arial" w:eastAsia="Times New Roman" w:hAnsi="Arial" w:cs="Arial"/>
          <w:sz w:val="24"/>
          <w:szCs w:val="24"/>
        </w:rPr>
      </w:pPr>
      <w:r w:rsidRPr="00A67A1B">
        <w:rPr>
          <w:rFonts w:ascii="Arial" w:eastAsia="Times New Roman" w:hAnsi="Arial" w:cs="Arial"/>
          <w:sz w:val="24"/>
          <w:szCs w:val="24"/>
        </w:rPr>
        <w:t>Menurut</w:t>
      </w:r>
      <w:r>
        <w:rPr>
          <w:rFonts w:ascii="Arial" w:eastAsia="Times New Roman" w:hAnsi="Arial" w:cs="Arial"/>
          <w:sz w:val="24"/>
          <w:szCs w:val="24"/>
        </w:rPr>
        <w:t xml:space="preserve"> </w:t>
      </w:r>
      <w:r w:rsidRPr="00A67A1B">
        <w:rPr>
          <w:rFonts w:ascii="Arial" w:eastAsia="Times New Roman" w:hAnsi="Arial" w:cs="Arial"/>
          <w:sz w:val="24"/>
          <w:szCs w:val="24"/>
        </w:rPr>
        <w:t>para</w:t>
      </w:r>
      <w:r>
        <w:rPr>
          <w:rFonts w:ascii="Arial" w:eastAsia="Times New Roman" w:hAnsi="Arial" w:cs="Arial"/>
          <w:sz w:val="24"/>
          <w:szCs w:val="24"/>
        </w:rPr>
        <w:t xml:space="preserve"> </w:t>
      </w:r>
      <w:r w:rsidRPr="00A67A1B">
        <w:rPr>
          <w:rFonts w:ascii="Arial" w:eastAsia="Times New Roman" w:hAnsi="Arial" w:cs="Arial"/>
          <w:sz w:val="24"/>
          <w:szCs w:val="24"/>
        </w:rPr>
        <w:t>ahli,</w:t>
      </w:r>
      <w:r>
        <w:rPr>
          <w:rFonts w:ascii="Arial" w:eastAsia="Times New Roman" w:hAnsi="Arial" w:cs="Arial"/>
          <w:sz w:val="24"/>
          <w:szCs w:val="24"/>
        </w:rPr>
        <w:t xml:space="preserve"> </w:t>
      </w:r>
      <w:r w:rsidRPr="00A67A1B">
        <w:rPr>
          <w:rFonts w:ascii="Arial" w:eastAsia="Times New Roman" w:hAnsi="Arial" w:cs="Arial"/>
          <w:sz w:val="24"/>
          <w:szCs w:val="24"/>
        </w:rPr>
        <w:t>komunikasi</w:t>
      </w:r>
      <w:r>
        <w:rPr>
          <w:rFonts w:ascii="Arial" w:eastAsia="Times New Roman" w:hAnsi="Arial" w:cs="Arial"/>
          <w:sz w:val="24"/>
          <w:szCs w:val="24"/>
        </w:rPr>
        <w:t xml:space="preserve"> </w:t>
      </w:r>
      <w:r w:rsidRPr="00A67A1B">
        <w:rPr>
          <w:rFonts w:ascii="Arial" w:eastAsia="Times New Roman" w:hAnsi="Arial" w:cs="Arial"/>
          <w:sz w:val="24"/>
          <w:szCs w:val="24"/>
        </w:rPr>
        <w:t>dan</w:t>
      </w:r>
      <w:r>
        <w:rPr>
          <w:rFonts w:ascii="Arial" w:eastAsia="Times New Roman" w:hAnsi="Arial" w:cs="Arial"/>
          <w:sz w:val="24"/>
          <w:szCs w:val="24"/>
        </w:rPr>
        <w:t xml:space="preserve"> </w:t>
      </w:r>
      <w:r w:rsidRPr="00A67A1B">
        <w:rPr>
          <w:rFonts w:ascii="Arial" w:eastAsia="Times New Roman" w:hAnsi="Arial" w:cs="Arial"/>
          <w:sz w:val="24"/>
          <w:szCs w:val="24"/>
        </w:rPr>
        <w:t>informatika</w:t>
      </w:r>
      <w:r>
        <w:rPr>
          <w:rFonts w:ascii="Arial" w:eastAsia="Times New Roman" w:hAnsi="Arial" w:cs="Arial"/>
          <w:sz w:val="24"/>
          <w:szCs w:val="24"/>
        </w:rPr>
        <w:t xml:space="preserve"> </w:t>
      </w:r>
      <w:r w:rsidRPr="00A67A1B">
        <w:rPr>
          <w:rFonts w:ascii="Arial" w:eastAsia="Times New Roman" w:hAnsi="Arial" w:cs="Arial"/>
          <w:sz w:val="24"/>
          <w:szCs w:val="24"/>
        </w:rPr>
        <w:t>merupakan</w:t>
      </w:r>
      <w:r>
        <w:rPr>
          <w:rFonts w:ascii="Arial" w:eastAsia="Times New Roman" w:hAnsi="Arial" w:cs="Arial"/>
          <w:sz w:val="24"/>
          <w:szCs w:val="24"/>
        </w:rPr>
        <w:t xml:space="preserve"> </w:t>
      </w:r>
      <w:r w:rsidRPr="00A67A1B">
        <w:rPr>
          <w:rFonts w:ascii="Arial" w:eastAsia="Times New Roman" w:hAnsi="Arial" w:cs="Arial"/>
          <w:sz w:val="24"/>
          <w:szCs w:val="24"/>
        </w:rPr>
        <w:t>aspek</w:t>
      </w:r>
      <w:r>
        <w:rPr>
          <w:rFonts w:ascii="Arial" w:eastAsia="Times New Roman" w:hAnsi="Arial" w:cs="Arial"/>
          <w:sz w:val="24"/>
          <w:szCs w:val="24"/>
        </w:rPr>
        <w:t xml:space="preserve"> </w:t>
      </w:r>
      <w:r w:rsidRPr="00A67A1B">
        <w:rPr>
          <w:rFonts w:ascii="Arial" w:eastAsia="Times New Roman" w:hAnsi="Arial" w:cs="Arial"/>
          <w:sz w:val="24"/>
          <w:szCs w:val="24"/>
        </w:rPr>
        <w:t>penting</w:t>
      </w:r>
      <w:r>
        <w:rPr>
          <w:rFonts w:ascii="Arial" w:eastAsia="Times New Roman" w:hAnsi="Arial" w:cs="Arial"/>
          <w:sz w:val="24"/>
          <w:szCs w:val="24"/>
        </w:rPr>
        <w:t xml:space="preserve"> </w:t>
      </w:r>
      <w:r w:rsidRPr="00A67A1B">
        <w:rPr>
          <w:rFonts w:ascii="Arial" w:eastAsia="Times New Roman" w:hAnsi="Arial" w:cs="Arial"/>
          <w:sz w:val="24"/>
          <w:szCs w:val="24"/>
        </w:rPr>
        <w:t>dalam</w:t>
      </w:r>
      <w:r>
        <w:rPr>
          <w:rFonts w:ascii="Arial" w:eastAsia="Times New Roman" w:hAnsi="Arial" w:cs="Arial"/>
          <w:sz w:val="24"/>
          <w:szCs w:val="24"/>
        </w:rPr>
        <w:t xml:space="preserve"> </w:t>
      </w:r>
      <w:r w:rsidRPr="00A67A1B">
        <w:rPr>
          <w:rFonts w:ascii="Arial" w:eastAsia="Times New Roman" w:hAnsi="Arial" w:cs="Arial"/>
          <w:sz w:val="24"/>
          <w:szCs w:val="24"/>
        </w:rPr>
        <w:t>pemerintahan</w:t>
      </w:r>
      <w:r>
        <w:rPr>
          <w:rFonts w:ascii="Arial" w:eastAsia="Times New Roman" w:hAnsi="Arial" w:cs="Arial"/>
          <w:sz w:val="24"/>
          <w:szCs w:val="24"/>
        </w:rPr>
        <w:t xml:space="preserve"> </w:t>
      </w:r>
      <w:r w:rsidRPr="00A67A1B">
        <w:rPr>
          <w:rFonts w:ascii="Arial" w:eastAsia="Times New Roman" w:hAnsi="Arial" w:cs="Arial"/>
          <w:sz w:val="24"/>
          <w:szCs w:val="24"/>
        </w:rPr>
        <w:t>modern.</w:t>
      </w:r>
      <w:r>
        <w:rPr>
          <w:rFonts w:ascii="Arial" w:eastAsia="Times New Roman" w:hAnsi="Arial" w:cs="Arial"/>
          <w:sz w:val="24"/>
          <w:szCs w:val="24"/>
        </w:rPr>
        <w:t xml:space="preserve"> </w:t>
      </w:r>
      <w:r w:rsidRPr="00A67A1B">
        <w:rPr>
          <w:rFonts w:ascii="Arial" w:eastAsia="Times New Roman" w:hAnsi="Arial" w:cs="Arial"/>
          <w:sz w:val="24"/>
          <w:szCs w:val="24"/>
        </w:rPr>
        <w:t>Menurut</w:t>
      </w:r>
      <w:r>
        <w:rPr>
          <w:rFonts w:ascii="Arial" w:eastAsia="Times New Roman" w:hAnsi="Arial" w:cs="Arial"/>
          <w:sz w:val="24"/>
          <w:szCs w:val="24"/>
        </w:rPr>
        <w:t xml:space="preserve"> </w:t>
      </w:r>
      <w:r>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{"citationItems":[{"id":"ITEM-1","itemData":{"ISBN":"9786236807460","abstract":"… Setelah mengikuti perkuliahan ini mahasiswa diharapkan dapat memahami tentang komunikasi umumnya dan komunikasi bisnis … Komunikasi bisnis adalah interaksi yang terjadi antara pelaku-pelaku bisnis. Komunikasi itu bisa terjadi antara pedagang dengan pembeli, antara …","author":[{"dropping-particle":"","family":"McQuail","given":"","non-dropping-particle":"","parse-names":false,"suffix":""}],"id":"ITEM-1","issued":{"date-parts":[["2010"]]},"number-of-pages":"177","title":"Buku ajar Komunikasi Massa","type":"book"},"uris":["http://www.mendeley.com/documents/?uuid=e6210df4-824d-4ef1-a454-6a1e41e06740"]}],"mendeley":{"formattedCitation":"(McQuail, 2010)","plainTextFormattedCitation":"(McQuail, 2010)","previouslyFormattedCitation":"(McQuail, 2010)"},"properties":{"noteIndex":0},"schema":"https://github.com/citation-style-language/schema/raw/master/csl-citation.json"}</w:instrText>
      </w:r>
      <w:r>
        <w:rPr>
          <w:rFonts w:ascii="Arial" w:eastAsia="Times New Roman" w:hAnsi="Arial" w:cs="Arial"/>
          <w:sz w:val="24"/>
          <w:szCs w:val="24"/>
        </w:rPr>
        <w:fldChar w:fldCharType="separate"/>
      </w:r>
      <w:r w:rsidRPr="00A67A1B">
        <w:rPr>
          <w:rFonts w:ascii="Arial" w:eastAsia="Times New Roman" w:hAnsi="Arial" w:cs="Arial"/>
          <w:noProof/>
          <w:sz w:val="24"/>
          <w:szCs w:val="24"/>
        </w:rPr>
        <w:t>(McQuail,</w:t>
      </w:r>
      <w:r>
        <w:rPr>
          <w:rFonts w:ascii="Arial" w:eastAsia="Times New Roman" w:hAnsi="Arial" w:cs="Arial"/>
          <w:noProof/>
          <w:sz w:val="24"/>
          <w:szCs w:val="24"/>
        </w:rPr>
        <w:t xml:space="preserve"> </w:t>
      </w:r>
      <w:r w:rsidRPr="00A67A1B">
        <w:rPr>
          <w:rFonts w:ascii="Arial" w:eastAsia="Times New Roman" w:hAnsi="Arial" w:cs="Arial"/>
          <w:noProof/>
          <w:sz w:val="24"/>
          <w:szCs w:val="24"/>
        </w:rPr>
        <w:t>2010)</w:t>
      </w:r>
      <w:r>
        <w:rPr>
          <w:rFonts w:ascii="Arial" w:eastAsia="Times New Roman" w:hAnsi="Arial" w:cs="Arial"/>
          <w:sz w:val="24"/>
          <w:szCs w:val="24"/>
        </w:rPr>
        <w:fldChar w:fldCharType="end"/>
      </w:r>
      <w:r>
        <w:rPr>
          <w:rFonts w:ascii="Arial" w:eastAsia="Times New Roman" w:hAnsi="Arial" w:cs="Arial"/>
          <w:sz w:val="24"/>
          <w:szCs w:val="24"/>
        </w:rPr>
        <w:t xml:space="preserve">, </w:t>
      </w:r>
      <w:r w:rsidRPr="00A67A1B">
        <w:rPr>
          <w:rFonts w:ascii="Arial" w:eastAsia="Times New Roman" w:hAnsi="Arial" w:cs="Arial"/>
          <w:sz w:val="24"/>
          <w:szCs w:val="24"/>
        </w:rPr>
        <w:t>komunikasi</w:t>
      </w:r>
      <w:r>
        <w:rPr>
          <w:rFonts w:ascii="Arial" w:eastAsia="Times New Roman" w:hAnsi="Arial" w:cs="Arial"/>
          <w:sz w:val="24"/>
          <w:szCs w:val="24"/>
        </w:rPr>
        <w:t xml:space="preserve"> </w:t>
      </w:r>
      <w:r w:rsidRPr="00A67A1B">
        <w:rPr>
          <w:rFonts w:ascii="Arial" w:eastAsia="Times New Roman" w:hAnsi="Arial" w:cs="Arial"/>
          <w:sz w:val="24"/>
          <w:szCs w:val="24"/>
        </w:rPr>
        <w:t>merupakan</w:t>
      </w:r>
      <w:r>
        <w:rPr>
          <w:rFonts w:ascii="Arial" w:eastAsia="Times New Roman" w:hAnsi="Arial" w:cs="Arial"/>
          <w:sz w:val="24"/>
          <w:szCs w:val="24"/>
        </w:rPr>
        <w:t xml:space="preserve"> </w:t>
      </w:r>
      <w:r w:rsidRPr="00A67A1B">
        <w:rPr>
          <w:rFonts w:ascii="Arial" w:eastAsia="Times New Roman" w:hAnsi="Arial" w:cs="Arial"/>
          <w:sz w:val="24"/>
          <w:szCs w:val="24"/>
        </w:rPr>
        <w:t>proses</w:t>
      </w:r>
      <w:r>
        <w:rPr>
          <w:rFonts w:ascii="Arial" w:eastAsia="Times New Roman" w:hAnsi="Arial" w:cs="Arial"/>
          <w:sz w:val="24"/>
          <w:szCs w:val="24"/>
        </w:rPr>
        <w:t xml:space="preserve"> </w:t>
      </w:r>
      <w:r w:rsidRPr="00A67A1B">
        <w:rPr>
          <w:rFonts w:ascii="Arial" w:eastAsia="Times New Roman" w:hAnsi="Arial" w:cs="Arial"/>
          <w:sz w:val="24"/>
          <w:szCs w:val="24"/>
        </w:rPr>
        <w:t>penyampaian</w:t>
      </w:r>
      <w:r>
        <w:rPr>
          <w:rFonts w:ascii="Arial" w:eastAsia="Times New Roman" w:hAnsi="Arial" w:cs="Arial"/>
          <w:sz w:val="24"/>
          <w:szCs w:val="24"/>
        </w:rPr>
        <w:t xml:space="preserve"> </w:t>
      </w:r>
      <w:r w:rsidRPr="00A67A1B">
        <w:rPr>
          <w:rFonts w:ascii="Arial" w:eastAsia="Times New Roman" w:hAnsi="Arial" w:cs="Arial"/>
          <w:sz w:val="24"/>
          <w:szCs w:val="24"/>
        </w:rPr>
        <w:t>pesan</w:t>
      </w:r>
      <w:r>
        <w:rPr>
          <w:rFonts w:ascii="Arial" w:eastAsia="Times New Roman" w:hAnsi="Arial" w:cs="Arial"/>
          <w:sz w:val="24"/>
          <w:szCs w:val="24"/>
        </w:rPr>
        <w:t xml:space="preserve"> </w:t>
      </w:r>
      <w:r w:rsidRPr="00A67A1B">
        <w:rPr>
          <w:rFonts w:ascii="Arial" w:eastAsia="Times New Roman" w:hAnsi="Arial" w:cs="Arial"/>
          <w:sz w:val="24"/>
          <w:szCs w:val="24"/>
        </w:rPr>
        <w:t>secara</w:t>
      </w:r>
      <w:r>
        <w:rPr>
          <w:rFonts w:ascii="Arial" w:eastAsia="Times New Roman" w:hAnsi="Arial" w:cs="Arial"/>
          <w:sz w:val="24"/>
          <w:szCs w:val="24"/>
        </w:rPr>
        <w:t xml:space="preserve"> </w:t>
      </w:r>
      <w:r w:rsidRPr="00A67A1B">
        <w:rPr>
          <w:rFonts w:ascii="Arial" w:eastAsia="Times New Roman" w:hAnsi="Arial" w:cs="Arial"/>
          <w:sz w:val="24"/>
          <w:szCs w:val="24"/>
        </w:rPr>
        <w:t>efektif</w:t>
      </w:r>
      <w:r>
        <w:rPr>
          <w:rFonts w:ascii="Arial" w:eastAsia="Times New Roman" w:hAnsi="Arial" w:cs="Arial"/>
          <w:sz w:val="24"/>
          <w:szCs w:val="24"/>
        </w:rPr>
        <w:t xml:space="preserve"> </w:t>
      </w:r>
      <w:r w:rsidRPr="00A67A1B">
        <w:rPr>
          <w:rFonts w:ascii="Arial" w:eastAsia="Times New Roman" w:hAnsi="Arial" w:cs="Arial"/>
          <w:sz w:val="24"/>
          <w:szCs w:val="24"/>
        </w:rPr>
        <w:t>untuk</w:t>
      </w:r>
      <w:r>
        <w:rPr>
          <w:rFonts w:ascii="Arial" w:eastAsia="Times New Roman" w:hAnsi="Arial" w:cs="Arial"/>
          <w:sz w:val="24"/>
          <w:szCs w:val="24"/>
        </w:rPr>
        <w:t xml:space="preserve"> </w:t>
      </w:r>
      <w:r w:rsidRPr="00A67A1B">
        <w:rPr>
          <w:rFonts w:ascii="Arial" w:eastAsia="Times New Roman" w:hAnsi="Arial" w:cs="Arial"/>
          <w:sz w:val="24"/>
          <w:szCs w:val="24"/>
        </w:rPr>
        <w:lastRenderedPageBreak/>
        <w:t>mencapai</w:t>
      </w:r>
      <w:r>
        <w:rPr>
          <w:rFonts w:ascii="Arial" w:eastAsia="Times New Roman" w:hAnsi="Arial" w:cs="Arial"/>
          <w:sz w:val="24"/>
          <w:szCs w:val="24"/>
        </w:rPr>
        <w:t xml:space="preserve"> </w:t>
      </w:r>
      <w:r w:rsidRPr="00A67A1B">
        <w:rPr>
          <w:rFonts w:ascii="Arial" w:eastAsia="Times New Roman" w:hAnsi="Arial" w:cs="Arial"/>
          <w:sz w:val="24"/>
          <w:szCs w:val="24"/>
        </w:rPr>
        <w:t>pemahaman</w:t>
      </w:r>
      <w:r>
        <w:rPr>
          <w:rFonts w:ascii="Arial" w:eastAsia="Times New Roman" w:hAnsi="Arial" w:cs="Arial"/>
          <w:sz w:val="24"/>
          <w:szCs w:val="24"/>
        </w:rPr>
        <w:t xml:space="preserve"> </w:t>
      </w:r>
      <w:r w:rsidRPr="00A67A1B">
        <w:rPr>
          <w:rFonts w:ascii="Arial" w:eastAsia="Times New Roman" w:hAnsi="Arial" w:cs="Arial"/>
          <w:sz w:val="24"/>
          <w:szCs w:val="24"/>
        </w:rPr>
        <w:t>bersama,</w:t>
      </w:r>
      <w:r>
        <w:rPr>
          <w:rFonts w:ascii="Arial" w:eastAsia="Times New Roman" w:hAnsi="Arial" w:cs="Arial"/>
          <w:sz w:val="24"/>
          <w:szCs w:val="24"/>
        </w:rPr>
        <w:t xml:space="preserve"> </w:t>
      </w:r>
      <w:r w:rsidRPr="00A67A1B">
        <w:rPr>
          <w:rFonts w:ascii="Arial" w:eastAsia="Times New Roman" w:hAnsi="Arial" w:cs="Arial"/>
          <w:sz w:val="24"/>
          <w:szCs w:val="24"/>
        </w:rPr>
        <w:t>sehingga</w:t>
      </w:r>
      <w:r>
        <w:rPr>
          <w:rFonts w:ascii="Arial" w:eastAsia="Times New Roman" w:hAnsi="Arial" w:cs="Arial"/>
          <w:sz w:val="24"/>
          <w:szCs w:val="24"/>
        </w:rPr>
        <w:t xml:space="preserve"> </w:t>
      </w:r>
      <w:r w:rsidRPr="00A67A1B">
        <w:rPr>
          <w:rFonts w:ascii="Arial" w:eastAsia="Times New Roman" w:hAnsi="Arial" w:cs="Arial"/>
          <w:sz w:val="24"/>
          <w:szCs w:val="24"/>
        </w:rPr>
        <w:t>dalam</w:t>
      </w:r>
      <w:r>
        <w:rPr>
          <w:rFonts w:ascii="Arial" w:eastAsia="Times New Roman" w:hAnsi="Arial" w:cs="Arial"/>
          <w:sz w:val="24"/>
          <w:szCs w:val="24"/>
        </w:rPr>
        <w:t xml:space="preserve"> </w:t>
      </w:r>
      <w:r w:rsidRPr="00A67A1B">
        <w:rPr>
          <w:rFonts w:ascii="Arial" w:eastAsia="Times New Roman" w:hAnsi="Arial" w:cs="Arial"/>
          <w:sz w:val="24"/>
          <w:szCs w:val="24"/>
        </w:rPr>
        <w:t>konteks</w:t>
      </w:r>
      <w:r>
        <w:rPr>
          <w:rFonts w:ascii="Arial" w:eastAsia="Times New Roman" w:hAnsi="Arial" w:cs="Arial"/>
          <w:sz w:val="24"/>
          <w:szCs w:val="24"/>
        </w:rPr>
        <w:t xml:space="preserve"> </w:t>
      </w:r>
      <w:r w:rsidRPr="00A67A1B">
        <w:rPr>
          <w:rFonts w:ascii="Arial" w:eastAsia="Times New Roman" w:hAnsi="Arial" w:cs="Arial"/>
          <w:sz w:val="24"/>
          <w:szCs w:val="24"/>
        </w:rPr>
        <w:t>pemerintahan,</w:t>
      </w:r>
      <w:r>
        <w:rPr>
          <w:rFonts w:ascii="Arial" w:eastAsia="Times New Roman" w:hAnsi="Arial" w:cs="Arial"/>
          <w:sz w:val="24"/>
          <w:szCs w:val="24"/>
        </w:rPr>
        <w:t xml:space="preserve"> </w:t>
      </w:r>
      <w:r w:rsidRPr="00A67A1B">
        <w:rPr>
          <w:rFonts w:ascii="Arial" w:eastAsia="Times New Roman" w:hAnsi="Arial" w:cs="Arial"/>
          <w:sz w:val="24"/>
          <w:szCs w:val="24"/>
        </w:rPr>
        <w:t>peran</w:t>
      </w:r>
      <w:r>
        <w:rPr>
          <w:rFonts w:ascii="Arial" w:eastAsia="Times New Roman" w:hAnsi="Arial" w:cs="Arial"/>
          <w:sz w:val="24"/>
          <w:szCs w:val="24"/>
        </w:rPr>
        <w:t xml:space="preserve"> </w:t>
      </w:r>
      <w:r w:rsidRPr="00A67A1B">
        <w:rPr>
          <w:rFonts w:ascii="Arial" w:eastAsia="Times New Roman" w:hAnsi="Arial" w:cs="Arial"/>
          <w:sz w:val="24"/>
          <w:szCs w:val="24"/>
        </w:rPr>
        <w:t>Diskominfotiksan</w:t>
      </w:r>
      <w:r>
        <w:rPr>
          <w:rFonts w:ascii="Arial" w:eastAsia="Times New Roman" w:hAnsi="Arial" w:cs="Arial"/>
          <w:sz w:val="24"/>
          <w:szCs w:val="24"/>
        </w:rPr>
        <w:t xml:space="preserve"> </w:t>
      </w:r>
      <w:r w:rsidRPr="00A67A1B">
        <w:rPr>
          <w:rFonts w:ascii="Arial" w:eastAsia="Times New Roman" w:hAnsi="Arial" w:cs="Arial"/>
          <w:sz w:val="24"/>
          <w:szCs w:val="24"/>
        </w:rPr>
        <w:t>sangat</w:t>
      </w:r>
      <w:r>
        <w:rPr>
          <w:rFonts w:ascii="Arial" w:eastAsia="Times New Roman" w:hAnsi="Arial" w:cs="Arial"/>
          <w:sz w:val="24"/>
          <w:szCs w:val="24"/>
        </w:rPr>
        <w:t xml:space="preserve"> </w:t>
      </w:r>
      <w:r w:rsidRPr="00A67A1B">
        <w:rPr>
          <w:rFonts w:ascii="Arial" w:eastAsia="Times New Roman" w:hAnsi="Arial" w:cs="Arial"/>
          <w:sz w:val="24"/>
          <w:szCs w:val="24"/>
        </w:rPr>
        <w:t>krusial</w:t>
      </w:r>
      <w:r>
        <w:rPr>
          <w:rFonts w:ascii="Arial" w:eastAsia="Times New Roman" w:hAnsi="Arial" w:cs="Arial"/>
          <w:sz w:val="24"/>
          <w:szCs w:val="24"/>
        </w:rPr>
        <w:t xml:space="preserve"> </w:t>
      </w:r>
      <w:r w:rsidRPr="00A67A1B">
        <w:rPr>
          <w:rFonts w:ascii="Arial" w:eastAsia="Times New Roman" w:hAnsi="Arial" w:cs="Arial"/>
          <w:sz w:val="24"/>
          <w:szCs w:val="24"/>
        </w:rPr>
        <w:t>dalam</w:t>
      </w:r>
      <w:r>
        <w:rPr>
          <w:rFonts w:ascii="Arial" w:eastAsia="Times New Roman" w:hAnsi="Arial" w:cs="Arial"/>
          <w:sz w:val="24"/>
          <w:szCs w:val="24"/>
        </w:rPr>
        <w:t xml:space="preserve"> </w:t>
      </w:r>
      <w:r w:rsidRPr="00A67A1B">
        <w:rPr>
          <w:rFonts w:ascii="Arial" w:eastAsia="Times New Roman" w:hAnsi="Arial" w:cs="Arial"/>
          <w:sz w:val="24"/>
          <w:szCs w:val="24"/>
        </w:rPr>
        <w:t>menyebarkan</w:t>
      </w:r>
      <w:r>
        <w:rPr>
          <w:rFonts w:ascii="Arial" w:eastAsia="Times New Roman" w:hAnsi="Arial" w:cs="Arial"/>
          <w:sz w:val="24"/>
          <w:szCs w:val="24"/>
        </w:rPr>
        <w:t xml:space="preserve"> </w:t>
      </w:r>
      <w:r w:rsidRPr="00A67A1B">
        <w:rPr>
          <w:rFonts w:ascii="Arial" w:eastAsia="Times New Roman" w:hAnsi="Arial" w:cs="Arial"/>
          <w:sz w:val="24"/>
          <w:szCs w:val="24"/>
        </w:rPr>
        <w:t>informasi</w:t>
      </w:r>
      <w:r>
        <w:rPr>
          <w:rFonts w:ascii="Arial" w:eastAsia="Times New Roman" w:hAnsi="Arial" w:cs="Arial"/>
          <w:sz w:val="24"/>
          <w:szCs w:val="24"/>
        </w:rPr>
        <w:t xml:space="preserve"> </w:t>
      </w:r>
      <w:r w:rsidRPr="00A67A1B">
        <w:rPr>
          <w:rFonts w:ascii="Arial" w:eastAsia="Times New Roman" w:hAnsi="Arial" w:cs="Arial"/>
          <w:sz w:val="24"/>
          <w:szCs w:val="24"/>
        </w:rPr>
        <w:t>kebijakan</w:t>
      </w:r>
      <w:r>
        <w:rPr>
          <w:rFonts w:ascii="Arial" w:eastAsia="Times New Roman" w:hAnsi="Arial" w:cs="Arial"/>
          <w:sz w:val="24"/>
          <w:szCs w:val="24"/>
        </w:rPr>
        <w:t xml:space="preserve"> </w:t>
      </w:r>
      <w:r w:rsidRPr="00A67A1B">
        <w:rPr>
          <w:rFonts w:ascii="Arial" w:eastAsia="Times New Roman" w:hAnsi="Arial" w:cs="Arial"/>
          <w:sz w:val="24"/>
          <w:szCs w:val="24"/>
        </w:rPr>
        <w:t>kepada</w:t>
      </w:r>
      <w:r>
        <w:rPr>
          <w:rFonts w:ascii="Arial" w:eastAsia="Times New Roman" w:hAnsi="Arial" w:cs="Arial"/>
          <w:sz w:val="24"/>
          <w:szCs w:val="24"/>
        </w:rPr>
        <w:t xml:space="preserve"> </w:t>
      </w:r>
      <w:r w:rsidRPr="00A67A1B">
        <w:rPr>
          <w:rFonts w:ascii="Arial" w:eastAsia="Times New Roman" w:hAnsi="Arial" w:cs="Arial"/>
          <w:sz w:val="24"/>
          <w:szCs w:val="24"/>
        </w:rPr>
        <w:t>masyarakat.</w:t>
      </w:r>
      <w:r>
        <w:rPr>
          <w:rFonts w:ascii="Arial" w:eastAsia="Times New Roman" w:hAnsi="Arial" w:cs="Arial"/>
          <w:sz w:val="24"/>
          <w:szCs w:val="24"/>
        </w:rPr>
        <w:t xml:space="preserve"> </w:t>
      </w:r>
      <w:r w:rsidRPr="00A67A1B">
        <w:rPr>
          <w:rFonts w:ascii="Arial" w:eastAsia="Times New Roman" w:hAnsi="Arial" w:cs="Arial"/>
          <w:sz w:val="24"/>
          <w:szCs w:val="24"/>
        </w:rPr>
        <w:t>Sementara</w:t>
      </w:r>
      <w:r>
        <w:rPr>
          <w:rFonts w:ascii="Arial" w:eastAsia="Times New Roman" w:hAnsi="Arial" w:cs="Arial"/>
          <w:sz w:val="24"/>
          <w:szCs w:val="24"/>
        </w:rPr>
        <w:t xml:space="preserve"> </w:t>
      </w:r>
      <w:r w:rsidRPr="00A67A1B">
        <w:rPr>
          <w:rFonts w:ascii="Arial" w:eastAsia="Times New Roman" w:hAnsi="Arial" w:cs="Arial"/>
          <w:sz w:val="24"/>
          <w:szCs w:val="24"/>
        </w:rPr>
        <w:t>itu,</w:t>
      </w:r>
      <w:r>
        <w:rPr>
          <w:rFonts w:ascii="Arial" w:eastAsia="Times New Roman" w:hAnsi="Arial" w:cs="Arial"/>
          <w:sz w:val="24"/>
          <w:szCs w:val="24"/>
        </w:rPr>
        <w:t xml:space="preserve"> </w:t>
      </w:r>
      <w:r w:rsidRPr="00A67A1B">
        <w:rPr>
          <w:rFonts w:ascii="Arial" w:eastAsia="Times New Roman" w:hAnsi="Arial" w:cs="Arial"/>
          <w:sz w:val="24"/>
          <w:szCs w:val="24"/>
        </w:rPr>
        <w:t>menurut</w:t>
      </w:r>
      <w:r>
        <w:rPr>
          <w:rFonts w:ascii="Arial" w:eastAsia="Times New Roman" w:hAnsi="Arial" w:cs="Arial"/>
          <w:sz w:val="24"/>
          <w:szCs w:val="24"/>
        </w:rPr>
        <w:t xml:space="preserve"> </w:t>
      </w:r>
      <w:r>
        <w:rPr>
          <w:rFonts w:ascii="Arial" w:eastAsia="Times New Roman" w:hAnsi="Arial" w:cs="Arial"/>
          <w:sz w:val="24"/>
          <w:szCs w:val="24"/>
        </w:rPr>
        <w:fldChar w:fldCharType="begin" w:fldLock="1"/>
      </w:r>
      <w:r>
        <w:rPr>
          <w:rFonts w:ascii="Arial" w:eastAsia="Times New Roman" w:hAnsi="Arial" w:cs="Arial"/>
          <w:sz w:val="24"/>
          <w:szCs w:val="24"/>
        </w:rPr>
        <w:instrText>ADDIN CSL_CITATION {"citationItems":[{"id":"ITEM-1","itemData":{"author":[{"dropping-particle":"","family":"Loudon","given":"","non-dropping-particle":"","parse-names":false,"suffix":""}],"id":"ITEM-1","issued":{"date-parts":[["2020"]]},"page":"70-73","title":"Studi Pengaruh Teknologi Informasi dalam Pengambilan Keputusan Strategis di Organisasi Nirlaba","type":"article-journal","volume":"4"},"uris":["http://www.mendeley.com/documents/?uuid=77e73881-4b1c-4328-a5c7-de4d030b6263"]}],"mendeley":{"formattedCitation":"(Loudon, 2020)","plainTextFormattedCitation":"(Loudon, 2020)","previouslyFormattedCitation":"(Loudon, 2020)"},"properties":{"noteIndex":0},"schema":"https://github.com/citation-style-language/schema/raw/master/csl-citation.json"}</w:instrText>
      </w:r>
      <w:r>
        <w:rPr>
          <w:rFonts w:ascii="Arial" w:eastAsia="Times New Roman" w:hAnsi="Arial" w:cs="Arial"/>
          <w:sz w:val="24"/>
          <w:szCs w:val="24"/>
        </w:rPr>
        <w:fldChar w:fldCharType="separate"/>
      </w:r>
      <w:r w:rsidRPr="00A67A1B">
        <w:rPr>
          <w:rFonts w:ascii="Arial" w:eastAsia="Times New Roman" w:hAnsi="Arial" w:cs="Arial"/>
          <w:noProof/>
          <w:sz w:val="24"/>
          <w:szCs w:val="24"/>
        </w:rPr>
        <w:t>(Loudon,</w:t>
      </w:r>
      <w:r>
        <w:rPr>
          <w:rFonts w:ascii="Arial" w:eastAsia="Times New Roman" w:hAnsi="Arial" w:cs="Arial"/>
          <w:noProof/>
          <w:sz w:val="24"/>
          <w:szCs w:val="24"/>
        </w:rPr>
        <w:t xml:space="preserve"> </w:t>
      </w:r>
      <w:r w:rsidRPr="00A67A1B">
        <w:rPr>
          <w:rFonts w:ascii="Arial" w:eastAsia="Times New Roman" w:hAnsi="Arial" w:cs="Arial"/>
          <w:noProof/>
          <w:sz w:val="24"/>
          <w:szCs w:val="24"/>
        </w:rPr>
        <w:t>2020)</w:t>
      </w:r>
      <w:r>
        <w:rPr>
          <w:rFonts w:ascii="Arial" w:eastAsia="Times New Roman" w:hAnsi="Arial" w:cs="Arial"/>
          <w:sz w:val="24"/>
          <w:szCs w:val="24"/>
        </w:rPr>
        <w:fldChar w:fldCharType="end"/>
      </w:r>
      <w:r w:rsidRPr="00A67A1B">
        <w:rPr>
          <w:rFonts w:ascii="Arial" w:eastAsia="Times New Roman" w:hAnsi="Arial" w:cs="Arial"/>
          <w:sz w:val="24"/>
          <w:szCs w:val="24"/>
        </w:rPr>
        <w:t>,</w:t>
      </w:r>
      <w:r>
        <w:rPr>
          <w:rFonts w:ascii="Arial" w:eastAsia="Times New Roman" w:hAnsi="Arial" w:cs="Arial"/>
          <w:sz w:val="24"/>
          <w:szCs w:val="24"/>
        </w:rPr>
        <w:t xml:space="preserve"> </w:t>
      </w:r>
      <w:r w:rsidRPr="00A67A1B">
        <w:rPr>
          <w:rFonts w:ascii="Arial" w:eastAsia="Times New Roman" w:hAnsi="Arial" w:cs="Arial"/>
          <w:sz w:val="24"/>
          <w:szCs w:val="24"/>
        </w:rPr>
        <w:t>teknologi</w:t>
      </w:r>
      <w:r>
        <w:rPr>
          <w:rFonts w:ascii="Arial" w:eastAsia="Times New Roman" w:hAnsi="Arial" w:cs="Arial"/>
          <w:sz w:val="24"/>
          <w:szCs w:val="24"/>
        </w:rPr>
        <w:t xml:space="preserve"> </w:t>
      </w:r>
      <w:r w:rsidRPr="00A67A1B">
        <w:rPr>
          <w:rFonts w:ascii="Arial" w:eastAsia="Times New Roman" w:hAnsi="Arial" w:cs="Arial"/>
          <w:sz w:val="24"/>
          <w:szCs w:val="24"/>
        </w:rPr>
        <w:t>informasi</w:t>
      </w:r>
      <w:r>
        <w:rPr>
          <w:rFonts w:ascii="Arial" w:eastAsia="Times New Roman" w:hAnsi="Arial" w:cs="Arial"/>
          <w:sz w:val="24"/>
          <w:szCs w:val="24"/>
        </w:rPr>
        <w:t xml:space="preserve"> </w:t>
      </w:r>
      <w:r w:rsidRPr="00A67A1B">
        <w:rPr>
          <w:rFonts w:ascii="Arial" w:eastAsia="Times New Roman" w:hAnsi="Arial" w:cs="Arial"/>
          <w:sz w:val="24"/>
          <w:szCs w:val="24"/>
        </w:rPr>
        <w:t>menjadi</w:t>
      </w:r>
      <w:r>
        <w:rPr>
          <w:rFonts w:ascii="Arial" w:eastAsia="Times New Roman" w:hAnsi="Arial" w:cs="Arial"/>
          <w:sz w:val="24"/>
          <w:szCs w:val="24"/>
        </w:rPr>
        <w:t xml:space="preserve"> </w:t>
      </w:r>
      <w:r w:rsidRPr="00A67A1B">
        <w:rPr>
          <w:rFonts w:ascii="Arial" w:eastAsia="Times New Roman" w:hAnsi="Arial" w:cs="Arial"/>
          <w:sz w:val="24"/>
          <w:szCs w:val="24"/>
        </w:rPr>
        <w:t>tulang</w:t>
      </w:r>
      <w:r>
        <w:rPr>
          <w:rFonts w:ascii="Arial" w:eastAsia="Times New Roman" w:hAnsi="Arial" w:cs="Arial"/>
          <w:sz w:val="24"/>
          <w:szCs w:val="24"/>
        </w:rPr>
        <w:t xml:space="preserve"> </w:t>
      </w:r>
      <w:r w:rsidRPr="00A67A1B">
        <w:rPr>
          <w:rFonts w:ascii="Arial" w:eastAsia="Times New Roman" w:hAnsi="Arial" w:cs="Arial"/>
          <w:sz w:val="24"/>
          <w:szCs w:val="24"/>
        </w:rPr>
        <w:t>punggung</w:t>
      </w:r>
      <w:r>
        <w:rPr>
          <w:rFonts w:ascii="Arial" w:eastAsia="Times New Roman" w:hAnsi="Arial" w:cs="Arial"/>
          <w:sz w:val="24"/>
          <w:szCs w:val="24"/>
        </w:rPr>
        <w:t xml:space="preserve"> </w:t>
      </w:r>
      <w:r w:rsidRPr="00A67A1B">
        <w:rPr>
          <w:rFonts w:ascii="Arial" w:eastAsia="Times New Roman" w:hAnsi="Arial" w:cs="Arial"/>
          <w:sz w:val="24"/>
          <w:szCs w:val="24"/>
        </w:rPr>
        <w:t>dalam</w:t>
      </w:r>
      <w:r>
        <w:rPr>
          <w:rFonts w:ascii="Arial" w:eastAsia="Times New Roman" w:hAnsi="Arial" w:cs="Arial"/>
          <w:sz w:val="24"/>
          <w:szCs w:val="24"/>
        </w:rPr>
        <w:t xml:space="preserve"> </w:t>
      </w:r>
      <w:r w:rsidRPr="00A67A1B">
        <w:rPr>
          <w:rFonts w:ascii="Arial" w:eastAsia="Times New Roman" w:hAnsi="Arial" w:cs="Arial"/>
          <w:sz w:val="24"/>
          <w:szCs w:val="24"/>
        </w:rPr>
        <w:t>sistem</w:t>
      </w:r>
      <w:r>
        <w:rPr>
          <w:rFonts w:ascii="Arial" w:eastAsia="Times New Roman" w:hAnsi="Arial" w:cs="Arial"/>
          <w:sz w:val="24"/>
          <w:szCs w:val="24"/>
        </w:rPr>
        <w:t xml:space="preserve"> </w:t>
      </w:r>
      <w:r w:rsidRPr="00A67A1B">
        <w:rPr>
          <w:rFonts w:ascii="Arial" w:eastAsia="Times New Roman" w:hAnsi="Arial" w:cs="Arial"/>
          <w:sz w:val="24"/>
          <w:szCs w:val="24"/>
        </w:rPr>
        <w:t>administrasi</w:t>
      </w:r>
      <w:r>
        <w:rPr>
          <w:rFonts w:ascii="Arial" w:eastAsia="Times New Roman" w:hAnsi="Arial" w:cs="Arial"/>
          <w:sz w:val="24"/>
          <w:szCs w:val="24"/>
        </w:rPr>
        <w:t xml:space="preserve"> </w:t>
      </w:r>
      <w:r w:rsidRPr="00A67A1B">
        <w:rPr>
          <w:rFonts w:ascii="Arial" w:eastAsia="Times New Roman" w:hAnsi="Arial" w:cs="Arial"/>
          <w:sz w:val="24"/>
          <w:szCs w:val="24"/>
        </w:rPr>
        <w:t>modern</w:t>
      </w:r>
      <w:r>
        <w:rPr>
          <w:rFonts w:ascii="Arial" w:eastAsia="Times New Roman" w:hAnsi="Arial" w:cs="Arial"/>
          <w:sz w:val="24"/>
          <w:szCs w:val="24"/>
        </w:rPr>
        <w:t xml:space="preserve"> </w:t>
      </w:r>
      <w:r w:rsidRPr="00A67A1B">
        <w:rPr>
          <w:rFonts w:ascii="Arial" w:eastAsia="Times New Roman" w:hAnsi="Arial" w:cs="Arial"/>
          <w:sz w:val="24"/>
          <w:szCs w:val="24"/>
        </w:rPr>
        <w:t>karena</w:t>
      </w:r>
      <w:r>
        <w:rPr>
          <w:rFonts w:ascii="Arial" w:eastAsia="Times New Roman" w:hAnsi="Arial" w:cs="Arial"/>
          <w:sz w:val="24"/>
          <w:szCs w:val="24"/>
        </w:rPr>
        <w:t xml:space="preserve"> </w:t>
      </w:r>
      <w:r w:rsidRPr="00A67A1B">
        <w:rPr>
          <w:rFonts w:ascii="Arial" w:eastAsia="Times New Roman" w:hAnsi="Arial" w:cs="Arial"/>
          <w:sz w:val="24"/>
          <w:szCs w:val="24"/>
        </w:rPr>
        <w:t>mampu</w:t>
      </w:r>
      <w:r>
        <w:rPr>
          <w:rFonts w:ascii="Arial" w:eastAsia="Times New Roman" w:hAnsi="Arial" w:cs="Arial"/>
          <w:sz w:val="24"/>
          <w:szCs w:val="24"/>
        </w:rPr>
        <w:t xml:space="preserve"> </w:t>
      </w:r>
      <w:r w:rsidRPr="00A67A1B">
        <w:rPr>
          <w:rFonts w:ascii="Arial" w:eastAsia="Times New Roman" w:hAnsi="Arial" w:cs="Arial"/>
          <w:sz w:val="24"/>
          <w:szCs w:val="24"/>
        </w:rPr>
        <w:t>meningkatkan</w:t>
      </w:r>
      <w:r>
        <w:rPr>
          <w:rFonts w:ascii="Arial" w:eastAsia="Times New Roman" w:hAnsi="Arial" w:cs="Arial"/>
          <w:sz w:val="24"/>
          <w:szCs w:val="24"/>
        </w:rPr>
        <w:t xml:space="preserve"> </w:t>
      </w:r>
      <w:r w:rsidRPr="00A67A1B">
        <w:rPr>
          <w:rFonts w:ascii="Arial" w:eastAsia="Times New Roman" w:hAnsi="Arial" w:cs="Arial"/>
          <w:sz w:val="24"/>
          <w:szCs w:val="24"/>
        </w:rPr>
        <w:t>efisiensi,</w:t>
      </w:r>
      <w:r>
        <w:rPr>
          <w:rFonts w:ascii="Arial" w:eastAsia="Times New Roman" w:hAnsi="Arial" w:cs="Arial"/>
          <w:sz w:val="24"/>
          <w:szCs w:val="24"/>
        </w:rPr>
        <w:t xml:space="preserve"> </w:t>
      </w:r>
      <w:r w:rsidRPr="00A67A1B">
        <w:rPr>
          <w:rFonts w:ascii="Arial" w:eastAsia="Times New Roman" w:hAnsi="Arial" w:cs="Arial"/>
          <w:sz w:val="24"/>
          <w:szCs w:val="24"/>
        </w:rPr>
        <w:t>transparansi,</w:t>
      </w:r>
      <w:r>
        <w:rPr>
          <w:rFonts w:ascii="Arial" w:eastAsia="Times New Roman" w:hAnsi="Arial" w:cs="Arial"/>
          <w:sz w:val="24"/>
          <w:szCs w:val="24"/>
        </w:rPr>
        <w:t xml:space="preserve"> </w:t>
      </w:r>
      <w:r w:rsidRPr="00A67A1B">
        <w:rPr>
          <w:rFonts w:ascii="Arial" w:eastAsia="Times New Roman" w:hAnsi="Arial" w:cs="Arial"/>
          <w:sz w:val="24"/>
          <w:szCs w:val="24"/>
        </w:rPr>
        <w:t>dan</w:t>
      </w:r>
      <w:r>
        <w:rPr>
          <w:rFonts w:ascii="Arial" w:eastAsia="Times New Roman" w:hAnsi="Arial" w:cs="Arial"/>
          <w:sz w:val="24"/>
          <w:szCs w:val="24"/>
        </w:rPr>
        <w:t xml:space="preserve"> </w:t>
      </w:r>
      <w:r w:rsidRPr="00A67A1B">
        <w:rPr>
          <w:rFonts w:ascii="Arial" w:eastAsia="Times New Roman" w:hAnsi="Arial" w:cs="Arial"/>
          <w:sz w:val="24"/>
          <w:szCs w:val="24"/>
        </w:rPr>
        <w:t>akuntabilitas</w:t>
      </w:r>
      <w:r>
        <w:rPr>
          <w:rFonts w:ascii="Arial" w:eastAsia="Times New Roman" w:hAnsi="Arial" w:cs="Arial"/>
          <w:sz w:val="24"/>
          <w:szCs w:val="24"/>
        </w:rPr>
        <w:t xml:space="preserve"> </w:t>
      </w:r>
      <w:r w:rsidRPr="00A67A1B">
        <w:rPr>
          <w:rFonts w:ascii="Arial" w:eastAsia="Times New Roman" w:hAnsi="Arial" w:cs="Arial"/>
          <w:sz w:val="24"/>
          <w:szCs w:val="24"/>
        </w:rPr>
        <w:t>dalam</w:t>
      </w:r>
      <w:r>
        <w:rPr>
          <w:rFonts w:ascii="Arial" w:eastAsia="Times New Roman" w:hAnsi="Arial" w:cs="Arial"/>
          <w:sz w:val="24"/>
          <w:szCs w:val="24"/>
        </w:rPr>
        <w:t xml:space="preserve"> </w:t>
      </w:r>
      <w:r w:rsidRPr="00A67A1B">
        <w:rPr>
          <w:rFonts w:ascii="Arial" w:eastAsia="Times New Roman" w:hAnsi="Arial" w:cs="Arial"/>
          <w:sz w:val="24"/>
          <w:szCs w:val="24"/>
        </w:rPr>
        <w:t>tata</w:t>
      </w:r>
      <w:r>
        <w:rPr>
          <w:rFonts w:ascii="Arial" w:eastAsia="Times New Roman" w:hAnsi="Arial" w:cs="Arial"/>
          <w:sz w:val="24"/>
          <w:szCs w:val="24"/>
        </w:rPr>
        <w:t xml:space="preserve"> </w:t>
      </w:r>
      <w:r w:rsidRPr="00A67A1B">
        <w:rPr>
          <w:rFonts w:ascii="Arial" w:eastAsia="Times New Roman" w:hAnsi="Arial" w:cs="Arial"/>
          <w:sz w:val="24"/>
          <w:szCs w:val="24"/>
        </w:rPr>
        <w:t>kelola</w:t>
      </w:r>
      <w:r>
        <w:rPr>
          <w:rFonts w:ascii="Arial" w:eastAsia="Times New Roman" w:hAnsi="Arial" w:cs="Arial"/>
          <w:sz w:val="24"/>
          <w:szCs w:val="24"/>
        </w:rPr>
        <w:t xml:space="preserve"> </w:t>
      </w:r>
      <w:r w:rsidRPr="00A67A1B">
        <w:rPr>
          <w:rFonts w:ascii="Arial" w:eastAsia="Times New Roman" w:hAnsi="Arial" w:cs="Arial"/>
          <w:sz w:val="24"/>
          <w:szCs w:val="24"/>
        </w:rPr>
        <w:t>pemerintahan.</w:t>
      </w:r>
    </w:p>
    <w:p w:rsidR="00C76491" w:rsidRPr="00664F33" w:rsidRDefault="00C76491" w:rsidP="007E004F">
      <w:pPr>
        <w:spacing w:line="480" w:lineRule="auto"/>
        <w:jc w:val="both"/>
        <w:rPr>
          <w:rFonts w:ascii="Arial" w:eastAsia="Times New Roman" w:hAnsi="Arial" w:cs="Arial"/>
          <w:sz w:val="24"/>
          <w:szCs w:val="24"/>
        </w:rPr>
      </w:pPr>
      <w:r>
        <w:rPr>
          <w:rFonts w:ascii="Arial" w:eastAsia="Times New Roman" w:hAnsi="Arial" w:cs="Arial"/>
          <w:b/>
          <w:bCs/>
          <w:color w:val="000000"/>
          <w:sz w:val="24"/>
          <w:szCs w:val="24"/>
        </w:rPr>
        <w:t xml:space="preserve">B. Penelitian </w:t>
      </w:r>
      <w:r w:rsidRPr="00664F33">
        <w:rPr>
          <w:rFonts w:ascii="Arial" w:eastAsia="Times New Roman" w:hAnsi="Arial" w:cs="Arial"/>
          <w:b/>
          <w:bCs/>
          <w:color w:val="000000"/>
          <w:sz w:val="24"/>
          <w:szCs w:val="24"/>
        </w:rPr>
        <w:t>Terdahulu</w:t>
      </w:r>
    </w:p>
    <w:p w:rsidR="00C76491" w:rsidRDefault="00C76491" w:rsidP="007E004F">
      <w:pPr>
        <w:spacing w:line="480" w:lineRule="auto"/>
        <w:ind w:firstLine="567"/>
        <w:jc w:val="both"/>
        <w:rPr>
          <w:rFonts w:ascii="Arial" w:eastAsia="Times New Roman" w:hAnsi="Arial" w:cs="Arial"/>
          <w:color w:val="000000"/>
          <w:sz w:val="24"/>
          <w:szCs w:val="24"/>
        </w:rPr>
        <w:sectPr w:rsidR="00C76491" w:rsidSect="00C76491">
          <w:pgSz w:w="11907" w:h="16840" w:code="9"/>
          <w:pgMar w:top="2268" w:right="1701" w:bottom="1701" w:left="2268" w:header="709" w:footer="709" w:gutter="0"/>
          <w:pgNumType w:start="1"/>
          <w:cols w:space="708"/>
          <w:titlePg/>
          <w:docGrid w:linePitch="360"/>
        </w:sectPr>
      </w:pPr>
      <w:r w:rsidRPr="00664F33">
        <w:rPr>
          <w:rFonts w:ascii="Arial" w:eastAsia="Times New Roman" w:hAnsi="Arial" w:cs="Arial"/>
          <w:color w:val="000000"/>
          <w:sz w:val="24"/>
          <w:szCs w:val="24"/>
        </w:rPr>
        <w:t>Penelitian</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terdahulu</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menjadi</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salah</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satu</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referensi</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bagi</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penulis</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dalam</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melaksanakan</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penelitian,</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sehingga</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penulis</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dapat</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memperkaya</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teori</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digunakan</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dalam</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kajian</w:t>
      </w:r>
      <w:r>
        <w:rPr>
          <w:rFonts w:ascii="Arial" w:eastAsia="Times New Roman" w:hAnsi="Arial" w:cs="Arial"/>
          <w:color w:val="000000"/>
          <w:sz w:val="24"/>
          <w:szCs w:val="24"/>
        </w:rPr>
        <w:t xml:space="preserve"> yang dilakukan. Berikut </w:t>
      </w:r>
      <w:r w:rsidRPr="00664F33">
        <w:rPr>
          <w:rFonts w:ascii="Arial" w:eastAsia="Times New Roman" w:hAnsi="Arial" w:cs="Arial"/>
          <w:color w:val="000000"/>
          <w:sz w:val="24"/>
          <w:szCs w:val="24"/>
        </w:rPr>
        <w:t>beberapa</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jurnal</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penelitian</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terdahulu</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relevan</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dengan</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penelitian</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664F33">
        <w:rPr>
          <w:rFonts w:ascii="Arial" w:eastAsia="Times New Roman" w:hAnsi="Arial" w:cs="Arial"/>
          <w:color w:val="000000"/>
          <w:sz w:val="24"/>
          <w:szCs w:val="24"/>
        </w:rPr>
        <w:t>dilakuka</w:t>
      </w:r>
      <w:r>
        <w:rPr>
          <w:rFonts w:ascii="Arial" w:eastAsia="Times New Roman" w:hAnsi="Arial" w:cs="Arial"/>
          <w:color w:val="000000"/>
          <w:sz w:val="24"/>
          <w:szCs w:val="24"/>
        </w:rPr>
        <w:t xml:space="preserve">n oleh penulis : </w:t>
      </w:r>
    </w:p>
    <w:p w:rsidR="00C76491" w:rsidRDefault="00C76491" w:rsidP="007E004F">
      <w:pPr>
        <w:spacing w:line="276" w:lineRule="auto"/>
        <w:jc w:val="center"/>
        <w:rPr>
          <w:rFonts w:ascii="Arial" w:hAnsi="Arial" w:cs="Arial"/>
          <w:b/>
          <w:bCs/>
          <w:sz w:val="24"/>
          <w:szCs w:val="24"/>
        </w:rPr>
      </w:pPr>
      <w:r>
        <w:rPr>
          <w:rFonts w:ascii="Arial" w:hAnsi="Arial" w:cs="Arial"/>
          <w:b/>
          <w:bCs/>
          <w:sz w:val="24"/>
          <w:szCs w:val="24"/>
        </w:rPr>
        <w:lastRenderedPageBreak/>
        <w:t>Tabel II.1</w:t>
      </w:r>
    </w:p>
    <w:p w:rsidR="00C76491" w:rsidRPr="00A9792B" w:rsidRDefault="00C76491" w:rsidP="007E004F">
      <w:pPr>
        <w:spacing w:line="276" w:lineRule="auto"/>
        <w:jc w:val="center"/>
        <w:rPr>
          <w:rFonts w:ascii="Arial" w:hAnsi="Arial" w:cs="Arial"/>
          <w:b/>
          <w:bCs/>
          <w:sz w:val="28"/>
          <w:szCs w:val="24"/>
        </w:rPr>
      </w:pPr>
      <w:r w:rsidRPr="00A9792B">
        <w:rPr>
          <w:rFonts w:ascii="Arial" w:hAnsi="Arial" w:cs="Arial"/>
          <w:b/>
          <w:spacing w:val="-2"/>
          <w:sz w:val="24"/>
        </w:rPr>
        <w:t>Penelitian</w:t>
      </w:r>
      <w:r>
        <w:rPr>
          <w:rFonts w:ascii="Arial" w:hAnsi="Arial" w:cs="Arial"/>
          <w:b/>
          <w:spacing w:val="-2"/>
          <w:sz w:val="24"/>
        </w:rPr>
        <w:t xml:space="preserve"> </w:t>
      </w:r>
      <w:r w:rsidRPr="00A9792B">
        <w:rPr>
          <w:rFonts w:ascii="Arial" w:hAnsi="Arial" w:cs="Arial"/>
          <w:b/>
          <w:spacing w:val="-2"/>
          <w:sz w:val="24"/>
        </w:rPr>
        <w:t>Terdahulu</w:t>
      </w:r>
    </w:p>
    <w:p w:rsidR="00C76491" w:rsidRPr="00F21A81" w:rsidRDefault="00C76491" w:rsidP="007E004F"/>
    <w:tbl>
      <w:tblPr>
        <w:tblStyle w:val="TableGrid"/>
        <w:tblW w:w="0" w:type="auto"/>
        <w:tblLook w:val="04A0" w:firstRow="1" w:lastRow="0" w:firstColumn="1" w:lastColumn="0" w:noHBand="0" w:noVBand="1"/>
      </w:tblPr>
      <w:tblGrid>
        <w:gridCol w:w="536"/>
        <w:gridCol w:w="2138"/>
        <w:gridCol w:w="1857"/>
        <w:gridCol w:w="2138"/>
        <w:gridCol w:w="1217"/>
        <w:gridCol w:w="2570"/>
        <w:gridCol w:w="2631"/>
      </w:tblGrid>
      <w:tr w:rsidR="00C76491" w:rsidRPr="00FF4E31" w:rsidTr="00C76491">
        <w:trPr>
          <w:trHeight w:val="70"/>
        </w:trPr>
        <w:tc>
          <w:tcPr>
            <w:tcW w:w="536" w:type="dxa"/>
          </w:tcPr>
          <w:p w:rsidR="00C76491" w:rsidRPr="00FF4E31" w:rsidRDefault="00C76491" w:rsidP="007E004F">
            <w:pPr>
              <w:spacing w:line="480" w:lineRule="auto"/>
              <w:jc w:val="center"/>
              <w:rPr>
                <w:rFonts w:ascii="Arial" w:eastAsia="Times New Roman" w:hAnsi="Arial" w:cs="Arial"/>
                <w:b/>
                <w:color w:val="000000"/>
                <w:sz w:val="24"/>
                <w:szCs w:val="24"/>
              </w:rPr>
            </w:pPr>
            <w:r w:rsidRPr="00FF4E31">
              <w:rPr>
                <w:rFonts w:ascii="Arial" w:eastAsia="Times New Roman" w:hAnsi="Arial" w:cs="Arial"/>
                <w:b/>
                <w:color w:val="000000"/>
                <w:sz w:val="24"/>
                <w:szCs w:val="24"/>
              </w:rPr>
              <w:t>No</w:t>
            </w:r>
          </w:p>
        </w:tc>
        <w:tc>
          <w:tcPr>
            <w:tcW w:w="2138" w:type="dxa"/>
          </w:tcPr>
          <w:p w:rsidR="00C76491" w:rsidRPr="00FF4E31" w:rsidRDefault="00C76491" w:rsidP="007E004F">
            <w:pPr>
              <w:spacing w:line="480" w:lineRule="auto"/>
              <w:jc w:val="center"/>
              <w:rPr>
                <w:rFonts w:ascii="Arial" w:eastAsia="Times New Roman" w:hAnsi="Arial" w:cs="Arial"/>
                <w:b/>
                <w:color w:val="000000"/>
                <w:sz w:val="24"/>
                <w:szCs w:val="24"/>
              </w:rPr>
            </w:pPr>
            <w:r w:rsidRPr="00FF4E31">
              <w:rPr>
                <w:rFonts w:ascii="Arial" w:eastAsia="Times New Roman" w:hAnsi="Arial" w:cs="Arial"/>
                <w:b/>
                <w:color w:val="000000"/>
                <w:sz w:val="24"/>
                <w:szCs w:val="24"/>
              </w:rPr>
              <w:t>Judul</w:t>
            </w:r>
          </w:p>
        </w:tc>
        <w:tc>
          <w:tcPr>
            <w:tcW w:w="1857" w:type="dxa"/>
          </w:tcPr>
          <w:p w:rsidR="00C76491" w:rsidRPr="00FF4E31" w:rsidRDefault="00C76491" w:rsidP="007E004F">
            <w:pPr>
              <w:spacing w:line="480" w:lineRule="auto"/>
              <w:jc w:val="center"/>
              <w:rPr>
                <w:rFonts w:ascii="Arial" w:eastAsia="Times New Roman" w:hAnsi="Arial" w:cs="Arial"/>
                <w:b/>
                <w:color w:val="000000"/>
                <w:sz w:val="24"/>
                <w:szCs w:val="24"/>
              </w:rPr>
            </w:pPr>
            <w:r w:rsidRPr="00FF4E31">
              <w:rPr>
                <w:rFonts w:ascii="Arial" w:eastAsia="Times New Roman" w:hAnsi="Arial" w:cs="Arial"/>
                <w:b/>
                <w:color w:val="000000"/>
                <w:sz w:val="24"/>
                <w:szCs w:val="24"/>
              </w:rPr>
              <w:t>Penulis/Tahun</w:t>
            </w:r>
          </w:p>
        </w:tc>
        <w:tc>
          <w:tcPr>
            <w:tcW w:w="2138" w:type="dxa"/>
          </w:tcPr>
          <w:p w:rsidR="00C76491" w:rsidRPr="00FF4E31" w:rsidRDefault="00C76491" w:rsidP="007E004F">
            <w:pPr>
              <w:spacing w:line="480" w:lineRule="auto"/>
              <w:jc w:val="center"/>
              <w:rPr>
                <w:rFonts w:ascii="Arial" w:eastAsia="Times New Roman" w:hAnsi="Arial" w:cs="Arial"/>
                <w:b/>
                <w:color w:val="000000"/>
                <w:sz w:val="24"/>
                <w:szCs w:val="24"/>
              </w:rPr>
            </w:pPr>
            <w:r w:rsidRPr="00FF4E31">
              <w:rPr>
                <w:rFonts w:ascii="Arial" w:eastAsia="Times New Roman" w:hAnsi="Arial" w:cs="Arial"/>
                <w:b/>
                <w:color w:val="000000"/>
                <w:sz w:val="24"/>
                <w:szCs w:val="24"/>
              </w:rPr>
              <w:t>Tujuan</w:t>
            </w:r>
          </w:p>
        </w:tc>
        <w:tc>
          <w:tcPr>
            <w:tcW w:w="1217" w:type="dxa"/>
          </w:tcPr>
          <w:p w:rsidR="00C76491" w:rsidRPr="00FF4E31" w:rsidRDefault="00C76491" w:rsidP="007E004F">
            <w:pPr>
              <w:spacing w:line="480" w:lineRule="auto"/>
              <w:jc w:val="center"/>
              <w:rPr>
                <w:rFonts w:ascii="Arial" w:eastAsia="Times New Roman" w:hAnsi="Arial" w:cs="Arial"/>
                <w:b/>
                <w:color w:val="000000"/>
                <w:sz w:val="24"/>
                <w:szCs w:val="24"/>
              </w:rPr>
            </w:pPr>
            <w:r w:rsidRPr="00FF4E31">
              <w:rPr>
                <w:rFonts w:ascii="Arial" w:eastAsia="Times New Roman" w:hAnsi="Arial" w:cs="Arial"/>
                <w:b/>
                <w:color w:val="000000"/>
                <w:sz w:val="24"/>
                <w:szCs w:val="24"/>
              </w:rPr>
              <w:t>Metode</w:t>
            </w:r>
          </w:p>
        </w:tc>
        <w:tc>
          <w:tcPr>
            <w:tcW w:w="2570" w:type="dxa"/>
          </w:tcPr>
          <w:p w:rsidR="00C76491" w:rsidRPr="00FF4E31" w:rsidRDefault="00C76491" w:rsidP="007E004F">
            <w:pPr>
              <w:spacing w:line="480" w:lineRule="auto"/>
              <w:jc w:val="center"/>
              <w:rPr>
                <w:rFonts w:ascii="Arial" w:eastAsia="Times New Roman" w:hAnsi="Arial" w:cs="Arial"/>
                <w:b/>
                <w:color w:val="000000"/>
                <w:sz w:val="24"/>
                <w:szCs w:val="24"/>
              </w:rPr>
            </w:pPr>
            <w:r w:rsidRPr="00FF4E31">
              <w:rPr>
                <w:rFonts w:ascii="Arial" w:eastAsia="Times New Roman" w:hAnsi="Arial" w:cs="Arial"/>
                <w:b/>
                <w:color w:val="000000"/>
                <w:sz w:val="24"/>
                <w:szCs w:val="24"/>
              </w:rPr>
              <w:t>Teori</w:t>
            </w:r>
          </w:p>
        </w:tc>
        <w:tc>
          <w:tcPr>
            <w:tcW w:w="2631" w:type="dxa"/>
          </w:tcPr>
          <w:p w:rsidR="00C76491" w:rsidRPr="00FF4E31" w:rsidRDefault="00C76491" w:rsidP="007E004F">
            <w:pPr>
              <w:spacing w:line="480" w:lineRule="auto"/>
              <w:jc w:val="center"/>
              <w:rPr>
                <w:rFonts w:ascii="Arial" w:eastAsia="Times New Roman" w:hAnsi="Arial" w:cs="Arial"/>
                <w:b/>
                <w:color w:val="000000"/>
                <w:sz w:val="24"/>
                <w:szCs w:val="24"/>
              </w:rPr>
            </w:pPr>
            <w:r w:rsidRPr="00FF4E31">
              <w:rPr>
                <w:rFonts w:ascii="Arial" w:eastAsia="Times New Roman" w:hAnsi="Arial" w:cs="Arial"/>
                <w:b/>
                <w:color w:val="000000"/>
                <w:sz w:val="24"/>
                <w:szCs w:val="24"/>
              </w:rPr>
              <w:t>Hasil</w:t>
            </w:r>
          </w:p>
        </w:tc>
      </w:tr>
      <w:tr w:rsidR="00C76491" w:rsidTr="00C76491">
        <w:tc>
          <w:tcPr>
            <w:tcW w:w="536" w:type="dxa"/>
          </w:tcPr>
          <w:p w:rsidR="00C76491" w:rsidRDefault="00C76491" w:rsidP="007E004F">
            <w:pPr>
              <w:spacing w:line="480" w:lineRule="auto"/>
              <w:jc w:val="center"/>
              <w:rPr>
                <w:rFonts w:ascii="Arial" w:eastAsia="Times New Roman" w:hAnsi="Arial" w:cs="Arial"/>
                <w:color w:val="000000"/>
                <w:sz w:val="24"/>
                <w:szCs w:val="24"/>
              </w:rPr>
            </w:pPr>
          </w:p>
          <w:p w:rsidR="00C76491" w:rsidRDefault="00C76491" w:rsidP="007E004F">
            <w:pPr>
              <w:spacing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c>
          <w:tcPr>
            <w:tcW w:w="2138" w:type="dxa"/>
          </w:tcPr>
          <w:p w:rsidR="00C76491" w:rsidRPr="00F21A81" w:rsidRDefault="00C76491" w:rsidP="007E004F">
            <w:pPr>
              <w:pStyle w:val="Heading1"/>
              <w:spacing w:before="0"/>
              <w:outlineLvl w:val="0"/>
              <w:rPr>
                <w:rFonts w:ascii="Arial" w:hAnsi="Arial" w:cs="Arial"/>
                <w:b w:val="0"/>
                <w:color w:val="auto"/>
                <w:kern w:val="36"/>
                <w:sz w:val="24"/>
                <w:szCs w:val="48"/>
              </w:rPr>
            </w:pPr>
            <w:r w:rsidRPr="00F21A81">
              <w:rPr>
                <w:rFonts w:ascii="Arial" w:hAnsi="Arial" w:cs="Arial"/>
                <w:b w:val="0"/>
                <w:color w:val="auto"/>
                <w:kern w:val="36"/>
                <w:sz w:val="24"/>
                <w:szCs w:val="48"/>
              </w:rPr>
              <w:t>Strategi</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Layanan</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Informasi</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Publik</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Di</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Dinas</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Komunikasi</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Dan</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Informatika</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Kabupaten</w:t>
            </w:r>
            <w:r>
              <w:rPr>
                <w:rFonts w:ascii="Arial" w:hAnsi="Arial" w:cs="Arial"/>
                <w:b w:val="0"/>
                <w:color w:val="auto"/>
                <w:kern w:val="36"/>
                <w:sz w:val="24"/>
                <w:szCs w:val="48"/>
              </w:rPr>
              <w:t xml:space="preserve"> </w:t>
            </w:r>
            <w:r w:rsidRPr="00F21A81">
              <w:rPr>
                <w:rFonts w:ascii="Arial" w:hAnsi="Arial" w:cs="Arial"/>
                <w:b w:val="0"/>
                <w:color w:val="auto"/>
                <w:kern w:val="36"/>
                <w:sz w:val="24"/>
                <w:szCs w:val="48"/>
              </w:rPr>
              <w:t>Pasuruan</w:t>
            </w:r>
          </w:p>
          <w:p w:rsidR="00C76491" w:rsidRDefault="00C76491" w:rsidP="007E004F">
            <w:pPr>
              <w:pStyle w:val="Heading1"/>
              <w:spacing w:before="0"/>
              <w:outlineLvl w:val="0"/>
              <w:rPr>
                <w:rFonts w:ascii="Arial" w:eastAsia="Times New Roman" w:hAnsi="Arial" w:cs="Arial"/>
                <w:color w:val="000000"/>
                <w:sz w:val="24"/>
                <w:szCs w:val="24"/>
              </w:rPr>
            </w:pPr>
          </w:p>
        </w:tc>
        <w:tc>
          <w:tcPr>
            <w:tcW w:w="1857" w:type="dxa"/>
          </w:tcPr>
          <w:p w:rsidR="00C76491" w:rsidRDefault="00C76491" w:rsidP="007E004F">
            <w:pPr>
              <w:jc w:val="both"/>
              <w:rPr>
                <w:rFonts w:ascii="Arial" w:eastAsia="Times New Roman" w:hAnsi="Arial" w:cs="Arial"/>
                <w:color w:val="000000"/>
                <w:sz w:val="24"/>
                <w:szCs w:val="24"/>
              </w:rPr>
            </w:pPr>
          </w:p>
          <w:p w:rsidR="00C76491" w:rsidRDefault="00C76491" w:rsidP="007E004F">
            <w:pPr>
              <w:jc w:val="both"/>
              <w:rPr>
                <w:rFonts w:ascii="Arial" w:eastAsia="Times New Roman" w:hAnsi="Arial" w:cs="Arial"/>
                <w:color w:val="000000"/>
                <w:sz w:val="24"/>
                <w:szCs w:val="24"/>
              </w:rPr>
            </w:pPr>
            <w:r>
              <w:rPr>
                <w:rFonts w:ascii="Arial" w:eastAsia="Times New Roman" w:hAnsi="Arial" w:cs="Arial"/>
                <w:color w:val="000000"/>
                <w:sz w:val="24"/>
                <w:szCs w:val="24"/>
              </w:rPr>
              <w:t>DyahBayu Ratna, 2018</w:t>
            </w:r>
          </w:p>
        </w:tc>
        <w:tc>
          <w:tcPr>
            <w:tcW w:w="2138" w:type="dxa"/>
            <w:shd w:val="clear" w:color="auto" w:fill="auto"/>
          </w:tcPr>
          <w:p w:rsidR="00C76491" w:rsidRDefault="00C76491" w:rsidP="007E004F">
            <w:pPr>
              <w:rPr>
                <w:rFonts w:ascii="Arial" w:hAnsi="Arial" w:cs="Arial"/>
                <w:sz w:val="24"/>
              </w:rPr>
            </w:pPr>
          </w:p>
          <w:p w:rsidR="00C76491" w:rsidRPr="00312BB1" w:rsidRDefault="00C76491" w:rsidP="007E004F">
            <w:pPr>
              <w:rPr>
                <w:rFonts w:ascii="Arial" w:hAnsi="Arial" w:cs="Arial"/>
                <w:sz w:val="24"/>
              </w:rPr>
            </w:pPr>
            <w:r w:rsidRPr="00312BB1">
              <w:rPr>
                <w:rFonts w:ascii="Arial" w:hAnsi="Arial" w:cs="Arial"/>
                <w:sz w:val="24"/>
              </w:rPr>
              <w:t>Penelitian</w:t>
            </w:r>
            <w:r>
              <w:rPr>
                <w:rFonts w:ascii="Arial" w:hAnsi="Arial" w:cs="Arial"/>
                <w:sz w:val="24"/>
              </w:rPr>
              <w:t xml:space="preserve"> </w:t>
            </w:r>
            <w:r w:rsidRPr="00312BB1">
              <w:rPr>
                <w:rFonts w:ascii="Arial" w:hAnsi="Arial" w:cs="Arial"/>
                <w:sz w:val="24"/>
              </w:rPr>
              <w:t>ini</w:t>
            </w:r>
            <w:r>
              <w:rPr>
                <w:rFonts w:ascii="Arial" w:hAnsi="Arial" w:cs="Arial"/>
                <w:sz w:val="24"/>
              </w:rPr>
              <w:t xml:space="preserve"> </w:t>
            </w:r>
            <w:r w:rsidRPr="00312BB1">
              <w:rPr>
                <w:rFonts w:ascii="Arial" w:hAnsi="Arial" w:cs="Arial"/>
                <w:sz w:val="24"/>
              </w:rPr>
              <w:t>menjelaskan</w:t>
            </w:r>
            <w:r>
              <w:rPr>
                <w:rFonts w:ascii="Arial" w:hAnsi="Arial" w:cs="Arial"/>
                <w:sz w:val="24"/>
              </w:rPr>
              <w:t xml:space="preserve"> </w:t>
            </w:r>
            <w:r w:rsidRPr="00312BB1">
              <w:rPr>
                <w:rFonts w:ascii="Arial" w:hAnsi="Arial" w:cs="Arial"/>
                <w:sz w:val="24"/>
              </w:rPr>
              <w:t>tentang</w:t>
            </w:r>
            <w:r>
              <w:rPr>
                <w:rFonts w:ascii="Arial" w:hAnsi="Arial" w:cs="Arial"/>
                <w:sz w:val="24"/>
              </w:rPr>
              <w:t xml:space="preserve"> </w:t>
            </w:r>
            <w:r w:rsidRPr="00312BB1">
              <w:rPr>
                <w:rFonts w:ascii="Arial" w:hAnsi="Arial" w:cs="Arial"/>
                <w:sz w:val="24"/>
              </w:rPr>
              <w:t>Strategi</w:t>
            </w:r>
            <w:r>
              <w:rPr>
                <w:rFonts w:ascii="Arial" w:hAnsi="Arial" w:cs="Arial"/>
                <w:sz w:val="24"/>
              </w:rPr>
              <w:t xml:space="preserve"> </w:t>
            </w:r>
            <w:r w:rsidRPr="00312BB1">
              <w:rPr>
                <w:rFonts w:ascii="Arial" w:hAnsi="Arial" w:cs="Arial"/>
                <w:sz w:val="24"/>
              </w:rPr>
              <w:t>Layanan</w:t>
            </w:r>
            <w:r>
              <w:rPr>
                <w:rFonts w:ascii="Arial" w:hAnsi="Arial" w:cs="Arial"/>
                <w:sz w:val="24"/>
              </w:rPr>
              <w:t xml:space="preserve"> </w:t>
            </w:r>
            <w:r w:rsidRPr="00312BB1">
              <w:rPr>
                <w:rFonts w:ascii="Arial" w:hAnsi="Arial" w:cs="Arial"/>
                <w:sz w:val="24"/>
              </w:rPr>
              <w:t>Informasi</w:t>
            </w:r>
            <w:r>
              <w:rPr>
                <w:rFonts w:ascii="Arial" w:hAnsi="Arial" w:cs="Arial"/>
                <w:sz w:val="24"/>
              </w:rPr>
              <w:t xml:space="preserve"> </w:t>
            </w:r>
            <w:r w:rsidRPr="00312BB1">
              <w:rPr>
                <w:rFonts w:ascii="Arial" w:hAnsi="Arial" w:cs="Arial"/>
                <w:sz w:val="24"/>
              </w:rPr>
              <w:t>Publik</w:t>
            </w:r>
            <w:r>
              <w:rPr>
                <w:rFonts w:ascii="Arial" w:hAnsi="Arial" w:cs="Arial"/>
                <w:sz w:val="24"/>
              </w:rPr>
              <w:t xml:space="preserve"> </w:t>
            </w:r>
            <w:r w:rsidRPr="00312BB1">
              <w:rPr>
                <w:rFonts w:ascii="Arial" w:hAnsi="Arial" w:cs="Arial"/>
                <w:sz w:val="24"/>
              </w:rPr>
              <w:t>di</w:t>
            </w:r>
            <w:r>
              <w:rPr>
                <w:rFonts w:ascii="Arial" w:hAnsi="Arial" w:cs="Arial"/>
                <w:sz w:val="24"/>
              </w:rPr>
              <w:t xml:space="preserve"> </w:t>
            </w:r>
            <w:r w:rsidRPr="00312BB1">
              <w:rPr>
                <w:rFonts w:ascii="Arial" w:hAnsi="Arial" w:cs="Arial"/>
                <w:sz w:val="24"/>
              </w:rPr>
              <w:t>Dinas</w:t>
            </w:r>
            <w:r>
              <w:rPr>
                <w:rFonts w:ascii="Arial" w:hAnsi="Arial" w:cs="Arial"/>
                <w:sz w:val="24"/>
              </w:rPr>
              <w:t xml:space="preserve"> </w:t>
            </w:r>
            <w:r w:rsidRPr="00312BB1">
              <w:rPr>
                <w:rFonts w:ascii="Arial" w:hAnsi="Arial" w:cs="Arial"/>
                <w:sz w:val="24"/>
              </w:rPr>
              <w:t>Komunikasi</w:t>
            </w:r>
            <w:r>
              <w:rPr>
                <w:rFonts w:ascii="Arial" w:hAnsi="Arial" w:cs="Arial"/>
                <w:sz w:val="24"/>
              </w:rPr>
              <w:t xml:space="preserve"> </w:t>
            </w:r>
            <w:r w:rsidRPr="00312BB1">
              <w:rPr>
                <w:rFonts w:ascii="Arial" w:hAnsi="Arial" w:cs="Arial"/>
                <w:sz w:val="24"/>
              </w:rPr>
              <w:t>dan</w:t>
            </w:r>
            <w:r>
              <w:rPr>
                <w:rFonts w:ascii="Arial" w:hAnsi="Arial" w:cs="Arial"/>
                <w:sz w:val="24"/>
              </w:rPr>
              <w:t xml:space="preserve"> </w:t>
            </w:r>
            <w:r w:rsidRPr="00312BB1">
              <w:rPr>
                <w:rFonts w:ascii="Arial" w:hAnsi="Arial" w:cs="Arial"/>
                <w:sz w:val="24"/>
              </w:rPr>
              <w:t>Informatika</w:t>
            </w:r>
            <w:r>
              <w:rPr>
                <w:rFonts w:ascii="Arial" w:hAnsi="Arial" w:cs="Arial"/>
                <w:sz w:val="24"/>
              </w:rPr>
              <w:t xml:space="preserve"> </w:t>
            </w:r>
            <w:r w:rsidRPr="00312BB1">
              <w:rPr>
                <w:rFonts w:ascii="Arial" w:hAnsi="Arial" w:cs="Arial"/>
                <w:sz w:val="24"/>
              </w:rPr>
              <w:t>Kabupaten</w:t>
            </w:r>
            <w:r>
              <w:rPr>
                <w:rFonts w:ascii="Arial" w:hAnsi="Arial" w:cs="Arial"/>
                <w:sz w:val="24"/>
              </w:rPr>
              <w:t xml:space="preserve"> </w:t>
            </w:r>
            <w:r w:rsidRPr="00312BB1">
              <w:rPr>
                <w:rFonts w:ascii="Arial" w:hAnsi="Arial" w:cs="Arial"/>
                <w:sz w:val="24"/>
              </w:rPr>
              <w:t>Pasuruan</w:t>
            </w:r>
          </w:p>
          <w:p w:rsidR="00C76491" w:rsidRDefault="00C76491" w:rsidP="007E004F">
            <w:pPr>
              <w:jc w:val="both"/>
              <w:rPr>
                <w:rFonts w:ascii="Arial" w:eastAsia="Times New Roman" w:hAnsi="Arial" w:cs="Arial"/>
                <w:color w:val="000000"/>
                <w:sz w:val="24"/>
                <w:szCs w:val="24"/>
              </w:rPr>
            </w:pPr>
          </w:p>
        </w:tc>
        <w:tc>
          <w:tcPr>
            <w:tcW w:w="1217" w:type="dxa"/>
          </w:tcPr>
          <w:p w:rsidR="00C76491" w:rsidRDefault="00C76491" w:rsidP="007E004F">
            <w:pPr>
              <w:rPr>
                <w:rFonts w:ascii="Arial" w:hAnsi="Arial" w:cs="Arial"/>
                <w:sz w:val="24"/>
              </w:rPr>
            </w:pPr>
          </w:p>
          <w:p w:rsidR="00C76491" w:rsidRPr="00312BB1" w:rsidRDefault="00C76491" w:rsidP="007E004F">
            <w:pPr>
              <w:rPr>
                <w:rFonts w:ascii="Arial" w:hAnsi="Arial" w:cs="Arial"/>
                <w:sz w:val="24"/>
              </w:rPr>
            </w:pPr>
            <w:r w:rsidRPr="00312BB1">
              <w:rPr>
                <w:rFonts w:ascii="Arial" w:hAnsi="Arial" w:cs="Arial"/>
                <w:sz w:val="24"/>
              </w:rPr>
              <w:t>Deskriptif</w:t>
            </w:r>
            <w:r>
              <w:rPr>
                <w:rFonts w:ascii="Arial" w:hAnsi="Arial" w:cs="Arial"/>
                <w:sz w:val="24"/>
              </w:rPr>
              <w:t xml:space="preserve"> </w:t>
            </w:r>
            <w:r w:rsidRPr="00312BB1">
              <w:rPr>
                <w:rFonts w:ascii="Arial" w:hAnsi="Arial" w:cs="Arial"/>
                <w:sz w:val="24"/>
              </w:rPr>
              <w:t>kualitatif</w:t>
            </w:r>
          </w:p>
          <w:p w:rsidR="00C76491" w:rsidRDefault="00C76491" w:rsidP="007E004F">
            <w:pPr>
              <w:jc w:val="both"/>
              <w:rPr>
                <w:rFonts w:ascii="Arial" w:eastAsia="Times New Roman" w:hAnsi="Arial" w:cs="Arial"/>
                <w:color w:val="000000"/>
                <w:sz w:val="24"/>
                <w:szCs w:val="24"/>
              </w:rPr>
            </w:pPr>
          </w:p>
        </w:tc>
        <w:tc>
          <w:tcPr>
            <w:tcW w:w="2570" w:type="dxa"/>
          </w:tcPr>
          <w:p w:rsidR="00C76491" w:rsidRDefault="00C76491" w:rsidP="007E004F">
            <w:pPr>
              <w:pStyle w:val="BodyText"/>
              <w:rPr>
                <w:rFonts w:ascii="Arial" w:hAnsi="Arial" w:cs="Arial"/>
              </w:rPr>
            </w:pPr>
          </w:p>
          <w:p w:rsidR="00C76491" w:rsidRDefault="00C76491" w:rsidP="007E004F">
            <w:pPr>
              <w:pStyle w:val="BodyText"/>
              <w:rPr>
                <w:rFonts w:ascii="Arial" w:hAnsi="Arial" w:cs="Arial"/>
              </w:rPr>
            </w:pPr>
            <w:r w:rsidRPr="00312BB1">
              <w:rPr>
                <w:rFonts w:ascii="Arial" w:hAnsi="Arial" w:cs="Arial"/>
              </w:rPr>
              <w:t>Sutedi</w:t>
            </w:r>
          </w:p>
          <w:p w:rsidR="00C76491" w:rsidRPr="00312BB1" w:rsidRDefault="00C76491" w:rsidP="007E004F">
            <w:pPr>
              <w:pStyle w:val="BodyText"/>
              <w:rPr>
                <w:rFonts w:ascii="Arial" w:hAnsi="Arial" w:cs="Arial"/>
              </w:rPr>
            </w:pPr>
          </w:p>
          <w:p w:rsidR="00C76491" w:rsidRPr="00312BB1" w:rsidRDefault="00C76491" w:rsidP="007E004F">
            <w:pPr>
              <w:pStyle w:val="BodyText"/>
              <w:rPr>
                <w:rFonts w:ascii="Arial" w:hAnsi="Arial" w:cs="Arial"/>
              </w:rPr>
            </w:pPr>
            <w:r>
              <w:rPr>
                <w:rFonts w:ascii="Arial" w:hAnsi="Arial" w:cs="Arial"/>
              </w:rPr>
              <w:t>1.</w:t>
            </w:r>
            <w:r w:rsidRPr="00312BB1">
              <w:rPr>
                <w:rFonts w:ascii="Arial" w:hAnsi="Arial" w:cs="Arial"/>
              </w:rPr>
              <w:t>Meningkatnya</w:t>
            </w:r>
            <w:r>
              <w:rPr>
                <w:rFonts w:ascii="Arial" w:hAnsi="Arial" w:cs="Arial"/>
              </w:rPr>
              <w:t xml:space="preserve"> </w:t>
            </w:r>
            <w:r w:rsidRPr="00312BB1">
              <w:rPr>
                <w:rFonts w:ascii="Arial" w:hAnsi="Arial" w:cs="Arial"/>
              </w:rPr>
              <w:t>profesionalitas</w:t>
            </w:r>
            <w:r>
              <w:rPr>
                <w:rFonts w:ascii="Arial" w:hAnsi="Arial" w:cs="Arial"/>
              </w:rPr>
              <w:t xml:space="preserve"> </w:t>
            </w:r>
            <w:r w:rsidRPr="00312BB1">
              <w:rPr>
                <w:rFonts w:ascii="Arial" w:hAnsi="Arial" w:cs="Arial"/>
              </w:rPr>
              <w:t>aparat</w:t>
            </w:r>
          </w:p>
          <w:p w:rsidR="00C76491" w:rsidRPr="00312BB1" w:rsidRDefault="00C76491" w:rsidP="007E004F">
            <w:pPr>
              <w:tabs>
                <w:tab w:val="left" w:pos="690"/>
                <w:tab w:val="left" w:pos="31680"/>
              </w:tabs>
              <w:rPr>
                <w:rFonts w:ascii="Arial" w:hAnsi="Arial" w:cs="Arial"/>
                <w:sz w:val="24"/>
                <w:szCs w:val="24"/>
              </w:rPr>
            </w:pPr>
            <w:r w:rsidRPr="00312BB1">
              <w:rPr>
                <w:rFonts w:ascii="Arial" w:hAnsi="Arial" w:cs="Arial"/>
                <w:sz w:val="24"/>
                <w:szCs w:val="24"/>
              </w:rPr>
              <w:t>2.</w:t>
            </w:r>
            <w:r>
              <w:rPr>
                <w:rFonts w:ascii="Arial" w:hAnsi="Arial" w:cs="Arial"/>
                <w:sz w:val="24"/>
                <w:szCs w:val="24"/>
              </w:rPr>
              <w:t xml:space="preserve"> </w:t>
            </w:r>
            <w:r w:rsidRPr="00312BB1">
              <w:rPr>
                <w:rFonts w:ascii="Arial" w:hAnsi="Arial" w:cs="Arial"/>
                <w:sz w:val="24"/>
                <w:szCs w:val="24"/>
              </w:rPr>
              <w:t>Terciptanya</w:t>
            </w:r>
            <w:r>
              <w:rPr>
                <w:rFonts w:ascii="Arial" w:hAnsi="Arial" w:cs="Arial"/>
                <w:sz w:val="24"/>
                <w:szCs w:val="24"/>
              </w:rPr>
              <w:t xml:space="preserve"> </w:t>
            </w:r>
            <w:r w:rsidRPr="00312BB1">
              <w:rPr>
                <w:rFonts w:ascii="Arial" w:hAnsi="Arial" w:cs="Arial"/>
                <w:i/>
                <w:sz w:val="24"/>
                <w:szCs w:val="24"/>
              </w:rPr>
              <w:t>good</w:t>
            </w:r>
            <w:r>
              <w:rPr>
                <w:rFonts w:ascii="Arial" w:hAnsi="Arial" w:cs="Arial"/>
                <w:i/>
                <w:sz w:val="24"/>
                <w:szCs w:val="24"/>
              </w:rPr>
              <w:t xml:space="preserve"> </w:t>
            </w:r>
            <w:r w:rsidRPr="00312BB1">
              <w:rPr>
                <w:rFonts w:ascii="Arial" w:hAnsi="Arial" w:cs="Arial"/>
                <w:i/>
                <w:sz w:val="24"/>
                <w:szCs w:val="24"/>
              </w:rPr>
              <w:t>governance</w:t>
            </w:r>
          </w:p>
          <w:p w:rsidR="00C76491" w:rsidRPr="00312BB1" w:rsidRDefault="00C76491" w:rsidP="007E004F">
            <w:pPr>
              <w:tabs>
                <w:tab w:val="left" w:pos="690"/>
                <w:tab w:val="left" w:pos="31680"/>
              </w:tabs>
              <w:rPr>
                <w:rFonts w:ascii="Arial" w:hAnsi="Arial" w:cs="Arial"/>
                <w:sz w:val="24"/>
                <w:szCs w:val="24"/>
              </w:rPr>
            </w:pPr>
            <w:r>
              <w:rPr>
                <w:rFonts w:ascii="Arial" w:hAnsi="Arial" w:cs="Arial"/>
                <w:sz w:val="24"/>
                <w:szCs w:val="24"/>
              </w:rPr>
              <w:t>3.</w:t>
            </w:r>
            <w:r w:rsidRPr="00312BB1">
              <w:rPr>
                <w:rFonts w:ascii="Arial" w:hAnsi="Arial" w:cs="Arial"/>
                <w:sz w:val="24"/>
                <w:szCs w:val="24"/>
              </w:rPr>
              <w:t>Meningkatnya</w:t>
            </w:r>
            <w:r>
              <w:rPr>
                <w:rFonts w:ascii="Arial" w:hAnsi="Arial" w:cs="Arial"/>
                <w:sz w:val="24"/>
                <w:szCs w:val="24"/>
              </w:rPr>
              <w:t xml:space="preserve"> </w:t>
            </w:r>
            <w:r w:rsidRPr="00312BB1">
              <w:rPr>
                <w:rFonts w:ascii="Arial" w:hAnsi="Arial" w:cs="Arial"/>
                <w:sz w:val="24"/>
                <w:szCs w:val="24"/>
              </w:rPr>
              <w:t>kesadaran</w:t>
            </w:r>
            <w:r>
              <w:rPr>
                <w:rFonts w:ascii="Arial" w:hAnsi="Arial" w:cs="Arial"/>
                <w:sz w:val="24"/>
                <w:szCs w:val="24"/>
              </w:rPr>
              <w:t xml:space="preserve"> </w:t>
            </w:r>
            <w:r w:rsidRPr="00312BB1">
              <w:rPr>
                <w:rFonts w:ascii="Arial" w:hAnsi="Arial" w:cs="Arial"/>
                <w:sz w:val="24"/>
                <w:szCs w:val="24"/>
              </w:rPr>
              <w:t>masyarakat</w:t>
            </w:r>
            <w:r>
              <w:rPr>
                <w:rFonts w:ascii="Arial" w:hAnsi="Arial" w:cs="Arial"/>
                <w:sz w:val="24"/>
                <w:szCs w:val="24"/>
              </w:rPr>
              <w:t xml:space="preserve"> </w:t>
            </w:r>
            <w:r w:rsidRPr="00312BB1">
              <w:rPr>
                <w:rFonts w:ascii="Arial" w:hAnsi="Arial" w:cs="Arial"/>
                <w:sz w:val="24"/>
                <w:szCs w:val="24"/>
              </w:rPr>
              <w:t>terhadap</w:t>
            </w:r>
            <w:r>
              <w:rPr>
                <w:rFonts w:ascii="Arial" w:hAnsi="Arial" w:cs="Arial"/>
                <w:sz w:val="24"/>
                <w:szCs w:val="24"/>
              </w:rPr>
              <w:t xml:space="preserve"> </w:t>
            </w:r>
            <w:r w:rsidRPr="00312BB1">
              <w:rPr>
                <w:rFonts w:ascii="Arial" w:hAnsi="Arial" w:cs="Arial"/>
                <w:sz w:val="24"/>
                <w:szCs w:val="24"/>
              </w:rPr>
              <w:t>fungsi</w:t>
            </w:r>
            <w:r>
              <w:rPr>
                <w:rFonts w:ascii="Arial" w:hAnsi="Arial" w:cs="Arial"/>
                <w:sz w:val="24"/>
                <w:szCs w:val="24"/>
              </w:rPr>
              <w:t xml:space="preserve"> </w:t>
            </w:r>
            <w:r w:rsidRPr="00312BB1">
              <w:rPr>
                <w:rFonts w:ascii="Arial" w:hAnsi="Arial" w:cs="Arial"/>
                <w:sz w:val="24"/>
                <w:szCs w:val="24"/>
              </w:rPr>
              <w:t>informasi</w:t>
            </w:r>
          </w:p>
          <w:p w:rsidR="00C76491" w:rsidRPr="00312BB1" w:rsidRDefault="00C76491" w:rsidP="007E004F">
            <w:pPr>
              <w:tabs>
                <w:tab w:val="left" w:pos="690"/>
                <w:tab w:val="left" w:pos="31680"/>
              </w:tabs>
              <w:rPr>
                <w:rFonts w:ascii="Arial" w:hAnsi="Arial" w:cs="Arial"/>
                <w:sz w:val="24"/>
                <w:szCs w:val="24"/>
              </w:rPr>
            </w:pPr>
            <w:r w:rsidRPr="00312BB1">
              <w:rPr>
                <w:rFonts w:ascii="Arial" w:hAnsi="Arial" w:cs="Arial"/>
                <w:sz w:val="24"/>
                <w:szCs w:val="24"/>
              </w:rPr>
              <w:t>4.</w:t>
            </w:r>
            <w:r>
              <w:rPr>
                <w:rFonts w:ascii="Arial" w:hAnsi="Arial" w:cs="Arial"/>
                <w:sz w:val="24"/>
                <w:szCs w:val="24"/>
              </w:rPr>
              <w:t xml:space="preserve"> </w:t>
            </w:r>
            <w:r w:rsidRPr="00312BB1">
              <w:rPr>
                <w:rFonts w:ascii="Arial" w:hAnsi="Arial" w:cs="Arial"/>
                <w:sz w:val="24"/>
                <w:szCs w:val="24"/>
              </w:rPr>
              <w:t>Menurunnya</w:t>
            </w:r>
            <w:r>
              <w:rPr>
                <w:rFonts w:ascii="Arial" w:hAnsi="Arial" w:cs="Arial"/>
                <w:sz w:val="24"/>
                <w:szCs w:val="24"/>
              </w:rPr>
              <w:t xml:space="preserve"> </w:t>
            </w:r>
            <w:r w:rsidRPr="00312BB1">
              <w:rPr>
                <w:rFonts w:ascii="Arial" w:hAnsi="Arial" w:cs="Arial"/>
                <w:sz w:val="24"/>
                <w:szCs w:val="24"/>
              </w:rPr>
              <w:t>keluhan</w:t>
            </w:r>
            <w:r>
              <w:rPr>
                <w:rFonts w:ascii="Arial" w:hAnsi="Arial" w:cs="Arial"/>
                <w:sz w:val="24"/>
                <w:szCs w:val="24"/>
              </w:rPr>
              <w:t xml:space="preserve"> </w:t>
            </w:r>
            <w:r w:rsidRPr="00312BB1">
              <w:rPr>
                <w:rFonts w:ascii="Arial" w:hAnsi="Arial" w:cs="Arial"/>
                <w:sz w:val="24"/>
                <w:szCs w:val="24"/>
              </w:rPr>
              <w:t>masyarakat</w:t>
            </w:r>
          </w:p>
          <w:p w:rsidR="00C76491" w:rsidRPr="00312BB1" w:rsidRDefault="00C76491" w:rsidP="007E004F">
            <w:pPr>
              <w:tabs>
                <w:tab w:val="left" w:pos="690"/>
                <w:tab w:val="left" w:pos="31680"/>
              </w:tabs>
              <w:rPr>
                <w:rFonts w:ascii="Arial" w:hAnsi="Arial" w:cs="Arial"/>
                <w:sz w:val="24"/>
                <w:szCs w:val="24"/>
              </w:rPr>
            </w:pPr>
            <w:r w:rsidRPr="00312BB1">
              <w:rPr>
                <w:rFonts w:ascii="Arial" w:hAnsi="Arial" w:cs="Arial"/>
                <w:sz w:val="24"/>
                <w:szCs w:val="24"/>
              </w:rPr>
              <w:t>5.</w:t>
            </w:r>
            <w:r>
              <w:rPr>
                <w:rFonts w:ascii="Arial" w:hAnsi="Arial" w:cs="Arial"/>
                <w:sz w:val="24"/>
                <w:szCs w:val="24"/>
              </w:rPr>
              <w:t xml:space="preserve"> </w:t>
            </w:r>
            <w:r w:rsidRPr="00312BB1">
              <w:rPr>
                <w:rFonts w:ascii="Arial" w:hAnsi="Arial" w:cs="Arial"/>
                <w:sz w:val="24"/>
                <w:szCs w:val="24"/>
              </w:rPr>
              <w:t>Menurunnya</w:t>
            </w:r>
            <w:r>
              <w:rPr>
                <w:rFonts w:ascii="Arial" w:hAnsi="Arial" w:cs="Arial"/>
                <w:sz w:val="24"/>
                <w:szCs w:val="24"/>
              </w:rPr>
              <w:t xml:space="preserve"> </w:t>
            </w:r>
            <w:r w:rsidRPr="00312BB1">
              <w:rPr>
                <w:rFonts w:ascii="Arial" w:hAnsi="Arial" w:cs="Arial"/>
                <w:sz w:val="24"/>
                <w:szCs w:val="24"/>
              </w:rPr>
              <w:t>pungutan</w:t>
            </w:r>
            <w:r>
              <w:rPr>
                <w:rFonts w:ascii="Arial" w:hAnsi="Arial" w:cs="Arial"/>
                <w:sz w:val="24"/>
                <w:szCs w:val="24"/>
              </w:rPr>
              <w:t xml:space="preserve"> </w:t>
            </w:r>
            <w:r w:rsidRPr="00312BB1">
              <w:rPr>
                <w:rFonts w:ascii="Arial" w:hAnsi="Arial" w:cs="Arial"/>
                <w:sz w:val="24"/>
                <w:szCs w:val="24"/>
              </w:rPr>
              <w:t>liar</w:t>
            </w:r>
          </w:p>
          <w:p w:rsidR="00C76491" w:rsidRPr="00312BB1" w:rsidRDefault="00C76491" w:rsidP="007E004F">
            <w:pPr>
              <w:rPr>
                <w:rFonts w:ascii="Arial" w:eastAsia="Times New Roman" w:hAnsi="Arial" w:cs="Arial"/>
                <w:color w:val="000000"/>
                <w:sz w:val="24"/>
                <w:szCs w:val="24"/>
              </w:rPr>
            </w:pPr>
          </w:p>
        </w:tc>
        <w:tc>
          <w:tcPr>
            <w:tcW w:w="2631" w:type="dxa"/>
          </w:tcPr>
          <w:p w:rsidR="00C76491" w:rsidRDefault="00C76491" w:rsidP="007E004F">
            <w:pPr>
              <w:pStyle w:val="BodyText"/>
              <w:rPr>
                <w:rFonts w:ascii="Arial" w:hAnsi="Arial" w:cs="Arial"/>
              </w:rPr>
            </w:pPr>
          </w:p>
          <w:p w:rsidR="00C76491" w:rsidRPr="00312BB1" w:rsidRDefault="00C76491" w:rsidP="007E004F">
            <w:pPr>
              <w:pStyle w:val="BodyText"/>
              <w:rPr>
                <w:rFonts w:ascii="Arial" w:hAnsi="Arial" w:cs="Arial"/>
              </w:rPr>
            </w:pPr>
            <w:r w:rsidRPr="00312BB1">
              <w:rPr>
                <w:rFonts w:ascii="Arial" w:hAnsi="Arial" w:cs="Arial"/>
              </w:rPr>
              <w:t>Impleme</w:t>
            </w:r>
            <w:r>
              <w:rPr>
                <w:rFonts w:ascii="Arial" w:hAnsi="Arial" w:cs="Arial"/>
              </w:rPr>
              <w:t>n</w:t>
            </w:r>
            <w:r w:rsidRPr="00312BB1">
              <w:rPr>
                <w:rFonts w:ascii="Arial" w:hAnsi="Arial" w:cs="Arial"/>
              </w:rPr>
              <w:t>tasi</w:t>
            </w:r>
            <w:r>
              <w:rPr>
                <w:rFonts w:ascii="Arial" w:hAnsi="Arial" w:cs="Arial"/>
              </w:rPr>
              <w:t xml:space="preserve"> </w:t>
            </w:r>
            <w:r w:rsidRPr="00312BB1">
              <w:rPr>
                <w:rFonts w:ascii="Arial" w:hAnsi="Arial" w:cs="Arial"/>
              </w:rPr>
              <w:t>UU</w:t>
            </w:r>
            <w:r>
              <w:rPr>
                <w:rFonts w:ascii="Arial" w:hAnsi="Arial" w:cs="Arial"/>
              </w:rPr>
              <w:t xml:space="preserve"> </w:t>
            </w:r>
            <w:r w:rsidRPr="00312BB1">
              <w:rPr>
                <w:rFonts w:ascii="Arial" w:hAnsi="Arial" w:cs="Arial"/>
              </w:rPr>
              <w:t>KIP</w:t>
            </w:r>
            <w:r>
              <w:rPr>
                <w:rFonts w:ascii="Arial" w:hAnsi="Arial" w:cs="Arial"/>
              </w:rPr>
              <w:t xml:space="preserve"> </w:t>
            </w:r>
            <w:r w:rsidRPr="00312BB1">
              <w:rPr>
                <w:rFonts w:ascii="Arial" w:hAnsi="Arial" w:cs="Arial"/>
              </w:rPr>
              <w:t>(Keterbukaan</w:t>
            </w:r>
            <w:r>
              <w:rPr>
                <w:rFonts w:ascii="Arial" w:hAnsi="Arial" w:cs="Arial"/>
              </w:rPr>
              <w:t xml:space="preserve"> </w:t>
            </w:r>
            <w:r w:rsidRPr="00312BB1">
              <w:rPr>
                <w:rFonts w:ascii="Arial" w:hAnsi="Arial" w:cs="Arial"/>
              </w:rPr>
              <w:t>Informasi</w:t>
            </w:r>
            <w:r>
              <w:rPr>
                <w:rFonts w:ascii="Arial" w:hAnsi="Arial" w:cs="Arial"/>
              </w:rPr>
              <w:t xml:space="preserve"> </w:t>
            </w:r>
            <w:r w:rsidRPr="00312BB1">
              <w:rPr>
                <w:rFonts w:ascii="Arial" w:hAnsi="Arial" w:cs="Arial"/>
              </w:rPr>
              <w:t>Publik)</w:t>
            </w:r>
            <w:r>
              <w:rPr>
                <w:rFonts w:ascii="Arial" w:hAnsi="Arial" w:cs="Arial"/>
              </w:rPr>
              <w:t xml:space="preserve"> </w:t>
            </w:r>
            <w:r w:rsidRPr="00312BB1">
              <w:rPr>
                <w:rFonts w:ascii="Arial" w:hAnsi="Arial" w:cs="Arial"/>
              </w:rPr>
              <w:t>di</w:t>
            </w:r>
            <w:r>
              <w:rPr>
                <w:rFonts w:ascii="Arial" w:hAnsi="Arial" w:cs="Arial"/>
              </w:rPr>
              <w:t xml:space="preserve"> </w:t>
            </w:r>
            <w:r w:rsidRPr="00312BB1">
              <w:rPr>
                <w:rFonts w:ascii="Arial" w:hAnsi="Arial" w:cs="Arial"/>
              </w:rPr>
              <w:t>K</w:t>
            </w:r>
            <w:r>
              <w:rPr>
                <w:rFonts w:ascii="Arial" w:hAnsi="Arial" w:cs="Arial"/>
              </w:rPr>
              <w:t>abupaten Pasuruan yang dijalanka</w:t>
            </w:r>
            <w:r w:rsidRPr="00312BB1">
              <w:rPr>
                <w:rFonts w:ascii="Arial" w:hAnsi="Arial" w:cs="Arial"/>
              </w:rPr>
              <w:t>n</w:t>
            </w:r>
            <w:r>
              <w:rPr>
                <w:rFonts w:ascii="Arial" w:hAnsi="Arial" w:cs="Arial"/>
              </w:rPr>
              <w:t xml:space="preserve"> </w:t>
            </w:r>
            <w:r w:rsidRPr="00312BB1">
              <w:rPr>
                <w:rFonts w:ascii="Arial" w:hAnsi="Arial" w:cs="Arial"/>
              </w:rPr>
              <w:t>oleh</w:t>
            </w:r>
            <w:r>
              <w:rPr>
                <w:rFonts w:ascii="Arial" w:hAnsi="Arial" w:cs="Arial"/>
              </w:rPr>
              <w:t xml:space="preserve"> </w:t>
            </w:r>
            <w:r w:rsidRPr="00312BB1">
              <w:rPr>
                <w:rFonts w:ascii="Arial" w:hAnsi="Arial" w:cs="Arial"/>
              </w:rPr>
              <w:t>Dinas</w:t>
            </w:r>
            <w:r>
              <w:rPr>
                <w:rFonts w:ascii="Arial" w:hAnsi="Arial" w:cs="Arial"/>
              </w:rPr>
              <w:t xml:space="preserve"> </w:t>
            </w:r>
            <w:r w:rsidRPr="00312BB1">
              <w:rPr>
                <w:rFonts w:ascii="Arial" w:hAnsi="Arial" w:cs="Arial"/>
              </w:rPr>
              <w:t>Kominfo</w:t>
            </w:r>
            <w:r>
              <w:rPr>
                <w:rFonts w:ascii="Arial" w:hAnsi="Arial" w:cs="Arial"/>
              </w:rPr>
              <w:t xml:space="preserve"> </w:t>
            </w:r>
            <w:r w:rsidRPr="00312BB1">
              <w:rPr>
                <w:rFonts w:ascii="Arial" w:hAnsi="Arial" w:cs="Arial"/>
              </w:rPr>
              <w:t>Kabupaten</w:t>
            </w:r>
            <w:r>
              <w:rPr>
                <w:rFonts w:ascii="Arial" w:hAnsi="Arial" w:cs="Arial"/>
              </w:rPr>
              <w:t xml:space="preserve"> </w:t>
            </w:r>
            <w:r w:rsidRPr="00312BB1">
              <w:rPr>
                <w:rFonts w:ascii="Arial" w:hAnsi="Arial" w:cs="Arial"/>
              </w:rPr>
              <w:t>Pasuruan</w:t>
            </w:r>
            <w:r>
              <w:rPr>
                <w:rFonts w:ascii="Arial" w:hAnsi="Arial" w:cs="Arial"/>
              </w:rPr>
              <w:t xml:space="preserve"> </w:t>
            </w:r>
            <w:r w:rsidRPr="00312BB1">
              <w:rPr>
                <w:rFonts w:ascii="Arial" w:hAnsi="Arial" w:cs="Arial"/>
              </w:rPr>
              <w:t>belum</w:t>
            </w:r>
            <w:r>
              <w:rPr>
                <w:rFonts w:ascii="Arial" w:hAnsi="Arial" w:cs="Arial"/>
              </w:rPr>
              <w:t xml:space="preserve"> </w:t>
            </w:r>
            <w:r w:rsidRPr="00312BB1">
              <w:rPr>
                <w:rFonts w:ascii="Arial" w:hAnsi="Arial" w:cs="Arial"/>
              </w:rPr>
              <w:t>berjalan</w:t>
            </w:r>
            <w:r>
              <w:rPr>
                <w:rFonts w:ascii="Arial" w:hAnsi="Arial" w:cs="Arial"/>
              </w:rPr>
              <w:t xml:space="preserve"> </w:t>
            </w:r>
            <w:r w:rsidRPr="00312BB1">
              <w:rPr>
                <w:rFonts w:ascii="Arial" w:hAnsi="Arial" w:cs="Arial"/>
              </w:rPr>
              <w:t>maksimal.</w:t>
            </w:r>
            <w:r>
              <w:rPr>
                <w:rFonts w:ascii="Arial" w:hAnsi="Arial" w:cs="Arial"/>
              </w:rPr>
              <w:t xml:space="preserve"> </w:t>
            </w:r>
            <w:r w:rsidRPr="00312BB1">
              <w:rPr>
                <w:rFonts w:ascii="Arial" w:hAnsi="Arial" w:cs="Arial"/>
              </w:rPr>
              <w:t>Perlu</w:t>
            </w:r>
            <w:r>
              <w:rPr>
                <w:rFonts w:ascii="Arial" w:hAnsi="Arial" w:cs="Arial"/>
              </w:rPr>
              <w:t xml:space="preserve"> </w:t>
            </w:r>
            <w:r w:rsidRPr="00312BB1">
              <w:rPr>
                <w:rFonts w:ascii="Arial" w:hAnsi="Arial" w:cs="Arial"/>
              </w:rPr>
              <w:t>adanya</w:t>
            </w:r>
            <w:r>
              <w:rPr>
                <w:rFonts w:ascii="Arial" w:hAnsi="Arial" w:cs="Arial"/>
              </w:rPr>
              <w:t xml:space="preserve"> </w:t>
            </w:r>
            <w:r w:rsidRPr="00312BB1">
              <w:rPr>
                <w:rFonts w:ascii="Arial" w:hAnsi="Arial" w:cs="Arial"/>
              </w:rPr>
              <w:t>pembenahan</w:t>
            </w:r>
            <w:r>
              <w:rPr>
                <w:rFonts w:ascii="Arial" w:hAnsi="Arial" w:cs="Arial"/>
              </w:rPr>
              <w:t xml:space="preserve"> </w:t>
            </w:r>
            <w:r w:rsidRPr="00312BB1">
              <w:rPr>
                <w:rFonts w:ascii="Arial" w:hAnsi="Arial" w:cs="Arial"/>
              </w:rPr>
              <w:t>dalam</w:t>
            </w:r>
            <w:r>
              <w:rPr>
                <w:rFonts w:ascii="Arial" w:hAnsi="Arial" w:cs="Arial"/>
              </w:rPr>
              <w:t xml:space="preserve"> </w:t>
            </w:r>
            <w:r w:rsidRPr="00312BB1">
              <w:rPr>
                <w:rFonts w:ascii="Arial" w:hAnsi="Arial" w:cs="Arial"/>
              </w:rPr>
              <w:t>birokrasi</w:t>
            </w:r>
            <w:r>
              <w:rPr>
                <w:rFonts w:ascii="Arial" w:hAnsi="Arial" w:cs="Arial"/>
              </w:rPr>
              <w:t xml:space="preserve"> </w:t>
            </w:r>
            <w:r w:rsidRPr="00312BB1">
              <w:rPr>
                <w:rFonts w:ascii="Arial" w:hAnsi="Arial" w:cs="Arial"/>
              </w:rPr>
              <w:t>pemerintahan</w:t>
            </w:r>
            <w:r>
              <w:rPr>
                <w:rFonts w:ascii="Arial" w:hAnsi="Arial" w:cs="Arial"/>
              </w:rPr>
              <w:t xml:space="preserve"> </w:t>
            </w:r>
            <w:r w:rsidRPr="00312BB1">
              <w:rPr>
                <w:rFonts w:ascii="Arial" w:hAnsi="Arial" w:cs="Arial"/>
              </w:rPr>
              <w:t>dan</w:t>
            </w:r>
            <w:r>
              <w:rPr>
                <w:rFonts w:ascii="Arial" w:hAnsi="Arial" w:cs="Arial"/>
              </w:rPr>
              <w:t xml:space="preserve"> </w:t>
            </w:r>
            <w:r w:rsidRPr="00312BB1">
              <w:rPr>
                <w:rFonts w:ascii="Arial" w:hAnsi="Arial" w:cs="Arial"/>
              </w:rPr>
              <w:t>juga</w:t>
            </w:r>
            <w:r>
              <w:rPr>
                <w:rFonts w:ascii="Arial" w:hAnsi="Arial" w:cs="Arial"/>
              </w:rPr>
              <w:t xml:space="preserve"> </w:t>
            </w:r>
            <w:r w:rsidRPr="00312BB1">
              <w:rPr>
                <w:rFonts w:ascii="Arial" w:hAnsi="Arial" w:cs="Arial"/>
              </w:rPr>
              <w:t>peningkatan</w:t>
            </w:r>
            <w:r>
              <w:rPr>
                <w:rFonts w:ascii="Arial" w:hAnsi="Arial" w:cs="Arial"/>
              </w:rPr>
              <w:t xml:space="preserve"> </w:t>
            </w:r>
            <w:r w:rsidRPr="00312BB1">
              <w:rPr>
                <w:rFonts w:ascii="Arial" w:hAnsi="Arial" w:cs="Arial"/>
              </w:rPr>
              <w:t>sarana</w:t>
            </w:r>
            <w:r>
              <w:rPr>
                <w:rFonts w:ascii="Arial" w:hAnsi="Arial" w:cs="Arial"/>
              </w:rPr>
              <w:t xml:space="preserve"> </w:t>
            </w:r>
            <w:r w:rsidRPr="00312BB1">
              <w:rPr>
                <w:rFonts w:ascii="Arial" w:hAnsi="Arial" w:cs="Arial"/>
              </w:rPr>
              <w:t>aplikasi</w:t>
            </w:r>
            <w:r>
              <w:rPr>
                <w:rFonts w:ascii="Arial" w:hAnsi="Arial" w:cs="Arial"/>
              </w:rPr>
              <w:t xml:space="preserve"> </w:t>
            </w:r>
            <w:r w:rsidRPr="00312BB1">
              <w:rPr>
                <w:rFonts w:ascii="Arial" w:hAnsi="Arial" w:cs="Arial"/>
              </w:rPr>
              <w:t>informatika</w:t>
            </w:r>
            <w:r>
              <w:rPr>
                <w:rFonts w:ascii="Arial" w:hAnsi="Arial" w:cs="Arial"/>
              </w:rPr>
              <w:t xml:space="preserve"> </w:t>
            </w:r>
            <w:r w:rsidRPr="00312BB1">
              <w:rPr>
                <w:rFonts w:ascii="Arial" w:hAnsi="Arial" w:cs="Arial"/>
              </w:rPr>
              <w:t>yang</w:t>
            </w:r>
            <w:r>
              <w:rPr>
                <w:rFonts w:ascii="Arial" w:hAnsi="Arial" w:cs="Arial"/>
              </w:rPr>
              <w:t xml:space="preserve"> </w:t>
            </w:r>
            <w:r w:rsidRPr="00312BB1">
              <w:rPr>
                <w:rFonts w:ascii="Arial" w:hAnsi="Arial" w:cs="Arial"/>
              </w:rPr>
              <w:t>dapat</w:t>
            </w:r>
            <w:r>
              <w:rPr>
                <w:rFonts w:ascii="Arial" w:hAnsi="Arial" w:cs="Arial"/>
              </w:rPr>
              <w:t xml:space="preserve"> </w:t>
            </w:r>
            <w:r w:rsidRPr="00312BB1">
              <w:rPr>
                <w:rFonts w:ascii="Arial" w:hAnsi="Arial" w:cs="Arial"/>
              </w:rPr>
              <w:t>mendukung</w:t>
            </w:r>
            <w:r>
              <w:rPr>
                <w:rFonts w:ascii="Arial" w:hAnsi="Arial" w:cs="Arial"/>
              </w:rPr>
              <w:t xml:space="preserve"> </w:t>
            </w:r>
            <w:r w:rsidRPr="00312BB1">
              <w:rPr>
                <w:rFonts w:ascii="Arial" w:hAnsi="Arial" w:cs="Arial"/>
              </w:rPr>
              <w:t>ketebukaan</w:t>
            </w:r>
            <w:r>
              <w:rPr>
                <w:rFonts w:ascii="Arial" w:hAnsi="Arial" w:cs="Arial"/>
              </w:rPr>
              <w:t xml:space="preserve"> </w:t>
            </w:r>
            <w:r w:rsidRPr="00312BB1">
              <w:rPr>
                <w:rFonts w:ascii="Arial" w:hAnsi="Arial" w:cs="Arial"/>
              </w:rPr>
              <w:t>informasi</w:t>
            </w:r>
            <w:r>
              <w:rPr>
                <w:rFonts w:ascii="Arial" w:hAnsi="Arial" w:cs="Arial"/>
              </w:rPr>
              <w:t xml:space="preserve"> </w:t>
            </w:r>
            <w:r w:rsidRPr="00312BB1">
              <w:rPr>
                <w:rFonts w:ascii="Arial" w:hAnsi="Arial" w:cs="Arial"/>
              </w:rPr>
              <w:t>publik</w:t>
            </w:r>
            <w:r>
              <w:rPr>
                <w:rFonts w:ascii="Arial" w:hAnsi="Arial" w:cs="Arial"/>
              </w:rPr>
              <w:t xml:space="preserve"> </w:t>
            </w:r>
            <w:r w:rsidRPr="00312BB1">
              <w:rPr>
                <w:rFonts w:ascii="Arial" w:hAnsi="Arial" w:cs="Arial"/>
              </w:rPr>
              <w:t>dengan</w:t>
            </w:r>
            <w:r>
              <w:rPr>
                <w:rFonts w:ascii="Arial" w:hAnsi="Arial" w:cs="Arial"/>
              </w:rPr>
              <w:t xml:space="preserve"> </w:t>
            </w:r>
            <w:r w:rsidRPr="00312BB1">
              <w:rPr>
                <w:rFonts w:ascii="Arial" w:hAnsi="Arial" w:cs="Arial"/>
              </w:rPr>
              <w:t>perlu</w:t>
            </w:r>
            <w:r>
              <w:rPr>
                <w:rFonts w:ascii="Arial" w:hAnsi="Arial" w:cs="Arial"/>
              </w:rPr>
              <w:t xml:space="preserve"> </w:t>
            </w:r>
            <w:r w:rsidRPr="00312BB1">
              <w:rPr>
                <w:rFonts w:ascii="Arial" w:hAnsi="Arial" w:cs="Arial"/>
              </w:rPr>
              <w:t>di</w:t>
            </w:r>
            <w:r>
              <w:rPr>
                <w:rFonts w:ascii="Arial" w:hAnsi="Arial" w:cs="Arial"/>
              </w:rPr>
              <w:t xml:space="preserve"> </w:t>
            </w:r>
            <w:r w:rsidRPr="00312BB1">
              <w:rPr>
                <w:rFonts w:ascii="Arial" w:hAnsi="Arial" w:cs="Arial"/>
              </w:rPr>
              <w:t>lakukan</w:t>
            </w:r>
            <w:r>
              <w:rPr>
                <w:rFonts w:ascii="Arial" w:hAnsi="Arial" w:cs="Arial"/>
              </w:rPr>
              <w:t xml:space="preserve"> </w:t>
            </w:r>
            <w:r w:rsidRPr="00312BB1">
              <w:rPr>
                <w:rFonts w:ascii="Arial" w:hAnsi="Arial" w:cs="Arial"/>
              </w:rPr>
              <w:t>penangganan</w:t>
            </w:r>
            <w:r>
              <w:rPr>
                <w:rFonts w:ascii="Arial" w:hAnsi="Arial" w:cs="Arial"/>
              </w:rPr>
              <w:t xml:space="preserve"> </w:t>
            </w:r>
            <w:r w:rsidRPr="00312BB1">
              <w:rPr>
                <w:rFonts w:ascii="Arial" w:hAnsi="Arial" w:cs="Arial"/>
              </w:rPr>
              <w:t>pada</w:t>
            </w:r>
            <w:r>
              <w:rPr>
                <w:rFonts w:ascii="Arial" w:hAnsi="Arial" w:cs="Arial"/>
              </w:rPr>
              <w:t xml:space="preserve"> </w:t>
            </w:r>
            <w:r w:rsidRPr="00312BB1">
              <w:rPr>
                <w:rFonts w:ascii="Arial" w:hAnsi="Arial" w:cs="Arial"/>
              </w:rPr>
              <w:t>Sistem</w:t>
            </w:r>
            <w:r>
              <w:rPr>
                <w:rFonts w:ascii="Arial" w:hAnsi="Arial" w:cs="Arial"/>
              </w:rPr>
              <w:t xml:space="preserve"> </w:t>
            </w:r>
            <w:r w:rsidRPr="00312BB1">
              <w:rPr>
                <w:rFonts w:ascii="Arial" w:hAnsi="Arial" w:cs="Arial"/>
              </w:rPr>
              <w:t>Aplikasi</w:t>
            </w:r>
            <w:r>
              <w:rPr>
                <w:rFonts w:ascii="Arial" w:hAnsi="Arial" w:cs="Arial"/>
              </w:rPr>
              <w:t xml:space="preserve"> </w:t>
            </w:r>
            <w:r w:rsidRPr="00312BB1">
              <w:rPr>
                <w:rFonts w:ascii="Arial" w:hAnsi="Arial" w:cs="Arial"/>
              </w:rPr>
              <w:t>Informasi</w:t>
            </w:r>
            <w:r>
              <w:rPr>
                <w:rFonts w:ascii="Arial" w:hAnsi="Arial" w:cs="Arial"/>
              </w:rPr>
              <w:t xml:space="preserve"> </w:t>
            </w:r>
            <w:r w:rsidRPr="00312BB1">
              <w:rPr>
                <w:rFonts w:ascii="Arial" w:hAnsi="Arial" w:cs="Arial"/>
              </w:rPr>
              <w:t>yang</w:t>
            </w:r>
            <w:r>
              <w:rPr>
                <w:rFonts w:ascii="Arial" w:hAnsi="Arial" w:cs="Arial"/>
              </w:rPr>
              <w:t xml:space="preserve"> </w:t>
            </w:r>
            <w:r w:rsidRPr="00312BB1">
              <w:rPr>
                <w:rFonts w:ascii="Arial" w:hAnsi="Arial" w:cs="Arial"/>
              </w:rPr>
              <w:t>dapat</w:t>
            </w:r>
            <w:r>
              <w:rPr>
                <w:rFonts w:ascii="Arial" w:hAnsi="Arial" w:cs="Arial"/>
              </w:rPr>
              <w:t xml:space="preserve"> </w:t>
            </w:r>
            <w:r w:rsidRPr="00312BB1">
              <w:rPr>
                <w:rFonts w:ascii="Arial" w:hAnsi="Arial" w:cs="Arial"/>
              </w:rPr>
              <w:t>mendukung</w:t>
            </w:r>
            <w:r>
              <w:rPr>
                <w:rFonts w:ascii="Arial" w:hAnsi="Arial" w:cs="Arial"/>
              </w:rPr>
              <w:t xml:space="preserve"> </w:t>
            </w:r>
            <w:r w:rsidRPr="00312BB1">
              <w:rPr>
                <w:rFonts w:ascii="Arial" w:hAnsi="Arial" w:cs="Arial"/>
              </w:rPr>
              <w:t>berjalan</w:t>
            </w:r>
            <w:r>
              <w:rPr>
                <w:rFonts w:ascii="Arial" w:hAnsi="Arial" w:cs="Arial"/>
              </w:rPr>
              <w:t xml:space="preserve"> </w:t>
            </w:r>
            <w:r w:rsidRPr="00312BB1">
              <w:rPr>
                <w:rFonts w:ascii="Arial" w:hAnsi="Arial" w:cs="Arial"/>
              </w:rPr>
              <w:lastRenderedPageBreak/>
              <w:t>program</w:t>
            </w:r>
            <w:r>
              <w:rPr>
                <w:rFonts w:ascii="Arial" w:hAnsi="Arial" w:cs="Arial"/>
              </w:rPr>
              <w:t xml:space="preserve"> </w:t>
            </w:r>
            <w:r w:rsidRPr="00FC060C">
              <w:rPr>
                <w:rFonts w:ascii="Arial" w:hAnsi="Arial" w:cs="Arial"/>
                <w:i/>
              </w:rPr>
              <w:t>E-Goverment</w:t>
            </w:r>
            <w:r>
              <w:rPr>
                <w:rFonts w:ascii="Arial" w:hAnsi="Arial" w:cs="Arial"/>
              </w:rPr>
              <w:t xml:space="preserve"> di Kab.Pasuruan</w:t>
            </w:r>
          </w:p>
          <w:p w:rsidR="00C76491" w:rsidRPr="00312BB1" w:rsidRDefault="00C76491" w:rsidP="007E004F">
            <w:pPr>
              <w:jc w:val="both"/>
              <w:rPr>
                <w:rFonts w:ascii="Arial" w:eastAsia="Times New Roman" w:hAnsi="Arial" w:cs="Arial"/>
                <w:color w:val="000000"/>
                <w:sz w:val="24"/>
                <w:szCs w:val="24"/>
              </w:rPr>
            </w:pPr>
          </w:p>
        </w:tc>
      </w:tr>
      <w:tr w:rsidR="00C76491" w:rsidTr="00C76491">
        <w:trPr>
          <w:trHeight w:val="142"/>
        </w:trPr>
        <w:tc>
          <w:tcPr>
            <w:tcW w:w="536" w:type="dxa"/>
          </w:tcPr>
          <w:p w:rsidR="00C76491" w:rsidRDefault="00C76491" w:rsidP="007E004F">
            <w:pPr>
              <w:spacing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2</w:t>
            </w:r>
          </w:p>
        </w:tc>
        <w:tc>
          <w:tcPr>
            <w:tcW w:w="2138" w:type="dxa"/>
          </w:tcPr>
          <w:p w:rsidR="00C76491" w:rsidRDefault="00C76491" w:rsidP="007E004F">
            <w:pPr>
              <w:jc w:val="both"/>
              <w:rPr>
                <w:rFonts w:ascii="Arial" w:eastAsia="Times New Roman" w:hAnsi="Arial" w:cs="Arial"/>
                <w:color w:val="000000"/>
                <w:sz w:val="24"/>
                <w:szCs w:val="24"/>
              </w:rPr>
            </w:pPr>
            <w:r w:rsidRPr="00371EF2">
              <w:rPr>
                <w:rFonts w:ascii="Arial" w:hAnsi="Arial" w:cs="Arial"/>
                <w:sz w:val="24"/>
                <w:szCs w:val="35"/>
                <w:shd w:val="clear" w:color="auto" w:fill="FFFFFF"/>
              </w:rPr>
              <w:t>St</w:t>
            </w:r>
            <w:r>
              <w:rPr>
                <w:rFonts w:ascii="Arial" w:hAnsi="Arial" w:cs="Arial"/>
                <w:sz w:val="24"/>
                <w:szCs w:val="35"/>
                <w:shd w:val="clear" w:color="auto" w:fill="FFFFFF"/>
              </w:rPr>
              <w:t xml:space="preserve">rategi Dalam Pelayanan Informasi </w:t>
            </w:r>
            <w:r w:rsidRPr="00371EF2">
              <w:rPr>
                <w:rFonts w:ascii="Arial" w:hAnsi="Arial" w:cs="Arial"/>
                <w:sz w:val="24"/>
                <w:szCs w:val="35"/>
                <w:shd w:val="clear" w:color="auto" w:fill="FFFFFF"/>
              </w:rPr>
              <w:t>Publik</w:t>
            </w:r>
            <w:r>
              <w:rPr>
                <w:rFonts w:ascii="Arial" w:hAnsi="Arial" w:cs="Arial"/>
                <w:sz w:val="24"/>
                <w:szCs w:val="35"/>
                <w:shd w:val="clear" w:color="auto" w:fill="FFFFFF"/>
              </w:rPr>
              <w:t xml:space="preserve"> </w:t>
            </w:r>
            <w:r w:rsidRPr="00371EF2">
              <w:rPr>
                <w:rFonts w:ascii="Arial" w:hAnsi="Arial" w:cs="Arial"/>
                <w:sz w:val="24"/>
                <w:szCs w:val="35"/>
                <w:shd w:val="clear" w:color="auto" w:fill="FFFFFF"/>
              </w:rPr>
              <w:t>Pada</w:t>
            </w:r>
            <w:r>
              <w:rPr>
                <w:rFonts w:ascii="Arial" w:hAnsi="Arial" w:cs="Arial"/>
                <w:sz w:val="24"/>
                <w:szCs w:val="35"/>
                <w:shd w:val="clear" w:color="auto" w:fill="FFFFFF"/>
              </w:rPr>
              <w:t xml:space="preserve"> </w:t>
            </w:r>
            <w:r w:rsidRPr="00371EF2">
              <w:rPr>
                <w:rFonts w:ascii="Arial" w:hAnsi="Arial" w:cs="Arial"/>
                <w:sz w:val="24"/>
                <w:szCs w:val="35"/>
                <w:shd w:val="clear" w:color="auto" w:fill="FFFFFF"/>
              </w:rPr>
              <w:t>Dinas</w:t>
            </w:r>
            <w:r>
              <w:rPr>
                <w:rFonts w:ascii="Arial" w:hAnsi="Arial" w:cs="Arial"/>
                <w:sz w:val="24"/>
                <w:szCs w:val="35"/>
                <w:shd w:val="clear" w:color="auto" w:fill="FFFFFF"/>
              </w:rPr>
              <w:t xml:space="preserve"> </w:t>
            </w:r>
            <w:r w:rsidRPr="00371EF2">
              <w:rPr>
                <w:rFonts w:ascii="Arial" w:hAnsi="Arial" w:cs="Arial"/>
                <w:sz w:val="24"/>
                <w:szCs w:val="35"/>
                <w:shd w:val="clear" w:color="auto" w:fill="FFFFFF"/>
              </w:rPr>
              <w:t>Komunikasi</w:t>
            </w:r>
            <w:r>
              <w:rPr>
                <w:rFonts w:ascii="Arial" w:hAnsi="Arial" w:cs="Arial"/>
                <w:sz w:val="24"/>
                <w:szCs w:val="35"/>
                <w:shd w:val="clear" w:color="auto" w:fill="FFFFFF"/>
              </w:rPr>
              <w:t xml:space="preserve"> </w:t>
            </w:r>
            <w:r w:rsidRPr="00371EF2">
              <w:rPr>
                <w:rFonts w:ascii="Arial" w:hAnsi="Arial" w:cs="Arial"/>
                <w:sz w:val="24"/>
                <w:szCs w:val="35"/>
                <w:shd w:val="clear" w:color="auto" w:fill="FFFFFF"/>
              </w:rPr>
              <w:t>Dan</w:t>
            </w:r>
            <w:r>
              <w:rPr>
                <w:rFonts w:ascii="Arial" w:hAnsi="Arial" w:cs="Arial"/>
                <w:sz w:val="24"/>
                <w:szCs w:val="35"/>
                <w:shd w:val="clear" w:color="auto" w:fill="FFFFFF"/>
              </w:rPr>
              <w:t xml:space="preserve"> </w:t>
            </w:r>
            <w:r w:rsidRPr="00371EF2">
              <w:rPr>
                <w:rFonts w:ascii="Arial" w:hAnsi="Arial" w:cs="Arial"/>
                <w:sz w:val="24"/>
                <w:szCs w:val="35"/>
                <w:shd w:val="clear" w:color="auto" w:fill="FFFFFF"/>
              </w:rPr>
              <w:t>Informatika</w:t>
            </w:r>
            <w:r>
              <w:rPr>
                <w:rFonts w:ascii="Arial" w:hAnsi="Arial" w:cs="Arial"/>
                <w:sz w:val="24"/>
                <w:szCs w:val="35"/>
                <w:shd w:val="clear" w:color="auto" w:fill="FFFFFF"/>
              </w:rPr>
              <w:t xml:space="preserve"> </w:t>
            </w:r>
            <w:r w:rsidRPr="00371EF2">
              <w:rPr>
                <w:rFonts w:ascii="Arial" w:hAnsi="Arial" w:cs="Arial"/>
                <w:sz w:val="24"/>
                <w:szCs w:val="35"/>
                <w:shd w:val="clear" w:color="auto" w:fill="FFFFFF"/>
              </w:rPr>
              <w:t>(Diskominfo)Kota</w:t>
            </w:r>
            <w:r>
              <w:rPr>
                <w:rFonts w:ascii="Arial" w:hAnsi="Arial" w:cs="Arial"/>
                <w:sz w:val="24"/>
                <w:szCs w:val="35"/>
                <w:shd w:val="clear" w:color="auto" w:fill="FFFFFF"/>
              </w:rPr>
              <w:t xml:space="preserve"> </w:t>
            </w:r>
            <w:r w:rsidRPr="00371EF2">
              <w:rPr>
                <w:rFonts w:ascii="Arial" w:hAnsi="Arial" w:cs="Arial"/>
                <w:sz w:val="24"/>
                <w:szCs w:val="35"/>
                <w:shd w:val="clear" w:color="auto" w:fill="FFFFFF"/>
              </w:rPr>
              <w:t>Cilegon</w:t>
            </w:r>
          </w:p>
        </w:tc>
        <w:tc>
          <w:tcPr>
            <w:tcW w:w="1857" w:type="dxa"/>
          </w:tcPr>
          <w:p w:rsidR="00C76491" w:rsidRDefault="00C76491" w:rsidP="007E004F">
            <w:pPr>
              <w:jc w:val="both"/>
              <w:rPr>
                <w:rFonts w:ascii="Arial" w:eastAsia="Times New Roman" w:hAnsi="Arial" w:cs="Arial"/>
                <w:color w:val="000000"/>
                <w:sz w:val="24"/>
                <w:szCs w:val="24"/>
              </w:rPr>
            </w:pPr>
            <w:r w:rsidRPr="00371EF2">
              <w:rPr>
                <w:rFonts w:ascii="Arial" w:hAnsi="Arial" w:cs="Arial"/>
                <w:sz w:val="24"/>
                <w:szCs w:val="30"/>
                <w:shd w:val="clear" w:color="auto" w:fill="FFFFFF"/>
              </w:rPr>
              <w:t>Titi</w:t>
            </w:r>
            <w:r>
              <w:rPr>
                <w:rFonts w:ascii="Arial" w:hAnsi="Arial" w:cs="Arial"/>
                <w:sz w:val="24"/>
                <w:szCs w:val="30"/>
                <w:shd w:val="clear" w:color="auto" w:fill="FFFFFF"/>
              </w:rPr>
              <w:t xml:space="preserve"> </w:t>
            </w:r>
            <w:r w:rsidRPr="00371EF2">
              <w:rPr>
                <w:rFonts w:ascii="Arial" w:hAnsi="Arial" w:cs="Arial"/>
                <w:sz w:val="24"/>
                <w:szCs w:val="30"/>
                <w:shd w:val="clear" w:color="auto" w:fill="FFFFFF"/>
              </w:rPr>
              <w:t>Stiawati,Mega</w:t>
            </w:r>
            <w:r>
              <w:rPr>
                <w:rFonts w:ascii="Arial" w:hAnsi="Arial" w:cs="Arial"/>
                <w:sz w:val="24"/>
                <w:szCs w:val="30"/>
                <w:shd w:val="clear" w:color="auto" w:fill="FFFFFF"/>
              </w:rPr>
              <w:t xml:space="preserve"> </w:t>
            </w:r>
            <w:r w:rsidRPr="00371EF2">
              <w:rPr>
                <w:rFonts w:ascii="Arial" w:hAnsi="Arial" w:cs="Arial"/>
                <w:sz w:val="24"/>
                <w:szCs w:val="30"/>
                <w:shd w:val="clear" w:color="auto" w:fill="FFFFFF"/>
              </w:rPr>
              <w:t>Okta</w:t>
            </w:r>
            <w:r>
              <w:rPr>
                <w:rFonts w:ascii="Arial" w:hAnsi="Arial" w:cs="Arial"/>
                <w:sz w:val="24"/>
                <w:szCs w:val="30"/>
                <w:shd w:val="clear" w:color="auto" w:fill="FFFFFF"/>
              </w:rPr>
              <w:t xml:space="preserve"> </w:t>
            </w:r>
            <w:r w:rsidRPr="00371EF2">
              <w:rPr>
                <w:rFonts w:ascii="Arial" w:hAnsi="Arial" w:cs="Arial"/>
                <w:sz w:val="24"/>
                <w:szCs w:val="30"/>
                <w:shd w:val="clear" w:color="auto" w:fill="FFFFFF"/>
              </w:rPr>
              <w:t>Noerisma,</w:t>
            </w:r>
            <w:r>
              <w:rPr>
                <w:rFonts w:ascii="Arial" w:hAnsi="Arial" w:cs="Arial"/>
                <w:sz w:val="24"/>
                <w:szCs w:val="30"/>
                <w:shd w:val="clear" w:color="auto" w:fill="FFFFFF"/>
              </w:rPr>
              <w:t xml:space="preserve"> </w:t>
            </w:r>
            <w:r w:rsidRPr="00371EF2">
              <w:rPr>
                <w:rFonts w:ascii="Arial" w:hAnsi="Arial" w:cs="Arial"/>
                <w:sz w:val="24"/>
                <w:szCs w:val="30"/>
                <w:shd w:val="clear" w:color="auto" w:fill="FFFFFF"/>
              </w:rPr>
              <w:t>2024</w:t>
            </w:r>
          </w:p>
        </w:tc>
        <w:tc>
          <w:tcPr>
            <w:tcW w:w="2138" w:type="dxa"/>
          </w:tcPr>
          <w:p w:rsidR="00C76491" w:rsidRPr="00371EF2" w:rsidRDefault="00C76491" w:rsidP="007E004F">
            <w:pPr>
              <w:jc w:val="both"/>
              <w:rPr>
                <w:rFonts w:ascii="Arial" w:eastAsia="Times New Roman" w:hAnsi="Arial" w:cs="Arial"/>
                <w:color w:val="000000"/>
                <w:sz w:val="24"/>
                <w:szCs w:val="24"/>
              </w:rPr>
            </w:pPr>
            <w:r w:rsidRPr="00371EF2">
              <w:rPr>
                <w:rFonts w:ascii="Arial" w:hAnsi="Arial" w:cs="Arial"/>
                <w:sz w:val="24"/>
                <w:szCs w:val="23"/>
                <w:shd w:val="clear" w:color="auto" w:fill="FFFFFF"/>
              </w:rPr>
              <w:t>Penelitian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ini</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bertujuan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untuk</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menemukan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serta</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menggambarkan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bagaimana</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Strategi</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yang</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tepat</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dilakukan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oleh</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Diskominfo</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Kota</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Cilegon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Dalam</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Pelayanan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Informasi</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Publik</w:t>
            </w:r>
          </w:p>
        </w:tc>
        <w:tc>
          <w:tcPr>
            <w:tcW w:w="1217" w:type="dxa"/>
          </w:tcPr>
          <w:p w:rsidR="00C76491" w:rsidRDefault="00C76491" w:rsidP="007E004F">
            <w:pPr>
              <w:spacing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t>Kualitatif</w:t>
            </w:r>
          </w:p>
        </w:tc>
        <w:tc>
          <w:tcPr>
            <w:tcW w:w="2570" w:type="dxa"/>
          </w:tcPr>
          <w:p w:rsidR="00C76491" w:rsidRPr="00371EF2" w:rsidRDefault="00C76491" w:rsidP="007E004F">
            <w:pPr>
              <w:jc w:val="both"/>
              <w:rPr>
                <w:rFonts w:ascii="Arial" w:hAnsi="Arial" w:cs="Arial"/>
                <w:sz w:val="24"/>
                <w:szCs w:val="23"/>
                <w:shd w:val="clear" w:color="auto" w:fill="FFFFFF"/>
              </w:rPr>
            </w:pPr>
            <w:r w:rsidRPr="00371EF2">
              <w:rPr>
                <w:rFonts w:ascii="Arial" w:hAnsi="Arial" w:cs="Arial"/>
                <w:sz w:val="24"/>
                <w:szCs w:val="23"/>
                <w:shd w:val="clear" w:color="auto" w:fill="FFFFFF"/>
              </w:rPr>
              <w:t>Wheelen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dan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Hunger</w:t>
            </w:r>
            <w:r>
              <w:rPr>
                <w:rFonts w:ascii="Arial" w:hAnsi="Arial" w:cs="Arial"/>
                <w:sz w:val="24"/>
                <w:szCs w:val="23"/>
                <w:shd w:val="clear" w:color="auto" w:fill="FFFFFF"/>
              </w:rPr>
              <w:t xml:space="preserve"> </w:t>
            </w:r>
          </w:p>
          <w:p w:rsidR="00C76491" w:rsidRPr="00371EF2" w:rsidRDefault="00C76491" w:rsidP="007E004F">
            <w:pPr>
              <w:jc w:val="both"/>
              <w:rPr>
                <w:rFonts w:ascii="Arial" w:hAnsi="Arial" w:cs="Arial"/>
                <w:sz w:val="24"/>
                <w:szCs w:val="23"/>
                <w:shd w:val="clear" w:color="auto" w:fill="FFFFFF"/>
              </w:rPr>
            </w:pPr>
            <w:r w:rsidRPr="00371EF2">
              <w:rPr>
                <w:rFonts w:ascii="Arial" w:hAnsi="Arial" w:cs="Arial"/>
                <w:sz w:val="24"/>
                <w:szCs w:val="23"/>
                <w:shd w:val="clear" w:color="auto" w:fill="FFFFFF"/>
              </w:rPr>
              <w:t>1.Pengamatan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lingkungan</w:t>
            </w:r>
          </w:p>
          <w:p w:rsidR="00C76491" w:rsidRPr="00371EF2" w:rsidRDefault="00C76491" w:rsidP="007E004F">
            <w:pPr>
              <w:jc w:val="both"/>
              <w:rPr>
                <w:rFonts w:ascii="Arial" w:hAnsi="Arial" w:cs="Arial"/>
                <w:sz w:val="24"/>
                <w:szCs w:val="23"/>
                <w:shd w:val="clear" w:color="auto" w:fill="FFFFFF"/>
              </w:rPr>
            </w:pPr>
            <w:r w:rsidRPr="00371EF2">
              <w:rPr>
                <w:rFonts w:ascii="Arial" w:hAnsi="Arial" w:cs="Arial"/>
                <w:sz w:val="24"/>
                <w:szCs w:val="23"/>
                <w:shd w:val="clear" w:color="auto" w:fill="FFFFFF"/>
              </w:rPr>
              <w:t>2.Formulasi</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strategi</w:t>
            </w:r>
            <w:r>
              <w:rPr>
                <w:rFonts w:ascii="Arial" w:hAnsi="Arial" w:cs="Arial"/>
                <w:sz w:val="24"/>
                <w:szCs w:val="23"/>
                <w:shd w:val="clear" w:color="auto" w:fill="FFFFFF"/>
              </w:rPr>
              <w:t xml:space="preserve"> </w:t>
            </w:r>
          </w:p>
          <w:p w:rsidR="00C76491" w:rsidRPr="00371EF2" w:rsidRDefault="00C76491" w:rsidP="007E004F">
            <w:pPr>
              <w:jc w:val="both"/>
              <w:rPr>
                <w:rFonts w:ascii="Arial" w:hAnsi="Arial" w:cs="Arial"/>
                <w:sz w:val="24"/>
                <w:szCs w:val="23"/>
                <w:shd w:val="clear" w:color="auto" w:fill="FFFFFF"/>
              </w:rPr>
            </w:pPr>
            <w:r w:rsidRPr="00371EF2">
              <w:rPr>
                <w:rFonts w:ascii="Arial" w:hAnsi="Arial" w:cs="Arial"/>
                <w:sz w:val="24"/>
                <w:szCs w:val="23"/>
                <w:shd w:val="clear" w:color="auto" w:fill="FFFFFF"/>
              </w:rPr>
              <w:t>3.</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Implementasi</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strategi</w:t>
            </w:r>
          </w:p>
          <w:p w:rsidR="00C76491" w:rsidRDefault="00C76491" w:rsidP="007E004F">
            <w:pPr>
              <w:jc w:val="both"/>
              <w:rPr>
                <w:rFonts w:ascii="Arial" w:eastAsia="Times New Roman" w:hAnsi="Arial" w:cs="Arial"/>
                <w:color w:val="000000"/>
                <w:sz w:val="24"/>
                <w:szCs w:val="24"/>
              </w:rPr>
            </w:pPr>
            <w:r w:rsidRPr="00371EF2">
              <w:rPr>
                <w:rFonts w:ascii="Arial" w:hAnsi="Arial" w:cs="Arial"/>
                <w:sz w:val="24"/>
                <w:szCs w:val="23"/>
                <w:shd w:val="clear" w:color="auto" w:fill="FFFFFF"/>
              </w:rPr>
              <w:t>4.Evaluasi</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dan</w:t>
            </w:r>
            <w:r>
              <w:rPr>
                <w:rFonts w:ascii="Arial" w:hAnsi="Arial" w:cs="Arial"/>
                <w:sz w:val="24"/>
                <w:szCs w:val="23"/>
                <w:shd w:val="clear" w:color="auto" w:fill="FFFFFF"/>
              </w:rPr>
              <w:t xml:space="preserve"> </w:t>
            </w:r>
            <w:r w:rsidRPr="00371EF2">
              <w:rPr>
                <w:rFonts w:ascii="Arial" w:hAnsi="Arial" w:cs="Arial"/>
                <w:sz w:val="24"/>
                <w:szCs w:val="23"/>
                <w:shd w:val="clear" w:color="auto" w:fill="FFFFFF"/>
              </w:rPr>
              <w:t>kontrol</w:t>
            </w:r>
          </w:p>
        </w:tc>
        <w:tc>
          <w:tcPr>
            <w:tcW w:w="2631" w:type="dxa"/>
            <w:shd w:val="clear" w:color="auto" w:fill="auto"/>
          </w:tcPr>
          <w:p w:rsidR="00C76491" w:rsidRDefault="00C76491" w:rsidP="007E004F">
            <w:pPr>
              <w:jc w:val="both"/>
              <w:rPr>
                <w:rFonts w:ascii="Arial" w:hAnsi="Arial" w:cs="Arial"/>
                <w:sz w:val="24"/>
                <w:szCs w:val="28"/>
                <w:shd w:val="clear" w:color="auto" w:fill="FFFFFF"/>
              </w:rPr>
            </w:pPr>
            <w:r w:rsidRPr="00A06787">
              <w:rPr>
                <w:rFonts w:ascii="Arial" w:hAnsi="Arial" w:cs="Arial"/>
                <w:sz w:val="24"/>
                <w:szCs w:val="28"/>
                <w:shd w:val="clear" w:color="auto" w:fill="FFFFFF"/>
              </w:rPr>
              <w:t>Hasil</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penelitian</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menunjukkan</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bahwa</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bahwa</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strategi</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yang</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dilakukan</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oleh</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Dinas</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Komunikasi,</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Informatika,</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Statistik,</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dan</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Persandian</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Kota</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Cilegon</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dalam</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pelayanan</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informasi</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publik</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telah</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mengalami</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peningkatan</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yang</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cukup</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baik</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dibandingkan</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sebelumnya</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terutama</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dalam</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hal</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evaluasi</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yang</w:t>
            </w:r>
            <w:r>
              <w:rPr>
                <w:rFonts w:ascii="Arial" w:hAnsi="Arial" w:cs="Arial"/>
                <w:sz w:val="24"/>
                <w:szCs w:val="28"/>
                <w:shd w:val="clear" w:color="auto" w:fill="FFFFFF"/>
              </w:rPr>
              <w:t xml:space="preserve"> </w:t>
            </w:r>
            <w:r w:rsidRPr="00A06787">
              <w:rPr>
                <w:rFonts w:ascii="Arial" w:hAnsi="Arial" w:cs="Arial"/>
                <w:sz w:val="24"/>
                <w:szCs w:val="28"/>
                <w:shd w:val="clear" w:color="auto" w:fill="FFFFFF"/>
              </w:rPr>
              <w:t>dilakukan.</w:t>
            </w:r>
          </w:p>
          <w:p w:rsidR="00C76491" w:rsidRDefault="00C76491" w:rsidP="007E004F">
            <w:pPr>
              <w:jc w:val="both"/>
              <w:rPr>
                <w:rFonts w:ascii="Arial" w:hAnsi="Arial" w:cs="Arial"/>
                <w:sz w:val="24"/>
                <w:szCs w:val="28"/>
                <w:shd w:val="clear" w:color="auto" w:fill="FFFFFF"/>
              </w:rPr>
            </w:pPr>
          </w:p>
          <w:p w:rsidR="00C76491" w:rsidRDefault="00C76491" w:rsidP="007E004F">
            <w:pPr>
              <w:jc w:val="both"/>
              <w:rPr>
                <w:rFonts w:ascii="Arial" w:hAnsi="Arial" w:cs="Arial"/>
                <w:sz w:val="24"/>
                <w:szCs w:val="28"/>
                <w:shd w:val="clear" w:color="auto" w:fill="FFFFFF"/>
              </w:rPr>
            </w:pPr>
          </w:p>
          <w:p w:rsidR="00C76491" w:rsidRPr="00A06787" w:rsidRDefault="00C76491" w:rsidP="007E004F">
            <w:pPr>
              <w:jc w:val="both"/>
              <w:rPr>
                <w:rFonts w:ascii="Arial" w:eastAsia="Times New Roman" w:hAnsi="Arial" w:cs="Arial"/>
                <w:color w:val="000000"/>
                <w:sz w:val="24"/>
                <w:szCs w:val="24"/>
              </w:rPr>
            </w:pPr>
          </w:p>
        </w:tc>
      </w:tr>
      <w:tr w:rsidR="00C76491" w:rsidTr="00C76491">
        <w:tc>
          <w:tcPr>
            <w:tcW w:w="536" w:type="dxa"/>
          </w:tcPr>
          <w:p w:rsidR="00C76491" w:rsidRDefault="00C76491" w:rsidP="007E004F">
            <w:pPr>
              <w:spacing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t>3</w:t>
            </w:r>
          </w:p>
        </w:tc>
        <w:tc>
          <w:tcPr>
            <w:tcW w:w="2138" w:type="dxa"/>
          </w:tcPr>
          <w:p w:rsidR="00C76491" w:rsidRPr="006E3205" w:rsidRDefault="00C76491" w:rsidP="007E004F">
            <w:pPr>
              <w:rPr>
                <w:rFonts w:ascii="Arial" w:eastAsia="Times New Roman" w:hAnsi="Arial" w:cs="Arial"/>
                <w:sz w:val="24"/>
                <w:szCs w:val="24"/>
              </w:rPr>
            </w:pPr>
            <w:r w:rsidRPr="006E3205">
              <w:rPr>
                <w:rFonts w:ascii="Arial" w:eastAsia="Times New Roman" w:hAnsi="Arial" w:cs="Arial"/>
                <w:bCs/>
                <w:color w:val="000000"/>
                <w:sz w:val="24"/>
                <w:szCs w:val="24"/>
              </w:rPr>
              <w:t>Strategi</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t>Penyampaian</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t>Informasi</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t>Publik</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t>Oleh</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t>Dinas</w:t>
            </w:r>
            <w:r>
              <w:rPr>
                <w:rFonts w:ascii="Arial" w:eastAsia="Times New Roman" w:hAnsi="Arial" w:cs="Arial"/>
                <w:bCs/>
                <w:color w:val="000000"/>
                <w:sz w:val="24"/>
                <w:szCs w:val="24"/>
              </w:rPr>
              <w:t xml:space="preserve"> </w:t>
            </w:r>
          </w:p>
          <w:p w:rsidR="00C76491" w:rsidRPr="006E3205" w:rsidRDefault="00C76491" w:rsidP="007E004F">
            <w:pPr>
              <w:rPr>
                <w:rFonts w:ascii="Arial" w:eastAsia="Times New Roman" w:hAnsi="Arial" w:cs="Arial"/>
                <w:sz w:val="24"/>
                <w:szCs w:val="24"/>
              </w:rPr>
            </w:pPr>
            <w:r w:rsidRPr="006E3205">
              <w:rPr>
                <w:rFonts w:ascii="Arial" w:eastAsia="Times New Roman" w:hAnsi="Arial" w:cs="Arial"/>
                <w:bCs/>
                <w:color w:val="000000"/>
                <w:sz w:val="24"/>
                <w:szCs w:val="24"/>
              </w:rPr>
              <w:t>Komunikasi</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t>Dan</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lastRenderedPageBreak/>
              <w:t>Informatika</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t>Di</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t>Kota</w:t>
            </w:r>
            <w:r>
              <w:rPr>
                <w:rFonts w:ascii="Arial" w:eastAsia="Times New Roman" w:hAnsi="Arial" w:cs="Arial"/>
                <w:bCs/>
                <w:color w:val="000000"/>
                <w:sz w:val="24"/>
                <w:szCs w:val="24"/>
              </w:rPr>
              <w:t xml:space="preserve"> </w:t>
            </w:r>
            <w:r w:rsidRPr="006E3205">
              <w:rPr>
                <w:rFonts w:ascii="Arial" w:eastAsia="Times New Roman" w:hAnsi="Arial" w:cs="Arial"/>
                <w:bCs/>
                <w:color w:val="000000"/>
                <w:sz w:val="24"/>
                <w:szCs w:val="24"/>
              </w:rPr>
              <w:t>Padangsidimpuan</w:t>
            </w:r>
            <w:r>
              <w:rPr>
                <w:rFonts w:ascii="Arial" w:eastAsia="Times New Roman" w:hAnsi="Arial" w:cs="Arial"/>
                <w:bCs/>
                <w:color w:val="000000"/>
                <w:sz w:val="24"/>
                <w:szCs w:val="24"/>
              </w:rPr>
              <w:t xml:space="preserve"> </w:t>
            </w:r>
          </w:p>
          <w:p w:rsidR="00C76491" w:rsidRDefault="00C76491" w:rsidP="007E004F">
            <w:pPr>
              <w:spacing w:line="480" w:lineRule="auto"/>
              <w:rPr>
                <w:rFonts w:ascii="Arial" w:eastAsia="Times New Roman" w:hAnsi="Arial" w:cs="Arial"/>
                <w:color w:val="000000"/>
                <w:sz w:val="24"/>
                <w:szCs w:val="24"/>
              </w:rPr>
            </w:pPr>
            <w:r>
              <w:rPr>
                <w:rFonts w:ascii="Arial" w:eastAsia="Times New Roman" w:hAnsi="Arial" w:cs="Arial"/>
                <w:bCs/>
                <w:color w:val="000000"/>
                <w:sz w:val="24"/>
                <w:szCs w:val="24"/>
              </w:rPr>
              <w:t>Provinsi Sumatera Utara</w:t>
            </w:r>
          </w:p>
        </w:tc>
        <w:tc>
          <w:tcPr>
            <w:tcW w:w="1857" w:type="dxa"/>
          </w:tcPr>
          <w:p w:rsidR="00C76491" w:rsidRPr="006E3205" w:rsidRDefault="00C76491" w:rsidP="007E004F">
            <w:pPr>
              <w:jc w:val="both"/>
              <w:rPr>
                <w:rFonts w:ascii="Arial" w:hAnsi="Arial" w:cs="Arial"/>
                <w:color w:val="000000"/>
                <w:sz w:val="24"/>
              </w:rPr>
            </w:pPr>
            <w:r>
              <w:rPr>
                <w:rFonts w:ascii="Arial" w:hAnsi="Arial" w:cs="Arial"/>
                <w:color w:val="000000"/>
                <w:sz w:val="24"/>
              </w:rPr>
              <w:lastRenderedPageBreak/>
              <w:t xml:space="preserve">Izzat </w:t>
            </w:r>
            <w:r w:rsidRPr="006E3205">
              <w:rPr>
                <w:rFonts w:ascii="Arial" w:hAnsi="Arial" w:cs="Arial"/>
                <w:color w:val="000000"/>
                <w:sz w:val="24"/>
              </w:rPr>
              <w:t>Ibrahim</w:t>
            </w:r>
            <w:r>
              <w:rPr>
                <w:rFonts w:ascii="Arial" w:hAnsi="Arial" w:cs="Arial"/>
                <w:color w:val="000000"/>
                <w:sz w:val="24"/>
              </w:rPr>
              <w:t xml:space="preserve"> </w:t>
            </w:r>
            <w:r w:rsidRPr="006E3205">
              <w:rPr>
                <w:rFonts w:ascii="Arial" w:hAnsi="Arial" w:cs="Arial"/>
                <w:color w:val="000000"/>
                <w:sz w:val="24"/>
              </w:rPr>
              <w:t>Hasibuan</w:t>
            </w:r>
            <w:r>
              <w:rPr>
                <w:rFonts w:ascii="Arial" w:hAnsi="Arial" w:cs="Arial"/>
                <w:color w:val="000000"/>
                <w:sz w:val="24"/>
              </w:rPr>
              <w:t>, 2022</w:t>
            </w:r>
          </w:p>
        </w:tc>
        <w:tc>
          <w:tcPr>
            <w:tcW w:w="2138" w:type="dxa"/>
          </w:tcPr>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t>Untuk</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menemukan</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t>strategi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Diskominfo</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dalam</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penya</w:t>
            </w:r>
            <w:r>
              <w:rPr>
                <w:rFonts w:ascii="Arial" w:eastAsia="Times New Roman" w:hAnsi="Arial" w:cs="Arial"/>
                <w:color w:val="000000"/>
                <w:sz w:val="24"/>
                <w:szCs w:val="24"/>
              </w:rPr>
              <w:t xml:space="preserve">mpaian </w:t>
            </w:r>
            <w:r>
              <w:rPr>
                <w:rFonts w:ascii="Arial" w:eastAsia="Times New Roman" w:hAnsi="Arial" w:cs="Arial"/>
                <w:color w:val="000000"/>
                <w:sz w:val="24"/>
                <w:szCs w:val="24"/>
              </w:rPr>
              <w:lastRenderedPageBreak/>
              <w:t xml:space="preserve">informasi publik di Kota </w:t>
            </w:r>
            <w:r w:rsidRPr="006E3205">
              <w:rPr>
                <w:rFonts w:ascii="Arial" w:eastAsia="Times New Roman" w:hAnsi="Arial" w:cs="Arial"/>
                <w:color w:val="000000"/>
                <w:sz w:val="24"/>
                <w:szCs w:val="24"/>
              </w:rPr>
              <w:t>Padangsidimpuan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serta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menemukan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kendala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Diskominfo</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dalam</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penyampaian</w:t>
            </w:r>
            <w:r>
              <w:rPr>
                <w:rFonts w:ascii="Arial" w:eastAsia="Times New Roman" w:hAnsi="Arial" w:cs="Arial"/>
                <w:color w:val="000000"/>
                <w:sz w:val="24"/>
                <w:szCs w:val="24"/>
              </w:rPr>
              <w:t xml:space="preserve"> </w:t>
            </w:r>
          </w:p>
          <w:p w:rsidR="00C76491" w:rsidRDefault="00C76491" w:rsidP="007E004F">
            <w:pPr>
              <w:rPr>
                <w:rFonts w:ascii="Arial" w:eastAsia="Times New Roman" w:hAnsi="Arial" w:cs="Arial"/>
                <w:color w:val="000000"/>
                <w:sz w:val="24"/>
                <w:szCs w:val="24"/>
              </w:rPr>
            </w:pPr>
            <w:r w:rsidRPr="006E3205">
              <w:rPr>
                <w:rFonts w:ascii="Arial" w:eastAsia="Times New Roman" w:hAnsi="Arial" w:cs="Arial"/>
                <w:color w:val="000000"/>
                <w:sz w:val="24"/>
                <w:szCs w:val="24"/>
              </w:rPr>
              <w:t>informasi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publik</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Kota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Padangsidimpuan</w:t>
            </w:r>
          </w:p>
        </w:tc>
        <w:tc>
          <w:tcPr>
            <w:tcW w:w="1217" w:type="dxa"/>
            <w:shd w:val="clear" w:color="auto" w:fill="auto"/>
          </w:tcPr>
          <w:p w:rsidR="00C76491" w:rsidRPr="006E3205" w:rsidRDefault="00C76491" w:rsidP="007E004F">
            <w:pPr>
              <w:jc w:val="both"/>
              <w:rPr>
                <w:rFonts w:ascii="Arial" w:eastAsia="Times New Roman" w:hAnsi="Arial" w:cs="Arial"/>
                <w:color w:val="000000"/>
                <w:sz w:val="24"/>
                <w:szCs w:val="24"/>
              </w:rPr>
            </w:pPr>
            <w:r w:rsidRPr="006E3205">
              <w:rPr>
                <w:rFonts w:ascii="Arial" w:hAnsi="Arial" w:cs="Arial"/>
                <w:color w:val="000000"/>
                <w:sz w:val="24"/>
              </w:rPr>
              <w:lastRenderedPageBreak/>
              <w:t>Deskriptif</w:t>
            </w:r>
            <w:r>
              <w:rPr>
                <w:rFonts w:ascii="Arial" w:hAnsi="Arial" w:cs="Arial"/>
                <w:color w:val="000000"/>
                <w:sz w:val="24"/>
              </w:rPr>
              <w:t xml:space="preserve"> </w:t>
            </w:r>
            <w:r w:rsidRPr="006E3205">
              <w:rPr>
                <w:rFonts w:ascii="Arial" w:hAnsi="Arial" w:cs="Arial"/>
                <w:color w:val="000000"/>
                <w:sz w:val="24"/>
              </w:rPr>
              <w:t>kualitatif</w:t>
            </w:r>
          </w:p>
        </w:tc>
        <w:tc>
          <w:tcPr>
            <w:tcW w:w="2570" w:type="dxa"/>
          </w:tcPr>
          <w:p w:rsidR="00C76491" w:rsidRDefault="00C76491" w:rsidP="007E004F">
            <w:pPr>
              <w:rPr>
                <w:rFonts w:ascii="Arial" w:eastAsia="Times New Roman" w:hAnsi="Arial" w:cs="Arial"/>
                <w:color w:val="000000"/>
                <w:sz w:val="24"/>
                <w:szCs w:val="24"/>
              </w:rPr>
            </w:pPr>
            <w:r w:rsidRPr="006E3205">
              <w:rPr>
                <w:rFonts w:ascii="Arial" w:eastAsia="Times New Roman" w:hAnsi="Arial" w:cs="Arial"/>
                <w:color w:val="000000"/>
                <w:sz w:val="24"/>
                <w:szCs w:val="24"/>
              </w:rPr>
              <w:t>Triton</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p>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t>1.</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Seleksi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mendasar</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kritis</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terhadap</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lastRenderedPageBreak/>
              <w:t>permasalahan</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t>2.</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Menetapkan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tujuan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dasar</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sasaran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strategis</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t>3.</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Menyusun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perencanaan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tindakan</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Pr>
                <w:rFonts w:ascii="Arial" w:eastAsia="Times New Roman" w:hAnsi="Arial" w:cs="Arial"/>
                <w:color w:val="000000"/>
                <w:sz w:val="24"/>
                <w:szCs w:val="24"/>
              </w:rPr>
              <w:t>4.</w:t>
            </w:r>
            <w:r w:rsidRPr="006E3205">
              <w:rPr>
                <w:rFonts w:ascii="Arial" w:eastAsia="Times New Roman" w:hAnsi="Arial" w:cs="Arial"/>
                <w:color w:val="000000"/>
                <w:sz w:val="24"/>
                <w:szCs w:val="24"/>
              </w:rPr>
              <w:t>Mempertimbangkan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keunggulan</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Pr>
                <w:rFonts w:ascii="Arial" w:eastAsia="Times New Roman" w:hAnsi="Arial" w:cs="Arial"/>
                <w:color w:val="000000"/>
                <w:sz w:val="24"/>
                <w:szCs w:val="24"/>
              </w:rPr>
              <w:t>5.</w:t>
            </w:r>
            <w:r w:rsidRPr="006E3205">
              <w:rPr>
                <w:rFonts w:ascii="Arial" w:eastAsia="Times New Roman" w:hAnsi="Arial" w:cs="Arial"/>
                <w:color w:val="000000"/>
                <w:sz w:val="24"/>
                <w:szCs w:val="24"/>
              </w:rPr>
              <w:t>Mempertimbangkan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keberlanjutan</w:t>
            </w:r>
            <w:r>
              <w:rPr>
                <w:rFonts w:ascii="Arial" w:eastAsia="Times New Roman" w:hAnsi="Arial" w:cs="Arial"/>
                <w:color w:val="000000"/>
                <w:sz w:val="24"/>
                <w:szCs w:val="24"/>
              </w:rPr>
              <w:t xml:space="preserve"> </w:t>
            </w:r>
          </w:p>
          <w:p w:rsidR="00C76491" w:rsidRDefault="00C76491" w:rsidP="007E004F">
            <w:pPr>
              <w:jc w:val="both"/>
              <w:rPr>
                <w:rFonts w:ascii="Arial" w:eastAsia="Times New Roman" w:hAnsi="Arial" w:cs="Arial"/>
                <w:color w:val="000000"/>
                <w:sz w:val="24"/>
                <w:szCs w:val="24"/>
              </w:rPr>
            </w:pPr>
            <w:r w:rsidRPr="006E3205">
              <w:rPr>
                <w:rFonts w:ascii="Arial" w:eastAsia="Times New Roman" w:hAnsi="Arial" w:cs="Arial"/>
                <w:color w:val="000000"/>
                <w:sz w:val="24"/>
                <w:szCs w:val="24"/>
              </w:rPr>
              <w:t>6.Menyusun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rencana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pemberdayaan</w:t>
            </w:r>
          </w:p>
        </w:tc>
        <w:tc>
          <w:tcPr>
            <w:tcW w:w="2631" w:type="dxa"/>
          </w:tcPr>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lastRenderedPageBreak/>
              <w:t>Strategi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Penyampaian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Informasi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Publik</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oleh</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Dinas</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Komunikasi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Informatika</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t>di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Kota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lastRenderedPageBreak/>
              <w:t>Padangsidimpuan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Provinsi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Sumatera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Utara,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sesuai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teori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tahapan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strategi</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dikemukakan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oleh</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Triton,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maka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dilakukan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6</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strategi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yakni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(1)</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Seleksi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mendasar</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kritis</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terhadap</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permasalahan,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yakni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melakukan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survey</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ke</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desa-desa</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Pr>
                <w:rFonts w:ascii="Arial" w:eastAsia="Times New Roman" w:hAnsi="Arial" w:cs="Arial"/>
                <w:color w:val="000000"/>
                <w:sz w:val="24"/>
                <w:szCs w:val="24"/>
              </w:rPr>
              <w:t xml:space="preserve">untuk mengetahui </w:t>
            </w:r>
            <w:r w:rsidRPr="006E3205">
              <w:rPr>
                <w:rFonts w:ascii="Arial" w:eastAsia="Times New Roman" w:hAnsi="Arial" w:cs="Arial"/>
                <w:color w:val="000000"/>
                <w:sz w:val="24"/>
                <w:szCs w:val="24"/>
              </w:rPr>
              <w:t>masalah</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apa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terjadi.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(2)</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Menetapkan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tujuan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dasar</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dan</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t>sasaran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strategis</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dengan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penyampaian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informasi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publik</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melalui</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media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sosial,</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sidRPr="006E3205">
              <w:rPr>
                <w:rFonts w:ascii="Arial" w:eastAsia="Times New Roman" w:hAnsi="Arial" w:cs="Arial"/>
                <w:color w:val="000000"/>
                <w:sz w:val="24"/>
                <w:szCs w:val="24"/>
              </w:rPr>
              <w:t>media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cetak.</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media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elektronik.</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(3)</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Menyusun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perencanan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tindakan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dengan</w:t>
            </w:r>
            <w:r>
              <w:rPr>
                <w:rFonts w:ascii="Arial" w:eastAsia="Times New Roman" w:hAnsi="Arial" w:cs="Arial"/>
                <w:color w:val="000000"/>
                <w:sz w:val="24"/>
                <w:szCs w:val="24"/>
              </w:rPr>
              <w:t xml:space="preserve"> </w:t>
            </w:r>
          </w:p>
          <w:p w:rsidR="00C76491" w:rsidRPr="006E3205" w:rsidRDefault="00C76491" w:rsidP="007E004F">
            <w:pPr>
              <w:rPr>
                <w:rFonts w:ascii="Arial" w:eastAsia="Times New Roman" w:hAnsi="Arial" w:cs="Arial"/>
                <w:sz w:val="24"/>
                <w:szCs w:val="24"/>
              </w:rPr>
            </w:pPr>
            <w:r>
              <w:rPr>
                <w:rFonts w:ascii="Arial" w:eastAsia="Times New Roman" w:hAnsi="Arial" w:cs="Arial"/>
                <w:color w:val="000000"/>
                <w:sz w:val="24"/>
                <w:szCs w:val="24"/>
              </w:rPr>
              <w:t xml:space="preserve">Mou. </w:t>
            </w:r>
            <w:r>
              <w:rPr>
                <w:rFonts w:ascii="Arial" w:eastAsia="Times New Roman" w:hAnsi="Arial" w:cs="Arial"/>
                <w:color w:val="000000"/>
                <w:sz w:val="24"/>
                <w:szCs w:val="24"/>
              </w:rPr>
              <w:lastRenderedPageBreak/>
              <w:t>(4)</w:t>
            </w:r>
            <w:r w:rsidRPr="006E3205">
              <w:rPr>
                <w:rFonts w:ascii="Arial" w:eastAsia="Times New Roman" w:hAnsi="Arial" w:cs="Arial"/>
                <w:color w:val="000000"/>
                <w:sz w:val="24"/>
                <w:szCs w:val="24"/>
              </w:rPr>
              <w:t>Mempertimbangkan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keungg</w:t>
            </w:r>
            <w:r>
              <w:rPr>
                <w:rFonts w:ascii="Arial" w:eastAsia="Times New Roman" w:hAnsi="Arial" w:cs="Arial"/>
                <w:color w:val="000000"/>
                <w:sz w:val="24"/>
                <w:szCs w:val="24"/>
              </w:rPr>
              <w:t>ulan dengan SOP diskominfo. (5)</w:t>
            </w:r>
            <w:r w:rsidRPr="006E3205">
              <w:rPr>
                <w:rFonts w:ascii="Arial" w:eastAsia="Times New Roman" w:hAnsi="Arial" w:cs="Arial"/>
                <w:color w:val="000000"/>
                <w:sz w:val="24"/>
                <w:szCs w:val="24"/>
              </w:rPr>
              <w:t>Mempertimbangkan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keberlajutan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menggunakan</w:t>
            </w:r>
            <w:r>
              <w:rPr>
                <w:rFonts w:ascii="Arial" w:eastAsia="Times New Roman" w:hAnsi="Arial" w:cs="Arial"/>
                <w:color w:val="000000"/>
                <w:sz w:val="24"/>
                <w:szCs w:val="24"/>
              </w:rPr>
              <w:t xml:space="preserve"> </w:t>
            </w:r>
            <w:r w:rsidRPr="006E3205">
              <w:rPr>
                <w:rFonts w:ascii="Arial" w:eastAsia="Times New Roman" w:hAnsi="Arial" w:cs="Arial"/>
                <w:i/>
                <w:color w:val="000000"/>
                <w:sz w:val="24"/>
                <w:szCs w:val="24"/>
              </w:rPr>
              <w:t>social</w:t>
            </w:r>
            <w:r>
              <w:rPr>
                <w:rFonts w:ascii="Arial" w:eastAsia="Times New Roman" w:hAnsi="Arial" w:cs="Arial"/>
                <w:i/>
                <w:color w:val="000000"/>
                <w:sz w:val="24"/>
                <w:szCs w:val="24"/>
              </w:rPr>
              <w:t xml:space="preserve"> </w:t>
            </w:r>
            <w:r w:rsidRPr="006E3205">
              <w:rPr>
                <w:rFonts w:ascii="Arial" w:eastAsia="Times New Roman" w:hAnsi="Arial" w:cs="Arial"/>
                <w:color w:val="000000"/>
                <w:sz w:val="24"/>
                <w:szCs w:val="24"/>
              </w:rPr>
              <w:t>media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mobil</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siaran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keliling</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ke</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desa-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desa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terpencil</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tidak</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dijangkau</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internet.</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(6)</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Menyusun</w:t>
            </w:r>
            <w:r>
              <w:rPr>
                <w:rFonts w:ascii="Arial" w:eastAsia="Times New Roman" w:hAnsi="Arial" w:cs="Arial"/>
                <w:color w:val="000000"/>
                <w:sz w:val="24"/>
                <w:szCs w:val="24"/>
              </w:rPr>
              <w:t xml:space="preserve"> </w:t>
            </w:r>
          </w:p>
          <w:p w:rsidR="00C76491" w:rsidRDefault="00C76491" w:rsidP="007E004F">
            <w:pPr>
              <w:jc w:val="both"/>
              <w:rPr>
                <w:rFonts w:ascii="Arial" w:eastAsia="Times New Roman" w:hAnsi="Arial" w:cs="Arial"/>
                <w:color w:val="000000"/>
                <w:sz w:val="24"/>
                <w:szCs w:val="24"/>
              </w:rPr>
            </w:pPr>
            <w:r w:rsidRPr="006E3205">
              <w:rPr>
                <w:rFonts w:ascii="Arial" w:eastAsia="Times New Roman" w:hAnsi="Arial" w:cs="Arial"/>
                <w:color w:val="000000"/>
                <w:sz w:val="24"/>
                <w:szCs w:val="24"/>
              </w:rPr>
              <w:t>perencanaan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pemberd</w:t>
            </w:r>
            <w:r>
              <w:rPr>
                <w:rFonts w:ascii="Arial" w:eastAsia="Times New Roman" w:hAnsi="Arial" w:cs="Arial"/>
                <w:color w:val="000000"/>
                <w:sz w:val="24"/>
                <w:szCs w:val="24"/>
              </w:rPr>
              <w:t xml:space="preserve">ayaan dengan </w:t>
            </w:r>
            <w:r w:rsidRPr="006E3205">
              <w:rPr>
                <w:rFonts w:ascii="Arial" w:eastAsia="Times New Roman" w:hAnsi="Arial" w:cs="Arial"/>
                <w:color w:val="000000"/>
                <w:sz w:val="24"/>
                <w:szCs w:val="24"/>
              </w:rPr>
              <w:t>kerjasama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dengan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beberapa</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pihak</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insan</w:t>
            </w:r>
            <w:r>
              <w:rPr>
                <w:rFonts w:ascii="Arial" w:eastAsia="Times New Roman" w:hAnsi="Arial" w:cs="Arial"/>
                <w:color w:val="000000"/>
                <w:sz w:val="24"/>
                <w:szCs w:val="24"/>
              </w:rPr>
              <w:t xml:space="preserve"> </w:t>
            </w:r>
            <w:r w:rsidRPr="006E3205">
              <w:rPr>
                <w:rFonts w:ascii="Arial" w:eastAsia="Times New Roman" w:hAnsi="Arial" w:cs="Arial"/>
                <w:color w:val="000000"/>
                <w:sz w:val="24"/>
                <w:szCs w:val="24"/>
              </w:rPr>
              <w:t>pers</w:t>
            </w:r>
          </w:p>
        </w:tc>
      </w:tr>
      <w:tr w:rsidR="00C76491" w:rsidTr="00C76491">
        <w:tc>
          <w:tcPr>
            <w:tcW w:w="536" w:type="dxa"/>
          </w:tcPr>
          <w:p w:rsidR="00C76491" w:rsidRDefault="00C76491" w:rsidP="007E004F">
            <w:pPr>
              <w:spacing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4</w:t>
            </w:r>
          </w:p>
        </w:tc>
        <w:tc>
          <w:tcPr>
            <w:tcW w:w="2138" w:type="dxa"/>
          </w:tcPr>
          <w:p w:rsidR="00C76491" w:rsidRDefault="00C76491" w:rsidP="007E004F">
            <w:pPr>
              <w:jc w:val="both"/>
              <w:rPr>
                <w:rFonts w:ascii="Arial" w:eastAsia="Times New Roman" w:hAnsi="Arial" w:cs="Arial"/>
                <w:color w:val="000000"/>
                <w:sz w:val="24"/>
                <w:szCs w:val="24"/>
              </w:rPr>
            </w:pPr>
            <w:r>
              <w:rPr>
                <w:rFonts w:ascii="Arial" w:eastAsia="Times New Roman" w:hAnsi="Arial" w:cs="Arial"/>
                <w:color w:val="000000"/>
                <w:sz w:val="24"/>
                <w:szCs w:val="24"/>
              </w:rPr>
              <w:t>Analisis Pelayanan Informasi Publik Pada Dinas Komunikasi, Informatika, Statistik dan Persandian Kabupaten Polewali Mandar</w:t>
            </w:r>
          </w:p>
        </w:tc>
        <w:tc>
          <w:tcPr>
            <w:tcW w:w="1857" w:type="dxa"/>
          </w:tcPr>
          <w:p w:rsidR="00C76491" w:rsidRDefault="00C76491" w:rsidP="007E004F">
            <w:pPr>
              <w:jc w:val="both"/>
              <w:rPr>
                <w:rFonts w:ascii="Arial" w:eastAsia="Times New Roman" w:hAnsi="Arial" w:cs="Arial"/>
                <w:color w:val="000000"/>
                <w:sz w:val="24"/>
                <w:szCs w:val="24"/>
              </w:rPr>
            </w:pPr>
            <w:r>
              <w:rPr>
                <w:rFonts w:ascii="Arial" w:eastAsia="Times New Roman" w:hAnsi="Arial" w:cs="Arial"/>
                <w:color w:val="000000"/>
                <w:sz w:val="24"/>
                <w:szCs w:val="24"/>
              </w:rPr>
              <w:t>Muhammad Anas, 2023</w:t>
            </w:r>
          </w:p>
        </w:tc>
        <w:tc>
          <w:tcPr>
            <w:tcW w:w="2138" w:type="dxa"/>
          </w:tcPr>
          <w:p w:rsidR="00C76491" w:rsidRDefault="00C76491" w:rsidP="007E004F">
            <w:pPr>
              <w:jc w:val="both"/>
              <w:rPr>
                <w:rFonts w:ascii="Arial" w:eastAsia="Times New Roman" w:hAnsi="Arial" w:cs="Arial"/>
                <w:color w:val="000000"/>
                <w:sz w:val="24"/>
                <w:szCs w:val="24"/>
              </w:rPr>
            </w:pPr>
            <w:r>
              <w:rPr>
                <w:rFonts w:ascii="Arial" w:eastAsia="Times New Roman" w:hAnsi="Arial" w:cs="Arial"/>
                <w:color w:val="000000"/>
                <w:sz w:val="24"/>
                <w:szCs w:val="24"/>
              </w:rPr>
              <w:t>Penelitian ini bertujuan untuk mengetahui bentuk pelayanan informasi publik pada dinas komunikasi, informatika, statistik dan persandian kota polewali mandar</w:t>
            </w:r>
          </w:p>
        </w:tc>
        <w:tc>
          <w:tcPr>
            <w:tcW w:w="1217" w:type="dxa"/>
          </w:tcPr>
          <w:p w:rsidR="00C76491" w:rsidRDefault="00C76491" w:rsidP="007E004F">
            <w:pPr>
              <w:spacing w:line="480" w:lineRule="auto"/>
              <w:jc w:val="both"/>
              <w:rPr>
                <w:rFonts w:ascii="Arial" w:eastAsia="Times New Roman" w:hAnsi="Arial" w:cs="Arial"/>
                <w:color w:val="000000"/>
                <w:sz w:val="24"/>
                <w:szCs w:val="24"/>
              </w:rPr>
            </w:pPr>
            <w:r>
              <w:rPr>
                <w:rFonts w:ascii="Arial" w:eastAsia="Times New Roman" w:hAnsi="Arial" w:cs="Arial"/>
                <w:color w:val="000000"/>
                <w:sz w:val="24"/>
                <w:szCs w:val="24"/>
              </w:rPr>
              <w:t>Kualitatif</w:t>
            </w:r>
          </w:p>
        </w:tc>
        <w:tc>
          <w:tcPr>
            <w:tcW w:w="2570" w:type="dxa"/>
          </w:tcPr>
          <w:p w:rsidR="00C76491" w:rsidRDefault="00C76491" w:rsidP="007E004F">
            <w:pPr>
              <w:jc w:val="both"/>
              <w:rPr>
                <w:rFonts w:ascii="Arial" w:eastAsia="Times New Roman" w:hAnsi="Arial" w:cs="Arial"/>
                <w:color w:val="000000"/>
                <w:sz w:val="24"/>
                <w:szCs w:val="24"/>
              </w:rPr>
            </w:pPr>
            <w:r>
              <w:rPr>
                <w:rFonts w:ascii="Arial" w:eastAsia="Times New Roman" w:hAnsi="Arial" w:cs="Arial"/>
                <w:color w:val="000000"/>
                <w:sz w:val="24"/>
                <w:szCs w:val="24"/>
              </w:rPr>
              <w:t>Yusuf Gunawan</w:t>
            </w:r>
          </w:p>
          <w:p w:rsidR="00C76491" w:rsidRDefault="00C76491" w:rsidP="007E004F">
            <w:pPr>
              <w:jc w:val="both"/>
              <w:rPr>
                <w:rFonts w:ascii="Arial" w:eastAsia="Times New Roman" w:hAnsi="Arial" w:cs="Arial"/>
                <w:color w:val="000000"/>
                <w:sz w:val="24"/>
                <w:szCs w:val="24"/>
              </w:rPr>
            </w:pPr>
            <w:r>
              <w:rPr>
                <w:rFonts w:ascii="Arial" w:eastAsia="Times New Roman" w:hAnsi="Arial" w:cs="Arial"/>
                <w:color w:val="000000"/>
                <w:sz w:val="24"/>
                <w:szCs w:val="24"/>
              </w:rPr>
              <w:t>1. Layanan informasi yang bersifat umum</w:t>
            </w:r>
          </w:p>
          <w:p w:rsidR="00C76491" w:rsidRDefault="00C76491" w:rsidP="007E004F">
            <w:pPr>
              <w:jc w:val="both"/>
              <w:rPr>
                <w:rFonts w:ascii="Arial" w:eastAsia="Times New Roman" w:hAnsi="Arial" w:cs="Arial"/>
                <w:color w:val="000000"/>
                <w:sz w:val="24"/>
                <w:szCs w:val="24"/>
              </w:rPr>
            </w:pPr>
            <w:r>
              <w:rPr>
                <w:rFonts w:ascii="Arial" w:eastAsia="Times New Roman" w:hAnsi="Arial" w:cs="Arial"/>
                <w:color w:val="000000"/>
                <w:sz w:val="24"/>
                <w:szCs w:val="24"/>
              </w:rPr>
              <w:t>2. Layanan informasi yang bersifat khusus</w:t>
            </w:r>
          </w:p>
        </w:tc>
        <w:tc>
          <w:tcPr>
            <w:tcW w:w="2631" w:type="dxa"/>
          </w:tcPr>
          <w:p w:rsidR="00C76491" w:rsidRDefault="00C76491" w:rsidP="007E004F">
            <w:pPr>
              <w:jc w:val="both"/>
              <w:rPr>
                <w:rFonts w:ascii="Arial" w:eastAsia="Times New Roman" w:hAnsi="Arial" w:cs="Arial"/>
                <w:color w:val="000000"/>
                <w:sz w:val="24"/>
                <w:szCs w:val="24"/>
              </w:rPr>
            </w:pPr>
            <w:r>
              <w:rPr>
                <w:rFonts w:ascii="Arial" w:eastAsia="Times New Roman" w:hAnsi="Arial" w:cs="Arial"/>
                <w:color w:val="000000"/>
                <w:sz w:val="24"/>
                <w:szCs w:val="24"/>
              </w:rPr>
              <w:t>Hasil penelitian ini dapat dikemukakan bahwa layanan informasi publik pada dinas kominfo Polman sesuai SOP yang diterapkan untuk terwujudnya pelayanan informasi yang berkualitas sesuai misi</w:t>
            </w:r>
          </w:p>
        </w:tc>
      </w:tr>
      <w:tr w:rsidR="00C76491" w:rsidTr="00C76491">
        <w:trPr>
          <w:trHeight w:val="77"/>
        </w:trPr>
        <w:tc>
          <w:tcPr>
            <w:tcW w:w="536" w:type="dxa"/>
          </w:tcPr>
          <w:p w:rsidR="00C76491" w:rsidRPr="00A5444B" w:rsidRDefault="00C76491" w:rsidP="007E004F">
            <w:pPr>
              <w:spacing w:line="480" w:lineRule="auto"/>
              <w:jc w:val="both"/>
              <w:rPr>
                <w:rFonts w:ascii="Arial" w:eastAsia="Times New Roman" w:hAnsi="Arial" w:cs="Arial"/>
                <w:color w:val="000000"/>
                <w:sz w:val="24"/>
                <w:szCs w:val="24"/>
              </w:rPr>
            </w:pPr>
            <w:r w:rsidRPr="00A5444B">
              <w:rPr>
                <w:rFonts w:ascii="Arial" w:eastAsia="Times New Roman" w:hAnsi="Arial" w:cs="Arial"/>
                <w:color w:val="000000"/>
                <w:sz w:val="24"/>
                <w:szCs w:val="24"/>
              </w:rPr>
              <w:lastRenderedPageBreak/>
              <w:t>5</w:t>
            </w:r>
          </w:p>
        </w:tc>
        <w:tc>
          <w:tcPr>
            <w:tcW w:w="2138" w:type="dxa"/>
          </w:tcPr>
          <w:p w:rsidR="00C76491" w:rsidRPr="00A5444B" w:rsidRDefault="00C76491" w:rsidP="007E004F">
            <w:pPr>
              <w:jc w:val="both"/>
              <w:rPr>
                <w:rFonts w:ascii="Arial" w:eastAsia="Times New Roman" w:hAnsi="Arial" w:cs="Arial"/>
                <w:color w:val="000000"/>
                <w:sz w:val="24"/>
                <w:szCs w:val="24"/>
              </w:rPr>
            </w:pPr>
            <w:r w:rsidRPr="00A5444B">
              <w:rPr>
                <w:rStyle w:val="markedcontent"/>
                <w:rFonts w:ascii="Arial" w:hAnsi="Arial" w:cs="Arial"/>
                <w:sz w:val="24"/>
                <w:szCs w:val="24"/>
                <w:shd w:val="clear" w:color="auto" w:fill="FFFFFF"/>
              </w:rPr>
              <w:t>Strategi</w:t>
            </w:r>
            <w:r>
              <w:rPr>
                <w:rStyle w:val="markedcontent"/>
                <w:rFonts w:ascii="Arial" w:hAnsi="Arial" w:cs="Arial"/>
                <w:sz w:val="24"/>
                <w:szCs w:val="24"/>
                <w:shd w:val="clear" w:color="auto" w:fill="FFFFFF"/>
              </w:rPr>
              <w:t xml:space="preserve"> </w:t>
            </w:r>
            <w:r w:rsidRPr="00A5444B">
              <w:rPr>
                <w:rStyle w:val="markedcontent"/>
                <w:rFonts w:ascii="Arial" w:hAnsi="Arial" w:cs="Arial"/>
                <w:sz w:val="24"/>
                <w:szCs w:val="24"/>
                <w:shd w:val="clear" w:color="auto" w:fill="FFFFFF"/>
              </w:rPr>
              <w:t>Diskominfo</w:t>
            </w:r>
            <w:r>
              <w:rPr>
                <w:rStyle w:val="markedcontent"/>
                <w:rFonts w:ascii="Arial" w:hAnsi="Arial" w:cs="Arial"/>
                <w:sz w:val="24"/>
                <w:szCs w:val="24"/>
                <w:shd w:val="clear" w:color="auto" w:fill="FFFFFF"/>
              </w:rPr>
              <w:t xml:space="preserve"> </w:t>
            </w:r>
            <w:r w:rsidRPr="00A5444B">
              <w:rPr>
                <w:rStyle w:val="markedcontent"/>
                <w:rFonts w:ascii="Arial" w:hAnsi="Arial" w:cs="Arial"/>
                <w:sz w:val="24"/>
                <w:szCs w:val="24"/>
                <w:shd w:val="clear" w:color="auto" w:fill="FFFFFF"/>
              </w:rPr>
              <w:t>Dalam</w:t>
            </w:r>
            <w:r>
              <w:rPr>
                <w:rStyle w:val="markedcontent"/>
                <w:rFonts w:ascii="Arial" w:hAnsi="Arial" w:cs="Arial"/>
                <w:sz w:val="24"/>
                <w:szCs w:val="24"/>
                <w:shd w:val="clear" w:color="auto" w:fill="FFFFFF"/>
              </w:rPr>
              <w:t xml:space="preserve"> </w:t>
            </w:r>
            <w:r w:rsidRPr="00A5444B">
              <w:rPr>
                <w:rStyle w:val="markedcontent"/>
                <w:rFonts w:ascii="Arial" w:hAnsi="Arial" w:cs="Arial"/>
                <w:sz w:val="24"/>
                <w:szCs w:val="24"/>
                <w:shd w:val="clear" w:color="auto" w:fill="FFFFFF"/>
              </w:rPr>
              <w:t>Meningkatkan</w:t>
            </w:r>
            <w:r w:rsidRPr="00A5444B">
              <w:rPr>
                <w:rFonts w:ascii="Arial" w:hAnsi="Arial" w:cs="Arial"/>
                <w:sz w:val="24"/>
                <w:szCs w:val="24"/>
                <w:shd w:val="clear" w:color="auto" w:fill="FFFFFF"/>
              </w:rPr>
              <w:br/>
            </w:r>
            <w:r w:rsidRPr="00A5444B">
              <w:rPr>
                <w:rStyle w:val="markedcontent"/>
                <w:rFonts w:ascii="Arial" w:hAnsi="Arial" w:cs="Arial"/>
                <w:sz w:val="24"/>
                <w:szCs w:val="24"/>
                <w:shd w:val="clear" w:color="auto" w:fill="FFFFFF"/>
              </w:rPr>
              <w:t>Pelayanan</w:t>
            </w:r>
            <w:r>
              <w:rPr>
                <w:rStyle w:val="markedcontent"/>
                <w:rFonts w:ascii="Arial" w:hAnsi="Arial" w:cs="Arial"/>
                <w:sz w:val="24"/>
                <w:szCs w:val="24"/>
                <w:shd w:val="clear" w:color="auto" w:fill="FFFFFF"/>
              </w:rPr>
              <w:t xml:space="preserve"> </w:t>
            </w:r>
            <w:r w:rsidRPr="00A5444B">
              <w:rPr>
                <w:rStyle w:val="markedcontent"/>
                <w:rFonts w:ascii="Arial" w:hAnsi="Arial" w:cs="Arial"/>
                <w:sz w:val="24"/>
                <w:szCs w:val="24"/>
                <w:shd w:val="clear" w:color="auto" w:fill="FFFFFF"/>
              </w:rPr>
              <w:t>Informasi</w:t>
            </w:r>
            <w:r>
              <w:rPr>
                <w:rStyle w:val="markedcontent"/>
                <w:rFonts w:ascii="Arial" w:hAnsi="Arial" w:cs="Arial"/>
                <w:sz w:val="24"/>
                <w:szCs w:val="24"/>
                <w:shd w:val="clear" w:color="auto" w:fill="FFFFFF"/>
              </w:rPr>
              <w:t xml:space="preserve"> </w:t>
            </w:r>
            <w:r w:rsidRPr="00A5444B">
              <w:rPr>
                <w:rStyle w:val="markedcontent"/>
                <w:rFonts w:ascii="Arial" w:hAnsi="Arial" w:cs="Arial"/>
                <w:sz w:val="24"/>
                <w:szCs w:val="24"/>
                <w:shd w:val="clear" w:color="auto" w:fill="FFFFFF"/>
              </w:rPr>
              <w:t>Kepada</w:t>
            </w:r>
            <w:r>
              <w:rPr>
                <w:rStyle w:val="markedcontent"/>
                <w:rFonts w:ascii="Arial" w:hAnsi="Arial" w:cs="Arial"/>
                <w:sz w:val="24"/>
                <w:szCs w:val="24"/>
                <w:shd w:val="clear" w:color="auto" w:fill="FFFFFF"/>
              </w:rPr>
              <w:t xml:space="preserve"> </w:t>
            </w:r>
            <w:r w:rsidRPr="00A5444B">
              <w:rPr>
                <w:rStyle w:val="markedcontent"/>
                <w:rFonts w:ascii="Arial" w:hAnsi="Arial" w:cs="Arial"/>
                <w:sz w:val="24"/>
                <w:szCs w:val="24"/>
                <w:shd w:val="clear" w:color="auto" w:fill="FFFFFF"/>
              </w:rPr>
              <w:t>Masyarakat</w:t>
            </w:r>
            <w:r w:rsidRPr="00A5444B">
              <w:rPr>
                <w:rFonts w:ascii="Arial" w:hAnsi="Arial" w:cs="Arial"/>
                <w:sz w:val="24"/>
                <w:szCs w:val="24"/>
                <w:shd w:val="clear" w:color="auto" w:fill="FFFFFF"/>
              </w:rPr>
              <w:br/>
            </w:r>
            <w:r>
              <w:rPr>
                <w:rStyle w:val="markedcontent"/>
                <w:rFonts w:ascii="Arial" w:hAnsi="Arial" w:cs="Arial"/>
                <w:sz w:val="24"/>
                <w:szCs w:val="24"/>
                <w:shd w:val="clear" w:color="auto" w:fill="FFFFFF"/>
              </w:rPr>
              <w:t xml:space="preserve">Di </w:t>
            </w:r>
            <w:r w:rsidRPr="00A5444B">
              <w:rPr>
                <w:rStyle w:val="markedcontent"/>
                <w:rFonts w:ascii="Arial" w:hAnsi="Arial" w:cs="Arial"/>
                <w:sz w:val="24"/>
                <w:szCs w:val="24"/>
                <w:shd w:val="clear" w:color="auto" w:fill="FFFFFF"/>
              </w:rPr>
              <w:t>Kabupaten</w:t>
            </w:r>
            <w:r w:rsidRPr="00A5444B">
              <w:rPr>
                <w:rFonts w:ascii="Arial" w:hAnsi="Arial" w:cs="Arial"/>
                <w:sz w:val="24"/>
                <w:szCs w:val="24"/>
                <w:shd w:val="clear" w:color="auto" w:fill="FFFFFF"/>
              </w:rPr>
              <w:br/>
            </w:r>
            <w:r w:rsidRPr="00A5444B">
              <w:rPr>
                <w:rStyle w:val="markedcontent"/>
                <w:rFonts w:ascii="Arial" w:hAnsi="Arial" w:cs="Arial"/>
                <w:sz w:val="24"/>
                <w:szCs w:val="24"/>
                <w:shd w:val="clear" w:color="auto" w:fill="FFFFFF"/>
              </w:rPr>
              <w:t>Kampar</w:t>
            </w:r>
          </w:p>
        </w:tc>
        <w:tc>
          <w:tcPr>
            <w:tcW w:w="1857" w:type="dxa"/>
          </w:tcPr>
          <w:p w:rsidR="00C76491" w:rsidRPr="00A5444B" w:rsidRDefault="00C76491" w:rsidP="007E004F">
            <w:pPr>
              <w:jc w:val="both"/>
              <w:rPr>
                <w:rFonts w:ascii="Arial" w:eastAsia="Times New Roman" w:hAnsi="Arial" w:cs="Arial"/>
                <w:color w:val="000000"/>
                <w:sz w:val="24"/>
                <w:szCs w:val="24"/>
              </w:rPr>
            </w:pPr>
            <w:r w:rsidRPr="00A5444B">
              <w:rPr>
                <w:rFonts w:ascii="Arial" w:hAnsi="Arial" w:cs="Arial"/>
                <w:sz w:val="24"/>
                <w:szCs w:val="28"/>
                <w:shd w:val="clear" w:color="auto" w:fill="FFFFFF"/>
              </w:rPr>
              <w:t>Alhazami</w:t>
            </w:r>
            <w:r>
              <w:rPr>
                <w:rFonts w:ascii="Arial" w:hAnsi="Arial" w:cs="Arial"/>
                <w:sz w:val="24"/>
                <w:szCs w:val="28"/>
                <w:shd w:val="clear" w:color="auto" w:fill="FFFFFF"/>
              </w:rPr>
              <w:t xml:space="preserve"> </w:t>
            </w:r>
            <w:r w:rsidRPr="00A5444B">
              <w:rPr>
                <w:rFonts w:ascii="Arial" w:hAnsi="Arial" w:cs="Arial"/>
                <w:sz w:val="24"/>
                <w:szCs w:val="28"/>
                <w:shd w:val="clear" w:color="auto" w:fill="FFFFFF"/>
              </w:rPr>
              <w:t>Erid,</w:t>
            </w:r>
            <w:r>
              <w:rPr>
                <w:rFonts w:ascii="Arial" w:hAnsi="Arial" w:cs="Arial"/>
                <w:sz w:val="24"/>
                <w:szCs w:val="28"/>
                <w:shd w:val="clear" w:color="auto" w:fill="FFFFFF"/>
              </w:rPr>
              <w:t xml:space="preserve"> </w:t>
            </w:r>
            <w:r w:rsidRPr="00A5444B">
              <w:rPr>
                <w:rFonts w:ascii="Arial" w:hAnsi="Arial" w:cs="Arial"/>
                <w:sz w:val="24"/>
                <w:szCs w:val="28"/>
                <w:shd w:val="clear" w:color="auto" w:fill="FFFFFF"/>
              </w:rPr>
              <w:t>2022</w:t>
            </w:r>
          </w:p>
        </w:tc>
        <w:tc>
          <w:tcPr>
            <w:tcW w:w="2138" w:type="dxa"/>
          </w:tcPr>
          <w:p w:rsidR="00C76491" w:rsidRPr="00A5444B" w:rsidRDefault="00C76491" w:rsidP="007E004F">
            <w:pPr>
              <w:pStyle w:val="BodyText"/>
              <w:rPr>
                <w:rFonts w:ascii="Arial" w:hAnsi="Arial" w:cs="Arial"/>
                <w:color w:val="000000"/>
              </w:rPr>
            </w:pPr>
            <w:r w:rsidRPr="00A5444B">
              <w:rPr>
                <w:rFonts w:ascii="Arial" w:hAnsi="Arial" w:cs="Arial"/>
                <w:color w:val="000000"/>
              </w:rPr>
              <w:t>Penelitian</w:t>
            </w:r>
            <w:r>
              <w:rPr>
                <w:rFonts w:ascii="Arial" w:hAnsi="Arial" w:cs="Arial"/>
                <w:color w:val="000000"/>
              </w:rPr>
              <w:t xml:space="preserve"> </w:t>
            </w:r>
            <w:r w:rsidRPr="00A5444B">
              <w:rPr>
                <w:rFonts w:ascii="Arial" w:hAnsi="Arial" w:cs="Arial"/>
                <w:color w:val="000000"/>
              </w:rPr>
              <w:t>ini</w:t>
            </w:r>
            <w:r>
              <w:rPr>
                <w:rFonts w:ascii="Arial" w:hAnsi="Arial" w:cs="Arial"/>
                <w:color w:val="000000"/>
              </w:rPr>
              <w:t xml:space="preserve"> </w:t>
            </w:r>
            <w:r w:rsidRPr="00A5444B">
              <w:rPr>
                <w:rFonts w:ascii="Arial" w:hAnsi="Arial" w:cs="Arial"/>
                <w:color w:val="000000"/>
              </w:rPr>
              <w:t>bertujuan</w:t>
            </w:r>
            <w:r>
              <w:rPr>
                <w:rFonts w:ascii="Arial" w:hAnsi="Arial" w:cs="Arial"/>
                <w:color w:val="000000"/>
              </w:rPr>
              <w:t xml:space="preserve"> </w:t>
            </w:r>
            <w:r w:rsidRPr="00A5444B">
              <w:rPr>
                <w:rStyle w:val="markedcontent"/>
                <w:rFonts w:ascii="Arial" w:hAnsi="Arial" w:cs="Arial"/>
              </w:rPr>
              <w:t>untuk</w:t>
            </w:r>
            <w:r>
              <w:rPr>
                <w:rStyle w:val="markedcontent"/>
                <w:rFonts w:ascii="Arial" w:hAnsi="Arial" w:cs="Arial"/>
              </w:rPr>
              <w:t xml:space="preserve"> </w:t>
            </w:r>
            <w:r w:rsidRPr="00A5444B">
              <w:rPr>
                <w:rStyle w:val="markedcontent"/>
                <w:rFonts w:ascii="Arial" w:hAnsi="Arial" w:cs="Arial"/>
              </w:rPr>
              <w:t>mengetahui</w:t>
            </w:r>
            <w:r>
              <w:rPr>
                <w:rStyle w:val="markedcontent"/>
                <w:rFonts w:ascii="Arial" w:hAnsi="Arial" w:cs="Arial"/>
              </w:rPr>
              <w:t xml:space="preserve"> </w:t>
            </w:r>
            <w:r w:rsidRPr="00A5444B">
              <w:rPr>
                <w:rStyle w:val="markedcontent"/>
                <w:rFonts w:ascii="Arial" w:hAnsi="Arial" w:cs="Arial"/>
              </w:rPr>
              <w:t>bagaimana</w:t>
            </w:r>
            <w:r>
              <w:rPr>
                <w:rStyle w:val="markedcontent"/>
                <w:rFonts w:ascii="Arial" w:hAnsi="Arial" w:cs="Arial"/>
              </w:rPr>
              <w:t xml:space="preserve"> </w:t>
            </w:r>
            <w:r w:rsidRPr="00A5444B">
              <w:rPr>
                <w:rStyle w:val="markedcontent"/>
                <w:rFonts w:ascii="Arial" w:hAnsi="Arial" w:cs="Arial"/>
              </w:rPr>
              <w:t>strategi</w:t>
            </w:r>
            <w:r>
              <w:rPr>
                <w:rStyle w:val="markedcontent"/>
                <w:rFonts w:ascii="Arial" w:hAnsi="Arial" w:cs="Arial"/>
              </w:rPr>
              <w:t xml:space="preserve"> </w:t>
            </w:r>
            <w:r w:rsidRPr="00A5444B">
              <w:rPr>
                <w:rStyle w:val="markedcontent"/>
                <w:rFonts w:ascii="Arial" w:hAnsi="Arial" w:cs="Arial"/>
              </w:rPr>
              <w:t>desiminasi</w:t>
            </w:r>
            <w:r>
              <w:rPr>
                <w:rStyle w:val="markedcontent"/>
                <w:rFonts w:ascii="Arial" w:hAnsi="Arial" w:cs="Arial"/>
              </w:rPr>
              <w:t xml:space="preserve"> </w:t>
            </w:r>
            <w:r w:rsidRPr="00A5444B">
              <w:rPr>
                <w:rStyle w:val="markedcontent"/>
                <w:rFonts w:ascii="Arial" w:hAnsi="Arial" w:cs="Arial"/>
              </w:rPr>
              <w:t>Diskominfo</w:t>
            </w:r>
            <w:r>
              <w:rPr>
                <w:rStyle w:val="markedcontent"/>
                <w:rFonts w:ascii="Arial" w:hAnsi="Arial" w:cs="Arial"/>
              </w:rPr>
              <w:t xml:space="preserve"> </w:t>
            </w:r>
            <w:r w:rsidRPr="00A5444B">
              <w:rPr>
                <w:rStyle w:val="markedcontent"/>
                <w:rFonts w:ascii="Arial" w:hAnsi="Arial" w:cs="Arial"/>
              </w:rPr>
              <w:t>dalam</w:t>
            </w:r>
            <w:r w:rsidRPr="00A5444B">
              <w:rPr>
                <w:rFonts w:ascii="Arial" w:hAnsi="Arial" w:cs="Arial"/>
              </w:rPr>
              <w:br/>
            </w:r>
            <w:r w:rsidRPr="00A5444B">
              <w:rPr>
                <w:rStyle w:val="markedcontent"/>
                <w:rFonts w:ascii="Arial" w:hAnsi="Arial" w:cs="Arial"/>
              </w:rPr>
              <w:t>meningkatkan</w:t>
            </w:r>
            <w:r>
              <w:rPr>
                <w:rStyle w:val="markedcontent"/>
                <w:rFonts w:ascii="Arial" w:hAnsi="Arial" w:cs="Arial"/>
              </w:rPr>
              <w:t xml:space="preserve"> </w:t>
            </w:r>
            <w:r w:rsidRPr="00A5444B">
              <w:rPr>
                <w:rStyle w:val="markedcontent"/>
                <w:rFonts w:ascii="Arial" w:hAnsi="Arial" w:cs="Arial"/>
              </w:rPr>
              <w:t>pelayanan</w:t>
            </w:r>
            <w:r>
              <w:rPr>
                <w:rStyle w:val="markedcontent"/>
                <w:rFonts w:ascii="Arial" w:hAnsi="Arial" w:cs="Arial"/>
              </w:rPr>
              <w:t xml:space="preserve"> </w:t>
            </w:r>
            <w:r w:rsidRPr="00A5444B">
              <w:rPr>
                <w:rStyle w:val="markedcontent"/>
                <w:rFonts w:ascii="Arial" w:hAnsi="Arial" w:cs="Arial"/>
              </w:rPr>
              <w:t>informasi</w:t>
            </w:r>
            <w:r>
              <w:rPr>
                <w:rStyle w:val="markedcontent"/>
                <w:rFonts w:ascii="Arial" w:hAnsi="Arial" w:cs="Arial"/>
              </w:rPr>
              <w:t xml:space="preserve"> </w:t>
            </w:r>
            <w:r w:rsidRPr="00A5444B">
              <w:rPr>
                <w:rStyle w:val="markedcontent"/>
                <w:rFonts w:ascii="Arial" w:hAnsi="Arial" w:cs="Arial"/>
              </w:rPr>
              <w:t>kepada</w:t>
            </w:r>
            <w:r>
              <w:rPr>
                <w:rStyle w:val="markedcontent"/>
                <w:rFonts w:ascii="Arial" w:hAnsi="Arial" w:cs="Arial"/>
              </w:rPr>
              <w:t xml:space="preserve"> </w:t>
            </w:r>
            <w:r w:rsidRPr="00A5444B">
              <w:rPr>
                <w:rStyle w:val="markedcontent"/>
                <w:rFonts w:ascii="Arial" w:hAnsi="Arial" w:cs="Arial"/>
              </w:rPr>
              <w:t>masyarakat</w:t>
            </w:r>
            <w:r>
              <w:rPr>
                <w:rStyle w:val="markedcontent"/>
                <w:rFonts w:ascii="Arial" w:hAnsi="Arial" w:cs="Arial"/>
              </w:rPr>
              <w:t xml:space="preserve"> </w:t>
            </w:r>
            <w:r w:rsidRPr="00A5444B">
              <w:rPr>
                <w:rStyle w:val="markedcontent"/>
                <w:rFonts w:ascii="Arial" w:hAnsi="Arial" w:cs="Arial"/>
              </w:rPr>
              <w:t>di</w:t>
            </w:r>
            <w:r>
              <w:rPr>
                <w:rStyle w:val="markedcontent"/>
                <w:rFonts w:ascii="Arial" w:hAnsi="Arial" w:cs="Arial"/>
              </w:rPr>
              <w:t xml:space="preserve"> </w:t>
            </w:r>
            <w:r w:rsidRPr="00A5444B">
              <w:rPr>
                <w:rStyle w:val="markedcontent"/>
                <w:rFonts w:ascii="Arial" w:hAnsi="Arial" w:cs="Arial"/>
              </w:rPr>
              <w:t>kabupaten</w:t>
            </w:r>
            <w:r w:rsidRPr="00A5444B">
              <w:rPr>
                <w:rFonts w:ascii="Arial" w:hAnsi="Arial" w:cs="Arial"/>
              </w:rPr>
              <w:br/>
            </w:r>
            <w:r w:rsidRPr="00A5444B">
              <w:rPr>
                <w:rStyle w:val="markedcontent"/>
                <w:rFonts w:ascii="Arial" w:hAnsi="Arial" w:cs="Arial"/>
                <w:szCs w:val="18"/>
                <w:shd w:val="clear" w:color="auto" w:fill="FFFFFF"/>
              </w:rPr>
              <w:t>kampar</w:t>
            </w:r>
          </w:p>
        </w:tc>
        <w:tc>
          <w:tcPr>
            <w:tcW w:w="1217" w:type="dxa"/>
          </w:tcPr>
          <w:p w:rsidR="00C76491" w:rsidRDefault="00C76491" w:rsidP="007E004F">
            <w:pPr>
              <w:jc w:val="both"/>
              <w:rPr>
                <w:rFonts w:ascii="Arial" w:eastAsia="Times New Roman" w:hAnsi="Arial" w:cs="Arial"/>
                <w:color w:val="000000"/>
                <w:sz w:val="24"/>
                <w:szCs w:val="24"/>
              </w:rPr>
            </w:pPr>
            <w:r>
              <w:rPr>
                <w:rFonts w:ascii="Arial" w:eastAsia="Times New Roman" w:hAnsi="Arial" w:cs="Arial"/>
                <w:color w:val="000000"/>
                <w:sz w:val="24"/>
                <w:szCs w:val="24"/>
              </w:rPr>
              <w:t>Kualitatif Deskriptif</w:t>
            </w:r>
          </w:p>
        </w:tc>
        <w:tc>
          <w:tcPr>
            <w:tcW w:w="2570" w:type="dxa"/>
          </w:tcPr>
          <w:p w:rsidR="00C76491" w:rsidRPr="00A5444B" w:rsidRDefault="00C76491" w:rsidP="007E004F">
            <w:pPr>
              <w:jc w:val="both"/>
              <w:rPr>
                <w:rFonts w:ascii="Arial" w:hAnsi="Arial" w:cs="Arial"/>
                <w:sz w:val="24"/>
                <w:shd w:val="clear" w:color="auto" w:fill="FFFFFF"/>
              </w:rPr>
            </w:pPr>
            <w:r w:rsidRPr="00A5444B">
              <w:rPr>
                <w:rFonts w:ascii="Arial" w:hAnsi="Arial" w:cs="Arial"/>
                <w:sz w:val="24"/>
                <w:shd w:val="clear" w:color="auto" w:fill="FFFFFF"/>
              </w:rPr>
              <w:t>Sastropoetro</w:t>
            </w:r>
          </w:p>
          <w:p w:rsidR="00C76491" w:rsidRDefault="00C76491" w:rsidP="007E004F">
            <w:pPr>
              <w:pStyle w:val="BodyText"/>
              <w:rPr>
                <w:rFonts w:ascii="Arial" w:hAnsi="Arial" w:cs="Arial"/>
                <w:shd w:val="clear" w:color="auto" w:fill="FFFFFF"/>
              </w:rPr>
            </w:pPr>
            <w:r w:rsidRPr="00A5444B">
              <w:rPr>
                <w:rFonts w:ascii="Arial" w:hAnsi="Arial" w:cs="Arial"/>
                <w:shd w:val="clear" w:color="auto" w:fill="FFFFFF"/>
              </w:rPr>
              <w:t>1.</w:t>
            </w:r>
            <w:r>
              <w:rPr>
                <w:rFonts w:ascii="Arial" w:hAnsi="Arial" w:cs="Arial"/>
                <w:shd w:val="clear" w:color="auto" w:fill="FFFFFF"/>
              </w:rPr>
              <w:t xml:space="preserve"> </w:t>
            </w:r>
            <w:r w:rsidRPr="00A5444B">
              <w:rPr>
                <w:rFonts w:ascii="Arial" w:hAnsi="Arial" w:cs="Arial"/>
                <w:shd w:val="clear" w:color="auto" w:fill="FFFFFF"/>
              </w:rPr>
              <w:t>Pesan</w:t>
            </w:r>
            <w:r>
              <w:rPr>
                <w:rFonts w:ascii="Arial" w:hAnsi="Arial" w:cs="Arial"/>
                <w:shd w:val="clear" w:color="auto" w:fill="FFFFFF"/>
              </w:rPr>
              <w:t xml:space="preserve"> </w:t>
            </w:r>
            <w:r w:rsidRPr="00A5444B">
              <w:rPr>
                <w:rFonts w:ascii="Arial" w:hAnsi="Arial" w:cs="Arial"/>
                <w:shd w:val="clear" w:color="auto" w:fill="FFFFFF"/>
              </w:rPr>
              <w:t>yang</w:t>
            </w:r>
            <w:r>
              <w:rPr>
                <w:rFonts w:ascii="Arial" w:hAnsi="Arial" w:cs="Arial"/>
                <w:shd w:val="clear" w:color="auto" w:fill="FFFFFF"/>
              </w:rPr>
              <w:t xml:space="preserve"> </w:t>
            </w:r>
            <w:r w:rsidRPr="00A5444B">
              <w:rPr>
                <w:rFonts w:ascii="Arial" w:hAnsi="Arial" w:cs="Arial"/>
                <w:shd w:val="clear" w:color="auto" w:fill="FFFFFF"/>
              </w:rPr>
              <w:t>disebarkan</w:t>
            </w:r>
            <w:r>
              <w:rPr>
                <w:rFonts w:ascii="Arial" w:hAnsi="Arial" w:cs="Arial"/>
                <w:shd w:val="clear" w:color="auto" w:fill="FFFFFF"/>
              </w:rPr>
              <w:t xml:space="preserve"> </w:t>
            </w:r>
            <w:r w:rsidRPr="00A5444B">
              <w:rPr>
                <w:rFonts w:ascii="Arial" w:hAnsi="Arial" w:cs="Arial"/>
                <w:shd w:val="clear" w:color="auto" w:fill="FFFFFF"/>
              </w:rPr>
              <w:t>haruslah</w:t>
            </w:r>
            <w:r>
              <w:rPr>
                <w:rFonts w:ascii="Arial" w:hAnsi="Arial" w:cs="Arial"/>
                <w:shd w:val="clear" w:color="auto" w:fill="FFFFFF"/>
              </w:rPr>
              <w:t xml:space="preserve"> </w:t>
            </w:r>
            <w:r w:rsidRPr="00A5444B">
              <w:rPr>
                <w:rFonts w:ascii="Arial" w:hAnsi="Arial" w:cs="Arial"/>
                <w:shd w:val="clear" w:color="auto" w:fill="FFFFFF"/>
              </w:rPr>
              <w:t>disusun</w:t>
            </w:r>
            <w:r>
              <w:rPr>
                <w:rFonts w:ascii="Arial" w:hAnsi="Arial" w:cs="Arial"/>
                <w:shd w:val="clear" w:color="auto" w:fill="FFFFFF"/>
              </w:rPr>
              <w:t xml:space="preserve"> </w:t>
            </w:r>
            <w:r w:rsidRPr="00A5444B">
              <w:rPr>
                <w:rFonts w:ascii="Arial" w:hAnsi="Arial" w:cs="Arial"/>
                <w:shd w:val="clear" w:color="auto" w:fill="FFFFFF"/>
              </w:rPr>
              <w:t>secara</w:t>
            </w:r>
            <w:r>
              <w:rPr>
                <w:rFonts w:ascii="Arial" w:hAnsi="Arial" w:cs="Arial"/>
                <w:shd w:val="clear" w:color="auto" w:fill="FFFFFF"/>
              </w:rPr>
              <w:t xml:space="preserve"> </w:t>
            </w:r>
            <w:r w:rsidRPr="00A5444B">
              <w:rPr>
                <w:rFonts w:ascii="Arial" w:hAnsi="Arial" w:cs="Arial"/>
                <w:shd w:val="clear" w:color="auto" w:fill="FFFFFF"/>
              </w:rPr>
              <w:t>jelas,</w:t>
            </w:r>
            <w:r w:rsidRPr="00A5444B">
              <w:rPr>
                <w:rFonts w:ascii="Arial" w:hAnsi="Arial" w:cs="Arial"/>
                <w:sz w:val="20"/>
                <w:szCs w:val="18"/>
              </w:rPr>
              <w:br/>
            </w:r>
            <w:r w:rsidRPr="00A5444B">
              <w:rPr>
                <w:rFonts w:ascii="Arial" w:hAnsi="Arial" w:cs="Arial"/>
                <w:shd w:val="clear" w:color="auto" w:fill="FFFFFF"/>
              </w:rPr>
              <w:t>mantap,</w:t>
            </w:r>
            <w:r>
              <w:rPr>
                <w:rFonts w:ascii="Arial" w:hAnsi="Arial" w:cs="Arial"/>
                <w:shd w:val="clear" w:color="auto" w:fill="FFFFFF"/>
              </w:rPr>
              <w:t xml:space="preserve"> </w:t>
            </w:r>
            <w:r w:rsidRPr="00A5444B">
              <w:rPr>
                <w:rFonts w:ascii="Arial" w:hAnsi="Arial" w:cs="Arial"/>
                <w:shd w:val="clear" w:color="auto" w:fill="FFFFFF"/>
              </w:rPr>
              <w:t>dan</w:t>
            </w:r>
            <w:r>
              <w:rPr>
                <w:rFonts w:ascii="Arial" w:hAnsi="Arial" w:cs="Arial"/>
                <w:shd w:val="clear" w:color="auto" w:fill="FFFFFF"/>
              </w:rPr>
              <w:t xml:space="preserve"> </w:t>
            </w:r>
            <w:r w:rsidRPr="00A5444B">
              <w:rPr>
                <w:rFonts w:ascii="Arial" w:hAnsi="Arial" w:cs="Arial"/>
                <w:shd w:val="clear" w:color="auto" w:fill="FFFFFF"/>
              </w:rPr>
              <w:t>singkat</w:t>
            </w:r>
            <w:r>
              <w:rPr>
                <w:rFonts w:ascii="Arial" w:hAnsi="Arial" w:cs="Arial"/>
                <w:shd w:val="clear" w:color="auto" w:fill="FFFFFF"/>
              </w:rPr>
              <w:t xml:space="preserve"> </w:t>
            </w:r>
            <w:r w:rsidRPr="00A5444B">
              <w:rPr>
                <w:rFonts w:ascii="Arial" w:hAnsi="Arial" w:cs="Arial"/>
                <w:shd w:val="clear" w:color="auto" w:fill="FFFFFF"/>
              </w:rPr>
              <w:t>agar</w:t>
            </w:r>
            <w:r>
              <w:rPr>
                <w:rFonts w:ascii="Arial" w:hAnsi="Arial" w:cs="Arial"/>
                <w:shd w:val="clear" w:color="auto" w:fill="FFFFFF"/>
              </w:rPr>
              <w:t xml:space="preserve"> mudah ditangkap</w:t>
            </w:r>
          </w:p>
          <w:p w:rsidR="00C76491" w:rsidRDefault="00C76491" w:rsidP="007E004F">
            <w:pPr>
              <w:pStyle w:val="BodyText"/>
              <w:rPr>
                <w:rFonts w:ascii="Arial" w:hAnsi="Arial" w:cs="Arial"/>
                <w:shd w:val="clear" w:color="auto" w:fill="FFFFFF"/>
              </w:rPr>
            </w:pPr>
          </w:p>
          <w:p w:rsidR="00C76491" w:rsidRDefault="00C76491" w:rsidP="007E004F">
            <w:pPr>
              <w:pStyle w:val="BodyText"/>
              <w:rPr>
                <w:rFonts w:ascii="Arial" w:hAnsi="Arial" w:cs="Arial"/>
                <w:shd w:val="clear" w:color="auto" w:fill="FFFFFF"/>
              </w:rPr>
            </w:pPr>
            <w:r w:rsidRPr="00A5444B">
              <w:rPr>
                <w:rFonts w:ascii="Arial" w:hAnsi="Arial" w:cs="Arial"/>
                <w:shd w:val="clear" w:color="auto" w:fill="FFFFFF"/>
              </w:rPr>
              <w:t>2.</w:t>
            </w:r>
            <w:r>
              <w:rPr>
                <w:rFonts w:ascii="Arial" w:hAnsi="Arial" w:cs="Arial"/>
                <w:shd w:val="clear" w:color="auto" w:fill="FFFFFF"/>
              </w:rPr>
              <w:t xml:space="preserve"> </w:t>
            </w:r>
            <w:r w:rsidRPr="00A5444B">
              <w:rPr>
                <w:rFonts w:ascii="Arial" w:hAnsi="Arial" w:cs="Arial"/>
                <w:shd w:val="clear" w:color="auto" w:fill="FFFFFF"/>
              </w:rPr>
              <w:t>Lambang-lambang</w:t>
            </w:r>
            <w:r w:rsidRPr="00A5444B">
              <w:rPr>
                <w:rFonts w:ascii="Arial" w:hAnsi="Arial" w:cs="Arial"/>
                <w:sz w:val="20"/>
                <w:szCs w:val="18"/>
              </w:rPr>
              <w:br/>
            </w:r>
            <w:r w:rsidRPr="00A5444B">
              <w:rPr>
                <w:rFonts w:ascii="Arial" w:hAnsi="Arial" w:cs="Arial"/>
                <w:shd w:val="clear" w:color="auto" w:fill="FFFFFF"/>
              </w:rPr>
              <w:t>yang</w:t>
            </w:r>
            <w:r>
              <w:rPr>
                <w:rFonts w:ascii="Arial" w:hAnsi="Arial" w:cs="Arial"/>
                <w:shd w:val="clear" w:color="auto" w:fill="FFFFFF"/>
              </w:rPr>
              <w:t xml:space="preserve"> </w:t>
            </w:r>
            <w:r w:rsidRPr="00A5444B">
              <w:rPr>
                <w:rFonts w:ascii="Arial" w:hAnsi="Arial" w:cs="Arial"/>
                <w:shd w:val="clear" w:color="auto" w:fill="FFFFFF"/>
              </w:rPr>
              <w:t>digunakan</w:t>
            </w:r>
            <w:r>
              <w:rPr>
                <w:rFonts w:ascii="Arial" w:hAnsi="Arial" w:cs="Arial"/>
                <w:shd w:val="clear" w:color="auto" w:fill="FFFFFF"/>
              </w:rPr>
              <w:t xml:space="preserve"> </w:t>
            </w:r>
            <w:r w:rsidRPr="00A5444B">
              <w:rPr>
                <w:rFonts w:ascii="Arial" w:hAnsi="Arial" w:cs="Arial"/>
                <w:shd w:val="clear" w:color="auto" w:fill="FFFFFF"/>
              </w:rPr>
              <w:t>haruslah</w:t>
            </w:r>
            <w:r>
              <w:rPr>
                <w:rFonts w:ascii="Arial" w:hAnsi="Arial" w:cs="Arial"/>
                <w:shd w:val="clear" w:color="auto" w:fill="FFFFFF"/>
              </w:rPr>
              <w:t xml:space="preserve"> </w:t>
            </w:r>
            <w:r w:rsidRPr="00A5444B">
              <w:rPr>
                <w:rFonts w:ascii="Arial" w:hAnsi="Arial" w:cs="Arial"/>
                <w:shd w:val="clear" w:color="auto" w:fill="FFFFFF"/>
              </w:rPr>
              <w:t>dapat</w:t>
            </w:r>
            <w:r>
              <w:rPr>
                <w:rFonts w:ascii="Arial" w:hAnsi="Arial" w:cs="Arial"/>
                <w:shd w:val="clear" w:color="auto" w:fill="FFFFFF"/>
              </w:rPr>
              <w:t xml:space="preserve"> </w:t>
            </w:r>
            <w:r w:rsidRPr="00A5444B">
              <w:rPr>
                <w:rFonts w:ascii="Arial" w:hAnsi="Arial" w:cs="Arial"/>
                <w:shd w:val="clear" w:color="auto" w:fill="FFFFFF"/>
              </w:rPr>
              <w:t>dipahami,</w:t>
            </w:r>
            <w:r>
              <w:rPr>
                <w:rFonts w:ascii="Arial" w:hAnsi="Arial" w:cs="Arial"/>
                <w:shd w:val="clear" w:color="auto" w:fill="FFFFFF"/>
              </w:rPr>
              <w:t xml:space="preserve"> </w:t>
            </w:r>
            <w:r w:rsidRPr="00A5444B">
              <w:rPr>
                <w:rFonts w:ascii="Arial" w:hAnsi="Arial" w:cs="Arial"/>
                <w:shd w:val="clear" w:color="auto" w:fill="FFFFFF"/>
              </w:rPr>
              <w:t>dimengerti</w:t>
            </w:r>
            <w:r>
              <w:rPr>
                <w:rFonts w:ascii="Arial" w:hAnsi="Arial" w:cs="Arial"/>
                <w:shd w:val="clear" w:color="auto" w:fill="FFFFFF"/>
              </w:rPr>
              <w:t xml:space="preserve"> </w:t>
            </w:r>
            <w:r w:rsidRPr="00A5444B">
              <w:rPr>
                <w:rFonts w:ascii="Arial" w:hAnsi="Arial" w:cs="Arial"/>
                <w:shd w:val="clear" w:color="auto" w:fill="FFFFFF"/>
              </w:rPr>
              <w:t>oleh</w:t>
            </w:r>
            <w:r>
              <w:rPr>
                <w:rFonts w:ascii="Arial" w:hAnsi="Arial" w:cs="Arial"/>
                <w:shd w:val="clear" w:color="auto" w:fill="FFFFFF"/>
              </w:rPr>
              <w:t xml:space="preserve"> </w:t>
            </w:r>
            <w:r w:rsidRPr="00A5444B">
              <w:rPr>
                <w:rFonts w:ascii="Arial" w:hAnsi="Arial" w:cs="Arial"/>
                <w:shd w:val="clear" w:color="auto" w:fill="FFFFFF"/>
              </w:rPr>
              <w:t>mereka</w:t>
            </w:r>
            <w:r w:rsidRPr="00A5444B">
              <w:rPr>
                <w:rFonts w:ascii="Arial" w:hAnsi="Arial" w:cs="Arial"/>
                <w:sz w:val="20"/>
                <w:szCs w:val="18"/>
              </w:rPr>
              <w:br/>
            </w:r>
            <w:r w:rsidRPr="00A5444B">
              <w:rPr>
                <w:rFonts w:ascii="Arial" w:hAnsi="Arial" w:cs="Arial"/>
                <w:shd w:val="clear" w:color="auto" w:fill="FFFFFF"/>
              </w:rPr>
              <w:t>yang</w:t>
            </w:r>
            <w:r>
              <w:rPr>
                <w:rFonts w:ascii="Arial" w:hAnsi="Arial" w:cs="Arial"/>
                <w:shd w:val="clear" w:color="auto" w:fill="FFFFFF"/>
              </w:rPr>
              <w:t xml:space="preserve"> </w:t>
            </w:r>
            <w:r w:rsidRPr="00A5444B">
              <w:rPr>
                <w:rFonts w:ascii="Arial" w:hAnsi="Arial" w:cs="Arial"/>
                <w:shd w:val="clear" w:color="auto" w:fill="FFFFFF"/>
              </w:rPr>
              <w:t>menjadi</w:t>
            </w:r>
            <w:r>
              <w:rPr>
                <w:rFonts w:ascii="Arial" w:hAnsi="Arial" w:cs="Arial"/>
                <w:shd w:val="clear" w:color="auto" w:fill="FFFFFF"/>
              </w:rPr>
              <w:t xml:space="preserve"> </w:t>
            </w:r>
            <w:r w:rsidRPr="00A5444B">
              <w:rPr>
                <w:rFonts w:ascii="Arial" w:hAnsi="Arial" w:cs="Arial"/>
                <w:shd w:val="clear" w:color="auto" w:fill="FFFFFF"/>
              </w:rPr>
              <w:t>sasaran</w:t>
            </w:r>
          </w:p>
          <w:p w:rsidR="00C76491" w:rsidRPr="00A5444B" w:rsidRDefault="00C76491" w:rsidP="007E004F">
            <w:pPr>
              <w:pStyle w:val="BodyText"/>
              <w:rPr>
                <w:rFonts w:ascii="Arial" w:hAnsi="Arial" w:cs="Arial"/>
                <w:shd w:val="clear" w:color="auto" w:fill="FFFFFF"/>
              </w:rPr>
            </w:pPr>
          </w:p>
          <w:p w:rsidR="00C76491" w:rsidRDefault="00C76491" w:rsidP="007E004F">
            <w:pPr>
              <w:pStyle w:val="BodyText"/>
              <w:rPr>
                <w:rFonts w:ascii="Arial" w:hAnsi="Arial" w:cs="Arial"/>
                <w:shd w:val="clear" w:color="auto" w:fill="FFFFFF"/>
              </w:rPr>
            </w:pPr>
            <w:r w:rsidRPr="00A5444B">
              <w:rPr>
                <w:rFonts w:ascii="Arial" w:hAnsi="Arial" w:cs="Arial"/>
                <w:shd w:val="clear" w:color="auto" w:fill="FFFFFF"/>
              </w:rPr>
              <w:t>3.</w:t>
            </w:r>
            <w:r>
              <w:rPr>
                <w:rFonts w:ascii="Arial" w:hAnsi="Arial" w:cs="Arial"/>
                <w:shd w:val="clear" w:color="auto" w:fill="FFFFFF"/>
              </w:rPr>
              <w:t xml:space="preserve"> </w:t>
            </w:r>
            <w:r w:rsidRPr="00A5444B">
              <w:rPr>
                <w:rFonts w:ascii="Arial" w:hAnsi="Arial" w:cs="Arial"/>
                <w:shd w:val="clear" w:color="auto" w:fill="FFFFFF"/>
              </w:rPr>
              <w:t>Pesan</w:t>
            </w:r>
            <w:r>
              <w:rPr>
                <w:rFonts w:ascii="Arial" w:hAnsi="Arial" w:cs="Arial"/>
                <w:shd w:val="clear" w:color="auto" w:fill="FFFFFF"/>
              </w:rPr>
              <w:t xml:space="preserve"> </w:t>
            </w:r>
            <w:r w:rsidRPr="00A5444B">
              <w:rPr>
                <w:rFonts w:ascii="Arial" w:hAnsi="Arial" w:cs="Arial"/>
                <w:shd w:val="clear" w:color="auto" w:fill="FFFFFF"/>
              </w:rPr>
              <w:t>yang</w:t>
            </w:r>
            <w:r w:rsidRPr="00A5444B">
              <w:rPr>
                <w:rFonts w:ascii="Arial" w:hAnsi="Arial" w:cs="Arial"/>
                <w:sz w:val="20"/>
                <w:szCs w:val="18"/>
              </w:rPr>
              <w:br/>
            </w:r>
            <w:r w:rsidRPr="00A5444B">
              <w:rPr>
                <w:rFonts w:ascii="Arial" w:hAnsi="Arial" w:cs="Arial"/>
                <w:shd w:val="clear" w:color="auto" w:fill="FFFFFF"/>
              </w:rPr>
              <w:t>disampaikan</w:t>
            </w:r>
            <w:r>
              <w:rPr>
                <w:rFonts w:ascii="Arial" w:hAnsi="Arial" w:cs="Arial"/>
                <w:shd w:val="clear" w:color="auto" w:fill="FFFFFF"/>
              </w:rPr>
              <w:t xml:space="preserve"> </w:t>
            </w:r>
            <w:r w:rsidRPr="00A5444B">
              <w:rPr>
                <w:rFonts w:ascii="Arial" w:hAnsi="Arial" w:cs="Arial"/>
                <w:shd w:val="clear" w:color="auto" w:fill="FFFFFF"/>
              </w:rPr>
              <w:t>atau</w:t>
            </w:r>
            <w:r>
              <w:rPr>
                <w:rFonts w:ascii="Arial" w:hAnsi="Arial" w:cs="Arial"/>
                <w:shd w:val="clear" w:color="auto" w:fill="FFFFFF"/>
              </w:rPr>
              <w:t xml:space="preserve"> </w:t>
            </w:r>
            <w:r w:rsidRPr="00A5444B">
              <w:rPr>
                <w:rFonts w:ascii="Arial" w:hAnsi="Arial" w:cs="Arial"/>
                <w:shd w:val="clear" w:color="auto" w:fill="FFFFFF"/>
              </w:rPr>
              <w:t>disebarkan</w:t>
            </w:r>
            <w:r>
              <w:rPr>
                <w:rFonts w:ascii="Arial" w:hAnsi="Arial" w:cs="Arial"/>
                <w:shd w:val="clear" w:color="auto" w:fill="FFFFFF"/>
              </w:rPr>
              <w:t xml:space="preserve"> </w:t>
            </w:r>
            <w:r w:rsidRPr="00A5444B">
              <w:rPr>
                <w:rFonts w:ascii="Arial" w:hAnsi="Arial" w:cs="Arial"/>
                <w:shd w:val="clear" w:color="auto" w:fill="FFFFFF"/>
              </w:rPr>
              <w:t>hendaknya</w:t>
            </w:r>
            <w:r>
              <w:rPr>
                <w:rFonts w:ascii="Arial" w:hAnsi="Arial" w:cs="Arial"/>
                <w:shd w:val="clear" w:color="auto" w:fill="FFFFFF"/>
              </w:rPr>
              <w:t xml:space="preserve"> </w:t>
            </w:r>
            <w:r w:rsidRPr="00A5444B">
              <w:rPr>
                <w:rFonts w:ascii="Arial" w:hAnsi="Arial" w:cs="Arial"/>
                <w:shd w:val="clear" w:color="auto" w:fill="FFFFFF"/>
              </w:rPr>
              <w:t>dapat</w:t>
            </w:r>
            <w:r>
              <w:rPr>
                <w:rFonts w:ascii="Arial" w:hAnsi="Arial" w:cs="Arial"/>
                <w:shd w:val="clear" w:color="auto" w:fill="FFFFFF"/>
              </w:rPr>
              <w:t xml:space="preserve"> </w:t>
            </w:r>
            <w:r w:rsidRPr="00A5444B">
              <w:rPr>
                <w:rFonts w:ascii="Arial" w:hAnsi="Arial" w:cs="Arial"/>
                <w:shd w:val="clear" w:color="auto" w:fill="FFFFFF"/>
              </w:rPr>
              <w:t>menimbulkan</w:t>
            </w:r>
            <w:r>
              <w:rPr>
                <w:rFonts w:ascii="Arial" w:hAnsi="Arial" w:cs="Arial"/>
                <w:shd w:val="clear" w:color="auto" w:fill="FFFFFF"/>
              </w:rPr>
              <w:t xml:space="preserve"> </w:t>
            </w:r>
            <w:r w:rsidRPr="00A5444B">
              <w:rPr>
                <w:rFonts w:ascii="Arial" w:hAnsi="Arial" w:cs="Arial"/>
                <w:shd w:val="clear" w:color="auto" w:fill="FFFFFF"/>
              </w:rPr>
              <w:t>minat</w:t>
            </w:r>
          </w:p>
          <w:p w:rsidR="00C76491" w:rsidRDefault="00C76491" w:rsidP="007E004F">
            <w:pPr>
              <w:pStyle w:val="BodyText"/>
              <w:rPr>
                <w:color w:val="000000"/>
              </w:rPr>
            </w:pPr>
            <w:r w:rsidRPr="00A5444B">
              <w:rPr>
                <w:rFonts w:ascii="Arial" w:hAnsi="Arial" w:cs="Arial"/>
                <w:sz w:val="20"/>
                <w:szCs w:val="18"/>
              </w:rPr>
              <w:br/>
            </w:r>
            <w:r w:rsidRPr="00A5444B">
              <w:rPr>
                <w:rFonts w:ascii="Arial" w:hAnsi="Arial" w:cs="Arial"/>
                <w:shd w:val="clear" w:color="auto" w:fill="FFFFFF"/>
              </w:rPr>
              <w:t>4.</w:t>
            </w:r>
            <w:r>
              <w:rPr>
                <w:rFonts w:ascii="Arial" w:hAnsi="Arial" w:cs="Arial"/>
                <w:shd w:val="clear" w:color="auto" w:fill="FFFFFF"/>
              </w:rPr>
              <w:t xml:space="preserve"> </w:t>
            </w:r>
            <w:r w:rsidRPr="00A5444B">
              <w:rPr>
                <w:rFonts w:ascii="Arial" w:hAnsi="Arial" w:cs="Arial"/>
                <w:shd w:val="clear" w:color="auto" w:fill="FFFFFF"/>
              </w:rPr>
              <w:t>Perhatian</w:t>
            </w:r>
            <w:r>
              <w:rPr>
                <w:rFonts w:ascii="Arial" w:hAnsi="Arial" w:cs="Arial"/>
                <w:shd w:val="clear" w:color="auto" w:fill="FFFFFF"/>
              </w:rPr>
              <w:t xml:space="preserve"> d</w:t>
            </w:r>
            <w:r w:rsidRPr="00A5444B">
              <w:rPr>
                <w:rFonts w:ascii="Arial" w:hAnsi="Arial" w:cs="Arial"/>
                <w:shd w:val="clear" w:color="auto" w:fill="FFFFFF"/>
              </w:rPr>
              <w:t>an</w:t>
            </w:r>
            <w:r>
              <w:rPr>
                <w:rFonts w:ascii="Arial" w:hAnsi="Arial" w:cs="Arial"/>
                <w:shd w:val="clear" w:color="auto" w:fill="FFFFFF"/>
              </w:rPr>
              <w:t xml:space="preserve"> </w:t>
            </w:r>
            <w:r w:rsidRPr="00A5444B">
              <w:rPr>
                <w:rFonts w:ascii="Arial" w:hAnsi="Arial" w:cs="Arial"/>
                <w:shd w:val="clear" w:color="auto" w:fill="FFFFFF"/>
              </w:rPr>
              <w:t>keinginan</w:t>
            </w:r>
            <w:r>
              <w:rPr>
                <w:rFonts w:ascii="Arial" w:hAnsi="Arial" w:cs="Arial"/>
                <w:shd w:val="clear" w:color="auto" w:fill="FFFFFF"/>
              </w:rPr>
              <w:t xml:space="preserve"> </w:t>
            </w:r>
            <w:r w:rsidRPr="00A5444B">
              <w:rPr>
                <w:rFonts w:ascii="Arial" w:hAnsi="Arial" w:cs="Arial"/>
                <w:shd w:val="clear" w:color="auto" w:fill="FFFFFF"/>
              </w:rPr>
              <w:t>pada</w:t>
            </w:r>
            <w:r>
              <w:rPr>
                <w:rFonts w:ascii="Arial" w:hAnsi="Arial" w:cs="Arial"/>
                <w:shd w:val="clear" w:color="auto" w:fill="FFFFFF"/>
              </w:rPr>
              <w:t xml:space="preserve"> </w:t>
            </w:r>
            <w:r w:rsidRPr="00A5444B">
              <w:rPr>
                <w:rFonts w:ascii="Arial" w:hAnsi="Arial" w:cs="Arial"/>
                <w:shd w:val="clear" w:color="auto" w:fill="FFFFFF"/>
              </w:rPr>
              <w:t>si</w:t>
            </w:r>
            <w:r>
              <w:rPr>
                <w:rFonts w:ascii="Arial" w:hAnsi="Arial" w:cs="Arial"/>
                <w:shd w:val="clear" w:color="auto" w:fill="FFFFFF"/>
              </w:rPr>
              <w:t xml:space="preserve"> </w:t>
            </w:r>
            <w:r w:rsidRPr="00A5444B">
              <w:rPr>
                <w:rFonts w:ascii="Arial" w:hAnsi="Arial" w:cs="Arial"/>
                <w:shd w:val="clear" w:color="auto" w:fill="FFFFFF"/>
              </w:rPr>
              <w:t>penerima</w:t>
            </w:r>
            <w:r>
              <w:rPr>
                <w:rFonts w:ascii="Arial" w:hAnsi="Arial" w:cs="Arial"/>
                <w:shd w:val="clear" w:color="auto" w:fill="FFFFFF"/>
              </w:rPr>
              <w:t xml:space="preserve"> </w:t>
            </w:r>
            <w:r w:rsidRPr="00A5444B">
              <w:rPr>
                <w:rFonts w:ascii="Arial" w:hAnsi="Arial" w:cs="Arial"/>
                <w:shd w:val="clear" w:color="auto" w:fill="FFFFFF"/>
              </w:rPr>
              <w:t>pesan</w:t>
            </w:r>
            <w:r>
              <w:rPr>
                <w:rFonts w:ascii="Arial" w:hAnsi="Arial" w:cs="Arial"/>
                <w:shd w:val="clear" w:color="auto" w:fill="FFFFFF"/>
              </w:rPr>
              <w:t xml:space="preserve"> </w:t>
            </w:r>
          </w:p>
        </w:tc>
        <w:tc>
          <w:tcPr>
            <w:tcW w:w="2631" w:type="dxa"/>
          </w:tcPr>
          <w:p w:rsidR="00C76491" w:rsidRPr="00554A10" w:rsidRDefault="00C76491" w:rsidP="007E004F">
            <w:pPr>
              <w:pStyle w:val="BodyText"/>
              <w:rPr>
                <w:rFonts w:ascii="Arial" w:hAnsi="Arial" w:cs="Arial"/>
                <w:szCs w:val="18"/>
                <w:shd w:val="clear" w:color="auto" w:fill="FFFFFF"/>
              </w:rPr>
            </w:pPr>
            <w:r w:rsidRPr="00A5444B">
              <w:rPr>
                <w:rStyle w:val="markedcontent"/>
                <w:rFonts w:ascii="Arial" w:hAnsi="Arial" w:cs="Arial"/>
                <w:szCs w:val="18"/>
                <w:shd w:val="clear" w:color="auto" w:fill="FFFFFF"/>
              </w:rPr>
              <w:t>Hasil</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penelitian</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dapat</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disampaikan</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bahwa</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strategi</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yang</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dilakukan</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kominfo</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dalam</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memberika</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informasi</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kepada</w:t>
            </w:r>
            <w:r>
              <w:rPr>
                <w:rFonts w:ascii="Segoe UI" w:hAnsi="Segoe UI" w:cs="Segoe UI"/>
                <w:shd w:val="clear" w:color="auto" w:fill="FFFFFF"/>
              </w:rPr>
              <w:t xml:space="preserve"> </w:t>
            </w:r>
            <w:r w:rsidRPr="00A5444B">
              <w:rPr>
                <w:rStyle w:val="markedcontent"/>
                <w:rFonts w:ascii="Arial" w:hAnsi="Arial" w:cs="Arial"/>
                <w:szCs w:val="18"/>
                <w:shd w:val="clear" w:color="auto" w:fill="FFFFFF"/>
              </w:rPr>
              <w:t>masyarakat</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di</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kabupaten</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Kampar</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adalah</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melalui</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jaringan</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internet,</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media</w:t>
            </w:r>
            <w:r w:rsidRPr="00A5444B">
              <w:rPr>
                <w:rFonts w:ascii="Segoe UI" w:hAnsi="Segoe UI" w:cs="Segoe UI"/>
                <w:shd w:val="clear" w:color="auto" w:fill="FFFFFF"/>
              </w:rPr>
              <w:br/>
            </w:r>
            <w:r>
              <w:rPr>
                <w:rStyle w:val="markedcontent"/>
                <w:rFonts w:ascii="Arial" w:hAnsi="Arial" w:cs="Arial"/>
                <w:szCs w:val="18"/>
                <w:shd w:val="clear" w:color="auto" w:fill="FFFFFF"/>
              </w:rPr>
              <w:t>sos</w:t>
            </w:r>
            <w:r w:rsidRPr="00A5444B">
              <w:rPr>
                <w:rStyle w:val="markedcontent"/>
                <w:rFonts w:ascii="Arial" w:hAnsi="Arial" w:cs="Arial"/>
                <w:szCs w:val="18"/>
                <w:shd w:val="clear" w:color="auto" w:fill="FFFFFF"/>
              </w:rPr>
              <w:t>ial</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dan</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media</w:t>
            </w:r>
            <w:r>
              <w:rPr>
                <w:rStyle w:val="markedcontent"/>
                <w:rFonts w:ascii="Arial" w:hAnsi="Arial" w:cs="Arial"/>
                <w:szCs w:val="18"/>
                <w:shd w:val="clear" w:color="auto" w:fill="FFFFFF"/>
              </w:rPr>
              <w:t xml:space="preserve"> </w:t>
            </w:r>
            <w:r w:rsidRPr="00A5444B">
              <w:rPr>
                <w:rStyle w:val="markedcontent"/>
                <w:rFonts w:ascii="Arial" w:hAnsi="Arial" w:cs="Arial"/>
                <w:szCs w:val="18"/>
                <w:shd w:val="clear" w:color="auto" w:fill="FFFFFF"/>
              </w:rPr>
              <w:t>cetak</w:t>
            </w:r>
          </w:p>
        </w:tc>
      </w:tr>
    </w:tbl>
    <w:p w:rsidR="00C76491" w:rsidRDefault="00C76491" w:rsidP="007E004F">
      <w:pPr>
        <w:spacing w:line="480" w:lineRule="auto"/>
        <w:jc w:val="both"/>
        <w:rPr>
          <w:rFonts w:ascii="Arial" w:eastAsia="Times New Roman" w:hAnsi="Arial" w:cs="Arial"/>
          <w:color w:val="000000"/>
          <w:sz w:val="24"/>
          <w:szCs w:val="24"/>
        </w:rPr>
        <w:sectPr w:rsidR="00C76491" w:rsidSect="00C76491">
          <w:pgSz w:w="16840" w:h="11907" w:orient="landscape" w:code="9"/>
          <w:pgMar w:top="2268" w:right="2268" w:bottom="1701" w:left="1701" w:header="709" w:footer="709" w:gutter="0"/>
          <w:cols w:space="708"/>
          <w:docGrid w:linePitch="360"/>
        </w:sectPr>
      </w:pPr>
    </w:p>
    <w:p w:rsidR="00C76491" w:rsidRPr="00FC4B1F" w:rsidRDefault="00C76491" w:rsidP="007E004F">
      <w:pPr>
        <w:spacing w:line="480" w:lineRule="auto"/>
        <w:jc w:val="both"/>
        <w:rPr>
          <w:rFonts w:ascii="Arial" w:eastAsia="Times New Roman" w:hAnsi="Arial" w:cs="Arial"/>
          <w:sz w:val="24"/>
          <w:szCs w:val="24"/>
        </w:rPr>
      </w:pPr>
      <w:r w:rsidRPr="00FC4B1F">
        <w:rPr>
          <w:rFonts w:ascii="Arial" w:eastAsia="Times New Roman" w:hAnsi="Arial" w:cs="Arial"/>
          <w:b/>
          <w:bCs/>
          <w:color w:val="000000"/>
          <w:sz w:val="24"/>
          <w:szCs w:val="24"/>
        </w:rPr>
        <w:lastRenderedPageBreak/>
        <w:t>C.</w:t>
      </w:r>
      <w:r>
        <w:rPr>
          <w:rFonts w:ascii="Arial" w:eastAsia="Times New Roman" w:hAnsi="Arial" w:cs="Arial"/>
          <w:b/>
          <w:bCs/>
          <w:color w:val="000000"/>
          <w:sz w:val="24"/>
          <w:szCs w:val="24"/>
        </w:rPr>
        <w:t xml:space="preserve"> </w:t>
      </w:r>
      <w:r w:rsidRPr="00FC4B1F">
        <w:rPr>
          <w:rFonts w:ascii="Arial" w:eastAsia="Times New Roman" w:hAnsi="Arial" w:cs="Arial"/>
          <w:b/>
          <w:bCs/>
          <w:color w:val="000000"/>
          <w:sz w:val="24"/>
          <w:szCs w:val="24"/>
        </w:rPr>
        <w:t>Operasional</w:t>
      </w:r>
      <w:r>
        <w:rPr>
          <w:rFonts w:ascii="Arial" w:eastAsia="Times New Roman" w:hAnsi="Arial" w:cs="Arial"/>
          <w:b/>
          <w:bCs/>
          <w:color w:val="000000"/>
          <w:sz w:val="24"/>
          <w:szCs w:val="24"/>
        </w:rPr>
        <w:t xml:space="preserve"> </w:t>
      </w:r>
      <w:r w:rsidRPr="00FC4B1F">
        <w:rPr>
          <w:rFonts w:ascii="Arial" w:eastAsia="Times New Roman" w:hAnsi="Arial" w:cs="Arial"/>
          <w:b/>
          <w:bCs/>
          <w:color w:val="000000"/>
          <w:sz w:val="24"/>
          <w:szCs w:val="24"/>
        </w:rPr>
        <w:t>Variabel</w:t>
      </w:r>
      <w:r>
        <w:rPr>
          <w:rFonts w:ascii="Arial" w:eastAsia="Times New Roman" w:hAnsi="Arial" w:cs="Arial"/>
          <w:b/>
          <w:bCs/>
          <w:color w:val="000000"/>
          <w:sz w:val="24"/>
          <w:szCs w:val="24"/>
        </w:rPr>
        <w:t xml:space="preserve"> </w:t>
      </w:r>
      <w:r w:rsidRPr="00FC4B1F">
        <w:rPr>
          <w:rFonts w:ascii="Arial" w:eastAsia="Times New Roman" w:hAnsi="Arial" w:cs="Arial"/>
          <w:b/>
          <w:bCs/>
          <w:color w:val="000000"/>
          <w:sz w:val="24"/>
          <w:szCs w:val="24"/>
        </w:rPr>
        <w:t>Penelitian</w:t>
      </w:r>
      <w:r>
        <w:rPr>
          <w:rFonts w:ascii="Arial" w:eastAsia="Times New Roman" w:hAnsi="Arial" w:cs="Arial"/>
          <w:b/>
          <w:bCs/>
          <w:color w:val="000000"/>
          <w:sz w:val="24"/>
          <w:szCs w:val="24"/>
        </w:rPr>
        <w:t xml:space="preserve"> </w:t>
      </w:r>
    </w:p>
    <w:p w:rsidR="00C76491" w:rsidRPr="0039759A" w:rsidRDefault="00C76491" w:rsidP="007E004F">
      <w:pPr>
        <w:spacing w:line="480" w:lineRule="auto"/>
        <w:ind w:firstLine="567"/>
        <w:jc w:val="both"/>
        <w:rPr>
          <w:rFonts w:ascii="Times New Roman" w:eastAsia="Times New Roman" w:hAnsi="Times New Roman" w:cs="Times New Roman"/>
          <w:sz w:val="24"/>
          <w:szCs w:val="24"/>
        </w:rPr>
      </w:pPr>
      <w:r w:rsidRPr="00FC4B1F">
        <w:rPr>
          <w:rFonts w:ascii="Arial" w:eastAsia="Times New Roman" w:hAnsi="Arial" w:cs="Arial"/>
          <w:color w:val="000000"/>
          <w:sz w:val="24"/>
          <w:szCs w:val="24"/>
        </w:rPr>
        <w:t>Untuk</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memudahkan</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analisis</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dan</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menghindari</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kesalahan</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dalam</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pengertian</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serta</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pemahaman</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terhadap</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penelitian</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ini,</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penulis</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akan</w:t>
      </w:r>
      <w:r>
        <w:rPr>
          <w:rFonts w:ascii="Arial" w:eastAsia="Times New Roman" w:hAnsi="Arial" w:cs="Arial"/>
          <w:color w:val="000000"/>
          <w:sz w:val="24"/>
          <w:szCs w:val="24"/>
        </w:rPr>
        <w:t xml:space="preserve"> menjelaskan variabel </w:t>
      </w:r>
      <w:r w:rsidRPr="00FC4B1F">
        <w:rPr>
          <w:rFonts w:ascii="Arial" w:eastAsia="Times New Roman" w:hAnsi="Arial" w:cs="Arial"/>
          <w:color w:val="000000"/>
          <w:sz w:val="24"/>
          <w:szCs w:val="24"/>
        </w:rPr>
        <w:t>operasional</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sesuai</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dengan</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kajian</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penelitian</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ini</w:t>
      </w:r>
      <w:r>
        <w:rPr>
          <w:rFonts w:ascii="Arial" w:eastAsia="Times New Roman" w:hAnsi="Arial" w:cs="Arial"/>
          <w:color w:val="000000"/>
          <w:sz w:val="24"/>
          <w:szCs w:val="24"/>
        </w:rPr>
        <w:t xml:space="preserve"> pada Dinas Komunikasi Informatika Statistik dan Persandian Kota Dumai</w:t>
      </w:r>
      <w:r w:rsidRPr="00FC4B1F">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sebagai</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berikut</w:t>
      </w:r>
      <w:r>
        <w:rPr>
          <w:rFonts w:ascii="Arial" w:eastAsia="Times New Roman" w:hAnsi="Arial" w:cs="Arial"/>
          <w:color w:val="000000"/>
          <w:sz w:val="24"/>
          <w:szCs w:val="24"/>
        </w:rPr>
        <w:t xml:space="preserve"> </w:t>
      </w:r>
      <w:r w:rsidRPr="00FC4B1F">
        <w:rPr>
          <w:rFonts w:ascii="Arial" w:eastAsia="Times New Roman" w:hAnsi="Arial" w:cs="Arial"/>
          <w:color w:val="000000"/>
          <w:sz w:val="24"/>
          <w:szCs w:val="24"/>
        </w:rPr>
        <w:t>:</w:t>
      </w:r>
      <w:r>
        <w:rPr>
          <w:rFonts w:ascii="Arial" w:eastAsia="Times New Roman" w:hAnsi="Arial" w:cs="Arial"/>
          <w:color w:val="000000"/>
          <w:sz w:val="24"/>
          <w:szCs w:val="24"/>
        </w:rPr>
        <w:t xml:space="preserve"> </w:t>
      </w:r>
    </w:p>
    <w:p w:rsidR="00C76491" w:rsidRDefault="00C76491" w:rsidP="007E004F">
      <w:pPr>
        <w:spacing w:line="480" w:lineRule="auto"/>
        <w:ind w:left="714" w:hanging="357"/>
        <w:jc w:val="both"/>
        <w:rPr>
          <w:rFonts w:ascii="Arial" w:eastAsia="Times New Roman" w:hAnsi="Arial" w:cs="Arial"/>
          <w:color w:val="000000"/>
          <w:sz w:val="24"/>
          <w:szCs w:val="24"/>
        </w:rPr>
      </w:pPr>
      <w:r w:rsidRPr="00FC4B1F">
        <w:rPr>
          <w:rFonts w:ascii="Arial" w:eastAsia="Times New Roman" w:hAnsi="Arial" w:cs="Arial"/>
          <w:color w:val="000000"/>
          <w:sz w:val="24"/>
          <w:szCs w:val="24"/>
        </w:rPr>
        <w:t>1.</w:t>
      </w:r>
      <w:r>
        <w:rPr>
          <w:rFonts w:ascii="Arial" w:eastAsia="Times New Roman" w:hAnsi="Arial" w:cs="Arial"/>
          <w:color w:val="000000"/>
          <w:sz w:val="24"/>
          <w:szCs w:val="24"/>
        </w:rPr>
        <w:t xml:space="preserve"> Strategi </w:t>
      </w:r>
    </w:p>
    <w:p w:rsidR="00C76491" w:rsidRPr="00FC4B1F" w:rsidRDefault="00C76491" w:rsidP="007E004F">
      <w:pPr>
        <w:spacing w:line="480" w:lineRule="auto"/>
        <w:ind w:left="714" w:hanging="357"/>
        <w:jc w:val="both"/>
        <w:rPr>
          <w:rFonts w:ascii="Arial" w:eastAsia="Times New Roman" w:hAnsi="Arial" w:cs="Arial"/>
          <w:sz w:val="28"/>
          <w:szCs w:val="24"/>
        </w:rPr>
      </w:pPr>
      <w:r>
        <w:rPr>
          <w:rFonts w:ascii="Arial" w:hAnsi="Arial" w:cs="Arial"/>
          <w:sz w:val="24"/>
        </w:rPr>
        <w:t xml:space="preserve">     </w:t>
      </w:r>
      <w:r w:rsidRPr="00FC4B1F">
        <w:rPr>
          <w:rFonts w:ascii="Arial" w:hAnsi="Arial" w:cs="Arial"/>
          <w:sz w:val="24"/>
        </w:rPr>
        <w:t>Strategi</w:t>
      </w:r>
      <w:r>
        <w:rPr>
          <w:rFonts w:ascii="Arial" w:hAnsi="Arial" w:cs="Arial"/>
          <w:sz w:val="24"/>
        </w:rPr>
        <w:t xml:space="preserve"> </w:t>
      </w:r>
      <w:r w:rsidRPr="00FC4B1F">
        <w:rPr>
          <w:rFonts w:ascii="Arial" w:hAnsi="Arial" w:cs="Arial"/>
          <w:sz w:val="24"/>
        </w:rPr>
        <w:t>mencakup</w:t>
      </w:r>
      <w:r>
        <w:rPr>
          <w:rFonts w:ascii="Arial" w:hAnsi="Arial" w:cs="Arial"/>
          <w:sz w:val="24"/>
        </w:rPr>
        <w:t xml:space="preserve"> </w:t>
      </w:r>
      <w:r w:rsidRPr="00FC4B1F">
        <w:rPr>
          <w:rFonts w:ascii="Arial" w:hAnsi="Arial" w:cs="Arial"/>
          <w:sz w:val="24"/>
        </w:rPr>
        <w:t>perencanaan,</w:t>
      </w:r>
      <w:r>
        <w:rPr>
          <w:rFonts w:ascii="Arial" w:hAnsi="Arial" w:cs="Arial"/>
          <w:sz w:val="24"/>
        </w:rPr>
        <w:t xml:space="preserve"> </w:t>
      </w:r>
      <w:r w:rsidRPr="00FC4B1F">
        <w:rPr>
          <w:rFonts w:ascii="Arial" w:hAnsi="Arial" w:cs="Arial"/>
          <w:sz w:val="24"/>
        </w:rPr>
        <w:t>pengelolaan,</w:t>
      </w:r>
      <w:r>
        <w:rPr>
          <w:rFonts w:ascii="Arial" w:hAnsi="Arial" w:cs="Arial"/>
          <w:sz w:val="24"/>
        </w:rPr>
        <w:t xml:space="preserve"> </w:t>
      </w:r>
      <w:r w:rsidRPr="00FC4B1F">
        <w:rPr>
          <w:rFonts w:ascii="Arial" w:hAnsi="Arial" w:cs="Arial"/>
          <w:sz w:val="24"/>
        </w:rPr>
        <w:t>dan</w:t>
      </w:r>
      <w:r>
        <w:rPr>
          <w:rFonts w:ascii="Arial" w:hAnsi="Arial" w:cs="Arial"/>
          <w:sz w:val="24"/>
        </w:rPr>
        <w:t xml:space="preserve"> </w:t>
      </w:r>
      <w:r w:rsidRPr="00FC4B1F">
        <w:rPr>
          <w:rFonts w:ascii="Arial" w:hAnsi="Arial" w:cs="Arial"/>
          <w:sz w:val="24"/>
        </w:rPr>
        <w:t>pelaksanaan</w:t>
      </w:r>
      <w:r>
        <w:rPr>
          <w:rFonts w:ascii="Arial" w:hAnsi="Arial" w:cs="Arial"/>
          <w:sz w:val="24"/>
        </w:rPr>
        <w:t xml:space="preserve"> </w:t>
      </w:r>
      <w:r w:rsidRPr="00FC4B1F">
        <w:rPr>
          <w:rFonts w:ascii="Arial" w:hAnsi="Arial" w:cs="Arial"/>
          <w:sz w:val="24"/>
        </w:rPr>
        <w:t>berbagai</w:t>
      </w:r>
      <w:r>
        <w:rPr>
          <w:rFonts w:ascii="Arial" w:hAnsi="Arial" w:cs="Arial"/>
          <w:sz w:val="24"/>
        </w:rPr>
        <w:t xml:space="preserve"> </w:t>
      </w:r>
      <w:r w:rsidRPr="00FC4B1F">
        <w:rPr>
          <w:rFonts w:ascii="Arial" w:hAnsi="Arial" w:cs="Arial"/>
          <w:sz w:val="24"/>
        </w:rPr>
        <w:t>kebijakan</w:t>
      </w:r>
      <w:r>
        <w:rPr>
          <w:rFonts w:ascii="Arial" w:hAnsi="Arial" w:cs="Arial"/>
          <w:sz w:val="24"/>
        </w:rPr>
        <w:t xml:space="preserve"> </w:t>
      </w:r>
      <w:r w:rsidRPr="00FC4B1F">
        <w:rPr>
          <w:rFonts w:ascii="Arial" w:hAnsi="Arial" w:cs="Arial"/>
          <w:sz w:val="24"/>
        </w:rPr>
        <w:t>serta</w:t>
      </w:r>
      <w:r>
        <w:rPr>
          <w:rFonts w:ascii="Arial" w:hAnsi="Arial" w:cs="Arial"/>
          <w:sz w:val="24"/>
        </w:rPr>
        <w:t xml:space="preserve"> </w:t>
      </w:r>
      <w:r w:rsidRPr="00FC4B1F">
        <w:rPr>
          <w:rFonts w:ascii="Arial" w:hAnsi="Arial" w:cs="Arial"/>
          <w:sz w:val="24"/>
        </w:rPr>
        <w:t>program</w:t>
      </w:r>
      <w:r>
        <w:rPr>
          <w:rFonts w:ascii="Arial" w:hAnsi="Arial" w:cs="Arial"/>
          <w:sz w:val="24"/>
        </w:rPr>
        <w:t xml:space="preserve"> </w:t>
      </w:r>
      <w:r w:rsidRPr="00FC4B1F">
        <w:rPr>
          <w:rFonts w:ascii="Arial" w:hAnsi="Arial" w:cs="Arial"/>
          <w:sz w:val="24"/>
        </w:rPr>
        <w:t>yang</w:t>
      </w:r>
      <w:r>
        <w:rPr>
          <w:rFonts w:ascii="Arial" w:hAnsi="Arial" w:cs="Arial"/>
          <w:sz w:val="24"/>
        </w:rPr>
        <w:t xml:space="preserve"> </w:t>
      </w:r>
      <w:r w:rsidRPr="00FC4B1F">
        <w:rPr>
          <w:rFonts w:ascii="Arial" w:hAnsi="Arial" w:cs="Arial"/>
          <w:sz w:val="24"/>
        </w:rPr>
        <w:t>bertujuan</w:t>
      </w:r>
      <w:r>
        <w:rPr>
          <w:rFonts w:ascii="Arial" w:hAnsi="Arial" w:cs="Arial"/>
          <w:sz w:val="24"/>
        </w:rPr>
        <w:t xml:space="preserve"> </w:t>
      </w:r>
      <w:r w:rsidRPr="00FC4B1F">
        <w:rPr>
          <w:rFonts w:ascii="Arial" w:hAnsi="Arial" w:cs="Arial"/>
          <w:sz w:val="24"/>
        </w:rPr>
        <w:t>untuk</w:t>
      </w:r>
      <w:r>
        <w:rPr>
          <w:rFonts w:ascii="Arial" w:hAnsi="Arial" w:cs="Arial"/>
          <w:sz w:val="24"/>
        </w:rPr>
        <w:t xml:space="preserve"> </w:t>
      </w:r>
      <w:r w:rsidRPr="00FC4B1F">
        <w:rPr>
          <w:rFonts w:ascii="Arial" w:hAnsi="Arial" w:cs="Arial"/>
          <w:sz w:val="24"/>
        </w:rPr>
        <w:t>meningkatkan</w:t>
      </w:r>
      <w:r>
        <w:rPr>
          <w:rFonts w:ascii="Arial" w:hAnsi="Arial" w:cs="Arial"/>
          <w:sz w:val="24"/>
        </w:rPr>
        <w:t xml:space="preserve"> </w:t>
      </w:r>
      <w:r w:rsidRPr="00FC4B1F">
        <w:rPr>
          <w:rFonts w:ascii="Arial" w:hAnsi="Arial" w:cs="Arial"/>
          <w:sz w:val="24"/>
        </w:rPr>
        <w:t>efektivitas</w:t>
      </w:r>
      <w:r>
        <w:rPr>
          <w:rFonts w:ascii="Arial" w:hAnsi="Arial" w:cs="Arial"/>
          <w:sz w:val="24"/>
        </w:rPr>
        <w:t xml:space="preserve"> </w:t>
      </w:r>
      <w:r w:rsidRPr="00FC4B1F">
        <w:rPr>
          <w:rFonts w:ascii="Arial" w:hAnsi="Arial" w:cs="Arial"/>
          <w:sz w:val="24"/>
        </w:rPr>
        <w:t>komunikasi,</w:t>
      </w:r>
      <w:r>
        <w:rPr>
          <w:rFonts w:ascii="Arial" w:hAnsi="Arial" w:cs="Arial"/>
          <w:sz w:val="24"/>
        </w:rPr>
        <w:t xml:space="preserve"> </w:t>
      </w:r>
      <w:r w:rsidRPr="00FC4B1F">
        <w:rPr>
          <w:rFonts w:ascii="Arial" w:hAnsi="Arial" w:cs="Arial"/>
          <w:sz w:val="24"/>
        </w:rPr>
        <w:t>penyebaran</w:t>
      </w:r>
      <w:r>
        <w:rPr>
          <w:rFonts w:ascii="Arial" w:hAnsi="Arial" w:cs="Arial"/>
          <w:sz w:val="24"/>
        </w:rPr>
        <w:t xml:space="preserve"> </w:t>
      </w:r>
      <w:r w:rsidRPr="00FC4B1F">
        <w:rPr>
          <w:rFonts w:ascii="Arial" w:hAnsi="Arial" w:cs="Arial"/>
          <w:sz w:val="24"/>
        </w:rPr>
        <w:t>informasi</w:t>
      </w:r>
      <w:r>
        <w:rPr>
          <w:rFonts w:ascii="Arial" w:hAnsi="Arial" w:cs="Arial"/>
          <w:sz w:val="24"/>
        </w:rPr>
        <w:t xml:space="preserve"> </w:t>
      </w:r>
      <w:r w:rsidRPr="00FC4B1F">
        <w:rPr>
          <w:rFonts w:ascii="Arial" w:hAnsi="Arial" w:cs="Arial"/>
          <w:sz w:val="24"/>
        </w:rPr>
        <w:t>publik,</w:t>
      </w:r>
      <w:r>
        <w:rPr>
          <w:rFonts w:ascii="Arial" w:hAnsi="Arial" w:cs="Arial"/>
          <w:sz w:val="24"/>
        </w:rPr>
        <w:t xml:space="preserve"> </w:t>
      </w:r>
      <w:r w:rsidRPr="00FC4B1F">
        <w:rPr>
          <w:rFonts w:ascii="Arial" w:hAnsi="Arial" w:cs="Arial"/>
          <w:sz w:val="24"/>
        </w:rPr>
        <w:t>optimalisasi</w:t>
      </w:r>
      <w:r>
        <w:rPr>
          <w:rFonts w:ascii="Arial" w:hAnsi="Arial" w:cs="Arial"/>
          <w:sz w:val="24"/>
        </w:rPr>
        <w:t xml:space="preserve"> </w:t>
      </w:r>
      <w:r w:rsidRPr="00FC4B1F">
        <w:rPr>
          <w:rFonts w:ascii="Arial" w:hAnsi="Arial" w:cs="Arial"/>
          <w:sz w:val="24"/>
        </w:rPr>
        <w:t>teknologi</w:t>
      </w:r>
      <w:r>
        <w:rPr>
          <w:rFonts w:ascii="Arial" w:hAnsi="Arial" w:cs="Arial"/>
          <w:sz w:val="24"/>
        </w:rPr>
        <w:t xml:space="preserve"> </w:t>
      </w:r>
      <w:r w:rsidRPr="00FC4B1F">
        <w:rPr>
          <w:rFonts w:ascii="Arial" w:hAnsi="Arial" w:cs="Arial"/>
          <w:sz w:val="24"/>
        </w:rPr>
        <w:t>informasi,</w:t>
      </w:r>
      <w:r>
        <w:rPr>
          <w:rFonts w:ascii="Arial" w:hAnsi="Arial" w:cs="Arial"/>
          <w:sz w:val="24"/>
        </w:rPr>
        <w:t xml:space="preserve"> </w:t>
      </w:r>
      <w:r w:rsidRPr="00FC4B1F">
        <w:rPr>
          <w:rFonts w:ascii="Arial" w:hAnsi="Arial" w:cs="Arial"/>
          <w:sz w:val="24"/>
        </w:rPr>
        <w:t>serta</w:t>
      </w:r>
      <w:r>
        <w:rPr>
          <w:rFonts w:ascii="Arial" w:hAnsi="Arial" w:cs="Arial"/>
          <w:sz w:val="24"/>
        </w:rPr>
        <w:t xml:space="preserve"> </w:t>
      </w:r>
      <w:r w:rsidRPr="00FC4B1F">
        <w:rPr>
          <w:rFonts w:ascii="Arial" w:hAnsi="Arial" w:cs="Arial"/>
          <w:sz w:val="24"/>
        </w:rPr>
        <w:t>pengelolaan</w:t>
      </w:r>
      <w:r>
        <w:rPr>
          <w:rFonts w:ascii="Arial" w:hAnsi="Arial" w:cs="Arial"/>
          <w:sz w:val="24"/>
        </w:rPr>
        <w:t xml:space="preserve"> </w:t>
      </w:r>
      <w:r w:rsidRPr="00FC4B1F">
        <w:rPr>
          <w:rFonts w:ascii="Arial" w:hAnsi="Arial" w:cs="Arial"/>
          <w:sz w:val="24"/>
        </w:rPr>
        <w:t>data</w:t>
      </w:r>
      <w:r>
        <w:rPr>
          <w:rFonts w:ascii="Arial" w:hAnsi="Arial" w:cs="Arial"/>
          <w:sz w:val="24"/>
        </w:rPr>
        <w:t xml:space="preserve"> </w:t>
      </w:r>
      <w:r w:rsidRPr="00FC4B1F">
        <w:rPr>
          <w:rFonts w:ascii="Arial" w:hAnsi="Arial" w:cs="Arial"/>
          <w:sz w:val="24"/>
        </w:rPr>
        <w:t>dan</w:t>
      </w:r>
      <w:r>
        <w:rPr>
          <w:rFonts w:ascii="Arial" w:hAnsi="Arial" w:cs="Arial"/>
          <w:sz w:val="24"/>
        </w:rPr>
        <w:t xml:space="preserve"> </w:t>
      </w:r>
      <w:r w:rsidRPr="00FC4B1F">
        <w:rPr>
          <w:rFonts w:ascii="Arial" w:hAnsi="Arial" w:cs="Arial"/>
          <w:sz w:val="24"/>
        </w:rPr>
        <w:t>keamanan</w:t>
      </w:r>
      <w:r>
        <w:rPr>
          <w:rFonts w:ascii="Arial" w:hAnsi="Arial" w:cs="Arial"/>
          <w:sz w:val="24"/>
        </w:rPr>
        <w:t xml:space="preserve"> </w:t>
      </w:r>
      <w:r w:rsidRPr="00FC4B1F">
        <w:rPr>
          <w:rFonts w:ascii="Arial" w:hAnsi="Arial" w:cs="Arial"/>
          <w:sz w:val="24"/>
        </w:rPr>
        <w:t>persandian</w:t>
      </w:r>
      <w:r>
        <w:rPr>
          <w:rFonts w:ascii="Arial" w:hAnsi="Arial" w:cs="Arial"/>
          <w:sz w:val="24"/>
        </w:rPr>
        <w:t xml:space="preserve"> pada Diskominfotiksan Kota D</w:t>
      </w:r>
      <w:r w:rsidRPr="00FC4B1F">
        <w:rPr>
          <w:rFonts w:ascii="Arial" w:hAnsi="Arial" w:cs="Arial"/>
          <w:sz w:val="24"/>
        </w:rPr>
        <w:t>umai</w:t>
      </w:r>
    </w:p>
    <w:p w:rsidR="00C76491" w:rsidRDefault="00C76491" w:rsidP="007E004F">
      <w:pPr>
        <w:spacing w:line="480" w:lineRule="auto"/>
        <w:ind w:left="714" w:hanging="357"/>
        <w:jc w:val="both"/>
        <w:rPr>
          <w:rFonts w:ascii="Arial" w:eastAsia="Times New Roman" w:hAnsi="Arial" w:cs="Arial"/>
          <w:color w:val="000000"/>
          <w:sz w:val="24"/>
          <w:szCs w:val="24"/>
        </w:rPr>
      </w:pPr>
      <w:r>
        <w:rPr>
          <w:rFonts w:ascii="Arial" w:eastAsia="Times New Roman" w:hAnsi="Arial" w:cs="Arial"/>
          <w:color w:val="000000"/>
          <w:sz w:val="24"/>
          <w:szCs w:val="24"/>
        </w:rPr>
        <w:t>2. Kualitas Layanan</w:t>
      </w:r>
    </w:p>
    <w:p w:rsidR="00C76491" w:rsidRPr="00FC4B1F" w:rsidRDefault="00C76491" w:rsidP="007E004F">
      <w:pPr>
        <w:spacing w:line="480" w:lineRule="auto"/>
        <w:ind w:left="714" w:hanging="357"/>
        <w:jc w:val="both"/>
        <w:rPr>
          <w:rFonts w:ascii="Arial" w:eastAsia="Times New Roman" w:hAnsi="Arial" w:cs="Arial"/>
          <w:sz w:val="28"/>
          <w:szCs w:val="24"/>
        </w:rPr>
      </w:pPr>
      <w:r>
        <w:rPr>
          <w:rStyle w:val="Strong"/>
          <w:rFonts w:ascii="Arial" w:hAnsi="Arial" w:cs="Arial"/>
          <w:b w:val="0"/>
          <w:sz w:val="24"/>
        </w:rPr>
        <w:t xml:space="preserve">      </w:t>
      </w:r>
      <w:r w:rsidRPr="007230D6">
        <w:rPr>
          <w:rStyle w:val="Strong"/>
          <w:rFonts w:ascii="Arial" w:hAnsi="Arial" w:cs="Arial"/>
          <w:b w:val="0"/>
          <w:sz w:val="24"/>
        </w:rPr>
        <w:t>Kualitas</w:t>
      </w:r>
      <w:r>
        <w:rPr>
          <w:rStyle w:val="Strong"/>
          <w:rFonts w:ascii="Arial" w:hAnsi="Arial" w:cs="Arial"/>
          <w:b w:val="0"/>
          <w:sz w:val="24"/>
        </w:rPr>
        <w:t xml:space="preserve"> </w:t>
      </w:r>
      <w:r w:rsidRPr="007230D6">
        <w:rPr>
          <w:rStyle w:val="Strong"/>
          <w:rFonts w:ascii="Arial" w:hAnsi="Arial" w:cs="Arial"/>
          <w:b w:val="0"/>
          <w:sz w:val="24"/>
        </w:rPr>
        <w:t>Layanan</w:t>
      </w:r>
      <w:r>
        <w:rPr>
          <w:rFonts w:ascii="Arial" w:hAnsi="Arial" w:cs="Arial"/>
          <w:sz w:val="24"/>
        </w:rPr>
        <w:t xml:space="preserve"> </w:t>
      </w:r>
      <w:r w:rsidRPr="00535D5B">
        <w:rPr>
          <w:rFonts w:ascii="Arial" w:hAnsi="Arial" w:cs="Arial"/>
          <w:sz w:val="24"/>
        </w:rPr>
        <w:t>mengacu</w:t>
      </w:r>
      <w:r>
        <w:rPr>
          <w:rFonts w:ascii="Arial" w:hAnsi="Arial" w:cs="Arial"/>
          <w:sz w:val="24"/>
        </w:rPr>
        <w:t xml:space="preserve"> </w:t>
      </w:r>
      <w:r w:rsidRPr="00535D5B">
        <w:rPr>
          <w:rFonts w:ascii="Arial" w:hAnsi="Arial" w:cs="Arial"/>
          <w:sz w:val="24"/>
        </w:rPr>
        <w:t>pada</w:t>
      </w:r>
      <w:r>
        <w:rPr>
          <w:rFonts w:ascii="Arial" w:hAnsi="Arial" w:cs="Arial"/>
          <w:sz w:val="24"/>
        </w:rPr>
        <w:t xml:space="preserve"> </w:t>
      </w:r>
      <w:r w:rsidRPr="00535D5B">
        <w:rPr>
          <w:rFonts w:ascii="Arial" w:hAnsi="Arial" w:cs="Arial"/>
          <w:sz w:val="24"/>
        </w:rPr>
        <w:t>tingkat</w:t>
      </w:r>
      <w:r>
        <w:rPr>
          <w:rFonts w:ascii="Arial" w:hAnsi="Arial" w:cs="Arial"/>
          <w:sz w:val="24"/>
        </w:rPr>
        <w:t xml:space="preserve"> </w:t>
      </w:r>
      <w:r w:rsidRPr="00535D5B">
        <w:rPr>
          <w:rFonts w:ascii="Arial" w:hAnsi="Arial" w:cs="Arial"/>
          <w:sz w:val="24"/>
        </w:rPr>
        <w:t>kepuasan</w:t>
      </w:r>
      <w:r>
        <w:rPr>
          <w:rFonts w:ascii="Arial" w:hAnsi="Arial" w:cs="Arial"/>
          <w:sz w:val="24"/>
        </w:rPr>
        <w:t xml:space="preserve"> </w:t>
      </w:r>
      <w:r w:rsidRPr="00535D5B">
        <w:rPr>
          <w:rFonts w:ascii="Arial" w:hAnsi="Arial" w:cs="Arial"/>
          <w:sz w:val="24"/>
        </w:rPr>
        <w:t>masyarakat</w:t>
      </w:r>
      <w:r>
        <w:rPr>
          <w:rFonts w:ascii="Arial" w:hAnsi="Arial" w:cs="Arial"/>
          <w:sz w:val="24"/>
        </w:rPr>
        <w:t xml:space="preserve"> </w:t>
      </w:r>
      <w:r w:rsidRPr="00535D5B">
        <w:rPr>
          <w:rFonts w:ascii="Arial" w:hAnsi="Arial" w:cs="Arial"/>
          <w:sz w:val="24"/>
        </w:rPr>
        <w:t>terhadap</w:t>
      </w:r>
      <w:r>
        <w:rPr>
          <w:rFonts w:ascii="Arial" w:hAnsi="Arial" w:cs="Arial"/>
          <w:sz w:val="24"/>
        </w:rPr>
        <w:t xml:space="preserve"> </w:t>
      </w:r>
      <w:r w:rsidRPr="00535D5B">
        <w:rPr>
          <w:rFonts w:ascii="Arial" w:hAnsi="Arial" w:cs="Arial"/>
          <w:sz w:val="24"/>
        </w:rPr>
        <w:t>layanan</w:t>
      </w:r>
      <w:r>
        <w:rPr>
          <w:rFonts w:ascii="Arial" w:hAnsi="Arial" w:cs="Arial"/>
          <w:sz w:val="24"/>
        </w:rPr>
        <w:t xml:space="preserve"> </w:t>
      </w:r>
      <w:r w:rsidRPr="00535D5B">
        <w:rPr>
          <w:rFonts w:ascii="Arial" w:hAnsi="Arial" w:cs="Arial"/>
          <w:sz w:val="24"/>
        </w:rPr>
        <w:t>yang</w:t>
      </w:r>
      <w:r>
        <w:rPr>
          <w:rFonts w:ascii="Arial" w:hAnsi="Arial" w:cs="Arial"/>
          <w:sz w:val="24"/>
        </w:rPr>
        <w:t xml:space="preserve"> </w:t>
      </w:r>
      <w:r w:rsidRPr="00535D5B">
        <w:rPr>
          <w:rFonts w:ascii="Arial" w:hAnsi="Arial" w:cs="Arial"/>
          <w:sz w:val="24"/>
        </w:rPr>
        <w:t>diberikan</w:t>
      </w:r>
      <w:r>
        <w:rPr>
          <w:rFonts w:ascii="Arial" w:hAnsi="Arial" w:cs="Arial"/>
          <w:sz w:val="24"/>
        </w:rPr>
        <w:t xml:space="preserve"> </w:t>
      </w:r>
      <w:r w:rsidRPr="00535D5B">
        <w:rPr>
          <w:rFonts w:ascii="Arial" w:hAnsi="Arial" w:cs="Arial"/>
          <w:sz w:val="24"/>
        </w:rPr>
        <w:t>oleh</w:t>
      </w:r>
      <w:r>
        <w:rPr>
          <w:rFonts w:ascii="Arial" w:hAnsi="Arial" w:cs="Arial"/>
          <w:sz w:val="24"/>
        </w:rPr>
        <w:t xml:space="preserve"> </w:t>
      </w:r>
      <w:r w:rsidRPr="00535D5B">
        <w:rPr>
          <w:rFonts w:ascii="Arial" w:hAnsi="Arial" w:cs="Arial"/>
          <w:sz w:val="24"/>
        </w:rPr>
        <w:t>Diskominfotiksan</w:t>
      </w:r>
      <w:r>
        <w:rPr>
          <w:rFonts w:ascii="Arial" w:hAnsi="Arial" w:cs="Arial"/>
          <w:sz w:val="24"/>
        </w:rPr>
        <w:t xml:space="preserve"> </w:t>
      </w:r>
      <w:r w:rsidRPr="00535D5B">
        <w:rPr>
          <w:rFonts w:ascii="Arial" w:hAnsi="Arial" w:cs="Arial"/>
          <w:sz w:val="24"/>
        </w:rPr>
        <w:t>Kota</w:t>
      </w:r>
      <w:r>
        <w:rPr>
          <w:rFonts w:ascii="Arial" w:hAnsi="Arial" w:cs="Arial"/>
          <w:sz w:val="24"/>
        </w:rPr>
        <w:t xml:space="preserve"> </w:t>
      </w:r>
      <w:r w:rsidRPr="00535D5B">
        <w:rPr>
          <w:rFonts w:ascii="Arial" w:hAnsi="Arial" w:cs="Arial"/>
          <w:sz w:val="24"/>
        </w:rPr>
        <w:t>Dumai</w:t>
      </w:r>
    </w:p>
    <w:p w:rsidR="00C76491" w:rsidRDefault="00C76491" w:rsidP="007E004F">
      <w:pPr>
        <w:spacing w:line="480" w:lineRule="auto"/>
        <w:ind w:left="714" w:hanging="357"/>
        <w:jc w:val="both"/>
        <w:rPr>
          <w:rFonts w:ascii="Arial" w:eastAsia="Times New Roman" w:hAnsi="Arial" w:cs="Arial"/>
          <w:color w:val="000000"/>
          <w:sz w:val="24"/>
          <w:szCs w:val="24"/>
        </w:rPr>
      </w:pPr>
      <w:r w:rsidRPr="00FC4B1F">
        <w:rPr>
          <w:rFonts w:ascii="Arial" w:eastAsia="Times New Roman" w:hAnsi="Arial" w:cs="Arial"/>
          <w:color w:val="000000"/>
          <w:sz w:val="24"/>
          <w:szCs w:val="24"/>
        </w:rPr>
        <w:t>3.</w:t>
      </w:r>
      <w:r>
        <w:rPr>
          <w:rFonts w:ascii="Arial" w:eastAsia="Times New Roman" w:hAnsi="Arial" w:cs="Arial"/>
          <w:color w:val="000000"/>
          <w:sz w:val="24"/>
          <w:szCs w:val="24"/>
        </w:rPr>
        <w:t xml:space="preserve"> Strategi Peningkatan Kualitas Layanan</w:t>
      </w:r>
    </w:p>
    <w:p w:rsidR="00C76491" w:rsidRPr="00F21A81" w:rsidRDefault="00C76491" w:rsidP="007E004F">
      <w:pPr>
        <w:spacing w:line="480" w:lineRule="auto"/>
        <w:ind w:left="714" w:hanging="357"/>
        <w:jc w:val="both"/>
        <w:rPr>
          <w:rFonts w:ascii="Arial" w:eastAsia="Times New Roman" w:hAnsi="Arial" w:cs="Arial"/>
          <w:sz w:val="28"/>
          <w:szCs w:val="24"/>
        </w:rPr>
      </w:pPr>
      <w:r>
        <w:rPr>
          <w:rFonts w:ascii="Arial" w:hAnsi="Arial" w:cs="Arial"/>
          <w:sz w:val="24"/>
        </w:rPr>
        <w:t xml:space="preserve">      </w:t>
      </w:r>
      <w:r>
        <w:rPr>
          <w:rFonts w:ascii="Arial" w:eastAsia="Times New Roman" w:hAnsi="Arial" w:cs="Arial"/>
          <w:color w:val="000000"/>
          <w:sz w:val="24"/>
          <w:szCs w:val="24"/>
        </w:rPr>
        <w:t>Strategi Peningkatan Kualitas Layanan</w:t>
      </w:r>
      <w:r>
        <w:rPr>
          <w:rFonts w:ascii="Arial" w:hAnsi="Arial" w:cs="Arial"/>
          <w:sz w:val="24"/>
        </w:rPr>
        <w:t xml:space="preserve"> m</w:t>
      </w:r>
      <w:r w:rsidRPr="00535D5B">
        <w:rPr>
          <w:rFonts w:ascii="Arial" w:hAnsi="Arial" w:cs="Arial"/>
          <w:sz w:val="24"/>
        </w:rPr>
        <w:t>erujuk</w:t>
      </w:r>
      <w:r>
        <w:rPr>
          <w:rFonts w:ascii="Arial" w:hAnsi="Arial" w:cs="Arial"/>
          <w:sz w:val="24"/>
        </w:rPr>
        <w:t xml:space="preserve"> </w:t>
      </w:r>
      <w:r w:rsidRPr="00535D5B">
        <w:rPr>
          <w:rFonts w:ascii="Arial" w:hAnsi="Arial" w:cs="Arial"/>
          <w:sz w:val="24"/>
        </w:rPr>
        <w:t>pada</w:t>
      </w:r>
      <w:r>
        <w:rPr>
          <w:rFonts w:ascii="Arial" w:hAnsi="Arial" w:cs="Arial"/>
          <w:sz w:val="24"/>
        </w:rPr>
        <w:t xml:space="preserve"> </w:t>
      </w:r>
      <w:r w:rsidRPr="00535D5B">
        <w:rPr>
          <w:rFonts w:ascii="Arial" w:hAnsi="Arial" w:cs="Arial"/>
          <w:sz w:val="24"/>
        </w:rPr>
        <w:t>upaya</w:t>
      </w:r>
      <w:r>
        <w:rPr>
          <w:rFonts w:ascii="Arial" w:hAnsi="Arial" w:cs="Arial"/>
          <w:sz w:val="24"/>
        </w:rPr>
        <w:t xml:space="preserve"> </w:t>
      </w:r>
      <w:r w:rsidRPr="00535D5B">
        <w:rPr>
          <w:rFonts w:ascii="Arial" w:hAnsi="Arial" w:cs="Arial"/>
          <w:sz w:val="24"/>
        </w:rPr>
        <w:t>yang</w:t>
      </w:r>
      <w:r>
        <w:rPr>
          <w:rFonts w:ascii="Arial" w:hAnsi="Arial" w:cs="Arial"/>
          <w:sz w:val="24"/>
        </w:rPr>
        <w:t xml:space="preserve"> </w:t>
      </w:r>
      <w:r w:rsidRPr="00535D5B">
        <w:rPr>
          <w:rFonts w:ascii="Arial" w:hAnsi="Arial" w:cs="Arial"/>
          <w:sz w:val="24"/>
        </w:rPr>
        <w:t>dilakukan</w:t>
      </w:r>
      <w:r>
        <w:rPr>
          <w:rFonts w:ascii="Arial" w:hAnsi="Arial" w:cs="Arial"/>
          <w:sz w:val="24"/>
        </w:rPr>
        <w:t xml:space="preserve"> </w:t>
      </w:r>
      <w:r w:rsidRPr="00535D5B">
        <w:rPr>
          <w:rFonts w:ascii="Arial" w:hAnsi="Arial" w:cs="Arial"/>
          <w:sz w:val="24"/>
        </w:rPr>
        <w:t>oleh</w:t>
      </w:r>
      <w:r>
        <w:rPr>
          <w:rFonts w:ascii="Arial" w:hAnsi="Arial" w:cs="Arial"/>
          <w:sz w:val="24"/>
        </w:rPr>
        <w:t xml:space="preserve"> </w:t>
      </w:r>
      <w:r w:rsidRPr="00535D5B">
        <w:rPr>
          <w:rFonts w:ascii="Arial" w:hAnsi="Arial" w:cs="Arial"/>
          <w:sz w:val="24"/>
        </w:rPr>
        <w:t>Diskominfotiksan</w:t>
      </w:r>
      <w:r>
        <w:rPr>
          <w:rFonts w:ascii="Arial" w:hAnsi="Arial" w:cs="Arial"/>
          <w:sz w:val="24"/>
        </w:rPr>
        <w:t xml:space="preserve"> </w:t>
      </w:r>
      <w:r w:rsidRPr="00535D5B">
        <w:rPr>
          <w:rFonts w:ascii="Arial" w:hAnsi="Arial" w:cs="Arial"/>
          <w:sz w:val="24"/>
        </w:rPr>
        <w:t>Kota</w:t>
      </w:r>
      <w:r>
        <w:rPr>
          <w:rFonts w:ascii="Arial" w:hAnsi="Arial" w:cs="Arial"/>
          <w:sz w:val="24"/>
        </w:rPr>
        <w:t xml:space="preserve"> </w:t>
      </w:r>
      <w:r w:rsidRPr="00535D5B">
        <w:rPr>
          <w:rFonts w:ascii="Arial" w:hAnsi="Arial" w:cs="Arial"/>
          <w:sz w:val="24"/>
        </w:rPr>
        <w:t>Dumai</w:t>
      </w:r>
      <w:r>
        <w:rPr>
          <w:rFonts w:ascii="Arial" w:hAnsi="Arial" w:cs="Arial"/>
          <w:sz w:val="24"/>
        </w:rPr>
        <w:t xml:space="preserve"> </w:t>
      </w:r>
      <w:r w:rsidRPr="00535D5B">
        <w:rPr>
          <w:rFonts w:ascii="Arial" w:hAnsi="Arial" w:cs="Arial"/>
          <w:sz w:val="24"/>
        </w:rPr>
        <w:t>untuk</w:t>
      </w:r>
      <w:r>
        <w:rPr>
          <w:rFonts w:ascii="Arial" w:hAnsi="Arial" w:cs="Arial"/>
          <w:sz w:val="24"/>
        </w:rPr>
        <w:t xml:space="preserve"> </w:t>
      </w:r>
      <w:r w:rsidRPr="00535D5B">
        <w:rPr>
          <w:rFonts w:ascii="Arial" w:hAnsi="Arial" w:cs="Arial"/>
          <w:sz w:val="24"/>
        </w:rPr>
        <w:t>meningkatkan</w:t>
      </w:r>
      <w:r>
        <w:rPr>
          <w:rFonts w:ascii="Arial" w:hAnsi="Arial" w:cs="Arial"/>
          <w:sz w:val="24"/>
        </w:rPr>
        <w:t xml:space="preserve"> </w:t>
      </w:r>
      <w:r w:rsidRPr="00535D5B">
        <w:rPr>
          <w:rFonts w:ascii="Arial" w:hAnsi="Arial" w:cs="Arial"/>
          <w:sz w:val="24"/>
        </w:rPr>
        <w:t>mutu</w:t>
      </w:r>
      <w:r>
        <w:rPr>
          <w:rFonts w:ascii="Arial" w:hAnsi="Arial" w:cs="Arial"/>
          <w:sz w:val="24"/>
        </w:rPr>
        <w:t xml:space="preserve"> </w:t>
      </w:r>
      <w:r w:rsidRPr="00535D5B">
        <w:rPr>
          <w:rFonts w:ascii="Arial" w:hAnsi="Arial" w:cs="Arial"/>
          <w:sz w:val="24"/>
        </w:rPr>
        <w:t>layanan</w:t>
      </w:r>
      <w:r>
        <w:rPr>
          <w:rFonts w:ascii="Arial" w:hAnsi="Arial" w:cs="Arial"/>
          <w:sz w:val="24"/>
        </w:rPr>
        <w:t xml:space="preserve"> </w:t>
      </w:r>
      <w:r w:rsidRPr="00535D5B">
        <w:rPr>
          <w:rFonts w:ascii="Arial" w:hAnsi="Arial" w:cs="Arial"/>
          <w:sz w:val="24"/>
        </w:rPr>
        <w:t>informasi,</w:t>
      </w:r>
      <w:r>
        <w:rPr>
          <w:rFonts w:ascii="Arial" w:hAnsi="Arial" w:cs="Arial"/>
          <w:sz w:val="24"/>
        </w:rPr>
        <w:t xml:space="preserve"> </w:t>
      </w:r>
      <w:r w:rsidRPr="00535D5B">
        <w:rPr>
          <w:rFonts w:ascii="Arial" w:hAnsi="Arial" w:cs="Arial"/>
          <w:sz w:val="24"/>
        </w:rPr>
        <w:t>komunikasi,</w:t>
      </w:r>
      <w:r>
        <w:rPr>
          <w:rFonts w:ascii="Arial" w:hAnsi="Arial" w:cs="Arial"/>
          <w:sz w:val="24"/>
        </w:rPr>
        <w:t xml:space="preserve"> </w:t>
      </w:r>
      <w:r w:rsidRPr="00535D5B">
        <w:rPr>
          <w:rFonts w:ascii="Arial" w:hAnsi="Arial" w:cs="Arial"/>
          <w:sz w:val="24"/>
        </w:rPr>
        <w:t>serta</w:t>
      </w:r>
      <w:r>
        <w:rPr>
          <w:rFonts w:ascii="Arial" w:hAnsi="Arial" w:cs="Arial"/>
          <w:sz w:val="24"/>
        </w:rPr>
        <w:t xml:space="preserve"> </w:t>
      </w:r>
      <w:r w:rsidRPr="00535D5B">
        <w:rPr>
          <w:rFonts w:ascii="Arial" w:hAnsi="Arial" w:cs="Arial"/>
          <w:sz w:val="24"/>
        </w:rPr>
        <w:t>teknologi</w:t>
      </w:r>
      <w:r>
        <w:rPr>
          <w:rFonts w:ascii="Arial" w:hAnsi="Arial" w:cs="Arial"/>
          <w:sz w:val="24"/>
        </w:rPr>
        <w:t xml:space="preserve"> </w:t>
      </w:r>
      <w:r w:rsidRPr="00535D5B">
        <w:rPr>
          <w:rFonts w:ascii="Arial" w:hAnsi="Arial" w:cs="Arial"/>
          <w:sz w:val="24"/>
        </w:rPr>
        <w:t>yang</w:t>
      </w:r>
      <w:r>
        <w:rPr>
          <w:rFonts w:ascii="Arial" w:hAnsi="Arial" w:cs="Arial"/>
          <w:sz w:val="24"/>
        </w:rPr>
        <w:t xml:space="preserve"> </w:t>
      </w:r>
      <w:r w:rsidRPr="00535D5B">
        <w:rPr>
          <w:rFonts w:ascii="Arial" w:hAnsi="Arial" w:cs="Arial"/>
          <w:sz w:val="24"/>
        </w:rPr>
        <w:t>diberikan</w:t>
      </w:r>
      <w:r>
        <w:rPr>
          <w:rFonts w:ascii="Arial" w:hAnsi="Arial" w:cs="Arial"/>
          <w:sz w:val="24"/>
        </w:rPr>
        <w:t xml:space="preserve"> </w:t>
      </w:r>
      <w:r w:rsidRPr="00535D5B">
        <w:rPr>
          <w:rFonts w:ascii="Arial" w:hAnsi="Arial" w:cs="Arial"/>
          <w:sz w:val="24"/>
        </w:rPr>
        <w:t>kepada</w:t>
      </w:r>
      <w:r>
        <w:rPr>
          <w:rFonts w:ascii="Arial" w:hAnsi="Arial" w:cs="Arial"/>
          <w:sz w:val="24"/>
        </w:rPr>
        <w:t xml:space="preserve"> </w:t>
      </w:r>
      <w:r w:rsidRPr="00535D5B">
        <w:rPr>
          <w:rFonts w:ascii="Arial" w:hAnsi="Arial" w:cs="Arial"/>
          <w:sz w:val="24"/>
        </w:rPr>
        <w:t>masyarakat</w:t>
      </w:r>
    </w:p>
    <w:p w:rsidR="00C76491" w:rsidRDefault="00C76491" w:rsidP="007E004F">
      <w:pPr>
        <w:tabs>
          <w:tab w:val="left" w:pos="90"/>
          <w:tab w:val="left" w:pos="180"/>
          <w:tab w:val="left" w:pos="990"/>
        </w:tabs>
        <w:spacing w:line="480" w:lineRule="auto"/>
        <w:ind w:firstLine="567"/>
        <w:jc w:val="both"/>
        <w:rPr>
          <w:rFonts w:ascii="Arial" w:hAnsi="Arial" w:cs="Arial"/>
          <w:sz w:val="24"/>
        </w:rPr>
      </w:pPr>
      <w:r w:rsidRPr="00535D5B">
        <w:rPr>
          <w:rFonts w:ascii="Arial" w:eastAsia="Times New Roman" w:hAnsi="Arial" w:cs="Arial"/>
          <w:color w:val="000000"/>
          <w:sz w:val="24"/>
          <w:szCs w:val="24"/>
        </w:rPr>
        <w:t>Dalam</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penelitian</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ini</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penulis</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dapat</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menggunakan</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teori</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yang</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dikemukakan</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oleh</w:t>
      </w:r>
      <w:r>
        <w:rPr>
          <w:rFonts w:ascii="Arial" w:eastAsia="Times New Roman" w:hAnsi="Arial" w:cs="Arial"/>
          <w:color w:val="000000"/>
          <w:sz w:val="24"/>
          <w:szCs w:val="24"/>
        </w:rPr>
        <w:t xml:space="preserve"> </w:t>
      </w:r>
      <w:r>
        <w:rPr>
          <w:rFonts w:ascii="Arial" w:eastAsia="Times New Roman" w:hAnsi="Arial" w:cs="Arial"/>
          <w:color w:val="000000"/>
          <w:sz w:val="24"/>
          <w:szCs w:val="24"/>
        </w:rPr>
        <w:fldChar w:fldCharType="begin" w:fldLock="1"/>
      </w:r>
      <w:r>
        <w:rPr>
          <w:rFonts w:ascii="Arial" w:eastAsia="Times New Roman" w:hAnsi="Arial" w:cs="Arial"/>
          <w:color w:val="000000"/>
          <w:sz w:val="24"/>
          <w:szCs w:val="24"/>
        </w:rPr>
        <w:instrText>ADDIN CSL_CITATION {"citationItems":[{"id":"ITEM-1","itemData":{"abstract":"… Terlebih dalam hal pelayanan publik dalam pengurusan hal-hal seperti dokumen … paspor yang bertujuan menciptakan good governance, maka perlu sangat diperhatikan efektifitas, …","author":[{"dropping-particle":"","family":"Osborne dan Plastrik","given":"","non-dropping-particle":"","parse-names":false,"suffix":""}],"container-title":"Indonesian Journal of …","id":"ITEM-1","issue":"1","issued":{"date-parts":[["2001"]]},"title":"Pelayanan Pembuatan Paspor di Kantor Imigrasi Kelas III Kabupaten Ponorogo","type":"article-journal"},"uris":["http://www.mendeley.com/documents/?uuid=2cf64ca0-8187-4a9e-9838-3dd77ae41dbb"]}],"mendeley":{"formattedCitation":"(Osborne dan Plastrik, 2001)","manualFormatting":"(David Osborne dan Plastrik, 2001)","plainTextFormattedCitation":"(Osborne dan Plastrik, 2001)","previouslyFormattedCitation":"(Osborne dan Plastrik, 2001)"},"properties":{"noteIndex":0},"schema":"https://github.com/citation-style-language/schema/raw/master/csl-citation.json"}</w:instrText>
      </w:r>
      <w:r>
        <w:rPr>
          <w:rFonts w:ascii="Arial" w:eastAsia="Times New Roman" w:hAnsi="Arial" w:cs="Arial"/>
          <w:color w:val="000000"/>
          <w:sz w:val="24"/>
          <w:szCs w:val="24"/>
        </w:rPr>
        <w:fldChar w:fldCharType="separate"/>
      </w:r>
      <w:r w:rsidRPr="00535D5B">
        <w:rPr>
          <w:rFonts w:ascii="Arial" w:eastAsia="Times New Roman" w:hAnsi="Arial" w:cs="Arial"/>
          <w:noProof/>
          <w:color w:val="000000"/>
          <w:sz w:val="24"/>
          <w:szCs w:val="24"/>
        </w:rPr>
        <w:t>(</w:t>
      </w:r>
      <w:r>
        <w:rPr>
          <w:rFonts w:ascii="Arial" w:eastAsia="Times New Roman" w:hAnsi="Arial" w:cs="Arial"/>
          <w:noProof/>
          <w:color w:val="000000"/>
          <w:sz w:val="24"/>
          <w:szCs w:val="24"/>
        </w:rPr>
        <w:t xml:space="preserve">David </w:t>
      </w:r>
      <w:r w:rsidRPr="00535D5B">
        <w:rPr>
          <w:rFonts w:ascii="Arial" w:eastAsia="Times New Roman" w:hAnsi="Arial" w:cs="Arial"/>
          <w:noProof/>
          <w:color w:val="000000"/>
          <w:sz w:val="24"/>
          <w:szCs w:val="24"/>
        </w:rPr>
        <w:t>Osborne</w:t>
      </w:r>
      <w:r>
        <w:rPr>
          <w:rFonts w:ascii="Arial" w:eastAsia="Times New Roman" w:hAnsi="Arial" w:cs="Arial"/>
          <w:noProof/>
          <w:color w:val="000000"/>
          <w:sz w:val="24"/>
          <w:szCs w:val="24"/>
        </w:rPr>
        <w:t xml:space="preserve"> </w:t>
      </w:r>
      <w:r w:rsidRPr="00535D5B">
        <w:rPr>
          <w:rFonts w:ascii="Arial" w:eastAsia="Times New Roman" w:hAnsi="Arial" w:cs="Arial"/>
          <w:noProof/>
          <w:color w:val="000000"/>
          <w:sz w:val="24"/>
          <w:szCs w:val="24"/>
        </w:rPr>
        <w:t>dan</w:t>
      </w:r>
      <w:r>
        <w:rPr>
          <w:rFonts w:ascii="Arial" w:eastAsia="Times New Roman" w:hAnsi="Arial" w:cs="Arial"/>
          <w:noProof/>
          <w:color w:val="000000"/>
          <w:sz w:val="24"/>
          <w:szCs w:val="24"/>
        </w:rPr>
        <w:t xml:space="preserve"> </w:t>
      </w:r>
      <w:r w:rsidRPr="00535D5B">
        <w:rPr>
          <w:rFonts w:ascii="Arial" w:eastAsia="Times New Roman" w:hAnsi="Arial" w:cs="Arial"/>
          <w:noProof/>
          <w:color w:val="000000"/>
          <w:sz w:val="24"/>
          <w:szCs w:val="24"/>
        </w:rPr>
        <w:t>Plastrik,</w:t>
      </w:r>
      <w:r>
        <w:rPr>
          <w:rFonts w:ascii="Arial" w:eastAsia="Times New Roman" w:hAnsi="Arial" w:cs="Arial"/>
          <w:noProof/>
          <w:color w:val="000000"/>
          <w:sz w:val="24"/>
          <w:szCs w:val="24"/>
        </w:rPr>
        <w:t xml:space="preserve"> </w:t>
      </w:r>
      <w:r w:rsidRPr="00535D5B">
        <w:rPr>
          <w:rFonts w:ascii="Arial" w:eastAsia="Times New Roman" w:hAnsi="Arial" w:cs="Arial"/>
          <w:noProof/>
          <w:color w:val="000000"/>
          <w:sz w:val="24"/>
          <w:szCs w:val="24"/>
        </w:rPr>
        <w:t>2001)</w:t>
      </w:r>
      <w:r>
        <w:rPr>
          <w:rFonts w:ascii="Arial" w:eastAsia="Times New Roman" w:hAnsi="Arial" w:cs="Arial"/>
          <w:color w:val="000000"/>
          <w:sz w:val="24"/>
          <w:szCs w:val="24"/>
        </w:rPr>
        <w:fldChar w:fldCharType="end"/>
      </w:r>
      <w:r>
        <w:rPr>
          <w:rFonts w:ascii="Arial" w:eastAsia="Times New Roman" w:hAnsi="Arial" w:cs="Arial"/>
          <w:color w:val="000000"/>
          <w:sz w:val="24"/>
          <w:szCs w:val="24"/>
        </w:rPr>
        <w:t xml:space="preserve"> sehingga dapat meningkatkan kualitas layanan publik </w:t>
      </w:r>
      <w:r w:rsidRPr="00535D5B">
        <w:rPr>
          <w:rFonts w:ascii="Arial" w:eastAsia="Times New Roman" w:hAnsi="Arial" w:cs="Arial"/>
          <w:color w:val="000000"/>
          <w:sz w:val="24"/>
          <w:szCs w:val="24"/>
        </w:rPr>
        <w:t>dapat</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dilihat</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sebagai</w:t>
      </w:r>
      <w:r>
        <w:rPr>
          <w:rFonts w:ascii="Arial" w:eastAsia="Times New Roman" w:hAnsi="Arial" w:cs="Arial"/>
          <w:color w:val="000000"/>
          <w:sz w:val="24"/>
          <w:szCs w:val="24"/>
        </w:rPr>
        <w:t xml:space="preserve"> </w:t>
      </w:r>
      <w:r w:rsidRPr="00535D5B">
        <w:rPr>
          <w:rFonts w:ascii="Arial" w:eastAsia="Times New Roman" w:hAnsi="Arial" w:cs="Arial"/>
          <w:color w:val="000000"/>
          <w:sz w:val="24"/>
          <w:szCs w:val="24"/>
        </w:rPr>
        <w:t>beri</w:t>
      </w:r>
      <w:r>
        <w:rPr>
          <w:rFonts w:ascii="Arial" w:hAnsi="Arial" w:cs="Arial"/>
          <w:sz w:val="24"/>
        </w:rPr>
        <w:t>kut :</w:t>
      </w:r>
    </w:p>
    <w:p w:rsidR="00C76491" w:rsidRDefault="00C76491" w:rsidP="007E004F">
      <w:pPr>
        <w:spacing w:line="480" w:lineRule="auto"/>
        <w:ind w:left="714" w:hanging="357"/>
        <w:jc w:val="both"/>
        <w:rPr>
          <w:rFonts w:ascii="Arial" w:hAnsi="Arial" w:cs="Arial"/>
          <w:sz w:val="24"/>
        </w:rPr>
      </w:pPr>
      <w:r>
        <w:rPr>
          <w:rFonts w:ascii="Arial" w:hAnsi="Arial" w:cs="Arial"/>
          <w:sz w:val="24"/>
        </w:rPr>
        <w:lastRenderedPageBreak/>
        <w:t xml:space="preserve"> 1. </w:t>
      </w:r>
      <w:r w:rsidRPr="008D48AD">
        <w:rPr>
          <w:rFonts w:ascii="Arial" w:hAnsi="Arial" w:cs="Arial"/>
          <w:sz w:val="24"/>
        </w:rPr>
        <w:t>Strategi</w:t>
      </w:r>
      <w:r>
        <w:rPr>
          <w:rFonts w:ascii="Arial" w:hAnsi="Arial" w:cs="Arial"/>
          <w:sz w:val="24"/>
        </w:rPr>
        <w:t xml:space="preserve"> </w:t>
      </w:r>
      <w:r w:rsidRPr="008D48AD">
        <w:rPr>
          <w:rFonts w:ascii="Arial" w:hAnsi="Arial" w:cs="Arial"/>
          <w:sz w:val="24"/>
        </w:rPr>
        <w:t>Inti</w:t>
      </w:r>
      <w:r>
        <w:rPr>
          <w:rFonts w:ascii="Arial" w:hAnsi="Arial" w:cs="Arial"/>
          <w:sz w:val="24"/>
        </w:rPr>
        <w:t xml:space="preserve"> </w:t>
      </w:r>
      <w:r w:rsidRPr="008D48AD">
        <w:rPr>
          <w:rFonts w:ascii="Arial" w:hAnsi="Arial" w:cs="Arial"/>
          <w:sz w:val="24"/>
        </w:rPr>
        <w:t>(</w:t>
      </w:r>
      <w:r w:rsidRPr="00CC180C">
        <w:rPr>
          <w:rFonts w:ascii="Arial" w:hAnsi="Arial" w:cs="Arial"/>
          <w:i/>
          <w:sz w:val="24"/>
        </w:rPr>
        <w:t>core</w:t>
      </w:r>
      <w:r>
        <w:rPr>
          <w:rFonts w:ascii="Arial" w:hAnsi="Arial" w:cs="Arial"/>
          <w:i/>
          <w:sz w:val="24"/>
        </w:rPr>
        <w:t xml:space="preserve"> </w:t>
      </w:r>
      <w:r w:rsidRPr="00CC180C">
        <w:rPr>
          <w:rFonts w:ascii="Arial" w:hAnsi="Arial" w:cs="Arial"/>
          <w:i/>
          <w:sz w:val="24"/>
        </w:rPr>
        <w:t>strategy</w:t>
      </w:r>
      <w:r w:rsidRPr="008D48AD">
        <w:rPr>
          <w:rFonts w:ascii="Arial" w:hAnsi="Arial" w:cs="Arial"/>
          <w:sz w:val="24"/>
        </w:rPr>
        <w:t>)</w:t>
      </w:r>
    </w:p>
    <w:p w:rsidR="00C76491" w:rsidRPr="007C1559" w:rsidRDefault="00C76491" w:rsidP="007E004F">
      <w:pPr>
        <w:spacing w:line="480" w:lineRule="auto"/>
        <w:ind w:left="714" w:hanging="357"/>
        <w:jc w:val="both"/>
        <w:rPr>
          <w:rFonts w:ascii="Arial" w:hAnsi="Arial" w:cs="Arial"/>
          <w:sz w:val="28"/>
        </w:rPr>
      </w:pPr>
      <w:r>
        <w:rPr>
          <w:rFonts w:ascii="Arial" w:hAnsi="Arial" w:cs="Arial"/>
          <w:sz w:val="24"/>
        </w:rPr>
        <w:t xml:space="preserve">     M</w:t>
      </w:r>
      <w:r w:rsidRPr="008D48AD">
        <w:rPr>
          <w:rFonts w:ascii="Arial" w:hAnsi="Arial" w:cs="Arial"/>
          <w:sz w:val="24"/>
        </w:rPr>
        <w:t>erujuk</w:t>
      </w:r>
      <w:r>
        <w:rPr>
          <w:rFonts w:ascii="Arial" w:hAnsi="Arial" w:cs="Arial"/>
          <w:sz w:val="24"/>
        </w:rPr>
        <w:t xml:space="preserve"> </w:t>
      </w:r>
      <w:r w:rsidRPr="008D48AD">
        <w:rPr>
          <w:rFonts w:ascii="Arial" w:hAnsi="Arial" w:cs="Arial"/>
          <w:sz w:val="24"/>
        </w:rPr>
        <w:t>pada</w:t>
      </w:r>
      <w:r>
        <w:rPr>
          <w:rFonts w:ascii="Arial" w:hAnsi="Arial" w:cs="Arial"/>
          <w:sz w:val="24"/>
        </w:rPr>
        <w:t xml:space="preserve"> </w:t>
      </w:r>
      <w:r w:rsidRPr="008D48AD">
        <w:rPr>
          <w:rFonts w:ascii="Arial" w:hAnsi="Arial" w:cs="Arial"/>
          <w:sz w:val="24"/>
        </w:rPr>
        <w:t>sejauh</w:t>
      </w:r>
      <w:r>
        <w:rPr>
          <w:rFonts w:ascii="Arial" w:hAnsi="Arial" w:cs="Arial"/>
          <w:sz w:val="24"/>
        </w:rPr>
        <w:t xml:space="preserve"> </w:t>
      </w:r>
      <w:r w:rsidRPr="008D48AD">
        <w:rPr>
          <w:rFonts w:ascii="Arial" w:hAnsi="Arial" w:cs="Arial"/>
          <w:sz w:val="24"/>
        </w:rPr>
        <w:t>mana</w:t>
      </w:r>
      <w:r>
        <w:rPr>
          <w:rFonts w:ascii="Arial" w:hAnsi="Arial" w:cs="Arial"/>
          <w:sz w:val="24"/>
        </w:rPr>
        <w:t xml:space="preserve"> </w:t>
      </w:r>
      <w:r w:rsidRPr="007230D6">
        <w:rPr>
          <w:rStyle w:val="Strong"/>
          <w:rFonts w:ascii="Arial" w:hAnsi="Arial" w:cs="Arial"/>
          <w:b w:val="0"/>
          <w:sz w:val="24"/>
        </w:rPr>
        <w:t>Dinas</w:t>
      </w:r>
      <w:r>
        <w:rPr>
          <w:rStyle w:val="Strong"/>
          <w:rFonts w:ascii="Arial" w:hAnsi="Arial" w:cs="Arial"/>
          <w:b w:val="0"/>
          <w:sz w:val="24"/>
        </w:rPr>
        <w:t xml:space="preserve"> </w:t>
      </w:r>
      <w:r w:rsidRPr="007230D6">
        <w:rPr>
          <w:rStyle w:val="Strong"/>
          <w:rFonts w:ascii="Arial" w:hAnsi="Arial" w:cs="Arial"/>
          <w:b w:val="0"/>
          <w:sz w:val="24"/>
        </w:rPr>
        <w:t>Komunikasi</w:t>
      </w:r>
      <w:r>
        <w:rPr>
          <w:rStyle w:val="Strong"/>
          <w:rFonts w:ascii="Arial" w:hAnsi="Arial" w:cs="Arial"/>
          <w:b w:val="0"/>
          <w:sz w:val="24"/>
        </w:rPr>
        <w:t xml:space="preserve"> </w:t>
      </w:r>
      <w:r w:rsidRPr="007230D6">
        <w:rPr>
          <w:rStyle w:val="Strong"/>
          <w:rFonts w:ascii="Arial" w:hAnsi="Arial" w:cs="Arial"/>
          <w:b w:val="0"/>
          <w:sz w:val="24"/>
        </w:rPr>
        <w:t>Infor</w:t>
      </w:r>
      <w:r>
        <w:rPr>
          <w:rStyle w:val="Strong"/>
          <w:rFonts w:ascii="Arial" w:hAnsi="Arial" w:cs="Arial"/>
          <w:b w:val="0"/>
          <w:sz w:val="24"/>
        </w:rPr>
        <w:t xml:space="preserve">matika Statistik dan Persandian </w:t>
      </w:r>
      <w:r w:rsidRPr="007230D6">
        <w:rPr>
          <w:rStyle w:val="Strong"/>
          <w:rFonts w:ascii="Arial" w:hAnsi="Arial" w:cs="Arial"/>
          <w:b w:val="0"/>
          <w:sz w:val="24"/>
        </w:rPr>
        <w:t>Kota</w:t>
      </w:r>
      <w:r>
        <w:rPr>
          <w:rStyle w:val="Strong"/>
          <w:rFonts w:ascii="Arial" w:hAnsi="Arial" w:cs="Arial"/>
          <w:b w:val="0"/>
          <w:sz w:val="24"/>
        </w:rPr>
        <w:t xml:space="preserve"> </w:t>
      </w:r>
      <w:r w:rsidRPr="007230D6">
        <w:rPr>
          <w:rStyle w:val="Strong"/>
          <w:rFonts w:ascii="Arial" w:hAnsi="Arial" w:cs="Arial"/>
          <w:b w:val="0"/>
          <w:sz w:val="24"/>
        </w:rPr>
        <w:t>Dumai</w:t>
      </w:r>
      <w:r>
        <w:rPr>
          <w:rFonts w:ascii="Arial" w:hAnsi="Arial" w:cs="Arial"/>
          <w:sz w:val="24"/>
        </w:rPr>
        <w:t xml:space="preserve"> </w:t>
      </w:r>
      <w:r w:rsidRPr="008D48AD">
        <w:rPr>
          <w:rFonts w:ascii="Arial" w:hAnsi="Arial" w:cs="Arial"/>
          <w:sz w:val="24"/>
        </w:rPr>
        <w:t>menetapkan</w:t>
      </w:r>
      <w:r>
        <w:rPr>
          <w:rFonts w:ascii="Arial" w:hAnsi="Arial" w:cs="Arial"/>
          <w:sz w:val="24"/>
        </w:rPr>
        <w:t xml:space="preserve"> </w:t>
      </w:r>
      <w:r w:rsidRPr="008D48AD">
        <w:rPr>
          <w:rFonts w:ascii="Arial" w:hAnsi="Arial" w:cs="Arial"/>
          <w:sz w:val="24"/>
        </w:rPr>
        <w:t>dan</w:t>
      </w:r>
      <w:r>
        <w:rPr>
          <w:rFonts w:ascii="Arial" w:hAnsi="Arial" w:cs="Arial"/>
          <w:sz w:val="24"/>
        </w:rPr>
        <w:t xml:space="preserve"> </w:t>
      </w:r>
      <w:r w:rsidRPr="008D48AD">
        <w:rPr>
          <w:rFonts w:ascii="Arial" w:hAnsi="Arial" w:cs="Arial"/>
          <w:sz w:val="24"/>
        </w:rPr>
        <w:t>mengimplementasikan</w:t>
      </w:r>
      <w:r>
        <w:rPr>
          <w:rFonts w:ascii="Arial" w:hAnsi="Arial" w:cs="Arial"/>
          <w:sz w:val="24"/>
        </w:rPr>
        <w:t xml:space="preserve"> </w:t>
      </w:r>
      <w:r w:rsidRPr="008D48AD">
        <w:rPr>
          <w:rFonts w:ascii="Arial" w:hAnsi="Arial" w:cs="Arial"/>
          <w:sz w:val="24"/>
        </w:rPr>
        <w:t>kebijakan,</w:t>
      </w:r>
      <w:r>
        <w:rPr>
          <w:rFonts w:ascii="Arial" w:hAnsi="Arial" w:cs="Arial"/>
          <w:sz w:val="24"/>
        </w:rPr>
        <w:t xml:space="preserve"> </w:t>
      </w:r>
      <w:r w:rsidR="00037D94">
        <w:rPr>
          <w:rFonts w:ascii="Arial" w:hAnsi="Arial" w:cs="Arial"/>
          <w:sz w:val="24"/>
        </w:rPr>
        <w:t>program</w:t>
      </w:r>
      <w:r>
        <w:rPr>
          <w:rFonts w:ascii="Arial" w:hAnsi="Arial" w:cs="Arial"/>
          <w:sz w:val="24"/>
        </w:rPr>
        <w:t xml:space="preserve"> </w:t>
      </w:r>
      <w:r w:rsidRPr="008D48AD">
        <w:rPr>
          <w:rFonts w:ascii="Arial" w:hAnsi="Arial" w:cs="Arial"/>
          <w:sz w:val="24"/>
        </w:rPr>
        <w:t>serta</w:t>
      </w:r>
      <w:r>
        <w:rPr>
          <w:rFonts w:ascii="Arial" w:hAnsi="Arial" w:cs="Arial"/>
          <w:sz w:val="24"/>
        </w:rPr>
        <w:t xml:space="preserve"> </w:t>
      </w:r>
      <w:r w:rsidRPr="008D48AD">
        <w:rPr>
          <w:rFonts w:ascii="Arial" w:hAnsi="Arial" w:cs="Arial"/>
          <w:sz w:val="24"/>
        </w:rPr>
        <w:t>inisiatif</w:t>
      </w:r>
      <w:r>
        <w:rPr>
          <w:rFonts w:ascii="Arial" w:hAnsi="Arial" w:cs="Arial"/>
          <w:sz w:val="24"/>
        </w:rPr>
        <w:t xml:space="preserve"> </w:t>
      </w:r>
      <w:r w:rsidRPr="008D48AD">
        <w:rPr>
          <w:rFonts w:ascii="Arial" w:hAnsi="Arial" w:cs="Arial"/>
          <w:sz w:val="24"/>
        </w:rPr>
        <w:t>utama</w:t>
      </w:r>
      <w:r>
        <w:rPr>
          <w:rFonts w:ascii="Arial" w:hAnsi="Arial" w:cs="Arial"/>
          <w:sz w:val="24"/>
        </w:rPr>
        <w:t xml:space="preserve"> </w:t>
      </w:r>
      <w:r w:rsidRPr="008D48AD">
        <w:rPr>
          <w:rFonts w:ascii="Arial" w:hAnsi="Arial" w:cs="Arial"/>
          <w:sz w:val="24"/>
        </w:rPr>
        <w:t>yang</w:t>
      </w:r>
      <w:r>
        <w:rPr>
          <w:rFonts w:ascii="Arial" w:hAnsi="Arial" w:cs="Arial"/>
          <w:sz w:val="24"/>
        </w:rPr>
        <w:t xml:space="preserve"> </w:t>
      </w:r>
      <w:r w:rsidRPr="008D48AD">
        <w:rPr>
          <w:rFonts w:ascii="Arial" w:hAnsi="Arial" w:cs="Arial"/>
          <w:sz w:val="24"/>
        </w:rPr>
        <w:t>selaras</w:t>
      </w:r>
      <w:r>
        <w:rPr>
          <w:rFonts w:ascii="Arial" w:hAnsi="Arial" w:cs="Arial"/>
          <w:sz w:val="24"/>
        </w:rPr>
        <w:t xml:space="preserve"> </w:t>
      </w:r>
      <w:r w:rsidRPr="008D48AD">
        <w:rPr>
          <w:rFonts w:ascii="Arial" w:hAnsi="Arial" w:cs="Arial"/>
          <w:sz w:val="24"/>
        </w:rPr>
        <w:t>dengan</w:t>
      </w:r>
      <w:r>
        <w:rPr>
          <w:rFonts w:ascii="Arial" w:hAnsi="Arial" w:cs="Arial"/>
          <w:sz w:val="24"/>
        </w:rPr>
        <w:t xml:space="preserve"> </w:t>
      </w:r>
      <w:r w:rsidRPr="008D48AD">
        <w:rPr>
          <w:rFonts w:ascii="Arial" w:hAnsi="Arial" w:cs="Arial"/>
          <w:sz w:val="24"/>
        </w:rPr>
        <w:t>vi</w:t>
      </w:r>
      <w:r w:rsidR="00037D94">
        <w:rPr>
          <w:rFonts w:ascii="Arial" w:hAnsi="Arial" w:cs="Arial"/>
          <w:sz w:val="24"/>
        </w:rPr>
        <w:t>si, misi</w:t>
      </w:r>
      <w:r>
        <w:rPr>
          <w:rFonts w:ascii="Arial" w:hAnsi="Arial" w:cs="Arial"/>
          <w:sz w:val="24"/>
        </w:rPr>
        <w:t xml:space="preserve"> dan tujuan organisasi. </w:t>
      </w:r>
      <w:r w:rsidRPr="007C1559">
        <w:rPr>
          <w:rFonts w:ascii="Arial" w:hAnsi="Arial" w:cs="Arial"/>
          <w:sz w:val="24"/>
        </w:rPr>
        <w:t>Strategi</w:t>
      </w:r>
      <w:r>
        <w:rPr>
          <w:rFonts w:ascii="Arial" w:hAnsi="Arial" w:cs="Arial"/>
          <w:sz w:val="24"/>
        </w:rPr>
        <w:t xml:space="preserve"> </w:t>
      </w:r>
      <w:r w:rsidRPr="007C1559">
        <w:rPr>
          <w:rFonts w:ascii="Arial" w:hAnsi="Arial" w:cs="Arial"/>
          <w:sz w:val="24"/>
        </w:rPr>
        <w:t>inti</w:t>
      </w:r>
      <w:r>
        <w:rPr>
          <w:rFonts w:ascii="Arial" w:hAnsi="Arial" w:cs="Arial"/>
          <w:sz w:val="24"/>
        </w:rPr>
        <w:t xml:space="preserve"> </w:t>
      </w:r>
      <w:r w:rsidRPr="007C1559">
        <w:rPr>
          <w:rFonts w:ascii="Arial" w:hAnsi="Arial" w:cs="Arial"/>
          <w:sz w:val="24"/>
        </w:rPr>
        <w:t>merupakan</w:t>
      </w:r>
      <w:r>
        <w:rPr>
          <w:rFonts w:ascii="Arial" w:hAnsi="Arial" w:cs="Arial"/>
          <w:sz w:val="24"/>
        </w:rPr>
        <w:t xml:space="preserve"> </w:t>
      </w:r>
      <w:r w:rsidRPr="007C1559">
        <w:rPr>
          <w:rFonts w:ascii="Arial" w:hAnsi="Arial" w:cs="Arial"/>
          <w:sz w:val="24"/>
        </w:rPr>
        <w:t>dasar</w:t>
      </w:r>
      <w:r>
        <w:rPr>
          <w:rFonts w:ascii="Arial" w:hAnsi="Arial" w:cs="Arial"/>
          <w:sz w:val="24"/>
        </w:rPr>
        <w:t xml:space="preserve"> </w:t>
      </w:r>
      <w:r w:rsidRPr="007C1559">
        <w:rPr>
          <w:rFonts w:ascii="Arial" w:hAnsi="Arial" w:cs="Arial"/>
          <w:sz w:val="24"/>
        </w:rPr>
        <w:t>utama</w:t>
      </w:r>
      <w:r>
        <w:rPr>
          <w:rFonts w:ascii="Arial" w:hAnsi="Arial" w:cs="Arial"/>
          <w:sz w:val="24"/>
        </w:rPr>
        <w:t xml:space="preserve"> </w:t>
      </w:r>
      <w:r w:rsidRPr="007C1559">
        <w:rPr>
          <w:rFonts w:ascii="Arial" w:hAnsi="Arial" w:cs="Arial"/>
          <w:sz w:val="24"/>
        </w:rPr>
        <w:t>yang</w:t>
      </w:r>
      <w:r>
        <w:rPr>
          <w:rFonts w:ascii="Arial" w:hAnsi="Arial" w:cs="Arial"/>
          <w:sz w:val="24"/>
        </w:rPr>
        <w:t xml:space="preserve"> </w:t>
      </w:r>
      <w:r w:rsidRPr="007C1559">
        <w:rPr>
          <w:rFonts w:ascii="Arial" w:hAnsi="Arial" w:cs="Arial"/>
          <w:sz w:val="24"/>
        </w:rPr>
        <w:t>menjadi</w:t>
      </w:r>
      <w:r>
        <w:rPr>
          <w:rFonts w:ascii="Arial" w:hAnsi="Arial" w:cs="Arial"/>
          <w:sz w:val="24"/>
        </w:rPr>
        <w:t xml:space="preserve"> </w:t>
      </w:r>
      <w:r w:rsidRPr="007C1559">
        <w:rPr>
          <w:rFonts w:ascii="Arial" w:hAnsi="Arial" w:cs="Arial"/>
          <w:sz w:val="24"/>
        </w:rPr>
        <w:t>arah</w:t>
      </w:r>
      <w:r>
        <w:rPr>
          <w:rFonts w:ascii="Arial" w:hAnsi="Arial" w:cs="Arial"/>
          <w:sz w:val="24"/>
        </w:rPr>
        <w:t xml:space="preserve"> </w:t>
      </w:r>
      <w:r w:rsidRPr="007C1559">
        <w:rPr>
          <w:rFonts w:ascii="Arial" w:hAnsi="Arial" w:cs="Arial"/>
          <w:sz w:val="24"/>
        </w:rPr>
        <w:t>kebijakan</w:t>
      </w:r>
      <w:r>
        <w:rPr>
          <w:rFonts w:ascii="Arial" w:hAnsi="Arial" w:cs="Arial"/>
          <w:sz w:val="24"/>
        </w:rPr>
        <w:t xml:space="preserve"> </w:t>
      </w:r>
      <w:r w:rsidRPr="007C1559">
        <w:rPr>
          <w:rFonts w:ascii="Arial" w:hAnsi="Arial" w:cs="Arial"/>
          <w:sz w:val="24"/>
        </w:rPr>
        <w:t>dan</w:t>
      </w:r>
      <w:r>
        <w:rPr>
          <w:rFonts w:ascii="Arial" w:hAnsi="Arial" w:cs="Arial"/>
          <w:sz w:val="24"/>
        </w:rPr>
        <w:t xml:space="preserve"> </w:t>
      </w:r>
      <w:r w:rsidRPr="007C1559">
        <w:rPr>
          <w:rFonts w:ascii="Arial" w:hAnsi="Arial" w:cs="Arial"/>
          <w:sz w:val="24"/>
        </w:rPr>
        <w:t>pelaksanaan</w:t>
      </w:r>
      <w:r>
        <w:rPr>
          <w:rFonts w:ascii="Arial" w:hAnsi="Arial" w:cs="Arial"/>
          <w:sz w:val="24"/>
        </w:rPr>
        <w:t xml:space="preserve"> </w:t>
      </w:r>
      <w:r w:rsidRPr="007C1559">
        <w:rPr>
          <w:rFonts w:ascii="Arial" w:hAnsi="Arial" w:cs="Arial"/>
          <w:sz w:val="24"/>
        </w:rPr>
        <w:t>program</w:t>
      </w:r>
      <w:r>
        <w:rPr>
          <w:rFonts w:ascii="Arial" w:hAnsi="Arial" w:cs="Arial"/>
          <w:sz w:val="24"/>
        </w:rPr>
        <w:t xml:space="preserve"> </w:t>
      </w:r>
      <w:r w:rsidRPr="007C1559">
        <w:rPr>
          <w:rFonts w:ascii="Arial" w:hAnsi="Arial" w:cs="Arial"/>
          <w:sz w:val="24"/>
        </w:rPr>
        <w:t>di</w:t>
      </w:r>
      <w:r>
        <w:rPr>
          <w:rFonts w:ascii="Arial" w:hAnsi="Arial" w:cs="Arial"/>
          <w:sz w:val="24"/>
        </w:rPr>
        <w:t xml:space="preserve"> </w:t>
      </w:r>
      <w:r w:rsidRPr="007C1559">
        <w:rPr>
          <w:rFonts w:ascii="Arial" w:hAnsi="Arial" w:cs="Arial"/>
          <w:sz w:val="24"/>
        </w:rPr>
        <w:t>Dinas</w:t>
      </w:r>
      <w:r>
        <w:rPr>
          <w:rFonts w:ascii="Arial" w:hAnsi="Arial" w:cs="Arial"/>
          <w:sz w:val="24"/>
        </w:rPr>
        <w:t xml:space="preserve"> </w:t>
      </w:r>
      <w:r w:rsidRPr="007C1559">
        <w:rPr>
          <w:rFonts w:ascii="Arial" w:hAnsi="Arial" w:cs="Arial"/>
          <w:sz w:val="24"/>
        </w:rPr>
        <w:t>Komunikasi</w:t>
      </w:r>
      <w:r>
        <w:rPr>
          <w:rFonts w:ascii="Arial" w:hAnsi="Arial" w:cs="Arial"/>
          <w:sz w:val="24"/>
        </w:rPr>
        <w:t xml:space="preserve"> </w:t>
      </w:r>
      <w:r w:rsidRPr="007C1559">
        <w:rPr>
          <w:rFonts w:ascii="Arial" w:hAnsi="Arial" w:cs="Arial"/>
          <w:sz w:val="24"/>
        </w:rPr>
        <w:t>Informatika</w:t>
      </w:r>
      <w:r>
        <w:rPr>
          <w:rFonts w:ascii="Arial" w:hAnsi="Arial" w:cs="Arial"/>
          <w:sz w:val="24"/>
        </w:rPr>
        <w:t xml:space="preserve"> </w:t>
      </w:r>
      <w:r w:rsidRPr="007C1559">
        <w:rPr>
          <w:rFonts w:ascii="Arial" w:hAnsi="Arial" w:cs="Arial"/>
          <w:sz w:val="24"/>
        </w:rPr>
        <w:t>Statistik</w:t>
      </w:r>
      <w:r>
        <w:rPr>
          <w:rFonts w:ascii="Arial" w:hAnsi="Arial" w:cs="Arial"/>
          <w:sz w:val="24"/>
        </w:rPr>
        <w:t xml:space="preserve"> </w:t>
      </w:r>
      <w:r w:rsidRPr="007C1559">
        <w:rPr>
          <w:rFonts w:ascii="Arial" w:hAnsi="Arial" w:cs="Arial"/>
          <w:sz w:val="24"/>
        </w:rPr>
        <w:t>dan</w:t>
      </w:r>
      <w:r>
        <w:rPr>
          <w:rFonts w:ascii="Arial" w:hAnsi="Arial" w:cs="Arial"/>
          <w:sz w:val="24"/>
        </w:rPr>
        <w:t xml:space="preserve"> </w:t>
      </w:r>
      <w:r w:rsidRPr="007C1559">
        <w:rPr>
          <w:rFonts w:ascii="Arial" w:hAnsi="Arial" w:cs="Arial"/>
          <w:sz w:val="24"/>
        </w:rPr>
        <w:t>Persandian</w:t>
      </w:r>
      <w:r>
        <w:rPr>
          <w:rFonts w:ascii="Arial" w:hAnsi="Arial" w:cs="Arial"/>
          <w:sz w:val="24"/>
        </w:rPr>
        <w:t xml:space="preserve"> </w:t>
      </w:r>
      <w:r w:rsidRPr="007C1559">
        <w:rPr>
          <w:rFonts w:ascii="Arial" w:hAnsi="Arial" w:cs="Arial"/>
          <w:sz w:val="24"/>
        </w:rPr>
        <w:t>Kota</w:t>
      </w:r>
      <w:r>
        <w:rPr>
          <w:rFonts w:ascii="Arial" w:hAnsi="Arial" w:cs="Arial"/>
          <w:sz w:val="24"/>
        </w:rPr>
        <w:t xml:space="preserve"> </w:t>
      </w:r>
      <w:r w:rsidRPr="007C1559">
        <w:rPr>
          <w:rFonts w:ascii="Arial" w:hAnsi="Arial" w:cs="Arial"/>
          <w:sz w:val="24"/>
        </w:rPr>
        <w:t>Dumai.</w:t>
      </w:r>
      <w:r>
        <w:rPr>
          <w:rFonts w:ascii="Arial" w:hAnsi="Arial" w:cs="Arial"/>
          <w:sz w:val="24"/>
        </w:rPr>
        <w:t xml:space="preserve"> </w:t>
      </w:r>
      <w:r w:rsidRPr="007C1559">
        <w:rPr>
          <w:rFonts w:ascii="Arial" w:hAnsi="Arial" w:cs="Arial"/>
          <w:sz w:val="24"/>
        </w:rPr>
        <w:t>Strategi</w:t>
      </w:r>
      <w:r>
        <w:rPr>
          <w:rFonts w:ascii="Arial" w:hAnsi="Arial" w:cs="Arial"/>
          <w:sz w:val="24"/>
        </w:rPr>
        <w:t xml:space="preserve"> </w:t>
      </w:r>
      <w:r w:rsidRPr="007C1559">
        <w:rPr>
          <w:rFonts w:ascii="Arial" w:hAnsi="Arial" w:cs="Arial"/>
          <w:sz w:val="24"/>
        </w:rPr>
        <w:t>ini</w:t>
      </w:r>
      <w:r>
        <w:rPr>
          <w:rFonts w:ascii="Arial" w:hAnsi="Arial" w:cs="Arial"/>
          <w:sz w:val="24"/>
        </w:rPr>
        <w:t xml:space="preserve"> </w:t>
      </w:r>
      <w:r w:rsidRPr="007C1559">
        <w:rPr>
          <w:rFonts w:ascii="Arial" w:hAnsi="Arial" w:cs="Arial"/>
          <w:sz w:val="24"/>
        </w:rPr>
        <w:t>mencerminkan</w:t>
      </w:r>
      <w:r>
        <w:rPr>
          <w:rFonts w:ascii="Arial" w:hAnsi="Arial" w:cs="Arial"/>
          <w:sz w:val="24"/>
        </w:rPr>
        <w:t xml:space="preserve"> </w:t>
      </w:r>
      <w:r w:rsidRPr="007C1559">
        <w:rPr>
          <w:rFonts w:ascii="Arial" w:hAnsi="Arial" w:cs="Arial"/>
          <w:sz w:val="24"/>
        </w:rPr>
        <w:t>sejauh</w:t>
      </w:r>
      <w:r>
        <w:rPr>
          <w:rFonts w:ascii="Arial" w:hAnsi="Arial" w:cs="Arial"/>
          <w:sz w:val="24"/>
        </w:rPr>
        <w:t xml:space="preserve"> </w:t>
      </w:r>
      <w:r w:rsidRPr="007C1559">
        <w:rPr>
          <w:rFonts w:ascii="Arial" w:hAnsi="Arial" w:cs="Arial"/>
          <w:sz w:val="24"/>
        </w:rPr>
        <w:t>mana</w:t>
      </w:r>
      <w:r>
        <w:rPr>
          <w:rFonts w:ascii="Arial" w:hAnsi="Arial" w:cs="Arial"/>
          <w:sz w:val="24"/>
        </w:rPr>
        <w:t xml:space="preserve"> </w:t>
      </w:r>
      <w:r w:rsidRPr="007C1559">
        <w:rPr>
          <w:rFonts w:ascii="Arial" w:hAnsi="Arial" w:cs="Arial"/>
          <w:sz w:val="24"/>
        </w:rPr>
        <w:t>dinas</w:t>
      </w:r>
      <w:r>
        <w:rPr>
          <w:rFonts w:ascii="Arial" w:hAnsi="Arial" w:cs="Arial"/>
          <w:sz w:val="24"/>
        </w:rPr>
        <w:t xml:space="preserve"> </w:t>
      </w:r>
      <w:r w:rsidRPr="007C1559">
        <w:rPr>
          <w:rFonts w:ascii="Arial" w:hAnsi="Arial" w:cs="Arial"/>
          <w:sz w:val="24"/>
        </w:rPr>
        <w:t>menetapkan</w:t>
      </w:r>
      <w:r>
        <w:rPr>
          <w:rFonts w:ascii="Arial" w:hAnsi="Arial" w:cs="Arial"/>
          <w:sz w:val="24"/>
        </w:rPr>
        <w:t xml:space="preserve"> </w:t>
      </w:r>
      <w:r w:rsidRPr="007C1559">
        <w:rPr>
          <w:rFonts w:ascii="Arial" w:hAnsi="Arial" w:cs="Arial"/>
          <w:sz w:val="24"/>
        </w:rPr>
        <w:t>dan</w:t>
      </w:r>
      <w:r>
        <w:rPr>
          <w:rFonts w:ascii="Arial" w:hAnsi="Arial" w:cs="Arial"/>
          <w:sz w:val="24"/>
        </w:rPr>
        <w:t xml:space="preserve"> </w:t>
      </w:r>
      <w:r w:rsidRPr="007C1559">
        <w:rPr>
          <w:rFonts w:ascii="Arial" w:hAnsi="Arial" w:cs="Arial"/>
          <w:sz w:val="24"/>
        </w:rPr>
        <w:t>melaksanakan</w:t>
      </w:r>
      <w:r>
        <w:rPr>
          <w:rFonts w:ascii="Arial" w:hAnsi="Arial" w:cs="Arial"/>
          <w:sz w:val="24"/>
        </w:rPr>
        <w:t xml:space="preserve"> </w:t>
      </w:r>
      <w:r w:rsidRPr="007C1559">
        <w:rPr>
          <w:rFonts w:ascii="Arial" w:hAnsi="Arial" w:cs="Arial"/>
          <w:sz w:val="24"/>
        </w:rPr>
        <w:t>kebijakan</w:t>
      </w:r>
      <w:r>
        <w:rPr>
          <w:rFonts w:ascii="Arial" w:hAnsi="Arial" w:cs="Arial"/>
          <w:sz w:val="24"/>
        </w:rPr>
        <w:t xml:space="preserve"> </w:t>
      </w:r>
      <w:r w:rsidRPr="007C1559">
        <w:rPr>
          <w:rFonts w:ascii="Arial" w:hAnsi="Arial" w:cs="Arial"/>
          <w:sz w:val="24"/>
        </w:rPr>
        <w:t>serta</w:t>
      </w:r>
      <w:r>
        <w:rPr>
          <w:rFonts w:ascii="Arial" w:hAnsi="Arial" w:cs="Arial"/>
          <w:sz w:val="24"/>
        </w:rPr>
        <w:t xml:space="preserve"> </w:t>
      </w:r>
      <w:r w:rsidRPr="007C1559">
        <w:rPr>
          <w:rFonts w:ascii="Arial" w:hAnsi="Arial" w:cs="Arial"/>
          <w:sz w:val="24"/>
        </w:rPr>
        <w:t>program</w:t>
      </w:r>
      <w:r>
        <w:rPr>
          <w:rFonts w:ascii="Arial" w:hAnsi="Arial" w:cs="Arial"/>
          <w:sz w:val="24"/>
        </w:rPr>
        <w:t xml:space="preserve"> </w:t>
      </w:r>
      <w:r w:rsidRPr="007C1559">
        <w:rPr>
          <w:rFonts w:ascii="Arial" w:hAnsi="Arial" w:cs="Arial"/>
          <w:sz w:val="24"/>
        </w:rPr>
        <w:t>kerja</w:t>
      </w:r>
      <w:r>
        <w:rPr>
          <w:rFonts w:ascii="Arial" w:hAnsi="Arial" w:cs="Arial"/>
          <w:sz w:val="24"/>
        </w:rPr>
        <w:t xml:space="preserve"> </w:t>
      </w:r>
      <w:r w:rsidRPr="007C1559">
        <w:rPr>
          <w:rFonts w:ascii="Arial" w:hAnsi="Arial" w:cs="Arial"/>
          <w:sz w:val="24"/>
        </w:rPr>
        <w:t>yang</w:t>
      </w:r>
      <w:r>
        <w:rPr>
          <w:rFonts w:ascii="Arial" w:hAnsi="Arial" w:cs="Arial"/>
          <w:sz w:val="24"/>
        </w:rPr>
        <w:t xml:space="preserve"> </w:t>
      </w:r>
      <w:r w:rsidRPr="007C1559">
        <w:rPr>
          <w:rFonts w:ascii="Arial" w:hAnsi="Arial" w:cs="Arial"/>
          <w:sz w:val="24"/>
        </w:rPr>
        <w:t>selaras</w:t>
      </w:r>
      <w:r>
        <w:rPr>
          <w:rFonts w:ascii="Arial" w:hAnsi="Arial" w:cs="Arial"/>
          <w:sz w:val="24"/>
        </w:rPr>
        <w:t xml:space="preserve"> </w:t>
      </w:r>
      <w:r w:rsidRPr="007C1559">
        <w:rPr>
          <w:rFonts w:ascii="Arial" w:hAnsi="Arial" w:cs="Arial"/>
          <w:sz w:val="24"/>
        </w:rPr>
        <w:t>dengan</w:t>
      </w:r>
      <w:r>
        <w:rPr>
          <w:rFonts w:ascii="Arial" w:hAnsi="Arial" w:cs="Arial"/>
          <w:sz w:val="24"/>
        </w:rPr>
        <w:t xml:space="preserve"> </w:t>
      </w:r>
      <w:r w:rsidRPr="007C1559">
        <w:rPr>
          <w:rFonts w:ascii="Arial" w:hAnsi="Arial" w:cs="Arial"/>
          <w:sz w:val="24"/>
        </w:rPr>
        <w:t>visi</w:t>
      </w:r>
      <w:r>
        <w:rPr>
          <w:rFonts w:ascii="Arial" w:hAnsi="Arial" w:cs="Arial"/>
          <w:sz w:val="24"/>
        </w:rPr>
        <w:t xml:space="preserve"> </w:t>
      </w:r>
      <w:r w:rsidRPr="007C1559">
        <w:rPr>
          <w:rFonts w:ascii="Arial" w:hAnsi="Arial" w:cs="Arial"/>
          <w:sz w:val="24"/>
        </w:rPr>
        <w:t>dan</w:t>
      </w:r>
      <w:r>
        <w:rPr>
          <w:rFonts w:ascii="Arial" w:hAnsi="Arial" w:cs="Arial"/>
          <w:sz w:val="24"/>
        </w:rPr>
        <w:t xml:space="preserve"> </w:t>
      </w:r>
      <w:r w:rsidRPr="007C1559">
        <w:rPr>
          <w:rFonts w:ascii="Arial" w:hAnsi="Arial" w:cs="Arial"/>
          <w:sz w:val="24"/>
        </w:rPr>
        <w:t>misi</w:t>
      </w:r>
      <w:r>
        <w:rPr>
          <w:rFonts w:ascii="Arial" w:hAnsi="Arial" w:cs="Arial"/>
          <w:sz w:val="24"/>
        </w:rPr>
        <w:t xml:space="preserve"> </w:t>
      </w:r>
      <w:r w:rsidRPr="007C1559">
        <w:rPr>
          <w:rFonts w:ascii="Arial" w:hAnsi="Arial" w:cs="Arial"/>
          <w:sz w:val="24"/>
        </w:rPr>
        <w:t>organisasi.</w:t>
      </w:r>
      <w:r>
        <w:rPr>
          <w:rFonts w:ascii="Arial" w:hAnsi="Arial" w:cs="Arial"/>
          <w:sz w:val="24"/>
        </w:rPr>
        <w:t xml:space="preserve"> </w:t>
      </w:r>
      <w:r w:rsidRPr="007C1559">
        <w:rPr>
          <w:rFonts w:ascii="Arial" w:hAnsi="Arial" w:cs="Arial"/>
          <w:sz w:val="24"/>
        </w:rPr>
        <w:t>Dalam</w:t>
      </w:r>
      <w:r>
        <w:rPr>
          <w:rFonts w:ascii="Arial" w:hAnsi="Arial" w:cs="Arial"/>
          <w:sz w:val="24"/>
        </w:rPr>
        <w:t xml:space="preserve"> </w:t>
      </w:r>
      <w:r w:rsidR="00037D94">
        <w:rPr>
          <w:rFonts w:ascii="Arial" w:hAnsi="Arial" w:cs="Arial"/>
          <w:sz w:val="24"/>
        </w:rPr>
        <w:t>pelaksanaannya</w:t>
      </w:r>
      <w:r>
        <w:rPr>
          <w:rFonts w:ascii="Arial" w:hAnsi="Arial" w:cs="Arial"/>
          <w:sz w:val="24"/>
        </w:rPr>
        <w:t xml:space="preserve"> </w:t>
      </w:r>
      <w:r w:rsidRPr="007C1559">
        <w:rPr>
          <w:rFonts w:ascii="Arial" w:hAnsi="Arial" w:cs="Arial"/>
          <w:sz w:val="24"/>
        </w:rPr>
        <w:t>strategi</w:t>
      </w:r>
      <w:r>
        <w:rPr>
          <w:rFonts w:ascii="Arial" w:hAnsi="Arial" w:cs="Arial"/>
          <w:sz w:val="24"/>
        </w:rPr>
        <w:t xml:space="preserve"> </w:t>
      </w:r>
      <w:r w:rsidRPr="007C1559">
        <w:rPr>
          <w:rFonts w:ascii="Arial" w:hAnsi="Arial" w:cs="Arial"/>
          <w:sz w:val="24"/>
        </w:rPr>
        <w:t>inti</w:t>
      </w:r>
      <w:r>
        <w:rPr>
          <w:rFonts w:ascii="Arial" w:hAnsi="Arial" w:cs="Arial"/>
          <w:sz w:val="24"/>
        </w:rPr>
        <w:t xml:space="preserve"> </w:t>
      </w:r>
      <w:r w:rsidRPr="007C1559">
        <w:rPr>
          <w:rFonts w:ascii="Arial" w:hAnsi="Arial" w:cs="Arial"/>
          <w:sz w:val="24"/>
        </w:rPr>
        <w:t>fokus</w:t>
      </w:r>
      <w:r>
        <w:rPr>
          <w:rFonts w:ascii="Arial" w:hAnsi="Arial" w:cs="Arial"/>
          <w:sz w:val="24"/>
        </w:rPr>
        <w:t xml:space="preserve"> </w:t>
      </w:r>
      <w:r w:rsidRPr="007C1559">
        <w:rPr>
          <w:rFonts w:ascii="Arial" w:hAnsi="Arial" w:cs="Arial"/>
          <w:sz w:val="24"/>
        </w:rPr>
        <w:t>pada</w:t>
      </w:r>
      <w:r>
        <w:rPr>
          <w:rFonts w:ascii="Arial" w:hAnsi="Arial" w:cs="Arial"/>
          <w:sz w:val="24"/>
        </w:rPr>
        <w:t xml:space="preserve"> </w:t>
      </w:r>
      <w:r w:rsidRPr="007C1559">
        <w:rPr>
          <w:rFonts w:ascii="Arial" w:hAnsi="Arial" w:cs="Arial"/>
          <w:sz w:val="24"/>
        </w:rPr>
        <w:t>penyediaan</w:t>
      </w:r>
      <w:r>
        <w:rPr>
          <w:rFonts w:ascii="Arial" w:hAnsi="Arial" w:cs="Arial"/>
          <w:sz w:val="24"/>
        </w:rPr>
        <w:t xml:space="preserve"> </w:t>
      </w:r>
      <w:r w:rsidRPr="007C1559">
        <w:rPr>
          <w:rFonts w:ascii="Arial" w:hAnsi="Arial" w:cs="Arial"/>
          <w:sz w:val="24"/>
        </w:rPr>
        <w:t>layanan</w:t>
      </w:r>
      <w:r>
        <w:rPr>
          <w:rFonts w:ascii="Arial" w:hAnsi="Arial" w:cs="Arial"/>
          <w:sz w:val="24"/>
        </w:rPr>
        <w:t xml:space="preserve"> </w:t>
      </w:r>
      <w:r w:rsidRPr="007C1559">
        <w:rPr>
          <w:rFonts w:ascii="Arial" w:hAnsi="Arial" w:cs="Arial"/>
          <w:sz w:val="24"/>
        </w:rPr>
        <w:t>informasi</w:t>
      </w:r>
      <w:r>
        <w:rPr>
          <w:rFonts w:ascii="Arial" w:hAnsi="Arial" w:cs="Arial"/>
          <w:sz w:val="24"/>
        </w:rPr>
        <w:t xml:space="preserve"> </w:t>
      </w:r>
      <w:r w:rsidRPr="007C1559">
        <w:rPr>
          <w:rFonts w:ascii="Arial" w:hAnsi="Arial" w:cs="Arial"/>
          <w:sz w:val="24"/>
        </w:rPr>
        <w:t>publik</w:t>
      </w:r>
      <w:r>
        <w:rPr>
          <w:rFonts w:ascii="Arial" w:hAnsi="Arial" w:cs="Arial"/>
          <w:sz w:val="24"/>
        </w:rPr>
        <w:t xml:space="preserve"> </w:t>
      </w:r>
      <w:r w:rsidRPr="007C1559">
        <w:rPr>
          <w:rFonts w:ascii="Arial" w:hAnsi="Arial" w:cs="Arial"/>
          <w:sz w:val="24"/>
        </w:rPr>
        <w:t>yang</w:t>
      </w:r>
      <w:r>
        <w:rPr>
          <w:rFonts w:ascii="Arial" w:hAnsi="Arial" w:cs="Arial"/>
          <w:sz w:val="24"/>
        </w:rPr>
        <w:t xml:space="preserve"> </w:t>
      </w:r>
      <w:r w:rsidRPr="007C1559">
        <w:rPr>
          <w:rFonts w:ascii="Arial" w:hAnsi="Arial" w:cs="Arial"/>
          <w:sz w:val="24"/>
        </w:rPr>
        <w:t>transparan,</w:t>
      </w:r>
      <w:r>
        <w:rPr>
          <w:rFonts w:ascii="Arial" w:hAnsi="Arial" w:cs="Arial"/>
          <w:sz w:val="24"/>
        </w:rPr>
        <w:t xml:space="preserve"> </w:t>
      </w:r>
      <w:r w:rsidR="00037D94">
        <w:rPr>
          <w:rFonts w:ascii="Arial" w:hAnsi="Arial" w:cs="Arial"/>
          <w:sz w:val="24"/>
        </w:rPr>
        <w:t xml:space="preserve">cepat </w:t>
      </w:r>
      <w:r w:rsidRPr="007C1559">
        <w:rPr>
          <w:rFonts w:ascii="Arial" w:hAnsi="Arial" w:cs="Arial"/>
          <w:sz w:val="24"/>
        </w:rPr>
        <w:t>dan</w:t>
      </w:r>
      <w:r>
        <w:rPr>
          <w:rFonts w:ascii="Arial" w:hAnsi="Arial" w:cs="Arial"/>
          <w:sz w:val="24"/>
        </w:rPr>
        <w:t xml:space="preserve"> </w:t>
      </w:r>
      <w:r w:rsidR="00037D94">
        <w:rPr>
          <w:rFonts w:ascii="Arial" w:hAnsi="Arial" w:cs="Arial"/>
          <w:sz w:val="24"/>
        </w:rPr>
        <w:t>akurat</w:t>
      </w:r>
      <w:r>
        <w:rPr>
          <w:rFonts w:ascii="Arial" w:hAnsi="Arial" w:cs="Arial"/>
          <w:sz w:val="24"/>
        </w:rPr>
        <w:t xml:space="preserve"> </w:t>
      </w:r>
      <w:r w:rsidRPr="007C1559">
        <w:rPr>
          <w:rFonts w:ascii="Arial" w:hAnsi="Arial" w:cs="Arial"/>
          <w:sz w:val="24"/>
        </w:rPr>
        <w:t>sesuai</w:t>
      </w:r>
      <w:r>
        <w:rPr>
          <w:rFonts w:ascii="Arial" w:hAnsi="Arial" w:cs="Arial"/>
          <w:sz w:val="24"/>
        </w:rPr>
        <w:t xml:space="preserve"> </w:t>
      </w:r>
      <w:r w:rsidRPr="007C1559">
        <w:rPr>
          <w:rFonts w:ascii="Arial" w:hAnsi="Arial" w:cs="Arial"/>
          <w:sz w:val="24"/>
        </w:rPr>
        <w:t>dengan</w:t>
      </w:r>
      <w:r>
        <w:rPr>
          <w:rFonts w:ascii="Arial" w:hAnsi="Arial" w:cs="Arial"/>
          <w:sz w:val="24"/>
        </w:rPr>
        <w:t xml:space="preserve"> </w:t>
      </w:r>
      <w:r w:rsidRPr="007C1559">
        <w:rPr>
          <w:rFonts w:ascii="Arial" w:hAnsi="Arial" w:cs="Arial"/>
          <w:sz w:val="24"/>
        </w:rPr>
        <w:t>tuntutan</w:t>
      </w:r>
      <w:r>
        <w:rPr>
          <w:rFonts w:ascii="Arial" w:hAnsi="Arial" w:cs="Arial"/>
          <w:sz w:val="24"/>
        </w:rPr>
        <w:t xml:space="preserve"> </w:t>
      </w:r>
      <w:r w:rsidRPr="007C1559">
        <w:rPr>
          <w:rFonts w:ascii="Arial" w:hAnsi="Arial" w:cs="Arial"/>
          <w:sz w:val="24"/>
        </w:rPr>
        <w:t>era</w:t>
      </w:r>
      <w:r>
        <w:rPr>
          <w:rFonts w:ascii="Arial" w:hAnsi="Arial" w:cs="Arial"/>
          <w:sz w:val="24"/>
        </w:rPr>
        <w:t xml:space="preserve"> </w:t>
      </w:r>
      <w:r w:rsidRPr="007C1559">
        <w:rPr>
          <w:rFonts w:ascii="Arial" w:hAnsi="Arial" w:cs="Arial"/>
          <w:sz w:val="24"/>
        </w:rPr>
        <w:t>digital</w:t>
      </w:r>
      <w:r>
        <w:rPr>
          <w:rFonts w:ascii="Arial" w:hAnsi="Arial" w:cs="Arial"/>
          <w:sz w:val="24"/>
        </w:rPr>
        <w:t xml:space="preserve"> </w:t>
      </w:r>
      <w:r w:rsidRPr="007C1559">
        <w:rPr>
          <w:rFonts w:ascii="Arial" w:hAnsi="Arial" w:cs="Arial"/>
          <w:sz w:val="24"/>
        </w:rPr>
        <w:t>saat</w:t>
      </w:r>
      <w:r>
        <w:rPr>
          <w:rFonts w:ascii="Arial" w:hAnsi="Arial" w:cs="Arial"/>
          <w:sz w:val="24"/>
        </w:rPr>
        <w:t xml:space="preserve"> </w:t>
      </w:r>
      <w:r w:rsidRPr="007C1559">
        <w:rPr>
          <w:rFonts w:ascii="Arial" w:hAnsi="Arial" w:cs="Arial"/>
          <w:sz w:val="24"/>
        </w:rPr>
        <w:t>ini.</w:t>
      </w:r>
      <w:r>
        <w:rPr>
          <w:rFonts w:ascii="Arial" w:hAnsi="Arial" w:cs="Arial"/>
          <w:sz w:val="24"/>
        </w:rPr>
        <w:t xml:space="preserve"> </w:t>
      </w:r>
      <w:r w:rsidRPr="007C1559">
        <w:rPr>
          <w:rFonts w:ascii="Arial" w:hAnsi="Arial" w:cs="Arial"/>
          <w:sz w:val="24"/>
        </w:rPr>
        <w:t>Dinas</w:t>
      </w:r>
      <w:r>
        <w:rPr>
          <w:rFonts w:ascii="Arial" w:hAnsi="Arial" w:cs="Arial"/>
          <w:sz w:val="24"/>
        </w:rPr>
        <w:t xml:space="preserve"> </w:t>
      </w:r>
      <w:r w:rsidR="00037D94">
        <w:rPr>
          <w:rFonts w:ascii="Arial" w:hAnsi="Arial" w:cs="Arial"/>
          <w:sz w:val="24"/>
        </w:rPr>
        <w:t xml:space="preserve">kominfotiksan </w:t>
      </w:r>
      <w:r w:rsidRPr="007C1559">
        <w:rPr>
          <w:rFonts w:ascii="Arial" w:hAnsi="Arial" w:cs="Arial"/>
          <w:sz w:val="24"/>
        </w:rPr>
        <w:t>menetapkan</w:t>
      </w:r>
      <w:r>
        <w:rPr>
          <w:rFonts w:ascii="Arial" w:hAnsi="Arial" w:cs="Arial"/>
          <w:sz w:val="24"/>
        </w:rPr>
        <w:t xml:space="preserve"> </w:t>
      </w:r>
      <w:r w:rsidRPr="007C1559">
        <w:rPr>
          <w:rFonts w:ascii="Arial" w:hAnsi="Arial" w:cs="Arial"/>
          <w:sz w:val="24"/>
        </w:rPr>
        <w:t>program</w:t>
      </w:r>
      <w:r>
        <w:rPr>
          <w:rFonts w:ascii="Arial" w:hAnsi="Arial" w:cs="Arial"/>
          <w:sz w:val="24"/>
        </w:rPr>
        <w:t xml:space="preserve"> </w:t>
      </w:r>
      <w:r w:rsidRPr="007C1559">
        <w:rPr>
          <w:rFonts w:ascii="Arial" w:hAnsi="Arial" w:cs="Arial"/>
          <w:sz w:val="24"/>
        </w:rPr>
        <w:t>prioritas</w:t>
      </w:r>
      <w:r>
        <w:rPr>
          <w:rFonts w:ascii="Arial" w:hAnsi="Arial" w:cs="Arial"/>
          <w:sz w:val="24"/>
        </w:rPr>
        <w:t xml:space="preserve"> </w:t>
      </w:r>
      <w:r w:rsidRPr="007C1559">
        <w:rPr>
          <w:rFonts w:ascii="Arial" w:hAnsi="Arial" w:cs="Arial"/>
          <w:sz w:val="24"/>
        </w:rPr>
        <w:t>seperti</w:t>
      </w:r>
      <w:r>
        <w:rPr>
          <w:rFonts w:ascii="Arial" w:hAnsi="Arial" w:cs="Arial"/>
          <w:sz w:val="24"/>
        </w:rPr>
        <w:t xml:space="preserve"> </w:t>
      </w:r>
      <w:r w:rsidRPr="007C1559">
        <w:rPr>
          <w:rFonts w:ascii="Arial" w:hAnsi="Arial" w:cs="Arial"/>
          <w:sz w:val="24"/>
        </w:rPr>
        <w:t>pengembangan</w:t>
      </w:r>
      <w:r>
        <w:rPr>
          <w:rFonts w:ascii="Arial" w:hAnsi="Arial" w:cs="Arial"/>
          <w:sz w:val="24"/>
        </w:rPr>
        <w:t xml:space="preserve"> </w:t>
      </w:r>
      <w:r w:rsidRPr="007C1559">
        <w:rPr>
          <w:rFonts w:ascii="Arial" w:hAnsi="Arial" w:cs="Arial"/>
          <w:sz w:val="24"/>
        </w:rPr>
        <w:t>sistem</w:t>
      </w:r>
      <w:r>
        <w:rPr>
          <w:rFonts w:ascii="Arial" w:hAnsi="Arial" w:cs="Arial"/>
          <w:sz w:val="24"/>
        </w:rPr>
        <w:t xml:space="preserve"> </w:t>
      </w:r>
      <w:r w:rsidRPr="007C1559">
        <w:rPr>
          <w:rFonts w:ascii="Arial" w:hAnsi="Arial" w:cs="Arial"/>
          <w:sz w:val="24"/>
        </w:rPr>
        <w:t>informasi</w:t>
      </w:r>
      <w:r>
        <w:rPr>
          <w:rFonts w:ascii="Arial" w:hAnsi="Arial" w:cs="Arial"/>
          <w:sz w:val="24"/>
        </w:rPr>
        <w:t xml:space="preserve"> </w:t>
      </w:r>
      <w:r w:rsidRPr="007C1559">
        <w:rPr>
          <w:rFonts w:ascii="Arial" w:hAnsi="Arial" w:cs="Arial"/>
          <w:sz w:val="24"/>
        </w:rPr>
        <w:t>pemerintah</w:t>
      </w:r>
      <w:r>
        <w:rPr>
          <w:rFonts w:ascii="Arial" w:hAnsi="Arial" w:cs="Arial"/>
          <w:sz w:val="24"/>
        </w:rPr>
        <w:t xml:space="preserve"> </w:t>
      </w:r>
      <w:r w:rsidRPr="007C1559">
        <w:rPr>
          <w:rFonts w:ascii="Arial" w:hAnsi="Arial" w:cs="Arial"/>
          <w:sz w:val="24"/>
        </w:rPr>
        <w:t>daerah,</w:t>
      </w:r>
      <w:r>
        <w:rPr>
          <w:rFonts w:ascii="Arial" w:hAnsi="Arial" w:cs="Arial"/>
          <w:sz w:val="24"/>
        </w:rPr>
        <w:t xml:space="preserve"> </w:t>
      </w:r>
      <w:r w:rsidRPr="007C1559">
        <w:rPr>
          <w:rFonts w:ascii="Arial" w:hAnsi="Arial" w:cs="Arial"/>
          <w:sz w:val="24"/>
        </w:rPr>
        <w:t>digitalisasi</w:t>
      </w:r>
      <w:r>
        <w:rPr>
          <w:rFonts w:ascii="Arial" w:hAnsi="Arial" w:cs="Arial"/>
          <w:sz w:val="24"/>
        </w:rPr>
        <w:t xml:space="preserve"> </w:t>
      </w:r>
      <w:r w:rsidR="00037D94">
        <w:rPr>
          <w:rFonts w:ascii="Arial" w:hAnsi="Arial" w:cs="Arial"/>
          <w:sz w:val="24"/>
        </w:rPr>
        <w:t xml:space="preserve">layanan </w:t>
      </w:r>
      <w:r w:rsidRPr="007C1559">
        <w:rPr>
          <w:rFonts w:ascii="Arial" w:hAnsi="Arial" w:cs="Arial"/>
          <w:sz w:val="24"/>
        </w:rPr>
        <w:t>serta</w:t>
      </w:r>
      <w:r>
        <w:rPr>
          <w:rFonts w:ascii="Arial" w:hAnsi="Arial" w:cs="Arial"/>
          <w:sz w:val="24"/>
        </w:rPr>
        <w:t xml:space="preserve"> </w:t>
      </w:r>
      <w:r w:rsidRPr="007C1559">
        <w:rPr>
          <w:rFonts w:ascii="Arial" w:hAnsi="Arial" w:cs="Arial"/>
          <w:sz w:val="24"/>
        </w:rPr>
        <w:t>penyebaran</w:t>
      </w:r>
      <w:r>
        <w:rPr>
          <w:rFonts w:ascii="Arial" w:hAnsi="Arial" w:cs="Arial"/>
          <w:sz w:val="24"/>
        </w:rPr>
        <w:t xml:space="preserve"> </w:t>
      </w:r>
      <w:r w:rsidRPr="007C1559">
        <w:rPr>
          <w:rFonts w:ascii="Arial" w:hAnsi="Arial" w:cs="Arial"/>
          <w:sz w:val="24"/>
        </w:rPr>
        <w:t>informasi</w:t>
      </w:r>
      <w:r>
        <w:rPr>
          <w:rFonts w:ascii="Arial" w:hAnsi="Arial" w:cs="Arial"/>
          <w:sz w:val="24"/>
        </w:rPr>
        <w:t xml:space="preserve"> </w:t>
      </w:r>
      <w:r w:rsidRPr="007C1559">
        <w:rPr>
          <w:rFonts w:ascii="Arial" w:hAnsi="Arial" w:cs="Arial"/>
          <w:sz w:val="24"/>
        </w:rPr>
        <w:t>publik</w:t>
      </w:r>
      <w:r>
        <w:rPr>
          <w:rFonts w:ascii="Arial" w:hAnsi="Arial" w:cs="Arial"/>
          <w:sz w:val="24"/>
        </w:rPr>
        <w:t xml:space="preserve"> </w:t>
      </w:r>
      <w:r w:rsidRPr="007C1559">
        <w:rPr>
          <w:rFonts w:ascii="Arial" w:hAnsi="Arial" w:cs="Arial"/>
          <w:sz w:val="24"/>
        </w:rPr>
        <w:t>yang</w:t>
      </w:r>
      <w:r>
        <w:rPr>
          <w:rFonts w:ascii="Arial" w:hAnsi="Arial" w:cs="Arial"/>
          <w:sz w:val="24"/>
        </w:rPr>
        <w:t xml:space="preserve"> </w:t>
      </w:r>
      <w:r w:rsidRPr="007C1559">
        <w:rPr>
          <w:rFonts w:ascii="Arial" w:hAnsi="Arial" w:cs="Arial"/>
          <w:sz w:val="24"/>
        </w:rPr>
        <w:t>proaktif</w:t>
      </w:r>
      <w:r>
        <w:rPr>
          <w:rFonts w:ascii="Arial" w:hAnsi="Arial" w:cs="Arial"/>
          <w:sz w:val="24"/>
        </w:rPr>
        <w:t xml:space="preserve"> </w:t>
      </w:r>
      <w:r w:rsidRPr="007C1559">
        <w:rPr>
          <w:rFonts w:ascii="Arial" w:hAnsi="Arial" w:cs="Arial"/>
          <w:sz w:val="24"/>
        </w:rPr>
        <w:t>melalui</w:t>
      </w:r>
      <w:r>
        <w:rPr>
          <w:rFonts w:ascii="Arial" w:hAnsi="Arial" w:cs="Arial"/>
          <w:sz w:val="24"/>
        </w:rPr>
        <w:t xml:space="preserve"> </w:t>
      </w:r>
      <w:r w:rsidRPr="007C1559">
        <w:rPr>
          <w:rFonts w:ascii="Arial" w:hAnsi="Arial" w:cs="Arial"/>
          <w:sz w:val="24"/>
        </w:rPr>
        <w:t>berbagai</w:t>
      </w:r>
      <w:r>
        <w:rPr>
          <w:rFonts w:ascii="Arial" w:hAnsi="Arial" w:cs="Arial"/>
          <w:sz w:val="24"/>
        </w:rPr>
        <w:t xml:space="preserve"> </w:t>
      </w:r>
      <w:r w:rsidRPr="007C1559">
        <w:rPr>
          <w:rFonts w:ascii="Arial" w:hAnsi="Arial" w:cs="Arial"/>
          <w:sz w:val="24"/>
        </w:rPr>
        <w:t>media</w:t>
      </w:r>
      <w:r w:rsidR="00037D94">
        <w:rPr>
          <w:rFonts w:ascii="Arial" w:hAnsi="Arial" w:cs="Arial"/>
          <w:sz w:val="24"/>
        </w:rPr>
        <w:t xml:space="preserve"> </w:t>
      </w:r>
      <w:r w:rsidRPr="007C1559">
        <w:rPr>
          <w:rFonts w:ascii="Arial" w:hAnsi="Arial" w:cs="Arial"/>
          <w:sz w:val="24"/>
        </w:rPr>
        <w:t>baik</w:t>
      </w:r>
      <w:r>
        <w:rPr>
          <w:rFonts w:ascii="Arial" w:hAnsi="Arial" w:cs="Arial"/>
          <w:sz w:val="24"/>
        </w:rPr>
        <w:t xml:space="preserve"> </w:t>
      </w:r>
      <w:r w:rsidRPr="007C1559">
        <w:rPr>
          <w:rFonts w:ascii="Arial" w:hAnsi="Arial" w:cs="Arial"/>
          <w:sz w:val="24"/>
        </w:rPr>
        <w:t>cetak</w:t>
      </w:r>
      <w:r>
        <w:rPr>
          <w:rFonts w:ascii="Arial" w:hAnsi="Arial" w:cs="Arial"/>
          <w:sz w:val="24"/>
        </w:rPr>
        <w:t xml:space="preserve"> </w:t>
      </w:r>
      <w:r w:rsidRPr="007C1559">
        <w:rPr>
          <w:rFonts w:ascii="Arial" w:hAnsi="Arial" w:cs="Arial"/>
          <w:sz w:val="24"/>
        </w:rPr>
        <w:t>maupun</w:t>
      </w:r>
      <w:r>
        <w:rPr>
          <w:rFonts w:ascii="Arial" w:hAnsi="Arial" w:cs="Arial"/>
          <w:sz w:val="24"/>
        </w:rPr>
        <w:t xml:space="preserve"> </w:t>
      </w:r>
      <w:r w:rsidRPr="007C1559">
        <w:rPr>
          <w:rFonts w:ascii="Arial" w:hAnsi="Arial" w:cs="Arial"/>
          <w:sz w:val="24"/>
        </w:rPr>
        <w:t>digital.</w:t>
      </w:r>
      <w:r>
        <w:rPr>
          <w:rFonts w:ascii="Arial" w:hAnsi="Arial" w:cs="Arial"/>
          <w:sz w:val="24"/>
        </w:rPr>
        <w:t xml:space="preserve"> </w:t>
      </w:r>
      <w:r w:rsidRPr="007C1559">
        <w:rPr>
          <w:rFonts w:ascii="Arial" w:hAnsi="Arial" w:cs="Arial"/>
          <w:sz w:val="24"/>
        </w:rPr>
        <w:t>Visi</w:t>
      </w:r>
      <w:r>
        <w:rPr>
          <w:rFonts w:ascii="Arial" w:hAnsi="Arial" w:cs="Arial"/>
          <w:sz w:val="24"/>
        </w:rPr>
        <w:t xml:space="preserve"> </w:t>
      </w:r>
      <w:r w:rsidRPr="007C1559">
        <w:rPr>
          <w:rFonts w:ascii="Arial" w:hAnsi="Arial" w:cs="Arial"/>
          <w:sz w:val="24"/>
        </w:rPr>
        <w:t>organisasi</w:t>
      </w:r>
      <w:r>
        <w:rPr>
          <w:rFonts w:ascii="Arial" w:hAnsi="Arial" w:cs="Arial"/>
          <w:sz w:val="24"/>
        </w:rPr>
        <w:t xml:space="preserve"> </w:t>
      </w:r>
      <w:r w:rsidRPr="007C1559">
        <w:rPr>
          <w:rFonts w:ascii="Arial" w:hAnsi="Arial" w:cs="Arial"/>
          <w:sz w:val="24"/>
        </w:rPr>
        <w:t>dijabarkan</w:t>
      </w:r>
      <w:r>
        <w:rPr>
          <w:rFonts w:ascii="Arial" w:hAnsi="Arial" w:cs="Arial"/>
          <w:sz w:val="24"/>
        </w:rPr>
        <w:t xml:space="preserve"> </w:t>
      </w:r>
      <w:r w:rsidRPr="007C1559">
        <w:rPr>
          <w:rFonts w:ascii="Arial" w:hAnsi="Arial" w:cs="Arial"/>
          <w:sz w:val="24"/>
        </w:rPr>
        <w:t>dalam</w:t>
      </w:r>
      <w:r>
        <w:rPr>
          <w:rFonts w:ascii="Arial" w:hAnsi="Arial" w:cs="Arial"/>
          <w:sz w:val="24"/>
        </w:rPr>
        <w:t xml:space="preserve"> </w:t>
      </w:r>
      <w:r w:rsidRPr="007C1559">
        <w:rPr>
          <w:rFonts w:ascii="Arial" w:hAnsi="Arial" w:cs="Arial"/>
          <w:sz w:val="24"/>
        </w:rPr>
        <w:t>rencana</w:t>
      </w:r>
      <w:r>
        <w:rPr>
          <w:rFonts w:ascii="Arial" w:hAnsi="Arial" w:cs="Arial"/>
          <w:sz w:val="24"/>
        </w:rPr>
        <w:t xml:space="preserve"> </w:t>
      </w:r>
      <w:r w:rsidRPr="007C1559">
        <w:rPr>
          <w:rFonts w:ascii="Arial" w:hAnsi="Arial" w:cs="Arial"/>
          <w:sz w:val="24"/>
        </w:rPr>
        <w:t>strategis</w:t>
      </w:r>
      <w:r>
        <w:rPr>
          <w:rFonts w:ascii="Arial" w:hAnsi="Arial" w:cs="Arial"/>
          <w:sz w:val="24"/>
        </w:rPr>
        <w:t xml:space="preserve"> </w:t>
      </w:r>
      <w:r w:rsidRPr="007C1559">
        <w:rPr>
          <w:rFonts w:ascii="Arial" w:hAnsi="Arial" w:cs="Arial"/>
          <w:sz w:val="24"/>
        </w:rPr>
        <w:t>(renstra</w:t>
      </w:r>
      <w:r w:rsidR="00037D94">
        <w:rPr>
          <w:rFonts w:ascii="Arial" w:hAnsi="Arial" w:cs="Arial"/>
          <w:sz w:val="24"/>
        </w:rPr>
        <w:t xml:space="preserve">) </w:t>
      </w:r>
      <w:r w:rsidRPr="007C1559">
        <w:rPr>
          <w:rFonts w:ascii="Arial" w:hAnsi="Arial" w:cs="Arial"/>
          <w:sz w:val="24"/>
        </w:rPr>
        <w:t>dan</w:t>
      </w:r>
      <w:r>
        <w:rPr>
          <w:rFonts w:ascii="Arial" w:hAnsi="Arial" w:cs="Arial"/>
          <w:sz w:val="24"/>
        </w:rPr>
        <w:t xml:space="preserve"> </w:t>
      </w:r>
      <w:r w:rsidRPr="007C1559">
        <w:rPr>
          <w:rFonts w:ascii="Arial" w:hAnsi="Arial" w:cs="Arial"/>
          <w:sz w:val="24"/>
        </w:rPr>
        <w:t>misi</w:t>
      </w:r>
      <w:r>
        <w:rPr>
          <w:rFonts w:ascii="Arial" w:hAnsi="Arial" w:cs="Arial"/>
          <w:sz w:val="24"/>
        </w:rPr>
        <w:t xml:space="preserve"> </w:t>
      </w:r>
      <w:r w:rsidRPr="007C1559">
        <w:rPr>
          <w:rFonts w:ascii="Arial" w:hAnsi="Arial" w:cs="Arial"/>
          <w:sz w:val="24"/>
        </w:rPr>
        <w:t>dijalankan</w:t>
      </w:r>
      <w:r>
        <w:rPr>
          <w:rFonts w:ascii="Arial" w:hAnsi="Arial" w:cs="Arial"/>
          <w:sz w:val="24"/>
        </w:rPr>
        <w:t xml:space="preserve"> </w:t>
      </w:r>
      <w:r w:rsidRPr="007C1559">
        <w:rPr>
          <w:rFonts w:ascii="Arial" w:hAnsi="Arial" w:cs="Arial"/>
          <w:sz w:val="24"/>
        </w:rPr>
        <w:t>melalui</w:t>
      </w:r>
      <w:r>
        <w:rPr>
          <w:rFonts w:ascii="Arial" w:hAnsi="Arial" w:cs="Arial"/>
          <w:sz w:val="24"/>
        </w:rPr>
        <w:t xml:space="preserve"> </w:t>
      </w:r>
      <w:r w:rsidRPr="007C1559">
        <w:rPr>
          <w:rFonts w:ascii="Arial" w:hAnsi="Arial" w:cs="Arial"/>
          <w:sz w:val="24"/>
        </w:rPr>
        <w:t>pelaksanaan</w:t>
      </w:r>
      <w:r>
        <w:rPr>
          <w:rFonts w:ascii="Arial" w:hAnsi="Arial" w:cs="Arial"/>
          <w:sz w:val="24"/>
        </w:rPr>
        <w:t xml:space="preserve"> </w:t>
      </w:r>
      <w:r w:rsidRPr="007C1559">
        <w:rPr>
          <w:rFonts w:ascii="Arial" w:hAnsi="Arial" w:cs="Arial"/>
          <w:sz w:val="24"/>
        </w:rPr>
        <w:t>program-program</w:t>
      </w:r>
      <w:r>
        <w:rPr>
          <w:rFonts w:ascii="Arial" w:hAnsi="Arial" w:cs="Arial"/>
          <w:sz w:val="24"/>
        </w:rPr>
        <w:t xml:space="preserve"> </w:t>
      </w:r>
      <w:r w:rsidRPr="007C1559">
        <w:rPr>
          <w:rFonts w:ascii="Arial" w:hAnsi="Arial" w:cs="Arial"/>
          <w:sz w:val="24"/>
        </w:rPr>
        <w:t>yang</w:t>
      </w:r>
      <w:r>
        <w:rPr>
          <w:rFonts w:ascii="Arial" w:hAnsi="Arial" w:cs="Arial"/>
          <w:sz w:val="24"/>
        </w:rPr>
        <w:t xml:space="preserve"> </w:t>
      </w:r>
      <w:r w:rsidRPr="007C1559">
        <w:rPr>
          <w:rFonts w:ascii="Arial" w:hAnsi="Arial" w:cs="Arial"/>
          <w:sz w:val="24"/>
        </w:rPr>
        <w:t>menjawab</w:t>
      </w:r>
      <w:r>
        <w:rPr>
          <w:rFonts w:ascii="Arial" w:hAnsi="Arial" w:cs="Arial"/>
          <w:sz w:val="24"/>
        </w:rPr>
        <w:t xml:space="preserve"> </w:t>
      </w:r>
      <w:r w:rsidRPr="007C1559">
        <w:rPr>
          <w:rFonts w:ascii="Arial" w:hAnsi="Arial" w:cs="Arial"/>
          <w:sz w:val="24"/>
        </w:rPr>
        <w:t>kebutuhan</w:t>
      </w:r>
      <w:r>
        <w:rPr>
          <w:rFonts w:ascii="Arial" w:hAnsi="Arial" w:cs="Arial"/>
          <w:sz w:val="24"/>
        </w:rPr>
        <w:t xml:space="preserve"> </w:t>
      </w:r>
      <w:r w:rsidRPr="007C1559">
        <w:rPr>
          <w:rFonts w:ascii="Arial" w:hAnsi="Arial" w:cs="Arial"/>
          <w:sz w:val="24"/>
        </w:rPr>
        <w:t>masyarakat</w:t>
      </w:r>
      <w:r>
        <w:rPr>
          <w:rFonts w:ascii="Arial" w:hAnsi="Arial" w:cs="Arial"/>
          <w:sz w:val="24"/>
        </w:rPr>
        <w:t xml:space="preserve"> </w:t>
      </w:r>
      <w:r w:rsidRPr="007C1559">
        <w:rPr>
          <w:rFonts w:ascii="Arial" w:hAnsi="Arial" w:cs="Arial"/>
          <w:sz w:val="24"/>
        </w:rPr>
        <w:t>terhadap</w:t>
      </w:r>
      <w:r>
        <w:rPr>
          <w:rFonts w:ascii="Arial" w:hAnsi="Arial" w:cs="Arial"/>
          <w:sz w:val="24"/>
        </w:rPr>
        <w:t xml:space="preserve"> </w:t>
      </w:r>
      <w:r w:rsidRPr="007C1559">
        <w:rPr>
          <w:rFonts w:ascii="Arial" w:hAnsi="Arial" w:cs="Arial"/>
          <w:sz w:val="24"/>
        </w:rPr>
        <w:t>informasi</w:t>
      </w:r>
      <w:r>
        <w:rPr>
          <w:rFonts w:ascii="Arial" w:hAnsi="Arial" w:cs="Arial"/>
          <w:sz w:val="24"/>
        </w:rPr>
        <w:t xml:space="preserve"> </w:t>
      </w:r>
      <w:r w:rsidRPr="007C1559">
        <w:rPr>
          <w:rFonts w:ascii="Arial" w:hAnsi="Arial" w:cs="Arial"/>
          <w:sz w:val="24"/>
        </w:rPr>
        <w:t>yang</w:t>
      </w:r>
      <w:r>
        <w:rPr>
          <w:rFonts w:ascii="Arial" w:hAnsi="Arial" w:cs="Arial"/>
          <w:sz w:val="24"/>
        </w:rPr>
        <w:t xml:space="preserve"> </w:t>
      </w:r>
      <w:r w:rsidRPr="007C1559">
        <w:rPr>
          <w:rFonts w:ascii="Arial" w:hAnsi="Arial" w:cs="Arial"/>
          <w:sz w:val="24"/>
        </w:rPr>
        <w:t>terbuka</w:t>
      </w:r>
      <w:r>
        <w:rPr>
          <w:rFonts w:ascii="Arial" w:hAnsi="Arial" w:cs="Arial"/>
          <w:sz w:val="24"/>
        </w:rPr>
        <w:t xml:space="preserve"> </w:t>
      </w:r>
      <w:r w:rsidRPr="007C1559">
        <w:rPr>
          <w:rFonts w:ascii="Arial" w:hAnsi="Arial" w:cs="Arial"/>
          <w:sz w:val="24"/>
        </w:rPr>
        <w:t>dan</w:t>
      </w:r>
      <w:r>
        <w:rPr>
          <w:rFonts w:ascii="Arial" w:hAnsi="Arial" w:cs="Arial"/>
          <w:sz w:val="24"/>
        </w:rPr>
        <w:t xml:space="preserve"> </w:t>
      </w:r>
      <w:r w:rsidRPr="007C1559">
        <w:rPr>
          <w:rFonts w:ascii="Arial" w:hAnsi="Arial" w:cs="Arial"/>
          <w:sz w:val="24"/>
        </w:rPr>
        <w:t>mudah</w:t>
      </w:r>
      <w:r>
        <w:rPr>
          <w:rFonts w:ascii="Arial" w:hAnsi="Arial" w:cs="Arial"/>
          <w:sz w:val="24"/>
        </w:rPr>
        <w:t xml:space="preserve"> </w:t>
      </w:r>
      <w:r w:rsidRPr="007C1559">
        <w:rPr>
          <w:rFonts w:ascii="Arial" w:hAnsi="Arial" w:cs="Arial"/>
          <w:sz w:val="24"/>
        </w:rPr>
        <w:t>diakses.</w:t>
      </w:r>
    </w:p>
    <w:p w:rsidR="00C76491" w:rsidRDefault="00C76491" w:rsidP="007E004F">
      <w:pPr>
        <w:tabs>
          <w:tab w:val="left" w:pos="90"/>
          <w:tab w:val="left" w:pos="180"/>
          <w:tab w:val="left" w:pos="990"/>
        </w:tabs>
        <w:spacing w:line="480" w:lineRule="auto"/>
        <w:ind w:firstLine="567"/>
        <w:jc w:val="both"/>
        <w:rPr>
          <w:rFonts w:ascii="Arial" w:hAnsi="Arial" w:cs="Arial"/>
          <w:sz w:val="24"/>
        </w:rPr>
      </w:pPr>
      <w:r>
        <w:rPr>
          <w:rFonts w:ascii="Arial" w:hAnsi="Arial" w:cs="Arial"/>
          <w:sz w:val="24"/>
        </w:rPr>
        <w:t xml:space="preserve"> </w:t>
      </w:r>
      <w:r>
        <w:rPr>
          <w:rFonts w:ascii="Arial" w:hAnsi="Arial" w:cs="Arial"/>
          <w:sz w:val="24"/>
          <w:szCs w:val="24"/>
        </w:rPr>
        <w:t xml:space="preserve">2. </w:t>
      </w:r>
      <w:r w:rsidRPr="000F128F">
        <w:rPr>
          <w:rFonts w:ascii="Arial" w:hAnsi="Arial" w:cs="Arial"/>
          <w:sz w:val="24"/>
        </w:rPr>
        <w:t>Strategi</w:t>
      </w:r>
      <w:r>
        <w:rPr>
          <w:rFonts w:ascii="Arial" w:hAnsi="Arial" w:cs="Arial"/>
          <w:sz w:val="24"/>
        </w:rPr>
        <w:t xml:space="preserve"> </w:t>
      </w:r>
      <w:r w:rsidRPr="000F128F">
        <w:rPr>
          <w:rFonts w:ascii="Arial" w:hAnsi="Arial" w:cs="Arial"/>
          <w:sz w:val="24"/>
        </w:rPr>
        <w:t>Konsekuensi</w:t>
      </w:r>
      <w:r>
        <w:rPr>
          <w:rFonts w:ascii="Arial" w:hAnsi="Arial" w:cs="Arial"/>
          <w:sz w:val="24"/>
        </w:rPr>
        <w:t xml:space="preserve"> </w:t>
      </w:r>
      <w:r w:rsidRPr="000F128F">
        <w:rPr>
          <w:rFonts w:ascii="Arial" w:hAnsi="Arial" w:cs="Arial"/>
          <w:sz w:val="24"/>
        </w:rPr>
        <w:t>(</w:t>
      </w:r>
      <w:r w:rsidRPr="00040FB6">
        <w:rPr>
          <w:rFonts w:ascii="Arial" w:hAnsi="Arial" w:cs="Arial"/>
          <w:i/>
          <w:sz w:val="24"/>
        </w:rPr>
        <w:t>consequences</w:t>
      </w:r>
      <w:r>
        <w:rPr>
          <w:rFonts w:ascii="Arial" w:hAnsi="Arial" w:cs="Arial"/>
          <w:i/>
          <w:sz w:val="24"/>
        </w:rPr>
        <w:t xml:space="preserve"> </w:t>
      </w:r>
      <w:r w:rsidRPr="00040FB6">
        <w:rPr>
          <w:rFonts w:ascii="Arial" w:hAnsi="Arial" w:cs="Arial"/>
          <w:i/>
          <w:sz w:val="24"/>
        </w:rPr>
        <w:t>strategy</w:t>
      </w:r>
      <w:r>
        <w:rPr>
          <w:rFonts w:ascii="Arial" w:hAnsi="Arial" w:cs="Arial"/>
          <w:sz w:val="24"/>
        </w:rPr>
        <w:t>)</w:t>
      </w:r>
    </w:p>
    <w:p w:rsidR="00C76491" w:rsidRPr="00ED6601" w:rsidRDefault="00C76491" w:rsidP="007E004F">
      <w:pPr>
        <w:spacing w:line="480" w:lineRule="auto"/>
        <w:ind w:left="714" w:hanging="357"/>
        <w:jc w:val="both"/>
        <w:rPr>
          <w:rFonts w:ascii="Arial" w:hAnsi="Arial" w:cs="Arial"/>
          <w:sz w:val="28"/>
        </w:rPr>
      </w:pPr>
      <w:r>
        <w:rPr>
          <w:rFonts w:ascii="Arial" w:hAnsi="Arial" w:cs="Arial"/>
          <w:sz w:val="24"/>
        </w:rPr>
        <w:t xml:space="preserve">      L</w:t>
      </w:r>
      <w:r w:rsidRPr="000A1E87">
        <w:rPr>
          <w:rFonts w:ascii="Arial" w:hAnsi="Arial" w:cs="Arial"/>
          <w:sz w:val="24"/>
        </w:rPr>
        <w:t>angkah-langkah</w:t>
      </w:r>
      <w:r>
        <w:rPr>
          <w:rFonts w:ascii="Arial" w:hAnsi="Arial" w:cs="Arial"/>
          <w:sz w:val="24"/>
        </w:rPr>
        <w:t xml:space="preserve"> </w:t>
      </w:r>
      <w:r w:rsidRPr="000A1E87">
        <w:rPr>
          <w:rFonts w:ascii="Arial" w:hAnsi="Arial" w:cs="Arial"/>
          <w:sz w:val="24"/>
        </w:rPr>
        <w:t>yang</w:t>
      </w:r>
      <w:r>
        <w:rPr>
          <w:rFonts w:ascii="Arial" w:hAnsi="Arial" w:cs="Arial"/>
          <w:sz w:val="24"/>
        </w:rPr>
        <w:t xml:space="preserve"> </w:t>
      </w:r>
      <w:r w:rsidRPr="000A1E87">
        <w:rPr>
          <w:rFonts w:ascii="Arial" w:hAnsi="Arial" w:cs="Arial"/>
          <w:sz w:val="24"/>
        </w:rPr>
        <w:t>diambil</w:t>
      </w:r>
      <w:r>
        <w:rPr>
          <w:rFonts w:ascii="Arial" w:hAnsi="Arial" w:cs="Arial"/>
          <w:sz w:val="24"/>
        </w:rPr>
        <w:t xml:space="preserve"> Dinas Komunikasi Informatika Statistik dan Persandian Kota Dumai </w:t>
      </w:r>
      <w:r w:rsidRPr="000A1E87">
        <w:rPr>
          <w:rFonts w:ascii="Arial" w:hAnsi="Arial" w:cs="Arial"/>
          <w:sz w:val="24"/>
        </w:rPr>
        <w:t>sebagai</w:t>
      </w:r>
      <w:r>
        <w:rPr>
          <w:rFonts w:ascii="Arial" w:hAnsi="Arial" w:cs="Arial"/>
          <w:sz w:val="24"/>
        </w:rPr>
        <w:t xml:space="preserve"> </w:t>
      </w:r>
      <w:r w:rsidRPr="000A1E87">
        <w:rPr>
          <w:rFonts w:ascii="Arial" w:hAnsi="Arial" w:cs="Arial"/>
          <w:sz w:val="24"/>
        </w:rPr>
        <w:t>dampak</w:t>
      </w:r>
      <w:r>
        <w:rPr>
          <w:rFonts w:ascii="Arial" w:hAnsi="Arial" w:cs="Arial"/>
          <w:sz w:val="24"/>
        </w:rPr>
        <w:t xml:space="preserve"> </w:t>
      </w:r>
      <w:r w:rsidRPr="000A1E87">
        <w:rPr>
          <w:rFonts w:ascii="Arial" w:hAnsi="Arial" w:cs="Arial"/>
          <w:sz w:val="24"/>
        </w:rPr>
        <w:t>dari</w:t>
      </w:r>
      <w:r>
        <w:rPr>
          <w:rFonts w:ascii="Arial" w:hAnsi="Arial" w:cs="Arial"/>
          <w:sz w:val="24"/>
        </w:rPr>
        <w:t xml:space="preserve"> </w:t>
      </w:r>
      <w:r w:rsidRPr="000A1E87">
        <w:rPr>
          <w:rFonts w:ascii="Arial" w:hAnsi="Arial" w:cs="Arial"/>
          <w:sz w:val="24"/>
        </w:rPr>
        <w:lastRenderedPageBreak/>
        <w:t>penerapan</w:t>
      </w:r>
      <w:r>
        <w:rPr>
          <w:rFonts w:ascii="Arial" w:hAnsi="Arial" w:cs="Arial"/>
          <w:sz w:val="24"/>
        </w:rPr>
        <w:t xml:space="preserve"> </w:t>
      </w:r>
      <w:r w:rsidRPr="000A1E87">
        <w:rPr>
          <w:rFonts w:ascii="Arial" w:hAnsi="Arial" w:cs="Arial"/>
          <w:sz w:val="24"/>
        </w:rPr>
        <w:t>strategi</w:t>
      </w:r>
      <w:r>
        <w:rPr>
          <w:rFonts w:ascii="Arial" w:hAnsi="Arial" w:cs="Arial"/>
          <w:sz w:val="24"/>
        </w:rPr>
        <w:t xml:space="preserve"> </w:t>
      </w:r>
      <w:r w:rsidRPr="000A1E87">
        <w:rPr>
          <w:rFonts w:ascii="Arial" w:hAnsi="Arial" w:cs="Arial"/>
          <w:sz w:val="24"/>
        </w:rPr>
        <w:t>inti</w:t>
      </w:r>
      <w:r>
        <w:rPr>
          <w:rFonts w:ascii="Arial" w:hAnsi="Arial" w:cs="Arial"/>
          <w:sz w:val="24"/>
        </w:rPr>
        <w:t xml:space="preserve"> </w:t>
      </w:r>
      <w:r w:rsidRPr="000A1E87">
        <w:rPr>
          <w:rFonts w:ascii="Arial" w:hAnsi="Arial" w:cs="Arial"/>
          <w:sz w:val="24"/>
        </w:rPr>
        <w:t>dalam</w:t>
      </w:r>
      <w:r>
        <w:rPr>
          <w:rFonts w:ascii="Arial" w:hAnsi="Arial" w:cs="Arial"/>
          <w:sz w:val="24"/>
        </w:rPr>
        <w:t xml:space="preserve"> </w:t>
      </w:r>
      <w:r w:rsidRPr="000A1E87">
        <w:rPr>
          <w:rFonts w:ascii="Arial" w:hAnsi="Arial" w:cs="Arial"/>
          <w:sz w:val="24"/>
        </w:rPr>
        <w:t>peningkatan</w:t>
      </w:r>
      <w:r>
        <w:rPr>
          <w:rFonts w:ascii="Arial" w:hAnsi="Arial" w:cs="Arial"/>
          <w:sz w:val="24"/>
        </w:rPr>
        <w:t xml:space="preserve"> </w:t>
      </w:r>
      <w:r w:rsidRPr="000A1E87">
        <w:rPr>
          <w:rFonts w:ascii="Arial" w:hAnsi="Arial" w:cs="Arial"/>
          <w:sz w:val="24"/>
        </w:rPr>
        <w:t>ku</w:t>
      </w:r>
      <w:r>
        <w:rPr>
          <w:rFonts w:ascii="Arial" w:hAnsi="Arial" w:cs="Arial"/>
          <w:sz w:val="24"/>
        </w:rPr>
        <w:t xml:space="preserve">alitas layanan informasi publik untuk </w:t>
      </w:r>
      <w:r w:rsidRPr="00FB698B">
        <w:rPr>
          <w:rFonts w:ascii="Arial" w:hAnsi="Arial" w:cs="Arial"/>
          <w:sz w:val="24"/>
        </w:rPr>
        <w:t>menangani</w:t>
      </w:r>
      <w:r>
        <w:rPr>
          <w:rFonts w:ascii="Arial" w:hAnsi="Arial" w:cs="Arial"/>
          <w:sz w:val="24"/>
        </w:rPr>
        <w:t xml:space="preserve"> </w:t>
      </w:r>
      <w:r w:rsidRPr="00FB698B">
        <w:rPr>
          <w:rFonts w:ascii="Arial" w:hAnsi="Arial" w:cs="Arial"/>
          <w:sz w:val="24"/>
        </w:rPr>
        <w:t>tantangan</w:t>
      </w:r>
      <w:r>
        <w:rPr>
          <w:rFonts w:ascii="Arial" w:hAnsi="Arial" w:cs="Arial"/>
          <w:sz w:val="24"/>
        </w:rPr>
        <w:t xml:space="preserve"> </w:t>
      </w:r>
      <w:r w:rsidRPr="00FB698B">
        <w:rPr>
          <w:rFonts w:ascii="Arial" w:hAnsi="Arial" w:cs="Arial"/>
          <w:sz w:val="24"/>
        </w:rPr>
        <w:t>yang</w:t>
      </w:r>
      <w:r>
        <w:rPr>
          <w:rFonts w:ascii="Arial" w:hAnsi="Arial" w:cs="Arial"/>
          <w:sz w:val="24"/>
        </w:rPr>
        <w:t xml:space="preserve"> </w:t>
      </w:r>
      <w:r w:rsidRPr="00FB698B">
        <w:rPr>
          <w:rFonts w:ascii="Arial" w:hAnsi="Arial" w:cs="Arial"/>
          <w:sz w:val="24"/>
        </w:rPr>
        <w:t>muncul</w:t>
      </w:r>
      <w:r>
        <w:rPr>
          <w:rFonts w:ascii="Arial" w:hAnsi="Arial" w:cs="Arial"/>
          <w:sz w:val="24"/>
        </w:rPr>
        <w:t xml:space="preserve">. </w:t>
      </w:r>
      <w:r w:rsidRPr="007C1559">
        <w:rPr>
          <w:sz w:val="24"/>
        </w:rPr>
        <w:t>Strategi</w:t>
      </w:r>
      <w:r>
        <w:rPr>
          <w:sz w:val="24"/>
        </w:rPr>
        <w:t xml:space="preserve"> </w:t>
      </w:r>
      <w:r w:rsidRPr="007C1559">
        <w:rPr>
          <w:sz w:val="24"/>
        </w:rPr>
        <w:t>konsekuensi</w:t>
      </w:r>
      <w:r>
        <w:rPr>
          <w:sz w:val="24"/>
        </w:rPr>
        <w:t xml:space="preserve"> </w:t>
      </w:r>
      <w:r w:rsidRPr="007C1559">
        <w:rPr>
          <w:sz w:val="24"/>
        </w:rPr>
        <w:t>adalah</w:t>
      </w:r>
      <w:r>
        <w:rPr>
          <w:sz w:val="24"/>
        </w:rPr>
        <w:t xml:space="preserve"> </w:t>
      </w:r>
      <w:r w:rsidRPr="007C1559">
        <w:rPr>
          <w:sz w:val="24"/>
        </w:rPr>
        <w:t>serangkaian</w:t>
      </w:r>
      <w:r>
        <w:rPr>
          <w:sz w:val="24"/>
        </w:rPr>
        <w:t xml:space="preserve"> </w:t>
      </w:r>
      <w:r w:rsidRPr="007C1559">
        <w:rPr>
          <w:sz w:val="24"/>
        </w:rPr>
        <w:t>tindakan</w:t>
      </w:r>
      <w:r>
        <w:rPr>
          <w:sz w:val="24"/>
        </w:rPr>
        <w:t xml:space="preserve"> </w:t>
      </w:r>
      <w:r w:rsidRPr="007C1559">
        <w:rPr>
          <w:sz w:val="24"/>
        </w:rPr>
        <w:t>lanjutan</w:t>
      </w:r>
      <w:r>
        <w:rPr>
          <w:sz w:val="24"/>
        </w:rPr>
        <w:t xml:space="preserve"> </w:t>
      </w:r>
      <w:r w:rsidRPr="007C1559">
        <w:rPr>
          <w:sz w:val="24"/>
        </w:rPr>
        <w:t>atau</w:t>
      </w:r>
      <w:r>
        <w:rPr>
          <w:sz w:val="24"/>
        </w:rPr>
        <w:t xml:space="preserve"> </w:t>
      </w:r>
      <w:r w:rsidRPr="007C1559">
        <w:rPr>
          <w:sz w:val="24"/>
        </w:rPr>
        <w:t>penyesuaian</w:t>
      </w:r>
      <w:r>
        <w:rPr>
          <w:sz w:val="24"/>
        </w:rPr>
        <w:t xml:space="preserve"> </w:t>
      </w:r>
      <w:r w:rsidRPr="007C1559">
        <w:rPr>
          <w:sz w:val="24"/>
        </w:rPr>
        <w:t>yang</w:t>
      </w:r>
      <w:r>
        <w:rPr>
          <w:sz w:val="24"/>
        </w:rPr>
        <w:t xml:space="preserve"> </w:t>
      </w:r>
      <w:r w:rsidRPr="007C1559">
        <w:rPr>
          <w:sz w:val="24"/>
        </w:rPr>
        <w:t>dilakukan</w:t>
      </w:r>
      <w:r>
        <w:rPr>
          <w:sz w:val="24"/>
        </w:rPr>
        <w:t xml:space="preserve"> </w:t>
      </w:r>
      <w:r w:rsidRPr="007C1559">
        <w:rPr>
          <w:sz w:val="24"/>
        </w:rPr>
        <w:t>oleh</w:t>
      </w:r>
      <w:r>
        <w:rPr>
          <w:sz w:val="24"/>
        </w:rPr>
        <w:t xml:space="preserve"> </w:t>
      </w:r>
      <w:r w:rsidRPr="007C1559">
        <w:rPr>
          <w:sz w:val="24"/>
        </w:rPr>
        <w:t>dinas</w:t>
      </w:r>
      <w:r>
        <w:rPr>
          <w:sz w:val="24"/>
        </w:rPr>
        <w:t xml:space="preserve"> </w:t>
      </w:r>
      <w:r w:rsidRPr="007C1559">
        <w:rPr>
          <w:sz w:val="24"/>
        </w:rPr>
        <w:t>sebagai</w:t>
      </w:r>
      <w:r>
        <w:rPr>
          <w:sz w:val="24"/>
        </w:rPr>
        <w:t xml:space="preserve"> </w:t>
      </w:r>
      <w:r w:rsidRPr="007C1559">
        <w:rPr>
          <w:sz w:val="24"/>
        </w:rPr>
        <w:t>dampak</w:t>
      </w:r>
      <w:r>
        <w:rPr>
          <w:sz w:val="24"/>
        </w:rPr>
        <w:t xml:space="preserve"> </w:t>
      </w:r>
      <w:r w:rsidRPr="007C1559">
        <w:rPr>
          <w:sz w:val="24"/>
        </w:rPr>
        <w:t>langsung</w:t>
      </w:r>
      <w:r>
        <w:rPr>
          <w:sz w:val="24"/>
        </w:rPr>
        <w:t xml:space="preserve"> </w:t>
      </w:r>
      <w:r w:rsidRPr="007C1559">
        <w:rPr>
          <w:sz w:val="24"/>
        </w:rPr>
        <w:t>dari</w:t>
      </w:r>
      <w:r>
        <w:rPr>
          <w:sz w:val="24"/>
        </w:rPr>
        <w:t xml:space="preserve"> </w:t>
      </w:r>
      <w:r w:rsidRPr="007C1559">
        <w:rPr>
          <w:sz w:val="24"/>
        </w:rPr>
        <w:t>penerapan</w:t>
      </w:r>
      <w:r>
        <w:rPr>
          <w:sz w:val="24"/>
        </w:rPr>
        <w:t xml:space="preserve"> </w:t>
      </w:r>
      <w:r w:rsidRPr="007C1559">
        <w:rPr>
          <w:sz w:val="24"/>
        </w:rPr>
        <w:t>strategi</w:t>
      </w:r>
      <w:r>
        <w:rPr>
          <w:sz w:val="24"/>
        </w:rPr>
        <w:t xml:space="preserve"> </w:t>
      </w:r>
      <w:r w:rsidRPr="007C1559">
        <w:rPr>
          <w:sz w:val="24"/>
        </w:rPr>
        <w:t>inti.</w:t>
      </w:r>
      <w:r>
        <w:rPr>
          <w:sz w:val="24"/>
        </w:rPr>
        <w:t xml:space="preserve"> </w:t>
      </w:r>
      <w:r w:rsidRPr="00ED6601">
        <w:rPr>
          <w:rFonts w:ascii="Arial" w:hAnsi="Arial" w:cs="Arial"/>
          <w:sz w:val="24"/>
        </w:rPr>
        <w:t xml:space="preserve">Ketika strategi inti </w:t>
      </w:r>
      <w:r w:rsidR="00037D94" w:rsidRPr="00ED6601">
        <w:rPr>
          <w:rFonts w:ascii="Arial" w:hAnsi="Arial" w:cs="Arial"/>
          <w:sz w:val="24"/>
        </w:rPr>
        <w:t>dijalankan</w:t>
      </w:r>
      <w:r w:rsidRPr="00ED6601">
        <w:rPr>
          <w:rFonts w:ascii="Arial" w:hAnsi="Arial" w:cs="Arial"/>
          <w:sz w:val="24"/>
        </w:rPr>
        <w:t xml:space="preserve"> berbagai tantangan dan perubahan lingkungan</w:t>
      </w:r>
      <w:r w:rsidR="00037D94" w:rsidRPr="00ED6601">
        <w:rPr>
          <w:rFonts w:ascii="Arial" w:hAnsi="Arial" w:cs="Arial"/>
          <w:sz w:val="24"/>
        </w:rPr>
        <w:t xml:space="preserve"> </w:t>
      </w:r>
      <w:r w:rsidRPr="00ED6601">
        <w:rPr>
          <w:rFonts w:ascii="Arial" w:hAnsi="Arial" w:cs="Arial"/>
          <w:sz w:val="24"/>
        </w:rPr>
        <w:t xml:space="preserve">seperti perkembangan teknologi informasi, dinamika kebutuhan </w:t>
      </w:r>
      <w:r w:rsidR="00037D94" w:rsidRPr="00ED6601">
        <w:rPr>
          <w:rFonts w:ascii="Arial" w:hAnsi="Arial" w:cs="Arial"/>
          <w:sz w:val="24"/>
        </w:rPr>
        <w:t>masyarakat</w:t>
      </w:r>
      <w:r w:rsidRPr="00ED6601">
        <w:rPr>
          <w:rFonts w:ascii="Arial" w:hAnsi="Arial" w:cs="Arial"/>
          <w:sz w:val="24"/>
        </w:rPr>
        <w:t xml:space="preserve"> atau kendala </w:t>
      </w:r>
      <w:r w:rsidR="00037D94" w:rsidRPr="00ED6601">
        <w:rPr>
          <w:rFonts w:ascii="Arial" w:hAnsi="Arial" w:cs="Arial"/>
          <w:sz w:val="24"/>
        </w:rPr>
        <w:t xml:space="preserve">birokrasi </w:t>
      </w:r>
      <w:r w:rsidRPr="00ED6601">
        <w:rPr>
          <w:rFonts w:ascii="Arial" w:hAnsi="Arial" w:cs="Arial"/>
          <w:sz w:val="24"/>
        </w:rPr>
        <w:t xml:space="preserve">pasti akan muncul. Untuk </w:t>
      </w:r>
      <w:r w:rsidR="00037D94" w:rsidRPr="00ED6601">
        <w:rPr>
          <w:rFonts w:ascii="Arial" w:hAnsi="Arial" w:cs="Arial"/>
          <w:sz w:val="24"/>
        </w:rPr>
        <w:t>itu</w:t>
      </w:r>
      <w:r w:rsidRPr="00ED6601">
        <w:rPr>
          <w:rFonts w:ascii="Arial" w:hAnsi="Arial" w:cs="Arial"/>
          <w:sz w:val="24"/>
        </w:rPr>
        <w:t xml:space="preserve"> Dinas Komunikasi Informatika Statistik dan Persandian Kota Dumai menyusun strategi responsif guna mengatasi hambatan tersebut. </w:t>
      </w:r>
      <w:r w:rsidR="00037D94" w:rsidRPr="00ED6601">
        <w:rPr>
          <w:rFonts w:ascii="Arial" w:hAnsi="Arial" w:cs="Arial"/>
          <w:sz w:val="24"/>
        </w:rPr>
        <w:t>Misalnya</w:t>
      </w:r>
      <w:r w:rsidRPr="00ED6601">
        <w:rPr>
          <w:rFonts w:ascii="Arial" w:hAnsi="Arial" w:cs="Arial"/>
          <w:sz w:val="24"/>
        </w:rPr>
        <w:t xml:space="preserve"> jika masyarakat belum sepenuhnya memahami cara mengakses layanan informasi </w:t>
      </w:r>
      <w:r w:rsidR="00037D94" w:rsidRPr="00ED6601">
        <w:rPr>
          <w:rFonts w:ascii="Arial" w:hAnsi="Arial" w:cs="Arial"/>
          <w:sz w:val="24"/>
        </w:rPr>
        <w:t>digital</w:t>
      </w:r>
      <w:r w:rsidRPr="00ED6601">
        <w:rPr>
          <w:rFonts w:ascii="Arial" w:hAnsi="Arial" w:cs="Arial"/>
          <w:sz w:val="24"/>
        </w:rPr>
        <w:t xml:space="preserve"> maka dinas akan menyelenggarakan pelatihan literasi digital atau menyediakan layanan bantuan langsung. Selain </w:t>
      </w:r>
      <w:r w:rsidR="00037D94" w:rsidRPr="00ED6601">
        <w:rPr>
          <w:rFonts w:ascii="Arial" w:hAnsi="Arial" w:cs="Arial"/>
          <w:sz w:val="24"/>
        </w:rPr>
        <w:t xml:space="preserve">itu </w:t>
      </w:r>
      <w:r w:rsidRPr="00ED6601">
        <w:rPr>
          <w:rFonts w:ascii="Arial" w:hAnsi="Arial" w:cs="Arial"/>
          <w:sz w:val="24"/>
        </w:rPr>
        <w:t xml:space="preserve">dinas juga melakukan evaluasi berkala untuk menyesuaikan strategi dengan kebutuhan yang terus </w:t>
      </w:r>
      <w:r w:rsidR="00037D94" w:rsidRPr="00ED6601">
        <w:rPr>
          <w:rFonts w:ascii="Arial" w:hAnsi="Arial" w:cs="Arial"/>
          <w:sz w:val="24"/>
        </w:rPr>
        <w:t>berkembang</w:t>
      </w:r>
      <w:r w:rsidRPr="00ED6601">
        <w:rPr>
          <w:rFonts w:ascii="Arial" w:hAnsi="Arial" w:cs="Arial"/>
          <w:sz w:val="24"/>
        </w:rPr>
        <w:t xml:space="preserve"> termasuk penyesuaian alokasi anggaran, penguatan sumber daya manusia dan pengadaan teknologi yang lebih mutakhir guna mendukung kelancaran penyampaian informasi publik.</w:t>
      </w:r>
    </w:p>
    <w:p w:rsidR="00C76491" w:rsidRDefault="00C76491" w:rsidP="007E004F">
      <w:pPr>
        <w:tabs>
          <w:tab w:val="left" w:pos="90"/>
          <w:tab w:val="left" w:pos="180"/>
          <w:tab w:val="left" w:pos="990"/>
        </w:tabs>
        <w:spacing w:line="480" w:lineRule="auto"/>
        <w:ind w:firstLine="567"/>
        <w:jc w:val="both"/>
        <w:rPr>
          <w:rFonts w:ascii="Arial" w:hAnsi="Arial" w:cs="Arial"/>
          <w:sz w:val="24"/>
          <w:szCs w:val="24"/>
        </w:rPr>
      </w:pPr>
      <w:r>
        <w:rPr>
          <w:rFonts w:ascii="Arial" w:hAnsi="Arial" w:cs="Arial"/>
          <w:sz w:val="24"/>
        </w:rPr>
        <w:t xml:space="preserve"> 3. </w:t>
      </w:r>
      <w:r w:rsidRPr="007C6807">
        <w:rPr>
          <w:rFonts w:ascii="Arial" w:hAnsi="Arial" w:cs="Arial"/>
          <w:sz w:val="24"/>
          <w:szCs w:val="24"/>
        </w:rPr>
        <w:t>Strategi</w:t>
      </w:r>
      <w:r>
        <w:rPr>
          <w:rFonts w:ascii="Arial" w:hAnsi="Arial" w:cs="Arial"/>
          <w:sz w:val="24"/>
          <w:szCs w:val="24"/>
        </w:rPr>
        <w:t xml:space="preserve"> </w:t>
      </w:r>
      <w:r w:rsidRPr="007C6807">
        <w:rPr>
          <w:rFonts w:ascii="Arial" w:hAnsi="Arial" w:cs="Arial"/>
          <w:sz w:val="24"/>
          <w:szCs w:val="24"/>
        </w:rPr>
        <w:t>Pelanggan</w:t>
      </w:r>
      <w:r>
        <w:rPr>
          <w:rFonts w:ascii="Arial" w:hAnsi="Arial" w:cs="Arial"/>
          <w:sz w:val="24"/>
          <w:szCs w:val="24"/>
        </w:rPr>
        <w:t xml:space="preserve"> </w:t>
      </w:r>
      <w:r w:rsidRPr="007C6807">
        <w:rPr>
          <w:rFonts w:ascii="Arial" w:hAnsi="Arial" w:cs="Arial"/>
          <w:sz w:val="24"/>
          <w:szCs w:val="24"/>
        </w:rPr>
        <w:t>(</w:t>
      </w:r>
      <w:r w:rsidRPr="007C6807">
        <w:rPr>
          <w:rFonts w:ascii="Arial" w:hAnsi="Arial" w:cs="Arial"/>
          <w:i/>
          <w:sz w:val="24"/>
          <w:szCs w:val="24"/>
        </w:rPr>
        <w:t>customer</w:t>
      </w:r>
      <w:r>
        <w:rPr>
          <w:rFonts w:ascii="Arial" w:hAnsi="Arial" w:cs="Arial"/>
          <w:i/>
          <w:sz w:val="24"/>
          <w:szCs w:val="24"/>
        </w:rPr>
        <w:t xml:space="preserve"> </w:t>
      </w:r>
      <w:r w:rsidRPr="007C6807">
        <w:rPr>
          <w:rFonts w:ascii="Arial" w:hAnsi="Arial" w:cs="Arial"/>
          <w:i/>
          <w:sz w:val="24"/>
          <w:szCs w:val="24"/>
        </w:rPr>
        <w:t>strategy</w:t>
      </w:r>
      <w:r>
        <w:rPr>
          <w:rFonts w:ascii="Arial" w:hAnsi="Arial" w:cs="Arial"/>
          <w:sz w:val="24"/>
          <w:szCs w:val="24"/>
        </w:rPr>
        <w:t>)</w:t>
      </w:r>
    </w:p>
    <w:p w:rsidR="00C76491" w:rsidRPr="00704626" w:rsidRDefault="00C76491" w:rsidP="007E004F">
      <w:pPr>
        <w:spacing w:line="480" w:lineRule="auto"/>
        <w:ind w:left="714" w:hanging="357"/>
        <w:jc w:val="both"/>
        <w:rPr>
          <w:rFonts w:ascii="Arial" w:hAnsi="Arial" w:cs="Arial"/>
          <w:sz w:val="28"/>
          <w:szCs w:val="24"/>
        </w:rPr>
      </w:pPr>
      <w:r>
        <w:rPr>
          <w:rFonts w:ascii="Arial" w:hAnsi="Arial" w:cs="Arial"/>
          <w:sz w:val="24"/>
          <w:szCs w:val="24"/>
        </w:rPr>
        <w:t xml:space="preserve">      Merujuk pada </w:t>
      </w:r>
      <w:r w:rsidRPr="007C6807">
        <w:rPr>
          <w:rFonts w:ascii="Arial" w:hAnsi="Arial" w:cs="Arial"/>
          <w:sz w:val="24"/>
        </w:rPr>
        <w:t>pendekatan</w:t>
      </w:r>
      <w:r>
        <w:rPr>
          <w:rFonts w:ascii="Arial" w:hAnsi="Arial" w:cs="Arial"/>
          <w:sz w:val="24"/>
        </w:rPr>
        <w:t xml:space="preserve"> </w:t>
      </w:r>
      <w:r w:rsidRPr="007C6807">
        <w:rPr>
          <w:rFonts w:ascii="Arial" w:hAnsi="Arial" w:cs="Arial"/>
          <w:sz w:val="24"/>
        </w:rPr>
        <w:t>yang</w:t>
      </w:r>
      <w:r>
        <w:rPr>
          <w:rFonts w:ascii="Arial" w:hAnsi="Arial" w:cs="Arial"/>
          <w:sz w:val="24"/>
        </w:rPr>
        <w:t xml:space="preserve"> </w:t>
      </w:r>
      <w:r w:rsidRPr="007C6807">
        <w:rPr>
          <w:rFonts w:ascii="Arial" w:hAnsi="Arial" w:cs="Arial"/>
          <w:sz w:val="24"/>
        </w:rPr>
        <w:t>digunakan</w:t>
      </w:r>
      <w:r>
        <w:rPr>
          <w:rFonts w:ascii="Arial" w:hAnsi="Arial" w:cs="Arial"/>
          <w:sz w:val="24"/>
        </w:rPr>
        <w:t xml:space="preserve"> </w:t>
      </w:r>
      <w:r w:rsidRPr="007C6807">
        <w:rPr>
          <w:rFonts w:ascii="Arial" w:hAnsi="Arial" w:cs="Arial"/>
          <w:sz w:val="24"/>
        </w:rPr>
        <w:t>untuk</w:t>
      </w:r>
      <w:r>
        <w:rPr>
          <w:rFonts w:ascii="Arial" w:hAnsi="Arial" w:cs="Arial"/>
          <w:sz w:val="24"/>
        </w:rPr>
        <w:t xml:space="preserve"> </w:t>
      </w:r>
      <w:r w:rsidRPr="007C6807">
        <w:rPr>
          <w:rFonts w:ascii="Arial" w:hAnsi="Arial" w:cs="Arial"/>
          <w:sz w:val="24"/>
        </w:rPr>
        <w:t>memahami,</w:t>
      </w:r>
      <w:r>
        <w:rPr>
          <w:rFonts w:ascii="Arial" w:hAnsi="Arial" w:cs="Arial"/>
          <w:sz w:val="24"/>
        </w:rPr>
        <w:t xml:space="preserve"> </w:t>
      </w:r>
      <w:r w:rsidR="00037D94">
        <w:rPr>
          <w:rFonts w:ascii="Arial" w:hAnsi="Arial" w:cs="Arial"/>
          <w:sz w:val="24"/>
        </w:rPr>
        <w:t>melayani</w:t>
      </w:r>
      <w:r>
        <w:rPr>
          <w:rFonts w:ascii="Arial" w:hAnsi="Arial" w:cs="Arial"/>
          <w:sz w:val="24"/>
        </w:rPr>
        <w:t xml:space="preserve"> </w:t>
      </w:r>
      <w:r w:rsidRPr="007C6807">
        <w:rPr>
          <w:rFonts w:ascii="Arial" w:hAnsi="Arial" w:cs="Arial"/>
          <w:sz w:val="24"/>
        </w:rPr>
        <w:t>dan</w:t>
      </w:r>
      <w:r>
        <w:rPr>
          <w:rFonts w:ascii="Arial" w:hAnsi="Arial" w:cs="Arial"/>
          <w:sz w:val="24"/>
        </w:rPr>
        <w:t xml:space="preserve"> </w:t>
      </w:r>
      <w:r w:rsidRPr="007C6807">
        <w:rPr>
          <w:rFonts w:ascii="Arial" w:hAnsi="Arial" w:cs="Arial"/>
          <w:sz w:val="24"/>
        </w:rPr>
        <w:t>memenuhi</w:t>
      </w:r>
      <w:r>
        <w:rPr>
          <w:rFonts w:ascii="Arial" w:hAnsi="Arial" w:cs="Arial"/>
          <w:sz w:val="24"/>
        </w:rPr>
        <w:t xml:space="preserve"> </w:t>
      </w:r>
      <w:r w:rsidRPr="007C6807">
        <w:rPr>
          <w:rFonts w:ascii="Arial" w:hAnsi="Arial" w:cs="Arial"/>
          <w:sz w:val="24"/>
        </w:rPr>
        <w:t>kebutuhan</w:t>
      </w:r>
      <w:r>
        <w:rPr>
          <w:rFonts w:ascii="Arial" w:hAnsi="Arial" w:cs="Arial"/>
          <w:sz w:val="24"/>
        </w:rPr>
        <w:t xml:space="preserve"> </w:t>
      </w:r>
      <w:r w:rsidRPr="007C6807">
        <w:rPr>
          <w:rFonts w:ascii="Arial" w:hAnsi="Arial" w:cs="Arial"/>
          <w:sz w:val="24"/>
        </w:rPr>
        <w:t>masyarakat</w:t>
      </w:r>
      <w:r>
        <w:rPr>
          <w:rFonts w:ascii="Arial" w:hAnsi="Arial" w:cs="Arial"/>
          <w:sz w:val="24"/>
        </w:rPr>
        <w:t xml:space="preserve"> </w:t>
      </w:r>
      <w:r w:rsidRPr="007C6807">
        <w:rPr>
          <w:rFonts w:ascii="Arial" w:hAnsi="Arial" w:cs="Arial"/>
          <w:sz w:val="24"/>
        </w:rPr>
        <w:t>sebagai</w:t>
      </w:r>
      <w:r>
        <w:rPr>
          <w:rFonts w:ascii="Arial" w:hAnsi="Arial" w:cs="Arial"/>
          <w:sz w:val="24"/>
        </w:rPr>
        <w:t xml:space="preserve"> </w:t>
      </w:r>
      <w:r w:rsidRPr="007C6807">
        <w:rPr>
          <w:rFonts w:ascii="Arial" w:hAnsi="Arial" w:cs="Arial"/>
          <w:sz w:val="24"/>
        </w:rPr>
        <w:t>pengguna</w:t>
      </w:r>
      <w:r>
        <w:rPr>
          <w:rFonts w:ascii="Arial" w:hAnsi="Arial" w:cs="Arial"/>
          <w:sz w:val="24"/>
        </w:rPr>
        <w:t xml:space="preserve"> </w:t>
      </w:r>
      <w:r w:rsidRPr="007C6807">
        <w:rPr>
          <w:rFonts w:ascii="Arial" w:hAnsi="Arial" w:cs="Arial"/>
          <w:sz w:val="24"/>
        </w:rPr>
        <w:t>utama</w:t>
      </w:r>
      <w:r>
        <w:rPr>
          <w:rFonts w:ascii="Arial" w:hAnsi="Arial" w:cs="Arial"/>
          <w:sz w:val="24"/>
        </w:rPr>
        <w:t xml:space="preserve"> </w:t>
      </w:r>
      <w:r w:rsidRPr="007C6807">
        <w:rPr>
          <w:rFonts w:ascii="Arial" w:hAnsi="Arial" w:cs="Arial"/>
          <w:sz w:val="24"/>
        </w:rPr>
        <w:t>layanan</w:t>
      </w:r>
      <w:r>
        <w:rPr>
          <w:rFonts w:ascii="Arial" w:hAnsi="Arial" w:cs="Arial"/>
          <w:sz w:val="24"/>
        </w:rPr>
        <w:t xml:space="preserve"> </w:t>
      </w:r>
      <w:r w:rsidRPr="007C6807">
        <w:rPr>
          <w:rFonts w:ascii="Arial" w:hAnsi="Arial" w:cs="Arial"/>
          <w:sz w:val="24"/>
        </w:rPr>
        <w:t>informasi</w:t>
      </w:r>
      <w:r>
        <w:rPr>
          <w:rFonts w:ascii="Arial" w:hAnsi="Arial" w:cs="Arial"/>
          <w:sz w:val="24"/>
        </w:rPr>
        <w:t xml:space="preserve"> </w:t>
      </w:r>
      <w:r w:rsidRPr="007C6807">
        <w:rPr>
          <w:rFonts w:ascii="Arial" w:hAnsi="Arial" w:cs="Arial"/>
          <w:sz w:val="24"/>
        </w:rPr>
        <w:t>publik</w:t>
      </w:r>
      <w:r>
        <w:rPr>
          <w:rFonts w:ascii="Arial" w:hAnsi="Arial" w:cs="Arial"/>
          <w:sz w:val="24"/>
        </w:rPr>
        <w:t xml:space="preserve"> </w:t>
      </w:r>
      <w:r>
        <w:rPr>
          <w:rFonts w:ascii="Arial" w:hAnsi="Arial" w:cs="Arial"/>
          <w:sz w:val="24"/>
          <w:szCs w:val="24"/>
        </w:rPr>
        <w:t xml:space="preserve">oleh Dinas Komunikasi Informatika Statistik dan Persandian Kota Dumai. </w:t>
      </w:r>
      <w:r w:rsidRPr="00704626">
        <w:rPr>
          <w:rFonts w:ascii="Arial" w:hAnsi="Arial" w:cs="Arial"/>
          <w:sz w:val="24"/>
        </w:rPr>
        <w:t>Strategi</w:t>
      </w:r>
      <w:r>
        <w:rPr>
          <w:rFonts w:ascii="Arial" w:hAnsi="Arial" w:cs="Arial"/>
          <w:sz w:val="24"/>
        </w:rPr>
        <w:t xml:space="preserve"> </w:t>
      </w:r>
      <w:r w:rsidRPr="00704626">
        <w:rPr>
          <w:rFonts w:ascii="Arial" w:hAnsi="Arial" w:cs="Arial"/>
          <w:sz w:val="24"/>
        </w:rPr>
        <w:t>pelanggan</w:t>
      </w:r>
      <w:r>
        <w:rPr>
          <w:rFonts w:ascii="Arial" w:hAnsi="Arial" w:cs="Arial"/>
          <w:sz w:val="24"/>
        </w:rPr>
        <w:t xml:space="preserve"> </w:t>
      </w:r>
      <w:r w:rsidRPr="00704626">
        <w:rPr>
          <w:rFonts w:ascii="Arial" w:hAnsi="Arial" w:cs="Arial"/>
          <w:sz w:val="24"/>
        </w:rPr>
        <w:lastRenderedPageBreak/>
        <w:t>mencerminkan</w:t>
      </w:r>
      <w:r>
        <w:rPr>
          <w:rFonts w:ascii="Arial" w:hAnsi="Arial" w:cs="Arial"/>
          <w:sz w:val="24"/>
        </w:rPr>
        <w:t xml:space="preserve"> </w:t>
      </w:r>
      <w:r w:rsidRPr="00704626">
        <w:rPr>
          <w:rFonts w:ascii="Arial" w:hAnsi="Arial" w:cs="Arial"/>
          <w:sz w:val="24"/>
        </w:rPr>
        <w:t>pendekatan</w:t>
      </w:r>
      <w:r>
        <w:rPr>
          <w:rFonts w:ascii="Arial" w:hAnsi="Arial" w:cs="Arial"/>
          <w:sz w:val="24"/>
        </w:rPr>
        <w:t xml:space="preserve"> </w:t>
      </w:r>
      <w:r w:rsidRPr="00704626">
        <w:rPr>
          <w:rFonts w:ascii="Arial" w:hAnsi="Arial" w:cs="Arial"/>
          <w:sz w:val="24"/>
        </w:rPr>
        <w:t>dinas</w:t>
      </w:r>
      <w:r>
        <w:rPr>
          <w:rFonts w:ascii="Arial" w:hAnsi="Arial" w:cs="Arial"/>
          <w:sz w:val="24"/>
        </w:rPr>
        <w:t xml:space="preserve"> </w:t>
      </w:r>
      <w:r w:rsidRPr="00704626">
        <w:rPr>
          <w:rFonts w:ascii="Arial" w:hAnsi="Arial" w:cs="Arial"/>
          <w:sz w:val="24"/>
        </w:rPr>
        <w:t>dalam</w:t>
      </w:r>
      <w:r>
        <w:rPr>
          <w:rFonts w:ascii="Arial" w:hAnsi="Arial" w:cs="Arial"/>
          <w:sz w:val="24"/>
        </w:rPr>
        <w:t xml:space="preserve"> </w:t>
      </w:r>
      <w:r w:rsidRPr="00704626">
        <w:rPr>
          <w:rFonts w:ascii="Arial" w:hAnsi="Arial" w:cs="Arial"/>
          <w:sz w:val="24"/>
        </w:rPr>
        <w:t>memahami</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memenuhi</w:t>
      </w:r>
      <w:r>
        <w:rPr>
          <w:rFonts w:ascii="Arial" w:hAnsi="Arial" w:cs="Arial"/>
          <w:sz w:val="24"/>
        </w:rPr>
        <w:t xml:space="preserve"> </w:t>
      </w:r>
      <w:r w:rsidRPr="00704626">
        <w:rPr>
          <w:rFonts w:ascii="Arial" w:hAnsi="Arial" w:cs="Arial"/>
          <w:sz w:val="24"/>
        </w:rPr>
        <w:t>kebutuhan</w:t>
      </w:r>
      <w:r>
        <w:rPr>
          <w:rFonts w:ascii="Arial" w:hAnsi="Arial" w:cs="Arial"/>
          <w:sz w:val="24"/>
        </w:rPr>
        <w:t xml:space="preserve"> </w:t>
      </w:r>
      <w:r w:rsidRPr="00704626">
        <w:rPr>
          <w:rFonts w:ascii="Arial" w:hAnsi="Arial" w:cs="Arial"/>
          <w:sz w:val="24"/>
        </w:rPr>
        <w:t>masyarakat</w:t>
      </w:r>
      <w:r>
        <w:rPr>
          <w:rFonts w:ascii="Arial" w:hAnsi="Arial" w:cs="Arial"/>
          <w:sz w:val="24"/>
        </w:rPr>
        <w:t xml:space="preserve"> </w:t>
      </w:r>
      <w:r w:rsidRPr="00704626">
        <w:rPr>
          <w:rFonts w:ascii="Arial" w:hAnsi="Arial" w:cs="Arial"/>
          <w:sz w:val="24"/>
        </w:rPr>
        <w:t>sebagai</w:t>
      </w:r>
      <w:r>
        <w:rPr>
          <w:rFonts w:ascii="Arial" w:hAnsi="Arial" w:cs="Arial"/>
          <w:sz w:val="24"/>
        </w:rPr>
        <w:t xml:space="preserve"> </w:t>
      </w:r>
      <w:r w:rsidRPr="00704626">
        <w:rPr>
          <w:rFonts w:ascii="Arial" w:hAnsi="Arial" w:cs="Arial"/>
          <w:sz w:val="24"/>
        </w:rPr>
        <w:t>pengguna</w:t>
      </w:r>
      <w:r>
        <w:rPr>
          <w:rFonts w:ascii="Arial" w:hAnsi="Arial" w:cs="Arial"/>
          <w:sz w:val="24"/>
        </w:rPr>
        <w:t xml:space="preserve"> </w:t>
      </w:r>
      <w:r w:rsidRPr="00704626">
        <w:rPr>
          <w:rFonts w:ascii="Arial" w:hAnsi="Arial" w:cs="Arial"/>
          <w:sz w:val="24"/>
        </w:rPr>
        <w:t>utama</w:t>
      </w:r>
      <w:r>
        <w:rPr>
          <w:rFonts w:ascii="Arial" w:hAnsi="Arial" w:cs="Arial"/>
          <w:sz w:val="24"/>
        </w:rPr>
        <w:t xml:space="preserve"> </w:t>
      </w:r>
      <w:r w:rsidRPr="00704626">
        <w:rPr>
          <w:rFonts w:ascii="Arial" w:hAnsi="Arial" w:cs="Arial"/>
          <w:sz w:val="24"/>
        </w:rPr>
        <w:t>layanan</w:t>
      </w:r>
      <w:r>
        <w:rPr>
          <w:rFonts w:ascii="Arial" w:hAnsi="Arial" w:cs="Arial"/>
          <w:sz w:val="24"/>
        </w:rPr>
        <w:t xml:space="preserve"> </w:t>
      </w:r>
      <w:r w:rsidRPr="00704626">
        <w:rPr>
          <w:rFonts w:ascii="Arial" w:hAnsi="Arial" w:cs="Arial"/>
          <w:sz w:val="24"/>
        </w:rPr>
        <w:t>informasi</w:t>
      </w:r>
      <w:r>
        <w:rPr>
          <w:rFonts w:ascii="Arial" w:hAnsi="Arial" w:cs="Arial"/>
          <w:sz w:val="24"/>
        </w:rPr>
        <w:t xml:space="preserve"> </w:t>
      </w:r>
      <w:r w:rsidRPr="00704626">
        <w:rPr>
          <w:rFonts w:ascii="Arial" w:hAnsi="Arial" w:cs="Arial"/>
          <w:sz w:val="24"/>
        </w:rPr>
        <w:t>publik.</w:t>
      </w:r>
      <w:r>
        <w:rPr>
          <w:rFonts w:ascii="Arial" w:hAnsi="Arial" w:cs="Arial"/>
          <w:sz w:val="24"/>
        </w:rPr>
        <w:t xml:space="preserve"> </w:t>
      </w:r>
      <w:r w:rsidRPr="00704626">
        <w:rPr>
          <w:rFonts w:ascii="Arial" w:hAnsi="Arial" w:cs="Arial"/>
          <w:sz w:val="24"/>
        </w:rPr>
        <w:t>Dalam</w:t>
      </w:r>
      <w:r>
        <w:rPr>
          <w:rFonts w:ascii="Arial" w:hAnsi="Arial" w:cs="Arial"/>
          <w:sz w:val="24"/>
        </w:rPr>
        <w:t xml:space="preserve"> </w:t>
      </w:r>
      <w:r w:rsidRPr="00704626">
        <w:rPr>
          <w:rFonts w:ascii="Arial" w:hAnsi="Arial" w:cs="Arial"/>
          <w:sz w:val="24"/>
        </w:rPr>
        <w:t>hal</w:t>
      </w:r>
      <w:r>
        <w:rPr>
          <w:rFonts w:ascii="Arial" w:hAnsi="Arial" w:cs="Arial"/>
          <w:sz w:val="24"/>
        </w:rPr>
        <w:t xml:space="preserve"> </w:t>
      </w:r>
      <w:r w:rsidR="00037D94">
        <w:rPr>
          <w:rFonts w:ascii="Arial" w:hAnsi="Arial" w:cs="Arial"/>
          <w:sz w:val="24"/>
        </w:rPr>
        <w:t>ini</w:t>
      </w:r>
      <w:r>
        <w:rPr>
          <w:rFonts w:ascii="Arial" w:hAnsi="Arial" w:cs="Arial"/>
          <w:sz w:val="24"/>
        </w:rPr>
        <w:t xml:space="preserve"> </w:t>
      </w:r>
      <w:r w:rsidRPr="00704626">
        <w:rPr>
          <w:rFonts w:ascii="Arial" w:hAnsi="Arial" w:cs="Arial"/>
          <w:sz w:val="24"/>
        </w:rPr>
        <w:t>Dinas</w:t>
      </w:r>
      <w:r>
        <w:rPr>
          <w:rFonts w:ascii="Arial" w:hAnsi="Arial" w:cs="Arial"/>
          <w:sz w:val="24"/>
        </w:rPr>
        <w:t xml:space="preserve"> </w:t>
      </w:r>
      <w:r w:rsidRPr="00704626">
        <w:rPr>
          <w:rFonts w:ascii="Arial" w:hAnsi="Arial" w:cs="Arial"/>
          <w:sz w:val="24"/>
        </w:rPr>
        <w:t>Komunikasi</w:t>
      </w:r>
      <w:r>
        <w:rPr>
          <w:rFonts w:ascii="Arial" w:hAnsi="Arial" w:cs="Arial"/>
          <w:sz w:val="24"/>
        </w:rPr>
        <w:t xml:space="preserve"> </w:t>
      </w:r>
      <w:r w:rsidRPr="00704626">
        <w:rPr>
          <w:rFonts w:ascii="Arial" w:hAnsi="Arial" w:cs="Arial"/>
          <w:sz w:val="24"/>
        </w:rPr>
        <w:t>Informatika</w:t>
      </w:r>
      <w:r>
        <w:rPr>
          <w:rFonts w:ascii="Arial" w:hAnsi="Arial" w:cs="Arial"/>
          <w:sz w:val="24"/>
        </w:rPr>
        <w:t xml:space="preserve"> </w:t>
      </w:r>
      <w:r w:rsidRPr="00704626">
        <w:rPr>
          <w:rFonts w:ascii="Arial" w:hAnsi="Arial" w:cs="Arial"/>
          <w:sz w:val="24"/>
        </w:rPr>
        <w:t>Statistik</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Persandian</w:t>
      </w:r>
      <w:r>
        <w:rPr>
          <w:rFonts w:ascii="Arial" w:hAnsi="Arial" w:cs="Arial"/>
          <w:sz w:val="24"/>
        </w:rPr>
        <w:t xml:space="preserve"> </w:t>
      </w:r>
      <w:r w:rsidRPr="00704626">
        <w:rPr>
          <w:rFonts w:ascii="Arial" w:hAnsi="Arial" w:cs="Arial"/>
          <w:sz w:val="24"/>
        </w:rPr>
        <w:t>Kota</w:t>
      </w:r>
      <w:r>
        <w:rPr>
          <w:rFonts w:ascii="Arial" w:hAnsi="Arial" w:cs="Arial"/>
          <w:sz w:val="24"/>
        </w:rPr>
        <w:t xml:space="preserve"> </w:t>
      </w:r>
      <w:r w:rsidRPr="00704626">
        <w:rPr>
          <w:rFonts w:ascii="Arial" w:hAnsi="Arial" w:cs="Arial"/>
          <w:sz w:val="24"/>
        </w:rPr>
        <w:t>Dumai</w:t>
      </w:r>
      <w:r>
        <w:rPr>
          <w:rFonts w:ascii="Arial" w:hAnsi="Arial" w:cs="Arial"/>
          <w:sz w:val="24"/>
        </w:rPr>
        <w:t xml:space="preserve"> </w:t>
      </w:r>
      <w:r w:rsidRPr="00704626">
        <w:rPr>
          <w:rFonts w:ascii="Arial" w:hAnsi="Arial" w:cs="Arial"/>
          <w:sz w:val="24"/>
        </w:rPr>
        <w:t>mengedepankan</w:t>
      </w:r>
      <w:r>
        <w:rPr>
          <w:rFonts w:ascii="Arial" w:hAnsi="Arial" w:cs="Arial"/>
          <w:sz w:val="24"/>
        </w:rPr>
        <w:t xml:space="preserve"> </w:t>
      </w:r>
      <w:r w:rsidRPr="00704626">
        <w:rPr>
          <w:rFonts w:ascii="Arial" w:hAnsi="Arial" w:cs="Arial"/>
          <w:sz w:val="24"/>
        </w:rPr>
        <w:t>prinsip</w:t>
      </w:r>
      <w:r>
        <w:rPr>
          <w:rFonts w:ascii="Arial" w:hAnsi="Arial" w:cs="Arial"/>
          <w:sz w:val="24"/>
        </w:rPr>
        <w:t xml:space="preserve"> </w:t>
      </w:r>
      <w:r w:rsidRPr="00704626">
        <w:rPr>
          <w:rFonts w:ascii="Arial" w:hAnsi="Arial" w:cs="Arial"/>
          <w:sz w:val="24"/>
        </w:rPr>
        <w:t>pelayanan</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inklusif</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berorientasi</w:t>
      </w:r>
      <w:r>
        <w:rPr>
          <w:rFonts w:ascii="Arial" w:hAnsi="Arial" w:cs="Arial"/>
          <w:sz w:val="24"/>
        </w:rPr>
        <w:t xml:space="preserve"> </w:t>
      </w:r>
      <w:r w:rsidRPr="00704626">
        <w:rPr>
          <w:rFonts w:ascii="Arial" w:hAnsi="Arial" w:cs="Arial"/>
          <w:sz w:val="24"/>
        </w:rPr>
        <w:t>pada</w:t>
      </w:r>
      <w:r>
        <w:rPr>
          <w:rFonts w:ascii="Arial" w:hAnsi="Arial" w:cs="Arial"/>
          <w:sz w:val="24"/>
        </w:rPr>
        <w:t xml:space="preserve"> </w:t>
      </w:r>
      <w:r w:rsidRPr="00704626">
        <w:rPr>
          <w:rFonts w:ascii="Arial" w:hAnsi="Arial" w:cs="Arial"/>
          <w:sz w:val="24"/>
        </w:rPr>
        <w:t>kepuasan</w:t>
      </w:r>
      <w:r>
        <w:rPr>
          <w:rFonts w:ascii="Arial" w:hAnsi="Arial" w:cs="Arial"/>
          <w:sz w:val="24"/>
        </w:rPr>
        <w:t xml:space="preserve"> </w:t>
      </w:r>
      <w:r w:rsidRPr="00704626">
        <w:rPr>
          <w:rFonts w:ascii="Arial" w:hAnsi="Arial" w:cs="Arial"/>
          <w:sz w:val="24"/>
        </w:rPr>
        <w:t>publik.</w:t>
      </w:r>
      <w:r>
        <w:rPr>
          <w:rFonts w:ascii="Arial" w:hAnsi="Arial" w:cs="Arial"/>
          <w:sz w:val="24"/>
        </w:rPr>
        <w:t xml:space="preserve"> </w:t>
      </w:r>
      <w:r w:rsidRPr="00704626">
        <w:rPr>
          <w:rFonts w:ascii="Arial" w:hAnsi="Arial" w:cs="Arial"/>
          <w:sz w:val="24"/>
        </w:rPr>
        <w:t>Dinas</w:t>
      </w:r>
      <w:r>
        <w:rPr>
          <w:rFonts w:ascii="Arial" w:hAnsi="Arial" w:cs="Arial"/>
          <w:sz w:val="24"/>
        </w:rPr>
        <w:t xml:space="preserve"> </w:t>
      </w:r>
      <w:r w:rsidRPr="00704626">
        <w:rPr>
          <w:rFonts w:ascii="Arial" w:hAnsi="Arial" w:cs="Arial"/>
          <w:sz w:val="24"/>
        </w:rPr>
        <w:t>melakukan</w:t>
      </w:r>
      <w:r>
        <w:rPr>
          <w:rFonts w:ascii="Arial" w:hAnsi="Arial" w:cs="Arial"/>
          <w:sz w:val="24"/>
        </w:rPr>
        <w:t xml:space="preserve"> </w:t>
      </w:r>
      <w:r w:rsidRPr="00704626">
        <w:rPr>
          <w:rFonts w:ascii="Arial" w:hAnsi="Arial" w:cs="Arial"/>
          <w:sz w:val="24"/>
        </w:rPr>
        <w:t>pemetaan</w:t>
      </w:r>
      <w:r>
        <w:rPr>
          <w:rFonts w:ascii="Arial" w:hAnsi="Arial" w:cs="Arial"/>
          <w:sz w:val="24"/>
        </w:rPr>
        <w:t xml:space="preserve"> </w:t>
      </w:r>
      <w:r w:rsidRPr="00704626">
        <w:rPr>
          <w:rFonts w:ascii="Arial" w:hAnsi="Arial" w:cs="Arial"/>
          <w:sz w:val="24"/>
        </w:rPr>
        <w:t>kebutuhan</w:t>
      </w:r>
      <w:r>
        <w:rPr>
          <w:rFonts w:ascii="Arial" w:hAnsi="Arial" w:cs="Arial"/>
          <w:sz w:val="24"/>
        </w:rPr>
        <w:t xml:space="preserve"> </w:t>
      </w:r>
      <w:r w:rsidRPr="00704626">
        <w:rPr>
          <w:rFonts w:ascii="Arial" w:hAnsi="Arial" w:cs="Arial"/>
          <w:sz w:val="24"/>
        </w:rPr>
        <w:t>informasi</w:t>
      </w:r>
      <w:r>
        <w:rPr>
          <w:rFonts w:ascii="Arial" w:hAnsi="Arial" w:cs="Arial"/>
          <w:sz w:val="24"/>
        </w:rPr>
        <w:t xml:space="preserve"> </w:t>
      </w:r>
      <w:r w:rsidRPr="00704626">
        <w:rPr>
          <w:rFonts w:ascii="Arial" w:hAnsi="Arial" w:cs="Arial"/>
          <w:sz w:val="24"/>
        </w:rPr>
        <w:t>masyarakat</w:t>
      </w:r>
      <w:r>
        <w:rPr>
          <w:rFonts w:ascii="Arial" w:hAnsi="Arial" w:cs="Arial"/>
          <w:sz w:val="24"/>
        </w:rPr>
        <w:t xml:space="preserve"> </w:t>
      </w:r>
      <w:r w:rsidRPr="00704626">
        <w:rPr>
          <w:rFonts w:ascii="Arial" w:hAnsi="Arial" w:cs="Arial"/>
          <w:sz w:val="24"/>
        </w:rPr>
        <w:t>melalui</w:t>
      </w:r>
      <w:r>
        <w:rPr>
          <w:rFonts w:ascii="Arial" w:hAnsi="Arial" w:cs="Arial"/>
          <w:sz w:val="24"/>
        </w:rPr>
        <w:t xml:space="preserve"> </w:t>
      </w:r>
      <w:r w:rsidRPr="00704626">
        <w:rPr>
          <w:rFonts w:ascii="Arial" w:hAnsi="Arial" w:cs="Arial"/>
          <w:sz w:val="24"/>
        </w:rPr>
        <w:t>survei,</w:t>
      </w:r>
      <w:r>
        <w:rPr>
          <w:rFonts w:ascii="Arial" w:hAnsi="Arial" w:cs="Arial"/>
          <w:sz w:val="24"/>
        </w:rPr>
        <w:t xml:space="preserve"> </w:t>
      </w:r>
      <w:r w:rsidRPr="00704626">
        <w:rPr>
          <w:rFonts w:ascii="Arial" w:hAnsi="Arial" w:cs="Arial"/>
          <w:sz w:val="24"/>
        </w:rPr>
        <w:t>forum</w:t>
      </w:r>
      <w:r>
        <w:rPr>
          <w:rFonts w:ascii="Arial" w:hAnsi="Arial" w:cs="Arial"/>
          <w:sz w:val="24"/>
        </w:rPr>
        <w:t xml:space="preserve"> </w:t>
      </w:r>
      <w:r w:rsidRPr="00704626">
        <w:rPr>
          <w:rFonts w:ascii="Arial" w:hAnsi="Arial" w:cs="Arial"/>
          <w:sz w:val="24"/>
        </w:rPr>
        <w:t>diskusi</w:t>
      </w:r>
      <w:r>
        <w:rPr>
          <w:rFonts w:ascii="Arial" w:hAnsi="Arial" w:cs="Arial"/>
          <w:sz w:val="24"/>
        </w:rPr>
        <w:t xml:space="preserve"> </w:t>
      </w:r>
      <w:r w:rsidRPr="00704626">
        <w:rPr>
          <w:rFonts w:ascii="Arial" w:hAnsi="Arial" w:cs="Arial"/>
          <w:sz w:val="24"/>
        </w:rPr>
        <w:t>publi</w:t>
      </w:r>
      <w:r w:rsidR="00037D94">
        <w:rPr>
          <w:rFonts w:ascii="Arial" w:hAnsi="Arial" w:cs="Arial"/>
          <w:sz w:val="24"/>
        </w:rPr>
        <w:t>k</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interaksi</w:t>
      </w:r>
      <w:r>
        <w:rPr>
          <w:rFonts w:ascii="Arial" w:hAnsi="Arial" w:cs="Arial"/>
          <w:sz w:val="24"/>
        </w:rPr>
        <w:t xml:space="preserve"> </w:t>
      </w:r>
      <w:r w:rsidRPr="00704626">
        <w:rPr>
          <w:rFonts w:ascii="Arial" w:hAnsi="Arial" w:cs="Arial"/>
          <w:sz w:val="24"/>
        </w:rPr>
        <w:t>langsung</w:t>
      </w:r>
      <w:r>
        <w:rPr>
          <w:rFonts w:ascii="Arial" w:hAnsi="Arial" w:cs="Arial"/>
          <w:sz w:val="24"/>
        </w:rPr>
        <w:t xml:space="preserve"> </w:t>
      </w:r>
      <w:r w:rsidRPr="00704626">
        <w:rPr>
          <w:rFonts w:ascii="Arial" w:hAnsi="Arial" w:cs="Arial"/>
          <w:sz w:val="24"/>
        </w:rPr>
        <w:t>melalui</w:t>
      </w:r>
      <w:r>
        <w:rPr>
          <w:rFonts w:ascii="Arial" w:hAnsi="Arial" w:cs="Arial"/>
          <w:sz w:val="24"/>
        </w:rPr>
        <w:t xml:space="preserve"> </w:t>
      </w:r>
      <w:r w:rsidRPr="00704626">
        <w:rPr>
          <w:rFonts w:ascii="Arial" w:hAnsi="Arial" w:cs="Arial"/>
          <w:sz w:val="24"/>
        </w:rPr>
        <w:t>media</w:t>
      </w:r>
      <w:r>
        <w:rPr>
          <w:rFonts w:ascii="Arial" w:hAnsi="Arial" w:cs="Arial"/>
          <w:sz w:val="24"/>
        </w:rPr>
        <w:t xml:space="preserve"> </w:t>
      </w:r>
      <w:r w:rsidRPr="00704626">
        <w:rPr>
          <w:rFonts w:ascii="Arial" w:hAnsi="Arial" w:cs="Arial"/>
          <w:sz w:val="24"/>
        </w:rPr>
        <w:t>sosial.</w:t>
      </w:r>
      <w:r>
        <w:rPr>
          <w:rFonts w:ascii="Arial" w:hAnsi="Arial" w:cs="Arial"/>
          <w:sz w:val="24"/>
        </w:rPr>
        <w:t xml:space="preserve"> </w:t>
      </w:r>
      <w:r w:rsidRPr="00704626">
        <w:rPr>
          <w:rFonts w:ascii="Arial" w:hAnsi="Arial" w:cs="Arial"/>
          <w:sz w:val="24"/>
        </w:rPr>
        <w:t>Hasil</w:t>
      </w:r>
      <w:r>
        <w:rPr>
          <w:rFonts w:ascii="Arial" w:hAnsi="Arial" w:cs="Arial"/>
          <w:sz w:val="24"/>
        </w:rPr>
        <w:t xml:space="preserve"> </w:t>
      </w:r>
      <w:r w:rsidRPr="00704626">
        <w:rPr>
          <w:rFonts w:ascii="Arial" w:hAnsi="Arial" w:cs="Arial"/>
          <w:sz w:val="24"/>
        </w:rPr>
        <w:t>pemetaan</w:t>
      </w:r>
      <w:r>
        <w:rPr>
          <w:rFonts w:ascii="Arial" w:hAnsi="Arial" w:cs="Arial"/>
          <w:sz w:val="24"/>
        </w:rPr>
        <w:t xml:space="preserve"> </w:t>
      </w:r>
      <w:r w:rsidRPr="00704626">
        <w:rPr>
          <w:rFonts w:ascii="Arial" w:hAnsi="Arial" w:cs="Arial"/>
          <w:sz w:val="24"/>
        </w:rPr>
        <w:t>ini</w:t>
      </w:r>
      <w:r>
        <w:rPr>
          <w:rFonts w:ascii="Arial" w:hAnsi="Arial" w:cs="Arial"/>
          <w:sz w:val="24"/>
        </w:rPr>
        <w:t xml:space="preserve"> </w:t>
      </w:r>
      <w:r w:rsidRPr="00704626">
        <w:rPr>
          <w:rFonts w:ascii="Arial" w:hAnsi="Arial" w:cs="Arial"/>
          <w:sz w:val="24"/>
        </w:rPr>
        <w:t>digunakan</w:t>
      </w:r>
      <w:r>
        <w:rPr>
          <w:rFonts w:ascii="Arial" w:hAnsi="Arial" w:cs="Arial"/>
          <w:sz w:val="24"/>
        </w:rPr>
        <w:t xml:space="preserve"> </w:t>
      </w:r>
      <w:r w:rsidRPr="00704626">
        <w:rPr>
          <w:rFonts w:ascii="Arial" w:hAnsi="Arial" w:cs="Arial"/>
          <w:sz w:val="24"/>
        </w:rPr>
        <w:t>untuk</w:t>
      </w:r>
      <w:r>
        <w:rPr>
          <w:rFonts w:ascii="Arial" w:hAnsi="Arial" w:cs="Arial"/>
          <w:sz w:val="24"/>
        </w:rPr>
        <w:t xml:space="preserve"> </w:t>
      </w:r>
      <w:r w:rsidRPr="00704626">
        <w:rPr>
          <w:rFonts w:ascii="Arial" w:hAnsi="Arial" w:cs="Arial"/>
          <w:sz w:val="24"/>
        </w:rPr>
        <w:t>menyusun</w:t>
      </w:r>
      <w:r>
        <w:rPr>
          <w:rFonts w:ascii="Arial" w:hAnsi="Arial" w:cs="Arial"/>
          <w:sz w:val="24"/>
        </w:rPr>
        <w:t xml:space="preserve"> </w:t>
      </w:r>
      <w:r w:rsidRPr="00704626">
        <w:rPr>
          <w:rFonts w:ascii="Arial" w:hAnsi="Arial" w:cs="Arial"/>
          <w:sz w:val="24"/>
        </w:rPr>
        <w:t>konten</w:t>
      </w:r>
      <w:r>
        <w:rPr>
          <w:rFonts w:ascii="Arial" w:hAnsi="Arial" w:cs="Arial"/>
          <w:sz w:val="24"/>
        </w:rPr>
        <w:t xml:space="preserve"> </w:t>
      </w:r>
      <w:r w:rsidRPr="00704626">
        <w:rPr>
          <w:rFonts w:ascii="Arial" w:hAnsi="Arial" w:cs="Arial"/>
          <w:sz w:val="24"/>
        </w:rPr>
        <w:t>informasi</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relevan</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dibutuhkan</w:t>
      </w:r>
      <w:r>
        <w:rPr>
          <w:rFonts w:ascii="Arial" w:hAnsi="Arial" w:cs="Arial"/>
          <w:sz w:val="24"/>
        </w:rPr>
        <w:t xml:space="preserve"> </w:t>
      </w:r>
      <w:r w:rsidR="00037D94">
        <w:rPr>
          <w:rFonts w:ascii="Arial" w:hAnsi="Arial" w:cs="Arial"/>
          <w:sz w:val="24"/>
        </w:rPr>
        <w:t xml:space="preserve">masyarakat </w:t>
      </w:r>
      <w:r w:rsidRPr="00704626">
        <w:rPr>
          <w:rFonts w:ascii="Arial" w:hAnsi="Arial" w:cs="Arial"/>
          <w:sz w:val="24"/>
        </w:rPr>
        <w:t>seperti</w:t>
      </w:r>
      <w:r>
        <w:rPr>
          <w:rFonts w:ascii="Arial" w:hAnsi="Arial" w:cs="Arial"/>
          <w:sz w:val="24"/>
        </w:rPr>
        <w:t xml:space="preserve"> </w:t>
      </w:r>
      <w:r w:rsidRPr="00704626">
        <w:rPr>
          <w:rFonts w:ascii="Arial" w:hAnsi="Arial" w:cs="Arial"/>
          <w:sz w:val="24"/>
        </w:rPr>
        <w:t>pengumuman</w:t>
      </w:r>
      <w:r>
        <w:rPr>
          <w:rFonts w:ascii="Arial" w:hAnsi="Arial" w:cs="Arial"/>
          <w:sz w:val="24"/>
        </w:rPr>
        <w:t xml:space="preserve"> </w:t>
      </w:r>
      <w:r w:rsidRPr="00704626">
        <w:rPr>
          <w:rFonts w:ascii="Arial" w:hAnsi="Arial" w:cs="Arial"/>
          <w:sz w:val="24"/>
        </w:rPr>
        <w:t>kebijakan</w:t>
      </w:r>
      <w:r>
        <w:rPr>
          <w:rFonts w:ascii="Arial" w:hAnsi="Arial" w:cs="Arial"/>
          <w:sz w:val="24"/>
        </w:rPr>
        <w:t xml:space="preserve"> </w:t>
      </w:r>
      <w:r w:rsidRPr="00704626">
        <w:rPr>
          <w:rFonts w:ascii="Arial" w:hAnsi="Arial" w:cs="Arial"/>
          <w:sz w:val="24"/>
        </w:rPr>
        <w:t>daerah,</w:t>
      </w:r>
      <w:r>
        <w:rPr>
          <w:rFonts w:ascii="Arial" w:hAnsi="Arial" w:cs="Arial"/>
          <w:sz w:val="24"/>
        </w:rPr>
        <w:t xml:space="preserve"> </w:t>
      </w:r>
      <w:r w:rsidRPr="00704626">
        <w:rPr>
          <w:rFonts w:ascii="Arial" w:hAnsi="Arial" w:cs="Arial"/>
          <w:sz w:val="24"/>
        </w:rPr>
        <w:t>informasi</w:t>
      </w:r>
      <w:r>
        <w:rPr>
          <w:rFonts w:ascii="Arial" w:hAnsi="Arial" w:cs="Arial"/>
          <w:sz w:val="24"/>
        </w:rPr>
        <w:t xml:space="preserve"> </w:t>
      </w:r>
      <w:r w:rsidRPr="00704626">
        <w:rPr>
          <w:rFonts w:ascii="Arial" w:hAnsi="Arial" w:cs="Arial"/>
          <w:sz w:val="24"/>
        </w:rPr>
        <w:t>layanan</w:t>
      </w:r>
      <w:r>
        <w:rPr>
          <w:rFonts w:ascii="Arial" w:hAnsi="Arial" w:cs="Arial"/>
          <w:sz w:val="24"/>
        </w:rPr>
        <w:t xml:space="preserve"> </w:t>
      </w:r>
      <w:r w:rsidR="00037D94">
        <w:rPr>
          <w:rFonts w:ascii="Arial" w:hAnsi="Arial" w:cs="Arial"/>
          <w:sz w:val="24"/>
        </w:rPr>
        <w:t>publik</w:t>
      </w:r>
      <w:r>
        <w:rPr>
          <w:rFonts w:ascii="Arial" w:hAnsi="Arial" w:cs="Arial"/>
          <w:sz w:val="24"/>
        </w:rPr>
        <w:t xml:space="preserve"> </w:t>
      </w:r>
      <w:r w:rsidRPr="00704626">
        <w:rPr>
          <w:rFonts w:ascii="Arial" w:hAnsi="Arial" w:cs="Arial"/>
          <w:sz w:val="24"/>
        </w:rPr>
        <w:t>hingga</w:t>
      </w:r>
      <w:r>
        <w:rPr>
          <w:rFonts w:ascii="Arial" w:hAnsi="Arial" w:cs="Arial"/>
          <w:sz w:val="24"/>
        </w:rPr>
        <w:t xml:space="preserve"> </w:t>
      </w:r>
      <w:r w:rsidRPr="00704626">
        <w:rPr>
          <w:rFonts w:ascii="Arial" w:hAnsi="Arial" w:cs="Arial"/>
          <w:sz w:val="24"/>
        </w:rPr>
        <w:t>klarifikasi</w:t>
      </w:r>
      <w:r>
        <w:rPr>
          <w:rFonts w:ascii="Arial" w:hAnsi="Arial" w:cs="Arial"/>
          <w:sz w:val="24"/>
        </w:rPr>
        <w:t xml:space="preserve"> </w:t>
      </w:r>
      <w:r w:rsidRPr="00704626">
        <w:rPr>
          <w:rFonts w:ascii="Arial" w:hAnsi="Arial" w:cs="Arial"/>
          <w:sz w:val="24"/>
        </w:rPr>
        <w:t>isu-isu</w:t>
      </w:r>
      <w:r>
        <w:rPr>
          <w:rFonts w:ascii="Arial" w:hAnsi="Arial" w:cs="Arial"/>
          <w:sz w:val="24"/>
        </w:rPr>
        <w:t xml:space="preserve"> </w:t>
      </w:r>
      <w:r w:rsidRPr="00704626">
        <w:rPr>
          <w:rFonts w:ascii="Arial" w:hAnsi="Arial" w:cs="Arial"/>
          <w:sz w:val="24"/>
        </w:rPr>
        <w:t>hoaks.</w:t>
      </w:r>
      <w:r>
        <w:rPr>
          <w:rFonts w:ascii="Arial" w:hAnsi="Arial" w:cs="Arial"/>
          <w:sz w:val="24"/>
        </w:rPr>
        <w:t xml:space="preserve"> </w:t>
      </w:r>
      <w:r w:rsidRPr="00704626">
        <w:rPr>
          <w:rFonts w:ascii="Arial" w:hAnsi="Arial" w:cs="Arial"/>
          <w:sz w:val="24"/>
        </w:rPr>
        <w:t>Layanan</w:t>
      </w:r>
      <w:r>
        <w:rPr>
          <w:rFonts w:ascii="Arial" w:hAnsi="Arial" w:cs="Arial"/>
          <w:sz w:val="24"/>
        </w:rPr>
        <w:t xml:space="preserve"> </w:t>
      </w:r>
      <w:r w:rsidRPr="00704626">
        <w:rPr>
          <w:rFonts w:ascii="Arial" w:hAnsi="Arial" w:cs="Arial"/>
          <w:sz w:val="24"/>
        </w:rPr>
        <w:t>informasi</w:t>
      </w:r>
      <w:r>
        <w:rPr>
          <w:rFonts w:ascii="Arial" w:hAnsi="Arial" w:cs="Arial"/>
          <w:sz w:val="24"/>
        </w:rPr>
        <w:t xml:space="preserve"> </w:t>
      </w:r>
      <w:r w:rsidRPr="00704626">
        <w:rPr>
          <w:rFonts w:ascii="Arial" w:hAnsi="Arial" w:cs="Arial"/>
          <w:sz w:val="24"/>
        </w:rPr>
        <w:t>pun</w:t>
      </w:r>
      <w:r>
        <w:rPr>
          <w:rFonts w:ascii="Arial" w:hAnsi="Arial" w:cs="Arial"/>
          <w:sz w:val="24"/>
        </w:rPr>
        <w:t xml:space="preserve"> </w:t>
      </w:r>
      <w:r w:rsidRPr="00704626">
        <w:rPr>
          <w:rFonts w:ascii="Arial" w:hAnsi="Arial" w:cs="Arial"/>
          <w:sz w:val="24"/>
        </w:rPr>
        <w:t>dikembangkan</w:t>
      </w:r>
      <w:r>
        <w:rPr>
          <w:rFonts w:ascii="Arial" w:hAnsi="Arial" w:cs="Arial"/>
          <w:sz w:val="24"/>
        </w:rPr>
        <w:t xml:space="preserve"> </w:t>
      </w:r>
      <w:r w:rsidRPr="00704626">
        <w:rPr>
          <w:rFonts w:ascii="Arial" w:hAnsi="Arial" w:cs="Arial"/>
          <w:sz w:val="24"/>
        </w:rPr>
        <w:t>secara</w:t>
      </w:r>
      <w:r>
        <w:rPr>
          <w:rFonts w:ascii="Arial" w:hAnsi="Arial" w:cs="Arial"/>
          <w:sz w:val="24"/>
        </w:rPr>
        <w:t xml:space="preserve"> </w:t>
      </w:r>
      <w:r w:rsidR="00037D94">
        <w:rPr>
          <w:rFonts w:ascii="Arial" w:hAnsi="Arial" w:cs="Arial"/>
          <w:sz w:val="24"/>
        </w:rPr>
        <w:t>multikanal</w:t>
      </w:r>
      <w:r>
        <w:rPr>
          <w:rFonts w:ascii="Arial" w:hAnsi="Arial" w:cs="Arial"/>
          <w:sz w:val="24"/>
        </w:rPr>
        <w:t xml:space="preserve"> </w:t>
      </w:r>
      <w:r w:rsidRPr="00704626">
        <w:rPr>
          <w:rFonts w:ascii="Arial" w:hAnsi="Arial" w:cs="Arial"/>
          <w:sz w:val="24"/>
        </w:rPr>
        <w:t>baik</w:t>
      </w:r>
      <w:r>
        <w:rPr>
          <w:rFonts w:ascii="Arial" w:hAnsi="Arial" w:cs="Arial"/>
          <w:sz w:val="24"/>
        </w:rPr>
        <w:t xml:space="preserve"> </w:t>
      </w:r>
      <w:r w:rsidRPr="00704626">
        <w:rPr>
          <w:rFonts w:ascii="Arial" w:hAnsi="Arial" w:cs="Arial"/>
          <w:sz w:val="24"/>
        </w:rPr>
        <w:t>melalui</w:t>
      </w:r>
      <w:r>
        <w:rPr>
          <w:rFonts w:ascii="Arial" w:hAnsi="Arial" w:cs="Arial"/>
          <w:sz w:val="24"/>
        </w:rPr>
        <w:t xml:space="preserve"> </w:t>
      </w:r>
      <w:r w:rsidRPr="00704626">
        <w:rPr>
          <w:rFonts w:ascii="Arial" w:hAnsi="Arial" w:cs="Arial"/>
          <w:sz w:val="24"/>
        </w:rPr>
        <w:t>website</w:t>
      </w:r>
      <w:r>
        <w:rPr>
          <w:rFonts w:ascii="Arial" w:hAnsi="Arial" w:cs="Arial"/>
          <w:sz w:val="24"/>
        </w:rPr>
        <w:t xml:space="preserve"> </w:t>
      </w:r>
      <w:r w:rsidRPr="00704626">
        <w:rPr>
          <w:rFonts w:ascii="Arial" w:hAnsi="Arial" w:cs="Arial"/>
          <w:sz w:val="24"/>
        </w:rPr>
        <w:t>resmi,</w:t>
      </w:r>
      <w:r>
        <w:rPr>
          <w:rFonts w:ascii="Arial" w:hAnsi="Arial" w:cs="Arial"/>
          <w:sz w:val="24"/>
        </w:rPr>
        <w:t xml:space="preserve"> </w:t>
      </w:r>
      <w:r w:rsidRPr="00704626">
        <w:rPr>
          <w:rFonts w:ascii="Arial" w:hAnsi="Arial" w:cs="Arial"/>
          <w:sz w:val="24"/>
        </w:rPr>
        <w:t>media</w:t>
      </w:r>
      <w:r>
        <w:rPr>
          <w:rFonts w:ascii="Arial" w:hAnsi="Arial" w:cs="Arial"/>
          <w:sz w:val="24"/>
        </w:rPr>
        <w:t xml:space="preserve"> </w:t>
      </w:r>
      <w:r w:rsidRPr="00704626">
        <w:rPr>
          <w:rFonts w:ascii="Arial" w:hAnsi="Arial" w:cs="Arial"/>
          <w:sz w:val="24"/>
        </w:rPr>
        <w:t>sosial,</w:t>
      </w:r>
      <w:r>
        <w:rPr>
          <w:rFonts w:ascii="Arial" w:hAnsi="Arial" w:cs="Arial"/>
          <w:sz w:val="24"/>
        </w:rPr>
        <w:t xml:space="preserve"> </w:t>
      </w:r>
      <w:r w:rsidRPr="00704626">
        <w:rPr>
          <w:rFonts w:ascii="Arial" w:hAnsi="Arial" w:cs="Arial"/>
          <w:sz w:val="24"/>
        </w:rPr>
        <w:t>layanan</w:t>
      </w:r>
      <w:r>
        <w:rPr>
          <w:rFonts w:ascii="Arial" w:hAnsi="Arial" w:cs="Arial"/>
          <w:sz w:val="24"/>
        </w:rPr>
        <w:t xml:space="preserve"> </w:t>
      </w:r>
      <w:r w:rsidRPr="00704626">
        <w:rPr>
          <w:rFonts w:ascii="Arial" w:hAnsi="Arial" w:cs="Arial"/>
          <w:sz w:val="24"/>
        </w:rPr>
        <w:t>pesan</w:t>
      </w:r>
      <w:r>
        <w:rPr>
          <w:rFonts w:ascii="Arial" w:hAnsi="Arial" w:cs="Arial"/>
          <w:sz w:val="24"/>
        </w:rPr>
        <w:t xml:space="preserve"> </w:t>
      </w:r>
      <w:r w:rsidR="00037D94">
        <w:rPr>
          <w:rFonts w:ascii="Arial" w:hAnsi="Arial" w:cs="Arial"/>
          <w:sz w:val="24"/>
        </w:rPr>
        <w:t>instan</w:t>
      </w:r>
      <w:r>
        <w:rPr>
          <w:rFonts w:ascii="Arial" w:hAnsi="Arial" w:cs="Arial"/>
          <w:sz w:val="24"/>
        </w:rPr>
        <w:t xml:space="preserve"> </w:t>
      </w:r>
      <w:r w:rsidRPr="00704626">
        <w:rPr>
          <w:rFonts w:ascii="Arial" w:hAnsi="Arial" w:cs="Arial"/>
          <w:sz w:val="24"/>
        </w:rPr>
        <w:t>maupun</w:t>
      </w:r>
      <w:r>
        <w:rPr>
          <w:rFonts w:ascii="Arial" w:hAnsi="Arial" w:cs="Arial"/>
          <w:sz w:val="24"/>
        </w:rPr>
        <w:t xml:space="preserve"> </w:t>
      </w:r>
      <w:r w:rsidRPr="00704626">
        <w:rPr>
          <w:rFonts w:ascii="Arial" w:hAnsi="Arial" w:cs="Arial"/>
          <w:sz w:val="24"/>
        </w:rPr>
        <w:t>media</w:t>
      </w:r>
      <w:r>
        <w:rPr>
          <w:rFonts w:ascii="Arial" w:hAnsi="Arial" w:cs="Arial"/>
          <w:sz w:val="24"/>
        </w:rPr>
        <w:t xml:space="preserve"> </w:t>
      </w:r>
      <w:r w:rsidRPr="00704626">
        <w:rPr>
          <w:rFonts w:ascii="Arial" w:hAnsi="Arial" w:cs="Arial"/>
          <w:sz w:val="24"/>
        </w:rPr>
        <w:t>konvensional.</w:t>
      </w:r>
      <w:r>
        <w:rPr>
          <w:rFonts w:ascii="Arial" w:hAnsi="Arial" w:cs="Arial"/>
          <w:sz w:val="24"/>
        </w:rPr>
        <w:t xml:space="preserve"> </w:t>
      </w:r>
      <w:r w:rsidRPr="00704626">
        <w:rPr>
          <w:rFonts w:ascii="Arial" w:hAnsi="Arial" w:cs="Arial"/>
          <w:sz w:val="24"/>
        </w:rPr>
        <w:t>Dengan</w:t>
      </w:r>
      <w:r>
        <w:rPr>
          <w:rFonts w:ascii="Arial" w:hAnsi="Arial" w:cs="Arial"/>
          <w:sz w:val="24"/>
        </w:rPr>
        <w:t xml:space="preserve"> </w:t>
      </w:r>
      <w:r w:rsidRPr="00704626">
        <w:rPr>
          <w:rFonts w:ascii="Arial" w:hAnsi="Arial" w:cs="Arial"/>
          <w:sz w:val="24"/>
        </w:rPr>
        <w:t>strategi</w:t>
      </w:r>
      <w:r>
        <w:rPr>
          <w:rFonts w:ascii="Arial" w:hAnsi="Arial" w:cs="Arial"/>
          <w:sz w:val="24"/>
        </w:rPr>
        <w:t xml:space="preserve"> </w:t>
      </w:r>
      <w:r w:rsidR="00037D94">
        <w:rPr>
          <w:rFonts w:ascii="Arial" w:hAnsi="Arial" w:cs="Arial"/>
          <w:sz w:val="24"/>
        </w:rPr>
        <w:t xml:space="preserve">ini </w:t>
      </w:r>
      <w:r w:rsidRPr="00704626">
        <w:rPr>
          <w:rFonts w:ascii="Arial" w:hAnsi="Arial" w:cs="Arial"/>
          <w:sz w:val="24"/>
        </w:rPr>
        <w:t>dinas</w:t>
      </w:r>
      <w:r>
        <w:rPr>
          <w:rFonts w:ascii="Arial" w:hAnsi="Arial" w:cs="Arial"/>
          <w:sz w:val="24"/>
        </w:rPr>
        <w:t xml:space="preserve"> </w:t>
      </w:r>
      <w:r w:rsidRPr="00704626">
        <w:rPr>
          <w:rFonts w:ascii="Arial" w:hAnsi="Arial" w:cs="Arial"/>
          <w:sz w:val="24"/>
        </w:rPr>
        <w:t>berupaya</w:t>
      </w:r>
      <w:r>
        <w:rPr>
          <w:rFonts w:ascii="Arial" w:hAnsi="Arial" w:cs="Arial"/>
          <w:sz w:val="24"/>
        </w:rPr>
        <w:t xml:space="preserve"> </w:t>
      </w:r>
      <w:r w:rsidRPr="00704626">
        <w:rPr>
          <w:rFonts w:ascii="Arial" w:hAnsi="Arial" w:cs="Arial"/>
          <w:sz w:val="24"/>
        </w:rPr>
        <w:t>menjalin</w:t>
      </w:r>
      <w:r>
        <w:rPr>
          <w:rFonts w:ascii="Arial" w:hAnsi="Arial" w:cs="Arial"/>
          <w:sz w:val="24"/>
        </w:rPr>
        <w:t xml:space="preserve"> </w:t>
      </w:r>
      <w:r w:rsidRPr="00704626">
        <w:rPr>
          <w:rFonts w:ascii="Arial" w:hAnsi="Arial" w:cs="Arial"/>
          <w:sz w:val="24"/>
        </w:rPr>
        <w:t>kedekatan</w:t>
      </w:r>
      <w:r>
        <w:rPr>
          <w:rFonts w:ascii="Arial" w:hAnsi="Arial" w:cs="Arial"/>
          <w:sz w:val="24"/>
        </w:rPr>
        <w:t xml:space="preserve"> </w:t>
      </w:r>
      <w:r w:rsidRPr="00704626">
        <w:rPr>
          <w:rFonts w:ascii="Arial" w:hAnsi="Arial" w:cs="Arial"/>
          <w:sz w:val="24"/>
        </w:rPr>
        <w:t>emosional</w:t>
      </w:r>
      <w:r>
        <w:rPr>
          <w:rFonts w:ascii="Arial" w:hAnsi="Arial" w:cs="Arial"/>
          <w:sz w:val="24"/>
        </w:rPr>
        <w:t xml:space="preserve"> </w:t>
      </w:r>
      <w:r w:rsidRPr="00704626">
        <w:rPr>
          <w:rFonts w:ascii="Arial" w:hAnsi="Arial" w:cs="Arial"/>
          <w:sz w:val="24"/>
        </w:rPr>
        <w:t>dengan</w:t>
      </w:r>
      <w:r>
        <w:rPr>
          <w:rFonts w:ascii="Arial" w:hAnsi="Arial" w:cs="Arial"/>
          <w:sz w:val="24"/>
        </w:rPr>
        <w:t xml:space="preserve"> </w:t>
      </w:r>
      <w:r w:rsidRPr="00704626">
        <w:rPr>
          <w:rFonts w:ascii="Arial" w:hAnsi="Arial" w:cs="Arial"/>
          <w:sz w:val="24"/>
        </w:rPr>
        <w:t>masyarakat</w:t>
      </w:r>
      <w:r>
        <w:rPr>
          <w:rFonts w:ascii="Arial" w:hAnsi="Arial" w:cs="Arial"/>
          <w:sz w:val="24"/>
        </w:rPr>
        <w:t xml:space="preserve"> </w:t>
      </w:r>
      <w:r w:rsidRPr="00704626">
        <w:rPr>
          <w:rFonts w:ascii="Arial" w:hAnsi="Arial" w:cs="Arial"/>
          <w:sz w:val="24"/>
        </w:rPr>
        <w:t>serta</w:t>
      </w:r>
      <w:r>
        <w:rPr>
          <w:rFonts w:ascii="Arial" w:hAnsi="Arial" w:cs="Arial"/>
          <w:sz w:val="24"/>
        </w:rPr>
        <w:t xml:space="preserve"> </w:t>
      </w:r>
      <w:r w:rsidRPr="00704626">
        <w:rPr>
          <w:rFonts w:ascii="Arial" w:hAnsi="Arial" w:cs="Arial"/>
          <w:sz w:val="24"/>
        </w:rPr>
        <w:t>membangun</w:t>
      </w:r>
      <w:r>
        <w:rPr>
          <w:rFonts w:ascii="Arial" w:hAnsi="Arial" w:cs="Arial"/>
          <w:sz w:val="24"/>
        </w:rPr>
        <w:t xml:space="preserve"> </w:t>
      </w:r>
      <w:r w:rsidRPr="00704626">
        <w:rPr>
          <w:rFonts w:ascii="Arial" w:hAnsi="Arial" w:cs="Arial"/>
          <w:sz w:val="24"/>
        </w:rPr>
        <w:t>kepercayaan</w:t>
      </w:r>
      <w:r>
        <w:rPr>
          <w:rFonts w:ascii="Arial" w:hAnsi="Arial" w:cs="Arial"/>
          <w:sz w:val="24"/>
        </w:rPr>
        <w:t xml:space="preserve"> </w:t>
      </w:r>
      <w:r w:rsidRPr="00704626">
        <w:rPr>
          <w:rFonts w:ascii="Arial" w:hAnsi="Arial" w:cs="Arial"/>
          <w:sz w:val="24"/>
        </w:rPr>
        <w:t>publik</w:t>
      </w:r>
      <w:r>
        <w:rPr>
          <w:rFonts w:ascii="Arial" w:hAnsi="Arial" w:cs="Arial"/>
          <w:sz w:val="24"/>
        </w:rPr>
        <w:t xml:space="preserve"> </w:t>
      </w:r>
      <w:r w:rsidRPr="00704626">
        <w:rPr>
          <w:rFonts w:ascii="Arial" w:hAnsi="Arial" w:cs="Arial"/>
          <w:sz w:val="24"/>
        </w:rPr>
        <w:t>terhadap</w:t>
      </w:r>
      <w:r>
        <w:rPr>
          <w:rFonts w:ascii="Arial" w:hAnsi="Arial" w:cs="Arial"/>
          <w:sz w:val="24"/>
        </w:rPr>
        <w:t xml:space="preserve"> </w:t>
      </w:r>
      <w:r w:rsidRPr="00704626">
        <w:rPr>
          <w:rFonts w:ascii="Arial" w:hAnsi="Arial" w:cs="Arial"/>
          <w:sz w:val="24"/>
        </w:rPr>
        <w:t>pemerintah.</w:t>
      </w:r>
    </w:p>
    <w:p w:rsidR="00C76491" w:rsidRDefault="00C76491" w:rsidP="007E004F">
      <w:pPr>
        <w:tabs>
          <w:tab w:val="left" w:pos="90"/>
          <w:tab w:val="left" w:pos="180"/>
          <w:tab w:val="left" w:pos="990"/>
        </w:tabs>
        <w:spacing w:line="480" w:lineRule="auto"/>
        <w:ind w:firstLine="567"/>
        <w:jc w:val="both"/>
        <w:rPr>
          <w:rFonts w:ascii="Arial" w:hAnsi="Arial" w:cs="Arial"/>
          <w:sz w:val="24"/>
        </w:rPr>
      </w:pPr>
      <w:r>
        <w:rPr>
          <w:rFonts w:ascii="Arial" w:hAnsi="Arial" w:cs="Arial"/>
          <w:sz w:val="24"/>
          <w:szCs w:val="28"/>
        </w:rPr>
        <w:t xml:space="preserve">4. Strategi </w:t>
      </w:r>
      <w:r>
        <w:rPr>
          <w:rFonts w:ascii="Arial" w:hAnsi="Arial" w:cs="Arial"/>
          <w:sz w:val="24"/>
        </w:rPr>
        <w:t xml:space="preserve">Pengawasan </w:t>
      </w:r>
      <w:r w:rsidRPr="000F128F">
        <w:rPr>
          <w:rFonts w:ascii="Arial" w:hAnsi="Arial" w:cs="Arial"/>
          <w:sz w:val="24"/>
        </w:rPr>
        <w:t>(</w:t>
      </w:r>
      <w:r>
        <w:rPr>
          <w:rFonts w:ascii="Arial" w:hAnsi="Arial" w:cs="Arial"/>
          <w:i/>
          <w:sz w:val="24"/>
        </w:rPr>
        <w:t xml:space="preserve">control </w:t>
      </w:r>
      <w:r w:rsidRPr="00040FB6">
        <w:rPr>
          <w:rFonts w:ascii="Arial" w:hAnsi="Arial" w:cs="Arial"/>
          <w:i/>
          <w:sz w:val="24"/>
        </w:rPr>
        <w:t>strategy</w:t>
      </w:r>
      <w:r>
        <w:rPr>
          <w:rFonts w:ascii="Arial" w:hAnsi="Arial" w:cs="Arial"/>
          <w:sz w:val="24"/>
        </w:rPr>
        <w:t>)</w:t>
      </w:r>
    </w:p>
    <w:p w:rsidR="00C76491" w:rsidRDefault="00C76491" w:rsidP="007E004F">
      <w:pPr>
        <w:spacing w:line="480" w:lineRule="auto"/>
        <w:ind w:left="714" w:hanging="357"/>
        <w:jc w:val="both"/>
        <w:rPr>
          <w:rFonts w:ascii="Arial" w:eastAsia="Times New Roman" w:hAnsi="Arial" w:cs="Arial"/>
          <w:color w:val="000000"/>
          <w:sz w:val="24"/>
          <w:szCs w:val="24"/>
        </w:rPr>
      </w:pPr>
      <w:r>
        <w:rPr>
          <w:rFonts w:ascii="Arial" w:hAnsi="Arial" w:cs="Arial"/>
          <w:sz w:val="24"/>
          <w:szCs w:val="24"/>
        </w:rPr>
        <w:t xml:space="preserve">     U</w:t>
      </w:r>
      <w:r w:rsidRPr="00D77562">
        <w:rPr>
          <w:rFonts w:ascii="Arial" w:hAnsi="Arial" w:cs="Arial"/>
          <w:sz w:val="24"/>
          <w:szCs w:val="24"/>
        </w:rPr>
        <w:t>ntuk</w:t>
      </w:r>
      <w:r>
        <w:rPr>
          <w:rFonts w:ascii="Arial" w:hAnsi="Arial" w:cs="Arial"/>
          <w:sz w:val="24"/>
          <w:szCs w:val="24"/>
        </w:rPr>
        <w:t xml:space="preserve"> </w:t>
      </w:r>
      <w:r w:rsidRPr="00D77562">
        <w:rPr>
          <w:rFonts w:ascii="Arial" w:hAnsi="Arial" w:cs="Arial"/>
          <w:sz w:val="24"/>
          <w:szCs w:val="24"/>
        </w:rPr>
        <w:t>memastikan</w:t>
      </w:r>
      <w:r>
        <w:rPr>
          <w:rFonts w:ascii="Arial" w:hAnsi="Arial" w:cs="Arial"/>
          <w:sz w:val="24"/>
          <w:szCs w:val="24"/>
        </w:rPr>
        <w:t xml:space="preserve"> </w:t>
      </w:r>
      <w:r w:rsidRPr="00D77562">
        <w:rPr>
          <w:rFonts w:ascii="Arial" w:hAnsi="Arial" w:cs="Arial"/>
          <w:sz w:val="24"/>
          <w:szCs w:val="24"/>
        </w:rPr>
        <w:t>bahwa</w:t>
      </w:r>
      <w:r>
        <w:rPr>
          <w:rFonts w:ascii="Arial" w:hAnsi="Arial" w:cs="Arial"/>
          <w:sz w:val="24"/>
          <w:szCs w:val="24"/>
        </w:rPr>
        <w:t xml:space="preserve"> </w:t>
      </w:r>
      <w:r w:rsidRPr="00D77562">
        <w:rPr>
          <w:rFonts w:ascii="Arial" w:hAnsi="Arial" w:cs="Arial"/>
          <w:sz w:val="24"/>
          <w:szCs w:val="24"/>
        </w:rPr>
        <w:t>seluruh</w:t>
      </w:r>
      <w:r>
        <w:rPr>
          <w:rFonts w:ascii="Arial" w:hAnsi="Arial" w:cs="Arial"/>
          <w:sz w:val="24"/>
          <w:szCs w:val="24"/>
        </w:rPr>
        <w:t xml:space="preserve"> </w:t>
      </w:r>
      <w:r w:rsidRPr="00D77562">
        <w:rPr>
          <w:rFonts w:ascii="Arial" w:hAnsi="Arial" w:cs="Arial"/>
          <w:sz w:val="24"/>
          <w:szCs w:val="24"/>
        </w:rPr>
        <w:t>kebijakan,</w:t>
      </w:r>
      <w:r>
        <w:rPr>
          <w:rFonts w:ascii="Arial" w:hAnsi="Arial" w:cs="Arial"/>
          <w:sz w:val="24"/>
          <w:szCs w:val="24"/>
        </w:rPr>
        <w:t xml:space="preserve"> </w:t>
      </w:r>
      <w:r w:rsidR="00037D94">
        <w:rPr>
          <w:rFonts w:ascii="Arial" w:hAnsi="Arial" w:cs="Arial"/>
          <w:sz w:val="24"/>
          <w:szCs w:val="24"/>
        </w:rPr>
        <w:t>program</w:t>
      </w:r>
      <w:r>
        <w:rPr>
          <w:rFonts w:ascii="Arial" w:hAnsi="Arial" w:cs="Arial"/>
          <w:sz w:val="24"/>
          <w:szCs w:val="24"/>
        </w:rPr>
        <w:t xml:space="preserve"> </w:t>
      </w:r>
      <w:r w:rsidRPr="00D77562">
        <w:rPr>
          <w:rFonts w:ascii="Arial" w:hAnsi="Arial" w:cs="Arial"/>
          <w:sz w:val="24"/>
          <w:szCs w:val="24"/>
        </w:rPr>
        <w:t>dan</w:t>
      </w:r>
      <w:r>
        <w:rPr>
          <w:rFonts w:ascii="Arial" w:hAnsi="Arial" w:cs="Arial"/>
          <w:sz w:val="24"/>
          <w:szCs w:val="24"/>
        </w:rPr>
        <w:t xml:space="preserve"> </w:t>
      </w:r>
      <w:r w:rsidRPr="00D77562">
        <w:rPr>
          <w:rFonts w:ascii="Arial" w:hAnsi="Arial" w:cs="Arial"/>
          <w:sz w:val="24"/>
          <w:szCs w:val="24"/>
        </w:rPr>
        <w:t>layanan</w:t>
      </w:r>
      <w:r>
        <w:rPr>
          <w:rFonts w:ascii="Arial" w:hAnsi="Arial" w:cs="Arial"/>
          <w:sz w:val="24"/>
          <w:szCs w:val="24"/>
        </w:rPr>
        <w:t xml:space="preserve"> </w:t>
      </w:r>
      <w:r w:rsidRPr="00D77562">
        <w:rPr>
          <w:rFonts w:ascii="Arial" w:hAnsi="Arial" w:cs="Arial"/>
          <w:sz w:val="24"/>
          <w:szCs w:val="24"/>
        </w:rPr>
        <w:t>informasi</w:t>
      </w:r>
      <w:r>
        <w:rPr>
          <w:rFonts w:ascii="Arial" w:hAnsi="Arial" w:cs="Arial"/>
          <w:sz w:val="24"/>
          <w:szCs w:val="24"/>
        </w:rPr>
        <w:t xml:space="preserve"> </w:t>
      </w:r>
      <w:r w:rsidRPr="00D77562">
        <w:rPr>
          <w:rFonts w:ascii="Arial" w:hAnsi="Arial" w:cs="Arial"/>
          <w:sz w:val="24"/>
          <w:szCs w:val="24"/>
        </w:rPr>
        <w:t>publik</w:t>
      </w:r>
      <w:r>
        <w:rPr>
          <w:rFonts w:ascii="Arial" w:hAnsi="Arial" w:cs="Arial"/>
          <w:sz w:val="24"/>
          <w:szCs w:val="24"/>
        </w:rPr>
        <w:t xml:space="preserve"> </w:t>
      </w:r>
      <w:r w:rsidRPr="00D77562">
        <w:rPr>
          <w:rFonts w:ascii="Arial" w:hAnsi="Arial" w:cs="Arial"/>
          <w:sz w:val="24"/>
          <w:szCs w:val="24"/>
        </w:rPr>
        <w:t>berjalan</w:t>
      </w:r>
      <w:r>
        <w:rPr>
          <w:rFonts w:ascii="Arial" w:hAnsi="Arial" w:cs="Arial"/>
          <w:sz w:val="24"/>
          <w:szCs w:val="24"/>
        </w:rPr>
        <w:t xml:space="preserve"> </w:t>
      </w:r>
      <w:r w:rsidRPr="00D77562">
        <w:rPr>
          <w:rFonts w:ascii="Arial" w:hAnsi="Arial" w:cs="Arial"/>
          <w:sz w:val="24"/>
          <w:szCs w:val="24"/>
        </w:rPr>
        <w:t>sesuai</w:t>
      </w:r>
      <w:r>
        <w:rPr>
          <w:rFonts w:ascii="Arial" w:hAnsi="Arial" w:cs="Arial"/>
          <w:sz w:val="24"/>
          <w:szCs w:val="24"/>
        </w:rPr>
        <w:t xml:space="preserve"> </w:t>
      </w:r>
      <w:r w:rsidRPr="00D77562">
        <w:rPr>
          <w:rFonts w:ascii="Arial" w:hAnsi="Arial" w:cs="Arial"/>
          <w:sz w:val="24"/>
          <w:szCs w:val="24"/>
        </w:rPr>
        <w:t>dengan</w:t>
      </w:r>
      <w:r>
        <w:rPr>
          <w:rFonts w:ascii="Arial" w:hAnsi="Arial" w:cs="Arial"/>
          <w:sz w:val="24"/>
          <w:szCs w:val="24"/>
        </w:rPr>
        <w:t xml:space="preserve"> </w:t>
      </w:r>
      <w:r w:rsidRPr="00D77562">
        <w:rPr>
          <w:rFonts w:ascii="Arial" w:hAnsi="Arial" w:cs="Arial"/>
          <w:sz w:val="24"/>
          <w:szCs w:val="24"/>
        </w:rPr>
        <w:t>standar</w:t>
      </w:r>
      <w:r>
        <w:rPr>
          <w:rFonts w:ascii="Arial" w:hAnsi="Arial" w:cs="Arial"/>
          <w:sz w:val="24"/>
          <w:szCs w:val="24"/>
        </w:rPr>
        <w:t xml:space="preserve"> </w:t>
      </w:r>
      <w:r w:rsidRPr="00D77562">
        <w:rPr>
          <w:rFonts w:ascii="Arial" w:hAnsi="Arial" w:cs="Arial"/>
          <w:sz w:val="24"/>
          <w:szCs w:val="24"/>
        </w:rPr>
        <w:t>yang</w:t>
      </w:r>
      <w:r>
        <w:rPr>
          <w:rFonts w:ascii="Arial" w:hAnsi="Arial" w:cs="Arial"/>
          <w:sz w:val="24"/>
          <w:szCs w:val="24"/>
        </w:rPr>
        <w:t xml:space="preserve"> </w:t>
      </w:r>
      <w:r w:rsidRPr="00D77562">
        <w:rPr>
          <w:rFonts w:ascii="Arial" w:hAnsi="Arial" w:cs="Arial"/>
          <w:sz w:val="24"/>
          <w:szCs w:val="24"/>
        </w:rPr>
        <w:t>telah</w:t>
      </w:r>
      <w:r>
        <w:rPr>
          <w:rFonts w:ascii="Arial" w:hAnsi="Arial" w:cs="Arial"/>
          <w:sz w:val="24"/>
          <w:szCs w:val="24"/>
        </w:rPr>
        <w:t xml:space="preserve"> </w:t>
      </w:r>
      <w:r w:rsidRPr="00D77562">
        <w:rPr>
          <w:rFonts w:ascii="Arial" w:hAnsi="Arial" w:cs="Arial"/>
          <w:sz w:val="24"/>
          <w:szCs w:val="24"/>
        </w:rPr>
        <w:t>ditetapkan</w:t>
      </w:r>
      <w:r>
        <w:rPr>
          <w:rFonts w:ascii="Arial" w:hAnsi="Arial" w:cs="Arial"/>
          <w:sz w:val="24"/>
          <w:szCs w:val="24"/>
        </w:rPr>
        <w:t xml:space="preserve">. </w:t>
      </w:r>
      <w:r w:rsidRPr="00704626">
        <w:rPr>
          <w:rFonts w:ascii="Arial" w:hAnsi="Arial" w:cs="Arial"/>
          <w:sz w:val="24"/>
        </w:rPr>
        <w:t>Strategi</w:t>
      </w:r>
      <w:r>
        <w:rPr>
          <w:rFonts w:ascii="Arial" w:hAnsi="Arial" w:cs="Arial"/>
          <w:sz w:val="24"/>
        </w:rPr>
        <w:t xml:space="preserve"> </w:t>
      </w:r>
      <w:r w:rsidRPr="00704626">
        <w:rPr>
          <w:rFonts w:ascii="Arial" w:hAnsi="Arial" w:cs="Arial"/>
          <w:sz w:val="24"/>
        </w:rPr>
        <w:t>pengawasan</w:t>
      </w:r>
      <w:r>
        <w:rPr>
          <w:rFonts w:ascii="Arial" w:hAnsi="Arial" w:cs="Arial"/>
          <w:sz w:val="24"/>
        </w:rPr>
        <w:t xml:space="preserve"> </w:t>
      </w:r>
      <w:r w:rsidRPr="00704626">
        <w:rPr>
          <w:rFonts w:ascii="Arial" w:hAnsi="Arial" w:cs="Arial"/>
          <w:sz w:val="24"/>
        </w:rPr>
        <w:t>merupakan</w:t>
      </w:r>
      <w:r>
        <w:rPr>
          <w:rFonts w:ascii="Arial" w:hAnsi="Arial" w:cs="Arial"/>
          <w:sz w:val="24"/>
        </w:rPr>
        <w:t xml:space="preserve"> </w:t>
      </w:r>
      <w:r w:rsidRPr="00704626">
        <w:rPr>
          <w:rFonts w:ascii="Arial" w:hAnsi="Arial" w:cs="Arial"/>
          <w:sz w:val="24"/>
        </w:rPr>
        <w:t>bentuk</w:t>
      </w:r>
      <w:r>
        <w:rPr>
          <w:rFonts w:ascii="Arial" w:hAnsi="Arial" w:cs="Arial"/>
          <w:sz w:val="24"/>
        </w:rPr>
        <w:t xml:space="preserve"> </w:t>
      </w:r>
      <w:r w:rsidRPr="00704626">
        <w:rPr>
          <w:rFonts w:ascii="Arial" w:hAnsi="Arial" w:cs="Arial"/>
          <w:sz w:val="24"/>
        </w:rPr>
        <w:t>pengendalian</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pemantauan</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dilakukan</w:t>
      </w:r>
      <w:r>
        <w:rPr>
          <w:rFonts w:ascii="Arial" w:hAnsi="Arial" w:cs="Arial"/>
          <w:sz w:val="24"/>
        </w:rPr>
        <w:t xml:space="preserve"> </w:t>
      </w:r>
      <w:r w:rsidRPr="00704626">
        <w:rPr>
          <w:rFonts w:ascii="Arial" w:hAnsi="Arial" w:cs="Arial"/>
          <w:sz w:val="24"/>
        </w:rPr>
        <w:t>untuk</w:t>
      </w:r>
      <w:r>
        <w:rPr>
          <w:rFonts w:ascii="Arial" w:hAnsi="Arial" w:cs="Arial"/>
          <w:sz w:val="24"/>
        </w:rPr>
        <w:t xml:space="preserve"> </w:t>
      </w:r>
      <w:r w:rsidRPr="00704626">
        <w:rPr>
          <w:rFonts w:ascii="Arial" w:hAnsi="Arial" w:cs="Arial"/>
          <w:sz w:val="24"/>
        </w:rPr>
        <w:t>memastikan</w:t>
      </w:r>
      <w:r>
        <w:rPr>
          <w:rFonts w:ascii="Arial" w:hAnsi="Arial" w:cs="Arial"/>
          <w:sz w:val="24"/>
        </w:rPr>
        <w:t xml:space="preserve"> </w:t>
      </w:r>
      <w:r w:rsidRPr="00704626">
        <w:rPr>
          <w:rFonts w:ascii="Arial" w:hAnsi="Arial" w:cs="Arial"/>
          <w:sz w:val="24"/>
        </w:rPr>
        <w:t>bahwa</w:t>
      </w:r>
      <w:r>
        <w:rPr>
          <w:rFonts w:ascii="Arial" w:hAnsi="Arial" w:cs="Arial"/>
          <w:sz w:val="24"/>
        </w:rPr>
        <w:t xml:space="preserve"> </w:t>
      </w:r>
      <w:r w:rsidRPr="00704626">
        <w:rPr>
          <w:rFonts w:ascii="Arial" w:hAnsi="Arial" w:cs="Arial"/>
          <w:sz w:val="24"/>
        </w:rPr>
        <w:t>setiap</w:t>
      </w:r>
      <w:r>
        <w:rPr>
          <w:rFonts w:ascii="Arial" w:hAnsi="Arial" w:cs="Arial"/>
          <w:sz w:val="24"/>
        </w:rPr>
        <w:t xml:space="preserve"> </w:t>
      </w:r>
      <w:r w:rsidRPr="00704626">
        <w:rPr>
          <w:rFonts w:ascii="Arial" w:hAnsi="Arial" w:cs="Arial"/>
          <w:sz w:val="24"/>
        </w:rPr>
        <w:t>kebijakan,</w:t>
      </w:r>
      <w:r>
        <w:rPr>
          <w:rFonts w:ascii="Arial" w:hAnsi="Arial" w:cs="Arial"/>
          <w:sz w:val="24"/>
        </w:rPr>
        <w:t xml:space="preserve"> </w:t>
      </w:r>
      <w:r w:rsidR="00037D94">
        <w:rPr>
          <w:rFonts w:ascii="Arial" w:hAnsi="Arial" w:cs="Arial"/>
          <w:sz w:val="24"/>
        </w:rPr>
        <w:t>program</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layanan</w:t>
      </w:r>
      <w:r>
        <w:rPr>
          <w:rFonts w:ascii="Arial" w:hAnsi="Arial" w:cs="Arial"/>
          <w:sz w:val="24"/>
        </w:rPr>
        <w:t xml:space="preserve"> </w:t>
      </w:r>
      <w:r w:rsidRPr="00704626">
        <w:rPr>
          <w:rFonts w:ascii="Arial" w:hAnsi="Arial" w:cs="Arial"/>
          <w:sz w:val="24"/>
        </w:rPr>
        <w:t>informasi</w:t>
      </w:r>
      <w:r>
        <w:rPr>
          <w:rFonts w:ascii="Arial" w:hAnsi="Arial" w:cs="Arial"/>
          <w:sz w:val="24"/>
        </w:rPr>
        <w:t xml:space="preserve"> </w:t>
      </w:r>
      <w:r w:rsidRPr="00704626">
        <w:rPr>
          <w:rFonts w:ascii="Arial" w:hAnsi="Arial" w:cs="Arial"/>
          <w:sz w:val="24"/>
        </w:rPr>
        <w:t>publik</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dijalankan</w:t>
      </w:r>
      <w:r>
        <w:rPr>
          <w:rFonts w:ascii="Arial" w:hAnsi="Arial" w:cs="Arial"/>
          <w:sz w:val="24"/>
        </w:rPr>
        <w:t xml:space="preserve"> </w:t>
      </w:r>
      <w:r w:rsidRPr="00704626">
        <w:rPr>
          <w:rFonts w:ascii="Arial" w:hAnsi="Arial" w:cs="Arial"/>
          <w:sz w:val="24"/>
        </w:rPr>
        <w:t>telah</w:t>
      </w:r>
      <w:r>
        <w:rPr>
          <w:rFonts w:ascii="Arial" w:hAnsi="Arial" w:cs="Arial"/>
          <w:sz w:val="24"/>
        </w:rPr>
        <w:t xml:space="preserve"> </w:t>
      </w:r>
      <w:r w:rsidRPr="00704626">
        <w:rPr>
          <w:rFonts w:ascii="Arial" w:hAnsi="Arial" w:cs="Arial"/>
          <w:sz w:val="24"/>
        </w:rPr>
        <w:t>sesuai</w:t>
      </w:r>
      <w:r>
        <w:rPr>
          <w:rFonts w:ascii="Arial" w:hAnsi="Arial" w:cs="Arial"/>
          <w:sz w:val="24"/>
        </w:rPr>
        <w:t xml:space="preserve"> </w:t>
      </w:r>
      <w:r w:rsidRPr="00704626">
        <w:rPr>
          <w:rFonts w:ascii="Arial" w:hAnsi="Arial" w:cs="Arial"/>
          <w:sz w:val="24"/>
        </w:rPr>
        <w:t>dengan</w:t>
      </w:r>
      <w:r>
        <w:rPr>
          <w:rFonts w:ascii="Arial" w:hAnsi="Arial" w:cs="Arial"/>
          <w:sz w:val="24"/>
        </w:rPr>
        <w:t xml:space="preserve"> </w:t>
      </w:r>
      <w:r w:rsidRPr="00704626">
        <w:rPr>
          <w:rFonts w:ascii="Arial" w:hAnsi="Arial" w:cs="Arial"/>
          <w:sz w:val="24"/>
        </w:rPr>
        <w:t>standar</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ketentuan</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berlaku.</w:t>
      </w:r>
      <w:r>
        <w:rPr>
          <w:rFonts w:ascii="Arial" w:hAnsi="Arial" w:cs="Arial"/>
          <w:sz w:val="24"/>
        </w:rPr>
        <w:t xml:space="preserve"> </w:t>
      </w:r>
      <w:r w:rsidRPr="00704626">
        <w:rPr>
          <w:rFonts w:ascii="Arial" w:hAnsi="Arial" w:cs="Arial"/>
          <w:sz w:val="24"/>
        </w:rPr>
        <w:t>Dinas</w:t>
      </w:r>
      <w:r>
        <w:rPr>
          <w:rFonts w:ascii="Arial" w:hAnsi="Arial" w:cs="Arial"/>
          <w:sz w:val="24"/>
        </w:rPr>
        <w:t xml:space="preserve"> </w:t>
      </w:r>
      <w:r w:rsidRPr="00704626">
        <w:rPr>
          <w:rFonts w:ascii="Arial" w:hAnsi="Arial" w:cs="Arial"/>
          <w:sz w:val="24"/>
        </w:rPr>
        <w:t>Komunikasi</w:t>
      </w:r>
      <w:r>
        <w:rPr>
          <w:rFonts w:ascii="Arial" w:hAnsi="Arial" w:cs="Arial"/>
          <w:sz w:val="24"/>
        </w:rPr>
        <w:t xml:space="preserve"> </w:t>
      </w:r>
      <w:r w:rsidRPr="00704626">
        <w:rPr>
          <w:rFonts w:ascii="Arial" w:hAnsi="Arial" w:cs="Arial"/>
          <w:sz w:val="24"/>
        </w:rPr>
        <w:t>Informatika</w:t>
      </w:r>
      <w:r>
        <w:rPr>
          <w:rFonts w:ascii="Arial" w:hAnsi="Arial" w:cs="Arial"/>
          <w:sz w:val="24"/>
        </w:rPr>
        <w:t xml:space="preserve"> </w:t>
      </w:r>
      <w:r w:rsidRPr="00704626">
        <w:rPr>
          <w:rFonts w:ascii="Arial" w:hAnsi="Arial" w:cs="Arial"/>
          <w:sz w:val="24"/>
        </w:rPr>
        <w:t>Statistik</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Persandian</w:t>
      </w:r>
      <w:r>
        <w:rPr>
          <w:rFonts w:ascii="Arial" w:hAnsi="Arial" w:cs="Arial"/>
          <w:sz w:val="24"/>
        </w:rPr>
        <w:t xml:space="preserve"> </w:t>
      </w:r>
      <w:r w:rsidRPr="00704626">
        <w:rPr>
          <w:rFonts w:ascii="Arial" w:hAnsi="Arial" w:cs="Arial"/>
          <w:sz w:val="24"/>
        </w:rPr>
        <w:t>Kota</w:t>
      </w:r>
      <w:r>
        <w:rPr>
          <w:rFonts w:ascii="Arial" w:hAnsi="Arial" w:cs="Arial"/>
          <w:sz w:val="24"/>
        </w:rPr>
        <w:t xml:space="preserve"> </w:t>
      </w:r>
      <w:r w:rsidRPr="00704626">
        <w:rPr>
          <w:rFonts w:ascii="Arial" w:hAnsi="Arial" w:cs="Arial"/>
          <w:sz w:val="24"/>
        </w:rPr>
        <w:t>Dumai</w:t>
      </w:r>
      <w:r>
        <w:rPr>
          <w:rFonts w:ascii="Arial" w:hAnsi="Arial" w:cs="Arial"/>
          <w:sz w:val="24"/>
        </w:rPr>
        <w:t xml:space="preserve"> </w:t>
      </w:r>
      <w:r w:rsidRPr="00704626">
        <w:rPr>
          <w:rFonts w:ascii="Arial" w:hAnsi="Arial" w:cs="Arial"/>
          <w:sz w:val="24"/>
        </w:rPr>
        <w:lastRenderedPageBreak/>
        <w:t>menerapkan</w:t>
      </w:r>
      <w:r>
        <w:rPr>
          <w:rFonts w:ascii="Arial" w:hAnsi="Arial" w:cs="Arial"/>
          <w:sz w:val="24"/>
        </w:rPr>
        <w:t xml:space="preserve"> </w:t>
      </w:r>
      <w:r w:rsidRPr="00704626">
        <w:rPr>
          <w:rFonts w:ascii="Arial" w:hAnsi="Arial" w:cs="Arial"/>
          <w:sz w:val="24"/>
        </w:rPr>
        <w:t>mekanisme</w:t>
      </w:r>
      <w:r>
        <w:rPr>
          <w:rFonts w:ascii="Arial" w:hAnsi="Arial" w:cs="Arial"/>
          <w:sz w:val="24"/>
        </w:rPr>
        <w:t xml:space="preserve"> </w:t>
      </w:r>
      <w:r w:rsidRPr="00704626">
        <w:rPr>
          <w:rFonts w:ascii="Arial" w:hAnsi="Arial" w:cs="Arial"/>
          <w:sz w:val="24"/>
        </w:rPr>
        <w:t>pengawasan</w:t>
      </w:r>
      <w:r>
        <w:rPr>
          <w:rFonts w:ascii="Arial" w:hAnsi="Arial" w:cs="Arial"/>
          <w:sz w:val="24"/>
        </w:rPr>
        <w:t xml:space="preserve"> </w:t>
      </w:r>
      <w:r w:rsidRPr="00704626">
        <w:rPr>
          <w:rFonts w:ascii="Arial" w:hAnsi="Arial" w:cs="Arial"/>
          <w:sz w:val="24"/>
        </w:rPr>
        <w:t>internal</w:t>
      </w:r>
      <w:r>
        <w:rPr>
          <w:rFonts w:ascii="Arial" w:hAnsi="Arial" w:cs="Arial"/>
          <w:sz w:val="24"/>
        </w:rPr>
        <w:t xml:space="preserve"> </w:t>
      </w:r>
      <w:r w:rsidRPr="00704626">
        <w:rPr>
          <w:rFonts w:ascii="Arial" w:hAnsi="Arial" w:cs="Arial"/>
          <w:sz w:val="24"/>
        </w:rPr>
        <w:t>melalui</w:t>
      </w:r>
      <w:r>
        <w:rPr>
          <w:rFonts w:ascii="Arial" w:hAnsi="Arial" w:cs="Arial"/>
          <w:sz w:val="24"/>
        </w:rPr>
        <w:t xml:space="preserve"> </w:t>
      </w:r>
      <w:r w:rsidRPr="00704626">
        <w:rPr>
          <w:rFonts w:ascii="Arial" w:hAnsi="Arial" w:cs="Arial"/>
          <w:sz w:val="24"/>
        </w:rPr>
        <w:t>evaluasi</w:t>
      </w:r>
      <w:r>
        <w:rPr>
          <w:rFonts w:ascii="Arial" w:hAnsi="Arial" w:cs="Arial"/>
          <w:sz w:val="24"/>
        </w:rPr>
        <w:t xml:space="preserve"> </w:t>
      </w:r>
      <w:r w:rsidRPr="00704626">
        <w:rPr>
          <w:rFonts w:ascii="Arial" w:hAnsi="Arial" w:cs="Arial"/>
          <w:sz w:val="24"/>
        </w:rPr>
        <w:t>kinerja,</w:t>
      </w:r>
      <w:r>
        <w:rPr>
          <w:rFonts w:ascii="Arial" w:hAnsi="Arial" w:cs="Arial"/>
          <w:sz w:val="24"/>
        </w:rPr>
        <w:t xml:space="preserve"> </w:t>
      </w:r>
      <w:r w:rsidRPr="00704626">
        <w:rPr>
          <w:rFonts w:ascii="Arial" w:hAnsi="Arial" w:cs="Arial"/>
          <w:sz w:val="24"/>
        </w:rPr>
        <w:t>audit</w:t>
      </w:r>
      <w:r>
        <w:rPr>
          <w:rFonts w:ascii="Arial" w:hAnsi="Arial" w:cs="Arial"/>
          <w:sz w:val="24"/>
        </w:rPr>
        <w:t xml:space="preserve"> </w:t>
      </w:r>
      <w:r w:rsidR="00037D94">
        <w:rPr>
          <w:rFonts w:ascii="Arial" w:hAnsi="Arial" w:cs="Arial"/>
          <w:sz w:val="24"/>
        </w:rPr>
        <w:t>program</w:t>
      </w:r>
      <w:r>
        <w:rPr>
          <w:rFonts w:ascii="Arial" w:hAnsi="Arial" w:cs="Arial"/>
          <w:sz w:val="24"/>
        </w:rPr>
        <w:t xml:space="preserve"> </w:t>
      </w:r>
      <w:r w:rsidRPr="00704626">
        <w:rPr>
          <w:rFonts w:ascii="Arial" w:hAnsi="Arial" w:cs="Arial"/>
          <w:sz w:val="24"/>
        </w:rPr>
        <w:t>serta</w:t>
      </w:r>
      <w:r>
        <w:rPr>
          <w:rFonts w:ascii="Arial" w:hAnsi="Arial" w:cs="Arial"/>
          <w:sz w:val="24"/>
        </w:rPr>
        <w:t xml:space="preserve"> </w:t>
      </w:r>
      <w:r w:rsidRPr="00704626">
        <w:rPr>
          <w:rFonts w:ascii="Arial" w:hAnsi="Arial" w:cs="Arial"/>
          <w:sz w:val="24"/>
        </w:rPr>
        <w:t>pemantauan</w:t>
      </w:r>
      <w:r>
        <w:rPr>
          <w:rFonts w:ascii="Arial" w:hAnsi="Arial" w:cs="Arial"/>
          <w:sz w:val="24"/>
        </w:rPr>
        <w:t xml:space="preserve"> </w:t>
      </w:r>
      <w:r w:rsidRPr="00704626">
        <w:rPr>
          <w:rFonts w:ascii="Arial" w:hAnsi="Arial" w:cs="Arial"/>
          <w:sz w:val="24"/>
        </w:rPr>
        <w:t>langsung</w:t>
      </w:r>
      <w:r>
        <w:rPr>
          <w:rFonts w:ascii="Arial" w:hAnsi="Arial" w:cs="Arial"/>
          <w:sz w:val="24"/>
        </w:rPr>
        <w:t xml:space="preserve"> </w:t>
      </w:r>
      <w:r w:rsidRPr="00704626">
        <w:rPr>
          <w:rFonts w:ascii="Arial" w:hAnsi="Arial" w:cs="Arial"/>
          <w:sz w:val="24"/>
        </w:rPr>
        <w:t>terhadap</w:t>
      </w:r>
      <w:r>
        <w:rPr>
          <w:rFonts w:ascii="Arial" w:hAnsi="Arial" w:cs="Arial"/>
          <w:sz w:val="24"/>
        </w:rPr>
        <w:t xml:space="preserve"> </w:t>
      </w:r>
      <w:r w:rsidRPr="00704626">
        <w:rPr>
          <w:rFonts w:ascii="Arial" w:hAnsi="Arial" w:cs="Arial"/>
          <w:sz w:val="24"/>
        </w:rPr>
        <w:t>pelaksanaan</w:t>
      </w:r>
      <w:r>
        <w:rPr>
          <w:rFonts w:ascii="Arial" w:hAnsi="Arial" w:cs="Arial"/>
          <w:sz w:val="24"/>
        </w:rPr>
        <w:t xml:space="preserve"> </w:t>
      </w:r>
      <w:r w:rsidRPr="00704626">
        <w:rPr>
          <w:rFonts w:ascii="Arial" w:hAnsi="Arial" w:cs="Arial"/>
          <w:sz w:val="24"/>
        </w:rPr>
        <w:t>layanan.</w:t>
      </w:r>
      <w:r>
        <w:rPr>
          <w:rFonts w:ascii="Arial" w:hAnsi="Arial" w:cs="Arial"/>
          <w:sz w:val="24"/>
        </w:rPr>
        <w:t xml:space="preserve"> </w:t>
      </w:r>
      <w:r w:rsidRPr="00704626">
        <w:rPr>
          <w:rFonts w:ascii="Arial" w:hAnsi="Arial" w:cs="Arial"/>
          <w:sz w:val="24"/>
        </w:rPr>
        <w:t>Pengawasan</w:t>
      </w:r>
      <w:r>
        <w:rPr>
          <w:rFonts w:ascii="Arial" w:hAnsi="Arial" w:cs="Arial"/>
          <w:sz w:val="24"/>
        </w:rPr>
        <w:t xml:space="preserve"> </w:t>
      </w:r>
      <w:r w:rsidRPr="00704626">
        <w:rPr>
          <w:rFonts w:ascii="Arial" w:hAnsi="Arial" w:cs="Arial"/>
          <w:sz w:val="24"/>
        </w:rPr>
        <w:t>ini</w:t>
      </w:r>
      <w:r>
        <w:rPr>
          <w:rFonts w:ascii="Arial" w:hAnsi="Arial" w:cs="Arial"/>
          <w:sz w:val="24"/>
        </w:rPr>
        <w:t xml:space="preserve"> </w:t>
      </w:r>
      <w:r w:rsidRPr="00704626">
        <w:rPr>
          <w:rFonts w:ascii="Arial" w:hAnsi="Arial" w:cs="Arial"/>
          <w:sz w:val="24"/>
        </w:rPr>
        <w:t>juga</w:t>
      </w:r>
      <w:r>
        <w:rPr>
          <w:rFonts w:ascii="Arial" w:hAnsi="Arial" w:cs="Arial"/>
          <w:sz w:val="24"/>
        </w:rPr>
        <w:t xml:space="preserve"> </w:t>
      </w:r>
      <w:r w:rsidRPr="00704626">
        <w:rPr>
          <w:rFonts w:ascii="Arial" w:hAnsi="Arial" w:cs="Arial"/>
          <w:sz w:val="24"/>
        </w:rPr>
        <w:t>melibatkan</w:t>
      </w:r>
      <w:r>
        <w:rPr>
          <w:rFonts w:ascii="Arial" w:hAnsi="Arial" w:cs="Arial"/>
          <w:sz w:val="24"/>
        </w:rPr>
        <w:t xml:space="preserve"> </w:t>
      </w:r>
      <w:r w:rsidRPr="00704626">
        <w:rPr>
          <w:rFonts w:ascii="Arial" w:hAnsi="Arial" w:cs="Arial"/>
          <w:sz w:val="24"/>
        </w:rPr>
        <w:t>penggunaan</w:t>
      </w:r>
      <w:r>
        <w:rPr>
          <w:rFonts w:ascii="Arial" w:hAnsi="Arial" w:cs="Arial"/>
          <w:sz w:val="24"/>
        </w:rPr>
        <w:t xml:space="preserve"> </w:t>
      </w:r>
      <w:r w:rsidRPr="00704626">
        <w:rPr>
          <w:rFonts w:ascii="Arial" w:hAnsi="Arial" w:cs="Arial"/>
          <w:sz w:val="24"/>
        </w:rPr>
        <w:t>indikator</w:t>
      </w:r>
      <w:r>
        <w:rPr>
          <w:rFonts w:ascii="Arial" w:hAnsi="Arial" w:cs="Arial"/>
          <w:sz w:val="24"/>
        </w:rPr>
        <w:t xml:space="preserve"> </w:t>
      </w:r>
      <w:r w:rsidRPr="00704626">
        <w:rPr>
          <w:rFonts w:ascii="Arial" w:hAnsi="Arial" w:cs="Arial"/>
          <w:sz w:val="24"/>
        </w:rPr>
        <w:t>kinerja</w:t>
      </w:r>
      <w:r>
        <w:rPr>
          <w:rFonts w:ascii="Arial" w:hAnsi="Arial" w:cs="Arial"/>
          <w:sz w:val="24"/>
        </w:rPr>
        <w:t xml:space="preserve"> </w:t>
      </w:r>
      <w:r w:rsidRPr="00704626">
        <w:rPr>
          <w:rFonts w:ascii="Arial" w:hAnsi="Arial" w:cs="Arial"/>
          <w:sz w:val="24"/>
        </w:rPr>
        <w:t>utama</w:t>
      </w:r>
      <w:r>
        <w:rPr>
          <w:rFonts w:ascii="Arial" w:hAnsi="Arial" w:cs="Arial"/>
          <w:sz w:val="24"/>
        </w:rPr>
        <w:t xml:space="preserve"> </w:t>
      </w:r>
      <w:r w:rsidRPr="00704626">
        <w:rPr>
          <w:rFonts w:ascii="Arial" w:hAnsi="Arial" w:cs="Arial"/>
          <w:sz w:val="24"/>
        </w:rPr>
        <w:t>(IKU)</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dijadikan</w:t>
      </w:r>
      <w:r>
        <w:rPr>
          <w:rFonts w:ascii="Arial" w:hAnsi="Arial" w:cs="Arial"/>
          <w:sz w:val="24"/>
        </w:rPr>
        <w:t xml:space="preserve"> </w:t>
      </w:r>
      <w:r w:rsidRPr="00704626">
        <w:rPr>
          <w:rFonts w:ascii="Arial" w:hAnsi="Arial" w:cs="Arial"/>
          <w:sz w:val="24"/>
        </w:rPr>
        <w:t>tolok</w:t>
      </w:r>
      <w:r>
        <w:rPr>
          <w:rFonts w:ascii="Arial" w:hAnsi="Arial" w:cs="Arial"/>
          <w:sz w:val="24"/>
        </w:rPr>
        <w:t xml:space="preserve"> </w:t>
      </w:r>
      <w:r w:rsidRPr="00704626">
        <w:rPr>
          <w:rFonts w:ascii="Arial" w:hAnsi="Arial" w:cs="Arial"/>
          <w:sz w:val="24"/>
        </w:rPr>
        <w:t>ukur</w:t>
      </w:r>
      <w:r>
        <w:rPr>
          <w:rFonts w:ascii="Arial" w:hAnsi="Arial" w:cs="Arial"/>
          <w:sz w:val="24"/>
        </w:rPr>
        <w:t xml:space="preserve"> </w:t>
      </w:r>
      <w:r w:rsidRPr="00704626">
        <w:rPr>
          <w:rFonts w:ascii="Arial" w:hAnsi="Arial" w:cs="Arial"/>
          <w:sz w:val="24"/>
        </w:rPr>
        <w:t>pencapaian</w:t>
      </w:r>
      <w:r>
        <w:rPr>
          <w:rFonts w:ascii="Arial" w:hAnsi="Arial" w:cs="Arial"/>
          <w:sz w:val="24"/>
        </w:rPr>
        <w:t xml:space="preserve"> </w:t>
      </w:r>
      <w:r w:rsidRPr="00704626">
        <w:rPr>
          <w:rFonts w:ascii="Arial" w:hAnsi="Arial" w:cs="Arial"/>
          <w:sz w:val="24"/>
        </w:rPr>
        <w:t>program.</w:t>
      </w:r>
      <w:r>
        <w:rPr>
          <w:rFonts w:ascii="Arial" w:hAnsi="Arial" w:cs="Arial"/>
          <w:sz w:val="24"/>
        </w:rPr>
        <w:t xml:space="preserve"> </w:t>
      </w:r>
      <w:r w:rsidRPr="00704626">
        <w:rPr>
          <w:rFonts w:ascii="Arial" w:hAnsi="Arial" w:cs="Arial"/>
          <w:sz w:val="24"/>
        </w:rPr>
        <w:t>Selain</w:t>
      </w:r>
      <w:r>
        <w:rPr>
          <w:rFonts w:ascii="Arial" w:hAnsi="Arial" w:cs="Arial"/>
          <w:sz w:val="24"/>
        </w:rPr>
        <w:t xml:space="preserve"> </w:t>
      </w:r>
      <w:r w:rsidRPr="00704626">
        <w:rPr>
          <w:rFonts w:ascii="Arial" w:hAnsi="Arial" w:cs="Arial"/>
          <w:sz w:val="24"/>
        </w:rPr>
        <w:t>itu,</w:t>
      </w:r>
      <w:r>
        <w:rPr>
          <w:rFonts w:ascii="Arial" w:hAnsi="Arial" w:cs="Arial"/>
          <w:sz w:val="24"/>
        </w:rPr>
        <w:t xml:space="preserve"> </w:t>
      </w:r>
      <w:r w:rsidRPr="00704626">
        <w:rPr>
          <w:rFonts w:ascii="Arial" w:hAnsi="Arial" w:cs="Arial"/>
          <w:sz w:val="24"/>
        </w:rPr>
        <w:t>keterlibatan</w:t>
      </w:r>
      <w:r>
        <w:rPr>
          <w:rFonts w:ascii="Arial" w:hAnsi="Arial" w:cs="Arial"/>
          <w:sz w:val="24"/>
        </w:rPr>
        <w:t xml:space="preserve"> </w:t>
      </w:r>
      <w:r w:rsidRPr="00704626">
        <w:rPr>
          <w:rFonts w:ascii="Arial" w:hAnsi="Arial" w:cs="Arial"/>
          <w:sz w:val="24"/>
        </w:rPr>
        <w:t>masyarakat</w:t>
      </w:r>
      <w:r>
        <w:rPr>
          <w:rFonts w:ascii="Arial" w:hAnsi="Arial" w:cs="Arial"/>
          <w:sz w:val="24"/>
        </w:rPr>
        <w:t xml:space="preserve"> </w:t>
      </w:r>
      <w:r w:rsidRPr="00704626">
        <w:rPr>
          <w:rFonts w:ascii="Arial" w:hAnsi="Arial" w:cs="Arial"/>
          <w:sz w:val="24"/>
        </w:rPr>
        <w:t>sebagai</w:t>
      </w:r>
      <w:r>
        <w:rPr>
          <w:rFonts w:ascii="Arial" w:hAnsi="Arial" w:cs="Arial"/>
          <w:sz w:val="24"/>
        </w:rPr>
        <w:t xml:space="preserve"> </w:t>
      </w:r>
      <w:r w:rsidRPr="00704626">
        <w:rPr>
          <w:rFonts w:ascii="Arial" w:hAnsi="Arial" w:cs="Arial"/>
          <w:sz w:val="24"/>
        </w:rPr>
        <w:t>pengawas</w:t>
      </w:r>
      <w:r>
        <w:rPr>
          <w:rFonts w:ascii="Arial" w:hAnsi="Arial" w:cs="Arial"/>
          <w:sz w:val="24"/>
        </w:rPr>
        <w:t xml:space="preserve"> </w:t>
      </w:r>
      <w:r w:rsidRPr="00704626">
        <w:rPr>
          <w:rFonts w:ascii="Arial" w:hAnsi="Arial" w:cs="Arial"/>
          <w:sz w:val="24"/>
        </w:rPr>
        <w:t>eksternal</w:t>
      </w:r>
      <w:r>
        <w:rPr>
          <w:rFonts w:ascii="Arial" w:hAnsi="Arial" w:cs="Arial"/>
          <w:sz w:val="24"/>
        </w:rPr>
        <w:t xml:space="preserve"> </w:t>
      </w:r>
      <w:r w:rsidRPr="00704626">
        <w:rPr>
          <w:rFonts w:ascii="Arial" w:hAnsi="Arial" w:cs="Arial"/>
          <w:sz w:val="24"/>
        </w:rPr>
        <w:t>melalui</w:t>
      </w:r>
      <w:r>
        <w:rPr>
          <w:rFonts w:ascii="Arial" w:hAnsi="Arial" w:cs="Arial"/>
          <w:sz w:val="24"/>
        </w:rPr>
        <w:t xml:space="preserve"> </w:t>
      </w:r>
      <w:r w:rsidRPr="00704626">
        <w:rPr>
          <w:rFonts w:ascii="Arial" w:hAnsi="Arial" w:cs="Arial"/>
          <w:sz w:val="24"/>
        </w:rPr>
        <w:t>saluran</w:t>
      </w:r>
      <w:r>
        <w:rPr>
          <w:rFonts w:ascii="Arial" w:hAnsi="Arial" w:cs="Arial"/>
          <w:sz w:val="24"/>
        </w:rPr>
        <w:t xml:space="preserve"> </w:t>
      </w:r>
      <w:r w:rsidRPr="00704626">
        <w:rPr>
          <w:rFonts w:ascii="Arial" w:hAnsi="Arial" w:cs="Arial"/>
          <w:sz w:val="24"/>
        </w:rPr>
        <w:t>pengaduan</w:t>
      </w:r>
      <w:r>
        <w:rPr>
          <w:rFonts w:ascii="Arial" w:hAnsi="Arial" w:cs="Arial"/>
          <w:sz w:val="24"/>
        </w:rPr>
        <w:t xml:space="preserve"> </w:t>
      </w:r>
      <w:r w:rsidRPr="00704626">
        <w:rPr>
          <w:rFonts w:ascii="Arial" w:hAnsi="Arial" w:cs="Arial"/>
          <w:sz w:val="24"/>
        </w:rPr>
        <w:t>atau</w:t>
      </w:r>
      <w:r>
        <w:rPr>
          <w:rFonts w:ascii="Arial" w:hAnsi="Arial" w:cs="Arial"/>
          <w:sz w:val="24"/>
        </w:rPr>
        <w:t xml:space="preserve"> </w:t>
      </w:r>
      <w:r w:rsidRPr="00704626">
        <w:rPr>
          <w:rFonts w:ascii="Arial" w:hAnsi="Arial" w:cs="Arial"/>
          <w:sz w:val="24"/>
        </w:rPr>
        <w:t>kritik</w:t>
      </w:r>
      <w:r>
        <w:rPr>
          <w:rFonts w:ascii="Arial" w:hAnsi="Arial" w:cs="Arial"/>
          <w:sz w:val="24"/>
        </w:rPr>
        <w:t xml:space="preserve"> </w:t>
      </w:r>
      <w:r w:rsidRPr="00704626">
        <w:rPr>
          <w:rFonts w:ascii="Arial" w:hAnsi="Arial" w:cs="Arial"/>
          <w:sz w:val="24"/>
        </w:rPr>
        <w:t>konstruktif</w:t>
      </w:r>
      <w:r>
        <w:rPr>
          <w:rFonts w:ascii="Arial" w:hAnsi="Arial" w:cs="Arial"/>
          <w:sz w:val="24"/>
        </w:rPr>
        <w:t xml:space="preserve"> </w:t>
      </w:r>
      <w:r w:rsidRPr="00704626">
        <w:rPr>
          <w:rFonts w:ascii="Arial" w:hAnsi="Arial" w:cs="Arial"/>
          <w:sz w:val="24"/>
        </w:rPr>
        <w:t>juga</w:t>
      </w:r>
      <w:r>
        <w:rPr>
          <w:rFonts w:ascii="Arial" w:hAnsi="Arial" w:cs="Arial"/>
          <w:sz w:val="24"/>
        </w:rPr>
        <w:t xml:space="preserve"> </w:t>
      </w:r>
      <w:r w:rsidRPr="00704626">
        <w:rPr>
          <w:rFonts w:ascii="Arial" w:hAnsi="Arial" w:cs="Arial"/>
          <w:sz w:val="24"/>
        </w:rPr>
        <w:t>menjadi</w:t>
      </w:r>
      <w:r>
        <w:rPr>
          <w:rFonts w:ascii="Arial" w:hAnsi="Arial" w:cs="Arial"/>
          <w:sz w:val="24"/>
        </w:rPr>
        <w:t xml:space="preserve"> </w:t>
      </w:r>
      <w:r w:rsidRPr="00704626">
        <w:rPr>
          <w:rFonts w:ascii="Arial" w:hAnsi="Arial" w:cs="Arial"/>
          <w:sz w:val="24"/>
        </w:rPr>
        <w:t>bagian</w:t>
      </w:r>
      <w:r>
        <w:rPr>
          <w:rFonts w:ascii="Arial" w:hAnsi="Arial" w:cs="Arial"/>
          <w:sz w:val="24"/>
        </w:rPr>
        <w:t xml:space="preserve"> </w:t>
      </w:r>
      <w:r w:rsidRPr="00704626">
        <w:rPr>
          <w:rFonts w:ascii="Arial" w:hAnsi="Arial" w:cs="Arial"/>
          <w:sz w:val="24"/>
        </w:rPr>
        <w:t>dari</w:t>
      </w:r>
      <w:r>
        <w:rPr>
          <w:rFonts w:ascii="Arial" w:hAnsi="Arial" w:cs="Arial"/>
          <w:sz w:val="24"/>
        </w:rPr>
        <w:t xml:space="preserve"> </w:t>
      </w:r>
      <w:r w:rsidRPr="00704626">
        <w:rPr>
          <w:rFonts w:ascii="Arial" w:hAnsi="Arial" w:cs="Arial"/>
          <w:sz w:val="24"/>
        </w:rPr>
        <w:t>strategi</w:t>
      </w:r>
      <w:r>
        <w:rPr>
          <w:rFonts w:ascii="Arial" w:hAnsi="Arial" w:cs="Arial"/>
          <w:sz w:val="24"/>
        </w:rPr>
        <w:t xml:space="preserve"> </w:t>
      </w:r>
      <w:r w:rsidRPr="00704626">
        <w:rPr>
          <w:rFonts w:ascii="Arial" w:hAnsi="Arial" w:cs="Arial"/>
          <w:sz w:val="24"/>
        </w:rPr>
        <w:t>ini.</w:t>
      </w:r>
      <w:r>
        <w:rPr>
          <w:rFonts w:ascii="Arial" w:hAnsi="Arial" w:cs="Arial"/>
          <w:sz w:val="24"/>
        </w:rPr>
        <w:t xml:space="preserve"> </w:t>
      </w:r>
      <w:r w:rsidRPr="00704626">
        <w:rPr>
          <w:rFonts w:ascii="Arial" w:hAnsi="Arial" w:cs="Arial"/>
          <w:sz w:val="24"/>
        </w:rPr>
        <w:t>Tujuannya</w:t>
      </w:r>
      <w:r>
        <w:rPr>
          <w:rFonts w:ascii="Arial" w:hAnsi="Arial" w:cs="Arial"/>
          <w:sz w:val="24"/>
        </w:rPr>
        <w:t xml:space="preserve"> </w:t>
      </w:r>
      <w:r w:rsidRPr="00704626">
        <w:rPr>
          <w:rFonts w:ascii="Arial" w:hAnsi="Arial" w:cs="Arial"/>
          <w:sz w:val="24"/>
        </w:rPr>
        <w:t>adalah</w:t>
      </w:r>
      <w:r>
        <w:rPr>
          <w:rFonts w:ascii="Arial" w:hAnsi="Arial" w:cs="Arial"/>
          <w:sz w:val="24"/>
        </w:rPr>
        <w:t xml:space="preserve"> </w:t>
      </w:r>
      <w:r w:rsidRPr="00704626">
        <w:rPr>
          <w:rFonts w:ascii="Arial" w:hAnsi="Arial" w:cs="Arial"/>
          <w:sz w:val="24"/>
        </w:rPr>
        <w:t>menciptakan</w:t>
      </w:r>
      <w:r>
        <w:rPr>
          <w:rFonts w:ascii="Arial" w:hAnsi="Arial" w:cs="Arial"/>
          <w:sz w:val="24"/>
        </w:rPr>
        <w:t xml:space="preserve"> </w:t>
      </w:r>
      <w:r w:rsidRPr="00704626">
        <w:rPr>
          <w:rFonts w:ascii="Arial" w:hAnsi="Arial" w:cs="Arial"/>
          <w:sz w:val="24"/>
        </w:rPr>
        <w:t>transparansi,</w:t>
      </w:r>
      <w:r>
        <w:rPr>
          <w:rFonts w:ascii="Arial" w:hAnsi="Arial" w:cs="Arial"/>
          <w:sz w:val="24"/>
        </w:rPr>
        <w:t xml:space="preserve"> </w:t>
      </w:r>
      <w:r w:rsidR="00037D94">
        <w:rPr>
          <w:rFonts w:ascii="Arial" w:hAnsi="Arial" w:cs="Arial"/>
          <w:sz w:val="24"/>
        </w:rPr>
        <w:t>akuntabilitas</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perbaikan</w:t>
      </w:r>
      <w:r>
        <w:rPr>
          <w:rFonts w:ascii="Arial" w:hAnsi="Arial" w:cs="Arial"/>
          <w:sz w:val="24"/>
        </w:rPr>
        <w:t xml:space="preserve"> </w:t>
      </w:r>
      <w:r w:rsidRPr="00704626">
        <w:rPr>
          <w:rFonts w:ascii="Arial" w:hAnsi="Arial" w:cs="Arial"/>
          <w:sz w:val="24"/>
        </w:rPr>
        <w:t>berkelanjutan</w:t>
      </w:r>
      <w:r>
        <w:rPr>
          <w:rFonts w:ascii="Arial" w:hAnsi="Arial" w:cs="Arial"/>
          <w:sz w:val="24"/>
        </w:rPr>
        <w:t xml:space="preserve"> </w:t>
      </w:r>
      <w:r w:rsidRPr="00704626">
        <w:rPr>
          <w:rFonts w:ascii="Arial" w:hAnsi="Arial" w:cs="Arial"/>
          <w:sz w:val="24"/>
        </w:rPr>
        <w:t>atas</w:t>
      </w:r>
      <w:r>
        <w:rPr>
          <w:rFonts w:ascii="Arial" w:hAnsi="Arial" w:cs="Arial"/>
          <w:sz w:val="24"/>
        </w:rPr>
        <w:t xml:space="preserve"> </w:t>
      </w:r>
      <w:r w:rsidRPr="00704626">
        <w:rPr>
          <w:rFonts w:ascii="Arial" w:hAnsi="Arial" w:cs="Arial"/>
          <w:sz w:val="24"/>
        </w:rPr>
        <w:t>setiap</w:t>
      </w:r>
      <w:r>
        <w:rPr>
          <w:rFonts w:ascii="Arial" w:hAnsi="Arial" w:cs="Arial"/>
          <w:sz w:val="24"/>
        </w:rPr>
        <w:t xml:space="preserve"> </w:t>
      </w:r>
      <w:r w:rsidRPr="00704626">
        <w:rPr>
          <w:rFonts w:ascii="Arial" w:hAnsi="Arial" w:cs="Arial"/>
          <w:sz w:val="24"/>
        </w:rPr>
        <w:t>layanan</w:t>
      </w:r>
      <w:r>
        <w:rPr>
          <w:rFonts w:ascii="Arial" w:hAnsi="Arial" w:cs="Arial"/>
          <w:sz w:val="24"/>
        </w:rPr>
        <w:t xml:space="preserve"> </w:t>
      </w:r>
      <w:r w:rsidRPr="00704626">
        <w:rPr>
          <w:rFonts w:ascii="Arial" w:hAnsi="Arial" w:cs="Arial"/>
          <w:sz w:val="24"/>
        </w:rPr>
        <w:t>informasi</w:t>
      </w:r>
      <w:r>
        <w:rPr>
          <w:rFonts w:ascii="Arial" w:hAnsi="Arial" w:cs="Arial"/>
          <w:sz w:val="24"/>
        </w:rPr>
        <w:t xml:space="preserve"> </w:t>
      </w:r>
      <w:r w:rsidRPr="00704626">
        <w:rPr>
          <w:rFonts w:ascii="Arial" w:hAnsi="Arial" w:cs="Arial"/>
          <w:sz w:val="24"/>
        </w:rPr>
        <w:t>publik</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disediakan</w:t>
      </w:r>
      <w:r>
        <w:rPr>
          <w:rFonts w:ascii="Arial" w:hAnsi="Arial" w:cs="Arial"/>
          <w:sz w:val="24"/>
        </w:rPr>
        <w:t xml:space="preserve"> </w:t>
      </w:r>
      <w:r w:rsidRPr="00704626">
        <w:rPr>
          <w:rFonts w:ascii="Arial" w:hAnsi="Arial" w:cs="Arial"/>
          <w:sz w:val="24"/>
        </w:rPr>
        <w:t>oleh</w:t>
      </w:r>
      <w:r>
        <w:rPr>
          <w:rFonts w:ascii="Arial" w:hAnsi="Arial" w:cs="Arial"/>
          <w:sz w:val="24"/>
        </w:rPr>
        <w:t xml:space="preserve"> </w:t>
      </w:r>
      <w:r w:rsidRPr="00704626">
        <w:rPr>
          <w:rFonts w:ascii="Arial" w:hAnsi="Arial" w:cs="Arial"/>
          <w:sz w:val="24"/>
        </w:rPr>
        <w:t>dinas.</w:t>
      </w:r>
    </w:p>
    <w:p w:rsidR="00C76491" w:rsidRDefault="00C76491" w:rsidP="007E004F">
      <w:pPr>
        <w:tabs>
          <w:tab w:val="left" w:pos="90"/>
          <w:tab w:val="left" w:pos="180"/>
          <w:tab w:val="left" w:pos="990"/>
        </w:tabs>
        <w:spacing w:line="480" w:lineRule="auto"/>
        <w:jc w:val="both"/>
        <w:rPr>
          <w:rFonts w:ascii="Arial" w:hAnsi="Arial" w:cs="Arial"/>
          <w:sz w:val="24"/>
        </w:rPr>
      </w:pPr>
      <w:r>
        <w:rPr>
          <w:rFonts w:ascii="Arial" w:hAnsi="Arial" w:cs="Arial"/>
          <w:sz w:val="24"/>
          <w:szCs w:val="24"/>
        </w:rPr>
        <w:t xml:space="preserve">         5. </w:t>
      </w:r>
      <w:r w:rsidRPr="000F128F">
        <w:rPr>
          <w:rFonts w:ascii="Arial" w:hAnsi="Arial" w:cs="Arial"/>
          <w:sz w:val="24"/>
        </w:rPr>
        <w:t>Strategi</w:t>
      </w:r>
      <w:r>
        <w:rPr>
          <w:rFonts w:ascii="Arial" w:hAnsi="Arial" w:cs="Arial"/>
          <w:sz w:val="24"/>
        </w:rPr>
        <w:t xml:space="preserve"> </w:t>
      </w:r>
      <w:r w:rsidRPr="000F128F">
        <w:rPr>
          <w:rFonts w:ascii="Arial" w:hAnsi="Arial" w:cs="Arial"/>
          <w:sz w:val="24"/>
        </w:rPr>
        <w:t>Budaya</w:t>
      </w:r>
      <w:r>
        <w:rPr>
          <w:rFonts w:ascii="Arial" w:hAnsi="Arial" w:cs="Arial"/>
          <w:sz w:val="24"/>
        </w:rPr>
        <w:t xml:space="preserve"> </w:t>
      </w:r>
      <w:r w:rsidRPr="000F128F">
        <w:rPr>
          <w:rFonts w:ascii="Arial" w:hAnsi="Arial" w:cs="Arial"/>
          <w:sz w:val="24"/>
        </w:rPr>
        <w:t>(</w:t>
      </w:r>
      <w:r w:rsidRPr="00040FB6">
        <w:rPr>
          <w:rFonts w:ascii="Arial" w:hAnsi="Arial" w:cs="Arial"/>
          <w:i/>
          <w:sz w:val="24"/>
        </w:rPr>
        <w:t>culture</w:t>
      </w:r>
      <w:r>
        <w:rPr>
          <w:rFonts w:ascii="Arial" w:hAnsi="Arial" w:cs="Arial"/>
          <w:i/>
          <w:sz w:val="24"/>
        </w:rPr>
        <w:t xml:space="preserve"> </w:t>
      </w:r>
      <w:r w:rsidRPr="00040FB6">
        <w:rPr>
          <w:rFonts w:ascii="Arial" w:hAnsi="Arial" w:cs="Arial"/>
          <w:i/>
          <w:sz w:val="24"/>
        </w:rPr>
        <w:t>strategy</w:t>
      </w:r>
      <w:r w:rsidRPr="000F128F">
        <w:rPr>
          <w:rFonts w:ascii="Arial" w:hAnsi="Arial" w:cs="Arial"/>
          <w:sz w:val="24"/>
        </w:rPr>
        <w:t>)</w:t>
      </w:r>
    </w:p>
    <w:p w:rsidR="00C76491" w:rsidRPr="00535D5B" w:rsidRDefault="00C76491" w:rsidP="007E004F">
      <w:pPr>
        <w:spacing w:line="480" w:lineRule="auto"/>
        <w:ind w:left="714" w:hanging="357"/>
        <w:jc w:val="both"/>
        <w:rPr>
          <w:rFonts w:ascii="Times New Roman" w:eastAsia="Times New Roman" w:hAnsi="Times New Roman" w:cs="Times New Roman"/>
          <w:sz w:val="24"/>
          <w:szCs w:val="24"/>
        </w:rPr>
      </w:pPr>
      <w:r>
        <w:rPr>
          <w:rFonts w:ascii="Arial" w:hAnsi="Arial" w:cs="Arial"/>
          <w:sz w:val="24"/>
          <w:szCs w:val="24"/>
        </w:rPr>
        <w:t xml:space="preserve">      U</w:t>
      </w:r>
      <w:r w:rsidRPr="008758F5">
        <w:rPr>
          <w:rFonts w:ascii="Arial" w:hAnsi="Arial" w:cs="Arial"/>
          <w:sz w:val="24"/>
          <w:szCs w:val="24"/>
        </w:rPr>
        <w:t>paya</w:t>
      </w:r>
      <w:r>
        <w:rPr>
          <w:rFonts w:ascii="Arial" w:hAnsi="Arial" w:cs="Arial"/>
          <w:sz w:val="24"/>
          <w:szCs w:val="24"/>
        </w:rPr>
        <w:t xml:space="preserve"> </w:t>
      </w:r>
      <w:r w:rsidRPr="008758F5">
        <w:rPr>
          <w:rFonts w:ascii="Arial" w:hAnsi="Arial" w:cs="Arial"/>
          <w:sz w:val="24"/>
          <w:szCs w:val="24"/>
        </w:rPr>
        <w:t>yang</w:t>
      </w:r>
      <w:r>
        <w:rPr>
          <w:rFonts w:ascii="Arial" w:hAnsi="Arial" w:cs="Arial"/>
          <w:sz w:val="24"/>
          <w:szCs w:val="24"/>
        </w:rPr>
        <w:t xml:space="preserve"> </w:t>
      </w:r>
      <w:r w:rsidRPr="008758F5">
        <w:rPr>
          <w:rFonts w:ascii="Arial" w:hAnsi="Arial" w:cs="Arial"/>
          <w:sz w:val="24"/>
          <w:szCs w:val="24"/>
        </w:rPr>
        <w:t>dilakukan</w:t>
      </w:r>
      <w:r>
        <w:rPr>
          <w:rFonts w:ascii="Arial" w:hAnsi="Arial" w:cs="Arial"/>
          <w:sz w:val="24"/>
          <w:szCs w:val="24"/>
        </w:rPr>
        <w:t xml:space="preserve"> </w:t>
      </w:r>
      <w:r w:rsidRPr="008758F5">
        <w:rPr>
          <w:rFonts w:ascii="Arial" w:hAnsi="Arial" w:cs="Arial"/>
          <w:sz w:val="24"/>
          <w:szCs w:val="24"/>
        </w:rPr>
        <w:t>untuk</w:t>
      </w:r>
      <w:r>
        <w:rPr>
          <w:rFonts w:ascii="Arial" w:hAnsi="Arial" w:cs="Arial"/>
          <w:sz w:val="24"/>
          <w:szCs w:val="24"/>
        </w:rPr>
        <w:t xml:space="preserve"> </w:t>
      </w:r>
      <w:r w:rsidRPr="008758F5">
        <w:rPr>
          <w:rFonts w:ascii="Arial" w:hAnsi="Arial" w:cs="Arial"/>
          <w:sz w:val="24"/>
          <w:szCs w:val="24"/>
        </w:rPr>
        <w:t>membangun,</w:t>
      </w:r>
      <w:r>
        <w:rPr>
          <w:rFonts w:ascii="Arial" w:hAnsi="Arial" w:cs="Arial"/>
          <w:sz w:val="24"/>
          <w:szCs w:val="24"/>
        </w:rPr>
        <w:t xml:space="preserve"> </w:t>
      </w:r>
      <w:r w:rsidR="008065F6">
        <w:rPr>
          <w:rFonts w:ascii="Arial" w:hAnsi="Arial" w:cs="Arial"/>
          <w:sz w:val="24"/>
          <w:szCs w:val="24"/>
        </w:rPr>
        <w:t>mengembangkan</w:t>
      </w:r>
      <w:r>
        <w:rPr>
          <w:rFonts w:ascii="Arial" w:hAnsi="Arial" w:cs="Arial"/>
          <w:sz w:val="24"/>
          <w:szCs w:val="24"/>
        </w:rPr>
        <w:t xml:space="preserve"> </w:t>
      </w:r>
      <w:r w:rsidRPr="008758F5">
        <w:rPr>
          <w:rFonts w:ascii="Arial" w:hAnsi="Arial" w:cs="Arial"/>
          <w:sz w:val="24"/>
          <w:szCs w:val="24"/>
        </w:rPr>
        <w:t>dan</w:t>
      </w:r>
      <w:r>
        <w:rPr>
          <w:rFonts w:ascii="Arial" w:hAnsi="Arial" w:cs="Arial"/>
          <w:sz w:val="24"/>
          <w:szCs w:val="24"/>
        </w:rPr>
        <w:t xml:space="preserve"> </w:t>
      </w:r>
      <w:r w:rsidRPr="008758F5">
        <w:rPr>
          <w:rFonts w:ascii="Arial" w:hAnsi="Arial" w:cs="Arial"/>
          <w:sz w:val="24"/>
          <w:szCs w:val="24"/>
        </w:rPr>
        <w:t>memelihara</w:t>
      </w:r>
      <w:r>
        <w:rPr>
          <w:rFonts w:ascii="Arial" w:hAnsi="Arial" w:cs="Arial"/>
          <w:sz w:val="24"/>
          <w:szCs w:val="24"/>
        </w:rPr>
        <w:t xml:space="preserve"> </w:t>
      </w:r>
      <w:r w:rsidRPr="008758F5">
        <w:rPr>
          <w:rFonts w:ascii="Arial" w:hAnsi="Arial" w:cs="Arial"/>
          <w:sz w:val="24"/>
          <w:szCs w:val="24"/>
        </w:rPr>
        <w:t>budaya</w:t>
      </w:r>
      <w:r>
        <w:rPr>
          <w:rFonts w:ascii="Arial" w:hAnsi="Arial" w:cs="Arial"/>
          <w:sz w:val="24"/>
          <w:szCs w:val="24"/>
        </w:rPr>
        <w:t xml:space="preserve"> </w:t>
      </w:r>
      <w:r w:rsidRPr="008758F5">
        <w:rPr>
          <w:rFonts w:ascii="Arial" w:hAnsi="Arial" w:cs="Arial"/>
          <w:sz w:val="24"/>
          <w:szCs w:val="24"/>
        </w:rPr>
        <w:t>organisasi</w:t>
      </w:r>
      <w:r>
        <w:rPr>
          <w:rFonts w:ascii="Arial" w:hAnsi="Arial" w:cs="Arial"/>
          <w:sz w:val="24"/>
          <w:szCs w:val="24"/>
        </w:rPr>
        <w:t xml:space="preserve"> </w:t>
      </w:r>
      <w:r w:rsidRPr="008758F5">
        <w:rPr>
          <w:rFonts w:ascii="Arial" w:hAnsi="Arial" w:cs="Arial"/>
          <w:sz w:val="24"/>
          <w:szCs w:val="24"/>
        </w:rPr>
        <w:t>yang</w:t>
      </w:r>
      <w:r>
        <w:rPr>
          <w:rFonts w:ascii="Arial" w:hAnsi="Arial" w:cs="Arial"/>
          <w:sz w:val="24"/>
          <w:szCs w:val="24"/>
        </w:rPr>
        <w:t xml:space="preserve"> </w:t>
      </w:r>
      <w:r w:rsidRPr="008758F5">
        <w:rPr>
          <w:rFonts w:ascii="Arial" w:hAnsi="Arial" w:cs="Arial"/>
          <w:sz w:val="24"/>
          <w:szCs w:val="24"/>
        </w:rPr>
        <w:t>mendukung</w:t>
      </w:r>
      <w:r>
        <w:rPr>
          <w:rFonts w:ascii="Arial" w:hAnsi="Arial" w:cs="Arial"/>
          <w:sz w:val="24"/>
          <w:szCs w:val="24"/>
        </w:rPr>
        <w:t xml:space="preserve"> </w:t>
      </w:r>
      <w:r w:rsidRPr="008758F5">
        <w:rPr>
          <w:rFonts w:ascii="Arial" w:hAnsi="Arial" w:cs="Arial"/>
          <w:sz w:val="24"/>
          <w:szCs w:val="24"/>
        </w:rPr>
        <w:t>tujuan</w:t>
      </w:r>
      <w:r>
        <w:rPr>
          <w:rFonts w:ascii="Arial" w:hAnsi="Arial" w:cs="Arial"/>
          <w:sz w:val="24"/>
          <w:szCs w:val="24"/>
        </w:rPr>
        <w:t xml:space="preserve"> </w:t>
      </w:r>
      <w:r w:rsidRPr="008758F5">
        <w:rPr>
          <w:rFonts w:ascii="Arial" w:hAnsi="Arial" w:cs="Arial"/>
          <w:sz w:val="24"/>
          <w:szCs w:val="24"/>
        </w:rPr>
        <w:t>dan</w:t>
      </w:r>
      <w:r>
        <w:rPr>
          <w:rFonts w:ascii="Arial" w:hAnsi="Arial" w:cs="Arial"/>
          <w:sz w:val="24"/>
          <w:szCs w:val="24"/>
        </w:rPr>
        <w:t xml:space="preserve"> </w:t>
      </w:r>
      <w:r w:rsidRPr="008758F5">
        <w:rPr>
          <w:rFonts w:ascii="Arial" w:hAnsi="Arial" w:cs="Arial"/>
          <w:sz w:val="24"/>
          <w:szCs w:val="24"/>
        </w:rPr>
        <w:t>visi</w:t>
      </w:r>
      <w:r>
        <w:rPr>
          <w:rFonts w:ascii="Arial" w:hAnsi="Arial" w:cs="Arial"/>
          <w:sz w:val="24"/>
          <w:szCs w:val="24"/>
        </w:rPr>
        <w:t xml:space="preserve"> </w:t>
      </w:r>
      <w:r w:rsidRPr="008758F5">
        <w:rPr>
          <w:rFonts w:ascii="Arial" w:hAnsi="Arial" w:cs="Arial"/>
          <w:sz w:val="24"/>
          <w:szCs w:val="24"/>
        </w:rPr>
        <w:t>pada</w:t>
      </w:r>
      <w:r>
        <w:rPr>
          <w:rFonts w:ascii="Arial" w:hAnsi="Arial" w:cs="Arial"/>
          <w:sz w:val="24"/>
          <w:szCs w:val="24"/>
        </w:rPr>
        <w:t xml:space="preserve"> </w:t>
      </w:r>
      <w:r w:rsidRPr="008758F5">
        <w:rPr>
          <w:rFonts w:ascii="Arial" w:hAnsi="Arial" w:cs="Arial"/>
          <w:sz w:val="24"/>
          <w:szCs w:val="24"/>
        </w:rPr>
        <w:t>Dinas</w:t>
      </w:r>
      <w:r>
        <w:rPr>
          <w:rFonts w:ascii="Arial" w:hAnsi="Arial" w:cs="Arial"/>
          <w:sz w:val="24"/>
          <w:szCs w:val="24"/>
        </w:rPr>
        <w:t xml:space="preserve"> </w:t>
      </w:r>
      <w:r w:rsidRPr="008758F5">
        <w:rPr>
          <w:rFonts w:ascii="Arial" w:hAnsi="Arial" w:cs="Arial"/>
          <w:sz w:val="24"/>
          <w:szCs w:val="24"/>
        </w:rPr>
        <w:t>Komunikasi</w:t>
      </w:r>
      <w:r>
        <w:rPr>
          <w:rFonts w:ascii="Arial" w:hAnsi="Arial" w:cs="Arial"/>
          <w:sz w:val="24"/>
          <w:szCs w:val="24"/>
        </w:rPr>
        <w:t xml:space="preserve"> </w:t>
      </w:r>
      <w:r w:rsidRPr="008758F5">
        <w:rPr>
          <w:rFonts w:ascii="Arial" w:hAnsi="Arial" w:cs="Arial"/>
          <w:sz w:val="24"/>
          <w:szCs w:val="24"/>
        </w:rPr>
        <w:t>Informatika</w:t>
      </w:r>
      <w:r>
        <w:rPr>
          <w:rFonts w:ascii="Arial" w:hAnsi="Arial" w:cs="Arial"/>
          <w:sz w:val="24"/>
          <w:szCs w:val="24"/>
        </w:rPr>
        <w:t xml:space="preserve"> </w:t>
      </w:r>
      <w:r w:rsidRPr="008758F5">
        <w:rPr>
          <w:rFonts w:ascii="Arial" w:hAnsi="Arial" w:cs="Arial"/>
          <w:sz w:val="24"/>
          <w:szCs w:val="24"/>
        </w:rPr>
        <w:t>Statistika</w:t>
      </w:r>
      <w:r>
        <w:rPr>
          <w:rFonts w:ascii="Arial" w:hAnsi="Arial" w:cs="Arial"/>
          <w:sz w:val="24"/>
          <w:szCs w:val="24"/>
        </w:rPr>
        <w:t xml:space="preserve"> </w:t>
      </w:r>
      <w:r w:rsidRPr="008758F5">
        <w:rPr>
          <w:rFonts w:ascii="Arial" w:hAnsi="Arial" w:cs="Arial"/>
          <w:sz w:val="24"/>
          <w:szCs w:val="24"/>
        </w:rPr>
        <w:t>dan</w:t>
      </w:r>
      <w:r>
        <w:rPr>
          <w:rFonts w:ascii="Arial" w:hAnsi="Arial" w:cs="Arial"/>
          <w:sz w:val="24"/>
          <w:szCs w:val="24"/>
        </w:rPr>
        <w:t xml:space="preserve"> </w:t>
      </w:r>
      <w:r w:rsidRPr="008758F5">
        <w:rPr>
          <w:rFonts w:ascii="Arial" w:hAnsi="Arial" w:cs="Arial"/>
          <w:sz w:val="24"/>
          <w:szCs w:val="24"/>
        </w:rPr>
        <w:t>Persandian</w:t>
      </w:r>
      <w:r>
        <w:rPr>
          <w:rFonts w:ascii="Arial" w:hAnsi="Arial" w:cs="Arial"/>
          <w:sz w:val="24"/>
          <w:szCs w:val="24"/>
        </w:rPr>
        <w:t xml:space="preserve"> </w:t>
      </w:r>
      <w:r w:rsidRPr="008758F5">
        <w:rPr>
          <w:rFonts w:ascii="Arial" w:hAnsi="Arial" w:cs="Arial"/>
          <w:sz w:val="24"/>
          <w:szCs w:val="24"/>
        </w:rPr>
        <w:t>Kota</w:t>
      </w:r>
      <w:r>
        <w:rPr>
          <w:rFonts w:ascii="Arial" w:hAnsi="Arial" w:cs="Arial"/>
          <w:sz w:val="24"/>
          <w:szCs w:val="24"/>
        </w:rPr>
        <w:t xml:space="preserve"> </w:t>
      </w:r>
      <w:r w:rsidRPr="008758F5">
        <w:rPr>
          <w:rFonts w:ascii="Arial" w:hAnsi="Arial" w:cs="Arial"/>
          <w:sz w:val="24"/>
          <w:szCs w:val="24"/>
        </w:rPr>
        <w:t>Dumai</w:t>
      </w:r>
      <w:r>
        <w:rPr>
          <w:rFonts w:ascii="Arial" w:hAnsi="Arial" w:cs="Arial"/>
          <w:sz w:val="24"/>
          <w:szCs w:val="24"/>
        </w:rPr>
        <w:t xml:space="preserve">. </w:t>
      </w:r>
      <w:r w:rsidRPr="00704626">
        <w:rPr>
          <w:rFonts w:ascii="Arial" w:hAnsi="Arial" w:cs="Arial"/>
          <w:sz w:val="24"/>
        </w:rPr>
        <w:t>Strategi</w:t>
      </w:r>
      <w:r>
        <w:rPr>
          <w:rFonts w:ascii="Arial" w:hAnsi="Arial" w:cs="Arial"/>
          <w:sz w:val="24"/>
        </w:rPr>
        <w:t xml:space="preserve"> </w:t>
      </w:r>
      <w:r w:rsidRPr="00704626">
        <w:rPr>
          <w:rFonts w:ascii="Arial" w:hAnsi="Arial" w:cs="Arial"/>
          <w:sz w:val="24"/>
        </w:rPr>
        <w:t>budaya</w:t>
      </w:r>
      <w:r>
        <w:rPr>
          <w:rFonts w:ascii="Arial" w:hAnsi="Arial" w:cs="Arial"/>
          <w:sz w:val="24"/>
        </w:rPr>
        <w:t xml:space="preserve"> </w:t>
      </w:r>
      <w:r w:rsidRPr="00704626">
        <w:rPr>
          <w:rFonts w:ascii="Arial" w:hAnsi="Arial" w:cs="Arial"/>
          <w:sz w:val="24"/>
        </w:rPr>
        <w:t>berfokus</w:t>
      </w:r>
      <w:r>
        <w:rPr>
          <w:rFonts w:ascii="Arial" w:hAnsi="Arial" w:cs="Arial"/>
          <w:sz w:val="24"/>
        </w:rPr>
        <w:t xml:space="preserve"> </w:t>
      </w:r>
      <w:r w:rsidRPr="00704626">
        <w:rPr>
          <w:rFonts w:ascii="Arial" w:hAnsi="Arial" w:cs="Arial"/>
          <w:sz w:val="24"/>
        </w:rPr>
        <w:t>pada</w:t>
      </w:r>
      <w:r>
        <w:rPr>
          <w:rFonts w:ascii="Arial" w:hAnsi="Arial" w:cs="Arial"/>
          <w:sz w:val="24"/>
        </w:rPr>
        <w:t xml:space="preserve"> </w:t>
      </w:r>
      <w:r w:rsidRPr="00704626">
        <w:rPr>
          <w:rFonts w:ascii="Arial" w:hAnsi="Arial" w:cs="Arial"/>
          <w:sz w:val="24"/>
        </w:rPr>
        <w:t>pengembangan</w:t>
      </w:r>
      <w:r>
        <w:rPr>
          <w:rFonts w:ascii="Arial" w:hAnsi="Arial" w:cs="Arial"/>
          <w:sz w:val="24"/>
        </w:rPr>
        <w:t xml:space="preserve"> </w:t>
      </w:r>
      <w:r w:rsidRPr="00704626">
        <w:rPr>
          <w:rFonts w:ascii="Arial" w:hAnsi="Arial" w:cs="Arial"/>
          <w:sz w:val="24"/>
        </w:rPr>
        <w:t>nilai,</w:t>
      </w:r>
      <w:r>
        <w:rPr>
          <w:rFonts w:ascii="Arial" w:hAnsi="Arial" w:cs="Arial"/>
          <w:sz w:val="24"/>
        </w:rPr>
        <w:t xml:space="preserve"> </w:t>
      </w:r>
      <w:r w:rsidR="008065F6">
        <w:rPr>
          <w:rFonts w:ascii="Arial" w:hAnsi="Arial" w:cs="Arial"/>
          <w:sz w:val="24"/>
        </w:rPr>
        <w:t>norma</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sikap</w:t>
      </w:r>
      <w:r>
        <w:rPr>
          <w:rFonts w:ascii="Arial" w:hAnsi="Arial" w:cs="Arial"/>
          <w:sz w:val="24"/>
        </w:rPr>
        <w:t xml:space="preserve"> </w:t>
      </w:r>
      <w:r w:rsidRPr="00704626">
        <w:rPr>
          <w:rFonts w:ascii="Arial" w:hAnsi="Arial" w:cs="Arial"/>
          <w:sz w:val="24"/>
        </w:rPr>
        <w:t>kerja</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menjadi</w:t>
      </w:r>
      <w:r>
        <w:rPr>
          <w:rFonts w:ascii="Arial" w:hAnsi="Arial" w:cs="Arial"/>
          <w:sz w:val="24"/>
        </w:rPr>
        <w:t xml:space="preserve"> </w:t>
      </w:r>
      <w:r w:rsidRPr="00704626">
        <w:rPr>
          <w:rFonts w:ascii="Arial" w:hAnsi="Arial" w:cs="Arial"/>
          <w:sz w:val="24"/>
        </w:rPr>
        <w:t>dasar</w:t>
      </w:r>
      <w:r>
        <w:rPr>
          <w:rFonts w:ascii="Arial" w:hAnsi="Arial" w:cs="Arial"/>
          <w:sz w:val="24"/>
        </w:rPr>
        <w:t xml:space="preserve"> </w:t>
      </w:r>
      <w:r w:rsidRPr="00704626">
        <w:rPr>
          <w:rFonts w:ascii="Arial" w:hAnsi="Arial" w:cs="Arial"/>
          <w:sz w:val="24"/>
        </w:rPr>
        <w:t>pembentukan</w:t>
      </w:r>
      <w:r>
        <w:rPr>
          <w:rFonts w:ascii="Arial" w:hAnsi="Arial" w:cs="Arial"/>
          <w:sz w:val="24"/>
        </w:rPr>
        <w:t xml:space="preserve"> </w:t>
      </w:r>
      <w:r w:rsidRPr="00704626">
        <w:rPr>
          <w:rFonts w:ascii="Arial" w:hAnsi="Arial" w:cs="Arial"/>
          <w:sz w:val="24"/>
        </w:rPr>
        <w:t>karakter</w:t>
      </w:r>
      <w:r>
        <w:rPr>
          <w:rFonts w:ascii="Arial" w:hAnsi="Arial" w:cs="Arial"/>
          <w:sz w:val="24"/>
        </w:rPr>
        <w:t xml:space="preserve"> </w:t>
      </w:r>
      <w:r w:rsidRPr="00704626">
        <w:rPr>
          <w:rFonts w:ascii="Arial" w:hAnsi="Arial" w:cs="Arial"/>
          <w:sz w:val="24"/>
        </w:rPr>
        <w:t>organisasi.</w:t>
      </w:r>
      <w:r>
        <w:rPr>
          <w:rFonts w:ascii="Arial" w:hAnsi="Arial" w:cs="Arial"/>
          <w:sz w:val="24"/>
        </w:rPr>
        <w:t xml:space="preserve"> </w:t>
      </w:r>
      <w:r w:rsidRPr="00704626">
        <w:rPr>
          <w:rFonts w:ascii="Arial" w:hAnsi="Arial" w:cs="Arial"/>
          <w:sz w:val="24"/>
        </w:rPr>
        <w:t>Dinas</w:t>
      </w:r>
      <w:r>
        <w:rPr>
          <w:rFonts w:ascii="Arial" w:hAnsi="Arial" w:cs="Arial"/>
          <w:sz w:val="24"/>
        </w:rPr>
        <w:t xml:space="preserve"> </w:t>
      </w:r>
      <w:r w:rsidRPr="00704626">
        <w:rPr>
          <w:rFonts w:ascii="Arial" w:hAnsi="Arial" w:cs="Arial"/>
          <w:sz w:val="24"/>
        </w:rPr>
        <w:t>Komunikasi</w:t>
      </w:r>
      <w:r>
        <w:rPr>
          <w:rFonts w:ascii="Arial" w:hAnsi="Arial" w:cs="Arial"/>
          <w:sz w:val="24"/>
        </w:rPr>
        <w:t xml:space="preserve"> </w:t>
      </w:r>
      <w:r w:rsidRPr="00704626">
        <w:rPr>
          <w:rFonts w:ascii="Arial" w:hAnsi="Arial" w:cs="Arial"/>
          <w:sz w:val="24"/>
        </w:rPr>
        <w:t>Informatika</w:t>
      </w:r>
      <w:r>
        <w:rPr>
          <w:rFonts w:ascii="Arial" w:hAnsi="Arial" w:cs="Arial"/>
          <w:sz w:val="24"/>
        </w:rPr>
        <w:t xml:space="preserve"> </w:t>
      </w:r>
      <w:r w:rsidRPr="00704626">
        <w:rPr>
          <w:rFonts w:ascii="Arial" w:hAnsi="Arial" w:cs="Arial"/>
          <w:sz w:val="24"/>
        </w:rPr>
        <w:t>Statistik</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Persandian</w:t>
      </w:r>
      <w:r>
        <w:rPr>
          <w:rFonts w:ascii="Arial" w:hAnsi="Arial" w:cs="Arial"/>
          <w:sz w:val="24"/>
        </w:rPr>
        <w:t xml:space="preserve"> </w:t>
      </w:r>
      <w:r w:rsidRPr="00704626">
        <w:rPr>
          <w:rFonts w:ascii="Arial" w:hAnsi="Arial" w:cs="Arial"/>
          <w:sz w:val="24"/>
        </w:rPr>
        <w:t>Kota</w:t>
      </w:r>
      <w:r>
        <w:rPr>
          <w:rFonts w:ascii="Arial" w:hAnsi="Arial" w:cs="Arial"/>
          <w:sz w:val="24"/>
        </w:rPr>
        <w:t xml:space="preserve"> </w:t>
      </w:r>
      <w:r w:rsidRPr="00704626">
        <w:rPr>
          <w:rFonts w:ascii="Arial" w:hAnsi="Arial" w:cs="Arial"/>
          <w:sz w:val="24"/>
        </w:rPr>
        <w:t>Dumai</w:t>
      </w:r>
      <w:r>
        <w:rPr>
          <w:rFonts w:ascii="Arial" w:hAnsi="Arial" w:cs="Arial"/>
          <w:sz w:val="24"/>
        </w:rPr>
        <w:t xml:space="preserve"> </w:t>
      </w:r>
      <w:r w:rsidRPr="00704626">
        <w:rPr>
          <w:rFonts w:ascii="Arial" w:hAnsi="Arial" w:cs="Arial"/>
          <w:sz w:val="24"/>
        </w:rPr>
        <w:t>berupaya</w:t>
      </w:r>
      <w:r>
        <w:rPr>
          <w:rFonts w:ascii="Arial" w:hAnsi="Arial" w:cs="Arial"/>
          <w:sz w:val="24"/>
        </w:rPr>
        <w:t xml:space="preserve"> </w:t>
      </w:r>
      <w:r w:rsidRPr="00704626">
        <w:rPr>
          <w:rFonts w:ascii="Arial" w:hAnsi="Arial" w:cs="Arial"/>
          <w:sz w:val="24"/>
        </w:rPr>
        <w:t>menciptakan</w:t>
      </w:r>
      <w:r>
        <w:rPr>
          <w:rFonts w:ascii="Arial" w:hAnsi="Arial" w:cs="Arial"/>
          <w:sz w:val="24"/>
        </w:rPr>
        <w:t xml:space="preserve"> </w:t>
      </w:r>
      <w:r w:rsidRPr="00704626">
        <w:rPr>
          <w:rFonts w:ascii="Arial" w:hAnsi="Arial" w:cs="Arial"/>
          <w:sz w:val="24"/>
        </w:rPr>
        <w:t>budaya</w:t>
      </w:r>
      <w:r>
        <w:rPr>
          <w:rFonts w:ascii="Arial" w:hAnsi="Arial" w:cs="Arial"/>
          <w:sz w:val="24"/>
        </w:rPr>
        <w:t xml:space="preserve"> </w:t>
      </w:r>
      <w:r w:rsidRPr="00704626">
        <w:rPr>
          <w:rFonts w:ascii="Arial" w:hAnsi="Arial" w:cs="Arial"/>
          <w:sz w:val="24"/>
        </w:rPr>
        <w:t>kerja</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profesional,</w:t>
      </w:r>
      <w:r>
        <w:rPr>
          <w:rFonts w:ascii="Arial" w:hAnsi="Arial" w:cs="Arial"/>
          <w:sz w:val="24"/>
        </w:rPr>
        <w:t xml:space="preserve"> </w:t>
      </w:r>
      <w:r w:rsidRPr="00704626">
        <w:rPr>
          <w:rFonts w:ascii="Arial" w:hAnsi="Arial" w:cs="Arial"/>
          <w:sz w:val="24"/>
        </w:rPr>
        <w:t>adaptif</w:t>
      </w:r>
      <w:r>
        <w:rPr>
          <w:rFonts w:ascii="Arial" w:hAnsi="Arial" w:cs="Arial"/>
          <w:sz w:val="24"/>
        </w:rPr>
        <w:t xml:space="preserve"> </w:t>
      </w:r>
      <w:r w:rsidRPr="00704626">
        <w:rPr>
          <w:rFonts w:ascii="Arial" w:hAnsi="Arial" w:cs="Arial"/>
          <w:sz w:val="24"/>
        </w:rPr>
        <w:t>terhadap</w:t>
      </w:r>
      <w:r>
        <w:rPr>
          <w:rFonts w:ascii="Arial" w:hAnsi="Arial" w:cs="Arial"/>
          <w:sz w:val="24"/>
        </w:rPr>
        <w:t xml:space="preserve"> </w:t>
      </w:r>
      <w:r w:rsidR="008065F6">
        <w:rPr>
          <w:rFonts w:ascii="Arial" w:hAnsi="Arial" w:cs="Arial"/>
          <w:sz w:val="24"/>
        </w:rPr>
        <w:t>perubahan</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berorientasi</w:t>
      </w:r>
      <w:r>
        <w:rPr>
          <w:rFonts w:ascii="Arial" w:hAnsi="Arial" w:cs="Arial"/>
          <w:sz w:val="24"/>
        </w:rPr>
        <w:t xml:space="preserve"> </w:t>
      </w:r>
      <w:r w:rsidRPr="00704626">
        <w:rPr>
          <w:rFonts w:ascii="Arial" w:hAnsi="Arial" w:cs="Arial"/>
          <w:sz w:val="24"/>
        </w:rPr>
        <w:t>pada</w:t>
      </w:r>
      <w:r>
        <w:rPr>
          <w:rFonts w:ascii="Arial" w:hAnsi="Arial" w:cs="Arial"/>
          <w:sz w:val="24"/>
        </w:rPr>
        <w:t xml:space="preserve"> </w:t>
      </w:r>
      <w:r w:rsidRPr="00704626">
        <w:rPr>
          <w:rFonts w:ascii="Arial" w:hAnsi="Arial" w:cs="Arial"/>
          <w:sz w:val="24"/>
        </w:rPr>
        <w:t>pelayanan</w:t>
      </w:r>
      <w:r>
        <w:rPr>
          <w:rFonts w:ascii="Arial" w:hAnsi="Arial" w:cs="Arial"/>
          <w:sz w:val="24"/>
        </w:rPr>
        <w:t xml:space="preserve"> </w:t>
      </w:r>
      <w:r w:rsidRPr="00704626">
        <w:rPr>
          <w:rFonts w:ascii="Arial" w:hAnsi="Arial" w:cs="Arial"/>
          <w:sz w:val="24"/>
        </w:rPr>
        <w:t>publik.</w:t>
      </w:r>
      <w:r>
        <w:rPr>
          <w:rFonts w:ascii="Arial" w:hAnsi="Arial" w:cs="Arial"/>
          <w:sz w:val="24"/>
        </w:rPr>
        <w:t xml:space="preserve"> </w:t>
      </w:r>
      <w:r w:rsidRPr="00704626">
        <w:rPr>
          <w:rFonts w:ascii="Arial" w:hAnsi="Arial" w:cs="Arial"/>
          <w:sz w:val="24"/>
        </w:rPr>
        <w:t>Langkah</w:t>
      </w:r>
      <w:r>
        <w:rPr>
          <w:rFonts w:ascii="Arial" w:hAnsi="Arial" w:cs="Arial"/>
          <w:sz w:val="24"/>
        </w:rPr>
        <w:t xml:space="preserve"> </w:t>
      </w:r>
      <w:r w:rsidRPr="00704626">
        <w:rPr>
          <w:rFonts w:ascii="Arial" w:hAnsi="Arial" w:cs="Arial"/>
          <w:sz w:val="24"/>
        </w:rPr>
        <w:t>ini</w:t>
      </w:r>
      <w:r>
        <w:rPr>
          <w:rFonts w:ascii="Arial" w:hAnsi="Arial" w:cs="Arial"/>
          <w:sz w:val="24"/>
        </w:rPr>
        <w:t xml:space="preserve"> </w:t>
      </w:r>
      <w:r w:rsidRPr="00704626">
        <w:rPr>
          <w:rFonts w:ascii="Arial" w:hAnsi="Arial" w:cs="Arial"/>
          <w:sz w:val="24"/>
        </w:rPr>
        <w:t>dilakukan</w:t>
      </w:r>
      <w:r>
        <w:rPr>
          <w:rFonts w:ascii="Arial" w:hAnsi="Arial" w:cs="Arial"/>
          <w:sz w:val="24"/>
        </w:rPr>
        <w:t xml:space="preserve"> </w:t>
      </w:r>
      <w:r w:rsidRPr="00704626">
        <w:rPr>
          <w:rFonts w:ascii="Arial" w:hAnsi="Arial" w:cs="Arial"/>
          <w:sz w:val="24"/>
        </w:rPr>
        <w:t>melalui</w:t>
      </w:r>
      <w:r>
        <w:rPr>
          <w:rFonts w:ascii="Arial" w:hAnsi="Arial" w:cs="Arial"/>
          <w:sz w:val="24"/>
        </w:rPr>
        <w:t xml:space="preserve"> </w:t>
      </w:r>
      <w:r w:rsidRPr="00704626">
        <w:rPr>
          <w:rFonts w:ascii="Arial" w:hAnsi="Arial" w:cs="Arial"/>
          <w:sz w:val="24"/>
        </w:rPr>
        <w:t>pembinaan</w:t>
      </w:r>
      <w:r>
        <w:rPr>
          <w:rFonts w:ascii="Arial" w:hAnsi="Arial" w:cs="Arial"/>
          <w:sz w:val="24"/>
        </w:rPr>
        <w:t xml:space="preserve"> </w:t>
      </w:r>
      <w:r w:rsidRPr="00704626">
        <w:rPr>
          <w:rFonts w:ascii="Arial" w:hAnsi="Arial" w:cs="Arial"/>
          <w:sz w:val="24"/>
        </w:rPr>
        <w:t>internal</w:t>
      </w:r>
      <w:r>
        <w:rPr>
          <w:rFonts w:ascii="Arial" w:hAnsi="Arial" w:cs="Arial"/>
          <w:sz w:val="24"/>
        </w:rPr>
        <w:t xml:space="preserve"> </w:t>
      </w:r>
      <w:r w:rsidRPr="00704626">
        <w:rPr>
          <w:rFonts w:ascii="Arial" w:hAnsi="Arial" w:cs="Arial"/>
          <w:sz w:val="24"/>
        </w:rPr>
        <w:t>terhadap</w:t>
      </w:r>
      <w:r>
        <w:rPr>
          <w:rFonts w:ascii="Arial" w:hAnsi="Arial" w:cs="Arial"/>
          <w:sz w:val="24"/>
        </w:rPr>
        <w:t xml:space="preserve"> </w:t>
      </w:r>
      <w:r w:rsidRPr="00704626">
        <w:rPr>
          <w:rFonts w:ascii="Arial" w:hAnsi="Arial" w:cs="Arial"/>
          <w:sz w:val="24"/>
        </w:rPr>
        <w:t>pegawai,</w:t>
      </w:r>
      <w:r>
        <w:rPr>
          <w:rFonts w:ascii="Arial" w:hAnsi="Arial" w:cs="Arial"/>
          <w:sz w:val="24"/>
        </w:rPr>
        <w:t xml:space="preserve"> </w:t>
      </w:r>
      <w:r w:rsidRPr="00704626">
        <w:rPr>
          <w:rFonts w:ascii="Arial" w:hAnsi="Arial" w:cs="Arial"/>
          <w:sz w:val="24"/>
        </w:rPr>
        <w:t>penanaman</w:t>
      </w:r>
      <w:r>
        <w:rPr>
          <w:rFonts w:ascii="Arial" w:hAnsi="Arial" w:cs="Arial"/>
          <w:sz w:val="24"/>
        </w:rPr>
        <w:t xml:space="preserve"> </w:t>
      </w:r>
      <w:r w:rsidRPr="00704626">
        <w:rPr>
          <w:rFonts w:ascii="Arial" w:hAnsi="Arial" w:cs="Arial"/>
          <w:sz w:val="24"/>
        </w:rPr>
        <w:t>nilai</w:t>
      </w:r>
      <w:r>
        <w:rPr>
          <w:rFonts w:ascii="Arial" w:hAnsi="Arial" w:cs="Arial"/>
          <w:sz w:val="24"/>
        </w:rPr>
        <w:t xml:space="preserve"> </w:t>
      </w:r>
      <w:r w:rsidRPr="00704626">
        <w:rPr>
          <w:rFonts w:ascii="Arial" w:hAnsi="Arial" w:cs="Arial"/>
          <w:sz w:val="24"/>
        </w:rPr>
        <w:t>integritas,</w:t>
      </w:r>
      <w:r>
        <w:rPr>
          <w:rFonts w:ascii="Arial" w:hAnsi="Arial" w:cs="Arial"/>
          <w:sz w:val="24"/>
        </w:rPr>
        <w:t xml:space="preserve"> </w:t>
      </w:r>
      <w:r w:rsidRPr="00704626">
        <w:rPr>
          <w:rFonts w:ascii="Arial" w:hAnsi="Arial" w:cs="Arial"/>
          <w:sz w:val="24"/>
        </w:rPr>
        <w:t>kerja</w:t>
      </w:r>
      <w:r>
        <w:rPr>
          <w:rFonts w:ascii="Arial" w:hAnsi="Arial" w:cs="Arial"/>
          <w:sz w:val="24"/>
        </w:rPr>
        <w:t xml:space="preserve"> </w:t>
      </w:r>
      <w:r w:rsidRPr="00704626">
        <w:rPr>
          <w:rFonts w:ascii="Arial" w:hAnsi="Arial" w:cs="Arial"/>
          <w:sz w:val="24"/>
        </w:rPr>
        <w:t>sama</w:t>
      </w:r>
      <w:r>
        <w:rPr>
          <w:rFonts w:ascii="Arial" w:hAnsi="Arial" w:cs="Arial"/>
          <w:sz w:val="24"/>
        </w:rPr>
        <w:t xml:space="preserve"> </w:t>
      </w:r>
      <w:r w:rsidR="008065F6">
        <w:rPr>
          <w:rFonts w:ascii="Arial" w:hAnsi="Arial" w:cs="Arial"/>
          <w:sz w:val="24"/>
        </w:rPr>
        <w:t xml:space="preserve">tim </w:t>
      </w:r>
      <w:r w:rsidRPr="00704626">
        <w:rPr>
          <w:rFonts w:ascii="Arial" w:hAnsi="Arial" w:cs="Arial"/>
          <w:sz w:val="24"/>
        </w:rPr>
        <w:t>dan</w:t>
      </w:r>
      <w:r>
        <w:rPr>
          <w:rFonts w:ascii="Arial" w:hAnsi="Arial" w:cs="Arial"/>
          <w:sz w:val="24"/>
        </w:rPr>
        <w:t xml:space="preserve"> </w:t>
      </w:r>
      <w:r w:rsidRPr="00704626">
        <w:rPr>
          <w:rFonts w:ascii="Arial" w:hAnsi="Arial" w:cs="Arial"/>
          <w:sz w:val="24"/>
        </w:rPr>
        <w:t>komitmen</w:t>
      </w:r>
      <w:r>
        <w:rPr>
          <w:rFonts w:ascii="Arial" w:hAnsi="Arial" w:cs="Arial"/>
          <w:sz w:val="24"/>
        </w:rPr>
        <w:t xml:space="preserve"> </w:t>
      </w:r>
      <w:r w:rsidRPr="00704626">
        <w:rPr>
          <w:rFonts w:ascii="Arial" w:hAnsi="Arial" w:cs="Arial"/>
          <w:sz w:val="24"/>
        </w:rPr>
        <w:t>terhadap</w:t>
      </w:r>
      <w:r>
        <w:rPr>
          <w:rFonts w:ascii="Arial" w:hAnsi="Arial" w:cs="Arial"/>
          <w:sz w:val="24"/>
        </w:rPr>
        <w:t xml:space="preserve"> </w:t>
      </w:r>
      <w:r w:rsidRPr="00704626">
        <w:rPr>
          <w:rFonts w:ascii="Arial" w:hAnsi="Arial" w:cs="Arial"/>
          <w:sz w:val="24"/>
        </w:rPr>
        <w:t>visi</w:t>
      </w:r>
      <w:r>
        <w:rPr>
          <w:rFonts w:ascii="Arial" w:hAnsi="Arial" w:cs="Arial"/>
          <w:sz w:val="24"/>
        </w:rPr>
        <w:t xml:space="preserve"> </w:t>
      </w:r>
      <w:r w:rsidRPr="00704626">
        <w:rPr>
          <w:rFonts w:ascii="Arial" w:hAnsi="Arial" w:cs="Arial"/>
          <w:sz w:val="24"/>
        </w:rPr>
        <w:t>organisasi.</w:t>
      </w:r>
      <w:r>
        <w:rPr>
          <w:rFonts w:ascii="Arial" w:hAnsi="Arial" w:cs="Arial"/>
          <w:sz w:val="24"/>
        </w:rPr>
        <w:t xml:space="preserve"> </w:t>
      </w:r>
      <w:r w:rsidRPr="00704626">
        <w:rPr>
          <w:rFonts w:ascii="Arial" w:hAnsi="Arial" w:cs="Arial"/>
          <w:sz w:val="24"/>
        </w:rPr>
        <w:t>Selain</w:t>
      </w:r>
      <w:r>
        <w:rPr>
          <w:rFonts w:ascii="Arial" w:hAnsi="Arial" w:cs="Arial"/>
          <w:sz w:val="24"/>
        </w:rPr>
        <w:t xml:space="preserve"> </w:t>
      </w:r>
      <w:r w:rsidR="008065F6">
        <w:rPr>
          <w:rFonts w:ascii="Arial" w:hAnsi="Arial" w:cs="Arial"/>
          <w:sz w:val="24"/>
        </w:rPr>
        <w:t xml:space="preserve">itu </w:t>
      </w:r>
      <w:r w:rsidRPr="00704626">
        <w:rPr>
          <w:rFonts w:ascii="Arial" w:hAnsi="Arial" w:cs="Arial"/>
          <w:sz w:val="24"/>
        </w:rPr>
        <w:t>dinas</w:t>
      </w:r>
      <w:r>
        <w:rPr>
          <w:rFonts w:ascii="Arial" w:hAnsi="Arial" w:cs="Arial"/>
          <w:sz w:val="24"/>
        </w:rPr>
        <w:t xml:space="preserve"> </w:t>
      </w:r>
      <w:r w:rsidRPr="00704626">
        <w:rPr>
          <w:rFonts w:ascii="Arial" w:hAnsi="Arial" w:cs="Arial"/>
          <w:sz w:val="24"/>
        </w:rPr>
        <w:t>juga</w:t>
      </w:r>
      <w:r>
        <w:rPr>
          <w:rFonts w:ascii="Arial" w:hAnsi="Arial" w:cs="Arial"/>
          <w:sz w:val="24"/>
        </w:rPr>
        <w:t xml:space="preserve"> </w:t>
      </w:r>
      <w:r w:rsidRPr="00704626">
        <w:rPr>
          <w:rFonts w:ascii="Arial" w:hAnsi="Arial" w:cs="Arial"/>
          <w:sz w:val="24"/>
        </w:rPr>
        <w:t>menumbuhkan</w:t>
      </w:r>
      <w:r>
        <w:rPr>
          <w:rFonts w:ascii="Arial" w:hAnsi="Arial" w:cs="Arial"/>
          <w:sz w:val="24"/>
        </w:rPr>
        <w:t xml:space="preserve"> </w:t>
      </w:r>
      <w:r w:rsidRPr="00704626">
        <w:rPr>
          <w:rFonts w:ascii="Arial" w:hAnsi="Arial" w:cs="Arial"/>
          <w:sz w:val="24"/>
        </w:rPr>
        <w:t>budaya</w:t>
      </w:r>
      <w:r>
        <w:rPr>
          <w:rFonts w:ascii="Arial" w:hAnsi="Arial" w:cs="Arial"/>
          <w:sz w:val="24"/>
        </w:rPr>
        <w:t xml:space="preserve"> </w:t>
      </w:r>
      <w:r w:rsidRPr="00704626">
        <w:rPr>
          <w:rFonts w:ascii="Arial" w:hAnsi="Arial" w:cs="Arial"/>
          <w:sz w:val="24"/>
        </w:rPr>
        <w:t>inovasi</w:t>
      </w:r>
      <w:r>
        <w:rPr>
          <w:rFonts w:ascii="Arial" w:hAnsi="Arial" w:cs="Arial"/>
          <w:sz w:val="24"/>
        </w:rPr>
        <w:t xml:space="preserve"> </w:t>
      </w:r>
      <w:r w:rsidRPr="00704626">
        <w:rPr>
          <w:rFonts w:ascii="Arial" w:hAnsi="Arial" w:cs="Arial"/>
          <w:sz w:val="24"/>
        </w:rPr>
        <w:t>dengan</w:t>
      </w:r>
      <w:r>
        <w:rPr>
          <w:rFonts w:ascii="Arial" w:hAnsi="Arial" w:cs="Arial"/>
          <w:sz w:val="24"/>
        </w:rPr>
        <w:t xml:space="preserve"> </w:t>
      </w:r>
      <w:r w:rsidRPr="00704626">
        <w:rPr>
          <w:rFonts w:ascii="Arial" w:hAnsi="Arial" w:cs="Arial"/>
          <w:sz w:val="24"/>
        </w:rPr>
        <w:t>mendorong</w:t>
      </w:r>
      <w:r>
        <w:rPr>
          <w:rFonts w:ascii="Arial" w:hAnsi="Arial" w:cs="Arial"/>
          <w:sz w:val="24"/>
        </w:rPr>
        <w:t xml:space="preserve"> </w:t>
      </w:r>
      <w:r w:rsidRPr="00704626">
        <w:rPr>
          <w:rFonts w:ascii="Arial" w:hAnsi="Arial" w:cs="Arial"/>
          <w:sz w:val="24"/>
        </w:rPr>
        <w:t>pegawai</w:t>
      </w:r>
      <w:r>
        <w:rPr>
          <w:rFonts w:ascii="Arial" w:hAnsi="Arial" w:cs="Arial"/>
          <w:sz w:val="24"/>
        </w:rPr>
        <w:t xml:space="preserve"> </w:t>
      </w:r>
      <w:r w:rsidRPr="00704626">
        <w:rPr>
          <w:rFonts w:ascii="Arial" w:hAnsi="Arial" w:cs="Arial"/>
          <w:sz w:val="24"/>
        </w:rPr>
        <w:t>untuk</w:t>
      </w:r>
      <w:r>
        <w:rPr>
          <w:rFonts w:ascii="Arial" w:hAnsi="Arial" w:cs="Arial"/>
          <w:sz w:val="24"/>
        </w:rPr>
        <w:t xml:space="preserve"> </w:t>
      </w:r>
      <w:r w:rsidRPr="00704626">
        <w:rPr>
          <w:rFonts w:ascii="Arial" w:hAnsi="Arial" w:cs="Arial"/>
          <w:sz w:val="24"/>
        </w:rPr>
        <w:t>berpikir</w:t>
      </w:r>
      <w:r>
        <w:rPr>
          <w:rFonts w:ascii="Arial" w:hAnsi="Arial" w:cs="Arial"/>
          <w:sz w:val="24"/>
        </w:rPr>
        <w:t xml:space="preserve"> </w:t>
      </w:r>
      <w:r w:rsidRPr="00704626">
        <w:rPr>
          <w:rFonts w:ascii="Arial" w:hAnsi="Arial" w:cs="Arial"/>
          <w:sz w:val="24"/>
        </w:rPr>
        <w:t>kreatif</w:t>
      </w:r>
      <w:r>
        <w:rPr>
          <w:rFonts w:ascii="Arial" w:hAnsi="Arial" w:cs="Arial"/>
          <w:sz w:val="24"/>
        </w:rPr>
        <w:t xml:space="preserve"> </w:t>
      </w:r>
      <w:r w:rsidRPr="00704626">
        <w:rPr>
          <w:rFonts w:ascii="Arial" w:hAnsi="Arial" w:cs="Arial"/>
          <w:sz w:val="24"/>
        </w:rPr>
        <w:lastRenderedPageBreak/>
        <w:t>dalam</w:t>
      </w:r>
      <w:r>
        <w:rPr>
          <w:rFonts w:ascii="Arial" w:hAnsi="Arial" w:cs="Arial"/>
          <w:sz w:val="24"/>
        </w:rPr>
        <w:t xml:space="preserve"> </w:t>
      </w:r>
      <w:r w:rsidRPr="00704626">
        <w:rPr>
          <w:rFonts w:ascii="Arial" w:hAnsi="Arial" w:cs="Arial"/>
          <w:sz w:val="24"/>
        </w:rPr>
        <w:t>menyampaikan</w:t>
      </w:r>
      <w:r>
        <w:rPr>
          <w:rFonts w:ascii="Arial" w:hAnsi="Arial" w:cs="Arial"/>
          <w:sz w:val="24"/>
        </w:rPr>
        <w:t xml:space="preserve"> </w:t>
      </w:r>
      <w:r w:rsidRPr="00704626">
        <w:rPr>
          <w:rFonts w:ascii="Arial" w:hAnsi="Arial" w:cs="Arial"/>
          <w:sz w:val="24"/>
        </w:rPr>
        <w:t>informasi</w:t>
      </w:r>
      <w:r>
        <w:rPr>
          <w:rFonts w:ascii="Arial" w:hAnsi="Arial" w:cs="Arial"/>
          <w:sz w:val="24"/>
        </w:rPr>
        <w:t xml:space="preserve"> </w:t>
      </w:r>
      <w:r w:rsidRPr="00704626">
        <w:rPr>
          <w:rFonts w:ascii="Arial" w:hAnsi="Arial" w:cs="Arial"/>
          <w:sz w:val="24"/>
        </w:rPr>
        <w:t>publik</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mengadopsi</w:t>
      </w:r>
      <w:r>
        <w:rPr>
          <w:rFonts w:ascii="Arial" w:hAnsi="Arial" w:cs="Arial"/>
          <w:sz w:val="24"/>
        </w:rPr>
        <w:t xml:space="preserve"> </w:t>
      </w:r>
      <w:r w:rsidRPr="00704626">
        <w:rPr>
          <w:rFonts w:ascii="Arial" w:hAnsi="Arial" w:cs="Arial"/>
          <w:sz w:val="24"/>
        </w:rPr>
        <w:t>teknologi</w:t>
      </w:r>
      <w:r>
        <w:rPr>
          <w:rFonts w:ascii="Arial" w:hAnsi="Arial" w:cs="Arial"/>
          <w:sz w:val="24"/>
        </w:rPr>
        <w:t xml:space="preserve"> </w:t>
      </w:r>
      <w:r w:rsidRPr="00704626">
        <w:rPr>
          <w:rFonts w:ascii="Arial" w:hAnsi="Arial" w:cs="Arial"/>
          <w:sz w:val="24"/>
        </w:rPr>
        <w:t>baru</w:t>
      </w:r>
      <w:r>
        <w:rPr>
          <w:rFonts w:ascii="Arial" w:hAnsi="Arial" w:cs="Arial"/>
          <w:sz w:val="24"/>
        </w:rPr>
        <w:t xml:space="preserve">. Pelatihan dan pengembangan sumber daya manusia </w:t>
      </w:r>
      <w:r w:rsidRPr="00704626">
        <w:rPr>
          <w:rFonts w:ascii="Arial" w:hAnsi="Arial" w:cs="Arial"/>
          <w:sz w:val="24"/>
        </w:rPr>
        <w:t>secara</w:t>
      </w:r>
      <w:r>
        <w:rPr>
          <w:rFonts w:ascii="Arial" w:hAnsi="Arial" w:cs="Arial"/>
          <w:sz w:val="24"/>
        </w:rPr>
        <w:t xml:space="preserve"> </w:t>
      </w:r>
      <w:r w:rsidRPr="00704626">
        <w:rPr>
          <w:rFonts w:ascii="Arial" w:hAnsi="Arial" w:cs="Arial"/>
          <w:sz w:val="24"/>
        </w:rPr>
        <w:t>berkala</w:t>
      </w:r>
      <w:r>
        <w:rPr>
          <w:rFonts w:ascii="Arial" w:hAnsi="Arial" w:cs="Arial"/>
          <w:sz w:val="24"/>
        </w:rPr>
        <w:t xml:space="preserve"> </w:t>
      </w:r>
      <w:r w:rsidRPr="00704626">
        <w:rPr>
          <w:rFonts w:ascii="Arial" w:hAnsi="Arial" w:cs="Arial"/>
          <w:sz w:val="24"/>
        </w:rPr>
        <w:t>menjadi</w:t>
      </w:r>
      <w:r>
        <w:rPr>
          <w:rFonts w:ascii="Arial" w:hAnsi="Arial" w:cs="Arial"/>
          <w:sz w:val="24"/>
        </w:rPr>
        <w:t xml:space="preserve"> </w:t>
      </w:r>
      <w:r w:rsidRPr="00704626">
        <w:rPr>
          <w:rFonts w:ascii="Arial" w:hAnsi="Arial" w:cs="Arial"/>
          <w:sz w:val="24"/>
        </w:rPr>
        <w:t>sarana</w:t>
      </w:r>
      <w:r>
        <w:rPr>
          <w:rFonts w:ascii="Arial" w:hAnsi="Arial" w:cs="Arial"/>
          <w:sz w:val="24"/>
        </w:rPr>
        <w:t xml:space="preserve"> </w:t>
      </w:r>
      <w:r w:rsidRPr="00704626">
        <w:rPr>
          <w:rFonts w:ascii="Arial" w:hAnsi="Arial" w:cs="Arial"/>
          <w:sz w:val="24"/>
        </w:rPr>
        <w:t>untuk</w:t>
      </w:r>
      <w:r>
        <w:rPr>
          <w:rFonts w:ascii="Arial" w:hAnsi="Arial" w:cs="Arial"/>
          <w:sz w:val="24"/>
        </w:rPr>
        <w:t xml:space="preserve"> </w:t>
      </w:r>
      <w:r w:rsidRPr="00704626">
        <w:rPr>
          <w:rFonts w:ascii="Arial" w:hAnsi="Arial" w:cs="Arial"/>
          <w:sz w:val="24"/>
        </w:rPr>
        <w:t>memperkuat</w:t>
      </w:r>
      <w:r>
        <w:rPr>
          <w:rFonts w:ascii="Arial" w:hAnsi="Arial" w:cs="Arial"/>
          <w:sz w:val="24"/>
        </w:rPr>
        <w:t xml:space="preserve"> </w:t>
      </w:r>
      <w:r w:rsidRPr="00704626">
        <w:rPr>
          <w:rFonts w:ascii="Arial" w:hAnsi="Arial" w:cs="Arial"/>
          <w:sz w:val="24"/>
        </w:rPr>
        <w:t>kompetensi</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etos</w:t>
      </w:r>
      <w:r>
        <w:rPr>
          <w:rFonts w:ascii="Arial" w:hAnsi="Arial" w:cs="Arial"/>
          <w:sz w:val="24"/>
        </w:rPr>
        <w:t xml:space="preserve"> </w:t>
      </w:r>
      <w:r w:rsidRPr="00704626">
        <w:rPr>
          <w:rFonts w:ascii="Arial" w:hAnsi="Arial" w:cs="Arial"/>
          <w:sz w:val="24"/>
        </w:rPr>
        <w:t>kerja</w:t>
      </w:r>
      <w:r>
        <w:rPr>
          <w:rFonts w:ascii="Arial" w:hAnsi="Arial" w:cs="Arial"/>
          <w:sz w:val="24"/>
        </w:rPr>
        <w:t xml:space="preserve"> </w:t>
      </w:r>
      <w:r w:rsidRPr="00704626">
        <w:rPr>
          <w:rFonts w:ascii="Arial" w:hAnsi="Arial" w:cs="Arial"/>
          <w:sz w:val="24"/>
        </w:rPr>
        <w:t>pegawai.</w:t>
      </w:r>
      <w:r>
        <w:rPr>
          <w:rFonts w:ascii="Arial" w:hAnsi="Arial" w:cs="Arial"/>
          <w:sz w:val="24"/>
        </w:rPr>
        <w:t xml:space="preserve"> </w:t>
      </w:r>
      <w:r w:rsidRPr="00704626">
        <w:rPr>
          <w:rFonts w:ascii="Arial" w:hAnsi="Arial" w:cs="Arial"/>
          <w:sz w:val="24"/>
        </w:rPr>
        <w:t>Strategi</w:t>
      </w:r>
      <w:r>
        <w:rPr>
          <w:rFonts w:ascii="Arial" w:hAnsi="Arial" w:cs="Arial"/>
          <w:sz w:val="24"/>
        </w:rPr>
        <w:t xml:space="preserve"> </w:t>
      </w:r>
      <w:r w:rsidRPr="00704626">
        <w:rPr>
          <w:rFonts w:ascii="Arial" w:hAnsi="Arial" w:cs="Arial"/>
          <w:sz w:val="24"/>
        </w:rPr>
        <w:t>budaya</w:t>
      </w:r>
      <w:r>
        <w:rPr>
          <w:rFonts w:ascii="Arial" w:hAnsi="Arial" w:cs="Arial"/>
          <w:sz w:val="24"/>
        </w:rPr>
        <w:t xml:space="preserve"> </w:t>
      </w:r>
      <w:r w:rsidRPr="00704626">
        <w:rPr>
          <w:rFonts w:ascii="Arial" w:hAnsi="Arial" w:cs="Arial"/>
          <w:sz w:val="24"/>
        </w:rPr>
        <w:t>ini</w:t>
      </w:r>
      <w:r>
        <w:rPr>
          <w:rFonts w:ascii="Arial" w:hAnsi="Arial" w:cs="Arial"/>
          <w:sz w:val="24"/>
        </w:rPr>
        <w:t xml:space="preserve"> </w:t>
      </w:r>
      <w:r w:rsidRPr="00704626">
        <w:rPr>
          <w:rFonts w:ascii="Arial" w:hAnsi="Arial" w:cs="Arial"/>
          <w:sz w:val="24"/>
        </w:rPr>
        <w:t>mendukung</w:t>
      </w:r>
      <w:r>
        <w:rPr>
          <w:rFonts w:ascii="Arial" w:hAnsi="Arial" w:cs="Arial"/>
          <w:sz w:val="24"/>
        </w:rPr>
        <w:t xml:space="preserve"> </w:t>
      </w:r>
      <w:r w:rsidRPr="00704626">
        <w:rPr>
          <w:rFonts w:ascii="Arial" w:hAnsi="Arial" w:cs="Arial"/>
          <w:sz w:val="24"/>
        </w:rPr>
        <w:t>kelancaran</w:t>
      </w:r>
      <w:r>
        <w:rPr>
          <w:rFonts w:ascii="Arial" w:hAnsi="Arial" w:cs="Arial"/>
          <w:sz w:val="24"/>
        </w:rPr>
        <w:t xml:space="preserve"> </w:t>
      </w:r>
      <w:r w:rsidRPr="00704626">
        <w:rPr>
          <w:rFonts w:ascii="Arial" w:hAnsi="Arial" w:cs="Arial"/>
          <w:sz w:val="24"/>
        </w:rPr>
        <w:t>pelaksanaan</w:t>
      </w:r>
      <w:r>
        <w:rPr>
          <w:rFonts w:ascii="Arial" w:hAnsi="Arial" w:cs="Arial"/>
          <w:sz w:val="24"/>
        </w:rPr>
        <w:t xml:space="preserve"> </w:t>
      </w:r>
      <w:r w:rsidRPr="00704626">
        <w:rPr>
          <w:rFonts w:ascii="Arial" w:hAnsi="Arial" w:cs="Arial"/>
          <w:sz w:val="24"/>
        </w:rPr>
        <w:t>tugas</w:t>
      </w:r>
      <w:r>
        <w:rPr>
          <w:rFonts w:ascii="Arial" w:hAnsi="Arial" w:cs="Arial"/>
          <w:sz w:val="24"/>
        </w:rPr>
        <w:t xml:space="preserve"> </w:t>
      </w:r>
      <w:r w:rsidRPr="00704626">
        <w:rPr>
          <w:rFonts w:ascii="Arial" w:hAnsi="Arial" w:cs="Arial"/>
          <w:sz w:val="24"/>
        </w:rPr>
        <w:t>dan</w:t>
      </w:r>
      <w:r>
        <w:rPr>
          <w:rFonts w:ascii="Arial" w:hAnsi="Arial" w:cs="Arial"/>
          <w:sz w:val="24"/>
        </w:rPr>
        <w:t xml:space="preserve"> </w:t>
      </w:r>
      <w:r w:rsidRPr="00704626">
        <w:rPr>
          <w:rFonts w:ascii="Arial" w:hAnsi="Arial" w:cs="Arial"/>
          <w:sz w:val="24"/>
        </w:rPr>
        <w:t>fungsi</w:t>
      </w:r>
      <w:r>
        <w:rPr>
          <w:rFonts w:ascii="Arial" w:hAnsi="Arial" w:cs="Arial"/>
          <w:sz w:val="24"/>
        </w:rPr>
        <w:t xml:space="preserve"> </w:t>
      </w:r>
      <w:r w:rsidRPr="00704626">
        <w:rPr>
          <w:rFonts w:ascii="Arial" w:hAnsi="Arial" w:cs="Arial"/>
          <w:sz w:val="24"/>
        </w:rPr>
        <w:t>organisasi</w:t>
      </w:r>
      <w:r>
        <w:rPr>
          <w:rFonts w:ascii="Arial" w:hAnsi="Arial" w:cs="Arial"/>
          <w:sz w:val="24"/>
        </w:rPr>
        <w:t xml:space="preserve"> </w:t>
      </w:r>
      <w:r w:rsidRPr="00704626">
        <w:rPr>
          <w:rFonts w:ascii="Arial" w:hAnsi="Arial" w:cs="Arial"/>
          <w:sz w:val="24"/>
        </w:rPr>
        <w:t>serta</w:t>
      </w:r>
      <w:r>
        <w:rPr>
          <w:rFonts w:ascii="Arial" w:hAnsi="Arial" w:cs="Arial"/>
          <w:sz w:val="24"/>
        </w:rPr>
        <w:t xml:space="preserve"> </w:t>
      </w:r>
      <w:r w:rsidRPr="00704626">
        <w:rPr>
          <w:rFonts w:ascii="Arial" w:hAnsi="Arial" w:cs="Arial"/>
          <w:sz w:val="24"/>
        </w:rPr>
        <w:t>memperkuat</w:t>
      </w:r>
      <w:r>
        <w:rPr>
          <w:rFonts w:ascii="Arial" w:hAnsi="Arial" w:cs="Arial"/>
          <w:sz w:val="24"/>
        </w:rPr>
        <w:t xml:space="preserve"> </w:t>
      </w:r>
      <w:r w:rsidRPr="00704626">
        <w:rPr>
          <w:rFonts w:ascii="Arial" w:hAnsi="Arial" w:cs="Arial"/>
          <w:sz w:val="24"/>
        </w:rPr>
        <w:t>citra</w:t>
      </w:r>
      <w:r>
        <w:rPr>
          <w:rFonts w:ascii="Arial" w:hAnsi="Arial" w:cs="Arial"/>
          <w:sz w:val="24"/>
        </w:rPr>
        <w:t xml:space="preserve"> </w:t>
      </w:r>
      <w:r w:rsidRPr="00704626">
        <w:rPr>
          <w:rFonts w:ascii="Arial" w:hAnsi="Arial" w:cs="Arial"/>
          <w:sz w:val="24"/>
        </w:rPr>
        <w:t>dinas</w:t>
      </w:r>
      <w:r>
        <w:rPr>
          <w:rFonts w:ascii="Arial" w:hAnsi="Arial" w:cs="Arial"/>
          <w:sz w:val="24"/>
        </w:rPr>
        <w:t xml:space="preserve"> </w:t>
      </w:r>
      <w:r w:rsidRPr="00704626">
        <w:rPr>
          <w:rFonts w:ascii="Arial" w:hAnsi="Arial" w:cs="Arial"/>
          <w:sz w:val="24"/>
        </w:rPr>
        <w:t>di</w:t>
      </w:r>
      <w:r>
        <w:rPr>
          <w:rFonts w:ascii="Arial" w:hAnsi="Arial" w:cs="Arial"/>
          <w:sz w:val="24"/>
        </w:rPr>
        <w:t xml:space="preserve"> </w:t>
      </w:r>
      <w:r w:rsidRPr="00704626">
        <w:rPr>
          <w:rFonts w:ascii="Arial" w:hAnsi="Arial" w:cs="Arial"/>
          <w:sz w:val="24"/>
        </w:rPr>
        <w:t>mata</w:t>
      </w:r>
      <w:r>
        <w:rPr>
          <w:rFonts w:ascii="Arial" w:hAnsi="Arial" w:cs="Arial"/>
          <w:sz w:val="24"/>
        </w:rPr>
        <w:t xml:space="preserve"> </w:t>
      </w:r>
      <w:r w:rsidRPr="00704626">
        <w:rPr>
          <w:rFonts w:ascii="Arial" w:hAnsi="Arial" w:cs="Arial"/>
          <w:sz w:val="24"/>
        </w:rPr>
        <w:t>masyarakat</w:t>
      </w:r>
      <w:r>
        <w:rPr>
          <w:rFonts w:ascii="Arial" w:hAnsi="Arial" w:cs="Arial"/>
          <w:sz w:val="24"/>
        </w:rPr>
        <w:t xml:space="preserve"> </w:t>
      </w:r>
      <w:r w:rsidRPr="00704626">
        <w:rPr>
          <w:rFonts w:ascii="Arial" w:hAnsi="Arial" w:cs="Arial"/>
          <w:sz w:val="24"/>
        </w:rPr>
        <w:t>sebagai</w:t>
      </w:r>
      <w:r>
        <w:rPr>
          <w:rFonts w:ascii="Arial" w:hAnsi="Arial" w:cs="Arial"/>
          <w:sz w:val="24"/>
        </w:rPr>
        <w:t xml:space="preserve"> </w:t>
      </w:r>
      <w:r w:rsidRPr="00704626">
        <w:rPr>
          <w:rFonts w:ascii="Arial" w:hAnsi="Arial" w:cs="Arial"/>
          <w:sz w:val="24"/>
        </w:rPr>
        <w:t>lembaga</w:t>
      </w:r>
      <w:r>
        <w:rPr>
          <w:rFonts w:ascii="Arial" w:hAnsi="Arial" w:cs="Arial"/>
          <w:sz w:val="24"/>
        </w:rPr>
        <w:t xml:space="preserve"> </w:t>
      </w:r>
      <w:r w:rsidRPr="00704626">
        <w:rPr>
          <w:rFonts w:ascii="Arial" w:hAnsi="Arial" w:cs="Arial"/>
          <w:sz w:val="24"/>
        </w:rPr>
        <w:t>yang</w:t>
      </w:r>
      <w:r>
        <w:rPr>
          <w:rFonts w:ascii="Arial" w:hAnsi="Arial" w:cs="Arial"/>
          <w:sz w:val="24"/>
        </w:rPr>
        <w:t xml:space="preserve"> </w:t>
      </w:r>
      <w:r w:rsidRPr="00704626">
        <w:rPr>
          <w:rFonts w:ascii="Arial" w:hAnsi="Arial" w:cs="Arial"/>
          <w:sz w:val="24"/>
        </w:rPr>
        <w:t>modern,</w:t>
      </w:r>
      <w:r>
        <w:rPr>
          <w:rFonts w:ascii="Arial" w:hAnsi="Arial" w:cs="Arial"/>
          <w:sz w:val="24"/>
        </w:rPr>
        <w:t xml:space="preserve"> </w:t>
      </w:r>
      <w:r w:rsidR="008065F6">
        <w:rPr>
          <w:rFonts w:ascii="Arial" w:hAnsi="Arial" w:cs="Arial"/>
          <w:sz w:val="24"/>
        </w:rPr>
        <w:t xml:space="preserve">responsif </w:t>
      </w:r>
      <w:r w:rsidRPr="00704626">
        <w:rPr>
          <w:rFonts w:ascii="Arial" w:hAnsi="Arial" w:cs="Arial"/>
          <w:sz w:val="24"/>
        </w:rPr>
        <w:t>dan</w:t>
      </w:r>
      <w:r>
        <w:rPr>
          <w:rFonts w:ascii="Arial" w:hAnsi="Arial" w:cs="Arial"/>
          <w:sz w:val="24"/>
        </w:rPr>
        <w:t xml:space="preserve"> </w:t>
      </w:r>
      <w:r w:rsidRPr="00704626">
        <w:rPr>
          <w:rFonts w:ascii="Arial" w:hAnsi="Arial" w:cs="Arial"/>
          <w:sz w:val="24"/>
        </w:rPr>
        <w:t>terpercaya.</w:t>
      </w:r>
    </w:p>
    <w:p w:rsidR="00C76491" w:rsidRDefault="00C76491" w:rsidP="007E004F">
      <w:pPr>
        <w:spacing w:line="480" w:lineRule="auto"/>
        <w:ind w:left="714" w:hanging="357"/>
        <w:jc w:val="both"/>
        <w:rPr>
          <w:rFonts w:ascii="Arial" w:eastAsia="Times New Roman" w:hAnsi="Arial" w:cs="Arial"/>
          <w:color w:val="000000"/>
          <w:sz w:val="24"/>
          <w:szCs w:val="24"/>
        </w:rPr>
      </w:pPr>
    </w:p>
    <w:p w:rsidR="00C76491" w:rsidRDefault="00C76491" w:rsidP="007E004F">
      <w:pPr>
        <w:spacing w:line="480" w:lineRule="auto"/>
        <w:jc w:val="both"/>
        <w:rPr>
          <w:rFonts w:ascii="Arial" w:eastAsia="Times New Roman" w:hAnsi="Arial" w:cs="Arial"/>
          <w:color w:val="000000"/>
          <w:sz w:val="24"/>
          <w:szCs w:val="24"/>
        </w:rPr>
      </w:pPr>
    </w:p>
    <w:p w:rsidR="00C76491" w:rsidRDefault="00C76491" w:rsidP="007E004F">
      <w:pPr>
        <w:spacing w:line="480" w:lineRule="auto"/>
        <w:jc w:val="both"/>
        <w:rPr>
          <w:rFonts w:ascii="Arial" w:eastAsia="Times New Roman" w:hAnsi="Arial" w:cs="Arial"/>
          <w:color w:val="000000"/>
          <w:sz w:val="24"/>
          <w:szCs w:val="24"/>
        </w:rPr>
      </w:pPr>
    </w:p>
    <w:p w:rsidR="00C76491" w:rsidRDefault="00C76491" w:rsidP="007E004F">
      <w:pPr>
        <w:spacing w:line="480" w:lineRule="auto"/>
        <w:jc w:val="both"/>
        <w:rPr>
          <w:rFonts w:ascii="Arial" w:hAnsi="Arial" w:cs="Arial"/>
          <w:b/>
          <w:sz w:val="24"/>
          <w:szCs w:val="24"/>
        </w:rPr>
      </w:pPr>
    </w:p>
    <w:p w:rsidR="00C76491" w:rsidRDefault="00C76491" w:rsidP="007E004F">
      <w:pPr>
        <w:spacing w:line="480" w:lineRule="auto"/>
        <w:jc w:val="both"/>
        <w:rPr>
          <w:rFonts w:ascii="Arial" w:hAnsi="Arial" w:cs="Arial"/>
          <w:b/>
          <w:sz w:val="24"/>
          <w:szCs w:val="24"/>
        </w:rPr>
      </w:pPr>
    </w:p>
    <w:p w:rsidR="00C76491" w:rsidRDefault="00C76491" w:rsidP="007E004F">
      <w:pPr>
        <w:spacing w:line="480" w:lineRule="auto"/>
        <w:jc w:val="both"/>
        <w:rPr>
          <w:rFonts w:ascii="Arial" w:hAnsi="Arial" w:cs="Arial"/>
          <w:b/>
          <w:sz w:val="24"/>
          <w:szCs w:val="24"/>
        </w:rPr>
      </w:pPr>
    </w:p>
    <w:p w:rsidR="00C76491" w:rsidRDefault="00C76491" w:rsidP="007E004F">
      <w:pPr>
        <w:spacing w:line="480" w:lineRule="auto"/>
        <w:jc w:val="both"/>
        <w:rPr>
          <w:rFonts w:ascii="Arial" w:hAnsi="Arial" w:cs="Arial"/>
          <w:b/>
          <w:sz w:val="24"/>
          <w:szCs w:val="24"/>
        </w:rPr>
      </w:pPr>
    </w:p>
    <w:p w:rsidR="00C76491" w:rsidRDefault="00C76491" w:rsidP="007E004F">
      <w:pPr>
        <w:spacing w:line="480" w:lineRule="auto"/>
        <w:jc w:val="both"/>
        <w:rPr>
          <w:rFonts w:ascii="Arial" w:hAnsi="Arial" w:cs="Arial"/>
          <w:b/>
          <w:sz w:val="24"/>
          <w:szCs w:val="24"/>
        </w:rPr>
      </w:pPr>
    </w:p>
    <w:p w:rsidR="00C76491" w:rsidRDefault="00C76491" w:rsidP="007E004F">
      <w:pPr>
        <w:spacing w:line="480" w:lineRule="auto"/>
        <w:jc w:val="both"/>
        <w:rPr>
          <w:rFonts w:ascii="Arial" w:hAnsi="Arial" w:cs="Arial"/>
          <w:b/>
          <w:sz w:val="24"/>
          <w:szCs w:val="24"/>
        </w:rPr>
      </w:pPr>
    </w:p>
    <w:p w:rsidR="00C76491" w:rsidRDefault="00C76491" w:rsidP="007E004F">
      <w:pPr>
        <w:spacing w:line="480" w:lineRule="auto"/>
        <w:jc w:val="both"/>
        <w:rPr>
          <w:rFonts w:ascii="Arial" w:hAnsi="Arial" w:cs="Arial"/>
          <w:b/>
          <w:sz w:val="24"/>
          <w:szCs w:val="24"/>
        </w:rPr>
      </w:pPr>
    </w:p>
    <w:p w:rsidR="00C76491" w:rsidRDefault="00C76491" w:rsidP="007E004F">
      <w:pPr>
        <w:spacing w:line="480" w:lineRule="auto"/>
        <w:jc w:val="both"/>
        <w:rPr>
          <w:rFonts w:ascii="Arial" w:hAnsi="Arial" w:cs="Arial"/>
          <w:b/>
          <w:sz w:val="24"/>
          <w:szCs w:val="24"/>
        </w:rPr>
      </w:pPr>
    </w:p>
    <w:p w:rsidR="00C76491" w:rsidRDefault="00C76491" w:rsidP="007E004F">
      <w:pPr>
        <w:spacing w:line="480" w:lineRule="auto"/>
        <w:jc w:val="both"/>
        <w:rPr>
          <w:rFonts w:ascii="Arial" w:hAnsi="Arial" w:cs="Arial"/>
          <w:b/>
          <w:sz w:val="24"/>
          <w:szCs w:val="24"/>
        </w:rPr>
        <w:sectPr w:rsidR="00C76491" w:rsidSect="00C76491">
          <w:pgSz w:w="11910" w:h="16840"/>
          <w:pgMar w:top="2268" w:right="1701" w:bottom="1701" w:left="2268" w:header="720" w:footer="720" w:gutter="0"/>
          <w:cols w:space="720"/>
        </w:sectPr>
      </w:pPr>
    </w:p>
    <w:p w:rsidR="00C76491" w:rsidRDefault="005E6499" w:rsidP="007E004F">
      <w:pPr>
        <w:spacing w:line="276" w:lineRule="auto"/>
        <w:jc w:val="center"/>
        <w:rPr>
          <w:rFonts w:ascii="Arial" w:hAnsi="Arial" w:cs="Arial"/>
          <w:b/>
          <w:bCs/>
          <w:sz w:val="24"/>
          <w:szCs w:val="24"/>
        </w:rPr>
      </w:pPr>
      <w:r>
        <w:rPr>
          <w:rFonts w:ascii="Arial" w:hAnsi="Arial" w:cs="Arial"/>
          <w:b/>
          <w:bCs/>
          <w:sz w:val="24"/>
          <w:szCs w:val="24"/>
        </w:rPr>
        <w:lastRenderedPageBreak/>
        <w:t>Bagan</w:t>
      </w:r>
      <w:r w:rsidR="00C76491">
        <w:rPr>
          <w:rFonts w:ascii="Arial" w:hAnsi="Arial" w:cs="Arial"/>
          <w:b/>
          <w:bCs/>
          <w:sz w:val="24"/>
          <w:szCs w:val="24"/>
        </w:rPr>
        <w:t xml:space="preserve"> II.1</w:t>
      </w:r>
    </w:p>
    <w:p w:rsidR="00C76491" w:rsidRPr="007D762D" w:rsidRDefault="00C76491" w:rsidP="007E004F">
      <w:pPr>
        <w:ind w:right="451"/>
        <w:jc w:val="center"/>
        <w:rPr>
          <w:rFonts w:ascii="Arial" w:hAnsi="Arial" w:cs="Arial"/>
          <w:b/>
          <w:sz w:val="24"/>
          <w:szCs w:val="24"/>
        </w:rPr>
      </w:pPr>
      <w:r>
        <w:rPr>
          <w:rFonts w:ascii="Arial" w:hAnsi="Arial" w:cs="Arial"/>
          <w:b/>
          <w:bCs/>
          <w:sz w:val="24"/>
          <w:szCs w:val="24"/>
        </w:rPr>
        <w:t xml:space="preserve">Kerangka Berpikir </w:t>
      </w:r>
      <w:r w:rsidRPr="009C599C">
        <w:rPr>
          <w:rFonts w:ascii="Arial" w:hAnsi="Arial" w:cs="Arial"/>
          <w:b/>
          <w:sz w:val="24"/>
          <w:szCs w:val="24"/>
        </w:rPr>
        <w:t>Strategi</w:t>
      </w:r>
      <w:r>
        <w:rPr>
          <w:rFonts w:ascii="Arial" w:hAnsi="Arial" w:cs="Arial"/>
          <w:b/>
          <w:sz w:val="24"/>
          <w:szCs w:val="24"/>
        </w:rPr>
        <w:t xml:space="preserve"> Peningkatan Kualitas </w:t>
      </w:r>
      <w:r w:rsidRPr="009C599C">
        <w:rPr>
          <w:rFonts w:ascii="Arial" w:hAnsi="Arial" w:cs="Arial"/>
          <w:b/>
          <w:sz w:val="24"/>
          <w:szCs w:val="24"/>
        </w:rPr>
        <w:t>Layanan</w:t>
      </w:r>
      <w:r>
        <w:rPr>
          <w:rFonts w:ascii="Arial" w:hAnsi="Arial" w:cs="Arial"/>
          <w:b/>
          <w:sz w:val="24"/>
          <w:szCs w:val="24"/>
        </w:rPr>
        <w:t xml:space="preserve"> </w:t>
      </w:r>
      <w:r w:rsidRPr="009C599C">
        <w:rPr>
          <w:rFonts w:ascii="Arial" w:hAnsi="Arial" w:cs="Arial"/>
          <w:b/>
          <w:sz w:val="24"/>
          <w:szCs w:val="24"/>
        </w:rPr>
        <w:t>Informasi</w:t>
      </w:r>
      <w:r>
        <w:rPr>
          <w:rFonts w:ascii="Arial" w:hAnsi="Arial" w:cs="Arial"/>
          <w:b/>
          <w:sz w:val="24"/>
          <w:szCs w:val="24"/>
        </w:rPr>
        <w:t xml:space="preserve"> </w:t>
      </w:r>
      <w:r w:rsidRPr="009C599C">
        <w:rPr>
          <w:rFonts w:ascii="Arial" w:hAnsi="Arial" w:cs="Arial"/>
          <w:b/>
          <w:sz w:val="24"/>
          <w:szCs w:val="24"/>
        </w:rPr>
        <w:t>Publik</w:t>
      </w:r>
      <w:r>
        <w:rPr>
          <w:rFonts w:ascii="Arial" w:hAnsi="Arial" w:cs="Arial"/>
          <w:b/>
          <w:sz w:val="24"/>
          <w:szCs w:val="24"/>
        </w:rPr>
        <w:t xml:space="preserve"> Pada </w:t>
      </w:r>
      <w:r w:rsidRPr="009C599C">
        <w:rPr>
          <w:rFonts w:ascii="Arial" w:hAnsi="Arial" w:cs="Arial"/>
          <w:b/>
          <w:sz w:val="24"/>
          <w:szCs w:val="24"/>
        </w:rPr>
        <w:t>Dinas</w:t>
      </w:r>
      <w:r>
        <w:rPr>
          <w:rFonts w:ascii="Arial" w:hAnsi="Arial" w:cs="Arial"/>
          <w:b/>
          <w:sz w:val="24"/>
          <w:szCs w:val="24"/>
        </w:rPr>
        <w:t xml:space="preserve"> </w:t>
      </w:r>
      <w:r w:rsidRPr="009C599C">
        <w:rPr>
          <w:rFonts w:ascii="Arial" w:hAnsi="Arial" w:cs="Arial"/>
          <w:b/>
          <w:sz w:val="24"/>
          <w:szCs w:val="24"/>
        </w:rPr>
        <w:t>Komunikasi</w:t>
      </w:r>
      <w:r>
        <w:rPr>
          <w:rFonts w:ascii="Arial" w:hAnsi="Arial" w:cs="Arial"/>
          <w:b/>
          <w:sz w:val="24"/>
          <w:szCs w:val="24"/>
        </w:rPr>
        <w:t xml:space="preserve"> </w:t>
      </w:r>
      <w:r w:rsidRPr="009C599C">
        <w:rPr>
          <w:rFonts w:ascii="Arial" w:hAnsi="Arial" w:cs="Arial"/>
          <w:b/>
          <w:sz w:val="24"/>
          <w:szCs w:val="24"/>
        </w:rPr>
        <w:t>Infor</w:t>
      </w:r>
      <w:r>
        <w:rPr>
          <w:rFonts w:ascii="Arial" w:hAnsi="Arial" w:cs="Arial"/>
          <w:b/>
          <w:sz w:val="24"/>
          <w:szCs w:val="24"/>
        </w:rPr>
        <w:t xml:space="preserve">matika Statistik Dan Persandian </w:t>
      </w:r>
      <w:r w:rsidRPr="009C599C">
        <w:rPr>
          <w:rFonts w:ascii="Arial" w:hAnsi="Arial" w:cs="Arial"/>
          <w:b/>
          <w:sz w:val="24"/>
          <w:szCs w:val="24"/>
        </w:rPr>
        <w:t>Kota</w:t>
      </w:r>
      <w:r>
        <w:rPr>
          <w:rFonts w:ascii="Arial" w:hAnsi="Arial" w:cs="Arial"/>
          <w:b/>
          <w:sz w:val="24"/>
          <w:szCs w:val="24"/>
        </w:rPr>
        <w:t xml:space="preserve"> </w:t>
      </w:r>
      <w:r w:rsidRPr="009C599C">
        <w:rPr>
          <w:rFonts w:ascii="Arial" w:hAnsi="Arial" w:cs="Arial"/>
          <w:b/>
          <w:sz w:val="24"/>
          <w:szCs w:val="24"/>
        </w:rPr>
        <w:t>Dumai</w:t>
      </w:r>
    </w:p>
    <w:p w:rsidR="00C76491" w:rsidRPr="00B113B2" w:rsidRDefault="00C76491" w:rsidP="007E004F">
      <w:pPr>
        <w:spacing w:line="276" w:lineRule="auto"/>
        <w:rPr>
          <w:rFonts w:ascii="Arial" w:hAnsi="Arial" w:cs="Arial"/>
          <w:b/>
          <w:bCs/>
          <w:sz w:val="24"/>
          <w:szCs w:val="24"/>
        </w:rPr>
      </w:pPr>
    </w:p>
    <w:p w:rsidR="00C76491" w:rsidRDefault="00C76491" w:rsidP="007E004F">
      <w:r>
        <w:rPr>
          <w:rFonts w:ascii="Arial" w:hAnsi="Arial" w:cs="Arial"/>
          <w:b/>
          <w:bCs/>
          <w:noProof/>
          <w:sz w:val="24"/>
          <w:szCs w:val="24"/>
          <w:lang w:val="en-US"/>
        </w:rPr>
        <mc:AlternateContent>
          <mc:Choice Requires="wps">
            <w:drawing>
              <wp:anchor distT="0" distB="0" distL="114300" distR="114300" simplePos="0" relativeHeight="251665408" behindDoc="0" locked="0" layoutInCell="1" allowOverlap="1" wp14:anchorId="01D210A4" wp14:editId="72D50B23">
                <wp:simplePos x="0" y="0"/>
                <wp:positionH relativeFrom="column">
                  <wp:posOffset>4893945</wp:posOffset>
                </wp:positionH>
                <wp:positionV relativeFrom="paragraph">
                  <wp:posOffset>75565</wp:posOffset>
                </wp:positionV>
                <wp:extent cx="2076450" cy="2667000"/>
                <wp:effectExtent l="57150" t="57150" r="95250" b="114300"/>
                <wp:wrapNone/>
                <wp:docPr id="1408980661" name="Rectangle: Rounded Corners 4"/>
                <wp:cNvGraphicFramePr/>
                <a:graphic xmlns:a="http://schemas.openxmlformats.org/drawingml/2006/main">
                  <a:graphicData uri="http://schemas.microsoft.com/office/word/2010/wordprocessingShape">
                    <wps:wsp>
                      <wps:cNvSpPr/>
                      <wps:spPr>
                        <a:xfrm>
                          <a:off x="0" y="0"/>
                          <a:ext cx="2076450" cy="2667000"/>
                        </a:xfrm>
                        <a:prstGeom prst="roundRect">
                          <a:avLst/>
                        </a:prstGeom>
                        <a:scene3d>
                          <a:camera prst="orthographicFront"/>
                          <a:lightRig rig="threePt" dir="t"/>
                        </a:scene3d>
                        <a:sp3d>
                          <a:bevelT/>
                        </a:sp3d>
                      </wps:spPr>
                      <wps:style>
                        <a:lnRef idx="1">
                          <a:schemeClr val="accent2"/>
                        </a:lnRef>
                        <a:fillRef idx="2">
                          <a:schemeClr val="accent2"/>
                        </a:fillRef>
                        <a:effectRef idx="1">
                          <a:schemeClr val="accent2"/>
                        </a:effectRef>
                        <a:fontRef idx="minor">
                          <a:schemeClr val="dk1"/>
                        </a:fontRef>
                      </wps:style>
                      <wps:txbx>
                        <w:txbxContent>
                          <w:p w:rsidR="00E4546E" w:rsidRPr="00597925" w:rsidRDefault="00E4546E" w:rsidP="00C76491">
                            <w:pPr>
                              <w:jc w:val="center"/>
                              <w:rPr>
                                <w:rFonts w:ascii="Arial" w:hAnsi="Arial" w:cs="Arial"/>
                                <w:b/>
                                <w:szCs w:val="20"/>
                              </w:rPr>
                            </w:pPr>
                            <w:r w:rsidRPr="00597925">
                              <w:rPr>
                                <w:rFonts w:ascii="Arial" w:hAnsi="Arial" w:cs="Arial"/>
                                <w:b/>
                                <w:szCs w:val="20"/>
                              </w:rPr>
                              <w:t>Perwa</w:t>
                            </w:r>
                            <w:r>
                              <w:rPr>
                                <w:rFonts w:ascii="Arial" w:hAnsi="Arial" w:cs="Arial"/>
                                <w:b/>
                                <w:szCs w:val="20"/>
                              </w:rPr>
                              <w:t xml:space="preserve"> </w:t>
                            </w:r>
                            <w:r w:rsidRPr="00597925">
                              <w:rPr>
                                <w:rFonts w:ascii="Arial" w:hAnsi="Arial" w:cs="Arial"/>
                                <w:b/>
                                <w:szCs w:val="20"/>
                              </w:rPr>
                              <w:t>Nomor</w:t>
                            </w:r>
                            <w:r>
                              <w:rPr>
                                <w:rFonts w:ascii="Arial" w:hAnsi="Arial" w:cs="Arial"/>
                                <w:b/>
                                <w:szCs w:val="20"/>
                              </w:rPr>
                              <w:t xml:space="preserve"> </w:t>
                            </w:r>
                            <w:r w:rsidRPr="00597925">
                              <w:rPr>
                                <w:rFonts w:ascii="Arial" w:hAnsi="Arial" w:cs="Arial"/>
                                <w:b/>
                                <w:szCs w:val="20"/>
                              </w:rPr>
                              <w:t>59</w:t>
                            </w:r>
                            <w:r>
                              <w:rPr>
                                <w:rFonts w:ascii="Arial" w:hAnsi="Arial" w:cs="Arial"/>
                                <w:b/>
                                <w:szCs w:val="20"/>
                              </w:rPr>
                              <w:t xml:space="preserve"> </w:t>
                            </w:r>
                            <w:r w:rsidRPr="00597925">
                              <w:rPr>
                                <w:rFonts w:ascii="Arial" w:hAnsi="Arial" w:cs="Arial"/>
                                <w:b/>
                                <w:szCs w:val="20"/>
                              </w:rPr>
                              <w:t>Tahun</w:t>
                            </w:r>
                            <w:r>
                              <w:rPr>
                                <w:rFonts w:ascii="Arial" w:hAnsi="Arial" w:cs="Arial"/>
                                <w:b/>
                                <w:szCs w:val="20"/>
                              </w:rPr>
                              <w:t xml:space="preserve"> </w:t>
                            </w:r>
                            <w:r w:rsidRPr="00597925">
                              <w:rPr>
                                <w:rFonts w:ascii="Arial" w:hAnsi="Arial" w:cs="Arial"/>
                                <w:b/>
                                <w:szCs w:val="20"/>
                              </w:rPr>
                              <w:t>2018</w:t>
                            </w:r>
                          </w:p>
                          <w:p w:rsidR="00E4546E" w:rsidRPr="00597925" w:rsidRDefault="00E4546E" w:rsidP="00C76491">
                            <w:pPr>
                              <w:rPr>
                                <w:rFonts w:ascii="Arial" w:hAnsi="Arial" w:cs="Arial"/>
                                <w:b/>
                                <w:szCs w:val="20"/>
                              </w:rPr>
                            </w:pPr>
                          </w:p>
                          <w:p w:rsidR="00E4546E" w:rsidRPr="00597925" w:rsidRDefault="00E4546E" w:rsidP="007A4C1E">
                            <w:pPr>
                              <w:pStyle w:val="ListParagraph"/>
                              <w:numPr>
                                <w:ilvl w:val="0"/>
                                <w:numId w:val="10"/>
                              </w:numPr>
                              <w:spacing w:after="0" w:line="240" w:lineRule="auto"/>
                              <w:ind w:left="360"/>
                              <w:rPr>
                                <w:rFonts w:ascii="Arial" w:hAnsi="Arial" w:cs="Arial"/>
                                <w:b/>
                                <w:szCs w:val="20"/>
                              </w:rPr>
                            </w:pPr>
                            <w:r w:rsidRPr="00597925">
                              <w:rPr>
                                <w:rFonts w:ascii="Arial" w:hAnsi="Arial" w:cs="Arial"/>
                                <w:b/>
                                <w:szCs w:val="20"/>
                              </w:rPr>
                              <w:t>Pengelolaan</w:t>
                            </w:r>
                            <w:r>
                              <w:rPr>
                                <w:rFonts w:ascii="Arial" w:hAnsi="Arial" w:cs="Arial"/>
                                <w:b/>
                                <w:szCs w:val="20"/>
                              </w:rPr>
                              <w:t xml:space="preserve"> </w:t>
                            </w:r>
                            <w:r w:rsidRPr="00597925">
                              <w:rPr>
                                <w:rFonts w:ascii="Arial" w:hAnsi="Arial" w:cs="Arial"/>
                                <w:b/>
                                <w:szCs w:val="20"/>
                              </w:rPr>
                              <w:t>informasi</w:t>
                            </w:r>
                            <w:r>
                              <w:rPr>
                                <w:rFonts w:ascii="Arial" w:hAnsi="Arial" w:cs="Arial"/>
                                <w:b/>
                                <w:szCs w:val="20"/>
                              </w:rPr>
                              <w:t xml:space="preserve"> </w:t>
                            </w:r>
                            <w:r w:rsidRPr="00597925">
                              <w:rPr>
                                <w:rFonts w:ascii="Arial" w:hAnsi="Arial" w:cs="Arial"/>
                                <w:b/>
                                <w:szCs w:val="20"/>
                              </w:rPr>
                              <w:t>dan</w:t>
                            </w:r>
                            <w:r>
                              <w:rPr>
                                <w:rFonts w:ascii="Arial" w:hAnsi="Arial" w:cs="Arial"/>
                                <w:b/>
                                <w:szCs w:val="20"/>
                              </w:rPr>
                              <w:t xml:space="preserve"> </w:t>
                            </w:r>
                            <w:r w:rsidRPr="00597925">
                              <w:rPr>
                                <w:rFonts w:ascii="Arial" w:hAnsi="Arial" w:cs="Arial"/>
                                <w:b/>
                                <w:szCs w:val="20"/>
                              </w:rPr>
                              <w:t>komunikasi</w:t>
                            </w:r>
                            <w:r>
                              <w:rPr>
                                <w:rFonts w:ascii="Arial" w:hAnsi="Arial" w:cs="Arial"/>
                                <w:b/>
                                <w:szCs w:val="20"/>
                              </w:rPr>
                              <w:t xml:space="preserve"> </w:t>
                            </w:r>
                            <w:r w:rsidRPr="00597925">
                              <w:rPr>
                                <w:rFonts w:ascii="Arial" w:hAnsi="Arial" w:cs="Arial"/>
                                <w:b/>
                                <w:szCs w:val="20"/>
                              </w:rPr>
                              <w:t>publik</w:t>
                            </w:r>
                          </w:p>
                          <w:p w:rsidR="00E4546E" w:rsidRPr="00597925" w:rsidRDefault="00E4546E" w:rsidP="00C76491">
                            <w:pPr>
                              <w:pStyle w:val="ListParagraph"/>
                              <w:spacing w:after="0" w:line="240" w:lineRule="auto"/>
                              <w:ind w:left="360"/>
                              <w:rPr>
                                <w:rFonts w:ascii="Arial" w:hAnsi="Arial" w:cs="Arial"/>
                                <w:b/>
                                <w:szCs w:val="20"/>
                              </w:rPr>
                            </w:pPr>
                          </w:p>
                          <w:p w:rsidR="00E4546E" w:rsidRPr="00597925" w:rsidRDefault="00E4546E" w:rsidP="007A4C1E">
                            <w:pPr>
                              <w:pStyle w:val="ListParagraph"/>
                              <w:numPr>
                                <w:ilvl w:val="0"/>
                                <w:numId w:val="10"/>
                              </w:numPr>
                              <w:spacing w:after="0" w:line="240" w:lineRule="auto"/>
                              <w:ind w:left="360"/>
                              <w:rPr>
                                <w:rFonts w:ascii="Arial" w:hAnsi="Arial" w:cs="Arial"/>
                                <w:b/>
                                <w:szCs w:val="20"/>
                              </w:rPr>
                            </w:pPr>
                            <w:r w:rsidRPr="00597925">
                              <w:rPr>
                                <w:rFonts w:ascii="Arial" w:hAnsi="Arial" w:cs="Arial"/>
                                <w:b/>
                                <w:szCs w:val="20"/>
                              </w:rPr>
                              <w:t>Layanan</w:t>
                            </w:r>
                            <w:r>
                              <w:rPr>
                                <w:rFonts w:ascii="Arial" w:hAnsi="Arial" w:cs="Arial"/>
                                <w:b/>
                                <w:szCs w:val="20"/>
                              </w:rPr>
                              <w:t xml:space="preserve"> </w:t>
                            </w:r>
                            <w:r w:rsidRPr="00597925">
                              <w:rPr>
                                <w:rFonts w:ascii="Arial" w:hAnsi="Arial" w:cs="Arial"/>
                                <w:b/>
                                <w:szCs w:val="20"/>
                              </w:rPr>
                              <w:t>informasi</w:t>
                            </w:r>
                            <w:r>
                              <w:rPr>
                                <w:rFonts w:ascii="Arial" w:hAnsi="Arial" w:cs="Arial"/>
                                <w:b/>
                                <w:szCs w:val="20"/>
                              </w:rPr>
                              <w:t xml:space="preserve"> </w:t>
                            </w:r>
                            <w:r w:rsidRPr="00597925">
                              <w:rPr>
                                <w:rFonts w:ascii="Arial" w:hAnsi="Arial" w:cs="Arial"/>
                                <w:b/>
                                <w:szCs w:val="20"/>
                              </w:rPr>
                              <w:t>dan</w:t>
                            </w:r>
                            <w:r>
                              <w:rPr>
                                <w:rFonts w:ascii="Arial" w:hAnsi="Arial" w:cs="Arial"/>
                                <w:b/>
                                <w:szCs w:val="20"/>
                              </w:rPr>
                              <w:t xml:space="preserve"> </w:t>
                            </w:r>
                            <w:r w:rsidRPr="00597925">
                              <w:rPr>
                                <w:rFonts w:ascii="Arial" w:hAnsi="Arial" w:cs="Arial"/>
                                <w:b/>
                                <w:szCs w:val="20"/>
                              </w:rPr>
                              <w:t>komunikasi</w:t>
                            </w:r>
                            <w:r>
                              <w:rPr>
                                <w:rFonts w:ascii="Arial" w:hAnsi="Arial" w:cs="Arial"/>
                                <w:b/>
                                <w:szCs w:val="20"/>
                              </w:rPr>
                              <w:t xml:space="preserve"> </w:t>
                            </w:r>
                            <w:r w:rsidRPr="00597925">
                              <w:rPr>
                                <w:rFonts w:ascii="Arial" w:hAnsi="Arial" w:cs="Arial"/>
                                <w:b/>
                                <w:szCs w:val="20"/>
                              </w:rPr>
                              <w:t>publik</w:t>
                            </w:r>
                          </w:p>
                          <w:p w:rsidR="00E4546E" w:rsidRPr="00597925" w:rsidRDefault="00E4546E" w:rsidP="00C76491">
                            <w:pPr>
                              <w:pStyle w:val="ListParagraph"/>
                              <w:spacing w:after="0" w:line="240" w:lineRule="auto"/>
                              <w:ind w:left="360"/>
                              <w:rPr>
                                <w:rFonts w:ascii="Arial" w:hAnsi="Arial" w:cs="Arial"/>
                                <w:b/>
                                <w:szCs w:val="20"/>
                              </w:rPr>
                            </w:pPr>
                          </w:p>
                          <w:p w:rsidR="00E4546E" w:rsidRPr="00597925" w:rsidRDefault="00E4546E" w:rsidP="007A4C1E">
                            <w:pPr>
                              <w:pStyle w:val="ListParagraph"/>
                              <w:numPr>
                                <w:ilvl w:val="0"/>
                                <w:numId w:val="10"/>
                              </w:numPr>
                              <w:spacing w:after="0" w:line="240" w:lineRule="auto"/>
                              <w:ind w:left="360"/>
                              <w:rPr>
                                <w:rFonts w:ascii="Arial" w:hAnsi="Arial" w:cs="Arial"/>
                                <w:b/>
                                <w:szCs w:val="20"/>
                              </w:rPr>
                            </w:pPr>
                            <w:r w:rsidRPr="00597925">
                              <w:rPr>
                                <w:rFonts w:ascii="Arial" w:hAnsi="Arial" w:cs="Arial"/>
                                <w:b/>
                                <w:szCs w:val="20"/>
                              </w:rPr>
                              <w:t>Kemitraan</w:t>
                            </w:r>
                            <w:r>
                              <w:rPr>
                                <w:rFonts w:ascii="Arial" w:hAnsi="Arial" w:cs="Arial"/>
                                <w:b/>
                                <w:szCs w:val="20"/>
                              </w:rPr>
                              <w:t xml:space="preserve"> </w:t>
                            </w:r>
                            <w:r w:rsidRPr="00597925">
                              <w:rPr>
                                <w:rFonts w:ascii="Arial" w:hAnsi="Arial" w:cs="Arial"/>
                                <w:b/>
                                <w:szCs w:val="20"/>
                              </w:rPr>
                              <w:t>informasi</w:t>
                            </w:r>
                            <w:r>
                              <w:rPr>
                                <w:rFonts w:ascii="Arial" w:hAnsi="Arial" w:cs="Arial"/>
                                <w:b/>
                                <w:szCs w:val="20"/>
                              </w:rPr>
                              <w:t xml:space="preserve"> </w:t>
                            </w:r>
                            <w:r w:rsidRPr="00597925">
                              <w:rPr>
                                <w:rFonts w:ascii="Arial" w:hAnsi="Arial" w:cs="Arial"/>
                                <w:b/>
                                <w:szCs w:val="20"/>
                              </w:rPr>
                              <w:t>dan</w:t>
                            </w:r>
                            <w:r>
                              <w:rPr>
                                <w:rFonts w:ascii="Arial" w:hAnsi="Arial" w:cs="Arial"/>
                                <w:b/>
                                <w:szCs w:val="20"/>
                              </w:rPr>
                              <w:t xml:space="preserve"> </w:t>
                            </w:r>
                            <w:r w:rsidRPr="00597925">
                              <w:rPr>
                                <w:rFonts w:ascii="Arial" w:hAnsi="Arial" w:cs="Arial"/>
                                <w:b/>
                                <w:szCs w:val="20"/>
                              </w:rPr>
                              <w:t>komunikasi</w:t>
                            </w:r>
                            <w:r>
                              <w:rPr>
                                <w:rFonts w:ascii="Arial" w:hAnsi="Arial" w:cs="Arial"/>
                                <w:b/>
                                <w:szCs w:val="20"/>
                              </w:rPr>
                              <w:t xml:space="preserve"> </w:t>
                            </w:r>
                            <w:r w:rsidRPr="00597925">
                              <w:rPr>
                                <w:rFonts w:ascii="Arial" w:hAnsi="Arial" w:cs="Arial"/>
                                <w:b/>
                                <w:szCs w:val="20"/>
                              </w:rPr>
                              <w:t>publik</w:t>
                            </w:r>
                          </w:p>
                          <w:p w:rsidR="00E4546E" w:rsidRPr="00597925" w:rsidRDefault="00E4546E" w:rsidP="00C7649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26" style="position:absolute;margin-left:385.35pt;margin-top:5.95pt;width:163.5pt;height:2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" fillcolor="#dfa7a6 [1621]" strokecolor="#bc4542 [3045]">
                <v:fill color2="#f5e4e4 [501]" rotate="t" angle="180" colors="0 #ffa2a1;22938f #ffbebd;1 #ffe5e5" focus="100%" type="gradient"/>
                <v:shadow on="t" color="black" opacity="24903f" origin=",.5" offset="0,.55556mm"/>
                <v:textbox>
                  <w:txbxContent>
                    <w:p w:rsidR="00E4546E" w:rsidRPr="00597925" w:rsidRDefault="00E4546E" w:rsidP="00C76491">
                      <w:pPr>
                        <w:jc w:val="center"/>
                        <w:rPr>
                          <w:rFonts w:ascii="Arial" w:hAnsi="Arial" w:cs="Arial"/>
                          <w:b/>
                          <w:szCs w:val="20"/>
                        </w:rPr>
                      </w:pPr>
                      <w:r w:rsidRPr="00597925">
                        <w:rPr>
                          <w:rFonts w:ascii="Arial" w:hAnsi="Arial" w:cs="Arial"/>
                          <w:b/>
                          <w:szCs w:val="20"/>
                        </w:rPr>
                        <w:t>Perwa</w:t>
                      </w:r>
                      <w:r>
                        <w:rPr>
                          <w:rFonts w:ascii="Arial" w:hAnsi="Arial" w:cs="Arial"/>
                          <w:b/>
                          <w:szCs w:val="20"/>
                        </w:rPr>
                        <w:t xml:space="preserve"> </w:t>
                      </w:r>
                      <w:r w:rsidRPr="00597925">
                        <w:rPr>
                          <w:rFonts w:ascii="Arial" w:hAnsi="Arial" w:cs="Arial"/>
                          <w:b/>
                          <w:szCs w:val="20"/>
                        </w:rPr>
                        <w:t>Nomor</w:t>
                      </w:r>
                      <w:r>
                        <w:rPr>
                          <w:rFonts w:ascii="Arial" w:hAnsi="Arial" w:cs="Arial"/>
                          <w:b/>
                          <w:szCs w:val="20"/>
                        </w:rPr>
                        <w:t xml:space="preserve"> </w:t>
                      </w:r>
                      <w:r w:rsidRPr="00597925">
                        <w:rPr>
                          <w:rFonts w:ascii="Arial" w:hAnsi="Arial" w:cs="Arial"/>
                          <w:b/>
                          <w:szCs w:val="20"/>
                        </w:rPr>
                        <w:t>59</w:t>
                      </w:r>
                      <w:r>
                        <w:rPr>
                          <w:rFonts w:ascii="Arial" w:hAnsi="Arial" w:cs="Arial"/>
                          <w:b/>
                          <w:szCs w:val="20"/>
                        </w:rPr>
                        <w:t xml:space="preserve"> </w:t>
                      </w:r>
                      <w:r w:rsidRPr="00597925">
                        <w:rPr>
                          <w:rFonts w:ascii="Arial" w:hAnsi="Arial" w:cs="Arial"/>
                          <w:b/>
                          <w:szCs w:val="20"/>
                        </w:rPr>
                        <w:t>Tahun</w:t>
                      </w:r>
                      <w:r>
                        <w:rPr>
                          <w:rFonts w:ascii="Arial" w:hAnsi="Arial" w:cs="Arial"/>
                          <w:b/>
                          <w:szCs w:val="20"/>
                        </w:rPr>
                        <w:t xml:space="preserve"> </w:t>
                      </w:r>
                      <w:r w:rsidRPr="00597925">
                        <w:rPr>
                          <w:rFonts w:ascii="Arial" w:hAnsi="Arial" w:cs="Arial"/>
                          <w:b/>
                          <w:szCs w:val="20"/>
                        </w:rPr>
                        <w:t>2018</w:t>
                      </w:r>
                    </w:p>
                    <w:p w:rsidR="00E4546E" w:rsidRPr="00597925" w:rsidRDefault="00E4546E" w:rsidP="00C76491">
                      <w:pPr>
                        <w:rPr>
                          <w:rFonts w:ascii="Arial" w:hAnsi="Arial" w:cs="Arial"/>
                          <w:b/>
                          <w:szCs w:val="20"/>
                        </w:rPr>
                      </w:pPr>
                    </w:p>
                    <w:p w:rsidR="00E4546E" w:rsidRPr="00597925" w:rsidRDefault="00E4546E" w:rsidP="007A4C1E">
                      <w:pPr>
                        <w:pStyle w:val="ListParagraph"/>
                        <w:numPr>
                          <w:ilvl w:val="0"/>
                          <w:numId w:val="10"/>
                        </w:numPr>
                        <w:spacing w:after="0" w:line="240" w:lineRule="auto"/>
                        <w:ind w:left="360"/>
                        <w:rPr>
                          <w:rFonts w:ascii="Arial" w:hAnsi="Arial" w:cs="Arial"/>
                          <w:b/>
                          <w:szCs w:val="20"/>
                        </w:rPr>
                      </w:pPr>
                      <w:r w:rsidRPr="00597925">
                        <w:rPr>
                          <w:rFonts w:ascii="Arial" w:hAnsi="Arial" w:cs="Arial"/>
                          <w:b/>
                          <w:szCs w:val="20"/>
                        </w:rPr>
                        <w:t>Pengelolaan</w:t>
                      </w:r>
                      <w:r>
                        <w:rPr>
                          <w:rFonts w:ascii="Arial" w:hAnsi="Arial" w:cs="Arial"/>
                          <w:b/>
                          <w:szCs w:val="20"/>
                        </w:rPr>
                        <w:t xml:space="preserve"> </w:t>
                      </w:r>
                      <w:r w:rsidRPr="00597925">
                        <w:rPr>
                          <w:rFonts w:ascii="Arial" w:hAnsi="Arial" w:cs="Arial"/>
                          <w:b/>
                          <w:szCs w:val="20"/>
                        </w:rPr>
                        <w:t>informasi</w:t>
                      </w:r>
                      <w:r>
                        <w:rPr>
                          <w:rFonts w:ascii="Arial" w:hAnsi="Arial" w:cs="Arial"/>
                          <w:b/>
                          <w:szCs w:val="20"/>
                        </w:rPr>
                        <w:t xml:space="preserve"> </w:t>
                      </w:r>
                      <w:r w:rsidRPr="00597925">
                        <w:rPr>
                          <w:rFonts w:ascii="Arial" w:hAnsi="Arial" w:cs="Arial"/>
                          <w:b/>
                          <w:szCs w:val="20"/>
                        </w:rPr>
                        <w:t>dan</w:t>
                      </w:r>
                      <w:r>
                        <w:rPr>
                          <w:rFonts w:ascii="Arial" w:hAnsi="Arial" w:cs="Arial"/>
                          <w:b/>
                          <w:szCs w:val="20"/>
                        </w:rPr>
                        <w:t xml:space="preserve"> </w:t>
                      </w:r>
                      <w:r w:rsidRPr="00597925">
                        <w:rPr>
                          <w:rFonts w:ascii="Arial" w:hAnsi="Arial" w:cs="Arial"/>
                          <w:b/>
                          <w:szCs w:val="20"/>
                        </w:rPr>
                        <w:t>komunikasi</w:t>
                      </w:r>
                      <w:r>
                        <w:rPr>
                          <w:rFonts w:ascii="Arial" w:hAnsi="Arial" w:cs="Arial"/>
                          <w:b/>
                          <w:szCs w:val="20"/>
                        </w:rPr>
                        <w:t xml:space="preserve"> </w:t>
                      </w:r>
                      <w:r w:rsidRPr="00597925">
                        <w:rPr>
                          <w:rFonts w:ascii="Arial" w:hAnsi="Arial" w:cs="Arial"/>
                          <w:b/>
                          <w:szCs w:val="20"/>
                        </w:rPr>
                        <w:t>publik</w:t>
                      </w:r>
                    </w:p>
                    <w:p w:rsidR="00E4546E" w:rsidRPr="00597925" w:rsidRDefault="00E4546E" w:rsidP="00C76491">
                      <w:pPr>
                        <w:pStyle w:val="ListParagraph"/>
                        <w:spacing w:after="0" w:line="240" w:lineRule="auto"/>
                        <w:ind w:left="360"/>
                        <w:rPr>
                          <w:rFonts w:ascii="Arial" w:hAnsi="Arial" w:cs="Arial"/>
                          <w:b/>
                          <w:szCs w:val="20"/>
                        </w:rPr>
                      </w:pPr>
                    </w:p>
                    <w:p w:rsidR="00E4546E" w:rsidRPr="00597925" w:rsidRDefault="00E4546E" w:rsidP="007A4C1E">
                      <w:pPr>
                        <w:pStyle w:val="ListParagraph"/>
                        <w:numPr>
                          <w:ilvl w:val="0"/>
                          <w:numId w:val="10"/>
                        </w:numPr>
                        <w:spacing w:after="0" w:line="240" w:lineRule="auto"/>
                        <w:ind w:left="360"/>
                        <w:rPr>
                          <w:rFonts w:ascii="Arial" w:hAnsi="Arial" w:cs="Arial"/>
                          <w:b/>
                          <w:szCs w:val="20"/>
                        </w:rPr>
                      </w:pPr>
                      <w:r w:rsidRPr="00597925">
                        <w:rPr>
                          <w:rFonts w:ascii="Arial" w:hAnsi="Arial" w:cs="Arial"/>
                          <w:b/>
                          <w:szCs w:val="20"/>
                        </w:rPr>
                        <w:t>Layanan</w:t>
                      </w:r>
                      <w:r>
                        <w:rPr>
                          <w:rFonts w:ascii="Arial" w:hAnsi="Arial" w:cs="Arial"/>
                          <w:b/>
                          <w:szCs w:val="20"/>
                        </w:rPr>
                        <w:t xml:space="preserve"> </w:t>
                      </w:r>
                      <w:r w:rsidRPr="00597925">
                        <w:rPr>
                          <w:rFonts w:ascii="Arial" w:hAnsi="Arial" w:cs="Arial"/>
                          <w:b/>
                          <w:szCs w:val="20"/>
                        </w:rPr>
                        <w:t>informasi</w:t>
                      </w:r>
                      <w:r>
                        <w:rPr>
                          <w:rFonts w:ascii="Arial" w:hAnsi="Arial" w:cs="Arial"/>
                          <w:b/>
                          <w:szCs w:val="20"/>
                        </w:rPr>
                        <w:t xml:space="preserve"> </w:t>
                      </w:r>
                      <w:r w:rsidRPr="00597925">
                        <w:rPr>
                          <w:rFonts w:ascii="Arial" w:hAnsi="Arial" w:cs="Arial"/>
                          <w:b/>
                          <w:szCs w:val="20"/>
                        </w:rPr>
                        <w:t>dan</w:t>
                      </w:r>
                      <w:r>
                        <w:rPr>
                          <w:rFonts w:ascii="Arial" w:hAnsi="Arial" w:cs="Arial"/>
                          <w:b/>
                          <w:szCs w:val="20"/>
                        </w:rPr>
                        <w:t xml:space="preserve"> </w:t>
                      </w:r>
                      <w:r w:rsidRPr="00597925">
                        <w:rPr>
                          <w:rFonts w:ascii="Arial" w:hAnsi="Arial" w:cs="Arial"/>
                          <w:b/>
                          <w:szCs w:val="20"/>
                        </w:rPr>
                        <w:t>komunikasi</w:t>
                      </w:r>
                      <w:r>
                        <w:rPr>
                          <w:rFonts w:ascii="Arial" w:hAnsi="Arial" w:cs="Arial"/>
                          <w:b/>
                          <w:szCs w:val="20"/>
                        </w:rPr>
                        <w:t xml:space="preserve"> </w:t>
                      </w:r>
                      <w:r w:rsidRPr="00597925">
                        <w:rPr>
                          <w:rFonts w:ascii="Arial" w:hAnsi="Arial" w:cs="Arial"/>
                          <w:b/>
                          <w:szCs w:val="20"/>
                        </w:rPr>
                        <w:t>publik</w:t>
                      </w:r>
                    </w:p>
                    <w:p w:rsidR="00E4546E" w:rsidRPr="00597925" w:rsidRDefault="00E4546E" w:rsidP="00C76491">
                      <w:pPr>
                        <w:pStyle w:val="ListParagraph"/>
                        <w:spacing w:after="0" w:line="240" w:lineRule="auto"/>
                        <w:ind w:left="360"/>
                        <w:rPr>
                          <w:rFonts w:ascii="Arial" w:hAnsi="Arial" w:cs="Arial"/>
                          <w:b/>
                          <w:szCs w:val="20"/>
                        </w:rPr>
                      </w:pPr>
                    </w:p>
                    <w:p w:rsidR="00E4546E" w:rsidRPr="00597925" w:rsidRDefault="00E4546E" w:rsidP="007A4C1E">
                      <w:pPr>
                        <w:pStyle w:val="ListParagraph"/>
                        <w:numPr>
                          <w:ilvl w:val="0"/>
                          <w:numId w:val="10"/>
                        </w:numPr>
                        <w:spacing w:after="0" w:line="240" w:lineRule="auto"/>
                        <w:ind w:left="360"/>
                        <w:rPr>
                          <w:rFonts w:ascii="Arial" w:hAnsi="Arial" w:cs="Arial"/>
                          <w:b/>
                          <w:szCs w:val="20"/>
                        </w:rPr>
                      </w:pPr>
                      <w:r w:rsidRPr="00597925">
                        <w:rPr>
                          <w:rFonts w:ascii="Arial" w:hAnsi="Arial" w:cs="Arial"/>
                          <w:b/>
                          <w:szCs w:val="20"/>
                        </w:rPr>
                        <w:t>Kemitraan</w:t>
                      </w:r>
                      <w:r>
                        <w:rPr>
                          <w:rFonts w:ascii="Arial" w:hAnsi="Arial" w:cs="Arial"/>
                          <w:b/>
                          <w:szCs w:val="20"/>
                        </w:rPr>
                        <w:t xml:space="preserve"> </w:t>
                      </w:r>
                      <w:r w:rsidRPr="00597925">
                        <w:rPr>
                          <w:rFonts w:ascii="Arial" w:hAnsi="Arial" w:cs="Arial"/>
                          <w:b/>
                          <w:szCs w:val="20"/>
                        </w:rPr>
                        <w:t>informasi</w:t>
                      </w:r>
                      <w:r>
                        <w:rPr>
                          <w:rFonts w:ascii="Arial" w:hAnsi="Arial" w:cs="Arial"/>
                          <w:b/>
                          <w:szCs w:val="20"/>
                        </w:rPr>
                        <w:t xml:space="preserve"> </w:t>
                      </w:r>
                      <w:r w:rsidRPr="00597925">
                        <w:rPr>
                          <w:rFonts w:ascii="Arial" w:hAnsi="Arial" w:cs="Arial"/>
                          <w:b/>
                          <w:szCs w:val="20"/>
                        </w:rPr>
                        <w:t>dan</w:t>
                      </w:r>
                      <w:r>
                        <w:rPr>
                          <w:rFonts w:ascii="Arial" w:hAnsi="Arial" w:cs="Arial"/>
                          <w:b/>
                          <w:szCs w:val="20"/>
                        </w:rPr>
                        <w:t xml:space="preserve"> </w:t>
                      </w:r>
                      <w:r w:rsidRPr="00597925">
                        <w:rPr>
                          <w:rFonts w:ascii="Arial" w:hAnsi="Arial" w:cs="Arial"/>
                          <w:b/>
                          <w:szCs w:val="20"/>
                        </w:rPr>
                        <w:t>komunikasi</w:t>
                      </w:r>
                      <w:r>
                        <w:rPr>
                          <w:rFonts w:ascii="Arial" w:hAnsi="Arial" w:cs="Arial"/>
                          <w:b/>
                          <w:szCs w:val="20"/>
                        </w:rPr>
                        <w:t xml:space="preserve"> </w:t>
                      </w:r>
                      <w:r w:rsidRPr="00597925">
                        <w:rPr>
                          <w:rFonts w:ascii="Arial" w:hAnsi="Arial" w:cs="Arial"/>
                          <w:b/>
                          <w:szCs w:val="20"/>
                        </w:rPr>
                        <w:t>publik</w:t>
                      </w:r>
                    </w:p>
                    <w:p w:rsidR="00E4546E" w:rsidRPr="00597925" w:rsidRDefault="00E4546E" w:rsidP="00C76491">
                      <w:pPr>
                        <w:rPr>
                          <w:rFonts w:ascii="Arial" w:hAnsi="Arial" w:cs="Arial"/>
                          <w:sz w:val="20"/>
                          <w:szCs w:val="20"/>
                        </w:rPr>
                      </w:pPr>
                    </w:p>
                  </w:txbxContent>
                </v:textbox>
              </v:roundrect>
            </w:pict>
          </mc:Fallback>
        </mc:AlternateContent>
      </w:r>
    </w:p>
    <w:p w:rsidR="00C76491" w:rsidRDefault="00C76491" w:rsidP="007E004F">
      <w:pPr>
        <w:spacing w:line="480" w:lineRule="auto"/>
        <w:jc w:val="both"/>
        <w:rPr>
          <w:rFonts w:ascii="Arial" w:hAnsi="Arial" w:cs="Arial"/>
          <w:b/>
          <w:sz w:val="24"/>
          <w:szCs w:val="24"/>
        </w:rPr>
      </w:pPr>
      <w:r>
        <w:rPr>
          <w:rFonts w:ascii="Arial" w:hAnsi="Arial" w:cs="Arial"/>
          <w:b/>
          <w:bCs/>
          <w:noProof/>
          <w:sz w:val="24"/>
          <w:szCs w:val="24"/>
          <w:lang w:val="en-US"/>
        </w:rPr>
        <mc:AlternateContent>
          <mc:Choice Requires="wps">
            <w:drawing>
              <wp:anchor distT="0" distB="0" distL="114300" distR="114300" simplePos="0" relativeHeight="251661312" behindDoc="0" locked="0" layoutInCell="1" allowOverlap="1" wp14:anchorId="72193A52" wp14:editId="4CDF4F41">
                <wp:simplePos x="0" y="0"/>
                <wp:positionH relativeFrom="column">
                  <wp:posOffset>-773430</wp:posOffset>
                </wp:positionH>
                <wp:positionV relativeFrom="paragraph">
                  <wp:posOffset>358775</wp:posOffset>
                </wp:positionV>
                <wp:extent cx="1971675" cy="1619250"/>
                <wp:effectExtent l="57150" t="38100" r="104775" b="114300"/>
                <wp:wrapNone/>
                <wp:docPr id="1415926477" name="Oval 1"/>
                <wp:cNvGraphicFramePr/>
                <a:graphic xmlns:a="http://schemas.openxmlformats.org/drawingml/2006/main">
                  <a:graphicData uri="http://schemas.microsoft.com/office/word/2010/wordprocessingShape">
                    <wps:wsp>
                      <wps:cNvSpPr/>
                      <wps:spPr>
                        <a:xfrm>
                          <a:off x="0" y="0"/>
                          <a:ext cx="1971675" cy="1619250"/>
                        </a:xfrm>
                        <a:prstGeom prst="ellipse">
                          <a:avLst/>
                        </a:prstGeom>
                        <a:scene3d>
                          <a:camera prst="orthographicFront"/>
                          <a:lightRig rig="threePt" dir="t"/>
                        </a:scene3d>
                        <a:sp3d>
                          <a:bevelT w="165100" prst="coolSlant"/>
                        </a:sp3d>
                      </wps:spPr>
                      <wps:style>
                        <a:lnRef idx="1">
                          <a:schemeClr val="accent5"/>
                        </a:lnRef>
                        <a:fillRef idx="2">
                          <a:schemeClr val="accent5"/>
                        </a:fillRef>
                        <a:effectRef idx="1">
                          <a:schemeClr val="accent5"/>
                        </a:effectRef>
                        <a:fontRef idx="minor">
                          <a:schemeClr val="dk1"/>
                        </a:fontRef>
                      </wps:style>
                      <wps:txbx>
                        <w:txbxContent>
                          <w:p w:rsidR="00E4546E" w:rsidRPr="00C057D3" w:rsidRDefault="00E4546E" w:rsidP="00C76491">
                            <w:pPr>
                              <w:jc w:val="center"/>
                              <w:rPr>
                                <w:rFonts w:ascii="Arial" w:hAnsi="Arial" w:cs="Arial"/>
                                <w:b/>
                                <w:bCs/>
                                <w:szCs w:val="24"/>
                              </w:rPr>
                            </w:pPr>
                            <w:r w:rsidRPr="00C057D3">
                              <w:rPr>
                                <w:rFonts w:ascii="Arial" w:hAnsi="Arial" w:cs="Arial"/>
                                <w:b/>
                                <w:bCs/>
                                <w:szCs w:val="24"/>
                              </w:rPr>
                              <w:t>Strategi</w:t>
                            </w:r>
                            <w:r>
                              <w:rPr>
                                <w:rFonts w:ascii="Arial" w:hAnsi="Arial" w:cs="Arial"/>
                                <w:b/>
                                <w:bCs/>
                                <w:szCs w:val="24"/>
                              </w:rPr>
                              <w:t xml:space="preserve"> Penyelenggaraan </w:t>
                            </w:r>
                            <w:r w:rsidRPr="00C057D3">
                              <w:rPr>
                                <w:rFonts w:ascii="Arial" w:hAnsi="Arial" w:cs="Arial"/>
                                <w:b/>
                                <w:bCs/>
                                <w:szCs w:val="24"/>
                              </w:rPr>
                              <w:t>Layanan</w:t>
                            </w:r>
                            <w:r>
                              <w:rPr>
                                <w:rFonts w:ascii="Arial" w:hAnsi="Arial" w:cs="Arial"/>
                                <w:b/>
                                <w:bCs/>
                                <w:szCs w:val="24"/>
                              </w:rPr>
                              <w:t xml:space="preserve"> </w:t>
                            </w:r>
                            <w:r w:rsidRPr="00C057D3">
                              <w:rPr>
                                <w:rFonts w:ascii="Arial" w:hAnsi="Arial" w:cs="Arial"/>
                                <w:b/>
                                <w:bCs/>
                                <w:szCs w:val="24"/>
                              </w:rPr>
                              <w:t>Publik</w:t>
                            </w:r>
                          </w:p>
                          <w:p w:rsidR="00E4546E" w:rsidRPr="00C057D3" w:rsidRDefault="00E4546E" w:rsidP="00C76491">
                            <w:pPr>
                              <w:jc w:val="center"/>
                              <w:rPr>
                                <w:rFonts w:ascii="Arial" w:hAnsi="Arial" w:cs="Arial"/>
                                <w:b/>
                                <w:bCs/>
                                <w:szCs w:val="24"/>
                              </w:rPr>
                            </w:pPr>
                            <w:r w:rsidRPr="00C057D3">
                              <w:rPr>
                                <w:rFonts w:ascii="Arial" w:hAnsi="Arial" w:cs="Arial"/>
                                <w:b/>
                                <w:bCs/>
                                <w:szCs w:val="24"/>
                              </w:rPr>
                              <w:t>(David</w:t>
                            </w:r>
                            <w:r>
                              <w:rPr>
                                <w:rFonts w:ascii="Arial" w:hAnsi="Arial" w:cs="Arial"/>
                                <w:b/>
                                <w:bCs/>
                                <w:szCs w:val="24"/>
                              </w:rPr>
                              <w:t xml:space="preserve"> </w:t>
                            </w:r>
                            <w:r w:rsidRPr="00C057D3">
                              <w:rPr>
                                <w:rFonts w:ascii="Arial" w:hAnsi="Arial" w:cs="Arial"/>
                                <w:b/>
                                <w:bCs/>
                                <w:szCs w:val="24"/>
                              </w:rPr>
                              <w:t>Osborne</w:t>
                            </w:r>
                            <w:r>
                              <w:rPr>
                                <w:rFonts w:ascii="Arial" w:hAnsi="Arial" w:cs="Arial"/>
                                <w:b/>
                                <w:bCs/>
                                <w:szCs w:val="24"/>
                              </w:rPr>
                              <w:t xml:space="preserve"> </w:t>
                            </w:r>
                            <w:r w:rsidRPr="00C057D3">
                              <w:rPr>
                                <w:rFonts w:ascii="Arial" w:hAnsi="Arial" w:cs="Arial"/>
                                <w:b/>
                                <w:bCs/>
                                <w:szCs w:val="24"/>
                              </w:rPr>
                              <w:t>dan</w:t>
                            </w:r>
                            <w:r>
                              <w:rPr>
                                <w:rFonts w:ascii="Arial" w:hAnsi="Arial" w:cs="Arial"/>
                                <w:b/>
                                <w:bCs/>
                                <w:szCs w:val="24"/>
                              </w:rPr>
                              <w:t xml:space="preserve"> </w:t>
                            </w:r>
                            <w:r w:rsidRPr="00C057D3">
                              <w:rPr>
                                <w:rFonts w:ascii="Arial" w:hAnsi="Arial" w:cs="Arial"/>
                                <w:b/>
                                <w:bCs/>
                                <w:szCs w:val="24"/>
                              </w:rPr>
                              <w:t>Plastrik,</w:t>
                            </w:r>
                            <w:r>
                              <w:rPr>
                                <w:rFonts w:ascii="Arial" w:hAnsi="Arial" w:cs="Arial"/>
                                <w:b/>
                                <w:bCs/>
                                <w:szCs w:val="24"/>
                              </w:rPr>
                              <w:t xml:space="preserve"> </w:t>
                            </w:r>
                            <w:r w:rsidRPr="00C057D3">
                              <w:rPr>
                                <w:rFonts w:ascii="Arial" w:hAnsi="Arial" w:cs="Arial"/>
                                <w:b/>
                                <w:bCs/>
                                <w:szCs w:val="24"/>
                              </w:rPr>
                              <w:t>2001)</w:t>
                            </w:r>
                          </w:p>
                          <w:p w:rsidR="00E4546E" w:rsidRPr="00B113B2" w:rsidRDefault="00E4546E" w:rsidP="00C76491">
                            <w:pPr>
                              <w:jc w:val="cente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7" style="position:absolute;left:0;text-align:left;margin-left:-60.9pt;margin-top:28.25pt;width:155.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" fillcolor="#a5d5e2 [1624]" strokecolor="#40a7c2 [3048]">
                <v:fill color2="#e4f2f6 [504]" rotate="t" angle="180" colors="0 #9eeaff;22938f #bbefff;1 #e4f9ff" focus="100%" type="gradient"/>
                <v:shadow on="t" color="black" opacity="24903f" origin=",.5" offset="0,.55556mm"/>
                <v:textbox>
                  <w:txbxContent>
                    <w:p w:rsidR="00E4546E" w:rsidRPr="00C057D3" w:rsidRDefault="00E4546E" w:rsidP="00C76491">
                      <w:pPr>
                        <w:jc w:val="center"/>
                        <w:rPr>
                          <w:rFonts w:ascii="Arial" w:hAnsi="Arial" w:cs="Arial"/>
                          <w:b/>
                          <w:bCs/>
                          <w:szCs w:val="24"/>
                        </w:rPr>
                      </w:pPr>
                      <w:r w:rsidRPr="00C057D3">
                        <w:rPr>
                          <w:rFonts w:ascii="Arial" w:hAnsi="Arial" w:cs="Arial"/>
                          <w:b/>
                          <w:bCs/>
                          <w:szCs w:val="24"/>
                        </w:rPr>
                        <w:t>Strategi</w:t>
                      </w:r>
                      <w:r>
                        <w:rPr>
                          <w:rFonts w:ascii="Arial" w:hAnsi="Arial" w:cs="Arial"/>
                          <w:b/>
                          <w:bCs/>
                          <w:szCs w:val="24"/>
                        </w:rPr>
                        <w:t xml:space="preserve"> Penyelenggaraan </w:t>
                      </w:r>
                      <w:r w:rsidRPr="00C057D3">
                        <w:rPr>
                          <w:rFonts w:ascii="Arial" w:hAnsi="Arial" w:cs="Arial"/>
                          <w:b/>
                          <w:bCs/>
                          <w:szCs w:val="24"/>
                        </w:rPr>
                        <w:t>Layanan</w:t>
                      </w:r>
                      <w:r>
                        <w:rPr>
                          <w:rFonts w:ascii="Arial" w:hAnsi="Arial" w:cs="Arial"/>
                          <w:b/>
                          <w:bCs/>
                          <w:szCs w:val="24"/>
                        </w:rPr>
                        <w:t xml:space="preserve"> </w:t>
                      </w:r>
                      <w:r w:rsidRPr="00C057D3">
                        <w:rPr>
                          <w:rFonts w:ascii="Arial" w:hAnsi="Arial" w:cs="Arial"/>
                          <w:b/>
                          <w:bCs/>
                          <w:szCs w:val="24"/>
                        </w:rPr>
                        <w:t>Publik</w:t>
                      </w:r>
                    </w:p>
                    <w:p w:rsidR="00E4546E" w:rsidRPr="00C057D3" w:rsidRDefault="00E4546E" w:rsidP="00C76491">
                      <w:pPr>
                        <w:jc w:val="center"/>
                        <w:rPr>
                          <w:rFonts w:ascii="Arial" w:hAnsi="Arial" w:cs="Arial"/>
                          <w:b/>
                          <w:bCs/>
                          <w:szCs w:val="24"/>
                        </w:rPr>
                      </w:pPr>
                      <w:r w:rsidRPr="00C057D3">
                        <w:rPr>
                          <w:rFonts w:ascii="Arial" w:hAnsi="Arial" w:cs="Arial"/>
                          <w:b/>
                          <w:bCs/>
                          <w:szCs w:val="24"/>
                        </w:rPr>
                        <w:t>(David</w:t>
                      </w:r>
                      <w:r>
                        <w:rPr>
                          <w:rFonts w:ascii="Arial" w:hAnsi="Arial" w:cs="Arial"/>
                          <w:b/>
                          <w:bCs/>
                          <w:szCs w:val="24"/>
                        </w:rPr>
                        <w:t xml:space="preserve"> </w:t>
                      </w:r>
                      <w:r w:rsidRPr="00C057D3">
                        <w:rPr>
                          <w:rFonts w:ascii="Arial" w:hAnsi="Arial" w:cs="Arial"/>
                          <w:b/>
                          <w:bCs/>
                          <w:szCs w:val="24"/>
                        </w:rPr>
                        <w:t>Osborne</w:t>
                      </w:r>
                      <w:r>
                        <w:rPr>
                          <w:rFonts w:ascii="Arial" w:hAnsi="Arial" w:cs="Arial"/>
                          <w:b/>
                          <w:bCs/>
                          <w:szCs w:val="24"/>
                        </w:rPr>
                        <w:t xml:space="preserve"> </w:t>
                      </w:r>
                      <w:r w:rsidRPr="00C057D3">
                        <w:rPr>
                          <w:rFonts w:ascii="Arial" w:hAnsi="Arial" w:cs="Arial"/>
                          <w:b/>
                          <w:bCs/>
                          <w:szCs w:val="24"/>
                        </w:rPr>
                        <w:t>dan</w:t>
                      </w:r>
                      <w:r>
                        <w:rPr>
                          <w:rFonts w:ascii="Arial" w:hAnsi="Arial" w:cs="Arial"/>
                          <w:b/>
                          <w:bCs/>
                          <w:szCs w:val="24"/>
                        </w:rPr>
                        <w:t xml:space="preserve"> </w:t>
                      </w:r>
                      <w:r w:rsidRPr="00C057D3">
                        <w:rPr>
                          <w:rFonts w:ascii="Arial" w:hAnsi="Arial" w:cs="Arial"/>
                          <w:b/>
                          <w:bCs/>
                          <w:szCs w:val="24"/>
                        </w:rPr>
                        <w:t>Plastrik,</w:t>
                      </w:r>
                      <w:r>
                        <w:rPr>
                          <w:rFonts w:ascii="Arial" w:hAnsi="Arial" w:cs="Arial"/>
                          <w:b/>
                          <w:bCs/>
                          <w:szCs w:val="24"/>
                        </w:rPr>
                        <w:t xml:space="preserve"> </w:t>
                      </w:r>
                      <w:r w:rsidRPr="00C057D3">
                        <w:rPr>
                          <w:rFonts w:ascii="Arial" w:hAnsi="Arial" w:cs="Arial"/>
                          <w:b/>
                          <w:bCs/>
                          <w:szCs w:val="24"/>
                        </w:rPr>
                        <w:t>2001)</w:t>
                      </w:r>
                    </w:p>
                    <w:p w:rsidR="00E4546E" w:rsidRPr="00B113B2" w:rsidRDefault="00E4546E" w:rsidP="00C76491">
                      <w:pPr>
                        <w:jc w:val="center"/>
                        <w:rPr>
                          <w:rFonts w:ascii="Arial" w:hAnsi="Arial" w:cs="Arial"/>
                          <w:b/>
                          <w:bCs/>
                          <w:sz w:val="24"/>
                          <w:szCs w:val="24"/>
                        </w:rPr>
                      </w:pPr>
                    </w:p>
                  </w:txbxContent>
                </v:textbox>
              </v:oval>
            </w:pict>
          </mc:Fallback>
        </mc:AlternateContent>
      </w:r>
      <w:r>
        <w:rPr>
          <w:rFonts w:ascii="Arial" w:hAnsi="Arial" w:cs="Arial"/>
          <w:b/>
          <w:bCs/>
          <w:noProof/>
          <w:sz w:val="24"/>
          <w:szCs w:val="24"/>
          <w:lang w:val="en-US"/>
        </w:rPr>
        <mc:AlternateContent>
          <mc:Choice Requires="wps">
            <w:drawing>
              <wp:anchor distT="0" distB="0" distL="114300" distR="114300" simplePos="0" relativeHeight="251663360" behindDoc="0" locked="0" layoutInCell="1" allowOverlap="1" wp14:anchorId="2DF04702" wp14:editId="75E0DBC2">
                <wp:simplePos x="0" y="0"/>
                <wp:positionH relativeFrom="column">
                  <wp:posOffset>1939290</wp:posOffset>
                </wp:positionH>
                <wp:positionV relativeFrom="paragraph">
                  <wp:posOffset>131446</wp:posOffset>
                </wp:positionV>
                <wp:extent cx="2076450" cy="2076450"/>
                <wp:effectExtent l="57150" t="38100" r="95250" b="114300"/>
                <wp:wrapNone/>
                <wp:docPr id="1609105854" name="Rectangle: Rounded Corners 3"/>
                <wp:cNvGraphicFramePr/>
                <a:graphic xmlns:a="http://schemas.openxmlformats.org/drawingml/2006/main">
                  <a:graphicData uri="http://schemas.microsoft.com/office/word/2010/wordprocessingShape">
                    <wps:wsp>
                      <wps:cNvSpPr/>
                      <wps:spPr>
                        <a:xfrm>
                          <a:off x="0" y="0"/>
                          <a:ext cx="2076450" cy="2076450"/>
                        </a:xfrm>
                        <a:prstGeom prst="roundRect">
                          <a:avLst/>
                        </a:prstGeom>
                        <a:scene3d>
                          <a:camera prst="orthographicFront"/>
                          <a:lightRig rig="threePt" dir="t"/>
                        </a:scene3d>
                        <a:sp3d>
                          <a:bevelT/>
                        </a:sp3d>
                      </wps:spPr>
                      <wps:style>
                        <a:lnRef idx="1">
                          <a:schemeClr val="accent2"/>
                        </a:lnRef>
                        <a:fillRef idx="2">
                          <a:schemeClr val="accent2"/>
                        </a:fillRef>
                        <a:effectRef idx="1">
                          <a:schemeClr val="accent2"/>
                        </a:effectRef>
                        <a:fontRef idx="minor">
                          <a:schemeClr val="dk1"/>
                        </a:fontRef>
                      </wps:style>
                      <wps:txbx>
                        <w:txbxContent>
                          <w:p w:rsidR="00E4546E"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Inti</w:t>
                            </w:r>
                          </w:p>
                          <w:p w:rsidR="00E4546E" w:rsidRPr="00597925"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597925"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Konsekuensi</w:t>
                            </w:r>
                          </w:p>
                          <w:p w:rsidR="00E4546E"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597925"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Pelanggan</w:t>
                            </w:r>
                          </w:p>
                          <w:p w:rsidR="00E4546E"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597925"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Pengawasan</w:t>
                            </w:r>
                          </w:p>
                          <w:p w:rsidR="00E4546E" w:rsidRDefault="00E4546E" w:rsidP="00C76491">
                            <w:pPr>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597925" w:rsidRDefault="00E4546E" w:rsidP="00C76491">
                            <w:pPr>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Budaya</w:t>
                            </w:r>
                          </w:p>
                          <w:p w:rsidR="00E4546E" w:rsidRPr="00F7605F" w:rsidRDefault="00E4546E" w:rsidP="00C76491">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F7605F" w:rsidRDefault="00E4546E" w:rsidP="00C76491">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8" style="position:absolute;left:0;text-align:left;margin-left:152.7pt;margin-top:10.35pt;width:163.5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" fillcolor="#dfa7a6 [1621]" strokecolor="#bc4542 [3045]">
                <v:fill color2="#f5e4e4 [501]" rotate="t" angle="180" colors="0 #ffa2a1;22938f #ffbebd;1 #ffe5e5" focus="100%" type="gradient"/>
                <v:shadow on="t" color="black" opacity="24903f" origin=",.5" offset="0,.55556mm"/>
                <v:textbox>
                  <w:txbxContent>
                    <w:p w:rsidR="00E4546E"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Inti</w:t>
                      </w:r>
                    </w:p>
                    <w:p w:rsidR="00E4546E" w:rsidRPr="00597925"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597925"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Konsekuensi</w:t>
                      </w:r>
                    </w:p>
                    <w:p w:rsidR="00E4546E"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597925"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Pelanggan</w:t>
                      </w:r>
                    </w:p>
                    <w:p w:rsidR="00E4546E"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597925" w:rsidRDefault="00E4546E" w:rsidP="00C76491">
                      <w:pP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Pengawasan</w:t>
                      </w:r>
                    </w:p>
                    <w:p w:rsidR="00E4546E" w:rsidRDefault="00E4546E" w:rsidP="00C76491">
                      <w:pPr>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597925" w:rsidRDefault="00E4546E" w:rsidP="00C76491">
                      <w:pPr>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925">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w:t>
                      </w:r>
                      <w:r>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7925">
                        <w:rPr>
                          <w:rFonts w:ascii="Arial" w:hAnsi="Arial" w:cs="Arial"/>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Budaya</w:t>
                      </w:r>
                    </w:p>
                    <w:p w:rsidR="00E4546E" w:rsidRPr="00F7605F" w:rsidRDefault="00E4546E" w:rsidP="00C76491">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546E" w:rsidRPr="00F7605F" w:rsidRDefault="00E4546E" w:rsidP="00C76491">
                      <w:pP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C76491" w:rsidRDefault="00C76491" w:rsidP="007E004F">
      <w:pPr>
        <w:spacing w:line="480" w:lineRule="auto"/>
        <w:jc w:val="both"/>
        <w:rPr>
          <w:rFonts w:ascii="Arial" w:hAnsi="Arial" w:cs="Arial"/>
          <w:b/>
          <w:sz w:val="24"/>
          <w:szCs w:val="24"/>
        </w:rPr>
        <w:sectPr w:rsidR="00C76491" w:rsidSect="00C76491">
          <w:pgSz w:w="16840" w:h="11910" w:orient="landscape"/>
          <w:pgMar w:top="2268" w:right="2268" w:bottom="1701" w:left="1701" w:header="720" w:footer="720" w:gutter="0"/>
          <w:cols w:space="720"/>
        </w:sectPr>
      </w:pPr>
      <w:r>
        <w:rPr>
          <w:rFonts w:ascii="Arial" w:hAnsi="Arial" w:cs="Arial"/>
          <w:b/>
          <w:bCs/>
          <w:noProof/>
          <w:sz w:val="24"/>
          <w:szCs w:val="24"/>
          <w:lang w:val="en-US"/>
        </w:rPr>
        <mc:AlternateContent>
          <mc:Choice Requires="wps">
            <w:drawing>
              <wp:anchor distT="0" distB="0" distL="114300" distR="114300" simplePos="0" relativeHeight="251667456" behindDoc="0" locked="0" layoutInCell="1" allowOverlap="1" wp14:anchorId="4E5B9EFB" wp14:editId="2BEEE69D">
                <wp:simplePos x="0" y="0"/>
                <wp:positionH relativeFrom="column">
                  <wp:posOffset>7713345</wp:posOffset>
                </wp:positionH>
                <wp:positionV relativeFrom="paragraph">
                  <wp:posOffset>208280</wp:posOffset>
                </wp:positionV>
                <wp:extent cx="1257300" cy="838200"/>
                <wp:effectExtent l="57150" t="38100" r="76200" b="114300"/>
                <wp:wrapNone/>
                <wp:docPr id="579279150" name="Oval 1"/>
                <wp:cNvGraphicFramePr/>
                <a:graphic xmlns:a="http://schemas.openxmlformats.org/drawingml/2006/main">
                  <a:graphicData uri="http://schemas.microsoft.com/office/word/2010/wordprocessingShape">
                    <wps:wsp>
                      <wps:cNvSpPr/>
                      <wps:spPr>
                        <a:xfrm>
                          <a:off x="0" y="0"/>
                          <a:ext cx="1257300" cy="838200"/>
                        </a:xfrm>
                        <a:prstGeom prst="ellipse">
                          <a:avLst/>
                        </a:prstGeom>
                        <a:scene3d>
                          <a:camera prst="orthographicFront"/>
                          <a:lightRig rig="threePt" dir="t"/>
                        </a:scene3d>
                        <a:sp3d>
                          <a:bevelT w="165100" prst="coolSlant"/>
                        </a:sp3d>
                      </wps:spPr>
                      <wps:style>
                        <a:lnRef idx="1">
                          <a:schemeClr val="accent5"/>
                        </a:lnRef>
                        <a:fillRef idx="2">
                          <a:schemeClr val="accent5"/>
                        </a:fillRef>
                        <a:effectRef idx="1">
                          <a:schemeClr val="accent5"/>
                        </a:effectRef>
                        <a:fontRef idx="minor">
                          <a:schemeClr val="dk1"/>
                        </a:fontRef>
                      </wps:style>
                      <wps:txbx>
                        <w:txbxContent>
                          <w:p w:rsidR="00E4546E" w:rsidRPr="00597925" w:rsidRDefault="00E4546E" w:rsidP="00C76491">
                            <w:pPr>
                              <w:jc w:val="center"/>
                              <w:rPr>
                                <w:rFonts w:ascii="Arial" w:hAnsi="Arial" w:cs="Arial"/>
                                <w:b/>
                                <w:bCs/>
                                <w:szCs w:val="24"/>
                              </w:rPr>
                            </w:pPr>
                            <w:r>
                              <w:rPr>
                                <w:rFonts w:ascii="Arial" w:hAnsi="Arial" w:cs="Arial"/>
                                <w:b/>
                                <w:szCs w:val="24"/>
                              </w:rPr>
                              <w:t>Dampak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29" style="position:absolute;left:0;text-align:left;margin-left:607.35pt;margin-top:16.4pt;width:99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" fillcolor="#a5d5e2 [1624]" strokecolor="#40a7c2 [3048]">
                <v:fill color2="#e4f2f6 [504]" rotate="t" angle="180" colors="0 #9eeaff;22938f #bbefff;1 #e4f9ff" focus="100%" type="gradient"/>
                <v:shadow on="t" color="black" opacity="24903f" origin=",.5" offset="0,.55556mm"/>
                <v:textbox>
                  <w:txbxContent>
                    <w:p w:rsidR="00E4546E" w:rsidRPr="00597925" w:rsidRDefault="00E4546E" w:rsidP="00C76491">
                      <w:pPr>
                        <w:jc w:val="center"/>
                        <w:rPr>
                          <w:rFonts w:ascii="Arial" w:hAnsi="Arial" w:cs="Arial"/>
                          <w:b/>
                          <w:bCs/>
                          <w:szCs w:val="24"/>
                        </w:rPr>
                      </w:pPr>
                      <w:r>
                        <w:rPr>
                          <w:rFonts w:ascii="Arial" w:hAnsi="Arial" w:cs="Arial"/>
                          <w:b/>
                          <w:szCs w:val="24"/>
                        </w:rPr>
                        <w:t>Dampak</w:t>
                      </w:r>
                    </w:p>
                  </w:txbxContent>
                </v:textbox>
              </v:oval>
            </w:pict>
          </mc:Fallback>
        </mc:AlternateContent>
      </w:r>
      <w:r>
        <w:rPr>
          <w:rFonts w:ascii="Arial" w:hAnsi="Arial" w:cs="Arial"/>
          <w:b/>
          <w:bCs/>
          <w:noProof/>
          <w:sz w:val="24"/>
          <w:szCs w:val="24"/>
          <w:lang w:val="en-US"/>
        </w:rPr>
        <mc:AlternateContent>
          <mc:Choice Requires="wps">
            <w:drawing>
              <wp:anchor distT="0" distB="0" distL="114300" distR="114300" simplePos="0" relativeHeight="251666432" behindDoc="0" locked="0" layoutInCell="1" allowOverlap="1" wp14:anchorId="0711F04D" wp14:editId="563C7697">
                <wp:simplePos x="0" y="0"/>
                <wp:positionH relativeFrom="column">
                  <wp:posOffset>7065645</wp:posOffset>
                </wp:positionH>
                <wp:positionV relativeFrom="paragraph">
                  <wp:posOffset>443230</wp:posOffset>
                </wp:positionV>
                <wp:extent cx="542925" cy="398780"/>
                <wp:effectExtent l="76200" t="38100" r="66675" b="96520"/>
                <wp:wrapNone/>
                <wp:docPr id="2127472281" name="Arrow: Right 2"/>
                <wp:cNvGraphicFramePr/>
                <a:graphic xmlns:a="http://schemas.openxmlformats.org/drawingml/2006/main">
                  <a:graphicData uri="http://schemas.microsoft.com/office/word/2010/wordprocessingShape">
                    <wps:wsp>
                      <wps:cNvSpPr/>
                      <wps:spPr>
                        <a:xfrm>
                          <a:off x="0" y="0"/>
                          <a:ext cx="542925" cy="398780"/>
                        </a:xfrm>
                        <a:prstGeom prst="rightArrow">
                          <a:avLst/>
                        </a:prstGeom>
                        <a:scene3d>
                          <a:camera prst="orthographicFront"/>
                          <a:lightRig rig="threePt" dir="t"/>
                        </a:scene3d>
                        <a:sp3d>
                          <a:bevelT w="165100" prst="coolSlant"/>
                        </a:sp3d>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556.35pt;margin-top:34.9pt;width:42.75pt;height:3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" adj="13667" fillcolor="#413253 [1639]" stroked="f">
                <v:fill color2="#775c99 [3015]" rotate="t" angle="180" colors="0 #5d417e;52429f #7b58a6;1 #7b57a8" focus="100%" type="gradient">
                  <o:fill v:ext="view" type="gradientUnscaled"/>
                </v:fill>
                <v:shadow on="t" color="black" opacity="22937f" origin=",.5" offset="0,.63889mm"/>
              </v:shape>
            </w:pict>
          </mc:Fallback>
        </mc:AlternateContent>
      </w:r>
      <w:r>
        <w:rPr>
          <w:rFonts w:ascii="Arial" w:hAnsi="Arial" w:cs="Arial"/>
          <w:b/>
          <w:bCs/>
          <w:noProof/>
          <w:sz w:val="24"/>
          <w:szCs w:val="24"/>
          <w:lang w:val="en-US"/>
        </w:rPr>
        <mc:AlternateContent>
          <mc:Choice Requires="wps">
            <w:drawing>
              <wp:anchor distT="0" distB="0" distL="114300" distR="114300" simplePos="0" relativeHeight="251664384" behindDoc="0" locked="0" layoutInCell="1" allowOverlap="1" wp14:anchorId="689E56AB" wp14:editId="1D6FD9D5">
                <wp:simplePos x="0" y="0"/>
                <wp:positionH relativeFrom="column">
                  <wp:posOffset>4200525</wp:posOffset>
                </wp:positionH>
                <wp:positionV relativeFrom="paragraph">
                  <wp:posOffset>448945</wp:posOffset>
                </wp:positionV>
                <wp:extent cx="542925" cy="398780"/>
                <wp:effectExtent l="76200" t="38100" r="66675" b="96520"/>
                <wp:wrapNone/>
                <wp:docPr id="1432034342" name="Arrow: Right 2"/>
                <wp:cNvGraphicFramePr/>
                <a:graphic xmlns:a="http://schemas.openxmlformats.org/drawingml/2006/main">
                  <a:graphicData uri="http://schemas.microsoft.com/office/word/2010/wordprocessingShape">
                    <wps:wsp>
                      <wps:cNvSpPr/>
                      <wps:spPr>
                        <a:xfrm>
                          <a:off x="0" y="0"/>
                          <a:ext cx="542925" cy="398780"/>
                        </a:xfrm>
                        <a:prstGeom prst="rightArrow">
                          <a:avLst/>
                        </a:prstGeom>
                        <a:scene3d>
                          <a:camera prst="orthographicFront"/>
                          <a:lightRig rig="threePt" dir="t"/>
                        </a:scene3d>
                        <a:sp3d>
                          <a:bevelT w="165100" prst="coolSlant"/>
                        </a:sp3d>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Right 2" o:spid="_x0000_s1026" type="#_x0000_t13" style="position:absolute;margin-left:330.75pt;margin-top:35.35pt;width:42.75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" adj="13667" fillcolor="#413253 [1639]" stroked="f">
                <v:fill color2="#775c99 [3015]" rotate="t" angle="180" colors="0 #5d417e;52429f #7b58a6;1 #7b57a8" focus="100%" type="gradient">
                  <o:fill v:ext="view" type="gradientUnscaled"/>
                </v:fill>
                <v:shadow on="t" color="black" opacity="22937f" origin=",.5" offset="0,.63889mm"/>
              </v:shape>
            </w:pict>
          </mc:Fallback>
        </mc:AlternateContent>
      </w:r>
      <w:r>
        <w:rPr>
          <w:rFonts w:ascii="Arial" w:hAnsi="Arial" w:cs="Arial"/>
          <w:b/>
          <w:bCs/>
          <w:noProof/>
          <w:sz w:val="24"/>
          <w:szCs w:val="24"/>
          <w:lang w:val="en-US"/>
        </w:rPr>
        <mc:AlternateContent>
          <mc:Choice Requires="wps">
            <w:drawing>
              <wp:anchor distT="0" distB="0" distL="114300" distR="114300" simplePos="0" relativeHeight="251662336" behindDoc="0" locked="0" layoutInCell="1" allowOverlap="1" wp14:anchorId="67046F95" wp14:editId="3039919A">
                <wp:simplePos x="0" y="0"/>
                <wp:positionH relativeFrom="column">
                  <wp:posOffset>1341120</wp:posOffset>
                </wp:positionH>
                <wp:positionV relativeFrom="paragraph">
                  <wp:posOffset>441325</wp:posOffset>
                </wp:positionV>
                <wp:extent cx="542925" cy="398780"/>
                <wp:effectExtent l="76200" t="38100" r="66675" b="96520"/>
                <wp:wrapNone/>
                <wp:docPr id="1955350971" name="Arrow: Right 2"/>
                <wp:cNvGraphicFramePr/>
                <a:graphic xmlns:a="http://schemas.openxmlformats.org/drawingml/2006/main">
                  <a:graphicData uri="http://schemas.microsoft.com/office/word/2010/wordprocessingShape">
                    <wps:wsp>
                      <wps:cNvSpPr/>
                      <wps:spPr>
                        <a:xfrm>
                          <a:off x="0" y="0"/>
                          <a:ext cx="542925" cy="398780"/>
                        </a:xfrm>
                        <a:prstGeom prst="rightArrow">
                          <a:avLst/>
                        </a:prstGeom>
                        <a:scene3d>
                          <a:camera prst="orthographicFront"/>
                          <a:lightRig rig="threePt" dir="t"/>
                        </a:scene3d>
                        <a:sp3d>
                          <a:bevelT w="165100" prst="coolSlant"/>
                        </a:sp3d>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Right 2" o:spid="_x0000_s1026" type="#_x0000_t13" style="position:absolute;margin-left:105.6pt;margin-top:34.75pt;width:42.75pt;height: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" adj="13667" fillcolor="#413253 [1639]" stroked="f">
                <v:fill color2="#775c99 [3015]" rotate="t" angle="180" colors="0 #5d417e;52429f #7b58a6;1 #7b57a8" focus="100%" type="gradient">
                  <o:fill v:ext="view" type="gradientUnscaled"/>
                </v:fill>
                <v:shadow on="t" color="black" opacity="22937f" origin=",.5" offset="0,.63889mm"/>
              </v:shape>
            </w:pict>
          </mc:Fallback>
        </mc:AlternateContent>
      </w:r>
    </w:p>
    <w:p w:rsidR="00C76491" w:rsidRDefault="00C76491" w:rsidP="007E004F">
      <w:pPr>
        <w:tabs>
          <w:tab w:val="left" w:pos="3886"/>
        </w:tabs>
        <w:spacing w:line="360" w:lineRule="auto"/>
        <w:jc w:val="center"/>
        <w:rPr>
          <w:rFonts w:ascii="Arial"/>
          <w:b/>
          <w:spacing w:val="-2"/>
          <w:sz w:val="24"/>
        </w:rPr>
      </w:pPr>
      <w:r>
        <w:rPr>
          <w:rFonts w:ascii="Arial"/>
          <w:b/>
          <w:noProof/>
          <w:spacing w:val="-2"/>
          <w:sz w:val="24"/>
          <w:lang w:val="en-US"/>
        </w:rPr>
        <w:lastRenderedPageBreak/>
        <mc:AlternateContent>
          <mc:Choice Requires="wps">
            <w:drawing>
              <wp:anchor distT="0" distB="0" distL="114300" distR="114300" simplePos="0" relativeHeight="251669504" behindDoc="0" locked="0" layoutInCell="1" allowOverlap="1" wp14:anchorId="2B939F0F" wp14:editId="5949BB52">
                <wp:simplePos x="0" y="0"/>
                <wp:positionH relativeFrom="column">
                  <wp:posOffset>4665345</wp:posOffset>
                </wp:positionH>
                <wp:positionV relativeFrom="paragraph">
                  <wp:posOffset>-982980</wp:posOffset>
                </wp:positionV>
                <wp:extent cx="43815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38150" cy="21907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67.35pt;margin-top:-77.4pt;width:34.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" fillcolor="white [3212]" strokecolor="white [3212]" strokeweight="2pt"/>
            </w:pict>
          </mc:Fallback>
        </mc:AlternateContent>
      </w:r>
      <w:r>
        <w:rPr>
          <w:rFonts w:ascii="Arial"/>
          <w:b/>
          <w:spacing w:val="-2"/>
          <w:sz w:val="24"/>
        </w:rPr>
        <w:t>BAB III</w:t>
      </w:r>
    </w:p>
    <w:p w:rsidR="00C76491" w:rsidRPr="00591913" w:rsidRDefault="00C76491" w:rsidP="007E004F">
      <w:pPr>
        <w:tabs>
          <w:tab w:val="left" w:pos="3886"/>
        </w:tabs>
        <w:spacing w:line="360" w:lineRule="auto"/>
        <w:jc w:val="center"/>
        <w:rPr>
          <w:rFonts w:ascii="Arial"/>
          <w:b/>
          <w:sz w:val="24"/>
        </w:rPr>
      </w:pPr>
      <w:r w:rsidRPr="00591913">
        <w:rPr>
          <w:rFonts w:ascii="Arial"/>
          <w:b/>
          <w:spacing w:val="-2"/>
          <w:sz w:val="24"/>
        </w:rPr>
        <w:t>METODOLOGI</w:t>
      </w:r>
      <w:r>
        <w:rPr>
          <w:rFonts w:ascii="Arial"/>
          <w:b/>
          <w:spacing w:val="-2"/>
          <w:sz w:val="24"/>
        </w:rPr>
        <w:t xml:space="preserve"> PENELITIAN</w:t>
      </w:r>
    </w:p>
    <w:p w:rsidR="00C76491" w:rsidRDefault="00C76491" w:rsidP="007E004F">
      <w:pPr>
        <w:pStyle w:val="BodyText"/>
        <w:spacing w:line="360" w:lineRule="auto"/>
        <w:rPr>
          <w:rFonts w:ascii="Arial"/>
          <w:b/>
        </w:rPr>
      </w:pPr>
    </w:p>
    <w:p w:rsidR="00C76491" w:rsidRPr="00DF670C" w:rsidRDefault="00C76491" w:rsidP="007E004F">
      <w:pPr>
        <w:pStyle w:val="Heading1"/>
        <w:keepNext w:val="0"/>
        <w:keepLines w:val="0"/>
        <w:tabs>
          <w:tab w:val="left" w:pos="942"/>
        </w:tabs>
        <w:spacing w:before="0" w:line="360" w:lineRule="auto"/>
        <w:rPr>
          <w:rFonts w:ascii="Arial" w:hAnsi="Arial" w:cs="Arial"/>
          <w:color w:val="auto"/>
          <w:sz w:val="24"/>
        </w:rPr>
      </w:pPr>
      <w:r>
        <w:rPr>
          <w:rFonts w:ascii="Arial" w:hAnsi="Arial" w:cs="Arial"/>
          <w:color w:val="auto"/>
          <w:sz w:val="24"/>
        </w:rPr>
        <w:t xml:space="preserve">A. </w:t>
      </w:r>
      <w:r w:rsidRPr="00F21A81">
        <w:rPr>
          <w:rFonts w:ascii="Arial" w:hAnsi="Arial" w:cs="Arial"/>
          <w:color w:val="auto"/>
          <w:sz w:val="24"/>
        </w:rPr>
        <w:t>Jenis</w:t>
      </w:r>
      <w:r>
        <w:rPr>
          <w:rFonts w:ascii="Arial" w:hAnsi="Arial" w:cs="Arial"/>
          <w:color w:val="auto"/>
          <w:spacing w:val="-3"/>
          <w:sz w:val="24"/>
        </w:rPr>
        <w:t xml:space="preserve"> </w:t>
      </w:r>
      <w:r w:rsidRPr="00F21A81">
        <w:rPr>
          <w:rFonts w:ascii="Arial" w:hAnsi="Arial" w:cs="Arial"/>
          <w:color w:val="auto"/>
          <w:spacing w:val="-2"/>
          <w:sz w:val="24"/>
        </w:rPr>
        <w:t>Penelitian</w:t>
      </w:r>
    </w:p>
    <w:p w:rsidR="00C76491" w:rsidRDefault="00C76491" w:rsidP="007E004F">
      <w:pPr>
        <w:pStyle w:val="BodyText"/>
        <w:tabs>
          <w:tab w:val="left" w:pos="2069"/>
          <w:tab w:val="left" w:pos="3316"/>
          <w:tab w:val="left" w:pos="3774"/>
          <w:tab w:val="left" w:pos="5520"/>
          <w:tab w:val="left" w:pos="6541"/>
          <w:tab w:val="left" w:pos="7709"/>
        </w:tabs>
        <w:spacing w:line="480" w:lineRule="auto"/>
        <w:ind w:firstLine="567"/>
        <w:jc w:val="both"/>
        <w:rPr>
          <w:rFonts w:ascii="Arial" w:hAnsi="Arial" w:cs="Arial"/>
        </w:rPr>
      </w:pPr>
      <w:r>
        <w:rPr>
          <w:rFonts w:ascii="Arial" w:hAnsi="Arial" w:cs="Arial"/>
          <w:spacing w:val="-2"/>
        </w:rPr>
        <w:t xml:space="preserve">Jenis penelitian ini menggunakan metode kualitatif. Metode </w:t>
      </w:r>
      <w:r w:rsidRPr="00591913">
        <w:rPr>
          <w:rFonts w:ascii="Arial" w:hAnsi="Arial" w:cs="Arial"/>
        </w:rPr>
        <w:t>penelitian</w:t>
      </w:r>
      <w:r>
        <w:rPr>
          <w:rFonts w:ascii="Arial" w:hAnsi="Arial" w:cs="Arial"/>
          <w:spacing w:val="-14"/>
        </w:rPr>
        <w:t xml:space="preserve"> </w:t>
      </w:r>
      <w:r w:rsidRPr="00591913">
        <w:rPr>
          <w:rFonts w:ascii="Arial" w:hAnsi="Arial" w:cs="Arial"/>
        </w:rPr>
        <w:t>kualitatif</w:t>
      </w:r>
      <w:r>
        <w:rPr>
          <w:rFonts w:ascii="Arial" w:hAnsi="Arial" w:cs="Arial"/>
          <w:spacing w:val="-16"/>
        </w:rPr>
        <w:t xml:space="preserve"> </w:t>
      </w:r>
      <w:r w:rsidRPr="00591913">
        <w:rPr>
          <w:rFonts w:ascii="Arial" w:hAnsi="Arial" w:cs="Arial"/>
        </w:rPr>
        <w:t>merupakan</w:t>
      </w:r>
      <w:r>
        <w:rPr>
          <w:rFonts w:ascii="Arial" w:hAnsi="Arial" w:cs="Arial"/>
          <w:spacing w:val="-16"/>
        </w:rPr>
        <w:t xml:space="preserve"> </w:t>
      </w:r>
      <w:r w:rsidRPr="00591913">
        <w:rPr>
          <w:rFonts w:ascii="Arial" w:hAnsi="Arial" w:cs="Arial"/>
        </w:rPr>
        <w:t>pendekatan</w:t>
      </w:r>
      <w:r>
        <w:rPr>
          <w:rFonts w:ascii="Arial" w:hAnsi="Arial" w:cs="Arial"/>
          <w:spacing w:val="-12"/>
        </w:rPr>
        <w:t xml:space="preserve"> </w:t>
      </w:r>
      <w:r w:rsidRPr="00591913">
        <w:rPr>
          <w:rFonts w:ascii="Arial" w:hAnsi="Arial" w:cs="Arial"/>
        </w:rPr>
        <w:t>yang</w:t>
      </w:r>
      <w:r>
        <w:rPr>
          <w:rFonts w:ascii="Arial" w:hAnsi="Arial" w:cs="Arial"/>
          <w:spacing w:val="-13"/>
        </w:rPr>
        <w:t xml:space="preserve"> </w:t>
      </w:r>
      <w:r w:rsidRPr="00591913">
        <w:rPr>
          <w:rFonts w:ascii="Arial" w:hAnsi="Arial" w:cs="Arial"/>
        </w:rPr>
        <w:t>digunakan</w:t>
      </w:r>
      <w:r>
        <w:rPr>
          <w:rFonts w:ascii="Arial" w:hAnsi="Arial" w:cs="Arial"/>
          <w:spacing w:val="-16"/>
        </w:rPr>
        <w:t xml:space="preserve"> </w:t>
      </w:r>
      <w:r w:rsidRPr="00591913">
        <w:rPr>
          <w:rFonts w:ascii="Arial" w:hAnsi="Arial" w:cs="Arial"/>
        </w:rPr>
        <w:t>untuk</w:t>
      </w:r>
      <w:r>
        <w:rPr>
          <w:rFonts w:ascii="Arial" w:hAnsi="Arial" w:cs="Arial"/>
          <w:spacing w:val="-15"/>
        </w:rPr>
        <w:t xml:space="preserve"> </w:t>
      </w:r>
      <w:r w:rsidRPr="00591913">
        <w:rPr>
          <w:rFonts w:ascii="Arial" w:hAnsi="Arial" w:cs="Arial"/>
        </w:rPr>
        <w:t>mengkaji</w:t>
      </w:r>
      <w:r>
        <w:rPr>
          <w:rFonts w:ascii="Arial" w:hAnsi="Arial" w:cs="Arial"/>
        </w:rPr>
        <w:t xml:space="preserve"> </w:t>
      </w:r>
      <w:r w:rsidRPr="00591913">
        <w:rPr>
          <w:rFonts w:ascii="Arial" w:hAnsi="Arial" w:cs="Arial"/>
        </w:rPr>
        <w:t>suatu</w:t>
      </w:r>
      <w:r>
        <w:rPr>
          <w:rFonts w:ascii="Arial" w:hAnsi="Arial" w:cs="Arial"/>
          <w:spacing w:val="-1"/>
        </w:rPr>
        <w:t xml:space="preserve"> </w:t>
      </w:r>
      <w:r w:rsidRPr="00591913">
        <w:rPr>
          <w:rFonts w:ascii="Arial" w:hAnsi="Arial" w:cs="Arial"/>
        </w:rPr>
        <w:t>objek</w:t>
      </w:r>
      <w:r>
        <w:rPr>
          <w:rFonts w:ascii="Arial" w:hAnsi="Arial" w:cs="Arial"/>
          <w:spacing w:val="-2"/>
        </w:rPr>
        <w:t xml:space="preserve"> </w:t>
      </w:r>
      <w:r w:rsidRPr="00591913">
        <w:rPr>
          <w:rFonts w:ascii="Arial" w:hAnsi="Arial" w:cs="Arial"/>
        </w:rPr>
        <w:t>dalam</w:t>
      </w:r>
      <w:r>
        <w:rPr>
          <w:rFonts w:ascii="Arial" w:hAnsi="Arial" w:cs="Arial"/>
        </w:rPr>
        <w:t xml:space="preserve"> </w:t>
      </w:r>
      <w:r w:rsidRPr="00591913">
        <w:rPr>
          <w:rFonts w:ascii="Arial" w:hAnsi="Arial" w:cs="Arial"/>
        </w:rPr>
        <w:t>kondisi</w:t>
      </w:r>
      <w:r>
        <w:rPr>
          <w:rFonts w:ascii="Arial" w:hAnsi="Arial" w:cs="Arial"/>
          <w:spacing w:val="-1"/>
        </w:rPr>
        <w:t xml:space="preserve"> </w:t>
      </w:r>
      <w:r w:rsidRPr="00591913">
        <w:rPr>
          <w:rFonts w:ascii="Arial" w:hAnsi="Arial" w:cs="Arial"/>
        </w:rPr>
        <w:t>yang</w:t>
      </w:r>
      <w:r>
        <w:rPr>
          <w:rFonts w:ascii="Arial" w:hAnsi="Arial" w:cs="Arial"/>
          <w:spacing w:val="-2"/>
        </w:rPr>
        <w:t xml:space="preserve"> </w:t>
      </w:r>
      <w:r w:rsidRPr="00591913">
        <w:rPr>
          <w:rFonts w:ascii="Arial" w:hAnsi="Arial" w:cs="Arial"/>
        </w:rPr>
        <w:t>alami.</w:t>
      </w:r>
      <w:r>
        <w:rPr>
          <w:rFonts w:ascii="Arial" w:hAnsi="Arial" w:cs="Arial"/>
        </w:rPr>
        <w:t xml:space="preserve"> </w:t>
      </w:r>
      <w:r w:rsidRPr="00591913">
        <w:rPr>
          <w:rFonts w:ascii="Arial" w:hAnsi="Arial" w:cs="Arial"/>
        </w:rPr>
        <w:t>Dalam</w:t>
      </w:r>
      <w:r>
        <w:rPr>
          <w:rFonts w:ascii="Arial" w:hAnsi="Arial" w:cs="Arial"/>
          <w:spacing w:val="-3"/>
        </w:rPr>
        <w:t xml:space="preserve"> </w:t>
      </w:r>
      <w:r w:rsidRPr="00591913">
        <w:rPr>
          <w:rFonts w:ascii="Arial" w:hAnsi="Arial" w:cs="Arial"/>
        </w:rPr>
        <w:t>metode</w:t>
      </w:r>
      <w:r>
        <w:rPr>
          <w:rFonts w:ascii="Arial" w:hAnsi="Arial" w:cs="Arial"/>
        </w:rPr>
        <w:t xml:space="preserve"> </w:t>
      </w:r>
      <w:r w:rsidRPr="00591913">
        <w:rPr>
          <w:rFonts w:ascii="Arial" w:hAnsi="Arial" w:cs="Arial"/>
        </w:rPr>
        <w:t>ini,</w:t>
      </w:r>
      <w:r>
        <w:rPr>
          <w:rFonts w:ascii="Arial" w:hAnsi="Arial" w:cs="Arial"/>
        </w:rPr>
        <w:t xml:space="preserve"> </w:t>
      </w:r>
      <w:r w:rsidRPr="00591913">
        <w:rPr>
          <w:rFonts w:ascii="Arial" w:hAnsi="Arial" w:cs="Arial"/>
        </w:rPr>
        <w:t>peneliti</w:t>
      </w:r>
      <w:r>
        <w:rPr>
          <w:rFonts w:ascii="Arial" w:hAnsi="Arial" w:cs="Arial"/>
        </w:rPr>
        <w:t xml:space="preserve"> </w:t>
      </w:r>
      <w:r w:rsidRPr="00591913">
        <w:rPr>
          <w:rFonts w:ascii="Arial" w:hAnsi="Arial" w:cs="Arial"/>
        </w:rPr>
        <w:t>berperan</w:t>
      </w:r>
      <w:r>
        <w:rPr>
          <w:rFonts w:ascii="Arial" w:hAnsi="Arial" w:cs="Arial"/>
        </w:rPr>
        <w:t xml:space="preserve"> </w:t>
      </w:r>
      <w:r w:rsidRPr="00591913">
        <w:rPr>
          <w:rFonts w:ascii="Arial" w:hAnsi="Arial" w:cs="Arial"/>
        </w:rPr>
        <w:t>sebagai</w:t>
      </w:r>
      <w:r>
        <w:rPr>
          <w:rFonts w:ascii="Arial" w:hAnsi="Arial" w:cs="Arial"/>
          <w:spacing w:val="80"/>
        </w:rPr>
        <w:t xml:space="preserve"> </w:t>
      </w:r>
      <w:r w:rsidRPr="00591913">
        <w:rPr>
          <w:rFonts w:ascii="Arial" w:hAnsi="Arial" w:cs="Arial"/>
        </w:rPr>
        <w:t>instrumen</w:t>
      </w:r>
      <w:r>
        <w:rPr>
          <w:rFonts w:ascii="Arial" w:hAnsi="Arial" w:cs="Arial"/>
          <w:spacing w:val="80"/>
        </w:rPr>
        <w:t xml:space="preserve"> </w:t>
      </w:r>
      <w:r w:rsidRPr="00591913">
        <w:rPr>
          <w:rFonts w:ascii="Arial" w:hAnsi="Arial" w:cs="Arial"/>
        </w:rPr>
        <w:t>utama</w:t>
      </w:r>
      <w:r>
        <w:rPr>
          <w:rFonts w:ascii="Arial" w:hAnsi="Arial" w:cs="Arial"/>
          <w:spacing w:val="80"/>
        </w:rPr>
        <w:t xml:space="preserve"> </w:t>
      </w:r>
      <w:r w:rsidRPr="00591913">
        <w:rPr>
          <w:rFonts w:ascii="Arial" w:hAnsi="Arial" w:cs="Arial"/>
        </w:rPr>
        <w:t>dalam</w:t>
      </w:r>
      <w:r>
        <w:rPr>
          <w:rFonts w:ascii="Arial" w:hAnsi="Arial" w:cs="Arial"/>
          <w:spacing w:val="80"/>
        </w:rPr>
        <w:t xml:space="preserve"> </w:t>
      </w:r>
      <w:r w:rsidRPr="00591913">
        <w:rPr>
          <w:rFonts w:ascii="Arial" w:hAnsi="Arial" w:cs="Arial"/>
        </w:rPr>
        <w:t>proses</w:t>
      </w:r>
      <w:r>
        <w:rPr>
          <w:rFonts w:ascii="Arial" w:hAnsi="Arial" w:cs="Arial"/>
          <w:spacing w:val="80"/>
        </w:rPr>
        <w:t xml:space="preserve"> </w:t>
      </w:r>
      <w:r>
        <w:rPr>
          <w:rFonts w:ascii="Arial" w:hAnsi="Arial" w:cs="Arial"/>
        </w:rPr>
        <w:t xml:space="preserve">penelitian </w:t>
      </w:r>
      <w:r>
        <w:rPr>
          <w:rFonts w:ascii="Arial" w:hAnsi="Arial" w:cs="Arial"/>
        </w:rPr>
        <w:fldChar w:fldCharType="begin" w:fldLock="1"/>
      </w:r>
      <w:r>
        <w:rPr>
          <w:rFonts w:ascii="Arial" w:hAnsi="Arial" w:cs="Arial"/>
        </w:rPr>
        <w:instrText>ADDIN CSL_CITATION {"citationItems":[{"id":"ITEM-1","itemData":{"abstract":"Jenis penelitian ini adalah penelitian deskriptif korelasional dengan menggunakan pendekatan Cross Sectional. Penelitian deskriptif korelasional adalah penelitian yang diarahkan untuk menjelaskan hubungan antara 2 variabel yaitu variabel bebas dan terikat, Nursalam (2001). Pendekatan Cross Sectional adalah pengambilan data pada suatu waktu tertentu dimana data tersebut menggambarkan pada waktu tersebut (Muslim, 1996). B. Populasi dan Sampel 1. Populasi Populasi merupakan keseluruhan obyek penelitian atau obyek yang akan diteliti, Notoatmojo(2002). Populasi dalam penelitian ini adalah seluruh ibu bersalin yang dirawat di RB Alamanda pada Bulan Juli – Agustus 2007. 2. Sampel Sampel merupakan sebagian dari obyek yang diteliti yang dianggap mewakili populasi, Nursalam (2002). Sampel pada penelitian ini adalah ibu post partum primipara sebanyak 30. Pengambilan sampel menggunakan purposive sampling yaitu teknik sampling dengan pertimbangan tertentu sesuai dengan keinginan peneliti , Machfoedz (2005) dengan kriteria inklusinya adalah:","author":[{"dropping-particle":"","family":"Sugiyono","given":"","non-dropping-particle":"","parse-names":false,"suffix":""}],"container-title":"Jurnal Akuntansi dan Keuangan","id":"ITEM-1","issued":{"date-parts":[["2020"]]},"page":"1-9","title":"Bab iii metoda penelitian","type":"article-journal","volume":"3"},"uris":["http://www.mendeley.com/documents/?uuid=f7a46bf9-c7cb-45ad-a17f-a5ea372d9c93"]}],"mendeley":{"formattedCitation":"(Sugiyono, 2020)","plainTextFormattedCitation":"(Sugiyono, 2020)","previouslyFormattedCitation":"(Sugiyono, 2020)"},"properties":{"noteIndex":0},"schema":"https://github.com/citation-style-language/schema/raw/master/csl-citation.json"}</w:instrText>
      </w:r>
      <w:r>
        <w:rPr>
          <w:rFonts w:ascii="Arial" w:hAnsi="Arial" w:cs="Arial"/>
        </w:rPr>
        <w:fldChar w:fldCharType="separate"/>
      </w:r>
      <w:r w:rsidRPr="00591913">
        <w:rPr>
          <w:rFonts w:ascii="Arial" w:hAnsi="Arial" w:cs="Arial"/>
          <w:noProof/>
        </w:rPr>
        <w:t>(Sugiyono,</w:t>
      </w:r>
      <w:r>
        <w:rPr>
          <w:rFonts w:ascii="Arial" w:hAnsi="Arial" w:cs="Arial"/>
          <w:noProof/>
        </w:rPr>
        <w:t xml:space="preserve"> </w:t>
      </w:r>
      <w:r w:rsidRPr="00591913">
        <w:rPr>
          <w:rFonts w:ascii="Arial" w:hAnsi="Arial" w:cs="Arial"/>
          <w:noProof/>
        </w:rPr>
        <w:t>2020)</w:t>
      </w:r>
      <w:r>
        <w:rPr>
          <w:rFonts w:ascii="Arial" w:hAnsi="Arial" w:cs="Arial"/>
        </w:rPr>
        <w:fldChar w:fldCharType="end"/>
      </w:r>
      <w:r>
        <w:rPr>
          <w:rFonts w:ascii="Arial" w:hAnsi="Arial" w:cs="Arial"/>
        </w:rPr>
        <w:t>. D</w:t>
      </w:r>
      <w:r w:rsidRPr="00591913">
        <w:rPr>
          <w:rFonts w:ascii="Arial" w:hAnsi="Arial" w:cs="Arial"/>
        </w:rPr>
        <w:t>engan</w:t>
      </w:r>
      <w:r>
        <w:rPr>
          <w:rFonts w:ascii="Arial" w:hAnsi="Arial" w:cs="Arial"/>
        </w:rPr>
        <w:t xml:space="preserve"> </w:t>
      </w:r>
      <w:r w:rsidRPr="00591913">
        <w:rPr>
          <w:rFonts w:ascii="Arial" w:hAnsi="Arial" w:cs="Arial"/>
        </w:rPr>
        <w:t>kata</w:t>
      </w:r>
      <w:r>
        <w:rPr>
          <w:rFonts w:ascii="Arial" w:hAnsi="Arial" w:cs="Arial"/>
        </w:rPr>
        <w:t xml:space="preserve"> </w:t>
      </w:r>
      <w:r w:rsidRPr="00591913">
        <w:rPr>
          <w:rFonts w:ascii="Arial" w:hAnsi="Arial" w:cs="Arial"/>
        </w:rPr>
        <w:t>lain,</w:t>
      </w:r>
      <w:r>
        <w:rPr>
          <w:rFonts w:ascii="Arial" w:hAnsi="Arial" w:cs="Arial"/>
        </w:rPr>
        <w:t xml:space="preserve"> </w:t>
      </w:r>
      <w:r w:rsidRPr="00591913">
        <w:rPr>
          <w:rFonts w:ascii="Arial" w:hAnsi="Arial" w:cs="Arial"/>
        </w:rPr>
        <w:t>metode</w:t>
      </w:r>
      <w:r>
        <w:rPr>
          <w:rFonts w:ascii="Arial" w:hAnsi="Arial" w:cs="Arial"/>
        </w:rPr>
        <w:t xml:space="preserve"> </w:t>
      </w:r>
      <w:r w:rsidRPr="00591913">
        <w:rPr>
          <w:rFonts w:ascii="Arial" w:hAnsi="Arial" w:cs="Arial"/>
        </w:rPr>
        <w:t>ini</w:t>
      </w:r>
      <w:r>
        <w:rPr>
          <w:rFonts w:ascii="Arial" w:hAnsi="Arial" w:cs="Arial"/>
        </w:rPr>
        <w:t xml:space="preserve"> </w:t>
      </w:r>
      <w:r w:rsidRPr="00591913">
        <w:rPr>
          <w:rFonts w:ascii="Arial" w:hAnsi="Arial" w:cs="Arial"/>
        </w:rPr>
        <w:t>menggambarkan</w:t>
      </w:r>
      <w:r>
        <w:rPr>
          <w:rFonts w:ascii="Arial" w:hAnsi="Arial" w:cs="Arial"/>
        </w:rPr>
        <w:t xml:space="preserve"> </w:t>
      </w:r>
      <w:r w:rsidRPr="00591913">
        <w:rPr>
          <w:rFonts w:ascii="Arial" w:hAnsi="Arial" w:cs="Arial"/>
        </w:rPr>
        <w:t>fenomena</w:t>
      </w:r>
      <w:r>
        <w:rPr>
          <w:rFonts w:ascii="Arial" w:hAnsi="Arial" w:cs="Arial"/>
        </w:rPr>
        <w:t xml:space="preserve"> </w:t>
      </w:r>
      <w:r w:rsidRPr="00591913">
        <w:rPr>
          <w:rFonts w:ascii="Arial" w:hAnsi="Arial" w:cs="Arial"/>
        </w:rPr>
        <w:t>melalui</w:t>
      </w:r>
      <w:r>
        <w:rPr>
          <w:rFonts w:ascii="Arial" w:hAnsi="Arial" w:cs="Arial"/>
        </w:rPr>
        <w:t xml:space="preserve"> </w:t>
      </w:r>
      <w:r w:rsidRPr="00591913">
        <w:rPr>
          <w:rFonts w:ascii="Arial" w:hAnsi="Arial" w:cs="Arial"/>
        </w:rPr>
        <w:t>deskripsi</w:t>
      </w:r>
      <w:r>
        <w:rPr>
          <w:rFonts w:ascii="Arial" w:hAnsi="Arial" w:cs="Arial"/>
        </w:rPr>
        <w:t xml:space="preserve"> </w:t>
      </w:r>
      <w:r w:rsidRPr="00591913">
        <w:rPr>
          <w:rFonts w:ascii="Arial" w:hAnsi="Arial" w:cs="Arial"/>
        </w:rPr>
        <w:t>yang</w:t>
      </w:r>
      <w:r>
        <w:rPr>
          <w:rFonts w:ascii="Arial" w:hAnsi="Arial" w:cs="Arial"/>
        </w:rPr>
        <w:t xml:space="preserve"> </w:t>
      </w:r>
      <w:r w:rsidRPr="00591913">
        <w:rPr>
          <w:rFonts w:ascii="Arial" w:hAnsi="Arial" w:cs="Arial"/>
        </w:rPr>
        <w:t>disampaikan</w:t>
      </w:r>
      <w:r>
        <w:rPr>
          <w:rFonts w:ascii="Arial" w:hAnsi="Arial" w:cs="Arial"/>
        </w:rPr>
        <w:t xml:space="preserve"> </w:t>
      </w:r>
      <w:r w:rsidRPr="00591913">
        <w:rPr>
          <w:rFonts w:ascii="Arial" w:hAnsi="Arial" w:cs="Arial"/>
        </w:rPr>
        <w:t>baik</w:t>
      </w:r>
      <w:r>
        <w:rPr>
          <w:rFonts w:ascii="Arial" w:hAnsi="Arial" w:cs="Arial"/>
        </w:rPr>
        <w:t xml:space="preserve"> </w:t>
      </w:r>
      <w:r w:rsidRPr="00591913">
        <w:rPr>
          <w:rFonts w:ascii="Arial" w:hAnsi="Arial" w:cs="Arial"/>
        </w:rPr>
        <w:t>dalam</w:t>
      </w:r>
      <w:r>
        <w:rPr>
          <w:rFonts w:ascii="Arial" w:hAnsi="Arial" w:cs="Arial"/>
        </w:rPr>
        <w:t xml:space="preserve"> </w:t>
      </w:r>
      <w:r w:rsidRPr="00591913">
        <w:rPr>
          <w:rFonts w:ascii="Arial" w:hAnsi="Arial" w:cs="Arial"/>
        </w:rPr>
        <w:t>bentuk</w:t>
      </w:r>
      <w:r>
        <w:rPr>
          <w:rFonts w:ascii="Arial" w:hAnsi="Arial" w:cs="Arial"/>
        </w:rPr>
        <w:t xml:space="preserve"> </w:t>
      </w:r>
      <w:r w:rsidRPr="00591913">
        <w:rPr>
          <w:rFonts w:ascii="Arial" w:hAnsi="Arial" w:cs="Arial"/>
        </w:rPr>
        <w:t>k</w:t>
      </w:r>
      <w:r>
        <w:rPr>
          <w:rFonts w:ascii="Arial" w:hAnsi="Arial" w:cs="Arial"/>
        </w:rPr>
        <w:t>alimat maupun bahasa yang alami.</w:t>
      </w:r>
    </w:p>
    <w:p w:rsidR="00C76491" w:rsidRPr="001A577F" w:rsidRDefault="00C76491" w:rsidP="007E004F">
      <w:pPr>
        <w:pStyle w:val="BodyText"/>
        <w:tabs>
          <w:tab w:val="left" w:pos="2069"/>
          <w:tab w:val="left" w:pos="3316"/>
          <w:tab w:val="left" w:pos="3774"/>
          <w:tab w:val="left" w:pos="5520"/>
          <w:tab w:val="left" w:pos="6541"/>
          <w:tab w:val="left" w:pos="7709"/>
        </w:tabs>
        <w:spacing w:line="480" w:lineRule="auto"/>
        <w:ind w:firstLine="567"/>
        <w:jc w:val="both"/>
        <w:rPr>
          <w:rFonts w:ascii="Arial" w:hAnsi="Arial" w:cs="Arial"/>
        </w:rPr>
      </w:pPr>
      <w:r w:rsidRPr="001A577F">
        <w:rPr>
          <w:rFonts w:ascii="Arial" w:hAnsi="Arial" w:cs="Arial"/>
        </w:rPr>
        <w:t>Penelitian</w:t>
      </w:r>
      <w:r>
        <w:rPr>
          <w:rFonts w:ascii="Arial" w:hAnsi="Arial" w:cs="Arial"/>
          <w:spacing w:val="40"/>
        </w:rPr>
        <w:t xml:space="preserve"> </w:t>
      </w:r>
      <w:r w:rsidRPr="001A577F">
        <w:rPr>
          <w:rFonts w:ascii="Arial" w:hAnsi="Arial" w:cs="Arial"/>
        </w:rPr>
        <w:t>ini</w:t>
      </w:r>
      <w:r>
        <w:rPr>
          <w:rFonts w:ascii="Arial" w:hAnsi="Arial" w:cs="Arial"/>
          <w:spacing w:val="40"/>
        </w:rPr>
        <w:t xml:space="preserve"> </w:t>
      </w:r>
      <w:r w:rsidRPr="001A577F">
        <w:rPr>
          <w:rFonts w:ascii="Arial" w:hAnsi="Arial" w:cs="Arial"/>
        </w:rPr>
        <w:t>dilakukan</w:t>
      </w:r>
      <w:r>
        <w:rPr>
          <w:rFonts w:ascii="Arial" w:hAnsi="Arial" w:cs="Arial"/>
          <w:spacing w:val="40"/>
        </w:rPr>
        <w:t xml:space="preserve"> </w:t>
      </w:r>
      <w:r w:rsidRPr="001A577F">
        <w:rPr>
          <w:rFonts w:ascii="Arial" w:hAnsi="Arial" w:cs="Arial"/>
        </w:rPr>
        <w:t>untuk</w:t>
      </w:r>
      <w:r>
        <w:rPr>
          <w:rFonts w:ascii="Arial" w:hAnsi="Arial" w:cs="Arial"/>
          <w:spacing w:val="40"/>
        </w:rPr>
        <w:t xml:space="preserve"> </w:t>
      </w:r>
      <w:r w:rsidRPr="001A577F">
        <w:rPr>
          <w:rFonts w:ascii="Arial" w:hAnsi="Arial" w:cs="Arial"/>
        </w:rPr>
        <w:t>mendapatkan</w:t>
      </w:r>
      <w:r>
        <w:rPr>
          <w:rFonts w:ascii="Arial" w:hAnsi="Arial" w:cs="Arial"/>
          <w:spacing w:val="40"/>
        </w:rPr>
        <w:t xml:space="preserve"> </w:t>
      </w:r>
      <w:r w:rsidRPr="001A577F">
        <w:rPr>
          <w:rFonts w:ascii="Arial" w:hAnsi="Arial" w:cs="Arial"/>
        </w:rPr>
        <w:t>fakta-fakta</w:t>
      </w:r>
      <w:r>
        <w:rPr>
          <w:rFonts w:ascii="Arial" w:hAnsi="Arial" w:cs="Arial"/>
        </w:rPr>
        <w:t xml:space="preserve"> </w:t>
      </w:r>
      <w:r w:rsidRPr="001A577F">
        <w:rPr>
          <w:rFonts w:ascii="Arial" w:hAnsi="Arial" w:cs="Arial"/>
        </w:rPr>
        <w:t>mengenai</w:t>
      </w:r>
      <w:r>
        <w:rPr>
          <w:rFonts w:ascii="Arial" w:hAnsi="Arial" w:cs="Arial"/>
        </w:rPr>
        <w:t xml:space="preserve"> </w:t>
      </w:r>
      <w:r w:rsidRPr="001A577F">
        <w:rPr>
          <w:rFonts w:ascii="Arial" w:hAnsi="Arial" w:cs="Arial"/>
        </w:rPr>
        <w:t>strategi</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diterapkan,</w:t>
      </w:r>
      <w:r>
        <w:rPr>
          <w:rFonts w:ascii="Arial" w:hAnsi="Arial" w:cs="Arial"/>
        </w:rPr>
        <w:t xml:space="preserve"> </w:t>
      </w:r>
      <w:r w:rsidRPr="001A577F">
        <w:rPr>
          <w:rFonts w:ascii="Arial" w:hAnsi="Arial" w:cs="Arial"/>
        </w:rPr>
        <w:t>faktor-faktor</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mempengaruhi</w:t>
      </w:r>
      <w:r>
        <w:rPr>
          <w:rFonts w:ascii="Arial" w:hAnsi="Arial" w:cs="Arial"/>
        </w:rPr>
        <w:t xml:space="preserve"> </w:t>
      </w:r>
      <w:r w:rsidRPr="001A577F">
        <w:rPr>
          <w:rFonts w:ascii="Arial" w:hAnsi="Arial" w:cs="Arial"/>
        </w:rPr>
        <w:t>kualitas</w:t>
      </w:r>
      <w:r>
        <w:rPr>
          <w:rFonts w:ascii="Arial" w:hAnsi="Arial" w:cs="Arial"/>
        </w:rPr>
        <w:t xml:space="preserve"> </w:t>
      </w:r>
      <w:r w:rsidRPr="001A577F">
        <w:rPr>
          <w:rFonts w:ascii="Arial" w:hAnsi="Arial" w:cs="Arial"/>
        </w:rPr>
        <w:t>layanan,</w:t>
      </w:r>
      <w:r>
        <w:rPr>
          <w:rFonts w:ascii="Arial" w:hAnsi="Arial" w:cs="Arial"/>
        </w:rPr>
        <w:t xml:space="preserve"> </w:t>
      </w:r>
      <w:r w:rsidRPr="001A577F">
        <w:rPr>
          <w:rFonts w:ascii="Arial" w:hAnsi="Arial" w:cs="Arial"/>
        </w:rPr>
        <w:t>serta</w:t>
      </w:r>
      <w:r>
        <w:rPr>
          <w:rFonts w:ascii="Arial" w:hAnsi="Arial" w:cs="Arial"/>
        </w:rPr>
        <w:t xml:space="preserve"> </w:t>
      </w:r>
      <w:r w:rsidRPr="001A577F">
        <w:rPr>
          <w:rFonts w:ascii="Arial" w:hAnsi="Arial" w:cs="Arial"/>
        </w:rPr>
        <w:t>kendala</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dihadapi</w:t>
      </w:r>
      <w:r>
        <w:rPr>
          <w:rFonts w:ascii="Arial" w:hAnsi="Arial" w:cs="Arial"/>
        </w:rPr>
        <w:t xml:space="preserve"> </w:t>
      </w:r>
      <w:r w:rsidRPr="001A577F">
        <w:rPr>
          <w:rFonts w:ascii="Arial" w:hAnsi="Arial" w:cs="Arial"/>
        </w:rPr>
        <w:t>dalam</w:t>
      </w:r>
      <w:r>
        <w:rPr>
          <w:rFonts w:ascii="Arial" w:hAnsi="Arial" w:cs="Arial"/>
        </w:rPr>
        <w:t xml:space="preserve"> </w:t>
      </w:r>
      <w:r w:rsidRPr="001A577F">
        <w:rPr>
          <w:rFonts w:ascii="Arial" w:hAnsi="Arial" w:cs="Arial"/>
        </w:rPr>
        <w:t>penyelenggaraan</w:t>
      </w:r>
      <w:r>
        <w:rPr>
          <w:rFonts w:ascii="Arial" w:hAnsi="Arial" w:cs="Arial"/>
        </w:rPr>
        <w:t xml:space="preserve"> </w:t>
      </w:r>
      <w:r w:rsidRPr="001A577F">
        <w:rPr>
          <w:rFonts w:ascii="Arial" w:hAnsi="Arial" w:cs="Arial"/>
        </w:rPr>
        <w:t>layanan</w:t>
      </w:r>
      <w:r>
        <w:rPr>
          <w:rFonts w:ascii="Arial" w:hAnsi="Arial" w:cs="Arial"/>
        </w:rPr>
        <w:t xml:space="preserve"> </w:t>
      </w:r>
      <w:r w:rsidRPr="001A577F">
        <w:rPr>
          <w:rFonts w:ascii="Arial" w:hAnsi="Arial" w:cs="Arial"/>
        </w:rPr>
        <w:t>informasi</w:t>
      </w:r>
      <w:r>
        <w:rPr>
          <w:rFonts w:ascii="Arial" w:hAnsi="Arial" w:cs="Arial"/>
        </w:rPr>
        <w:t xml:space="preserve"> </w:t>
      </w:r>
      <w:r w:rsidRPr="001A577F">
        <w:rPr>
          <w:rFonts w:ascii="Arial" w:hAnsi="Arial" w:cs="Arial"/>
        </w:rPr>
        <w:t>publik</w:t>
      </w:r>
      <w:r>
        <w:rPr>
          <w:rFonts w:ascii="Arial" w:hAnsi="Arial" w:cs="Arial"/>
        </w:rPr>
        <w:t xml:space="preserve"> </w:t>
      </w:r>
      <w:r w:rsidRPr="001A577F">
        <w:rPr>
          <w:rFonts w:ascii="Arial" w:hAnsi="Arial" w:cs="Arial"/>
        </w:rPr>
        <w:t>di</w:t>
      </w:r>
      <w:r>
        <w:rPr>
          <w:rFonts w:ascii="Arial" w:hAnsi="Arial" w:cs="Arial"/>
        </w:rPr>
        <w:t xml:space="preserve"> </w:t>
      </w:r>
      <w:r w:rsidRPr="001A577F">
        <w:rPr>
          <w:rFonts w:ascii="Arial" w:hAnsi="Arial" w:cs="Arial"/>
        </w:rPr>
        <w:t>Dinas</w:t>
      </w:r>
      <w:r>
        <w:rPr>
          <w:rFonts w:ascii="Arial" w:hAnsi="Arial" w:cs="Arial"/>
        </w:rPr>
        <w:t xml:space="preserve"> </w:t>
      </w:r>
      <w:r w:rsidRPr="001A577F">
        <w:rPr>
          <w:rFonts w:ascii="Arial" w:hAnsi="Arial" w:cs="Arial"/>
        </w:rPr>
        <w:t>Komunikasi</w:t>
      </w:r>
      <w:r>
        <w:rPr>
          <w:rFonts w:ascii="Arial" w:hAnsi="Arial" w:cs="Arial"/>
        </w:rPr>
        <w:t xml:space="preserve"> </w:t>
      </w:r>
      <w:r w:rsidRPr="001A577F">
        <w:rPr>
          <w:rFonts w:ascii="Arial" w:hAnsi="Arial" w:cs="Arial"/>
        </w:rPr>
        <w:t>Informatika</w:t>
      </w:r>
      <w:r>
        <w:rPr>
          <w:rFonts w:ascii="Arial" w:hAnsi="Arial" w:cs="Arial"/>
        </w:rPr>
        <w:t xml:space="preserve"> </w:t>
      </w:r>
      <w:r w:rsidRPr="001A577F">
        <w:rPr>
          <w:rFonts w:ascii="Arial" w:hAnsi="Arial" w:cs="Arial"/>
        </w:rPr>
        <w:t>Statistik</w:t>
      </w:r>
      <w:r>
        <w:rPr>
          <w:rFonts w:ascii="Arial" w:hAnsi="Arial" w:cs="Arial"/>
        </w:rPr>
        <w:t xml:space="preserve"> </w:t>
      </w:r>
      <w:r w:rsidRPr="001A577F">
        <w:rPr>
          <w:rFonts w:ascii="Arial" w:hAnsi="Arial" w:cs="Arial"/>
        </w:rPr>
        <w:t>dan</w:t>
      </w:r>
      <w:r>
        <w:rPr>
          <w:rFonts w:ascii="Arial" w:hAnsi="Arial" w:cs="Arial"/>
        </w:rPr>
        <w:t xml:space="preserve"> </w:t>
      </w:r>
      <w:r w:rsidRPr="001A577F">
        <w:rPr>
          <w:rFonts w:ascii="Arial" w:hAnsi="Arial" w:cs="Arial"/>
        </w:rPr>
        <w:t>Persandian</w:t>
      </w:r>
      <w:r>
        <w:rPr>
          <w:rFonts w:ascii="Arial" w:hAnsi="Arial" w:cs="Arial"/>
        </w:rPr>
        <w:t xml:space="preserve"> </w:t>
      </w:r>
      <w:r w:rsidRPr="001A577F">
        <w:rPr>
          <w:rFonts w:ascii="Arial" w:hAnsi="Arial" w:cs="Arial"/>
        </w:rPr>
        <w:t>Kota</w:t>
      </w:r>
      <w:r>
        <w:rPr>
          <w:rFonts w:ascii="Arial" w:hAnsi="Arial" w:cs="Arial"/>
        </w:rPr>
        <w:t xml:space="preserve"> </w:t>
      </w:r>
      <w:r w:rsidRPr="001A577F">
        <w:rPr>
          <w:rFonts w:ascii="Arial" w:hAnsi="Arial" w:cs="Arial"/>
        </w:rPr>
        <w:t>Dumai.</w:t>
      </w:r>
    </w:p>
    <w:p w:rsidR="00C76491" w:rsidRPr="00F21A81" w:rsidRDefault="00C76491" w:rsidP="007E004F">
      <w:pPr>
        <w:pStyle w:val="Heading1"/>
        <w:keepNext w:val="0"/>
        <w:keepLines w:val="0"/>
        <w:tabs>
          <w:tab w:val="left" w:pos="942"/>
        </w:tabs>
        <w:spacing w:before="0"/>
        <w:rPr>
          <w:rFonts w:ascii="Arial" w:hAnsi="Arial" w:cs="Arial"/>
          <w:color w:val="auto"/>
          <w:sz w:val="24"/>
        </w:rPr>
      </w:pPr>
      <w:r>
        <w:rPr>
          <w:rFonts w:ascii="Arial" w:hAnsi="Arial" w:cs="Arial"/>
          <w:color w:val="auto"/>
          <w:sz w:val="24"/>
        </w:rPr>
        <w:t xml:space="preserve">B. </w:t>
      </w:r>
      <w:r w:rsidRPr="00F21A81">
        <w:rPr>
          <w:rFonts w:ascii="Arial" w:hAnsi="Arial" w:cs="Arial"/>
          <w:color w:val="auto"/>
          <w:sz w:val="24"/>
        </w:rPr>
        <w:t>Lokasi</w:t>
      </w:r>
      <w:r>
        <w:rPr>
          <w:rFonts w:ascii="Arial" w:hAnsi="Arial" w:cs="Arial"/>
          <w:color w:val="auto"/>
          <w:spacing w:val="-4"/>
          <w:sz w:val="24"/>
        </w:rPr>
        <w:t xml:space="preserve"> </w:t>
      </w:r>
      <w:r w:rsidRPr="00F21A81">
        <w:rPr>
          <w:rFonts w:ascii="Arial" w:hAnsi="Arial" w:cs="Arial"/>
          <w:color w:val="auto"/>
          <w:spacing w:val="-2"/>
          <w:sz w:val="24"/>
        </w:rPr>
        <w:t>Penelitian</w:t>
      </w:r>
    </w:p>
    <w:p w:rsidR="00C76491" w:rsidRDefault="00C76491" w:rsidP="007E004F">
      <w:pPr>
        <w:pStyle w:val="BodyText"/>
        <w:rPr>
          <w:rFonts w:ascii="Arial"/>
          <w:b/>
        </w:rPr>
      </w:pPr>
    </w:p>
    <w:p w:rsidR="00C76491" w:rsidRPr="000C4EBB" w:rsidRDefault="00C76491" w:rsidP="007E004F">
      <w:pPr>
        <w:pStyle w:val="BodyText"/>
        <w:spacing w:line="480" w:lineRule="auto"/>
        <w:ind w:firstLine="567"/>
        <w:jc w:val="both"/>
        <w:rPr>
          <w:rFonts w:ascii="Arial" w:hAnsi="Arial" w:cs="Arial"/>
        </w:rPr>
      </w:pPr>
      <w:r w:rsidRPr="000C4EBB">
        <w:rPr>
          <w:rFonts w:ascii="Arial" w:hAnsi="Arial" w:cs="Arial"/>
        </w:rPr>
        <w:t>Penelitian</w:t>
      </w:r>
      <w:r>
        <w:rPr>
          <w:rFonts w:ascii="Arial" w:hAnsi="Arial" w:cs="Arial"/>
        </w:rPr>
        <w:t xml:space="preserve"> </w:t>
      </w:r>
      <w:r w:rsidRPr="000C4EBB">
        <w:rPr>
          <w:rFonts w:ascii="Arial" w:hAnsi="Arial" w:cs="Arial"/>
        </w:rPr>
        <w:t>ini</w:t>
      </w:r>
      <w:r>
        <w:rPr>
          <w:rFonts w:ascii="Arial" w:hAnsi="Arial" w:cs="Arial"/>
        </w:rPr>
        <w:t xml:space="preserve"> </w:t>
      </w:r>
      <w:r w:rsidRPr="000C4EBB">
        <w:rPr>
          <w:rFonts w:ascii="Arial" w:hAnsi="Arial" w:cs="Arial"/>
        </w:rPr>
        <w:t>dilaksanakan</w:t>
      </w:r>
      <w:r>
        <w:rPr>
          <w:rFonts w:ascii="Arial" w:hAnsi="Arial" w:cs="Arial"/>
        </w:rPr>
        <w:t xml:space="preserve"> </w:t>
      </w:r>
      <w:r w:rsidRPr="000C4EBB">
        <w:rPr>
          <w:rFonts w:ascii="Arial" w:hAnsi="Arial" w:cs="Arial"/>
        </w:rPr>
        <w:t>pada</w:t>
      </w:r>
      <w:r>
        <w:rPr>
          <w:rFonts w:ascii="Arial" w:hAnsi="Arial" w:cs="Arial"/>
        </w:rPr>
        <w:t xml:space="preserve"> </w:t>
      </w:r>
      <w:r w:rsidRPr="000C4EBB">
        <w:rPr>
          <w:rFonts w:ascii="Arial" w:hAnsi="Arial" w:cs="Arial"/>
        </w:rPr>
        <w:t>Dinas</w:t>
      </w:r>
      <w:r>
        <w:rPr>
          <w:rFonts w:ascii="Arial" w:hAnsi="Arial" w:cs="Arial"/>
        </w:rPr>
        <w:t xml:space="preserve"> </w:t>
      </w:r>
      <w:r w:rsidRPr="000C4EBB">
        <w:rPr>
          <w:rFonts w:ascii="Arial" w:hAnsi="Arial" w:cs="Arial"/>
        </w:rPr>
        <w:t>Komunikasi</w:t>
      </w:r>
      <w:r>
        <w:rPr>
          <w:rFonts w:ascii="Arial" w:hAnsi="Arial" w:cs="Arial"/>
        </w:rPr>
        <w:t xml:space="preserve"> </w:t>
      </w:r>
      <w:r w:rsidRPr="000C4EBB">
        <w:rPr>
          <w:rFonts w:ascii="Arial" w:hAnsi="Arial" w:cs="Arial"/>
        </w:rPr>
        <w:t>Informatika</w:t>
      </w:r>
      <w:r>
        <w:rPr>
          <w:rFonts w:ascii="Arial" w:hAnsi="Arial" w:cs="Arial"/>
        </w:rPr>
        <w:t xml:space="preserve"> </w:t>
      </w:r>
      <w:r w:rsidRPr="000C4EBB">
        <w:rPr>
          <w:rFonts w:ascii="Arial" w:hAnsi="Arial" w:cs="Arial"/>
        </w:rPr>
        <w:t>Statistik</w:t>
      </w:r>
      <w:r>
        <w:rPr>
          <w:rFonts w:ascii="Arial" w:hAnsi="Arial" w:cs="Arial"/>
        </w:rPr>
        <w:t xml:space="preserve"> </w:t>
      </w:r>
      <w:r w:rsidRPr="000C4EBB">
        <w:rPr>
          <w:rFonts w:ascii="Arial" w:hAnsi="Arial" w:cs="Arial"/>
        </w:rPr>
        <w:t>dan</w:t>
      </w:r>
      <w:r>
        <w:rPr>
          <w:rFonts w:ascii="Arial" w:hAnsi="Arial" w:cs="Arial"/>
        </w:rPr>
        <w:t xml:space="preserve"> </w:t>
      </w:r>
      <w:r w:rsidRPr="000C4EBB">
        <w:rPr>
          <w:rFonts w:ascii="Arial" w:hAnsi="Arial" w:cs="Arial"/>
        </w:rPr>
        <w:t>Persandian</w:t>
      </w:r>
      <w:r>
        <w:rPr>
          <w:rFonts w:ascii="Arial" w:hAnsi="Arial" w:cs="Arial"/>
        </w:rPr>
        <w:t xml:space="preserve"> </w:t>
      </w:r>
      <w:r w:rsidRPr="000C4EBB">
        <w:rPr>
          <w:rFonts w:ascii="Arial" w:hAnsi="Arial" w:cs="Arial"/>
        </w:rPr>
        <w:t>yang</w:t>
      </w:r>
      <w:r>
        <w:rPr>
          <w:rFonts w:ascii="Arial" w:hAnsi="Arial" w:cs="Arial"/>
        </w:rPr>
        <w:t xml:space="preserve"> </w:t>
      </w:r>
      <w:r w:rsidRPr="000C4EBB">
        <w:rPr>
          <w:rFonts w:ascii="Arial" w:hAnsi="Arial" w:cs="Arial"/>
        </w:rPr>
        <w:t>beralamat</w:t>
      </w:r>
      <w:r>
        <w:rPr>
          <w:rFonts w:ascii="Arial" w:hAnsi="Arial" w:cs="Arial"/>
        </w:rPr>
        <w:t xml:space="preserve"> </w:t>
      </w:r>
      <w:r w:rsidRPr="000C4EBB">
        <w:rPr>
          <w:rFonts w:ascii="Arial" w:hAnsi="Arial" w:cs="Arial"/>
        </w:rPr>
        <w:t>di</w:t>
      </w:r>
      <w:r>
        <w:rPr>
          <w:rFonts w:ascii="Arial" w:hAnsi="Arial" w:cs="Arial"/>
        </w:rPr>
        <w:t xml:space="preserve"> </w:t>
      </w:r>
      <w:r w:rsidRPr="000C4EBB">
        <w:rPr>
          <w:rFonts w:ascii="Arial" w:hAnsi="Arial" w:cs="Arial"/>
        </w:rPr>
        <w:t>Gedung</w:t>
      </w:r>
      <w:r>
        <w:rPr>
          <w:rFonts w:ascii="Arial" w:hAnsi="Arial" w:cs="Arial"/>
        </w:rPr>
        <w:t xml:space="preserve"> </w:t>
      </w:r>
      <w:r w:rsidRPr="000C4EBB">
        <w:rPr>
          <w:rFonts w:ascii="Arial" w:hAnsi="Arial" w:cs="Arial"/>
        </w:rPr>
        <w:t>M</w:t>
      </w:r>
      <w:r>
        <w:rPr>
          <w:rFonts w:ascii="Arial" w:hAnsi="Arial" w:cs="Arial"/>
        </w:rPr>
        <w:t>al Pelayanan Publik (MPP) Lantai 2, Jalan. H.R. Soebrantas Kelurahan Teluk Binjai, Kecamatan Dumai Timur, Kota Dumai, Provinsi Riau</w:t>
      </w:r>
      <w:r w:rsidRPr="000C4EBB">
        <w:rPr>
          <w:rFonts w:ascii="Arial" w:hAnsi="Arial" w:cs="Arial"/>
        </w:rPr>
        <w:t>.</w:t>
      </w:r>
      <w:r>
        <w:rPr>
          <w:rFonts w:ascii="Arial" w:hAnsi="Arial" w:cs="Arial"/>
        </w:rPr>
        <w:t xml:space="preserve"> </w:t>
      </w:r>
      <w:r w:rsidRPr="000C4EBB">
        <w:rPr>
          <w:rFonts w:ascii="Arial" w:hAnsi="Arial" w:cs="Arial"/>
        </w:rPr>
        <w:t>Dinas</w:t>
      </w:r>
      <w:r>
        <w:rPr>
          <w:rFonts w:ascii="Arial" w:hAnsi="Arial" w:cs="Arial"/>
        </w:rPr>
        <w:t xml:space="preserve"> </w:t>
      </w:r>
      <w:r w:rsidRPr="000C4EBB">
        <w:rPr>
          <w:rFonts w:ascii="Arial" w:hAnsi="Arial" w:cs="Arial"/>
        </w:rPr>
        <w:t>Komunikasi</w:t>
      </w:r>
      <w:r>
        <w:rPr>
          <w:rFonts w:ascii="Arial" w:hAnsi="Arial" w:cs="Arial"/>
        </w:rPr>
        <w:t xml:space="preserve"> </w:t>
      </w:r>
      <w:r w:rsidRPr="000C4EBB">
        <w:rPr>
          <w:rFonts w:ascii="Arial" w:hAnsi="Arial" w:cs="Arial"/>
        </w:rPr>
        <w:t>Informatika</w:t>
      </w:r>
      <w:r>
        <w:rPr>
          <w:rFonts w:ascii="Arial" w:hAnsi="Arial" w:cs="Arial"/>
        </w:rPr>
        <w:t xml:space="preserve"> </w:t>
      </w:r>
      <w:r w:rsidRPr="000C4EBB">
        <w:rPr>
          <w:rFonts w:ascii="Arial" w:hAnsi="Arial" w:cs="Arial"/>
        </w:rPr>
        <w:t>Statistik</w:t>
      </w:r>
      <w:r>
        <w:rPr>
          <w:rFonts w:ascii="Arial" w:hAnsi="Arial" w:cs="Arial"/>
        </w:rPr>
        <w:t xml:space="preserve"> </w:t>
      </w:r>
      <w:r w:rsidRPr="000C4EBB">
        <w:rPr>
          <w:rFonts w:ascii="Arial" w:hAnsi="Arial" w:cs="Arial"/>
        </w:rPr>
        <w:t>dan</w:t>
      </w:r>
      <w:r>
        <w:rPr>
          <w:rFonts w:ascii="Arial" w:hAnsi="Arial" w:cs="Arial"/>
        </w:rPr>
        <w:t xml:space="preserve"> </w:t>
      </w:r>
      <w:r w:rsidRPr="000C4EBB">
        <w:rPr>
          <w:rFonts w:ascii="Arial" w:hAnsi="Arial" w:cs="Arial"/>
        </w:rPr>
        <w:t>Persandian</w:t>
      </w:r>
      <w:r>
        <w:rPr>
          <w:rFonts w:ascii="Arial" w:hAnsi="Arial" w:cs="Arial"/>
        </w:rPr>
        <w:t xml:space="preserve"> </w:t>
      </w:r>
      <w:r w:rsidRPr="000C4EBB">
        <w:rPr>
          <w:rFonts w:ascii="Arial" w:hAnsi="Arial" w:cs="Arial"/>
        </w:rPr>
        <w:t>ini</w:t>
      </w:r>
      <w:r>
        <w:rPr>
          <w:rFonts w:ascii="Arial" w:hAnsi="Arial" w:cs="Arial"/>
        </w:rPr>
        <w:t xml:space="preserve"> </w:t>
      </w:r>
      <w:r w:rsidRPr="000C4EBB">
        <w:rPr>
          <w:rFonts w:ascii="Arial" w:hAnsi="Arial" w:cs="Arial"/>
        </w:rPr>
        <w:t>berfungsi</w:t>
      </w:r>
      <w:r>
        <w:rPr>
          <w:rFonts w:ascii="Arial" w:hAnsi="Arial" w:cs="Arial"/>
        </w:rPr>
        <w:t xml:space="preserve"> </w:t>
      </w:r>
      <w:r w:rsidRPr="000C4EBB">
        <w:rPr>
          <w:rFonts w:ascii="Arial" w:hAnsi="Arial" w:cs="Arial"/>
        </w:rPr>
        <w:t>sebagai</w:t>
      </w:r>
      <w:r>
        <w:rPr>
          <w:rFonts w:ascii="Arial" w:hAnsi="Arial" w:cs="Arial"/>
        </w:rPr>
        <w:t xml:space="preserve"> </w:t>
      </w:r>
      <w:r w:rsidRPr="000C4EBB">
        <w:rPr>
          <w:rFonts w:ascii="Arial" w:hAnsi="Arial" w:cs="Arial"/>
        </w:rPr>
        <w:t>instansi</w:t>
      </w:r>
      <w:r>
        <w:rPr>
          <w:rFonts w:ascii="Arial" w:hAnsi="Arial" w:cs="Arial"/>
        </w:rPr>
        <w:t xml:space="preserve"> </w:t>
      </w:r>
      <w:r w:rsidRPr="000C4EBB">
        <w:rPr>
          <w:rFonts w:ascii="Arial" w:hAnsi="Arial" w:cs="Arial"/>
        </w:rPr>
        <w:t>pemerintah</w:t>
      </w:r>
      <w:r>
        <w:rPr>
          <w:rFonts w:ascii="Arial" w:hAnsi="Arial" w:cs="Arial"/>
        </w:rPr>
        <w:t xml:space="preserve"> </w:t>
      </w:r>
      <w:r w:rsidRPr="000C4EBB">
        <w:rPr>
          <w:rFonts w:ascii="Arial" w:hAnsi="Arial" w:cs="Arial"/>
        </w:rPr>
        <w:t>daerah</w:t>
      </w:r>
      <w:r>
        <w:rPr>
          <w:rFonts w:ascii="Arial" w:hAnsi="Arial" w:cs="Arial"/>
        </w:rPr>
        <w:t xml:space="preserve"> </w:t>
      </w:r>
      <w:r w:rsidRPr="000C4EBB">
        <w:rPr>
          <w:rFonts w:ascii="Arial" w:hAnsi="Arial" w:cs="Arial"/>
        </w:rPr>
        <w:t>yang</w:t>
      </w:r>
      <w:r>
        <w:rPr>
          <w:rFonts w:ascii="Arial" w:hAnsi="Arial" w:cs="Arial"/>
        </w:rPr>
        <w:t xml:space="preserve"> </w:t>
      </w:r>
      <w:r w:rsidRPr="000C4EBB">
        <w:rPr>
          <w:rFonts w:ascii="Arial" w:hAnsi="Arial" w:cs="Arial"/>
        </w:rPr>
        <w:t>bertanggung</w:t>
      </w:r>
      <w:r>
        <w:rPr>
          <w:rFonts w:ascii="Arial" w:hAnsi="Arial" w:cs="Arial"/>
        </w:rPr>
        <w:t xml:space="preserve"> </w:t>
      </w:r>
      <w:r w:rsidRPr="000C4EBB">
        <w:rPr>
          <w:rFonts w:ascii="Arial" w:hAnsi="Arial" w:cs="Arial"/>
        </w:rPr>
        <w:t>jawab</w:t>
      </w:r>
      <w:r>
        <w:rPr>
          <w:rFonts w:ascii="Arial" w:hAnsi="Arial" w:cs="Arial"/>
        </w:rPr>
        <w:t xml:space="preserve"> </w:t>
      </w:r>
      <w:r w:rsidRPr="000C4EBB">
        <w:rPr>
          <w:rFonts w:ascii="Arial" w:hAnsi="Arial" w:cs="Arial"/>
        </w:rPr>
        <w:t>dalam</w:t>
      </w:r>
      <w:r>
        <w:rPr>
          <w:rFonts w:ascii="Arial" w:hAnsi="Arial" w:cs="Arial"/>
        </w:rPr>
        <w:t xml:space="preserve"> </w:t>
      </w:r>
      <w:r w:rsidRPr="000C4EBB">
        <w:rPr>
          <w:rFonts w:ascii="Arial" w:hAnsi="Arial" w:cs="Arial"/>
        </w:rPr>
        <w:t>pengelolaan</w:t>
      </w:r>
      <w:r>
        <w:rPr>
          <w:rFonts w:ascii="Arial" w:hAnsi="Arial" w:cs="Arial"/>
        </w:rPr>
        <w:t xml:space="preserve"> </w:t>
      </w:r>
      <w:r w:rsidRPr="000C4EBB">
        <w:rPr>
          <w:rFonts w:ascii="Arial" w:hAnsi="Arial" w:cs="Arial"/>
        </w:rPr>
        <w:t>komunikasi,</w:t>
      </w:r>
      <w:r>
        <w:rPr>
          <w:rFonts w:ascii="Arial" w:hAnsi="Arial" w:cs="Arial"/>
        </w:rPr>
        <w:t xml:space="preserve"> </w:t>
      </w:r>
      <w:r w:rsidRPr="000C4EBB">
        <w:rPr>
          <w:rFonts w:ascii="Arial" w:hAnsi="Arial" w:cs="Arial"/>
        </w:rPr>
        <w:t>teknologi</w:t>
      </w:r>
      <w:r>
        <w:rPr>
          <w:rFonts w:ascii="Arial" w:hAnsi="Arial" w:cs="Arial"/>
        </w:rPr>
        <w:t xml:space="preserve"> </w:t>
      </w:r>
      <w:r w:rsidRPr="000C4EBB">
        <w:rPr>
          <w:rFonts w:ascii="Arial" w:hAnsi="Arial" w:cs="Arial"/>
        </w:rPr>
        <w:t>informasi,</w:t>
      </w:r>
      <w:r>
        <w:rPr>
          <w:rFonts w:ascii="Arial" w:hAnsi="Arial" w:cs="Arial"/>
        </w:rPr>
        <w:t xml:space="preserve"> </w:t>
      </w:r>
      <w:r w:rsidRPr="000C4EBB">
        <w:rPr>
          <w:rFonts w:ascii="Arial" w:hAnsi="Arial" w:cs="Arial"/>
        </w:rPr>
        <w:t>statistik,</w:t>
      </w:r>
      <w:r>
        <w:rPr>
          <w:rFonts w:ascii="Arial" w:hAnsi="Arial" w:cs="Arial"/>
        </w:rPr>
        <w:t xml:space="preserve"> </w:t>
      </w:r>
      <w:r w:rsidRPr="000C4EBB">
        <w:rPr>
          <w:rFonts w:ascii="Arial" w:hAnsi="Arial" w:cs="Arial"/>
        </w:rPr>
        <w:t>dan</w:t>
      </w:r>
      <w:r>
        <w:rPr>
          <w:rFonts w:ascii="Arial" w:hAnsi="Arial" w:cs="Arial"/>
        </w:rPr>
        <w:t xml:space="preserve"> </w:t>
      </w:r>
      <w:r w:rsidRPr="000C4EBB">
        <w:rPr>
          <w:rFonts w:ascii="Arial" w:hAnsi="Arial" w:cs="Arial"/>
        </w:rPr>
        <w:t>persandian</w:t>
      </w:r>
      <w:r>
        <w:rPr>
          <w:rFonts w:ascii="Arial" w:hAnsi="Arial" w:cs="Arial"/>
        </w:rPr>
        <w:t xml:space="preserve"> </w:t>
      </w:r>
      <w:r w:rsidRPr="000C4EBB">
        <w:rPr>
          <w:rFonts w:ascii="Arial" w:hAnsi="Arial" w:cs="Arial"/>
        </w:rPr>
        <w:t>guna</w:t>
      </w:r>
      <w:r>
        <w:rPr>
          <w:rFonts w:ascii="Arial" w:hAnsi="Arial" w:cs="Arial"/>
        </w:rPr>
        <w:t xml:space="preserve"> </w:t>
      </w:r>
      <w:r w:rsidRPr="000C4EBB">
        <w:rPr>
          <w:rFonts w:ascii="Arial" w:hAnsi="Arial" w:cs="Arial"/>
        </w:rPr>
        <w:t>mendukung</w:t>
      </w:r>
      <w:r>
        <w:rPr>
          <w:rFonts w:ascii="Arial" w:hAnsi="Arial" w:cs="Arial"/>
        </w:rPr>
        <w:t xml:space="preserve"> </w:t>
      </w:r>
      <w:r w:rsidRPr="000C4EBB">
        <w:rPr>
          <w:rFonts w:ascii="Arial" w:hAnsi="Arial" w:cs="Arial"/>
        </w:rPr>
        <w:t>tata</w:t>
      </w:r>
      <w:r>
        <w:rPr>
          <w:rFonts w:ascii="Arial" w:hAnsi="Arial" w:cs="Arial"/>
        </w:rPr>
        <w:t xml:space="preserve"> </w:t>
      </w:r>
      <w:r w:rsidRPr="000C4EBB">
        <w:rPr>
          <w:rFonts w:ascii="Arial" w:hAnsi="Arial" w:cs="Arial"/>
        </w:rPr>
        <w:t>kelola</w:t>
      </w:r>
      <w:r>
        <w:rPr>
          <w:rFonts w:ascii="Arial" w:hAnsi="Arial" w:cs="Arial"/>
        </w:rPr>
        <w:t xml:space="preserve"> </w:t>
      </w:r>
      <w:r w:rsidRPr="000C4EBB">
        <w:rPr>
          <w:rFonts w:ascii="Arial" w:hAnsi="Arial" w:cs="Arial"/>
        </w:rPr>
        <w:t>pemerintahan</w:t>
      </w:r>
      <w:r>
        <w:rPr>
          <w:rFonts w:ascii="Arial" w:hAnsi="Arial" w:cs="Arial"/>
        </w:rPr>
        <w:t xml:space="preserve"> </w:t>
      </w:r>
      <w:r w:rsidRPr="000C4EBB">
        <w:rPr>
          <w:rFonts w:ascii="Arial" w:hAnsi="Arial" w:cs="Arial"/>
        </w:rPr>
        <w:t>yang</w:t>
      </w:r>
      <w:r>
        <w:rPr>
          <w:rFonts w:ascii="Arial" w:hAnsi="Arial" w:cs="Arial"/>
        </w:rPr>
        <w:t xml:space="preserve"> </w:t>
      </w:r>
      <w:r w:rsidRPr="000C4EBB">
        <w:rPr>
          <w:rFonts w:ascii="Arial" w:hAnsi="Arial" w:cs="Arial"/>
        </w:rPr>
        <w:t>efektif,</w:t>
      </w:r>
      <w:r>
        <w:rPr>
          <w:rFonts w:ascii="Arial" w:hAnsi="Arial" w:cs="Arial"/>
        </w:rPr>
        <w:t xml:space="preserve"> </w:t>
      </w:r>
      <w:r w:rsidRPr="000C4EBB">
        <w:rPr>
          <w:rFonts w:ascii="Arial" w:hAnsi="Arial" w:cs="Arial"/>
        </w:rPr>
        <w:t>transparan,</w:t>
      </w:r>
      <w:r>
        <w:rPr>
          <w:rFonts w:ascii="Arial" w:hAnsi="Arial" w:cs="Arial"/>
        </w:rPr>
        <w:t xml:space="preserve"> </w:t>
      </w:r>
      <w:r w:rsidRPr="000C4EBB">
        <w:rPr>
          <w:rFonts w:ascii="Arial" w:hAnsi="Arial" w:cs="Arial"/>
        </w:rPr>
        <w:t>dan</w:t>
      </w:r>
      <w:r>
        <w:rPr>
          <w:rFonts w:ascii="Arial" w:hAnsi="Arial" w:cs="Arial"/>
        </w:rPr>
        <w:t xml:space="preserve"> </w:t>
      </w:r>
      <w:r w:rsidRPr="000C4EBB">
        <w:rPr>
          <w:rFonts w:ascii="Arial" w:hAnsi="Arial" w:cs="Arial"/>
        </w:rPr>
        <w:lastRenderedPageBreak/>
        <w:t>berbasis</w:t>
      </w:r>
      <w:r>
        <w:rPr>
          <w:rFonts w:ascii="Arial" w:hAnsi="Arial" w:cs="Arial"/>
        </w:rPr>
        <w:t xml:space="preserve"> </w:t>
      </w:r>
      <w:r w:rsidRPr="000C4EBB">
        <w:rPr>
          <w:rFonts w:ascii="Arial" w:hAnsi="Arial" w:cs="Arial"/>
        </w:rPr>
        <w:t>digital.</w:t>
      </w:r>
    </w:p>
    <w:p w:rsidR="00C76491" w:rsidRPr="003E0B85" w:rsidRDefault="00C76491" w:rsidP="007E004F">
      <w:pPr>
        <w:pStyle w:val="BodyText"/>
        <w:spacing w:line="480" w:lineRule="auto"/>
        <w:ind w:firstLine="567"/>
        <w:jc w:val="both"/>
        <w:rPr>
          <w:rFonts w:ascii="Arial" w:hAnsi="Arial" w:cs="Arial"/>
        </w:rPr>
      </w:pPr>
      <w:r w:rsidRPr="003E0B85">
        <w:rPr>
          <w:rFonts w:ascii="Arial" w:eastAsia="Times New Roman" w:hAnsi="Arial" w:cs="Arial"/>
          <w:lang w:val="en-US"/>
        </w:rPr>
        <w:t>Pemilihan</w:t>
      </w:r>
      <w:r>
        <w:rPr>
          <w:rFonts w:ascii="Arial" w:eastAsia="Times New Roman" w:hAnsi="Arial" w:cs="Arial"/>
          <w:lang w:val="en-US"/>
        </w:rPr>
        <w:t xml:space="preserve"> </w:t>
      </w:r>
      <w:r w:rsidRPr="003E0B85">
        <w:rPr>
          <w:rFonts w:ascii="Arial" w:eastAsia="Times New Roman" w:hAnsi="Arial" w:cs="Arial"/>
          <w:lang w:val="en-US"/>
        </w:rPr>
        <w:t>lokasi</w:t>
      </w:r>
      <w:r>
        <w:rPr>
          <w:rFonts w:ascii="Arial" w:eastAsia="Times New Roman" w:hAnsi="Arial" w:cs="Arial"/>
          <w:lang w:val="en-US"/>
        </w:rPr>
        <w:t xml:space="preserve"> </w:t>
      </w:r>
      <w:r w:rsidRPr="003E0B85">
        <w:rPr>
          <w:rFonts w:ascii="Arial" w:eastAsia="Times New Roman" w:hAnsi="Arial" w:cs="Arial"/>
          <w:lang w:val="en-US"/>
        </w:rPr>
        <w:t>ini</w:t>
      </w:r>
      <w:r>
        <w:rPr>
          <w:rFonts w:ascii="Arial" w:eastAsia="Times New Roman" w:hAnsi="Arial" w:cs="Arial"/>
          <w:lang w:val="en-US"/>
        </w:rPr>
        <w:t xml:space="preserve"> </w:t>
      </w:r>
      <w:r w:rsidRPr="003E0B85">
        <w:rPr>
          <w:rFonts w:ascii="Arial" w:eastAsia="Times New Roman" w:hAnsi="Arial" w:cs="Arial"/>
          <w:lang w:val="en-US"/>
        </w:rPr>
        <w:t>didasarkan</w:t>
      </w:r>
      <w:r>
        <w:rPr>
          <w:rFonts w:ascii="Arial" w:eastAsia="Times New Roman" w:hAnsi="Arial" w:cs="Arial"/>
          <w:lang w:val="en-US"/>
        </w:rPr>
        <w:t xml:space="preserve"> </w:t>
      </w:r>
      <w:r w:rsidRPr="003E0B85">
        <w:rPr>
          <w:rFonts w:ascii="Arial" w:eastAsia="Times New Roman" w:hAnsi="Arial" w:cs="Arial"/>
          <w:lang w:val="en-US"/>
        </w:rPr>
        <w:t>pada</w:t>
      </w:r>
      <w:r>
        <w:rPr>
          <w:rFonts w:ascii="Arial" w:eastAsia="Times New Roman" w:hAnsi="Arial" w:cs="Arial"/>
          <w:lang w:val="en-US"/>
        </w:rPr>
        <w:t xml:space="preserve"> </w:t>
      </w:r>
      <w:r w:rsidRPr="003E0B85">
        <w:rPr>
          <w:rFonts w:ascii="Arial" w:eastAsia="Times New Roman" w:hAnsi="Arial" w:cs="Arial"/>
          <w:lang w:val="en-US"/>
        </w:rPr>
        <w:t>peran</w:t>
      </w:r>
      <w:r>
        <w:rPr>
          <w:rFonts w:ascii="Arial" w:eastAsia="Times New Roman" w:hAnsi="Arial" w:cs="Arial"/>
          <w:lang w:val="en-US"/>
        </w:rPr>
        <w:t xml:space="preserve"> </w:t>
      </w:r>
      <w:r w:rsidRPr="003E0B85">
        <w:rPr>
          <w:rFonts w:ascii="Arial" w:eastAsia="Times New Roman" w:hAnsi="Arial" w:cs="Arial"/>
          <w:lang w:val="en-US"/>
        </w:rPr>
        <w:t>strategis</w:t>
      </w:r>
      <w:r>
        <w:rPr>
          <w:rFonts w:ascii="Arial" w:eastAsia="Times New Roman" w:hAnsi="Arial" w:cs="Arial"/>
          <w:lang w:val="en-US"/>
        </w:rPr>
        <w:t xml:space="preserve"> </w:t>
      </w:r>
      <w:r w:rsidRPr="003E0B85">
        <w:rPr>
          <w:rFonts w:ascii="Arial" w:eastAsia="Times New Roman" w:hAnsi="Arial" w:cs="Arial"/>
          <w:lang w:val="en-US"/>
        </w:rPr>
        <w:t>Diskominfotiksan</w:t>
      </w:r>
      <w:r>
        <w:rPr>
          <w:rFonts w:ascii="Arial" w:eastAsia="Times New Roman" w:hAnsi="Arial" w:cs="Arial"/>
          <w:lang w:val="en-US"/>
        </w:rPr>
        <w:t xml:space="preserve"> </w:t>
      </w:r>
      <w:r w:rsidRPr="003E0B85">
        <w:rPr>
          <w:rFonts w:ascii="Arial" w:eastAsia="Times New Roman" w:hAnsi="Arial" w:cs="Arial"/>
          <w:lang w:val="en-US"/>
        </w:rPr>
        <w:t>dalam</w:t>
      </w:r>
      <w:r>
        <w:rPr>
          <w:rFonts w:ascii="Arial" w:eastAsia="Times New Roman" w:hAnsi="Arial" w:cs="Arial"/>
          <w:lang w:val="en-US"/>
        </w:rPr>
        <w:t xml:space="preserve"> </w:t>
      </w:r>
      <w:r w:rsidRPr="003E0B85">
        <w:rPr>
          <w:rFonts w:ascii="Arial" w:eastAsia="Times New Roman" w:hAnsi="Arial" w:cs="Arial"/>
          <w:lang w:val="en-US"/>
        </w:rPr>
        <w:t>meningkatkan</w:t>
      </w:r>
      <w:r>
        <w:rPr>
          <w:rFonts w:ascii="Arial" w:eastAsia="Times New Roman" w:hAnsi="Arial" w:cs="Arial"/>
          <w:lang w:val="en-US"/>
        </w:rPr>
        <w:t xml:space="preserve"> </w:t>
      </w:r>
      <w:r w:rsidRPr="003E0B85">
        <w:rPr>
          <w:rFonts w:ascii="Arial" w:eastAsia="Times New Roman" w:hAnsi="Arial" w:cs="Arial"/>
          <w:lang w:val="en-US"/>
        </w:rPr>
        <w:t>kualitas</w:t>
      </w:r>
      <w:r>
        <w:rPr>
          <w:rFonts w:ascii="Arial" w:eastAsia="Times New Roman" w:hAnsi="Arial" w:cs="Arial"/>
          <w:lang w:val="en-US"/>
        </w:rPr>
        <w:t xml:space="preserve"> </w:t>
      </w:r>
      <w:r w:rsidRPr="003E0B85">
        <w:rPr>
          <w:rFonts w:ascii="Arial" w:eastAsia="Times New Roman" w:hAnsi="Arial" w:cs="Arial"/>
          <w:lang w:val="en-US"/>
        </w:rPr>
        <w:t>layanan</w:t>
      </w:r>
      <w:r>
        <w:rPr>
          <w:rFonts w:ascii="Arial" w:eastAsia="Times New Roman" w:hAnsi="Arial" w:cs="Arial"/>
          <w:lang w:val="en-US"/>
        </w:rPr>
        <w:t xml:space="preserve"> </w:t>
      </w:r>
      <w:r w:rsidRPr="003E0B85">
        <w:rPr>
          <w:rFonts w:ascii="Arial" w:eastAsia="Times New Roman" w:hAnsi="Arial" w:cs="Arial"/>
          <w:lang w:val="en-US"/>
        </w:rPr>
        <w:t>informasi</w:t>
      </w:r>
      <w:r>
        <w:rPr>
          <w:rFonts w:ascii="Arial" w:eastAsia="Times New Roman" w:hAnsi="Arial" w:cs="Arial"/>
          <w:lang w:val="en-US"/>
        </w:rPr>
        <w:t xml:space="preserve"> </w:t>
      </w:r>
      <w:r w:rsidRPr="003E0B85">
        <w:rPr>
          <w:rFonts w:ascii="Arial" w:eastAsia="Times New Roman" w:hAnsi="Arial" w:cs="Arial"/>
          <w:lang w:val="en-US"/>
        </w:rPr>
        <w:t>publik</w:t>
      </w:r>
      <w:r>
        <w:rPr>
          <w:rFonts w:ascii="Arial" w:eastAsia="Times New Roman" w:hAnsi="Arial" w:cs="Arial"/>
          <w:lang w:val="en-US"/>
        </w:rPr>
        <w:t xml:space="preserve"> </w:t>
      </w:r>
      <w:r w:rsidRPr="003E0B85">
        <w:rPr>
          <w:rFonts w:ascii="Arial" w:eastAsia="Times New Roman" w:hAnsi="Arial" w:cs="Arial"/>
          <w:lang w:val="en-US"/>
        </w:rPr>
        <w:t>serta</w:t>
      </w:r>
      <w:r>
        <w:rPr>
          <w:rFonts w:ascii="Arial" w:eastAsia="Times New Roman" w:hAnsi="Arial" w:cs="Arial"/>
          <w:lang w:val="en-US"/>
        </w:rPr>
        <w:t xml:space="preserve"> </w:t>
      </w:r>
      <w:r w:rsidRPr="003E0B85">
        <w:rPr>
          <w:rFonts w:ascii="Arial" w:eastAsia="Times New Roman" w:hAnsi="Arial" w:cs="Arial"/>
          <w:lang w:val="en-US"/>
        </w:rPr>
        <w:t>implementasi</w:t>
      </w:r>
      <w:r>
        <w:rPr>
          <w:rFonts w:ascii="Arial" w:eastAsia="Times New Roman" w:hAnsi="Arial" w:cs="Arial"/>
          <w:lang w:val="en-US"/>
        </w:rPr>
        <w:t xml:space="preserve"> </w:t>
      </w:r>
      <w:r w:rsidRPr="003E0B85">
        <w:rPr>
          <w:rFonts w:ascii="Arial" w:eastAsia="Times New Roman" w:hAnsi="Arial" w:cs="Arial"/>
          <w:lang w:val="en-US"/>
        </w:rPr>
        <w:t>berbagai</w:t>
      </w:r>
      <w:r>
        <w:rPr>
          <w:rFonts w:ascii="Arial" w:eastAsia="Times New Roman" w:hAnsi="Arial" w:cs="Arial"/>
          <w:lang w:val="en-US"/>
        </w:rPr>
        <w:t xml:space="preserve"> </w:t>
      </w:r>
      <w:r w:rsidRPr="003E0B85">
        <w:rPr>
          <w:rFonts w:ascii="Arial" w:eastAsia="Times New Roman" w:hAnsi="Arial" w:cs="Arial"/>
          <w:lang w:val="en-US"/>
        </w:rPr>
        <w:t>kebijakan</w:t>
      </w:r>
      <w:r>
        <w:rPr>
          <w:rFonts w:ascii="Arial" w:eastAsia="Times New Roman" w:hAnsi="Arial" w:cs="Arial"/>
          <w:lang w:val="en-US"/>
        </w:rPr>
        <w:t xml:space="preserve"> </w:t>
      </w:r>
      <w:r w:rsidRPr="003E0B85">
        <w:rPr>
          <w:rFonts w:ascii="Arial" w:eastAsia="Times New Roman" w:hAnsi="Arial" w:cs="Arial"/>
          <w:lang w:val="en-US"/>
        </w:rPr>
        <w:t>dan</w:t>
      </w:r>
      <w:r>
        <w:rPr>
          <w:rFonts w:ascii="Arial" w:eastAsia="Times New Roman" w:hAnsi="Arial" w:cs="Arial"/>
          <w:lang w:val="en-US"/>
        </w:rPr>
        <w:t xml:space="preserve"> </w:t>
      </w:r>
      <w:r w:rsidRPr="003E0B85">
        <w:rPr>
          <w:rFonts w:ascii="Arial" w:eastAsia="Times New Roman" w:hAnsi="Arial" w:cs="Arial"/>
          <w:lang w:val="en-US"/>
        </w:rPr>
        <w:t>inovasi</w:t>
      </w:r>
      <w:r>
        <w:rPr>
          <w:rFonts w:ascii="Arial" w:eastAsia="Times New Roman" w:hAnsi="Arial" w:cs="Arial"/>
          <w:lang w:val="en-US"/>
        </w:rPr>
        <w:t xml:space="preserve"> </w:t>
      </w:r>
      <w:r w:rsidRPr="003E0B85">
        <w:rPr>
          <w:rFonts w:ascii="Arial" w:eastAsia="Times New Roman" w:hAnsi="Arial" w:cs="Arial"/>
          <w:lang w:val="en-US"/>
        </w:rPr>
        <w:t>digital</w:t>
      </w:r>
      <w:r>
        <w:rPr>
          <w:rFonts w:ascii="Arial" w:eastAsia="Times New Roman" w:hAnsi="Arial" w:cs="Arial"/>
          <w:lang w:val="en-US"/>
        </w:rPr>
        <w:t xml:space="preserve"> </w:t>
      </w:r>
      <w:r w:rsidRPr="003E0B85">
        <w:rPr>
          <w:rFonts w:ascii="Arial" w:eastAsia="Times New Roman" w:hAnsi="Arial" w:cs="Arial"/>
          <w:lang w:val="en-US"/>
        </w:rPr>
        <w:t>dalam</w:t>
      </w:r>
      <w:r>
        <w:rPr>
          <w:rFonts w:ascii="Arial" w:eastAsia="Times New Roman" w:hAnsi="Arial" w:cs="Arial"/>
          <w:lang w:val="en-US"/>
        </w:rPr>
        <w:t xml:space="preserve"> </w:t>
      </w:r>
      <w:r w:rsidRPr="003E0B85">
        <w:rPr>
          <w:rFonts w:ascii="Arial" w:eastAsia="Times New Roman" w:hAnsi="Arial" w:cs="Arial"/>
          <w:lang w:val="en-US"/>
        </w:rPr>
        <w:t>pemerintahan.</w:t>
      </w:r>
      <w:r>
        <w:rPr>
          <w:rFonts w:ascii="Arial" w:eastAsia="Times New Roman" w:hAnsi="Arial" w:cs="Arial"/>
          <w:lang w:val="en-US"/>
        </w:rPr>
        <w:t xml:space="preserve"> </w:t>
      </w:r>
      <w:r w:rsidRPr="003E0B85">
        <w:rPr>
          <w:rFonts w:ascii="Arial" w:eastAsia="Times New Roman" w:hAnsi="Arial" w:cs="Arial"/>
          <w:lang w:val="en-US"/>
        </w:rPr>
        <w:t>Dengan</w:t>
      </w:r>
      <w:r>
        <w:rPr>
          <w:rFonts w:ascii="Arial" w:eastAsia="Times New Roman" w:hAnsi="Arial" w:cs="Arial"/>
          <w:lang w:val="en-US"/>
        </w:rPr>
        <w:t xml:space="preserve"> </w:t>
      </w:r>
      <w:r w:rsidRPr="003E0B85">
        <w:rPr>
          <w:rFonts w:ascii="Arial" w:eastAsia="Times New Roman" w:hAnsi="Arial" w:cs="Arial"/>
          <w:lang w:val="en-US"/>
        </w:rPr>
        <w:t>melakukan</w:t>
      </w:r>
      <w:r>
        <w:rPr>
          <w:rFonts w:ascii="Arial" w:eastAsia="Times New Roman" w:hAnsi="Arial" w:cs="Arial"/>
          <w:lang w:val="en-US"/>
        </w:rPr>
        <w:t xml:space="preserve"> </w:t>
      </w:r>
      <w:r w:rsidRPr="003E0B85">
        <w:rPr>
          <w:rFonts w:ascii="Arial" w:eastAsia="Times New Roman" w:hAnsi="Arial" w:cs="Arial"/>
          <w:lang w:val="en-US"/>
        </w:rPr>
        <w:t>penelitian</w:t>
      </w:r>
      <w:r>
        <w:rPr>
          <w:rFonts w:ascii="Arial" w:eastAsia="Times New Roman" w:hAnsi="Arial" w:cs="Arial"/>
          <w:lang w:val="en-US"/>
        </w:rPr>
        <w:t xml:space="preserve"> </w:t>
      </w:r>
      <w:r w:rsidRPr="003E0B85">
        <w:rPr>
          <w:rFonts w:ascii="Arial" w:eastAsia="Times New Roman" w:hAnsi="Arial" w:cs="Arial"/>
          <w:lang w:val="en-US"/>
        </w:rPr>
        <w:t>di</w:t>
      </w:r>
      <w:r>
        <w:rPr>
          <w:rFonts w:ascii="Arial" w:eastAsia="Times New Roman" w:hAnsi="Arial" w:cs="Arial"/>
          <w:lang w:val="en-US"/>
        </w:rPr>
        <w:t xml:space="preserve"> </w:t>
      </w:r>
      <w:r w:rsidRPr="003E0B85">
        <w:rPr>
          <w:rFonts w:ascii="Arial" w:eastAsia="Times New Roman" w:hAnsi="Arial" w:cs="Arial"/>
          <w:lang w:val="en-US"/>
        </w:rPr>
        <w:t>instansi</w:t>
      </w:r>
      <w:r>
        <w:rPr>
          <w:rFonts w:ascii="Arial" w:eastAsia="Times New Roman" w:hAnsi="Arial" w:cs="Arial"/>
          <w:lang w:val="en-US"/>
        </w:rPr>
        <w:t xml:space="preserve"> </w:t>
      </w:r>
      <w:r w:rsidRPr="003E0B85">
        <w:rPr>
          <w:rFonts w:ascii="Arial" w:eastAsia="Times New Roman" w:hAnsi="Arial" w:cs="Arial"/>
          <w:lang w:val="en-US"/>
        </w:rPr>
        <w:t>ini,</w:t>
      </w:r>
      <w:r>
        <w:rPr>
          <w:rFonts w:ascii="Arial" w:eastAsia="Times New Roman" w:hAnsi="Arial" w:cs="Arial"/>
          <w:lang w:val="en-US"/>
        </w:rPr>
        <w:t xml:space="preserve"> </w:t>
      </w:r>
      <w:r w:rsidRPr="003E0B85">
        <w:rPr>
          <w:rFonts w:ascii="Arial" w:eastAsia="Times New Roman" w:hAnsi="Arial" w:cs="Arial"/>
          <w:lang w:val="en-US"/>
        </w:rPr>
        <w:t>diharapkan</w:t>
      </w:r>
      <w:r>
        <w:rPr>
          <w:rFonts w:ascii="Arial" w:eastAsia="Times New Roman" w:hAnsi="Arial" w:cs="Arial"/>
          <w:lang w:val="en-US"/>
        </w:rPr>
        <w:t xml:space="preserve"> </w:t>
      </w:r>
      <w:r w:rsidRPr="003E0B85">
        <w:rPr>
          <w:rFonts w:ascii="Arial" w:eastAsia="Times New Roman" w:hAnsi="Arial" w:cs="Arial"/>
          <w:lang w:val="en-US"/>
        </w:rPr>
        <w:t>dapat</w:t>
      </w:r>
      <w:r>
        <w:rPr>
          <w:rFonts w:ascii="Arial" w:eastAsia="Times New Roman" w:hAnsi="Arial" w:cs="Arial"/>
          <w:lang w:val="en-US"/>
        </w:rPr>
        <w:t xml:space="preserve"> </w:t>
      </w:r>
      <w:r w:rsidRPr="003E0B85">
        <w:rPr>
          <w:rFonts w:ascii="Arial" w:eastAsia="Times New Roman" w:hAnsi="Arial" w:cs="Arial"/>
          <w:lang w:val="en-US"/>
        </w:rPr>
        <w:t>diperoleh</w:t>
      </w:r>
      <w:r>
        <w:rPr>
          <w:rFonts w:ascii="Arial" w:eastAsia="Times New Roman" w:hAnsi="Arial" w:cs="Arial"/>
          <w:lang w:val="en-US"/>
        </w:rPr>
        <w:t xml:space="preserve"> </w:t>
      </w:r>
      <w:r w:rsidRPr="003E0B85">
        <w:rPr>
          <w:rFonts w:ascii="Arial" w:eastAsia="Times New Roman" w:hAnsi="Arial" w:cs="Arial"/>
          <w:lang w:val="en-US"/>
        </w:rPr>
        <w:t>data</w:t>
      </w:r>
      <w:r>
        <w:rPr>
          <w:rFonts w:ascii="Arial" w:eastAsia="Times New Roman" w:hAnsi="Arial" w:cs="Arial"/>
          <w:lang w:val="en-US"/>
        </w:rPr>
        <w:t xml:space="preserve"> </w:t>
      </w:r>
      <w:r w:rsidRPr="003E0B85">
        <w:rPr>
          <w:rFonts w:ascii="Arial" w:eastAsia="Times New Roman" w:hAnsi="Arial" w:cs="Arial"/>
          <w:lang w:val="en-US"/>
        </w:rPr>
        <w:t>dan</w:t>
      </w:r>
      <w:r>
        <w:rPr>
          <w:rFonts w:ascii="Arial" w:eastAsia="Times New Roman" w:hAnsi="Arial" w:cs="Arial"/>
          <w:lang w:val="en-US"/>
        </w:rPr>
        <w:t xml:space="preserve"> </w:t>
      </w:r>
      <w:r w:rsidRPr="003E0B85">
        <w:rPr>
          <w:rFonts w:ascii="Arial" w:eastAsia="Times New Roman" w:hAnsi="Arial" w:cs="Arial"/>
          <w:lang w:val="en-US"/>
        </w:rPr>
        <w:t>fakta</w:t>
      </w:r>
      <w:r>
        <w:rPr>
          <w:rFonts w:ascii="Arial" w:eastAsia="Times New Roman" w:hAnsi="Arial" w:cs="Arial"/>
          <w:lang w:val="en-US"/>
        </w:rPr>
        <w:t xml:space="preserve"> </w:t>
      </w:r>
      <w:r w:rsidRPr="003E0B85">
        <w:rPr>
          <w:rFonts w:ascii="Arial" w:eastAsia="Times New Roman" w:hAnsi="Arial" w:cs="Arial"/>
          <w:lang w:val="en-US"/>
        </w:rPr>
        <w:t>yang</w:t>
      </w:r>
      <w:r>
        <w:rPr>
          <w:rFonts w:ascii="Arial" w:eastAsia="Times New Roman" w:hAnsi="Arial" w:cs="Arial"/>
          <w:lang w:val="en-US"/>
        </w:rPr>
        <w:t xml:space="preserve"> </w:t>
      </w:r>
      <w:r w:rsidRPr="003E0B85">
        <w:rPr>
          <w:rFonts w:ascii="Arial" w:eastAsia="Times New Roman" w:hAnsi="Arial" w:cs="Arial"/>
          <w:lang w:val="en-US"/>
        </w:rPr>
        <w:t>relevan</w:t>
      </w:r>
      <w:r>
        <w:rPr>
          <w:rFonts w:ascii="Arial" w:eastAsia="Times New Roman" w:hAnsi="Arial" w:cs="Arial"/>
          <w:lang w:val="en-US"/>
        </w:rPr>
        <w:t xml:space="preserve"> </w:t>
      </w:r>
      <w:r w:rsidRPr="003E0B85">
        <w:rPr>
          <w:rFonts w:ascii="Arial" w:eastAsia="Times New Roman" w:hAnsi="Arial" w:cs="Arial"/>
          <w:lang w:val="en-US"/>
        </w:rPr>
        <w:t>mengenai</w:t>
      </w:r>
      <w:r>
        <w:rPr>
          <w:rFonts w:ascii="Arial" w:eastAsia="Times New Roman" w:hAnsi="Arial" w:cs="Arial"/>
          <w:lang w:val="en-US"/>
        </w:rPr>
        <w:t xml:space="preserve"> </w:t>
      </w:r>
      <w:r w:rsidRPr="003E0B85">
        <w:rPr>
          <w:rFonts w:ascii="Arial" w:eastAsia="Times New Roman" w:hAnsi="Arial" w:cs="Arial"/>
          <w:lang w:val="en-US"/>
        </w:rPr>
        <w:t>strategi</w:t>
      </w:r>
      <w:r>
        <w:rPr>
          <w:rFonts w:ascii="Arial" w:eastAsia="Times New Roman" w:hAnsi="Arial" w:cs="Arial"/>
          <w:lang w:val="en-US"/>
        </w:rPr>
        <w:t xml:space="preserve"> </w:t>
      </w:r>
      <w:r w:rsidRPr="003E0B85">
        <w:rPr>
          <w:rFonts w:ascii="Arial" w:eastAsia="Times New Roman" w:hAnsi="Arial" w:cs="Arial"/>
          <w:lang w:val="en-US"/>
        </w:rPr>
        <w:t>peningkatan</w:t>
      </w:r>
      <w:r>
        <w:rPr>
          <w:rFonts w:ascii="Arial" w:eastAsia="Times New Roman" w:hAnsi="Arial" w:cs="Arial"/>
          <w:lang w:val="en-US"/>
        </w:rPr>
        <w:t xml:space="preserve"> </w:t>
      </w:r>
      <w:r w:rsidRPr="003E0B85">
        <w:rPr>
          <w:rFonts w:ascii="Arial" w:eastAsia="Times New Roman" w:hAnsi="Arial" w:cs="Arial"/>
          <w:lang w:val="en-US"/>
        </w:rPr>
        <w:t>kualitas</w:t>
      </w:r>
      <w:r>
        <w:rPr>
          <w:rFonts w:ascii="Arial" w:eastAsia="Times New Roman" w:hAnsi="Arial" w:cs="Arial"/>
          <w:lang w:val="en-US"/>
        </w:rPr>
        <w:t xml:space="preserve"> </w:t>
      </w:r>
      <w:r w:rsidRPr="003E0B85">
        <w:rPr>
          <w:rFonts w:ascii="Arial" w:eastAsia="Times New Roman" w:hAnsi="Arial" w:cs="Arial"/>
          <w:lang w:val="en-US"/>
        </w:rPr>
        <w:t>layanan</w:t>
      </w:r>
      <w:r>
        <w:rPr>
          <w:rFonts w:ascii="Arial" w:eastAsia="Times New Roman" w:hAnsi="Arial" w:cs="Arial"/>
          <w:lang w:val="en-US"/>
        </w:rPr>
        <w:t xml:space="preserve"> </w:t>
      </w:r>
      <w:r w:rsidRPr="003E0B85">
        <w:rPr>
          <w:rFonts w:ascii="Arial" w:eastAsia="Times New Roman" w:hAnsi="Arial" w:cs="Arial"/>
          <w:lang w:val="en-US"/>
        </w:rPr>
        <w:t>informasi</w:t>
      </w:r>
      <w:r>
        <w:rPr>
          <w:rFonts w:ascii="Arial" w:eastAsia="Times New Roman" w:hAnsi="Arial" w:cs="Arial"/>
          <w:lang w:val="en-US"/>
        </w:rPr>
        <w:t xml:space="preserve"> </w:t>
      </w:r>
      <w:r w:rsidRPr="003E0B85">
        <w:rPr>
          <w:rFonts w:ascii="Arial" w:eastAsia="Times New Roman" w:hAnsi="Arial" w:cs="Arial"/>
          <w:lang w:val="en-US"/>
        </w:rPr>
        <w:t>publik</w:t>
      </w:r>
      <w:r>
        <w:rPr>
          <w:rFonts w:ascii="Arial" w:eastAsia="Times New Roman" w:hAnsi="Arial" w:cs="Arial"/>
          <w:lang w:val="en-US"/>
        </w:rPr>
        <w:t xml:space="preserve"> </w:t>
      </w:r>
      <w:r w:rsidRPr="003E0B85">
        <w:rPr>
          <w:rFonts w:ascii="Arial" w:eastAsia="Times New Roman" w:hAnsi="Arial" w:cs="Arial"/>
          <w:lang w:val="en-US"/>
        </w:rPr>
        <w:t>yang</w:t>
      </w:r>
      <w:r>
        <w:rPr>
          <w:rFonts w:ascii="Arial" w:eastAsia="Times New Roman" w:hAnsi="Arial" w:cs="Arial"/>
          <w:lang w:val="en-US"/>
        </w:rPr>
        <w:t xml:space="preserve"> </w:t>
      </w:r>
      <w:r w:rsidRPr="003E0B85">
        <w:rPr>
          <w:rFonts w:ascii="Arial" w:eastAsia="Times New Roman" w:hAnsi="Arial" w:cs="Arial"/>
          <w:lang w:val="en-US"/>
        </w:rPr>
        <w:t>diterapkan,</w:t>
      </w:r>
      <w:r>
        <w:rPr>
          <w:rFonts w:ascii="Arial" w:eastAsia="Times New Roman" w:hAnsi="Arial" w:cs="Arial"/>
          <w:lang w:val="en-US"/>
        </w:rPr>
        <w:t xml:space="preserve"> </w:t>
      </w:r>
      <w:r w:rsidRPr="003E0B85">
        <w:rPr>
          <w:rFonts w:ascii="Arial" w:eastAsia="Times New Roman" w:hAnsi="Arial" w:cs="Arial"/>
          <w:lang w:val="en-US"/>
        </w:rPr>
        <w:t>kendala</w:t>
      </w:r>
      <w:r>
        <w:rPr>
          <w:rFonts w:ascii="Arial" w:eastAsia="Times New Roman" w:hAnsi="Arial" w:cs="Arial"/>
          <w:lang w:val="en-US"/>
        </w:rPr>
        <w:t xml:space="preserve"> </w:t>
      </w:r>
      <w:r w:rsidRPr="003E0B85">
        <w:rPr>
          <w:rFonts w:ascii="Arial" w:eastAsia="Times New Roman" w:hAnsi="Arial" w:cs="Arial"/>
          <w:lang w:val="en-US"/>
        </w:rPr>
        <w:t>yang</w:t>
      </w:r>
      <w:r>
        <w:rPr>
          <w:rFonts w:ascii="Arial" w:eastAsia="Times New Roman" w:hAnsi="Arial" w:cs="Arial"/>
          <w:lang w:val="en-US"/>
        </w:rPr>
        <w:t xml:space="preserve"> </w:t>
      </w:r>
      <w:r w:rsidRPr="003E0B85">
        <w:rPr>
          <w:rFonts w:ascii="Arial" w:eastAsia="Times New Roman" w:hAnsi="Arial" w:cs="Arial"/>
          <w:lang w:val="en-US"/>
        </w:rPr>
        <w:t>dihadapi,</w:t>
      </w:r>
      <w:r>
        <w:rPr>
          <w:rFonts w:ascii="Arial" w:eastAsia="Times New Roman" w:hAnsi="Arial" w:cs="Arial"/>
          <w:lang w:val="en-US"/>
        </w:rPr>
        <w:t xml:space="preserve"> </w:t>
      </w:r>
      <w:r w:rsidRPr="003E0B85">
        <w:rPr>
          <w:rFonts w:ascii="Arial" w:eastAsia="Times New Roman" w:hAnsi="Arial" w:cs="Arial"/>
          <w:lang w:val="en-US"/>
        </w:rPr>
        <w:t>serta</w:t>
      </w:r>
      <w:r>
        <w:rPr>
          <w:rFonts w:ascii="Arial" w:eastAsia="Times New Roman" w:hAnsi="Arial" w:cs="Arial"/>
          <w:lang w:val="en-US"/>
        </w:rPr>
        <w:t xml:space="preserve"> </w:t>
      </w:r>
      <w:r w:rsidRPr="003E0B85">
        <w:rPr>
          <w:rFonts w:ascii="Arial" w:eastAsia="Times New Roman" w:hAnsi="Arial" w:cs="Arial"/>
          <w:lang w:val="en-US"/>
        </w:rPr>
        <w:t>dampaknya</w:t>
      </w:r>
      <w:r>
        <w:rPr>
          <w:rFonts w:ascii="Arial" w:eastAsia="Times New Roman" w:hAnsi="Arial" w:cs="Arial"/>
          <w:lang w:val="en-US"/>
        </w:rPr>
        <w:t xml:space="preserve"> </w:t>
      </w:r>
      <w:r w:rsidRPr="003E0B85">
        <w:rPr>
          <w:rFonts w:ascii="Arial" w:eastAsia="Times New Roman" w:hAnsi="Arial" w:cs="Arial"/>
          <w:lang w:val="en-US"/>
        </w:rPr>
        <w:t>terhadap</w:t>
      </w:r>
      <w:r>
        <w:rPr>
          <w:rFonts w:ascii="Arial" w:eastAsia="Times New Roman" w:hAnsi="Arial" w:cs="Arial"/>
          <w:lang w:val="en-US"/>
        </w:rPr>
        <w:t xml:space="preserve"> </w:t>
      </w:r>
      <w:r w:rsidRPr="003E0B85">
        <w:rPr>
          <w:rFonts w:ascii="Arial" w:eastAsia="Times New Roman" w:hAnsi="Arial" w:cs="Arial"/>
          <w:lang w:val="en-US"/>
        </w:rPr>
        <w:t>masyarakat</w:t>
      </w:r>
      <w:r>
        <w:rPr>
          <w:rFonts w:ascii="Arial" w:eastAsia="Times New Roman" w:hAnsi="Arial" w:cs="Arial"/>
          <w:lang w:val="en-US"/>
        </w:rPr>
        <w:t xml:space="preserve"> </w:t>
      </w:r>
      <w:r w:rsidRPr="003E0B85">
        <w:rPr>
          <w:rFonts w:ascii="Arial" w:eastAsia="Times New Roman" w:hAnsi="Arial" w:cs="Arial"/>
          <w:lang w:val="en-US"/>
        </w:rPr>
        <w:t>Kota</w:t>
      </w:r>
      <w:r>
        <w:rPr>
          <w:rFonts w:ascii="Arial" w:eastAsia="Times New Roman" w:hAnsi="Arial" w:cs="Arial"/>
          <w:lang w:val="en-US"/>
        </w:rPr>
        <w:t xml:space="preserve"> </w:t>
      </w:r>
      <w:r w:rsidRPr="003E0B85">
        <w:rPr>
          <w:rFonts w:ascii="Arial" w:eastAsia="Times New Roman" w:hAnsi="Arial" w:cs="Arial"/>
          <w:lang w:val="en-US"/>
        </w:rPr>
        <w:t>Dumai.</w:t>
      </w:r>
    </w:p>
    <w:p w:rsidR="00C76491" w:rsidRPr="00F21A81" w:rsidRDefault="00C76491" w:rsidP="007E004F">
      <w:pPr>
        <w:pStyle w:val="Heading1"/>
        <w:keepNext w:val="0"/>
        <w:keepLines w:val="0"/>
        <w:tabs>
          <w:tab w:val="left" w:pos="873"/>
        </w:tabs>
        <w:spacing w:before="0"/>
        <w:rPr>
          <w:rFonts w:ascii="Arial" w:hAnsi="Arial" w:cs="Arial"/>
          <w:color w:val="auto"/>
          <w:sz w:val="24"/>
        </w:rPr>
      </w:pPr>
      <w:r>
        <w:rPr>
          <w:rFonts w:ascii="Arial" w:hAnsi="Arial" w:cs="Arial"/>
          <w:color w:val="auto"/>
          <w:spacing w:val="-2"/>
          <w:sz w:val="24"/>
        </w:rPr>
        <w:t xml:space="preserve">C. </w:t>
      </w:r>
      <w:r w:rsidRPr="00F21A81">
        <w:rPr>
          <w:rFonts w:ascii="Arial" w:hAnsi="Arial" w:cs="Arial"/>
          <w:color w:val="auto"/>
          <w:spacing w:val="-2"/>
          <w:sz w:val="24"/>
        </w:rPr>
        <w:t>Informan</w:t>
      </w:r>
    </w:p>
    <w:p w:rsidR="00C76491" w:rsidRDefault="00C76491" w:rsidP="007E004F">
      <w:pPr>
        <w:pStyle w:val="Heading1"/>
        <w:tabs>
          <w:tab w:val="left" w:pos="873"/>
        </w:tabs>
        <w:spacing w:before="0"/>
        <w:ind w:left="873"/>
      </w:pPr>
    </w:p>
    <w:p w:rsidR="00C76491" w:rsidRPr="00F42255" w:rsidRDefault="00C76491" w:rsidP="007E004F">
      <w:pPr>
        <w:pStyle w:val="BodyText"/>
        <w:spacing w:line="480" w:lineRule="auto"/>
        <w:ind w:firstLine="567"/>
        <w:jc w:val="both"/>
        <w:rPr>
          <w:rFonts w:ascii="Arial" w:hAnsi="Arial" w:cs="Arial"/>
        </w:rPr>
        <w:sectPr w:rsidR="00C76491" w:rsidRPr="00F42255" w:rsidSect="00C76491">
          <w:pgSz w:w="11910" w:h="16840"/>
          <w:pgMar w:top="2268" w:right="1701" w:bottom="1701" w:left="2268" w:header="720" w:footer="720" w:gutter="0"/>
          <w:cols w:space="720"/>
        </w:sectPr>
      </w:pPr>
      <w:r w:rsidRPr="00F42255">
        <w:rPr>
          <w:rFonts w:ascii="Arial" w:hAnsi="Arial" w:cs="Arial"/>
        </w:rPr>
        <w:t>Menurut</w:t>
      </w:r>
      <w:r>
        <w:rPr>
          <w:rFonts w:ascii="Arial" w:hAnsi="Arial" w:cs="Arial"/>
        </w:rPr>
        <w:t xml:space="preserve"> </w:t>
      </w:r>
      <w:r w:rsidRPr="00F42255">
        <w:rPr>
          <w:rFonts w:ascii="Arial" w:hAnsi="Arial" w:cs="Arial"/>
        </w:rPr>
        <w:fldChar w:fldCharType="begin" w:fldLock="1"/>
      </w:r>
      <w:r>
        <w:rPr>
          <w:rFonts w:ascii="Arial" w:hAnsi="Arial" w:cs="Arial"/>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Kata","author":[{"dropping-particle":"","family":"Moleong","given":"","non-dropping-particle":"","parse-names":false,"suffix":""}],"id":"ITEM-1","issued":{"date-parts":[["2015"]]},"page":"1-23","title":"bab 3","type":"article-journal"},"uris":["http://www.mendeley.com/documents/?uuid=3078d82d-8b74-4385-844e-57ffd7f45066"]}],"mendeley":{"formattedCitation":"(Moleong, 2015)","plainTextFormattedCitation":"(Moleong, 2015)","previouslyFormattedCitation":"(Moleong, 2015)"},"properties":{"noteIndex":0},"schema":"https://github.com/citation-style-language/schema/raw/master/csl-citation.json"}</w:instrText>
      </w:r>
      <w:r w:rsidRPr="00F42255">
        <w:rPr>
          <w:rFonts w:ascii="Arial" w:hAnsi="Arial" w:cs="Arial"/>
        </w:rPr>
        <w:fldChar w:fldCharType="separate"/>
      </w:r>
      <w:r w:rsidRPr="00F42255">
        <w:rPr>
          <w:rFonts w:ascii="Arial" w:hAnsi="Arial" w:cs="Arial"/>
          <w:noProof/>
        </w:rPr>
        <w:t>(Moleong,</w:t>
      </w:r>
      <w:r>
        <w:rPr>
          <w:rFonts w:ascii="Arial" w:hAnsi="Arial" w:cs="Arial"/>
          <w:noProof/>
        </w:rPr>
        <w:t xml:space="preserve"> </w:t>
      </w:r>
      <w:r w:rsidRPr="00F42255">
        <w:rPr>
          <w:rFonts w:ascii="Arial" w:hAnsi="Arial" w:cs="Arial"/>
          <w:noProof/>
        </w:rPr>
        <w:t>2015)</w:t>
      </w:r>
      <w:r w:rsidRPr="00F42255">
        <w:rPr>
          <w:rFonts w:ascii="Arial" w:hAnsi="Arial" w:cs="Arial"/>
        </w:rPr>
        <w:fldChar w:fldCharType="end"/>
      </w:r>
      <w:r>
        <w:rPr>
          <w:rFonts w:ascii="Arial" w:hAnsi="Arial" w:cs="Arial"/>
        </w:rPr>
        <w:t xml:space="preserve"> </w:t>
      </w:r>
      <w:r w:rsidRPr="00F42255">
        <w:rPr>
          <w:rFonts w:ascii="Arial" w:hAnsi="Arial" w:cs="Arial"/>
        </w:rPr>
        <w:t>informan</w:t>
      </w:r>
      <w:r>
        <w:rPr>
          <w:rFonts w:ascii="Arial" w:hAnsi="Arial" w:cs="Arial"/>
        </w:rPr>
        <w:t xml:space="preserve"> </w:t>
      </w:r>
      <w:r w:rsidRPr="00F42255">
        <w:rPr>
          <w:rFonts w:ascii="Arial" w:hAnsi="Arial" w:cs="Arial"/>
        </w:rPr>
        <w:t>penelitian</w:t>
      </w:r>
      <w:r>
        <w:rPr>
          <w:rFonts w:ascii="Arial" w:hAnsi="Arial" w:cs="Arial"/>
        </w:rPr>
        <w:t xml:space="preserve"> </w:t>
      </w:r>
      <w:r w:rsidRPr="00F42255">
        <w:rPr>
          <w:rFonts w:ascii="Arial" w:hAnsi="Arial" w:cs="Arial"/>
        </w:rPr>
        <w:t>adalah</w:t>
      </w:r>
      <w:r>
        <w:rPr>
          <w:rFonts w:ascii="Arial" w:hAnsi="Arial" w:cs="Arial"/>
        </w:rPr>
        <w:t xml:space="preserve"> </w:t>
      </w:r>
      <w:r w:rsidRPr="00F42255">
        <w:rPr>
          <w:rFonts w:ascii="Arial" w:hAnsi="Arial" w:cs="Arial"/>
        </w:rPr>
        <w:t>orang</w:t>
      </w:r>
      <w:r>
        <w:rPr>
          <w:rFonts w:ascii="Arial" w:hAnsi="Arial" w:cs="Arial"/>
        </w:rPr>
        <w:t xml:space="preserve"> </w:t>
      </w:r>
      <w:r w:rsidRPr="00F42255">
        <w:rPr>
          <w:rFonts w:ascii="Arial" w:hAnsi="Arial" w:cs="Arial"/>
        </w:rPr>
        <w:t>yang</w:t>
      </w:r>
      <w:r>
        <w:rPr>
          <w:rFonts w:ascii="Arial" w:hAnsi="Arial" w:cs="Arial"/>
        </w:rPr>
        <w:t xml:space="preserve"> </w:t>
      </w:r>
      <w:r w:rsidRPr="00F42255">
        <w:rPr>
          <w:rFonts w:ascii="Arial" w:hAnsi="Arial" w:cs="Arial"/>
        </w:rPr>
        <w:t>dimanfaatkan</w:t>
      </w:r>
      <w:r>
        <w:rPr>
          <w:rFonts w:ascii="Arial" w:hAnsi="Arial" w:cs="Arial"/>
        </w:rPr>
        <w:t xml:space="preserve"> </w:t>
      </w:r>
      <w:r w:rsidRPr="00F42255">
        <w:rPr>
          <w:rFonts w:ascii="Arial" w:hAnsi="Arial" w:cs="Arial"/>
        </w:rPr>
        <w:t>untuk</w:t>
      </w:r>
      <w:r>
        <w:rPr>
          <w:rFonts w:ascii="Arial" w:hAnsi="Arial" w:cs="Arial"/>
        </w:rPr>
        <w:t xml:space="preserve"> </w:t>
      </w:r>
      <w:r w:rsidRPr="00F42255">
        <w:rPr>
          <w:rFonts w:ascii="Arial" w:hAnsi="Arial" w:cs="Arial"/>
        </w:rPr>
        <w:t>memberikan</w:t>
      </w:r>
      <w:r>
        <w:rPr>
          <w:rFonts w:ascii="Arial" w:hAnsi="Arial" w:cs="Arial"/>
        </w:rPr>
        <w:t xml:space="preserve"> </w:t>
      </w:r>
      <w:r w:rsidRPr="00F42255">
        <w:rPr>
          <w:rFonts w:ascii="Arial" w:hAnsi="Arial" w:cs="Arial"/>
        </w:rPr>
        <w:t>informasi</w:t>
      </w:r>
      <w:r>
        <w:rPr>
          <w:rFonts w:ascii="Arial" w:hAnsi="Arial" w:cs="Arial"/>
        </w:rPr>
        <w:t xml:space="preserve"> </w:t>
      </w:r>
      <w:r w:rsidRPr="00F42255">
        <w:rPr>
          <w:rFonts w:ascii="Arial" w:hAnsi="Arial" w:cs="Arial"/>
        </w:rPr>
        <w:t>yang</w:t>
      </w:r>
      <w:r>
        <w:rPr>
          <w:rFonts w:ascii="Arial" w:hAnsi="Arial" w:cs="Arial"/>
        </w:rPr>
        <w:t xml:space="preserve"> </w:t>
      </w:r>
      <w:r w:rsidRPr="00F42255">
        <w:rPr>
          <w:rFonts w:ascii="Arial" w:hAnsi="Arial" w:cs="Arial"/>
        </w:rPr>
        <w:t>situasi</w:t>
      </w:r>
      <w:r>
        <w:rPr>
          <w:rFonts w:ascii="Arial" w:hAnsi="Arial" w:cs="Arial"/>
        </w:rPr>
        <w:t xml:space="preserve"> </w:t>
      </w:r>
      <w:r w:rsidRPr="00F42255">
        <w:rPr>
          <w:rFonts w:ascii="Arial" w:hAnsi="Arial" w:cs="Arial"/>
        </w:rPr>
        <w:t>dan</w:t>
      </w:r>
      <w:r>
        <w:rPr>
          <w:rFonts w:ascii="Arial" w:hAnsi="Arial" w:cs="Arial"/>
        </w:rPr>
        <w:t xml:space="preserve"> </w:t>
      </w:r>
      <w:r w:rsidRPr="00F42255">
        <w:rPr>
          <w:rFonts w:ascii="Arial" w:hAnsi="Arial" w:cs="Arial"/>
        </w:rPr>
        <w:t>kondisi</w:t>
      </w:r>
      <w:r>
        <w:rPr>
          <w:rFonts w:ascii="Arial" w:hAnsi="Arial" w:cs="Arial"/>
        </w:rPr>
        <w:t xml:space="preserve"> </w:t>
      </w:r>
      <w:r w:rsidRPr="00F42255">
        <w:rPr>
          <w:rFonts w:ascii="Arial" w:hAnsi="Arial" w:cs="Arial"/>
        </w:rPr>
        <w:t>latar</w:t>
      </w:r>
      <w:r>
        <w:rPr>
          <w:rFonts w:ascii="Arial" w:hAnsi="Arial" w:cs="Arial"/>
        </w:rPr>
        <w:t xml:space="preserve"> </w:t>
      </w:r>
      <w:r w:rsidRPr="00F42255">
        <w:rPr>
          <w:rFonts w:ascii="Arial" w:hAnsi="Arial" w:cs="Arial"/>
        </w:rPr>
        <w:t>penelitian</w:t>
      </w:r>
      <w:r>
        <w:rPr>
          <w:rFonts w:ascii="Arial" w:hAnsi="Arial" w:cs="Arial"/>
        </w:rPr>
        <w:t xml:space="preserve"> </w:t>
      </w:r>
      <w:r w:rsidRPr="00F42255">
        <w:rPr>
          <w:rFonts w:ascii="Arial" w:hAnsi="Arial" w:cs="Arial"/>
        </w:rPr>
        <w:t>dan</w:t>
      </w:r>
      <w:r>
        <w:rPr>
          <w:rFonts w:ascii="Arial" w:hAnsi="Arial" w:cs="Arial"/>
        </w:rPr>
        <w:t xml:space="preserve"> </w:t>
      </w:r>
      <w:r w:rsidRPr="00F42255">
        <w:rPr>
          <w:rFonts w:ascii="Arial" w:hAnsi="Arial" w:cs="Arial"/>
        </w:rPr>
        <w:t>merupakan</w:t>
      </w:r>
      <w:r>
        <w:rPr>
          <w:rFonts w:ascii="Arial" w:hAnsi="Arial" w:cs="Arial"/>
        </w:rPr>
        <w:t xml:space="preserve"> </w:t>
      </w:r>
      <w:r w:rsidRPr="00F42255">
        <w:rPr>
          <w:rFonts w:ascii="Arial" w:hAnsi="Arial" w:cs="Arial"/>
        </w:rPr>
        <w:t>orang</w:t>
      </w:r>
      <w:r>
        <w:rPr>
          <w:rFonts w:ascii="Arial" w:hAnsi="Arial" w:cs="Arial"/>
        </w:rPr>
        <w:t xml:space="preserve"> </w:t>
      </w:r>
      <w:r w:rsidRPr="00F42255">
        <w:rPr>
          <w:rFonts w:ascii="Arial" w:hAnsi="Arial" w:cs="Arial"/>
        </w:rPr>
        <w:t>yang</w:t>
      </w:r>
      <w:r>
        <w:rPr>
          <w:rFonts w:ascii="Arial" w:hAnsi="Arial" w:cs="Arial"/>
        </w:rPr>
        <w:t xml:space="preserve"> </w:t>
      </w:r>
      <w:r w:rsidRPr="00F42255">
        <w:rPr>
          <w:rFonts w:ascii="Arial" w:hAnsi="Arial" w:cs="Arial"/>
        </w:rPr>
        <w:t>benar</w:t>
      </w:r>
      <w:r>
        <w:rPr>
          <w:rFonts w:ascii="Arial" w:hAnsi="Arial" w:cs="Arial"/>
        </w:rPr>
        <w:t xml:space="preserve"> </w:t>
      </w:r>
      <w:r w:rsidRPr="00F42255">
        <w:rPr>
          <w:rFonts w:ascii="Arial" w:hAnsi="Arial" w:cs="Arial"/>
        </w:rPr>
        <w:t>benar</w:t>
      </w:r>
      <w:r>
        <w:rPr>
          <w:rFonts w:ascii="Arial" w:hAnsi="Arial" w:cs="Arial"/>
        </w:rPr>
        <w:t xml:space="preserve"> </w:t>
      </w:r>
      <w:r w:rsidRPr="00F42255">
        <w:rPr>
          <w:rFonts w:ascii="Arial" w:hAnsi="Arial" w:cs="Arial"/>
        </w:rPr>
        <w:t>mengetahui</w:t>
      </w:r>
      <w:r>
        <w:rPr>
          <w:rFonts w:ascii="Arial" w:hAnsi="Arial" w:cs="Arial"/>
        </w:rPr>
        <w:t xml:space="preserve"> </w:t>
      </w:r>
      <w:r w:rsidRPr="00F42255">
        <w:rPr>
          <w:rFonts w:ascii="Arial" w:hAnsi="Arial" w:cs="Arial"/>
        </w:rPr>
        <w:t>permasalahan</w:t>
      </w:r>
      <w:r>
        <w:rPr>
          <w:rFonts w:ascii="Arial" w:hAnsi="Arial" w:cs="Arial"/>
          <w:spacing w:val="-17"/>
        </w:rPr>
        <w:t xml:space="preserve"> </w:t>
      </w:r>
      <w:r w:rsidRPr="00F42255">
        <w:rPr>
          <w:rFonts w:ascii="Arial" w:hAnsi="Arial" w:cs="Arial"/>
        </w:rPr>
        <w:t>yang</w:t>
      </w:r>
      <w:r>
        <w:rPr>
          <w:rFonts w:ascii="Arial" w:hAnsi="Arial" w:cs="Arial"/>
          <w:spacing w:val="-17"/>
        </w:rPr>
        <w:t xml:space="preserve"> </w:t>
      </w:r>
      <w:r w:rsidRPr="00F42255">
        <w:rPr>
          <w:rFonts w:ascii="Arial" w:hAnsi="Arial" w:cs="Arial"/>
        </w:rPr>
        <w:t>akan</w:t>
      </w:r>
      <w:r>
        <w:rPr>
          <w:rFonts w:ascii="Arial" w:hAnsi="Arial" w:cs="Arial"/>
          <w:spacing w:val="-16"/>
        </w:rPr>
        <w:t xml:space="preserve"> </w:t>
      </w:r>
      <w:r w:rsidRPr="00F42255">
        <w:rPr>
          <w:rFonts w:ascii="Arial" w:hAnsi="Arial" w:cs="Arial"/>
        </w:rPr>
        <w:t>diteliti.</w:t>
      </w:r>
      <w:r>
        <w:rPr>
          <w:rFonts w:ascii="Arial" w:hAnsi="Arial" w:cs="Arial"/>
          <w:spacing w:val="-17"/>
        </w:rPr>
        <w:t xml:space="preserve"> </w:t>
      </w:r>
      <w:r w:rsidRPr="00F42255">
        <w:rPr>
          <w:rFonts w:ascii="Arial" w:hAnsi="Arial" w:cs="Arial"/>
        </w:rPr>
        <w:t>Informan</w:t>
      </w:r>
      <w:r>
        <w:rPr>
          <w:rFonts w:ascii="Arial" w:hAnsi="Arial" w:cs="Arial"/>
          <w:spacing w:val="-17"/>
        </w:rPr>
        <w:t xml:space="preserve"> </w:t>
      </w:r>
      <w:r w:rsidRPr="00F42255">
        <w:rPr>
          <w:rFonts w:ascii="Arial" w:hAnsi="Arial" w:cs="Arial"/>
        </w:rPr>
        <w:t>secara</w:t>
      </w:r>
      <w:r>
        <w:rPr>
          <w:rFonts w:ascii="Arial" w:hAnsi="Arial" w:cs="Arial"/>
          <w:spacing w:val="-17"/>
        </w:rPr>
        <w:t xml:space="preserve"> </w:t>
      </w:r>
      <w:r w:rsidRPr="00F42255">
        <w:rPr>
          <w:rFonts w:ascii="Arial" w:hAnsi="Arial" w:cs="Arial"/>
        </w:rPr>
        <w:t>sukarela</w:t>
      </w:r>
      <w:r>
        <w:rPr>
          <w:rFonts w:ascii="Arial" w:hAnsi="Arial" w:cs="Arial"/>
          <w:spacing w:val="-16"/>
        </w:rPr>
        <w:t xml:space="preserve"> </w:t>
      </w:r>
      <w:r w:rsidRPr="00F42255">
        <w:rPr>
          <w:rFonts w:ascii="Arial" w:hAnsi="Arial" w:cs="Arial"/>
        </w:rPr>
        <w:t>menjadi</w:t>
      </w:r>
      <w:r>
        <w:rPr>
          <w:rFonts w:ascii="Arial" w:hAnsi="Arial" w:cs="Arial"/>
          <w:spacing w:val="-17"/>
        </w:rPr>
        <w:t xml:space="preserve"> </w:t>
      </w:r>
      <w:r w:rsidRPr="00F42255">
        <w:rPr>
          <w:rFonts w:ascii="Arial" w:hAnsi="Arial" w:cs="Arial"/>
        </w:rPr>
        <w:t>anggota</w:t>
      </w:r>
      <w:r>
        <w:rPr>
          <w:rFonts w:ascii="Arial" w:hAnsi="Arial" w:cs="Arial"/>
        </w:rPr>
        <w:t xml:space="preserve"> </w:t>
      </w:r>
      <w:r w:rsidRPr="00F42255">
        <w:rPr>
          <w:rFonts w:ascii="Arial" w:hAnsi="Arial" w:cs="Arial"/>
        </w:rPr>
        <w:t>tim</w:t>
      </w:r>
      <w:r>
        <w:rPr>
          <w:rFonts w:ascii="Arial" w:hAnsi="Arial" w:cs="Arial"/>
        </w:rPr>
        <w:t xml:space="preserve"> </w:t>
      </w:r>
      <w:r w:rsidRPr="00F42255">
        <w:rPr>
          <w:rFonts w:ascii="Arial" w:hAnsi="Arial" w:cs="Arial"/>
        </w:rPr>
        <w:t>penelitian</w:t>
      </w:r>
      <w:r>
        <w:rPr>
          <w:rFonts w:ascii="Arial" w:hAnsi="Arial" w:cs="Arial"/>
        </w:rPr>
        <w:t xml:space="preserve"> </w:t>
      </w:r>
      <w:r w:rsidRPr="00F42255">
        <w:rPr>
          <w:rFonts w:ascii="Arial" w:hAnsi="Arial" w:cs="Arial"/>
        </w:rPr>
        <w:t>walaupun</w:t>
      </w:r>
      <w:r>
        <w:rPr>
          <w:rFonts w:ascii="Arial" w:hAnsi="Arial" w:cs="Arial"/>
        </w:rPr>
        <w:t xml:space="preserve"> </w:t>
      </w:r>
      <w:r w:rsidRPr="00F42255">
        <w:rPr>
          <w:rFonts w:ascii="Arial" w:hAnsi="Arial" w:cs="Arial"/>
        </w:rPr>
        <w:t>hanya</w:t>
      </w:r>
      <w:r>
        <w:rPr>
          <w:rFonts w:ascii="Arial" w:hAnsi="Arial" w:cs="Arial"/>
        </w:rPr>
        <w:t xml:space="preserve"> </w:t>
      </w:r>
      <w:r w:rsidRPr="00F42255">
        <w:rPr>
          <w:rFonts w:ascii="Arial" w:hAnsi="Arial" w:cs="Arial"/>
        </w:rPr>
        <w:t>bersifat</w:t>
      </w:r>
      <w:r>
        <w:rPr>
          <w:rFonts w:ascii="Arial" w:hAnsi="Arial" w:cs="Arial"/>
        </w:rPr>
        <w:t xml:space="preserve"> </w:t>
      </w:r>
      <w:r w:rsidRPr="00F42255">
        <w:rPr>
          <w:rFonts w:ascii="Arial" w:hAnsi="Arial" w:cs="Arial"/>
        </w:rPr>
        <w:t>informal.</w:t>
      </w:r>
      <w:r>
        <w:rPr>
          <w:rFonts w:ascii="Arial" w:hAnsi="Arial" w:cs="Arial"/>
        </w:rPr>
        <w:t xml:space="preserve"> </w:t>
      </w:r>
      <w:r w:rsidRPr="00F42255">
        <w:rPr>
          <w:rFonts w:ascii="Arial" w:hAnsi="Arial" w:cs="Arial"/>
        </w:rPr>
        <w:t>Sebagai</w:t>
      </w:r>
      <w:r>
        <w:rPr>
          <w:rFonts w:ascii="Arial" w:hAnsi="Arial" w:cs="Arial"/>
        </w:rPr>
        <w:t xml:space="preserve"> </w:t>
      </w:r>
      <w:r w:rsidRPr="00F42255">
        <w:rPr>
          <w:rFonts w:ascii="Arial" w:hAnsi="Arial" w:cs="Arial"/>
        </w:rPr>
        <w:t>anggota</w:t>
      </w:r>
      <w:r>
        <w:rPr>
          <w:rFonts w:ascii="Arial" w:hAnsi="Arial" w:cs="Arial"/>
        </w:rPr>
        <w:t xml:space="preserve"> </w:t>
      </w:r>
      <w:r w:rsidRPr="00F42255">
        <w:rPr>
          <w:rFonts w:ascii="Arial" w:hAnsi="Arial" w:cs="Arial"/>
        </w:rPr>
        <w:t>tim</w:t>
      </w:r>
      <w:r>
        <w:rPr>
          <w:rFonts w:ascii="Arial" w:hAnsi="Arial" w:cs="Arial"/>
        </w:rPr>
        <w:t xml:space="preserve"> </w:t>
      </w:r>
      <w:r w:rsidRPr="00F42255">
        <w:rPr>
          <w:rFonts w:ascii="Arial" w:hAnsi="Arial" w:cs="Arial"/>
        </w:rPr>
        <w:t>dengan</w:t>
      </w:r>
      <w:r>
        <w:rPr>
          <w:rFonts w:ascii="Arial" w:hAnsi="Arial" w:cs="Arial"/>
          <w:spacing w:val="-16"/>
        </w:rPr>
        <w:t xml:space="preserve"> </w:t>
      </w:r>
      <w:r w:rsidRPr="00F42255">
        <w:rPr>
          <w:rFonts w:ascii="Arial" w:hAnsi="Arial" w:cs="Arial"/>
        </w:rPr>
        <w:t>kebaikan</w:t>
      </w:r>
      <w:r>
        <w:rPr>
          <w:rFonts w:ascii="Arial" w:hAnsi="Arial" w:cs="Arial"/>
          <w:spacing w:val="-16"/>
        </w:rPr>
        <w:t xml:space="preserve"> </w:t>
      </w:r>
      <w:r w:rsidRPr="00F42255">
        <w:rPr>
          <w:rFonts w:ascii="Arial" w:hAnsi="Arial" w:cs="Arial"/>
        </w:rPr>
        <w:t>dan</w:t>
      </w:r>
      <w:r>
        <w:rPr>
          <w:rFonts w:ascii="Arial" w:hAnsi="Arial" w:cs="Arial"/>
          <w:spacing w:val="-16"/>
        </w:rPr>
        <w:t xml:space="preserve"> </w:t>
      </w:r>
      <w:r w:rsidRPr="00F42255">
        <w:rPr>
          <w:rFonts w:ascii="Arial" w:hAnsi="Arial" w:cs="Arial"/>
        </w:rPr>
        <w:t>kesukarelaannya</w:t>
      </w:r>
      <w:r>
        <w:rPr>
          <w:rFonts w:ascii="Arial" w:hAnsi="Arial" w:cs="Arial"/>
          <w:spacing w:val="-14"/>
        </w:rPr>
        <w:t xml:space="preserve"> </w:t>
      </w:r>
      <w:r w:rsidRPr="00F42255">
        <w:rPr>
          <w:rFonts w:ascii="Arial" w:hAnsi="Arial" w:cs="Arial"/>
        </w:rPr>
        <w:t>ia</w:t>
      </w:r>
      <w:r>
        <w:rPr>
          <w:rFonts w:ascii="Arial" w:hAnsi="Arial" w:cs="Arial"/>
          <w:spacing w:val="-14"/>
        </w:rPr>
        <w:t xml:space="preserve"> </w:t>
      </w:r>
      <w:r w:rsidRPr="00F42255">
        <w:rPr>
          <w:rFonts w:ascii="Arial" w:hAnsi="Arial" w:cs="Arial"/>
        </w:rPr>
        <w:t>dapat</w:t>
      </w:r>
      <w:r>
        <w:rPr>
          <w:rFonts w:ascii="Arial" w:hAnsi="Arial" w:cs="Arial"/>
          <w:spacing w:val="-14"/>
        </w:rPr>
        <w:t xml:space="preserve"> </w:t>
      </w:r>
      <w:r w:rsidRPr="00F42255">
        <w:rPr>
          <w:rFonts w:ascii="Arial" w:hAnsi="Arial" w:cs="Arial"/>
        </w:rPr>
        <w:t>meberikan</w:t>
      </w:r>
      <w:r>
        <w:rPr>
          <w:rFonts w:ascii="Arial" w:hAnsi="Arial" w:cs="Arial"/>
          <w:spacing w:val="-16"/>
        </w:rPr>
        <w:t xml:space="preserve"> </w:t>
      </w:r>
      <w:r w:rsidRPr="00F42255">
        <w:rPr>
          <w:rFonts w:ascii="Arial" w:hAnsi="Arial" w:cs="Arial"/>
        </w:rPr>
        <w:t>pandangan</w:t>
      </w:r>
      <w:r>
        <w:rPr>
          <w:rFonts w:ascii="Arial" w:hAnsi="Arial" w:cs="Arial"/>
          <w:spacing w:val="-16"/>
        </w:rPr>
        <w:t xml:space="preserve"> </w:t>
      </w:r>
      <w:r w:rsidRPr="00F42255">
        <w:rPr>
          <w:rFonts w:ascii="Arial" w:hAnsi="Arial" w:cs="Arial"/>
        </w:rPr>
        <w:t>dari</w:t>
      </w:r>
      <w:r>
        <w:rPr>
          <w:rFonts w:ascii="Arial" w:hAnsi="Arial" w:cs="Arial"/>
        </w:rPr>
        <w:t xml:space="preserve"> </w:t>
      </w:r>
      <w:r w:rsidRPr="00F42255">
        <w:rPr>
          <w:rFonts w:ascii="Arial" w:hAnsi="Arial" w:cs="Arial"/>
        </w:rPr>
        <w:t>segi</w:t>
      </w:r>
      <w:r>
        <w:rPr>
          <w:rFonts w:ascii="Arial" w:hAnsi="Arial" w:cs="Arial"/>
        </w:rPr>
        <w:t xml:space="preserve"> </w:t>
      </w:r>
      <w:r w:rsidRPr="00F42255">
        <w:rPr>
          <w:rFonts w:ascii="Arial" w:hAnsi="Arial" w:cs="Arial"/>
        </w:rPr>
        <w:t>orang</w:t>
      </w:r>
      <w:r>
        <w:rPr>
          <w:rFonts w:ascii="Arial" w:hAnsi="Arial" w:cs="Arial"/>
        </w:rPr>
        <w:t xml:space="preserve"> </w:t>
      </w:r>
      <w:r w:rsidRPr="00F42255">
        <w:rPr>
          <w:rFonts w:ascii="Arial" w:hAnsi="Arial" w:cs="Arial"/>
        </w:rPr>
        <w:t>dalam</w:t>
      </w:r>
      <w:r>
        <w:rPr>
          <w:rFonts w:ascii="Arial" w:hAnsi="Arial" w:cs="Arial"/>
        </w:rPr>
        <w:t xml:space="preserve"> </w:t>
      </w:r>
      <w:r w:rsidRPr="00F42255">
        <w:rPr>
          <w:rFonts w:ascii="Arial" w:hAnsi="Arial" w:cs="Arial"/>
        </w:rPr>
        <w:t>tentang</w:t>
      </w:r>
      <w:r>
        <w:rPr>
          <w:rFonts w:ascii="Arial" w:hAnsi="Arial" w:cs="Arial"/>
        </w:rPr>
        <w:t xml:space="preserve"> </w:t>
      </w:r>
      <w:r w:rsidRPr="00F42255">
        <w:rPr>
          <w:rFonts w:ascii="Arial" w:hAnsi="Arial" w:cs="Arial"/>
        </w:rPr>
        <w:t>nilai-nilai,</w:t>
      </w:r>
      <w:r>
        <w:rPr>
          <w:rFonts w:ascii="Arial" w:hAnsi="Arial" w:cs="Arial"/>
        </w:rPr>
        <w:t xml:space="preserve"> </w:t>
      </w:r>
      <w:r w:rsidRPr="00F42255">
        <w:rPr>
          <w:rFonts w:ascii="Arial" w:hAnsi="Arial" w:cs="Arial"/>
        </w:rPr>
        <w:t>sikap,</w:t>
      </w:r>
      <w:r>
        <w:rPr>
          <w:rFonts w:ascii="Arial" w:hAnsi="Arial" w:cs="Arial"/>
        </w:rPr>
        <w:t xml:space="preserve"> </w:t>
      </w:r>
      <w:r w:rsidRPr="00F42255">
        <w:rPr>
          <w:rFonts w:ascii="Arial" w:hAnsi="Arial" w:cs="Arial"/>
        </w:rPr>
        <w:t>dan</w:t>
      </w:r>
      <w:r>
        <w:rPr>
          <w:rFonts w:ascii="Arial" w:hAnsi="Arial" w:cs="Arial"/>
        </w:rPr>
        <w:t xml:space="preserve"> </w:t>
      </w:r>
      <w:r w:rsidRPr="00F42255">
        <w:rPr>
          <w:rFonts w:ascii="Arial" w:hAnsi="Arial" w:cs="Arial"/>
        </w:rPr>
        <w:t>proses</w:t>
      </w:r>
      <w:r>
        <w:rPr>
          <w:rFonts w:ascii="Arial" w:hAnsi="Arial" w:cs="Arial"/>
        </w:rPr>
        <w:t xml:space="preserve"> </w:t>
      </w:r>
      <w:r w:rsidRPr="00F42255">
        <w:rPr>
          <w:rFonts w:ascii="Arial" w:hAnsi="Arial" w:cs="Arial"/>
        </w:rPr>
        <w:t>yang</w:t>
      </w:r>
      <w:r>
        <w:rPr>
          <w:rFonts w:ascii="Arial" w:hAnsi="Arial" w:cs="Arial"/>
        </w:rPr>
        <w:t xml:space="preserve"> </w:t>
      </w:r>
      <w:r w:rsidRPr="00F42255">
        <w:rPr>
          <w:rFonts w:ascii="Arial" w:hAnsi="Arial" w:cs="Arial"/>
        </w:rPr>
        <w:t>menjadi</w:t>
      </w:r>
      <w:r>
        <w:rPr>
          <w:rFonts w:ascii="Arial" w:hAnsi="Arial" w:cs="Arial"/>
        </w:rPr>
        <w:t xml:space="preserve"> </w:t>
      </w:r>
      <w:r w:rsidRPr="00F42255">
        <w:rPr>
          <w:rFonts w:ascii="Arial" w:hAnsi="Arial" w:cs="Arial"/>
        </w:rPr>
        <w:t>latar</w:t>
      </w:r>
      <w:r>
        <w:rPr>
          <w:rFonts w:ascii="Arial" w:hAnsi="Arial" w:cs="Arial"/>
        </w:rPr>
        <w:t xml:space="preserve"> </w:t>
      </w:r>
      <w:r w:rsidRPr="00F42255">
        <w:rPr>
          <w:rFonts w:ascii="Arial" w:hAnsi="Arial" w:cs="Arial"/>
        </w:rPr>
        <w:t>penelitian.</w:t>
      </w:r>
      <w:r>
        <w:rPr>
          <w:rFonts w:ascii="Arial" w:hAnsi="Arial" w:cs="Arial"/>
        </w:rPr>
        <w:t xml:space="preserve"> </w:t>
      </w:r>
      <w:r w:rsidRPr="00F42255">
        <w:rPr>
          <w:rFonts w:ascii="Arial" w:hAnsi="Arial" w:cs="Arial"/>
        </w:rPr>
        <w:t>Untuk</w:t>
      </w:r>
      <w:r>
        <w:rPr>
          <w:rFonts w:ascii="Arial" w:hAnsi="Arial" w:cs="Arial"/>
        </w:rPr>
        <w:t xml:space="preserve"> </w:t>
      </w:r>
      <w:r w:rsidRPr="00F42255">
        <w:rPr>
          <w:rFonts w:ascii="Arial" w:hAnsi="Arial" w:cs="Arial"/>
        </w:rPr>
        <w:t>menentukan</w:t>
      </w:r>
      <w:r>
        <w:rPr>
          <w:rFonts w:ascii="Arial" w:hAnsi="Arial" w:cs="Arial"/>
        </w:rPr>
        <w:t xml:space="preserve"> </w:t>
      </w:r>
      <w:r w:rsidRPr="00F42255">
        <w:rPr>
          <w:rFonts w:ascii="Arial" w:hAnsi="Arial" w:cs="Arial"/>
        </w:rPr>
        <w:t>informan</w:t>
      </w:r>
      <w:r>
        <w:rPr>
          <w:rFonts w:ascii="Arial" w:hAnsi="Arial" w:cs="Arial"/>
        </w:rPr>
        <w:t xml:space="preserve"> </w:t>
      </w:r>
      <w:r w:rsidRPr="00F42255">
        <w:rPr>
          <w:rFonts w:ascii="Arial" w:hAnsi="Arial" w:cs="Arial"/>
        </w:rPr>
        <w:t>penulis</w:t>
      </w:r>
      <w:r>
        <w:rPr>
          <w:rFonts w:ascii="Arial" w:hAnsi="Arial" w:cs="Arial"/>
        </w:rPr>
        <w:t xml:space="preserve"> </w:t>
      </w:r>
      <w:r w:rsidRPr="00F42255">
        <w:rPr>
          <w:rFonts w:ascii="Arial" w:hAnsi="Arial" w:cs="Arial"/>
        </w:rPr>
        <w:t>menggunakan</w:t>
      </w:r>
      <w:r>
        <w:rPr>
          <w:rFonts w:ascii="Arial" w:hAnsi="Arial" w:cs="Arial"/>
        </w:rPr>
        <w:t xml:space="preserve"> </w:t>
      </w:r>
      <w:r w:rsidRPr="00F42255">
        <w:rPr>
          <w:rFonts w:ascii="Arial" w:hAnsi="Arial" w:cs="Arial"/>
        </w:rPr>
        <w:t>teknik</w:t>
      </w:r>
      <w:r>
        <w:rPr>
          <w:rFonts w:ascii="Arial" w:hAnsi="Arial" w:cs="Arial"/>
        </w:rPr>
        <w:t xml:space="preserve"> </w:t>
      </w:r>
      <w:r w:rsidRPr="00F42255">
        <w:rPr>
          <w:rFonts w:ascii="Arial" w:hAnsi="Arial" w:cs="Arial"/>
          <w:i/>
        </w:rPr>
        <w:t>purposive</w:t>
      </w:r>
      <w:r>
        <w:rPr>
          <w:rFonts w:ascii="Arial" w:hAnsi="Arial" w:cs="Arial"/>
          <w:i/>
        </w:rPr>
        <w:t xml:space="preserve"> </w:t>
      </w:r>
      <w:r w:rsidRPr="00F42255">
        <w:rPr>
          <w:rFonts w:ascii="Arial" w:hAnsi="Arial" w:cs="Arial"/>
          <w:i/>
        </w:rPr>
        <w:t>sampling</w:t>
      </w:r>
      <w:r w:rsidRPr="00F42255">
        <w:rPr>
          <w:rFonts w:ascii="Arial" w:hAnsi="Arial" w:cs="Arial"/>
        </w:rPr>
        <w:t>.</w:t>
      </w:r>
      <w:r>
        <w:rPr>
          <w:rFonts w:ascii="Arial" w:hAnsi="Arial" w:cs="Arial"/>
        </w:rPr>
        <w:t xml:space="preserve"> </w:t>
      </w:r>
      <w:r w:rsidRPr="00F42255">
        <w:rPr>
          <w:rFonts w:ascii="Arial" w:hAnsi="Arial" w:cs="Arial"/>
        </w:rPr>
        <w:t>Teknik</w:t>
      </w:r>
      <w:r>
        <w:rPr>
          <w:rFonts w:ascii="Arial" w:hAnsi="Arial" w:cs="Arial"/>
        </w:rPr>
        <w:t xml:space="preserve"> </w:t>
      </w:r>
      <w:r w:rsidRPr="00F42255">
        <w:rPr>
          <w:rFonts w:ascii="Arial" w:hAnsi="Arial" w:cs="Arial"/>
        </w:rPr>
        <w:t>ini</w:t>
      </w:r>
      <w:r>
        <w:rPr>
          <w:rFonts w:ascii="Arial" w:hAnsi="Arial" w:cs="Arial"/>
        </w:rPr>
        <w:t xml:space="preserve"> </w:t>
      </w:r>
      <w:r w:rsidRPr="00F42255">
        <w:rPr>
          <w:rFonts w:ascii="Arial" w:hAnsi="Arial" w:cs="Arial"/>
        </w:rPr>
        <w:t>adalah</w:t>
      </w:r>
      <w:r>
        <w:rPr>
          <w:rFonts w:ascii="Arial" w:hAnsi="Arial" w:cs="Arial"/>
        </w:rPr>
        <w:t xml:space="preserve"> </w:t>
      </w:r>
      <w:r w:rsidRPr="00F42255">
        <w:rPr>
          <w:rFonts w:ascii="Arial" w:hAnsi="Arial" w:cs="Arial"/>
        </w:rPr>
        <w:t>teknik</w:t>
      </w:r>
      <w:r>
        <w:rPr>
          <w:rFonts w:ascii="Arial" w:hAnsi="Arial" w:cs="Arial"/>
        </w:rPr>
        <w:t xml:space="preserve"> </w:t>
      </w:r>
      <w:r w:rsidRPr="00F42255">
        <w:rPr>
          <w:rFonts w:ascii="Arial" w:hAnsi="Arial" w:cs="Arial"/>
        </w:rPr>
        <w:t>yang</w:t>
      </w:r>
      <w:r>
        <w:rPr>
          <w:rFonts w:ascii="Arial" w:hAnsi="Arial" w:cs="Arial"/>
        </w:rPr>
        <w:t xml:space="preserve"> </w:t>
      </w:r>
      <w:r w:rsidRPr="00F42255">
        <w:rPr>
          <w:rFonts w:ascii="Arial" w:hAnsi="Arial" w:cs="Arial"/>
        </w:rPr>
        <w:t>penarikan</w:t>
      </w:r>
      <w:r>
        <w:rPr>
          <w:rFonts w:ascii="Arial" w:hAnsi="Arial" w:cs="Arial"/>
        </w:rPr>
        <w:t xml:space="preserve"> </w:t>
      </w:r>
      <w:r w:rsidRPr="00F42255">
        <w:rPr>
          <w:rFonts w:ascii="Arial" w:hAnsi="Arial" w:cs="Arial"/>
        </w:rPr>
        <w:t>sampel</w:t>
      </w:r>
      <w:r>
        <w:rPr>
          <w:rFonts w:ascii="Arial" w:hAnsi="Arial" w:cs="Arial"/>
        </w:rPr>
        <w:t xml:space="preserve"> </w:t>
      </w:r>
      <w:r w:rsidRPr="00F42255">
        <w:rPr>
          <w:rFonts w:ascii="Arial" w:hAnsi="Arial" w:cs="Arial"/>
        </w:rPr>
        <w:t>yang</w:t>
      </w:r>
      <w:r>
        <w:rPr>
          <w:rFonts w:ascii="Arial" w:hAnsi="Arial" w:cs="Arial"/>
        </w:rPr>
        <w:t xml:space="preserve"> </w:t>
      </w:r>
      <w:r w:rsidRPr="00F42255">
        <w:rPr>
          <w:rFonts w:ascii="Arial" w:hAnsi="Arial" w:cs="Arial"/>
        </w:rPr>
        <w:t>digunakan</w:t>
      </w:r>
      <w:r>
        <w:rPr>
          <w:rFonts w:ascii="Arial" w:hAnsi="Arial" w:cs="Arial"/>
        </w:rPr>
        <w:t xml:space="preserve"> </w:t>
      </w:r>
      <w:r w:rsidRPr="00F42255">
        <w:rPr>
          <w:rFonts w:ascii="Arial" w:hAnsi="Arial" w:cs="Arial"/>
        </w:rPr>
        <w:t>dengan</w:t>
      </w:r>
      <w:r>
        <w:rPr>
          <w:rFonts w:ascii="Arial" w:hAnsi="Arial" w:cs="Arial"/>
        </w:rPr>
        <w:t xml:space="preserve"> </w:t>
      </w:r>
      <w:r w:rsidRPr="00F42255">
        <w:rPr>
          <w:rFonts w:ascii="Arial" w:hAnsi="Arial" w:cs="Arial"/>
        </w:rPr>
        <w:t>cara</w:t>
      </w:r>
      <w:r>
        <w:rPr>
          <w:rFonts w:ascii="Arial" w:hAnsi="Arial" w:cs="Arial"/>
        </w:rPr>
        <w:t xml:space="preserve"> </w:t>
      </w:r>
      <w:r w:rsidRPr="00F42255">
        <w:rPr>
          <w:rFonts w:ascii="Arial" w:hAnsi="Arial" w:cs="Arial"/>
        </w:rPr>
        <w:t>sengaja</w:t>
      </w:r>
      <w:r>
        <w:rPr>
          <w:rFonts w:ascii="Arial" w:hAnsi="Arial" w:cs="Arial"/>
        </w:rPr>
        <w:t xml:space="preserve"> </w:t>
      </w:r>
      <w:r w:rsidRPr="00F42255">
        <w:rPr>
          <w:rFonts w:ascii="Arial" w:hAnsi="Arial" w:cs="Arial"/>
        </w:rPr>
        <w:t>atau</w:t>
      </w:r>
      <w:r>
        <w:rPr>
          <w:rFonts w:ascii="Arial" w:hAnsi="Arial" w:cs="Arial"/>
        </w:rPr>
        <w:t xml:space="preserve"> </w:t>
      </w:r>
      <w:r w:rsidRPr="00F42255">
        <w:rPr>
          <w:rFonts w:ascii="Arial" w:hAnsi="Arial" w:cs="Arial"/>
        </w:rPr>
        <w:t>merujuk</w:t>
      </w:r>
      <w:r>
        <w:rPr>
          <w:rFonts w:ascii="Arial" w:hAnsi="Arial" w:cs="Arial"/>
        </w:rPr>
        <w:t xml:space="preserve"> </w:t>
      </w:r>
      <w:r w:rsidRPr="00F42255">
        <w:rPr>
          <w:rFonts w:ascii="Arial" w:hAnsi="Arial" w:cs="Arial"/>
        </w:rPr>
        <w:t>pada</w:t>
      </w:r>
      <w:r>
        <w:rPr>
          <w:rFonts w:ascii="Arial" w:hAnsi="Arial" w:cs="Arial"/>
        </w:rPr>
        <w:t xml:space="preserve"> </w:t>
      </w:r>
      <w:r w:rsidRPr="00F42255">
        <w:rPr>
          <w:rFonts w:ascii="Arial" w:hAnsi="Arial" w:cs="Arial"/>
        </w:rPr>
        <w:t>orang</w:t>
      </w:r>
      <w:r>
        <w:rPr>
          <w:rFonts w:ascii="Arial" w:hAnsi="Arial" w:cs="Arial"/>
        </w:rPr>
        <w:t xml:space="preserve"> </w:t>
      </w:r>
      <w:r w:rsidRPr="00F42255">
        <w:rPr>
          <w:rFonts w:ascii="Arial" w:hAnsi="Arial" w:cs="Arial"/>
        </w:rPr>
        <w:t>yang</w:t>
      </w:r>
      <w:r>
        <w:rPr>
          <w:rFonts w:ascii="Arial" w:hAnsi="Arial" w:cs="Arial"/>
        </w:rPr>
        <w:t xml:space="preserve"> </w:t>
      </w:r>
      <w:r w:rsidRPr="00F42255">
        <w:rPr>
          <w:rFonts w:ascii="Arial" w:hAnsi="Arial" w:cs="Arial"/>
        </w:rPr>
        <w:t>dianggap</w:t>
      </w:r>
      <w:r>
        <w:rPr>
          <w:rFonts w:ascii="Arial" w:hAnsi="Arial" w:cs="Arial"/>
        </w:rPr>
        <w:t xml:space="preserve"> </w:t>
      </w:r>
      <w:r w:rsidRPr="00F42255">
        <w:rPr>
          <w:rFonts w:ascii="Arial" w:hAnsi="Arial" w:cs="Arial"/>
        </w:rPr>
        <w:t>dapat</w:t>
      </w:r>
      <w:r>
        <w:rPr>
          <w:rFonts w:ascii="Arial" w:hAnsi="Arial" w:cs="Arial"/>
        </w:rPr>
        <w:t xml:space="preserve"> </w:t>
      </w:r>
      <w:r w:rsidRPr="00F42255">
        <w:rPr>
          <w:rFonts w:ascii="Arial" w:hAnsi="Arial" w:cs="Arial"/>
        </w:rPr>
        <w:t>mewakili</w:t>
      </w:r>
      <w:r>
        <w:rPr>
          <w:rFonts w:ascii="Arial" w:hAnsi="Arial" w:cs="Arial"/>
        </w:rPr>
        <w:t xml:space="preserve"> </w:t>
      </w:r>
      <w:r w:rsidRPr="00F42255">
        <w:rPr>
          <w:rFonts w:ascii="Arial" w:hAnsi="Arial" w:cs="Arial"/>
        </w:rPr>
        <w:t>karakteristik</w:t>
      </w:r>
      <w:r>
        <w:rPr>
          <w:rFonts w:ascii="Arial" w:hAnsi="Arial" w:cs="Arial"/>
        </w:rPr>
        <w:t xml:space="preserve">-karakteristik yang dibutuhkan. </w:t>
      </w:r>
      <w:r w:rsidRPr="00F42255">
        <w:rPr>
          <w:rFonts w:ascii="Arial" w:hAnsi="Arial" w:cs="Arial"/>
        </w:rPr>
        <w:t>Adap</w:t>
      </w:r>
      <w:r>
        <w:rPr>
          <w:rFonts w:ascii="Arial" w:hAnsi="Arial" w:cs="Arial"/>
        </w:rPr>
        <w:t>un infor</w:t>
      </w:r>
      <w:r w:rsidRPr="00F42255">
        <w:rPr>
          <w:rFonts w:ascii="Arial" w:hAnsi="Arial" w:cs="Arial"/>
        </w:rPr>
        <w:t>man</w:t>
      </w:r>
      <w:r>
        <w:rPr>
          <w:rFonts w:ascii="Arial" w:hAnsi="Arial" w:cs="Arial"/>
        </w:rPr>
        <w:t xml:space="preserve"> </w:t>
      </w:r>
      <w:r w:rsidRPr="00F42255">
        <w:rPr>
          <w:rFonts w:ascii="Arial" w:hAnsi="Arial" w:cs="Arial"/>
        </w:rPr>
        <w:t>pada</w:t>
      </w:r>
      <w:r>
        <w:rPr>
          <w:rFonts w:ascii="Arial" w:hAnsi="Arial" w:cs="Arial"/>
        </w:rPr>
        <w:t xml:space="preserve"> </w:t>
      </w:r>
      <w:r w:rsidRPr="00F42255">
        <w:rPr>
          <w:rFonts w:ascii="Arial" w:hAnsi="Arial" w:cs="Arial"/>
        </w:rPr>
        <w:t>penelitia</w:t>
      </w:r>
      <w:r>
        <w:rPr>
          <w:rFonts w:ascii="Arial" w:hAnsi="Arial" w:cs="Arial"/>
        </w:rPr>
        <w:t>n ini dapat dilihat dibawah ini :</w:t>
      </w:r>
    </w:p>
    <w:p w:rsidR="00C76491" w:rsidRDefault="00C76491" w:rsidP="007E004F">
      <w:pPr>
        <w:spacing w:line="276" w:lineRule="auto"/>
        <w:jc w:val="center"/>
        <w:rPr>
          <w:rFonts w:ascii="Arial" w:hAnsi="Arial" w:cs="Arial"/>
          <w:b/>
          <w:bCs/>
          <w:sz w:val="24"/>
          <w:szCs w:val="24"/>
        </w:rPr>
      </w:pPr>
      <w:r w:rsidRPr="00CA3716">
        <w:rPr>
          <w:rFonts w:ascii="Arial" w:hAnsi="Arial" w:cs="Arial"/>
          <w:b/>
          <w:bCs/>
          <w:sz w:val="24"/>
          <w:szCs w:val="24"/>
        </w:rPr>
        <w:lastRenderedPageBreak/>
        <w:t>Tabel</w:t>
      </w:r>
      <w:r>
        <w:rPr>
          <w:rFonts w:ascii="Arial" w:hAnsi="Arial" w:cs="Arial"/>
          <w:b/>
          <w:bCs/>
          <w:sz w:val="24"/>
          <w:szCs w:val="24"/>
        </w:rPr>
        <w:t xml:space="preserve"> </w:t>
      </w:r>
      <w:r w:rsidRPr="00CA3716">
        <w:rPr>
          <w:rFonts w:ascii="Arial" w:hAnsi="Arial" w:cs="Arial"/>
          <w:b/>
          <w:bCs/>
          <w:sz w:val="24"/>
          <w:szCs w:val="24"/>
        </w:rPr>
        <w:t>III.1</w:t>
      </w:r>
    </w:p>
    <w:p w:rsidR="00C76491" w:rsidRPr="00CA3716" w:rsidRDefault="00C76491" w:rsidP="007E004F">
      <w:pPr>
        <w:spacing w:line="276" w:lineRule="auto"/>
        <w:jc w:val="center"/>
        <w:rPr>
          <w:rFonts w:ascii="Arial" w:hAnsi="Arial" w:cs="Arial"/>
          <w:b/>
          <w:bCs/>
          <w:sz w:val="24"/>
          <w:szCs w:val="24"/>
        </w:rPr>
      </w:pPr>
    </w:p>
    <w:p w:rsidR="00C76491" w:rsidRDefault="00C76491" w:rsidP="007E004F">
      <w:pPr>
        <w:spacing w:line="276" w:lineRule="auto"/>
        <w:jc w:val="center"/>
        <w:rPr>
          <w:rFonts w:ascii="Arial" w:hAnsi="Arial" w:cs="Arial"/>
          <w:b/>
          <w:sz w:val="24"/>
          <w:szCs w:val="24"/>
        </w:rPr>
      </w:pPr>
      <w:r w:rsidRPr="00CA3716">
        <w:rPr>
          <w:rFonts w:ascii="Arial" w:hAnsi="Arial" w:cs="Arial"/>
          <w:b/>
          <w:sz w:val="24"/>
          <w:szCs w:val="24"/>
        </w:rPr>
        <w:t>Informan</w:t>
      </w:r>
      <w:r>
        <w:rPr>
          <w:rFonts w:ascii="Arial" w:hAnsi="Arial" w:cs="Arial"/>
          <w:b/>
          <w:sz w:val="24"/>
          <w:szCs w:val="24"/>
        </w:rPr>
        <w:t xml:space="preserve"> Penelitian</w:t>
      </w:r>
    </w:p>
    <w:p w:rsidR="00C76491" w:rsidRPr="003464BA" w:rsidRDefault="00C76491" w:rsidP="007E004F">
      <w:pPr>
        <w:spacing w:line="276" w:lineRule="auto"/>
        <w:rPr>
          <w:rFonts w:ascii="Arial" w:hAnsi="Arial" w:cs="Arial"/>
          <w:b/>
          <w:sz w:val="24"/>
          <w:szCs w:val="24"/>
        </w:rPr>
      </w:pPr>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3971"/>
        <w:gridCol w:w="2970"/>
      </w:tblGrid>
      <w:tr w:rsidR="00C76491" w:rsidRPr="001A577F" w:rsidTr="00C76491">
        <w:trPr>
          <w:trHeight w:val="414"/>
          <w:jc w:val="center"/>
        </w:trPr>
        <w:tc>
          <w:tcPr>
            <w:tcW w:w="550" w:type="dxa"/>
            <w:vAlign w:val="center"/>
          </w:tcPr>
          <w:p w:rsidR="00C76491" w:rsidRPr="001A577F" w:rsidRDefault="00C76491" w:rsidP="007E004F">
            <w:pPr>
              <w:pStyle w:val="TableParagraph"/>
              <w:ind w:left="12" w:right="28"/>
              <w:jc w:val="center"/>
              <w:rPr>
                <w:rFonts w:ascii="Arial" w:hAnsi="Arial" w:cs="Arial"/>
                <w:sz w:val="24"/>
              </w:rPr>
            </w:pPr>
            <w:r w:rsidRPr="001A577F">
              <w:rPr>
                <w:rFonts w:ascii="Arial" w:hAnsi="Arial" w:cs="Arial"/>
                <w:spacing w:val="-5"/>
                <w:sz w:val="24"/>
              </w:rPr>
              <w:t>No</w:t>
            </w:r>
          </w:p>
        </w:tc>
        <w:tc>
          <w:tcPr>
            <w:tcW w:w="3971" w:type="dxa"/>
            <w:vAlign w:val="center"/>
          </w:tcPr>
          <w:p w:rsidR="00C76491" w:rsidRPr="001A577F" w:rsidRDefault="00C76491" w:rsidP="007E004F">
            <w:pPr>
              <w:pStyle w:val="TableParagraph"/>
              <w:ind w:left="950"/>
              <w:jc w:val="center"/>
              <w:rPr>
                <w:rFonts w:ascii="Arial" w:hAnsi="Arial" w:cs="Arial"/>
                <w:sz w:val="24"/>
              </w:rPr>
            </w:pPr>
            <w:r w:rsidRPr="001A577F">
              <w:rPr>
                <w:rFonts w:ascii="Arial" w:hAnsi="Arial" w:cs="Arial"/>
                <w:sz w:val="24"/>
              </w:rPr>
              <w:t>Informan</w:t>
            </w:r>
            <w:r>
              <w:rPr>
                <w:rFonts w:ascii="Arial" w:hAnsi="Arial" w:cs="Arial"/>
                <w:spacing w:val="-6"/>
                <w:sz w:val="24"/>
              </w:rPr>
              <w:t xml:space="preserve"> </w:t>
            </w:r>
            <w:r w:rsidRPr="001A577F">
              <w:rPr>
                <w:rFonts w:ascii="Arial" w:hAnsi="Arial" w:cs="Arial"/>
                <w:spacing w:val="-2"/>
                <w:sz w:val="24"/>
              </w:rPr>
              <w:t>Penelitian</w:t>
            </w:r>
          </w:p>
        </w:tc>
        <w:tc>
          <w:tcPr>
            <w:tcW w:w="2970" w:type="dxa"/>
            <w:vAlign w:val="center"/>
          </w:tcPr>
          <w:p w:rsidR="00C76491" w:rsidRPr="001A577F" w:rsidRDefault="00C76491" w:rsidP="007E004F">
            <w:pPr>
              <w:pStyle w:val="TableParagraph"/>
              <w:ind w:left="2" w:right="2"/>
              <w:jc w:val="center"/>
              <w:rPr>
                <w:rFonts w:ascii="Arial" w:hAnsi="Arial" w:cs="Arial"/>
                <w:sz w:val="24"/>
              </w:rPr>
            </w:pPr>
            <w:r w:rsidRPr="001A577F">
              <w:rPr>
                <w:rFonts w:ascii="Arial" w:hAnsi="Arial" w:cs="Arial"/>
                <w:spacing w:val="-2"/>
                <w:sz w:val="24"/>
              </w:rPr>
              <w:t>Jumlah</w:t>
            </w:r>
            <w:r w:rsidR="00255123">
              <w:rPr>
                <w:rFonts w:ascii="Arial" w:hAnsi="Arial" w:cs="Arial"/>
                <w:spacing w:val="-2"/>
                <w:sz w:val="24"/>
              </w:rPr>
              <w:t xml:space="preserve"> (Orang)</w:t>
            </w:r>
          </w:p>
        </w:tc>
      </w:tr>
      <w:tr w:rsidR="00C76491" w:rsidRPr="001A577F" w:rsidTr="00C76491">
        <w:trPr>
          <w:trHeight w:val="414"/>
          <w:jc w:val="center"/>
        </w:trPr>
        <w:tc>
          <w:tcPr>
            <w:tcW w:w="550" w:type="dxa"/>
            <w:vAlign w:val="center"/>
          </w:tcPr>
          <w:p w:rsidR="00C76491" w:rsidRPr="001A577F" w:rsidRDefault="00C76491" w:rsidP="007E004F">
            <w:pPr>
              <w:pStyle w:val="TableParagraph"/>
              <w:ind w:left="28" w:right="16"/>
              <w:jc w:val="center"/>
              <w:rPr>
                <w:rFonts w:ascii="Arial" w:hAnsi="Arial" w:cs="Arial"/>
                <w:sz w:val="24"/>
              </w:rPr>
            </w:pPr>
            <w:r w:rsidRPr="001A577F">
              <w:rPr>
                <w:rFonts w:ascii="Arial" w:hAnsi="Arial" w:cs="Arial"/>
                <w:spacing w:val="-5"/>
                <w:sz w:val="24"/>
              </w:rPr>
              <w:t>1.</w:t>
            </w:r>
          </w:p>
        </w:tc>
        <w:tc>
          <w:tcPr>
            <w:tcW w:w="3971" w:type="dxa"/>
            <w:vAlign w:val="center"/>
          </w:tcPr>
          <w:p w:rsidR="00C76491" w:rsidRPr="001A577F" w:rsidRDefault="00C76491" w:rsidP="007E004F">
            <w:pPr>
              <w:pStyle w:val="TableParagraph"/>
              <w:jc w:val="center"/>
              <w:rPr>
                <w:rFonts w:ascii="Arial" w:hAnsi="Arial" w:cs="Arial"/>
                <w:sz w:val="24"/>
              </w:rPr>
            </w:pPr>
            <w:r w:rsidRPr="001A577F">
              <w:rPr>
                <w:rFonts w:ascii="Arial" w:hAnsi="Arial" w:cs="Arial"/>
                <w:sz w:val="24"/>
              </w:rPr>
              <w:t>Kepala</w:t>
            </w:r>
            <w:r>
              <w:rPr>
                <w:rFonts w:ascii="Arial" w:hAnsi="Arial" w:cs="Arial"/>
                <w:sz w:val="24"/>
              </w:rPr>
              <w:t xml:space="preserve"> </w:t>
            </w:r>
            <w:r w:rsidRPr="001A577F">
              <w:rPr>
                <w:rFonts w:ascii="Arial" w:hAnsi="Arial" w:cs="Arial"/>
                <w:sz w:val="24"/>
              </w:rPr>
              <w:t>Dinas</w:t>
            </w:r>
            <w:r>
              <w:rPr>
                <w:rFonts w:ascii="Arial" w:hAnsi="Arial" w:cs="Arial"/>
                <w:sz w:val="24"/>
              </w:rPr>
              <w:t xml:space="preserve"> </w:t>
            </w:r>
            <w:r w:rsidRPr="001A577F">
              <w:rPr>
                <w:rFonts w:ascii="Arial" w:hAnsi="Arial" w:cs="Arial"/>
                <w:sz w:val="24"/>
              </w:rPr>
              <w:t>Komunikasi</w:t>
            </w:r>
            <w:r>
              <w:rPr>
                <w:rFonts w:ascii="Arial" w:hAnsi="Arial" w:cs="Arial"/>
                <w:sz w:val="24"/>
              </w:rPr>
              <w:t xml:space="preserve"> </w:t>
            </w:r>
            <w:r w:rsidRPr="001A577F">
              <w:rPr>
                <w:rFonts w:ascii="Arial" w:hAnsi="Arial" w:cs="Arial"/>
                <w:sz w:val="24"/>
              </w:rPr>
              <w:t>dan</w:t>
            </w:r>
            <w:r>
              <w:rPr>
                <w:rFonts w:ascii="Arial" w:hAnsi="Arial" w:cs="Arial"/>
                <w:sz w:val="24"/>
              </w:rPr>
              <w:t xml:space="preserve"> </w:t>
            </w:r>
            <w:r w:rsidRPr="001A577F">
              <w:rPr>
                <w:rFonts w:ascii="Arial" w:hAnsi="Arial" w:cs="Arial"/>
                <w:sz w:val="24"/>
              </w:rPr>
              <w:t>Informatika</w:t>
            </w:r>
          </w:p>
        </w:tc>
        <w:tc>
          <w:tcPr>
            <w:tcW w:w="2970" w:type="dxa"/>
            <w:vAlign w:val="center"/>
          </w:tcPr>
          <w:p w:rsidR="00C76491" w:rsidRPr="001A577F" w:rsidRDefault="00C76491" w:rsidP="007E004F">
            <w:pPr>
              <w:pStyle w:val="TableParagraph"/>
              <w:ind w:left="2"/>
              <w:jc w:val="center"/>
              <w:rPr>
                <w:rFonts w:ascii="Arial" w:hAnsi="Arial" w:cs="Arial"/>
                <w:sz w:val="24"/>
              </w:rPr>
            </w:pPr>
            <w:r w:rsidRPr="001A577F">
              <w:rPr>
                <w:rFonts w:ascii="Arial" w:hAnsi="Arial" w:cs="Arial"/>
                <w:sz w:val="24"/>
              </w:rPr>
              <w:t>1</w:t>
            </w:r>
            <w:r>
              <w:rPr>
                <w:rFonts w:ascii="Arial" w:hAnsi="Arial" w:cs="Arial"/>
                <w:sz w:val="24"/>
              </w:rPr>
              <w:t xml:space="preserve"> </w:t>
            </w:r>
          </w:p>
        </w:tc>
      </w:tr>
      <w:tr w:rsidR="00C76491" w:rsidRPr="001A577F" w:rsidTr="00C76491">
        <w:trPr>
          <w:trHeight w:val="414"/>
          <w:jc w:val="center"/>
        </w:trPr>
        <w:tc>
          <w:tcPr>
            <w:tcW w:w="550" w:type="dxa"/>
            <w:vAlign w:val="center"/>
          </w:tcPr>
          <w:p w:rsidR="00C76491" w:rsidRPr="001A577F" w:rsidRDefault="00C76491" w:rsidP="007E004F">
            <w:pPr>
              <w:pStyle w:val="TableParagraph"/>
              <w:ind w:left="28" w:right="16"/>
              <w:jc w:val="center"/>
              <w:rPr>
                <w:rFonts w:ascii="Arial" w:hAnsi="Arial" w:cs="Arial"/>
                <w:sz w:val="24"/>
              </w:rPr>
            </w:pPr>
            <w:r w:rsidRPr="001A577F">
              <w:rPr>
                <w:rFonts w:ascii="Arial" w:hAnsi="Arial" w:cs="Arial"/>
                <w:spacing w:val="-5"/>
                <w:sz w:val="24"/>
              </w:rPr>
              <w:t>2.</w:t>
            </w:r>
          </w:p>
        </w:tc>
        <w:tc>
          <w:tcPr>
            <w:tcW w:w="3971" w:type="dxa"/>
            <w:vAlign w:val="center"/>
          </w:tcPr>
          <w:p w:rsidR="00C76491" w:rsidRPr="001A577F" w:rsidRDefault="00C76491" w:rsidP="007E004F">
            <w:pPr>
              <w:pStyle w:val="TableParagraph"/>
              <w:jc w:val="center"/>
              <w:rPr>
                <w:rFonts w:ascii="Arial" w:hAnsi="Arial" w:cs="Arial"/>
                <w:spacing w:val="-2"/>
                <w:sz w:val="24"/>
              </w:rPr>
            </w:pPr>
            <w:r w:rsidRPr="001A577F">
              <w:rPr>
                <w:rFonts w:ascii="Arial" w:hAnsi="Arial" w:cs="Arial"/>
                <w:spacing w:val="-2"/>
                <w:sz w:val="24"/>
              </w:rPr>
              <w:t>Kepala</w:t>
            </w:r>
            <w:r>
              <w:rPr>
                <w:rFonts w:ascii="Arial" w:hAnsi="Arial" w:cs="Arial"/>
                <w:spacing w:val="-2"/>
                <w:sz w:val="24"/>
              </w:rPr>
              <w:t xml:space="preserve"> </w:t>
            </w:r>
            <w:r w:rsidRPr="001A577F">
              <w:rPr>
                <w:rFonts w:ascii="Arial" w:hAnsi="Arial" w:cs="Arial"/>
                <w:spacing w:val="-2"/>
                <w:sz w:val="24"/>
              </w:rPr>
              <w:t>Bidang</w:t>
            </w:r>
            <w:r>
              <w:rPr>
                <w:rFonts w:ascii="Arial" w:hAnsi="Arial" w:cs="Arial"/>
                <w:spacing w:val="-2"/>
                <w:sz w:val="24"/>
              </w:rPr>
              <w:t xml:space="preserve"> </w:t>
            </w:r>
            <w:r w:rsidRPr="001A577F">
              <w:rPr>
                <w:rFonts w:ascii="Arial" w:hAnsi="Arial" w:cs="Arial"/>
                <w:spacing w:val="-2"/>
                <w:sz w:val="24"/>
              </w:rPr>
              <w:t>Statistik</w:t>
            </w:r>
            <w:r>
              <w:rPr>
                <w:rFonts w:ascii="Arial" w:hAnsi="Arial" w:cs="Arial"/>
                <w:spacing w:val="-2"/>
                <w:sz w:val="24"/>
              </w:rPr>
              <w:t xml:space="preserve"> </w:t>
            </w:r>
            <w:r w:rsidRPr="001A577F">
              <w:rPr>
                <w:rFonts w:ascii="Arial" w:hAnsi="Arial" w:cs="Arial"/>
                <w:spacing w:val="-2"/>
                <w:sz w:val="24"/>
              </w:rPr>
              <w:t>dan</w:t>
            </w:r>
          </w:p>
          <w:p w:rsidR="00C76491" w:rsidRPr="00A96CDE" w:rsidRDefault="00C76491" w:rsidP="007E004F">
            <w:pPr>
              <w:pStyle w:val="TableParagraph"/>
              <w:ind w:left="0"/>
              <w:jc w:val="center"/>
              <w:rPr>
                <w:rFonts w:ascii="Arial" w:hAnsi="Arial" w:cs="Arial"/>
                <w:spacing w:val="-2"/>
                <w:sz w:val="24"/>
              </w:rPr>
            </w:pPr>
            <w:r w:rsidRPr="001A577F">
              <w:rPr>
                <w:rFonts w:ascii="Arial" w:hAnsi="Arial" w:cs="Arial"/>
                <w:spacing w:val="-2"/>
                <w:sz w:val="24"/>
              </w:rPr>
              <w:t>Persandian</w:t>
            </w:r>
          </w:p>
        </w:tc>
        <w:tc>
          <w:tcPr>
            <w:tcW w:w="2970" w:type="dxa"/>
            <w:vAlign w:val="center"/>
          </w:tcPr>
          <w:p w:rsidR="00C76491" w:rsidRPr="001A577F" w:rsidRDefault="00C76491" w:rsidP="007E004F">
            <w:pPr>
              <w:pStyle w:val="TableParagraph"/>
              <w:ind w:left="2"/>
              <w:jc w:val="center"/>
              <w:rPr>
                <w:rFonts w:ascii="Arial" w:hAnsi="Arial" w:cs="Arial"/>
                <w:sz w:val="24"/>
              </w:rPr>
            </w:pPr>
            <w:r w:rsidRPr="001A577F">
              <w:rPr>
                <w:rFonts w:ascii="Arial" w:hAnsi="Arial" w:cs="Arial"/>
                <w:sz w:val="24"/>
              </w:rPr>
              <w:t>1</w:t>
            </w:r>
            <w:r>
              <w:rPr>
                <w:rFonts w:ascii="Arial" w:hAnsi="Arial" w:cs="Arial"/>
                <w:sz w:val="24"/>
              </w:rPr>
              <w:t xml:space="preserve"> </w:t>
            </w:r>
          </w:p>
        </w:tc>
      </w:tr>
      <w:tr w:rsidR="00C76491" w:rsidRPr="001A577F" w:rsidTr="00C76491">
        <w:trPr>
          <w:trHeight w:val="414"/>
          <w:jc w:val="center"/>
        </w:trPr>
        <w:tc>
          <w:tcPr>
            <w:tcW w:w="550" w:type="dxa"/>
            <w:vAlign w:val="center"/>
          </w:tcPr>
          <w:p w:rsidR="00C76491" w:rsidRPr="001A577F" w:rsidRDefault="00C76491" w:rsidP="007E004F">
            <w:pPr>
              <w:pStyle w:val="TableParagraph"/>
              <w:ind w:left="22" w:right="16"/>
              <w:jc w:val="center"/>
              <w:rPr>
                <w:rFonts w:ascii="Arial" w:hAnsi="Arial" w:cs="Arial"/>
                <w:sz w:val="24"/>
              </w:rPr>
            </w:pPr>
            <w:r w:rsidRPr="001A577F">
              <w:rPr>
                <w:rFonts w:ascii="Arial" w:hAnsi="Arial" w:cs="Arial"/>
                <w:spacing w:val="-5"/>
                <w:sz w:val="24"/>
              </w:rPr>
              <w:t>3.</w:t>
            </w:r>
          </w:p>
        </w:tc>
        <w:tc>
          <w:tcPr>
            <w:tcW w:w="3971" w:type="dxa"/>
            <w:vAlign w:val="center"/>
          </w:tcPr>
          <w:p w:rsidR="00C76491" w:rsidRDefault="00C76491" w:rsidP="007E004F">
            <w:pPr>
              <w:pStyle w:val="TableParagraph"/>
              <w:jc w:val="center"/>
              <w:rPr>
                <w:rFonts w:ascii="Arial" w:hAnsi="Arial" w:cs="Arial"/>
                <w:spacing w:val="-2"/>
                <w:sz w:val="24"/>
              </w:rPr>
            </w:pPr>
            <w:r w:rsidRPr="001A577F">
              <w:rPr>
                <w:rFonts w:ascii="Arial" w:hAnsi="Arial" w:cs="Arial"/>
                <w:spacing w:val="-2"/>
                <w:sz w:val="24"/>
              </w:rPr>
              <w:t>Kepala</w:t>
            </w:r>
            <w:r>
              <w:rPr>
                <w:rFonts w:ascii="Arial" w:hAnsi="Arial" w:cs="Arial"/>
                <w:spacing w:val="-2"/>
                <w:sz w:val="24"/>
              </w:rPr>
              <w:t xml:space="preserve"> </w:t>
            </w:r>
            <w:r w:rsidRPr="001A577F">
              <w:rPr>
                <w:rFonts w:ascii="Arial" w:hAnsi="Arial" w:cs="Arial"/>
                <w:spacing w:val="-2"/>
                <w:sz w:val="24"/>
              </w:rPr>
              <w:t>Bidang</w:t>
            </w:r>
            <w:r>
              <w:rPr>
                <w:rFonts w:ascii="Arial" w:hAnsi="Arial" w:cs="Arial"/>
                <w:spacing w:val="-2"/>
                <w:sz w:val="24"/>
              </w:rPr>
              <w:t xml:space="preserve"> </w:t>
            </w:r>
            <w:r w:rsidRPr="001A577F">
              <w:rPr>
                <w:rFonts w:ascii="Arial" w:hAnsi="Arial" w:cs="Arial"/>
                <w:spacing w:val="-2"/>
                <w:sz w:val="24"/>
              </w:rPr>
              <w:t>Layanan</w:t>
            </w:r>
            <w:r>
              <w:rPr>
                <w:rFonts w:ascii="Arial" w:hAnsi="Arial" w:cs="Arial"/>
                <w:spacing w:val="-2"/>
                <w:sz w:val="24"/>
              </w:rPr>
              <w:t xml:space="preserve"> </w:t>
            </w:r>
            <w:r w:rsidRPr="001A577F">
              <w:rPr>
                <w:rFonts w:ascii="Arial" w:hAnsi="Arial" w:cs="Arial"/>
                <w:spacing w:val="-2"/>
                <w:sz w:val="24"/>
              </w:rPr>
              <w:t>Aplikasi</w:t>
            </w:r>
            <w:r>
              <w:rPr>
                <w:rFonts w:ascii="Arial" w:hAnsi="Arial" w:cs="Arial"/>
                <w:spacing w:val="-2"/>
                <w:sz w:val="24"/>
              </w:rPr>
              <w:t xml:space="preserve"> </w:t>
            </w:r>
          </w:p>
          <w:p w:rsidR="00C76491" w:rsidRPr="00A96CDE" w:rsidRDefault="00C76491" w:rsidP="007E004F">
            <w:pPr>
              <w:pStyle w:val="TableParagraph"/>
              <w:jc w:val="center"/>
              <w:rPr>
                <w:rFonts w:ascii="Arial" w:hAnsi="Arial" w:cs="Arial"/>
                <w:i/>
                <w:spacing w:val="-2"/>
                <w:sz w:val="24"/>
              </w:rPr>
            </w:pPr>
            <w:r w:rsidRPr="001A577F">
              <w:rPr>
                <w:rFonts w:ascii="Arial" w:hAnsi="Arial" w:cs="Arial"/>
                <w:i/>
                <w:spacing w:val="-2"/>
                <w:sz w:val="24"/>
              </w:rPr>
              <w:t>E-Government</w:t>
            </w:r>
          </w:p>
        </w:tc>
        <w:tc>
          <w:tcPr>
            <w:tcW w:w="2970" w:type="dxa"/>
            <w:vAlign w:val="center"/>
          </w:tcPr>
          <w:p w:rsidR="00C76491" w:rsidRPr="001A577F" w:rsidRDefault="00C76491" w:rsidP="007E004F">
            <w:pPr>
              <w:pStyle w:val="TableParagraph"/>
              <w:ind w:left="2"/>
              <w:jc w:val="center"/>
              <w:rPr>
                <w:rFonts w:ascii="Arial" w:hAnsi="Arial" w:cs="Arial"/>
                <w:sz w:val="24"/>
              </w:rPr>
            </w:pPr>
            <w:r w:rsidRPr="001A577F">
              <w:rPr>
                <w:rFonts w:ascii="Arial" w:hAnsi="Arial" w:cs="Arial"/>
                <w:sz w:val="24"/>
              </w:rPr>
              <w:t>1</w:t>
            </w:r>
            <w:r>
              <w:rPr>
                <w:rFonts w:ascii="Arial" w:hAnsi="Arial" w:cs="Arial"/>
                <w:sz w:val="24"/>
              </w:rPr>
              <w:t xml:space="preserve"> </w:t>
            </w:r>
          </w:p>
        </w:tc>
      </w:tr>
      <w:tr w:rsidR="00C76491" w:rsidRPr="001A577F" w:rsidTr="00C76491">
        <w:trPr>
          <w:trHeight w:val="414"/>
          <w:jc w:val="center"/>
        </w:trPr>
        <w:tc>
          <w:tcPr>
            <w:tcW w:w="550" w:type="dxa"/>
            <w:vAlign w:val="center"/>
          </w:tcPr>
          <w:p w:rsidR="00C76491" w:rsidRPr="001A577F" w:rsidRDefault="00C76491" w:rsidP="007E004F">
            <w:pPr>
              <w:pStyle w:val="TableParagraph"/>
              <w:ind w:left="22" w:right="16"/>
              <w:jc w:val="center"/>
              <w:rPr>
                <w:rFonts w:ascii="Arial" w:hAnsi="Arial" w:cs="Arial"/>
                <w:spacing w:val="-5"/>
                <w:sz w:val="24"/>
              </w:rPr>
            </w:pPr>
            <w:r w:rsidRPr="001A577F">
              <w:rPr>
                <w:rFonts w:ascii="Arial" w:hAnsi="Arial" w:cs="Arial"/>
                <w:spacing w:val="-5"/>
                <w:sz w:val="24"/>
              </w:rPr>
              <w:t>4.</w:t>
            </w:r>
          </w:p>
        </w:tc>
        <w:tc>
          <w:tcPr>
            <w:tcW w:w="3971" w:type="dxa"/>
            <w:vAlign w:val="center"/>
          </w:tcPr>
          <w:p w:rsidR="00C76491" w:rsidRPr="00A96CDE" w:rsidRDefault="00C76491" w:rsidP="007E004F">
            <w:pPr>
              <w:pStyle w:val="TableParagraph"/>
              <w:jc w:val="center"/>
              <w:rPr>
                <w:rFonts w:ascii="Arial" w:hAnsi="Arial" w:cs="Arial"/>
                <w:i/>
                <w:spacing w:val="-2"/>
                <w:sz w:val="24"/>
              </w:rPr>
            </w:pPr>
            <w:r w:rsidRPr="001A577F">
              <w:rPr>
                <w:rFonts w:ascii="Arial" w:hAnsi="Arial" w:cs="Arial"/>
                <w:spacing w:val="-2"/>
                <w:sz w:val="24"/>
              </w:rPr>
              <w:t>Kepala</w:t>
            </w:r>
            <w:r>
              <w:rPr>
                <w:rFonts w:ascii="Arial" w:hAnsi="Arial" w:cs="Arial"/>
                <w:spacing w:val="-2"/>
                <w:sz w:val="24"/>
              </w:rPr>
              <w:t xml:space="preserve"> </w:t>
            </w:r>
            <w:r w:rsidRPr="001A577F">
              <w:rPr>
                <w:rFonts w:ascii="Arial" w:hAnsi="Arial" w:cs="Arial"/>
                <w:spacing w:val="-2"/>
                <w:sz w:val="24"/>
              </w:rPr>
              <w:t>Bidang</w:t>
            </w:r>
            <w:r>
              <w:rPr>
                <w:rFonts w:ascii="Arial" w:hAnsi="Arial" w:cs="Arial"/>
                <w:spacing w:val="-2"/>
                <w:sz w:val="24"/>
              </w:rPr>
              <w:t xml:space="preserve"> </w:t>
            </w:r>
            <w:r w:rsidRPr="001A577F">
              <w:rPr>
                <w:rFonts w:ascii="Arial" w:hAnsi="Arial" w:cs="Arial"/>
                <w:spacing w:val="-2"/>
                <w:sz w:val="24"/>
              </w:rPr>
              <w:t>Layanan</w:t>
            </w:r>
            <w:r>
              <w:rPr>
                <w:rFonts w:ascii="Arial" w:hAnsi="Arial" w:cs="Arial"/>
                <w:spacing w:val="-2"/>
                <w:sz w:val="24"/>
              </w:rPr>
              <w:t xml:space="preserve"> </w:t>
            </w:r>
            <w:r w:rsidRPr="001A577F">
              <w:rPr>
                <w:rFonts w:ascii="Arial" w:hAnsi="Arial" w:cs="Arial"/>
                <w:spacing w:val="-2"/>
                <w:sz w:val="24"/>
              </w:rPr>
              <w:t>Infrastruktur</w:t>
            </w:r>
            <w:r>
              <w:rPr>
                <w:rFonts w:ascii="Arial" w:hAnsi="Arial" w:cs="Arial"/>
                <w:spacing w:val="-2"/>
                <w:sz w:val="24"/>
              </w:rPr>
              <w:t xml:space="preserve"> </w:t>
            </w:r>
            <w:r w:rsidRPr="001A577F">
              <w:rPr>
                <w:rFonts w:ascii="Arial" w:hAnsi="Arial" w:cs="Arial"/>
                <w:i/>
                <w:spacing w:val="-2"/>
                <w:sz w:val="24"/>
              </w:rPr>
              <w:t>E-Government</w:t>
            </w:r>
          </w:p>
        </w:tc>
        <w:tc>
          <w:tcPr>
            <w:tcW w:w="2970" w:type="dxa"/>
            <w:vAlign w:val="center"/>
          </w:tcPr>
          <w:p w:rsidR="00C76491" w:rsidRPr="001A577F" w:rsidRDefault="00C76491" w:rsidP="007E004F">
            <w:pPr>
              <w:pStyle w:val="TableParagraph"/>
              <w:ind w:left="2"/>
              <w:jc w:val="center"/>
              <w:rPr>
                <w:rFonts w:ascii="Arial" w:hAnsi="Arial" w:cs="Arial"/>
                <w:sz w:val="24"/>
              </w:rPr>
            </w:pPr>
            <w:r w:rsidRPr="001A577F">
              <w:rPr>
                <w:rFonts w:ascii="Arial" w:hAnsi="Arial" w:cs="Arial"/>
                <w:sz w:val="24"/>
              </w:rPr>
              <w:t>1</w:t>
            </w:r>
            <w:r>
              <w:rPr>
                <w:rFonts w:ascii="Arial" w:hAnsi="Arial" w:cs="Arial"/>
                <w:sz w:val="24"/>
              </w:rPr>
              <w:t xml:space="preserve"> </w:t>
            </w:r>
          </w:p>
        </w:tc>
      </w:tr>
      <w:tr w:rsidR="00C76491" w:rsidRPr="001A577F" w:rsidTr="00C76491">
        <w:trPr>
          <w:trHeight w:val="414"/>
          <w:jc w:val="center"/>
        </w:trPr>
        <w:tc>
          <w:tcPr>
            <w:tcW w:w="550" w:type="dxa"/>
            <w:vAlign w:val="center"/>
          </w:tcPr>
          <w:p w:rsidR="00C76491" w:rsidRPr="001A577F" w:rsidRDefault="00C76491" w:rsidP="007E004F">
            <w:pPr>
              <w:pStyle w:val="TableParagraph"/>
              <w:ind w:left="22" w:right="16"/>
              <w:jc w:val="center"/>
              <w:rPr>
                <w:rFonts w:ascii="Arial" w:hAnsi="Arial" w:cs="Arial"/>
                <w:spacing w:val="-5"/>
                <w:sz w:val="24"/>
              </w:rPr>
            </w:pPr>
            <w:r w:rsidRPr="001A577F">
              <w:rPr>
                <w:rFonts w:ascii="Arial" w:hAnsi="Arial" w:cs="Arial"/>
                <w:spacing w:val="-5"/>
                <w:sz w:val="24"/>
              </w:rPr>
              <w:t>5.</w:t>
            </w:r>
          </w:p>
        </w:tc>
        <w:tc>
          <w:tcPr>
            <w:tcW w:w="3971" w:type="dxa"/>
            <w:vAlign w:val="center"/>
          </w:tcPr>
          <w:p w:rsidR="00C76491" w:rsidRPr="001A577F" w:rsidRDefault="00C76491" w:rsidP="007E004F">
            <w:pPr>
              <w:pStyle w:val="TableParagraph"/>
              <w:ind w:left="0"/>
              <w:jc w:val="center"/>
              <w:rPr>
                <w:rFonts w:ascii="Arial" w:hAnsi="Arial" w:cs="Arial"/>
                <w:spacing w:val="-2"/>
                <w:sz w:val="24"/>
              </w:rPr>
            </w:pPr>
            <w:r w:rsidRPr="001A577F">
              <w:rPr>
                <w:rFonts w:ascii="Arial" w:hAnsi="Arial" w:cs="Arial"/>
                <w:spacing w:val="-2"/>
                <w:sz w:val="24"/>
              </w:rPr>
              <w:t>Kepala</w:t>
            </w:r>
            <w:r>
              <w:rPr>
                <w:rFonts w:ascii="Arial" w:hAnsi="Arial" w:cs="Arial"/>
                <w:spacing w:val="-2"/>
                <w:sz w:val="24"/>
              </w:rPr>
              <w:t xml:space="preserve"> </w:t>
            </w:r>
            <w:r w:rsidRPr="001A577F">
              <w:rPr>
                <w:rFonts w:ascii="Arial" w:hAnsi="Arial" w:cs="Arial"/>
                <w:spacing w:val="-2"/>
                <w:sz w:val="24"/>
              </w:rPr>
              <w:t>Bidang</w:t>
            </w:r>
            <w:r>
              <w:rPr>
                <w:rFonts w:ascii="Arial" w:hAnsi="Arial" w:cs="Arial"/>
                <w:spacing w:val="-2"/>
                <w:sz w:val="24"/>
              </w:rPr>
              <w:t xml:space="preserve"> </w:t>
            </w:r>
            <w:r w:rsidRPr="001A577F">
              <w:rPr>
                <w:rFonts w:ascii="Arial" w:hAnsi="Arial" w:cs="Arial"/>
                <w:spacing w:val="-2"/>
                <w:sz w:val="24"/>
              </w:rPr>
              <w:t>Informasi</w:t>
            </w:r>
            <w:r>
              <w:rPr>
                <w:rFonts w:ascii="Arial" w:hAnsi="Arial" w:cs="Arial"/>
                <w:spacing w:val="-2"/>
                <w:sz w:val="24"/>
              </w:rPr>
              <w:t xml:space="preserve"> </w:t>
            </w:r>
            <w:r w:rsidRPr="001A577F">
              <w:rPr>
                <w:rFonts w:ascii="Arial" w:hAnsi="Arial" w:cs="Arial"/>
                <w:spacing w:val="-2"/>
                <w:sz w:val="24"/>
              </w:rPr>
              <w:t>dan</w:t>
            </w:r>
            <w:r>
              <w:rPr>
                <w:rFonts w:ascii="Arial" w:hAnsi="Arial" w:cs="Arial"/>
                <w:spacing w:val="-2"/>
                <w:sz w:val="24"/>
              </w:rPr>
              <w:t xml:space="preserve"> </w:t>
            </w:r>
            <w:r w:rsidRPr="001A577F">
              <w:rPr>
                <w:rFonts w:ascii="Arial" w:hAnsi="Arial" w:cs="Arial"/>
                <w:spacing w:val="-2"/>
                <w:sz w:val="24"/>
              </w:rPr>
              <w:t>Komunikasi</w:t>
            </w:r>
            <w:r>
              <w:rPr>
                <w:rFonts w:ascii="Arial" w:hAnsi="Arial" w:cs="Arial"/>
                <w:spacing w:val="-2"/>
                <w:sz w:val="24"/>
              </w:rPr>
              <w:t xml:space="preserve"> </w:t>
            </w:r>
            <w:r w:rsidRPr="001A577F">
              <w:rPr>
                <w:rFonts w:ascii="Arial" w:hAnsi="Arial" w:cs="Arial"/>
                <w:spacing w:val="-2"/>
                <w:sz w:val="24"/>
              </w:rPr>
              <w:t>Publik</w:t>
            </w:r>
          </w:p>
        </w:tc>
        <w:tc>
          <w:tcPr>
            <w:tcW w:w="2970" w:type="dxa"/>
            <w:vAlign w:val="center"/>
          </w:tcPr>
          <w:p w:rsidR="00C76491" w:rsidRPr="001A577F" w:rsidRDefault="00C76491" w:rsidP="007E004F">
            <w:pPr>
              <w:pStyle w:val="TableParagraph"/>
              <w:ind w:left="2"/>
              <w:jc w:val="center"/>
              <w:rPr>
                <w:rFonts w:ascii="Arial" w:hAnsi="Arial" w:cs="Arial"/>
                <w:sz w:val="24"/>
              </w:rPr>
            </w:pPr>
            <w:r w:rsidRPr="001A577F">
              <w:rPr>
                <w:rFonts w:ascii="Arial" w:hAnsi="Arial" w:cs="Arial"/>
                <w:sz w:val="24"/>
              </w:rPr>
              <w:t>1</w:t>
            </w:r>
            <w:r>
              <w:rPr>
                <w:rFonts w:ascii="Arial" w:hAnsi="Arial" w:cs="Arial"/>
                <w:sz w:val="24"/>
              </w:rPr>
              <w:t xml:space="preserve"> </w:t>
            </w:r>
          </w:p>
        </w:tc>
      </w:tr>
      <w:tr w:rsidR="00C76491" w:rsidRPr="001A577F" w:rsidTr="00C76491">
        <w:trPr>
          <w:trHeight w:val="415"/>
          <w:jc w:val="center"/>
        </w:trPr>
        <w:tc>
          <w:tcPr>
            <w:tcW w:w="4521" w:type="dxa"/>
            <w:gridSpan w:val="2"/>
            <w:vAlign w:val="center"/>
          </w:tcPr>
          <w:p w:rsidR="00C76491" w:rsidRPr="00A96CDE" w:rsidRDefault="00C76491" w:rsidP="007E004F">
            <w:pPr>
              <w:pStyle w:val="TableParagraph"/>
              <w:ind w:left="7"/>
              <w:jc w:val="center"/>
              <w:rPr>
                <w:rFonts w:ascii="Arial" w:hAnsi="Arial" w:cs="Arial"/>
                <w:spacing w:val="-2"/>
                <w:sz w:val="24"/>
              </w:rPr>
            </w:pPr>
            <w:r w:rsidRPr="001A577F">
              <w:rPr>
                <w:rFonts w:ascii="Arial" w:hAnsi="Arial" w:cs="Arial"/>
                <w:spacing w:val="-2"/>
                <w:sz w:val="24"/>
              </w:rPr>
              <w:t>Jumlah</w:t>
            </w:r>
          </w:p>
        </w:tc>
        <w:tc>
          <w:tcPr>
            <w:tcW w:w="2970" w:type="dxa"/>
            <w:vAlign w:val="center"/>
          </w:tcPr>
          <w:p w:rsidR="00C76491" w:rsidRPr="001A577F" w:rsidRDefault="00D81773" w:rsidP="007E004F">
            <w:pPr>
              <w:pStyle w:val="TableParagraph"/>
              <w:ind w:left="2"/>
              <w:jc w:val="center"/>
              <w:rPr>
                <w:rFonts w:ascii="Arial" w:hAnsi="Arial" w:cs="Arial"/>
                <w:sz w:val="24"/>
              </w:rPr>
            </w:pPr>
            <w:r>
              <w:rPr>
                <w:rFonts w:ascii="Arial" w:hAnsi="Arial" w:cs="Arial"/>
                <w:sz w:val="24"/>
              </w:rPr>
              <w:t>5</w:t>
            </w:r>
          </w:p>
        </w:tc>
      </w:tr>
    </w:tbl>
    <w:p w:rsidR="00C76491" w:rsidRPr="001A577F" w:rsidRDefault="00C76491" w:rsidP="007E004F">
      <w:pPr>
        <w:pStyle w:val="BodyText"/>
        <w:rPr>
          <w:rFonts w:ascii="Arial" w:hAnsi="Arial" w:cs="Arial"/>
          <w:b/>
        </w:rPr>
      </w:pPr>
    </w:p>
    <w:p w:rsidR="00C76491" w:rsidRPr="001A577F" w:rsidRDefault="00C76491" w:rsidP="007E004F">
      <w:pPr>
        <w:pStyle w:val="BodyText"/>
        <w:spacing w:line="480" w:lineRule="auto"/>
        <w:ind w:left="568" w:right="137" w:firstLine="708"/>
        <w:jc w:val="both"/>
        <w:rPr>
          <w:rFonts w:ascii="Arial" w:hAnsi="Arial" w:cs="Arial"/>
        </w:rPr>
      </w:pPr>
      <w:r w:rsidRPr="001A577F">
        <w:rPr>
          <w:rFonts w:ascii="Arial" w:hAnsi="Arial" w:cs="Arial"/>
        </w:rPr>
        <w:t>Adapun</w:t>
      </w:r>
      <w:r>
        <w:rPr>
          <w:rFonts w:ascii="Arial" w:hAnsi="Arial" w:cs="Arial"/>
        </w:rPr>
        <w:t xml:space="preserve"> </w:t>
      </w:r>
      <w:r w:rsidRPr="001A577F">
        <w:rPr>
          <w:rFonts w:ascii="Arial" w:hAnsi="Arial" w:cs="Arial"/>
        </w:rPr>
        <w:t>karakteristik</w:t>
      </w:r>
      <w:r>
        <w:rPr>
          <w:rFonts w:ascii="Arial" w:hAnsi="Arial" w:cs="Arial"/>
        </w:rPr>
        <w:t xml:space="preserve"> </w:t>
      </w:r>
      <w:r w:rsidRPr="001A577F">
        <w:rPr>
          <w:rFonts w:ascii="Arial" w:hAnsi="Arial" w:cs="Arial"/>
        </w:rPr>
        <w:t>penulis</w:t>
      </w:r>
      <w:r>
        <w:rPr>
          <w:rFonts w:ascii="Arial" w:hAnsi="Arial" w:cs="Arial"/>
        </w:rPr>
        <w:t xml:space="preserve"> </w:t>
      </w:r>
      <w:r w:rsidRPr="001A577F">
        <w:rPr>
          <w:rFonts w:ascii="Arial" w:hAnsi="Arial" w:cs="Arial"/>
        </w:rPr>
        <w:t>dalam</w:t>
      </w:r>
      <w:r>
        <w:rPr>
          <w:rFonts w:ascii="Arial" w:hAnsi="Arial" w:cs="Arial"/>
        </w:rPr>
        <w:t xml:space="preserve"> </w:t>
      </w:r>
      <w:r w:rsidRPr="001A577F">
        <w:rPr>
          <w:rFonts w:ascii="Arial" w:hAnsi="Arial" w:cs="Arial"/>
        </w:rPr>
        <w:t>memilih</w:t>
      </w:r>
      <w:r>
        <w:rPr>
          <w:rFonts w:ascii="Arial" w:hAnsi="Arial" w:cs="Arial"/>
        </w:rPr>
        <w:t xml:space="preserve"> </w:t>
      </w:r>
      <w:r w:rsidRPr="001A577F">
        <w:rPr>
          <w:rFonts w:ascii="Arial" w:hAnsi="Arial" w:cs="Arial"/>
        </w:rPr>
        <w:t>informan</w:t>
      </w:r>
      <w:r>
        <w:rPr>
          <w:rFonts w:ascii="Arial" w:hAnsi="Arial" w:cs="Arial"/>
        </w:rPr>
        <w:t xml:space="preserve"> </w:t>
      </w:r>
      <w:r w:rsidRPr="001A577F">
        <w:rPr>
          <w:rFonts w:ascii="Arial" w:hAnsi="Arial" w:cs="Arial"/>
        </w:rPr>
        <w:t>menggunakan</w:t>
      </w:r>
      <w:r>
        <w:rPr>
          <w:rFonts w:ascii="Arial" w:hAnsi="Arial" w:cs="Arial"/>
        </w:rPr>
        <w:t xml:space="preserve"> </w:t>
      </w:r>
      <w:r w:rsidRPr="001A577F">
        <w:rPr>
          <w:rFonts w:ascii="Arial" w:hAnsi="Arial" w:cs="Arial"/>
        </w:rPr>
        <w:t>teknik</w:t>
      </w:r>
      <w:r>
        <w:rPr>
          <w:rFonts w:ascii="Arial" w:hAnsi="Arial" w:cs="Arial"/>
        </w:rPr>
        <w:t xml:space="preserve"> </w:t>
      </w:r>
      <w:r w:rsidRPr="001A577F">
        <w:rPr>
          <w:rFonts w:ascii="Arial" w:hAnsi="Arial" w:cs="Arial"/>
          <w:i/>
        </w:rPr>
        <w:t>purposive</w:t>
      </w:r>
      <w:r>
        <w:rPr>
          <w:rFonts w:ascii="Arial" w:hAnsi="Arial" w:cs="Arial"/>
          <w:i/>
        </w:rPr>
        <w:t xml:space="preserve"> </w:t>
      </w:r>
      <w:r w:rsidRPr="001A577F">
        <w:rPr>
          <w:rFonts w:ascii="Arial" w:hAnsi="Arial" w:cs="Arial"/>
          <w:i/>
        </w:rPr>
        <w:t>sampling</w:t>
      </w:r>
      <w:r>
        <w:rPr>
          <w:rFonts w:ascii="Arial" w:hAnsi="Arial" w:cs="Arial"/>
        </w:rPr>
        <w:t xml:space="preserve"> </w:t>
      </w:r>
      <w:r w:rsidRPr="001A577F">
        <w:rPr>
          <w:rFonts w:ascii="Arial" w:hAnsi="Arial" w:cs="Arial"/>
        </w:rPr>
        <w:t>yaitu</w:t>
      </w:r>
      <w:r>
        <w:rPr>
          <w:rFonts w:ascii="Arial" w:hAnsi="Arial" w:cs="Arial"/>
        </w:rPr>
        <w:t xml:space="preserve"> </w:t>
      </w:r>
      <w:r w:rsidRPr="001A577F">
        <w:rPr>
          <w:rFonts w:ascii="Arial" w:hAnsi="Arial" w:cs="Arial"/>
        </w:rPr>
        <w:t>:</w:t>
      </w:r>
    </w:p>
    <w:p w:rsidR="00C76491" w:rsidRPr="00D33C1D" w:rsidRDefault="00C76491" w:rsidP="007E004F">
      <w:pPr>
        <w:widowControl/>
        <w:autoSpaceDE/>
        <w:autoSpaceDN/>
        <w:spacing w:line="480" w:lineRule="auto"/>
        <w:ind w:left="805" w:hanging="357"/>
        <w:jc w:val="both"/>
        <w:rPr>
          <w:rFonts w:ascii="Arial" w:eastAsia="Times New Roman" w:hAnsi="Arial" w:cs="Arial"/>
          <w:sz w:val="24"/>
          <w:szCs w:val="24"/>
          <w:lang w:val="en-US"/>
        </w:rPr>
      </w:pPr>
      <w:r w:rsidRPr="00ED5247">
        <w:rPr>
          <w:rFonts w:ascii="Arial" w:eastAsia="Times New Roman" w:hAnsi="Arial" w:cs="Arial"/>
          <w:sz w:val="24"/>
          <w:szCs w:val="24"/>
          <w:lang w:val="en-US"/>
        </w:rPr>
        <w:t>1.</w:t>
      </w:r>
      <w:r>
        <w:rPr>
          <w:rFonts w:ascii="Arial" w:eastAsia="Times New Roman" w:hAnsi="Arial" w:cs="Arial"/>
          <w:sz w:val="24"/>
          <w:szCs w:val="24"/>
          <w:lang w:val="en-US"/>
        </w:rPr>
        <w:t xml:space="preserve"> </w:t>
      </w:r>
      <w:r w:rsidRPr="00ED5247">
        <w:rPr>
          <w:rFonts w:ascii="Arial" w:eastAsia="Times New Roman" w:hAnsi="Arial" w:cs="Arial"/>
          <w:bCs/>
          <w:sz w:val="24"/>
          <w:szCs w:val="24"/>
          <w:lang w:val="en-US"/>
        </w:rPr>
        <w:t>Memiliki</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Pengetahuan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dan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Pemahaman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yang</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Relevan</w:t>
      </w:r>
    </w:p>
    <w:p w:rsidR="00C76491" w:rsidRPr="00D33C1D" w:rsidRDefault="00C76491" w:rsidP="007E004F">
      <w:pPr>
        <w:widowControl/>
        <w:autoSpaceDE/>
        <w:autoSpaceDN/>
        <w:spacing w:line="480" w:lineRule="auto"/>
        <w:ind w:left="805" w:hanging="357"/>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Informan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dipilih</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adalah</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individu</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memiliki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pengalaman,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pemahaman,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serta</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keterlibatan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langsung</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penyelenggaraan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layanan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publik</w:t>
      </w:r>
      <w:r>
        <w:rPr>
          <w:rFonts w:ascii="Arial" w:eastAsia="Times New Roman" w:hAnsi="Arial" w:cs="Arial"/>
          <w:sz w:val="24"/>
          <w:szCs w:val="24"/>
          <w:lang w:val="en-US"/>
        </w:rPr>
        <w:t xml:space="preserve"> pada Diskominfotiksan Kota Dumai</w:t>
      </w:r>
    </w:p>
    <w:p w:rsidR="00C76491" w:rsidRPr="00D33C1D" w:rsidRDefault="00C76491" w:rsidP="007E004F">
      <w:pPr>
        <w:widowControl/>
        <w:autoSpaceDE/>
        <w:autoSpaceDN/>
        <w:spacing w:line="480" w:lineRule="auto"/>
        <w:ind w:left="805" w:hanging="357"/>
        <w:jc w:val="both"/>
        <w:rPr>
          <w:rFonts w:ascii="Arial" w:eastAsia="Times New Roman" w:hAnsi="Arial" w:cs="Arial"/>
          <w:sz w:val="24"/>
          <w:szCs w:val="24"/>
          <w:lang w:val="en-US"/>
        </w:rPr>
      </w:pPr>
      <w:r w:rsidRPr="00ED5247">
        <w:rPr>
          <w:rFonts w:ascii="Arial" w:eastAsia="Times New Roman" w:hAnsi="Arial" w:cs="Arial"/>
          <w:sz w:val="24"/>
          <w:szCs w:val="24"/>
          <w:lang w:val="en-US"/>
        </w:rPr>
        <w:t>2.</w:t>
      </w:r>
      <w:r>
        <w:rPr>
          <w:rFonts w:ascii="Arial" w:eastAsia="Times New Roman" w:hAnsi="Arial" w:cs="Arial"/>
          <w:sz w:val="24"/>
          <w:szCs w:val="24"/>
          <w:lang w:val="en-US"/>
        </w:rPr>
        <w:t xml:space="preserve"> </w:t>
      </w:r>
      <w:r w:rsidRPr="00ED5247">
        <w:rPr>
          <w:rFonts w:ascii="Arial" w:eastAsia="Times New Roman" w:hAnsi="Arial" w:cs="Arial"/>
          <w:bCs/>
          <w:sz w:val="24"/>
          <w:szCs w:val="24"/>
          <w:lang w:val="en-US"/>
        </w:rPr>
        <w:t>Memiliki</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Peran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dan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Tanggung</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Jawab</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dalam</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Layanan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Informasi</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Publik</w:t>
      </w:r>
    </w:p>
    <w:p w:rsidR="00C76491" w:rsidRPr="00D33C1D" w:rsidRDefault="00C76491" w:rsidP="007E004F">
      <w:pPr>
        <w:widowControl/>
        <w:autoSpaceDE/>
        <w:autoSpaceDN/>
        <w:spacing w:line="480" w:lineRule="auto"/>
        <w:ind w:left="805" w:hanging="357"/>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Informan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berasal</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dari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berbagai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bidang</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seperti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administrasi,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perencanaan,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teknologi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analisis</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sistem,</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pengelolaan</w:t>
      </w:r>
      <w:r>
        <w:rPr>
          <w:rFonts w:ascii="Arial" w:eastAsia="Times New Roman" w:hAnsi="Arial" w:cs="Arial"/>
          <w:sz w:val="24"/>
          <w:szCs w:val="24"/>
          <w:lang w:val="en-US"/>
        </w:rPr>
        <w:t xml:space="preserve"> </w:t>
      </w:r>
      <w:r w:rsidRPr="00D33C1D">
        <w:rPr>
          <w:rFonts w:ascii="Arial" w:eastAsia="Times New Roman" w:hAnsi="Arial" w:cs="Arial"/>
          <w:i/>
          <w:sz w:val="24"/>
          <w:szCs w:val="24"/>
          <w:lang w:val="en-US"/>
        </w:rPr>
        <w:t>database</w:t>
      </w:r>
      <w:r>
        <w:rPr>
          <w:rFonts w:ascii="Arial" w:eastAsia="Times New Roman" w:hAnsi="Arial" w:cs="Arial"/>
          <w:sz w:val="24"/>
          <w:szCs w:val="24"/>
          <w:lang w:val="en-US"/>
        </w:rPr>
        <w:t>, serta pengembangan aplikasi</w:t>
      </w:r>
    </w:p>
    <w:p w:rsidR="00C76491" w:rsidRPr="00D33C1D" w:rsidRDefault="00C76491" w:rsidP="007E004F">
      <w:pPr>
        <w:widowControl/>
        <w:autoSpaceDE/>
        <w:autoSpaceDN/>
        <w:spacing w:line="480" w:lineRule="auto"/>
        <w:ind w:left="805" w:hanging="357"/>
        <w:jc w:val="both"/>
        <w:rPr>
          <w:rFonts w:ascii="Arial" w:eastAsia="Times New Roman" w:hAnsi="Arial" w:cs="Arial"/>
          <w:sz w:val="24"/>
          <w:szCs w:val="24"/>
          <w:lang w:val="en-US"/>
        </w:rPr>
      </w:pPr>
      <w:r w:rsidRPr="00ED5247">
        <w:rPr>
          <w:rFonts w:ascii="Arial" w:eastAsia="Times New Roman" w:hAnsi="Arial" w:cs="Arial"/>
          <w:sz w:val="24"/>
          <w:szCs w:val="24"/>
          <w:lang w:val="en-US"/>
        </w:rPr>
        <w:t>3.</w:t>
      </w:r>
      <w:r>
        <w:rPr>
          <w:rFonts w:ascii="Arial" w:eastAsia="Times New Roman" w:hAnsi="Arial" w:cs="Arial"/>
          <w:sz w:val="24"/>
          <w:szCs w:val="24"/>
          <w:lang w:val="en-US"/>
        </w:rPr>
        <w:t xml:space="preserve"> </w:t>
      </w:r>
      <w:r w:rsidRPr="00ED5247">
        <w:rPr>
          <w:rFonts w:ascii="Arial" w:eastAsia="Times New Roman" w:hAnsi="Arial" w:cs="Arial"/>
          <w:bCs/>
          <w:sz w:val="24"/>
          <w:szCs w:val="24"/>
          <w:lang w:val="en-US"/>
        </w:rPr>
        <w:t>Bersedia</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dan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Mampu</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Memberikan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Informasi</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yang</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Dibutuhkan</w:t>
      </w:r>
    </w:p>
    <w:p w:rsidR="00C76491" w:rsidRPr="00D33C1D" w:rsidRDefault="00C76491" w:rsidP="007E004F">
      <w:pPr>
        <w:widowControl/>
        <w:autoSpaceDE/>
        <w:autoSpaceDN/>
        <w:spacing w:line="480" w:lineRule="auto"/>
        <w:ind w:left="805"/>
        <w:jc w:val="both"/>
        <w:rPr>
          <w:rFonts w:ascii="Arial" w:eastAsia="Times New Roman" w:hAnsi="Arial" w:cs="Arial"/>
          <w:sz w:val="24"/>
          <w:szCs w:val="24"/>
          <w:lang w:val="en-US"/>
        </w:rPr>
      </w:pPr>
      <w:r w:rsidRPr="00D33C1D">
        <w:rPr>
          <w:rFonts w:ascii="Arial" w:eastAsia="Times New Roman" w:hAnsi="Arial" w:cs="Arial"/>
          <w:sz w:val="24"/>
          <w:szCs w:val="24"/>
          <w:lang w:val="en-US"/>
        </w:rPr>
        <w:lastRenderedPageBreak/>
        <w:t>Informan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dipilih</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adalah</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individu</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bersedia</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untuk</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diwawancarai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dan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mampu</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memberikan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data</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serta</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informasi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yang</w:t>
      </w:r>
      <w:r>
        <w:rPr>
          <w:rFonts w:ascii="Arial" w:eastAsia="Times New Roman" w:hAnsi="Arial" w:cs="Arial"/>
          <w:sz w:val="24"/>
          <w:szCs w:val="24"/>
          <w:lang w:val="en-US"/>
        </w:rPr>
        <w:t xml:space="preserve"> akurat terkait objek penelitian</w:t>
      </w:r>
    </w:p>
    <w:p w:rsidR="00C76491" w:rsidRPr="00D33C1D" w:rsidRDefault="00C76491" w:rsidP="007E004F">
      <w:pPr>
        <w:widowControl/>
        <w:autoSpaceDE/>
        <w:autoSpaceDN/>
        <w:spacing w:line="480" w:lineRule="auto"/>
        <w:ind w:left="805" w:hanging="357"/>
        <w:jc w:val="both"/>
        <w:rPr>
          <w:rFonts w:ascii="Arial" w:eastAsia="Times New Roman" w:hAnsi="Arial" w:cs="Arial"/>
          <w:sz w:val="24"/>
          <w:szCs w:val="24"/>
          <w:lang w:val="en-US"/>
        </w:rPr>
      </w:pPr>
      <w:r>
        <w:rPr>
          <w:rFonts w:ascii="Arial" w:eastAsia="Times New Roman" w:hAnsi="Arial" w:cs="Arial"/>
          <w:sz w:val="24"/>
          <w:szCs w:val="24"/>
          <w:lang w:val="en-US"/>
        </w:rPr>
        <w:t xml:space="preserve">4. </w:t>
      </w:r>
      <w:r w:rsidRPr="00ED5247">
        <w:rPr>
          <w:rFonts w:ascii="Arial" w:eastAsia="Times New Roman" w:hAnsi="Arial" w:cs="Arial"/>
          <w:bCs/>
          <w:sz w:val="24"/>
          <w:szCs w:val="24"/>
          <w:lang w:val="en-US"/>
        </w:rPr>
        <w:t>Memiliki</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Wewenang</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atau</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Keterlibatan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dalam</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Pengambilan</w:t>
      </w:r>
      <w:r>
        <w:rPr>
          <w:rFonts w:ascii="Arial" w:eastAsia="Times New Roman" w:hAnsi="Arial" w:cs="Arial"/>
          <w:bCs/>
          <w:sz w:val="24"/>
          <w:szCs w:val="24"/>
          <w:lang w:val="en-US"/>
        </w:rPr>
        <w:t xml:space="preserve"> </w:t>
      </w:r>
      <w:r w:rsidRPr="00ED5247">
        <w:rPr>
          <w:rFonts w:ascii="Arial" w:eastAsia="Times New Roman" w:hAnsi="Arial" w:cs="Arial"/>
          <w:bCs/>
          <w:sz w:val="24"/>
          <w:szCs w:val="24"/>
          <w:lang w:val="en-US"/>
        </w:rPr>
        <w:t>Keputusan</w:t>
      </w:r>
    </w:p>
    <w:p w:rsidR="00C76491" w:rsidRPr="00D33C1D" w:rsidRDefault="00C76491" w:rsidP="007E004F">
      <w:pPr>
        <w:widowControl/>
        <w:autoSpaceDE/>
        <w:autoSpaceDN/>
        <w:spacing w:line="480" w:lineRule="auto"/>
        <w:ind w:left="805"/>
        <w:jc w:val="both"/>
        <w:rPr>
          <w:rFonts w:ascii="Arial" w:eastAsia="Times New Roman" w:hAnsi="Arial" w:cs="Arial"/>
          <w:sz w:val="24"/>
          <w:szCs w:val="24"/>
          <w:lang w:val="en-US"/>
        </w:rPr>
      </w:pPr>
      <w:r w:rsidRPr="00D33C1D">
        <w:rPr>
          <w:rFonts w:ascii="Arial" w:eastAsia="Times New Roman" w:hAnsi="Arial" w:cs="Arial"/>
          <w:sz w:val="24"/>
          <w:szCs w:val="24"/>
          <w:lang w:val="en-US"/>
        </w:rPr>
        <w:t>Selain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tenaga</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teknis,</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informan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juga</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mencakup</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pejabat</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atau</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kepala</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bidang</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yang</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memiliki</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kewenangan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dalam</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perumusan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kebijakan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serta</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pengambilan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keputusan</w:t>
      </w:r>
      <w:r>
        <w:rPr>
          <w:rFonts w:ascii="Arial" w:eastAsia="Times New Roman" w:hAnsi="Arial" w:cs="Arial"/>
          <w:sz w:val="24"/>
          <w:szCs w:val="24"/>
          <w:lang w:val="en-US"/>
        </w:rPr>
        <w:t xml:space="preserve"> </w:t>
      </w:r>
      <w:r w:rsidRPr="00D33C1D">
        <w:rPr>
          <w:rFonts w:ascii="Arial" w:eastAsia="Times New Roman" w:hAnsi="Arial" w:cs="Arial"/>
          <w:sz w:val="24"/>
          <w:szCs w:val="24"/>
          <w:lang w:val="en-US"/>
        </w:rPr>
        <w:t>t</w:t>
      </w:r>
      <w:r>
        <w:rPr>
          <w:rFonts w:ascii="Arial" w:eastAsia="Times New Roman" w:hAnsi="Arial" w:cs="Arial"/>
          <w:sz w:val="24"/>
          <w:szCs w:val="24"/>
          <w:lang w:val="en-US"/>
        </w:rPr>
        <w:t>erkait layanan informasi publik</w:t>
      </w:r>
    </w:p>
    <w:p w:rsidR="00C76491" w:rsidRPr="001A577F" w:rsidRDefault="00C76491" w:rsidP="007E004F">
      <w:pPr>
        <w:pStyle w:val="BodyText"/>
        <w:spacing w:line="480" w:lineRule="auto"/>
        <w:ind w:right="136"/>
        <w:jc w:val="both"/>
        <w:rPr>
          <w:rFonts w:ascii="Arial" w:hAnsi="Arial" w:cs="Arial"/>
          <w:b/>
        </w:rPr>
      </w:pPr>
      <w:r w:rsidRPr="001A577F">
        <w:rPr>
          <w:rFonts w:ascii="Arial" w:hAnsi="Arial" w:cs="Arial"/>
          <w:b/>
        </w:rPr>
        <w:t>D.</w:t>
      </w:r>
      <w:r>
        <w:rPr>
          <w:rFonts w:ascii="Arial" w:hAnsi="Arial" w:cs="Arial"/>
          <w:b/>
        </w:rPr>
        <w:t xml:space="preserve"> </w:t>
      </w:r>
      <w:r w:rsidRPr="001A577F">
        <w:rPr>
          <w:rFonts w:ascii="Arial" w:hAnsi="Arial" w:cs="Arial"/>
          <w:b/>
        </w:rPr>
        <w:t>Jenis</w:t>
      </w:r>
      <w:r>
        <w:rPr>
          <w:rFonts w:ascii="Arial" w:hAnsi="Arial" w:cs="Arial"/>
          <w:b/>
          <w:spacing w:val="-5"/>
        </w:rPr>
        <w:t xml:space="preserve"> </w:t>
      </w:r>
      <w:r w:rsidRPr="001A577F">
        <w:rPr>
          <w:rFonts w:ascii="Arial" w:hAnsi="Arial" w:cs="Arial"/>
          <w:b/>
        </w:rPr>
        <w:t>dan</w:t>
      </w:r>
      <w:r>
        <w:rPr>
          <w:rFonts w:ascii="Arial" w:hAnsi="Arial" w:cs="Arial"/>
          <w:b/>
          <w:spacing w:val="-5"/>
        </w:rPr>
        <w:t xml:space="preserve"> </w:t>
      </w:r>
      <w:r w:rsidRPr="001A577F">
        <w:rPr>
          <w:rFonts w:ascii="Arial" w:hAnsi="Arial" w:cs="Arial"/>
          <w:b/>
        </w:rPr>
        <w:t>Sumber</w:t>
      </w:r>
      <w:r>
        <w:rPr>
          <w:rFonts w:ascii="Arial" w:hAnsi="Arial" w:cs="Arial"/>
          <w:b/>
          <w:spacing w:val="-5"/>
        </w:rPr>
        <w:t xml:space="preserve"> </w:t>
      </w:r>
      <w:r w:rsidRPr="001A577F">
        <w:rPr>
          <w:rFonts w:ascii="Arial" w:hAnsi="Arial" w:cs="Arial"/>
          <w:b/>
          <w:spacing w:val="-4"/>
        </w:rPr>
        <w:t>Data</w:t>
      </w:r>
    </w:p>
    <w:p w:rsidR="00C76491" w:rsidRPr="001A577F" w:rsidRDefault="00C76491" w:rsidP="007E004F">
      <w:pPr>
        <w:pStyle w:val="BodyText"/>
        <w:rPr>
          <w:rFonts w:ascii="Arial" w:hAnsi="Arial" w:cs="Arial"/>
        </w:rPr>
      </w:pPr>
      <w:r>
        <w:rPr>
          <w:rFonts w:ascii="Arial" w:hAnsi="Arial" w:cs="Arial"/>
        </w:rPr>
        <w:t xml:space="preserve"> </w:t>
      </w:r>
      <w:r w:rsidRPr="001A577F">
        <w:rPr>
          <w:rFonts w:ascii="Arial" w:hAnsi="Arial" w:cs="Arial"/>
        </w:rPr>
        <w:t>Jenis</w:t>
      </w:r>
      <w:r>
        <w:rPr>
          <w:rFonts w:ascii="Arial" w:hAnsi="Arial" w:cs="Arial"/>
          <w:spacing w:val="-3"/>
        </w:rPr>
        <w:t xml:space="preserve"> </w:t>
      </w:r>
      <w:r w:rsidRPr="001A577F">
        <w:rPr>
          <w:rFonts w:ascii="Arial" w:hAnsi="Arial" w:cs="Arial"/>
        </w:rPr>
        <w:t>data</w:t>
      </w:r>
      <w:r>
        <w:rPr>
          <w:rFonts w:ascii="Arial" w:hAnsi="Arial" w:cs="Arial"/>
          <w:spacing w:val="-2"/>
        </w:rPr>
        <w:t xml:space="preserve"> </w:t>
      </w:r>
      <w:r w:rsidRPr="001A577F">
        <w:rPr>
          <w:rFonts w:ascii="Arial" w:hAnsi="Arial" w:cs="Arial"/>
        </w:rPr>
        <w:t>yang</w:t>
      </w:r>
      <w:r>
        <w:rPr>
          <w:rFonts w:ascii="Arial" w:hAnsi="Arial" w:cs="Arial"/>
          <w:spacing w:val="-5"/>
        </w:rPr>
        <w:t xml:space="preserve"> </w:t>
      </w:r>
      <w:r w:rsidRPr="001A577F">
        <w:rPr>
          <w:rFonts w:ascii="Arial" w:hAnsi="Arial" w:cs="Arial"/>
        </w:rPr>
        <w:t>digunakan</w:t>
      </w:r>
      <w:r>
        <w:rPr>
          <w:rFonts w:ascii="Arial" w:hAnsi="Arial" w:cs="Arial"/>
          <w:spacing w:val="-5"/>
        </w:rPr>
        <w:t xml:space="preserve"> </w:t>
      </w:r>
      <w:r w:rsidRPr="001A577F">
        <w:rPr>
          <w:rFonts w:ascii="Arial" w:hAnsi="Arial" w:cs="Arial"/>
        </w:rPr>
        <w:t>dalam</w:t>
      </w:r>
      <w:r>
        <w:rPr>
          <w:rFonts w:ascii="Arial" w:hAnsi="Arial" w:cs="Arial"/>
          <w:spacing w:val="-6"/>
        </w:rPr>
        <w:t xml:space="preserve"> </w:t>
      </w:r>
      <w:r w:rsidRPr="001A577F">
        <w:rPr>
          <w:rFonts w:ascii="Arial" w:hAnsi="Arial" w:cs="Arial"/>
        </w:rPr>
        <w:t>penelitian</w:t>
      </w:r>
      <w:r>
        <w:rPr>
          <w:rFonts w:ascii="Arial" w:hAnsi="Arial" w:cs="Arial"/>
          <w:spacing w:val="-3"/>
        </w:rPr>
        <w:t xml:space="preserve"> </w:t>
      </w:r>
      <w:r w:rsidRPr="001A577F">
        <w:rPr>
          <w:rFonts w:ascii="Arial" w:hAnsi="Arial" w:cs="Arial"/>
        </w:rPr>
        <w:t>ini,</w:t>
      </w:r>
      <w:r>
        <w:rPr>
          <w:rFonts w:ascii="Arial" w:hAnsi="Arial" w:cs="Arial"/>
          <w:spacing w:val="-2"/>
        </w:rPr>
        <w:t xml:space="preserve"> </w:t>
      </w:r>
      <w:r w:rsidRPr="001A577F">
        <w:rPr>
          <w:rFonts w:ascii="Arial" w:hAnsi="Arial" w:cs="Arial"/>
          <w:spacing w:val="-2"/>
        </w:rPr>
        <w:t>yaitu</w:t>
      </w:r>
      <w:r>
        <w:rPr>
          <w:rFonts w:ascii="Arial" w:hAnsi="Arial" w:cs="Arial"/>
          <w:spacing w:val="-2"/>
        </w:rPr>
        <w:t xml:space="preserve"> </w:t>
      </w:r>
      <w:r w:rsidRPr="001A577F">
        <w:rPr>
          <w:rFonts w:ascii="Arial" w:hAnsi="Arial" w:cs="Arial"/>
          <w:spacing w:val="-2"/>
        </w:rPr>
        <w:t>:</w:t>
      </w:r>
    </w:p>
    <w:p w:rsidR="00C76491" w:rsidRPr="001A577F" w:rsidRDefault="00C76491" w:rsidP="007E004F">
      <w:pPr>
        <w:pStyle w:val="BodyText"/>
        <w:ind w:left="357" w:firstLine="567"/>
        <w:rPr>
          <w:rFonts w:ascii="Arial" w:hAnsi="Arial" w:cs="Arial"/>
        </w:rPr>
      </w:pPr>
    </w:p>
    <w:p w:rsidR="00C76491" w:rsidRPr="001A577F" w:rsidRDefault="00C76491" w:rsidP="007E004F">
      <w:pPr>
        <w:pStyle w:val="Heading1"/>
        <w:keepNext w:val="0"/>
        <w:keepLines w:val="0"/>
        <w:numPr>
          <w:ilvl w:val="1"/>
          <w:numId w:val="9"/>
        </w:numPr>
        <w:tabs>
          <w:tab w:val="left" w:pos="1289"/>
        </w:tabs>
        <w:spacing w:before="0" w:line="480" w:lineRule="auto"/>
        <w:ind w:left="805" w:hanging="357"/>
        <w:rPr>
          <w:rFonts w:ascii="Arial" w:hAnsi="Arial" w:cs="Arial"/>
          <w:color w:val="auto"/>
          <w:sz w:val="24"/>
        </w:rPr>
      </w:pPr>
      <w:r w:rsidRPr="001A577F">
        <w:rPr>
          <w:rFonts w:ascii="Arial" w:hAnsi="Arial" w:cs="Arial"/>
          <w:color w:val="auto"/>
          <w:sz w:val="24"/>
        </w:rPr>
        <w:t>Data</w:t>
      </w:r>
      <w:r>
        <w:rPr>
          <w:rFonts w:ascii="Arial" w:hAnsi="Arial" w:cs="Arial"/>
          <w:color w:val="auto"/>
          <w:spacing w:val="-3"/>
          <w:sz w:val="24"/>
        </w:rPr>
        <w:t xml:space="preserve"> </w:t>
      </w:r>
      <w:r w:rsidRPr="001A577F">
        <w:rPr>
          <w:rFonts w:ascii="Arial" w:hAnsi="Arial" w:cs="Arial"/>
          <w:color w:val="auto"/>
          <w:spacing w:val="-2"/>
          <w:sz w:val="24"/>
        </w:rPr>
        <w:t>Primer</w:t>
      </w:r>
    </w:p>
    <w:p w:rsidR="00C76491" w:rsidRPr="00896E46" w:rsidRDefault="00C76491" w:rsidP="007E004F">
      <w:pPr>
        <w:pStyle w:val="BodyText"/>
        <w:spacing w:line="480" w:lineRule="auto"/>
        <w:ind w:firstLine="567"/>
        <w:jc w:val="both"/>
        <w:rPr>
          <w:rFonts w:ascii="Arial" w:hAnsi="Arial" w:cs="Arial"/>
          <w:spacing w:val="-2"/>
        </w:rPr>
      </w:pPr>
      <w:r w:rsidRPr="001A577F">
        <w:rPr>
          <w:rFonts w:ascii="Arial" w:hAnsi="Arial" w:cs="Arial"/>
        </w:rPr>
        <w:t>Menurut</w:t>
      </w:r>
      <w:r>
        <w:rPr>
          <w:rFonts w:ascii="Arial" w:hAnsi="Arial" w:cs="Arial"/>
        </w:rPr>
        <w:t xml:space="preserve"> </w:t>
      </w:r>
      <w:r w:rsidRPr="001A577F">
        <w:rPr>
          <w:rFonts w:ascii="Arial" w:hAnsi="Arial" w:cs="Arial"/>
        </w:rPr>
        <w:fldChar w:fldCharType="begin" w:fldLock="1"/>
      </w:r>
      <w:r w:rsidRPr="001A577F">
        <w:rPr>
          <w:rFonts w:ascii="Arial" w:hAnsi="Arial" w:cs="Arial"/>
        </w:rPr>
        <w:instrText>ADDIN CSL_CITATION {"citationItems":[{"id":"ITEM-1","itemData":{"abstract":"Jenis penelitian ini adalah penelitian deskriptif korelasional dengan menggunakan pendekatan Cross Sectional. Penelitian deskriptif korelasional adalah penelitian yang diarahkan untuk menjelaskan hubungan antara 2 variabel yaitu variabel bebas dan terikat, Nursalam (2001). Pendekatan Cross Sectional adalah pengambilan data pada suatu waktu tertentu dimana data tersebut menggambarkan pada waktu tersebut (Muslim, 1996). B. Populasi dan Sampel 1. Populasi Populasi merupakan keseluruhan obyek penelitian atau obyek yang akan diteliti, Notoatmojo(2002). Populasi dalam penelitian ini adalah seluruh ibu bersalin yang dirawat di RB Alamanda pada Bulan Juli – Agustus 2007. 2. Sampel Sampel merupakan sebagian dari obyek yang diteliti yang dianggap mewakili populasi, Nursalam (2002). Sampel pada penelitian ini adalah ibu post partum primipara sebanyak 30. Pengambilan sampel menggunakan purposive sampling yaitu teknik sampling dengan pertimbangan tertentu sesuai dengan keinginan peneliti , Machfoedz (2005) dengan kriteria inklusinya adalah:","author":[{"dropping-particle":"","family":"Sugiyono","given":"","non-dropping-particle":"","parse-names":false,"suffix":""}],"container-title":"Jurnal Akuntansi dan Keuangan","id":"ITEM-1","issued":{"date-parts":[["2020"]]},"page":"1-9","title":"Bab iii metoda penelitian","type":"article-journal","volume":"3"},"uris":["http://www.mendeley.com/documents/?uuid=f7a46bf9-c7cb-45ad-a17f-a5ea372d9c93"]}],"mendeley":{"formattedCitation":"(Sugiyono, 2020)","plainTextFormattedCitation":"(Sugiyono, 2020)","previouslyFormattedCitation":"(Sugiyono, 2020)"},"properties":{"noteIndex":0},"schema":"https://github.com/citation-style-language/schema/raw/master/csl-citation.json"}</w:instrText>
      </w:r>
      <w:r w:rsidRPr="001A577F">
        <w:rPr>
          <w:rFonts w:ascii="Arial" w:hAnsi="Arial" w:cs="Arial"/>
        </w:rPr>
        <w:fldChar w:fldCharType="separate"/>
      </w:r>
      <w:r w:rsidRPr="001A577F">
        <w:rPr>
          <w:rFonts w:ascii="Arial" w:hAnsi="Arial" w:cs="Arial"/>
          <w:noProof/>
        </w:rPr>
        <w:t>(Sugiyono,</w:t>
      </w:r>
      <w:r>
        <w:rPr>
          <w:rFonts w:ascii="Arial" w:hAnsi="Arial" w:cs="Arial"/>
          <w:noProof/>
        </w:rPr>
        <w:t xml:space="preserve"> </w:t>
      </w:r>
      <w:r w:rsidRPr="001A577F">
        <w:rPr>
          <w:rFonts w:ascii="Arial" w:hAnsi="Arial" w:cs="Arial"/>
          <w:noProof/>
        </w:rPr>
        <w:t>2020)</w:t>
      </w:r>
      <w:r w:rsidRPr="001A577F">
        <w:rPr>
          <w:rFonts w:ascii="Arial" w:hAnsi="Arial" w:cs="Arial"/>
        </w:rPr>
        <w:fldChar w:fldCharType="end"/>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primer</w:t>
      </w:r>
      <w:r>
        <w:rPr>
          <w:rFonts w:ascii="Arial" w:hAnsi="Arial" w:cs="Arial"/>
        </w:rPr>
        <w:t xml:space="preserve"> </w:t>
      </w:r>
      <w:r w:rsidRPr="001A577F">
        <w:rPr>
          <w:rFonts w:ascii="Arial" w:hAnsi="Arial" w:cs="Arial"/>
        </w:rPr>
        <w:t>adalah</w:t>
      </w:r>
      <w:r>
        <w:rPr>
          <w:rFonts w:ascii="Arial" w:hAnsi="Arial" w:cs="Arial"/>
        </w:rPr>
        <w:t xml:space="preserve"> </w:t>
      </w:r>
      <w:r w:rsidRPr="001A577F">
        <w:rPr>
          <w:rFonts w:ascii="Arial" w:hAnsi="Arial" w:cs="Arial"/>
        </w:rPr>
        <w:t>sumber</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langsung</w:t>
      </w:r>
      <w:r>
        <w:rPr>
          <w:rFonts w:ascii="Arial" w:hAnsi="Arial" w:cs="Arial"/>
        </w:rPr>
        <w:t xml:space="preserve"> </w:t>
      </w:r>
      <w:r w:rsidRPr="001A577F">
        <w:rPr>
          <w:rFonts w:ascii="Arial" w:hAnsi="Arial" w:cs="Arial"/>
        </w:rPr>
        <w:t>memberikan</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ke</w:t>
      </w:r>
      <w:r>
        <w:rPr>
          <w:rFonts w:ascii="Arial" w:hAnsi="Arial" w:cs="Arial"/>
        </w:rPr>
        <w:t xml:space="preserve"> </w:t>
      </w:r>
      <w:r w:rsidRPr="001A577F">
        <w:rPr>
          <w:rFonts w:ascii="Arial" w:hAnsi="Arial" w:cs="Arial"/>
        </w:rPr>
        <w:t>pengumpul</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dikumpulkan</w:t>
      </w:r>
      <w:r>
        <w:rPr>
          <w:rFonts w:ascii="Arial" w:hAnsi="Arial" w:cs="Arial"/>
        </w:rPr>
        <w:t xml:space="preserve"> </w:t>
      </w:r>
      <w:r w:rsidRPr="001A577F">
        <w:rPr>
          <w:rFonts w:ascii="Arial" w:hAnsi="Arial" w:cs="Arial"/>
        </w:rPr>
        <w:t>sendiri</w:t>
      </w:r>
      <w:r>
        <w:rPr>
          <w:rFonts w:ascii="Arial" w:hAnsi="Arial" w:cs="Arial"/>
        </w:rPr>
        <w:t xml:space="preserve"> </w:t>
      </w:r>
      <w:r w:rsidRPr="001A577F">
        <w:rPr>
          <w:rFonts w:ascii="Arial" w:hAnsi="Arial" w:cs="Arial"/>
        </w:rPr>
        <w:t>oleh</w:t>
      </w:r>
      <w:r>
        <w:rPr>
          <w:rFonts w:ascii="Arial" w:hAnsi="Arial" w:cs="Arial"/>
        </w:rPr>
        <w:t xml:space="preserve"> </w:t>
      </w:r>
      <w:r w:rsidRPr="001A577F">
        <w:rPr>
          <w:rFonts w:ascii="Arial" w:hAnsi="Arial" w:cs="Arial"/>
        </w:rPr>
        <w:t>peneliti</w:t>
      </w:r>
      <w:r>
        <w:rPr>
          <w:rFonts w:ascii="Arial" w:hAnsi="Arial" w:cs="Arial"/>
        </w:rPr>
        <w:t xml:space="preserve"> </w:t>
      </w:r>
      <w:r w:rsidRPr="001A577F">
        <w:rPr>
          <w:rFonts w:ascii="Arial" w:hAnsi="Arial" w:cs="Arial"/>
        </w:rPr>
        <w:t>langsung</w:t>
      </w:r>
      <w:r>
        <w:rPr>
          <w:rFonts w:ascii="Arial" w:hAnsi="Arial" w:cs="Arial"/>
        </w:rPr>
        <w:t xml:space="preserve"> </w:t>
      </w:r>
      <w:r w:rsidRPr="001A577F">
        <w:rPr>
          <w:rFonts w:ascii="Arial" w:hAnsi="Arial" w:cs="Arial"/>
        </w:rPr>
        <w:t>dari</w:t>
      </w:r>
      <w:r>
        <w:rPr>
          <w:rFonts w:ascii="Arial" w:hAnsi="Arial" w:cs="Arial"/>
        </w:rPr>
        <w:t xml:space="preserve"> </w:t>
      </w:r>
      <w:r w:rsidRPr="001A577F">
        <w:rPr>
          <w:rFonts w:ascii="Arial" w:hAnsi="Arial" w:cs="Arial"/>
        </w:rPr>
        <w:t>sumber</w:t>
      </w:r>
      <w:r>
        <w:rPr>
          <w:rFonts w:ascii="Arial" w:hAnsi="Arial" w:cs="Arial"/>
        </w:rPr>
        <w:t xml:space="preserve"> </w:t>
      </w:r>
      <w:r w:rsidRPr="001A577F">
        <w:rPr>
          <w:rFonts w:ascii="Arial" w:hAnsi="Arial" w:cs="Arial"/>
        </w:rPr>
        <w:t>pertama</w:t>
      </w:r>
      <w:r>
        <w:rPr>
          <w:rFonts w:ascii="Arial" w:hAnsi="Arial" w:cs="Arial"/>
        </w:rPr>
        <w:t xml:space="preserve"> </w:t>
      </w:r>
      <w:r w:rsidRPr="001A577F">
        <w:rPr>
          <w:rFonts w:ascii="Arial" w:hAnsi="Arial" w:cs="Arial"/>
        </w:rPr>
        <w:t>atau</w:t>
      </w:r>
      <w:r>
        <w:rPr>
          <w:rFonts w:ascii="Arial" w:hAnsi="Arial" w:cs="Arial"/>
        </w:rPr>
        <w:t xml:space="preserve"> </w:t>
      </w:r>
      <w:r w:rsidRPr="001A577F">
        <w:rPr>
          <w:rFonts w:ascii="Arial" w:hAnsi="Arial" w:cs="Arial"/>
        </w:rPr>
        <w:t>tempat</w:t>
      </w:r>
      <w:r>
        <w:rPr>
          <w:rFonts w:ascii="Arial" w:hAnsi="Arial" w:cs="Arial"/>
        </w:rPr>
        <w:t xml:space="preserve"> </w:t>
      </w:r>
      <w:r w:rsidRPr="001A577F">
        <w:rPr>
          <w:rFonts w:ascii="Arial" w:hAnsi="Arial" w:cs="Arial"/>
        </w:rPr>
        <w:t>objek</w:t>
      </w:r>
      <w:r>
        <w:rPr>
          <w:rFonts w:ascii="Arial" w:hAnsi="Arial" w:cs="Arial"/>
        </w:rPr>
        <w:t xml:space="preserve"> </w:t>
      </w:r>
      <w:r w:rsidRPr="001A577F">
        <w:rPr>
          <w:rFonts w:ascii="Arial" w:hAnsi="Arial" w:cs="Arial"/>
        </w:rPr>
        <w:t>penelitian</w:t>
      </w:r>
      <w:r>
        <w:rPr>
          <w:rFonts w:ascii="Arial" w:hAnsi="Arial" w:cs="Arial"/>
        </w:rPr>
        <w:t xml:space="preserve"> </w:t>
      </w:r>
      <w:r>
        <w:rPr>
          <w:rFonts w:ascii="Arial" w:hAnsi="Arial" w:cs="Arial"/>
          <w:spacing w:val="-2"/>
        </w:rPr>
        <w:t>dilakukan.</w:t>
      </w:r>
    </w:p>
    <w:p w:rsidR="00C76491" w:rsidRPr="001A577F" w:rsidRDefault="00C76491" w:rsidP="007E004F">
      <w:pPr>
        <w:pStyle w:val="BodyText"/>
        <w:spacing w:line="480" w:lineRule="auto"/>
        <w:ind w:firstLine="567"/>
        <w:jc w:val="both"/>
        <w:rPr>
          <w:rFonts w:ascii="Arial" w:hAnsi="Arial" w:cs="Arial"/>
        </w:rPr>
      </w:pPr>
      <w:r w:rsidRPr="001A577F">
        <w:rPr>
          <w:rFonts w:ascii="Arial" w:hAnsi="Arial" w:cs="Arial"/>
        </w:rPr>
        <w:t>Dalam</w:t>
      </w:r>
      <w:r>
        <w:rPr>
          <w:rFonts w:ascii="Arial" w:hAnsi="Arial" w:cs="Arial"/>
          <w:spacing w:val="-7"/>
        </w:rPr>
        <w:t xml:space="preserve"> </w:t>
      </w:r>
      <w:r w:rsidRPr="001A577F">
        <w:rPr>
          <w:rFonts w:ascii="Arial" w:hAnsi="Arial" w:cs="Arial"/>
        </w:rPr>
        <w:t>penelitian</w:t>
      </w:r>
      <w:r>
        <w:rPr>
          <w:rFonts w:ascii="Arial" w:hAnsi="Arial" w:cs="Arial"/>
          <w:spacing w:val="-6"/>
        </w:rPr>
        <w:t xml:space="preserve"> </w:t>
      </w:r>
      <w:r w:rsidRPr="001A577F">
        <w:rPr>
          <w:rFonts w:ascii="Arial" w:hAnsi="Arial" w:cs="Arial"/>
        </w:rPr>
        <w:t>ini,</w:t>
      </w:r>
      <w:r>
        <w:rPr>
          <w:rFonts w:ascii="Arial" w:hAnsi="Arial" w:cs="Arial"/>
          <w:spacing w:val="-6"/>
        </w:rPr>
        <w:t xml:space="preserve"> </w:t>
      </w:r>
      <w:r w:rsidRPr="001A577F">
        <w:rPr>
          <w:rFonts w:ascii="Arial" w:hAnsi="Arial" w:cs="Arial"/>
        </w:rPr>
        <w:t>data</w:t>
      </w:r>
      <w:r>
        <w:rPr>
          <w:rFonts w:ascii="Arial" w:hAnsi="Arial" w:cs="Arial"/>
          <w:spacing w:val="-5"/>
        </w:rPr>
        <w:t xml:space="preserve"> </w:t>
      </w:r>
      <w:r w:rsidRPr="001A577F">
        <w:rPr>
          <w:rFonts w:ascii="Arial" w:hAnsi="Arial" w:cs="Arial"/>
        </w:rPr>
        <w:t>primer</w:t>
      </w:r>
      <w:r>
        <w:rPr>
          <w:rFonts w:ascii="Arial" w:hAnsi="Arial" w:cs="Arial"/>
          <w:spacing w:val="-7"/>
        </w:rPr>
        <w:t xml:space="preserve"> </w:t>
      </w:r>
      <w:r w:rsidRPr="001A577F">
        <w:rPr>
          <w:rFonts w:ascii="Arial" w:hAnsi="Arial" w:cs="Arial"/>
        </w:rPr>
        <w:t>merupakan</w:t>
      </w:r>
      <w:r>
        <w:rPr>
          <w:rFonts w:ascii="Arial" w:hAnsi="Arial" w:cs="Arial"/>
          <w:spacing w:val="-8"/>
        </w:rPr>
        <w:t xml:space="preserve"> </w:t>
      </w:r>
      <w:r w:rsidRPr="001A577F">
        <w:rPr>
          <w:rFonts w:ascii="Arial" w:hAnsi="Arial" w:cs="Arial"/>
        </w:rPr>
        <w:t>hasil</w:t>
      </w:r>
      <w:r>
        <w:rPr>
          <w:rFonts w:ascii="Arial" w:hAnsi="Arial" w:cs="Arial"/>
          <w:spacing w:val="-7"/>
        </w:rPr>
        <w:t xml:space="preserve"> </w:t>
      </w:r>
      <w:r w:rsidRPr="001A577F">
        <w:rPr>
          <w:rFonts w:ascii="Arial" w:hAnsi="Arial" w:cs="Arial"/>
        </w:rPr>
        <w:t>data</w:t>
      </w:r>
      <w:r>
        <w:rPr>
          <w:rFonts w:ascii="Arial" w:hAnsi="Arial" w:cs="Arial"/>
          <w:spacing w:val="-6"/>
        </w:rPr>
        <w:t xml:space="preserve"> </w:t>
      </w:r>
      <w:r w:rsidRPr="001A577F">
        <w:rPr>
          <w:rFonts w:ascii="Arial" w:hAnsi="Arial" w:cs="Arial"/>
        </w:rPr>
        <w:t>dari</w:t>
      </w:r>
      <w:r>
        <w:rPr>
          <w:rFonts w:ascii="Arial" w:hAnsi="Arial" w:cs="Arial"/>
          <w:spacing w:val="-8"/>
        </w:rPr>
        <w:t xml:space="preserve"> </w:t>
      </w:r>
      <w:r w:rsidRPr="001A577F">
        <w:rPr>
          <w:rFonts w:ascii="Arial" w:hAnsi="Arial" w:cs="Arial"/>
        </w:rPr>
        <w:t>persepsi</w:t>
      </w:r>
      <w:r>
        <w:rPr>
          <w:rFonts w:ascii="Arial" w:hAnsi="Arial" w:cs="Arial"/>
        </w:rPr>
        <w:t xml:space="preserve"> </w:t>
      </w:r>
      <w:r w:rsidRPr="001A577F">
        <w:rPr>
          <w:rFonts w:ascii="Arial" w:hAnsi="Arial" w:cs="Arial"/>
        </w:rPr>
        <w:t>kader</w:t>
      </w:r>
      <w:r>
        <w:rPr>
          <w:rFonts w:ascii="Arial" w:hAnsi="Arial" w:cs="Arial"/>
          <w:spacing w:val="-17"/>
        </w:rPr>
        <w:t xml:space="preserve"> </w:t>
      </w:r>
      <w:r w:rsidRPr="001A577F">
        <w:rPr>
          <w:rFonts w:ascii="Arial" w:hAnsi="Arial" w:cs="Arial"/>
        </w:rPr>
        <w:t>dan</w:t>
      </w:r>
      <w:r>
        <w:rPr>
          <w:rFonts w:ascii="Arial" w:hAnsi="Arial" w:cs="Arial"/>
          <w:spacing w:val="-17"/>
        </w:rPr>
        <w:t xml:space="preserve"> </w:t>
      </w:r>
      <w:r w:rsidRPr="001A577F">
        <w:rPr>
          <w:rFonts w:ascii="Arial" w:hAnsi="Arial" w:cs="Arial"/>
        </w:rPr>
        <w:t>masyarakat</w:t>
      </w:r>
      <w:r>
        <w:rPr>
          <w:rFonts w:ascii="Arial" w:hAnsi="Arial" w:cs="Arial"/>
          <w:spacing w:val="-16"/>
        </w:rPr>
        <w:t xml:space="preserve"> </w:t>
      </w:r>
      <w:r w:rsidRPr="001A577F">
        <w:rPr>
          <w:rFonts w:ascii="Arial" w:hAnsi="Arial" w:cs="Arial"/>
        </w:rPr>
        <w:t>yang</w:t>
      </w:r>
      <w:r>
        <w:rPr>
          <w:rFonts w:ascii="Arial" w:hAnsi="Arial" w:cs="Arial"/>
          <w:spacing w:val="-17"/>
        </w:rPr>
        <w:t xml:space="preserve"> </w:t>
      </w:r>
      <w:r w:rsidRPr="001A577F">
        <w:rPr>
          <w:rFonts w:ascii="Arial" w:hAnsi="Arial" w:cs="Arial"/>
        </w:rPr>
        <w:t>diperoleh</w:t>
      </w:r>
      <w:r>
        <w:rPr>
          <w:rFonts w:ascii="Arial" w:hAnsi="Arial" w:cs="Arial"/>
          <w:spacing w:val="-17"/>
        </w:rPr>
        <w:t xml:space="preserve"> </w:t>
      </w:r>
      <w:r w:rsidRPr="001A577F">
        <w:rPr>
          <w:rFonts w:ascii="Arial" w:hAnsi="Arial" w:cs="Arial"/>
        </w:rPr>
        <w:t>melalui</w:t>
      </w:r>
      <w:r>
        <w:rPr>
          <w:rFonts w:ascii="Arial" w:hAnsi="Arial" w:cs="Arial"/>
          <w:spacing w:val="-17"/>
        </w:rPr>
        <w:t xml:space="preserve"> </w:t>
      </w:r>
      <w:r w:rsidRPr="001A577F">
        <w:rPr>
          <w:rFonts w:ascii="Arial" w:hAnsi="Arial" w:cs="Arial"/>
        </w:rPr>
        <w:t>wawancara</w:t>
      </w:r>
      <w:r>
        <w:rPr>
          <w:rFonts w:ascii="Arial" w:hAnsi="Arial" w:cs="Arial"/>
          <w:spacing w:val="-16"/>
        </w:rPr>
        <w:t xml:space="preserve"> </w:t>
      </w:r>
      <w:r w:rsidRPr="001A577F">
        <w:rPr>
          <w:rFonts w:ascii="Arial" w:hAnsi="Arial" w:cs="Arial"/>
        </w:rPr>
        <w:t>langsung</w:t>
      </w:r>
      <w:r>
        <w:rPr>
          <w:rFonts w:ascii="Arial" w:hAnsi="Arial" w:cs="Arial"/>
          <w:spacing w:val="-17"/>
        </w:rPr>
        <w:t xml:space="preserve"> </w:t>
      </w:r>
      <w:r w:rsidRPr="001A577F">
        <w:rPr>
          <w:rFonts w:ascii="Arial" w:hAnsi="Arial" w:cs="Arial"/>
        </w:rPr>
        <w:t>dengan</w:t>
      </w:r>
      <w:r>
        <w:rPr>
          <w:rFonts w:ascii="Arial" w:hAnsi="Arial" w:cs="Arial"/>
        </w:rPr>
        <w:t xml:space="preserve"> </w:t>
      </w:r>
      <w:r w:rsidRPr="001A577F">
        <w:rPr>
          <w:rFonts w:ascii="Arial" w:hAnsi="Arial" w:cs="Arial"/>
        </w:rPr>
        <w:t>informan</w:t>
      </w:r>
      <w:r>
        <w:rPr>
          <w:rFonts w:ascii="Arial" w:hAnsi="Arial" w:cs="Arial"/>
          <w:spacing w:val="-1"/>
        </w:rPr>
        <w:t xml:space="preserve"> </w:t>
      </w:r>
      <w:r w:rsidRPr="001A577F">
        <w:rPr>
          <w:rFonts w:ascii="Arial" w:hAnsi="Arial" w:cs="Arial"/>
        </w:rPr>
        <w:t>dan</w:t>
      </w:r>
      <w:r>
        <w:rPr>
          <w:rFonts w:ascii="Arial" w:hAnsi="Arial" w:cs="Arial"/>
          <w:spacing w:val="-1"/>
        </w:rPr>
        <w:t xml:space="preserve"> </w:t>
      </w:r>
      <w:r w:rsidRPr="001A577F">
        <w:rPr>
          <w:rFonts w:ascii="Arial" w:hAnsi="Arial" w:cs="Arial"/>
        </w:rPr>
        <w:t>memberikan</w:t>
      </w:r>
      <w:r>
        <w:rPr>
          <w:rFonts w:ascii="Arial" w:hAnsi="Arial" w:cs="Arial"/>
          <w:spacing w:val="-1"/>
        </w:rPr>
        <w:t xml:space="preserve"> </w:t>
      </w:r>
      <w:r w:rsidRPr="001A577F">
        <w:rPr>
          <w:rFonts w:ascii="Arial" w:hAnsi="Arial" w:cs="Arial"/>
        </w:rPr>
        <w:t>daftar</w:t>
      </w:r>
      <w:r>
        <w:rPr>
          <w:rFonts w:ascii="Arial" w:hAnsi="Arial" w:cs="Arial"/>
        </w:rPr>
        <w:t xml:space="preserve"> </w:t>
      </w:r>
      <w:r w:rsidRPr="001A577F">
        <w:rPr>
          <w:rFonts w:ascii="Arial" w:hAnsi="Arial" w:cs="Arial"/>
        </w:rPr>
        <w:t>pertanyaan</w:t>
      </w:r>
      <w:r>
        <w:rPr>
          <w:rFonts w:ascii="Arial" w:hAnsi="Arial" w:cs="Arial"/>
          <w:spacing w:val="-2"/>
        </w:rPr>
        <w:t xml:space="preserve"> </w:t>
      </w:r>
      <w:r w:rsidRPr="001A577F">
        <w:rPr>
          <w:rFonts w:ascii="Arial" w:hAnsi="Arial" w:cs="Arial"/>
        </w:rPr>
        <w:t>secara</w:t>
      </w:r>
      <w:r>
        <w:rPr>
          <w:rFonts w:ascii="Arial" w:hAnsi="Arial" w:cs="Arial"/>
        </w:rPr>
        <w:t xml:space="preserve"> </w:t>
      </w:r>
      <w:r w:rsidRPr="001A577F">
        <w:rPr>
          <w:rFonts w:ascii="Arial" w:hAnsi="Arial" w:cs="Arial"/>
        </w:rPr>
        <w:t>tertulis</w:t>
      </w:r>
      <w:r>
        <w:rPr>
          <w:rFonts w:ascii="Arial" w:hAnsi="Arial" w:cs="Arial"/>
        </w:rPr>
        <w:t xml:space="preserve"> </w:t>
      </w:r>
      <w:r w:rsidRPr="001A577F">
        <w:rPr>
          <w:rFonts w:ascii="Arial" w:hAnsi="Arial" w:cs="Arial"/>
        </w:rPr>
        <w:t>untuk</w:t>
      </w:r>
      <w:r>
        <w:rPr>
          <w:rFonts w:ascii="Arial" w:hAnsi="Arial" w:cs="Arial"/>
          <w:spacing w:val="-2"/>
        </w:rPr>
        <w:t xml:space="preserve"> </w:t>
      </w:r>
      <w:r w:rsidRPr="001A577F">
        <w:rPr>
          <w:rFonts w:ascii="Arial" w:hAnsi="Arial" w:cs="Arial"/>
        </w:rPr>
        <w:t>di</w:t>
      </w:r>
      <w:r>
        <w:rPr>
          <w:rFonts w:ascii="Arial" w:hAnsi="Arial" w:cs="Arial"/>
          <w:spacing w:val="-2"/>
        </w:rPr>
        <w:t xml:space="preserve"> </w:t>
      </w:r>
      <w:r w:rsidRPr="001A577F">
        <w:rPr>
          <w:rFonts w:ascii="Arial" w:hAnsi="Arial" w:cs="Arial"/>
        </w:rPr>
        <w:t>jawab</w:t>
      </w:r>
      <w:r>
        <w:rPr>
          <w:rFonts w:ascii="Arial" w:hAnsi="Arial" w:cs="Arial"/>
        </w:rPr>
        <w:t xml:space="preserve"> </w:t>
      </w:r>
      <w:r w:rsidRPr="001A577F">
        <w:rPr>
          <w:rFonts w:ascii="Arial" w:hAnsi="Arial" w:cs="Arial"/>
        </w:rPr>
        <w:t>sesuai</w:t>
      </w:r>
      <w:r>
        <w:rPr>
          <w:rFonts w:ascii="Arial" w:hAnsi="Arial" w:cs="Arial"/>
        </w:rPr>
        <w:t xml:space="preserve"> </w:t>
      </w:r>
      <w:r w:rsidRPr="001A577F">
        <w:rPr>
          <w:rFonts w:ascii="Arial" w:hAnsi="Arial" w:cs="Arial"/>
        </w:rPr>
        <w:t>dengan</w:t>
      </w:r>
      <w:r>
        <w:rPr>
          <w:rFonts w:ascii="Arial" w:hAnsi="Arial" w:cs="Arial"/>
        </w:rPr>
        <w:t xml:space="preserve"> </w:t>
      </w:r>
      <w:r w:rsidRPr="001A577F">
        <w:rPr>
          <w:rFonts w:ascii="Arial" w:hAnsi="Arial" w:cs="Arial"/>
        </w:rPr>
        <w:t>kondisi</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sesungguhnya</w:t>
      </w:r>
      <w:r>
        <w:rPr>
          <w:rFonts w:ascii="Arial" w:hAnsi="Arial" w:cs="Arial"/>
        </w:rPr>
        <w:t xml:space="preserve"> </w:t>
      </w:r>
      <w:r w:rsidRPr="001A577F">
        <w:rPr>
          <w:rFonts w:ascii="Arial" w:hAnsi="Arial" w:cs="Arial"/>
        </w:rPr>
        <w:t>meliputi</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tentang</w:t>
      </w:r>
      <w:r>
        <w:rPr>
          <w:rFonts w:ascii="Arial" w:hAnsi="Arial" w:cs="Arial"/>
        </w:rPr>
        <w:t xml:space="preserve"> </w:t>
      </w:r>
      <w:r w:rsidRPr="001A577F">
        <w:rPr>
          <w:rFonts w:ascii="Arial" w:hAnsi="Arial" w:cs="Arial"/>
        </w:rPr>
        <w:t>:</w:t>
      </w:r>
    </w:p>
    <w:p w:rsidR="00C76491" w:rsidRPr="006550DC" w:rsidRDefault="00C76491" w:rsidP="007E004F">
      <w:pPr>
        <w:pStyle w:val="ListParagraph"/>
        <w:widowControl w:val="0"/>
        <w:numPr>
          <w:ilvl w:val="2"/>
          <w:numId w:val="9"/>
        </w:numPr>
        <w:tabs>
          <w:tab w:val="left" w:pos="1287"/>
        </w:tabs>
        <w:autoSpaceDE w:val="0"/>
        <w:autoSpaceDN w:val="0"/>
        <w:spacing w:after="0" w:line="480" w:lineRule="auto"/>
        <w:ind w:left="0" w:firstLine="567"/>
        <w:contextualSpacing w:val="0"/>
        <w:rPr>
          <w:rFonts w:ascii="Arial" w:hAnsi="Arial" w:cs="Arial"/>
          <w:sz w:val="24"/>
        </w:rPr>
      </w:pPr>
      <w:r w:rsidRPr="009755AD">
        <w:rPr>
          <w:rFonts w:ascii="Arial" w:hAnsi="Arial" w:cs="Arial"/>
          <w:sz w:val="24"/>
        </w:rPr>
        <w:t>Adanya</w:t>
      </w:r>
      <w:r>
        <w:rPr>
          <w:rFonts w:ascii="Arial" w:hAnsi="Arial" w:cs="Arial"/>
          <w:spacing w:val="-3"/>
          <w:sz w:val="24"/>
        </w:rPr>
        <w:t xml:space="preserve"> </w:t>
      </w:r>
      <w:r w:rsidRPr="009755AD">
        <w:rPr>
          <w:rFonts w:ascii="Arial" w:hAnsi="Arial" w:cs="Arial"/>
          <w:spacing w:val="-2"/>
          <w:sz w:val="24"/>
        </w:rPr>
        <w:t>Kesempatan</w:t>
      </w:r>
    </w:p>
    <w:p w:rsidR="00C76491" w:rsidRPr="006550DC" w:rsidRDefault="00C76491" w:rsidP="007E004F">
      <w:pPr>
        <w:pStyle w:val="ListParagraph"/>
        <w:widowControl w:val="0"/>
        <w:numPr>
          <w:ilvl w:val="2"/>
          <w:numId w:val="9"/>
        </w:numPr>
        <w:tabs>
          <w:tab w:val="left" w:pos="1287"/>
        </w:tabs>
        <w:autoSpaceDE w:val="0"/>
        <w:autoSpaceDN w:val="0"/>
        <w:spacing w:after="0" w:line="480" w:lineRule="auto"/>
        <w:ind w:left="0" w:firstLine="567"/>
        <w:contextualSpacing w:val="0"/>
        <w:rPr>
          <w:rFonts w:ascii="Arial" w:hAnsi="Arial" w:cs="Arial"/>
          <w:sz w:val="24"/>
        </w:rPr>
      </w:pPr>
      <w:r w:rsidRPr="009755AD">
        <w:rPr>
          <w:rFonts w:ascii="Arial" w:hAnsi="Arial" w:cs="Arial"/>
          <w:sz w:val="24"/>
        </w:rPr>
        <w:t>Adanya</w:t>
      </w:r>
      <w:r>
        <w:rPr>
          <w:rFonts w:ascii="Arial" w:hAnsi="Arial" w:cs="Arial"/>
          <w:spacing w:val="-3"/>
          <w:sz w:val="24"/>
        </w:rPr>
        <w:t xml:space="preserve"> </w:t>
      </w:r>
      <w:r w:rsidRPr="009755AD">
        <w:rPr>
          <w:rFonts w:ascii="Arial" w:hAnsi="Arial" w:cs="Arial"/>
          <w:spacing w:val="-2"/>
          <w:sz w:val="24"/>
        </w:rPr>
        <w:t>Kemauan</w:t>
      </w:r>
    </w:p>
    <w:p w:rsidR="00C76491" w:rsidRPr="009755AD" w:rsidRDefault="00C76491" w:rsidP="007E004F">
      <w:pPr>
        <w:pStyle w:val="ListParagraph"/>
        <w:widowControl w:val="0"/>
        <w:numPr>
          <w:ilvl w:val="2"/>
          <w:numId w:val="9"/>
        </w:numPr>
        <w:tabs>
          <w:tab w:val="left" w:pos="1287"/>
        </w:tabs>
        <w:autoSpaceDE w:val="0"/>
        <w:autoSpaceDN w:val="0"/>
        <w:spacing w:after="0" w:line="480" w:lineRule="auto"/>
        <w:ind w:left="0" w:firstLine="567"/>
        <w:contextualSpacing w:val="0"/>
        <w:rPr>
          <w:rFonts w:ascii="Arial" w:hAnsi="Arial" w:cs="Arial"/>
          <w:sz w:val="24"/>
        </w:rPr>
      </w:pPr>
      <w:r w:rsidRPr="009755AD">
        <w:rPr>
          <w:rFonts w:ascii="Arial" w:hAnsi="Arial" w:cs="Arial"/>
          <w:sz w:val="24"/>
        </w:rPr>
        <w:t>Adanya</w:t>
      </w:r>
      <w:r>
        <w:rPr>
          <w:rFonts w:ascii="Arial" w:hAnsi="Arial" w:cs="Arial"/>
          <w:spacing w:val="-3"/>
          <w:sz w:val="24"/>
        </w:rPr>
        <w:t xml:space="preserve"> </w:t>
      </w:r>
      <w:r w:rsidRPr="009755AD">
        <w:rPr>
          <w:rFonts w:ascii="Arial" w:hAnsi="Arial" w:cs="Arial"/>
          <w:spacing w:val="-2"/>
          <w:sz w:val="24"/>
        </w:rPr>
        <w:t>kemampuan</w:t>
      </w:r>
    </w:p>
    <w:p w:rsidR="00C76491" w:rsidRPr="006550DC" w:rsidRDefault="00C76491" w:rsidP="007E004F">
      <w:pPr>
        <w:pStyle w:val="Heading1"/>
        <w:tabs>
          <w:tab w:val="left" w:pos="1197"/>
        </w:tabs>
        <w:spacing w:before="0" w:line="480" w:lineRule="auto"/>
        <w:ind w:left="805" w:hanging="357"/>
        <w:rPr>
          <w:rFonts w:ascii="Arial" w:hAnsi="Arial" w:cs="Arial"/>
          <w:color w:val="auto"/>
          <w:sz w:val="24"/>
        </w:rPr>
      </w:pPr>
      <w:r w:rsidRPr="009755AD">
        <w:rPr>
          <w:rFonts w:ascii="Arial" w:hAnsi="Arial" w:cs="Arial"/>
          <w:color w:val="auto"/>
          <w:sz w:val="24"/>
        </w:rPr>
        <w:lastRenderedPageBreak/>
        <w:t>2.</w:t>
      </w:r>
      <w:r>
        <w:rPr>
          <w:rFonts w:ascii="Arial" w:hAnsi="Arial" w:cs="Arial"/>
          <w:color w:val="auto"/>
          <w:sz w:val="24"/>
        </w:rPr>
        <w:t xml:space="preserve"> </w:t>
      </w:r>
      <w:r w:rsidRPr="009755AD">
        <w:rPr>
          <w:rFonts w:ascii="Arial" w:hAnsi="Arial" w:cs="Arial"/>
          <w:color w:val="auto"/>
          <w:sz w:val="24"/>
        </w:rPr>
        <w:t>Data</w:t>
      </w:r>
      <w:r>
        <w:rPr>
          <w:rFonts w:ascii="Arial" w:hAnsi="Arial" w:cs="Arial"/>
          <w:color w:val="auto"/>
          <w:spacing w:val="-5"/>
          <w:sz w:val="24"/>
        </w:rPr>
        <w:t xml:space="preserve"> </w:t>
      </w:r>
      <w:r w:rsidRPr="009755AD">
        <w:rPr>
          <w:rFonts w:ascii="Arial" w:hAnsi="Arial" w:cs="Arial"/>
          <w:color w:val="auto"/>
          <w:spacing w:val="-2"/>
          <w:sz w:val="24"/>
        </w:rPr>
        <w:t>Sekunder</w:t>
      </w:r>
    </w:p>
    <w:p w:rsidR="00C76491" w:rsidRPr="006550DC" w:rsidRDefault="00C76491" w:rsidP="007E004F">
      <w:pPr>
        <w:pStyle w:val="BodyText"/>
        <w:spacing w:line="480" w:lineRule="auto"/>
        <w:ind w:firstLine="567"/>
        <w:jc w:val="both"/>
        <w:rPr>
          <w:rFonts w:ascii="Arial" w:hAnsi="Arial" w:cs="Arial"/>
        </w:rPr>
      </w:pPr>
      <w:r w:rsidRPr="006550DC">
        <w:rPr>
          <w:rFonts w:ascii="Arial" w:hAnsi="Arial" w:cs="Arial"/>
        </w:rPr>
        <w:t>Menurut</w:t>
      </w:r>
      <w:r>
        <w:rPr>
          <w:rFonts w:ascii="Arial" w:hAnsi="Arial" w:cs="Arial"/>
        </w:rPr>
        <w:t xml:space="preserve"> </w:t>
      </w:r>
      <w:r w:rsidRPr="006550DC">
        <w:rPr>
          <w:rFonts w:ascii="Arial" w:hAnsi="Arial" w:cs="Arial"/>
        </w:rPr>
        <w:fldChar w:fldCharType="begin" w:fldLock="1"/>
      </w:r>
      <w:r w:rsidRPr="006550DC">
        <w:rPr>
          <w:rFonts w:ascii="Arial" w:hAnsi="Arial" w:cs="Arial"/>
        </w:rPr>
        <w:instrText>ADDIN CSL_CITATION {"citationItems":[{"id":"ITEM-1","itemData":{"abstract":"Jenis penelitian ini adalah penelitian deskriptif korelasional dengan menggunakan pendekatan Cross Sectional. Penelitian deskriptif korelasional adalah penelitian yang diarahkan untuk menjelaskan hubungan antara 2 variabel yaitu variabel bebas dan terikat, Nursalam (2001). Pendekatan Cross Sectional adalah pengambilan data pada suatu waktu tertentu dimana data tersebut menggambarkan pada waktu tersebut (Muslim, 1996). B. Populasi dan Sampel 1. Populasi Populasi merupakan keseluruhan obyek penelitian atau obyek yang akan diteliti, Notoatmojo(2002). Populasi dalam penelitian ini adalah seluruh ibu bersalin yang dirawat di RB Alamanda pada Bulan Juli – Agustus 2007. 2. Sampel Sampel merupakan sebagian dari obyek yang diteliti yang dianggap mewakili populasi, Nursalam (2002). Sampel pada penelitian ini adalah ibu post partum primipara sebanyak 30. Pengambilan sampel menggunakan purposive sampling yaitu teknik sampling dengan pertimbangan tertentu sesuai dengan keinginan peneliti , Machfoedz (2005) dengan kriteria inklusinya adalah:","author":[{"dropping-particle":"","family":"Sugiyono","given":"","non-dropping-particle":"","parse-names":false,"suffix":""}],"container-title":"Jurnal Akuntansi dan Keuangan","id":"ITEM-1","issued":{"date-parts":[["2020"]]},"page":"1-9","title":"Bab iii metoda penelitian","type":"article-journal","volume":"3"},"uris":["http://www.mendeley.com/documents/?uuid=f7a46bf9-c7cb-45ad-a17f-a5ea372d9c93"]}],"mendeley":{"formattedCitation":"(Sugiyono, 2020)","plainTextFormattedCitation":"(Sugiyono, 2020)","previouslyFormattedCitation":"(Sugiyono, 2020)"},"properties":{"noteIndex":0},"schema":"https://github.com/citation-style-language/schema/raw/master/csl-citation.json"}</w:instrText>
      </w:r>
      <w:r w:rsidRPr="006550DC">
        <w:rPr>
          <w:rFonts w:ascii="Arial" w:hAnsi="Arial" w:cs="Arial"/>
        </w:rPr>
        <w:fldChar w:fldCharType="separate"/>
      </w:r>
      <w:r w:rsidRPr="006550DC">
        <w:rPr>
          <w:rFonts w:ascii="Arial" w:hAnsi="Arial" w:cs="Arial"/>
          <w:noProof/>
        </w:rPr>
        <w:t>(Sugiyono,</w:t>
      </w:r>
      <w:r>
        <w:rPr>
          <w:rFonts w:ascii="Arial" w:hAnsi="Arial" w:cs="Arial"/>
          <w:noProof/>
        </w:rPr>
        <w:t xml:space="preserve"> </w:t>
      </w:r>
      <w:r w:rsidRPr="006550DC">
        <w:rPr>
          <w:rFonts w:ascii="Arial" w:hAnsi="Arial" w:cs="Arial"/>
          <w:noProof/>
        </w:rPr>
        <w:t>2020)</w:t>
      </w:r>
      <w:r w:rsidRPr="006550DC">
        <w:rPr>
          <w:rFonts w:ascii="Arial" w:hAnsi="Arial" w:cs="Arial"/>
        </w:rPr>
        <w:fldChar w:fldCharType="end"/>
      </w:r>
      <w:r>
        <w:rPr>
          <w:rFonts w:ascii="Arial" w:hAnsi="Arial" w:cs="Arial"/>
        </w:rPr>
        <w:t xml:space="preserve"> </w:t>
      </w:r>
      <w:r w:rsidRPr="006550DC">
        <w:rPr>
          <w:rFonts w:ascii="Arial" w:hAnsi="Arial" w:cs="Arial"/>
        </w:rPr>
        <w:t>data</w:t>
      </w:r>
      <w:r>
        <w:rPr>
          <w:rFonts w:ascii="Arial" w:hAnsi="Arial" w:cs="Arial"/>
        </w:rPr>
        <w:t xml:space="preserve"> </w:t>
      </w:r>
      <w:r w:rsidRPr="006550DC">
        <w:rPr>
          <w:rFonts w:ascii="Arial" w:hAnsi="Arial" w:cs="Arial"/>
        </w:rPr>
        <w:t>sekunder</w:t>
      </w:r>
      <w:r>
        <w:rPr>
          <w:rFonts w:ascii="Arial" w:hAnsi="Arial" w:cs="Arial"/>
        </w:rPr>
        <w:t xml:space="preserve"> </w:t>
      </w:r>
      <w:r w:rsidRPr="006550DC">
        <w:rPr>
          <w:rFonts w:ascii="Arial" w:hAnsi="Arial" w:cs="Arial"/>
        </w:rPr>
        <w:t>yaitu</w:t>
      </w:r>
      <w:r>
        <w:rPr>
          <w:rFonts w:ascii="Arial" w:hAnsi="Arial" w:cs="Arial"/>
        </w:rPr>
        <w:t xml:space="preserve"> </w:t>
      </w:r>
      <w:r w:rsidRPr="006550DC">
        <w:rPr>
          <w:rFonts w:ascii="Arial" w:hAnsi="Arial" w:cs="Arial"/>
        </w:rPr>
        <w:t>data</w:t>
      </w:r>
      <w:r>
        <w:rPr>
          <w:rFonts w:ascii="Arial" w:hAnsi="Arial" w:cs="Arial"/>
        </w:rPr>
        <w:t xml:space="preserve"> </w:t>
      </w:r>
      <w:r w:rsidRPr="006550DC">
        <w:rPr>
          <w:rFonts w:ascii="Arial" w:hAnsi="Arial" w:cs="Arial"/>
        </w:rPr>
        <w:t>yang</w:t>
      </w:r>
      <w:r>
        <w:rPr>
          <w:rFonts w:ascii="Arial" w:hAnsi="Arial" w:cs="Arial"/>
        </w:rPr>
        <w:t xml:space="preserve"> </w:t>
      </w:r>
      <w:r w:rsidRPr="006550DC">
        <w:rPr>
          <w:rFonts w:ascii="Arial" w:hAnsi="Arial" w:cs="Arial"/>
        </w:rPr>
        <w:t>tidak</w:t>
      </w:r>
      <w:r>
        <w:rPr>
          <w:rFonts w:ascii="Arial" w:hAnsi="Arial" w:cs="Arial"/>
        </w:rPr>
        <w:t xml:space="preserve"> </w:t>
      </w:r>
      <w:r w:rsidRPr="006550DC">
        <w:rPr>
          <w:rFonts w:ascii="Arial" w:hAnsi="Arial" w:cs="Arial"/>
        </w:rPr>
        <w:t>langsung</w:t>
      </w:r>
      <w:r>
        <w:rPr>
          <w:rFonts w:ascii="Arial" w:hAnsi="Arial" w:cs="Arial"/>
        </w:rPr>
        <w:t xml:space="preserve"> </w:t>
      </w:r>
      <w:r w:rsidRPr="006550DC">
        <w:rPr>
          <w:rFonts w:ascii="Arial" w:hAnsi="Arial" w:cs="Arial"/>
        </w:rPr>
        <w:t>memberikan</w:t>
      </w:r>
      <w:r>
        <w:rPr>
          <w:rFonts w:ascii="Arial" w:hAnsi="Arial" w:cs="Arial"/>
        </w:rPr>
        <w:t xml:space="preserve"> </w:t>
      </w:r>
      <w:r w:rsidRPr="006550DC">
        <w:rPr>
          <w:rFonts w:ascii="Arial" w:hAnsi="Arial" w:cs="Arial"/>
        </w:rPr>
        <w:t>data</w:t>
      </w:r>
      <w:r>
        <w:rPr>
          <w:rFonts w:ascii="Arial" w:hAnsi="Arial" w:cs="Arial"/>
        </w:rPr>
        <w:t xml:space="preserve"> </w:t>
      </w:r>
      <w:r w:rsidRPr="006550DC">
        <w:rPr>
          <w:rFonts w:ascii="Arial" w:hAnsi="Arial" w:cs="Arial"/>
        </w:rPr>
        <w:t>kepada</w:t>
      </w:r>
      <w:r>
        <w:rPr>
          <w:rFonts w:ascii="Arial" w:hAnsi="Arial" w:cs="Arial"/>
        </w:rPr>
        <w:t xml:space="preserve"> </w:t>
      </w:r>
      <w:r w:rsidRPr="006550DC">
        <w:rPr>
          <w:rFonts w:ascii="Arial" w:hAnsi="Arial" w:cs="Arial"/>
        </w:rPr>
        <w:t>pengumpul</w:t>
      </w:r>
      <w:r>
        <w:rPr>
          <w:rFonts w:ascii="Arial" w:hAnsi="Arial" w:cs="Arial"/>
        </w:rPr>
        <w:t xml:space="preserve"> </w:t>
      </w:r>
      <w:r w:rsidRPr="006550DC">
        <w:rPr>
          <w:rFonts w:ascii="Arial" w:hAnsi="Arial" w:cs="Arial"/>
        </w:rPr>
        <w:t>data,</w:t>
      </w:r>
      <w:r>
        <w:rPr>
          <w:rFonts w:ascii="Arial" w:hAnsi="Arial" w:cs="Arial"/>
        </w:rPr>
        <w:t xml:space="preserve"> </w:t>
      </w:r>
      <w:r w:rsidRPr="006550DC">
        <w:rPr>
          <w:rFonts w:ascii="Arial" w:hAnsi="Arial" w:cs="Arial"/>
        </w:rPr>
        <w:t>misalnya</w:t>
      </w:r>
      <w:r>
        <w:rPr>
          <w:rFonts w:ascii="Arial" w:hAnsi="Arial" w:cs="Arial"/>
        </w:rPr>
        <w:t xml:space="preserve"> </w:t>
      </w:r>
      <w:r w:rsidRPr="006550DC">
        <w:rPr>
          <w:rFonts w:ascii="Arial" w:hAnsi="Arial" w:cs="Arial"/>
        </w:rPr>
        <w:t>melalui</w:t>
      </w:r>
      <w:r>
        <w:rPr>
          <w:rFonts w:ascii="Arial" w:hAnsi="Arial" w:cs="Arial"/>
        </w:rPr>
        <w:t xml:space="preserve"> </w:t>
      </w:r>
      <w:r w:rsidRPr="006550DC">
        <w:rPr>
          <w:rFonts w:ascii="Arial" w:hAnsi="Arial" w:cs="Arial"/>
        </w:rPr>
        <w:t>orang</w:t>
      </w:r>
      <w:r>
        <w:rPr>
          <w:rFonts w:ascii="Arial" w:hAnsi="Arial" w:cs="Arial"/>
        </w:rPr>
        <w:t xml:space="preserve"> </w:t>
      </w:r>
      <w:r w:rsidRPr="006550DC">
        <w:rPr>
          <w:rFonts w:ascii="Arial" w:hAnsi="Arial" w:cs="Arial"/>
        </w:rPr>
        <w:t>lain</w:t>
      </w:r>
      <w:r>
        <w:rPr>
          <w:rFonts w:ascii="Arial" w:hAnsi="Arial" w:cs="Arial"/>
        </w:rPr>
        <w:t xml:space="preserve"> </w:t>
      </w:r>
      <w:r w:rsidRPr="006550DC">
        <w:rPr>
          <w:rFonts w:ascii="Arial" w:hAnsi="Arial" w:cs="Arial"/>
        </w:rPr>
        <w:t>atau</w:t>
      </w:r>
      <w:r>
        <w:rPr>
          <w:rFonts w:ascii="Arial" w:hAnsi="Arial" w:cs="Arial"/>
        </w:rPr>
        <w:t xml:space="preserve"> </w:t>
      </w:r>
      <w:r w:rsidRPr="006550DC">
        <w:rPr>
          <w:rFonts w:ascii="Arial" w:hAnsi="Arial" w:cs="Arial"/>
        </w:rPr>
        <w:t>melalui</w:t>
      </w:r>
      <w:r>
        <w:rPr>
          <w:rFonts w:ascii="Arial" w:hAnsi="Arial" w:cs="Arial"/>
        </w:rPr>
        <w:t xml:space="preserve"> </w:t>
      </w:r>
      <w:r w:rsidRPr="006550DC">
        <w:rPr>
          <w:rFonts w:ascii="Arial" w:hAnsi="Arial" w:cs="Arial"/>
        </w:rPr>
        <w:t>dokumen.</w:t>
      </w:r>
    </w:p>
    <w:p w:rsidR="00C76491" w:rsidRPr="00A92EBE" w:rsidRDefault="00C76491" w:rsidP="007E004F">
      <w:pPr>
        <w:pStyle w:val="BodyText"/>
        <w:spacing w:line="480" w:lineRule="auto"/>
        <w:ind w:firstLine="567"/>
        <w:jc w:val="both"/>
        <w:rPr>
          <w:rFonts w:ascii="Arial" w:hAnsi="Arial" w:cs="Arial"/>
        </w:rPr>
      </w:pPr>
      <w:r w:rsidRPr="00A92EBE">
        <w:rPr>
          <w:rFonts w:ascii="Arial" w:hAnsi="Arial" w:cs="Arial"/>
        </w:rPr>
        <w:t>Dalam</w:t>
      </w:r>
      <w:r>
        <w:rPr>
          <w:rFonts w:ascii="Arial" w:hAnsi="Arial" w:cs="Arial"/>
        </w:rPr>
        <w:t xml:space="preserve"> </w:t>
      </w:r>
      <w:r w:rsidRPr="00A92EBE">
        <w:rPr>
          <w:rFonts w:ascii="Arial" w:hAnsi="Arial" w:cs="Arial"/>
        </w:rPr>
        <w:t>penelitian</w:t>
      </w:r>
      <w:r>
        <w:rPr>
          <w:rFonts w:ascii="Arial" w:hAnsi="Arial" w:cs="Arial"/>
        </w:rPr>
        <w:t xml:space="preserve"> </w:t>
      </w:r>
      <w:r w:rsidRPr="00A92EBE">
        <w:rPr>
          <w:rFonts w:ascii="Arial" w:hAnsi="Arial" w:cs="Arial"/>
        </w:rPr>
        <w:t>ini,</w:t>
      </w:r>
      <w:r>
        <w:rPr>
          <w:rFonts w:ascii="Arial" w:hAnsi="Arial" w:cs="Arial"/>
        </w:rPr>
        <w:t xml:space="preserve"> </w:t>
      </w:r>
      <w:r w:rsidRPr="00A92EBE">
        <w:rPr>
          <w:rFonts w:ascii="Arial" w:hAnsi="Arial" w:cs="Arial"/>
        </w:rPr>
        <w:t>data</w:t>
      </w:r>
      <w:r>
        <w:rPr>
          <w:rFonts w:ascii="Arial" w:hAnsi="Arial" w:cs="Arial"/>
        </w:rPr>
        <w:t xml:space="preserve"> </w:t>
      </w:r>
      <w:r w:rsidRPr="00A92EBE">
        <w:rPr>
          <w:rFonts w:ascii="Arial" w:hAnsi="Arial" w:cs="Arial"/>
        </w:rPr>
        <w:t>sekunder</w:t>
      </w:r>
      <w:r>
        <w:rPr>
          <w:rFonts w:ascii="Arial" w:hAnsi="Arial" w:cs="Arial"/>
        </w:rPr>
        <w:t xml:space="preserve"> </w:t>
      </w:r>
      <w:r w:rsidRPr="00A92EBE">
        <w:rPr>
          <w:rFonts w:ascii="Arial" w:hAnsi="Arial" w:cs="Arial"/>
        </w:rPr>
        <w:t>diperoleh</w:t>
      </w:r>
      <w:r>
        <w:rPr>
          <w:rFonts w:ascii="Arial" w:hAnsi="Arial" w:cs="Arial"/>
        </w:rPr>
        <w:t xml:space="preserve"> </w:t>
      </w:r>
      <w:r w:rsidRPr="00A92EBE">
        <w:rPr>
          <w:rFonts w:ascii="Arial" w:hAnsi="Arial" w:cs="Arial"/>
        </w:rPr>
        <w:t>dari</w:t>
      </w:r>
      <w:r>
        <w:rPr>
          <w:rFonts w:ascii="Arial" w:hAnsi="Arial" w:cs="Arial"/>
        </w:rPr>
        <w:t xml:space="preserve"> </w:t>
      </w:r>
      <w:r w:rsidRPr="00A92EBE">
        <w:rPr>
          <w:rFonts w:ascii="Arial" w:hAnsi="Arial" w:cs="Arial"/>
        </w:rPr>
        <w:t>penelitian</w:t>
      </w:r>
      <w:r>
        <w:rPr>
          <w:rFonts w:ascii="Arial" w:hAnsi="Arial" w:cs="Arial"/>
        </w:rPr>
        <w:t xml:space="preserve"> </w:t>
      </w:r>
      <w:r w:rsidRPr="00A92EBE">
        <w:rPr>
          <w:rFonts w:ascii="Arial" w:hAnsi="Arial" w:cs="Arial"/>
        </w:rPr>
        <w:t>terdahulu</w:t>
      </w:r>
      <w:r>
        <w:rPr>
          <w:rFonts w:ascii="Arial" w:hAnsi="Arial" w:cs="Arial"/>
        </w:rPr>
        <w:t xml:space="preserve"> </w:t>
      </w:r>
      <w:r w:rsidRPr="00A92EBE">
        <w:rPr>
          <w:rFonts w:ascii="Arial" w:hAnsi="Arial" w:cs="Arial"/>
        </w:rPr>
        <w:t>dan</w:t>
      </w:r>
      <w:r>
        <w:rPr>
          <w:rFonts w:ascii="Arial" w:hAnsi="Arial" w:cs="Arial"/>
        </w:rPr>
        <w:t xml:space="preserve"> </w:t>
      </w:r>
      <w:r w:rsidRPr="00A92EBE">
        <w:rPr>
          <w:rFonts w:ascii="Arial" w:hAnsi="Arial" w:cs="Arial"/>
        </w:rPr>
        <w:t>diperoleh</w:t>
      </w:r>
      <w:r>
        <w:rPr>
          <w:rFonts w:ascii="Arial" w:hAnsi="Arial" w:cs="Arial"/>
        </w:rPr>
        <w:t xml:space="preserve"> </w:t>
      </w:r>
      <w:r w:rsidRPr="00A92EBE">
        <w:rPr>
          <w:rFonts w:ascii="Arial" w:hAnsi="Arial" w:cs="Arial"/>
        </w:rPr>
        <w:t>dari</w:t>
      </w:r>
      <w:r>
        <w:rPr>
          <w:rFonts w:ascii="Arial" w:hAnsi="Arial" w:cs="Arial"/>
        </w:rPr>
        <w:t xml:space="preserve"> </w:t>
      </w:r>
      <w:r w:rsidRPr="00A92EBE">
        <w:rPr>
          <w:rFonts w:ascii="Arial" w:hAnsi="Arial" w:cs="Arial"/>
        </w:rPr>
        <w:t>Dinas</w:t>
      </w:r>
      <w:r>
        <w:rPr>
          <w:rFonts w:ascii="Arial" w:hAnsi="Arial" w:cs="Arial"/>
        </w:rPr>
        <w:t xml:space="preserve"> </w:t>
      </w:r>
      <w:r w:rsidRPr="00A92EBE">
        <w:rPr>
          <w:rFonts w:ascii="Arial" w:hAnsi="Arial" w:cs="Arial"/>
        </w:rPr>
        <w:t>Komunikasi</w:t>
      </w:r>
      <w:r>
        <w:rPr>
          <w:rFonts w:ascii="Arial" w:hAnsi="Arial" w:cs="Arial"/>
        </w:rPr>
        <w:t xml:space="preserve"> </w:t>
      </w:r>
      <w:r w:rsidRPr="00A92EBE">
        <w:rPr>
          <w:rFonts w:ascii="Arial" w:hAnsi="Arial" w:cs="Arial"/>
        </w:rPr>
        <w:t>Informatika</w:t>
      </w:r>
      <w:r>
        <w:rPr>
          <w:rFonts w:ascii="Arial" w:hAnsi="Arial" w:cs="Arial"/>
        </w:rPr>
        <w:t xml:space="preserve"> </w:t>
      </w:r>
      <w:r w:rsidRPr="00A92EBE">
        <w:rPr>
          <w:rFonts w:ascii="Arial" w:hAnsi="Arial" w:cs="Arial"/>
        </w:rPr>
        <w:t>Statistik</w:t>
      </w:r>
      <w:r>
        <w:rPr>
          <w:rFonts w:ascii="Arial" w:hAnsi="Arial" w:cs="Arial"/>
        </w:rPr>
        <w:t xml:space="preserve"> </w:t>
      </w:r>
      <w:r w:rsidRPr="00A92EBE">
        <w:rPr>
          <w:rFonts w:ascii="Arial" w:hAnsi="Arial" w:cs="Arial"/>
        </w:rPr>
        <w:t>dan</w:t>
      </w:r>
      <w:r>
        <w:rPr>
          <w:rFonts w:ascii="Arial" w:hAnsi="Arial" w:cs="Arial"/>
        </w:rPr>
        <w:t xml:space="preserve"> </w:t>
      </w:r>
      <w:r w:rsidRPr="00A92EBE">
        <w:rPr>
          <w:rFonts w:ascii="Arial" w:hAnsi="Arial" w:cs="Arial"/>
        </w:rPr>
        <w:t>Persandian</w:t>
      </w:r>
      <w:r>
        <w:rPr>
          <w:rFonts w:ascii="Arial" w:hAnsi="Arial" w:cs="Arial"/>
        </w:rPr>
        <w:t xml:space="preserve"> </w:t>
      </w:r>
      <w:r w:rsidRPr="00A92EBE">
        <w:rPr>
          <w:rFonts w:ascii="Arial" w:hAnsi="Arial" w:cs="Arial"/>
        </w:rPr>
        <w:t>Kota</w:t>
      </w:r>
      <w:r>
        <w:rPr>
          <w:rFonts w:ascii="Arial" w:hAnsi="Arial" w:cs="Arial"/>
        </w:rPr>
        <w:t xml:space="preserve"> </w:t>
      </w:r>
      <w:r w:rsidRPr="00A92EBE">
        <w:rPr>
          <w:rFonts w:ascii="Arial" w:hAnsi="Arial" w:cs="Arial"/>
        </w:rPr>
        <w:t>Dumai</w:t>
      </w:r>
      <w:r>
        <w:rPr>
          <w:rFonts w:ascii="Arial" w:hAnsi="Arial" w:cs="Arial"/>
        </w:rPr>
        <w:t xml:space="preserve"> </w:t>
      </w:r>
      <w:r w:rsidRPr="00A92EBE">
        <w:rPr>
          <w:rFonts w:ascii="Arial" w:hAnsi="Arial" w:cs="Arial"/>
        </w:rPr>
        <w:t>untuk</w:t>
      </w:r>
      <w:r>
        <w:rPr>
          <w:rFonts w:ascii="Arial" w:hAnsi="Arial" w:cs="Arial"/>
        </w:rPr>
        <w:t xml:space="preserve"> </w:t>
      </w:r>
      <w:r w:rsidRPr="00A92EBE">
        <w:rPr>
          <w:rFonts w:ascii="Arial" w:hAnsi="Arial" w:cs="Arial"/>
        </w:rPr>
        <w:t>melengkapi</w:t>
      </w:r>
      <w:r>
        <w:rPr>
          <w:rFonts w:ascii="Arial" w:hAnsi="Arial" w:cs="Arial"/>
        </w:rPr>
        <w:t xml:space="preserve"> </w:t>
      </w:r>
      <w:r w:rsidRPr="00A92EBE">
        <w:rPr>
          <w:rFonts w:ascii="Arial" w:hAnsi="Arial" w:cs="Arial"/>
        </w:rPr>
        <w:t>penelitian</w:t>
      </w:r>
      <w:r>
        <w:rPr>
          <w:rFonts w:ascii="Arial" w:hAnsi="Arial" w:cs="Arial"/>
        </w:rPr>
        <w:t xml:space="preserve"> </w:t>
      </w:r>
      <w:r w:rsidRPr="00A92EBE">
        <w:rPr>
          <w:rFonts w:ascii="Arial" w:hAnsi="Arial" w:cs="Arial"/>
        </w:rPr>
        <w:t>ini</w:t>
      </w:r>
      <w:r>
        <w:rPr>
          <w:rFonts w:ascii="Arial" w:hAnsi="Arial" w:cs="Arial"/>
        </w:rPr>
        <w:t xml:space="preserve"> </w:t>
      </w:r>
      <w:r w:rsidRPr="00A92EBE">
        <w:rPr>
          <w:rFonts w:ascii="Arial" w:hAnsi="Arial" w:cs="Arial"/>
        </w:rPr>
        <w:t>yaitu</w:t>
      </w:r>
      <w:r>
        <w:rPr>
          <w:rFonts w:ascii="Arial" w:hAnsi="Arial" w:cs="Arial"/>
        </w:rPr>
        <w:t xml:space="preserve"> </w:t>
      </w:r>
      <w:r w:rsidRPr="00A92EBE">
        <w:rPr>
          <w:rFonts w:ascii="Arial" w:hAnsi="Arial" w:cs="Arial"/>
        </w:rPr>
        <w:t>:</w:t>
      </w:r>
    </w:p>
    <w:p w:rsidR="00C76491" w:rsidRPr="00A92EBE" w:rsidRDefault="00C76491" w:rsidP="007E004F">
      <w:pPr>
        <w:pStyle w:val="ListParagraph"/>
        <w:tabs>
          <w:tab w:val="left" w:pos="1288"/>
        </w:tabs>
        <w:spacing w:after="0" w:line="480" w:lineRule="auto"/>
        <w:ind w:left="0" w:firstLine="567"/>
        <w:jc w:val="both"/>
        <w:rPr>
          <w:rFonts w:ascii="Arial" w:hAnsi="Arial" w:cs="Arial"/>
          <w:sz w:val="24"/>
        </w:rPr>
      </w:pPr>
      <w:r w:rsidRPr="00A92EBE">
        <w:rPr>
          <w:rFonts w:ascii="Arial" w:hAnsi="Arial" w:cs="Arial"/>
          <w:sz w:val="24"/>
        </w:rPr>
        <w:t>a.</w:t>
      </w:r>
      <w:r>
        <w:rPr>
          <w:rFonts w:ascii="Arial" w:hAnsi="Arial" w:cs="Arial"/>
          <w:sz w:val="24"/>
        </w:rPr>
        <w:t xml:space="preserve"> Sejarah Lokasi Penelitian</w:t>
      </w:r>
    </w:p>
    <w:p w:rsidR="00C76491" w:rsidRPr="00A92EBE" w:rsidRDefault="00C76491" w:rsidP="007E004F">
      <w:pPr>
        <w:pStyle w:val="ListParagraph"/>
        <w:tabs>
          <w:tab w:val="left" w:pos="1288"/>
        </w:tabs>
        <w:spacing w:after="0" w:line="480" w:lineRule="auto"/>
        <w:ind w:left="0" w:firstLine="567"/>
        <w:jc w:val="both"/>
        <w:rPr>
          <w:rFonts w:ascii="Arial" w:hAnsi="Arial" w:cs="Arial"/>
          <w:sz w:val="24"/>
        </w:rPr>
      </w:pPr>
      <w:r w:rsidRPr="00A92EBE">
        <w:rPr>
          <w:rFonts w:ascii="Arial" w:hAnsi="Arial" w:cs="Arial"/>
          <w:sz w:val="24"/>
        </w:rPr>
        <w:t>b.</w:t>
      </w:r>
      <w:r>
        <w:rPr>
          <w:rFonts w:ascii="Arial" w:hAnsi="Arial" w:cs="Arial"/>
          <w:sz w:val="24"/>
        </w:rPr>
        <w:t xml:space="preserve"> Struktur Organisasi </w:t>
      </w:r>
    </w:p>
    <w:p w:rsidR="00C76491" w:rsidRPr="00A92EBE" w:rsidRDefault="00C76491" w:rsidP="007E004F">
      <w:pPr>
        <w:pStyle w:val="ListParagraph"/>
        <w:tabs>
          <w:tab w:val="left" w:pos="1288"/>
        </w:tabs>
        <w:spacing w:after="0" w:line="480" w:lineRule="auto"/>
        <w:ind w:left="0" w:firstLine="567"/>
        <w:jc w:val="both"/>
        <w:rPr>
          <w:rFonts w:ascii="Arial" w:hAnsi="Arial" w:cs="Arial"/>
          <w:sz w:val="24"/>
        </w:rPr>
      </w:pPr>
      <w:r w:rsidRPr="00A92EBE">
        <w:rPr>
          <w:rFonts w:ascii="Arial" w:hAnsi="Arial" w:cs="Arial"/>
          <w:sz w:val="24"/>
        </w:rPr>
        <w:t>c.</w:t>
      </w:r>
      <w:r>
        <w:rPr>
          <w:rFonts w:ascii="Arial" w:hAnsi="Arial" w:cs="Arial"/>
          <w:sz w:val="24"/>
        </w:rPr>
        <w:t xml:space="preserve"> Tugas Pokok dan Fungsi</w:t>
      </w:r>
    </w:p>
    <w:p w:rsidR="00C76491" w:rsidRPr="00A92EBE" w:rsidRDefault="00C76491" w:rsidP="007E004F">
      <w:pPr>
        <w:pStyle w:val="ListParagraph"/>
        <w:tabs>
          <w:tab w:val="left" w:pos="1288"/>
        </w:tabs>
        <w:spacing w:after="0" w:line="480" w:lineRule="auto"/>
        <w:ind w:left="805" w:hanging="357"/>
        <w:jc w:val="both"/>
        <w:rPr>
          <w:rFonts w:ascii="Arial" w:hAnsi="Arial" w:cs="Arial"/>
          <w:sz w:val="24"/>
        </w:rPr>
      </w:pPr>
      <w:r>
        <w:rPr>
          <w:rFonts w:ascii="Arial" w:hAnsi="Arial" w:cs="Arial"/>
          <w:sz w:val="24"/>
        </w:rPr>
        <w:t xml:space="preserve"> d. Komposisi Pegawai</w:t>
      </w:r>
    </w:p>
    <w:p w:rsidR="00C76491" w:rsidRDefault="00C76491" w:rsidP="007E004F">
      <w:pPr>
        <w:pStyle w:val="ListParagraph"/>
        <w:tabs>
          <w:tab w:val="left" w:pos="1288"/>
        </w:tabs>
        <w:spacing w:after="0" w:line="480" w:lineRule="auto"/>
        <w:ind w:left="0" w:firstLine="567"/>
        <w:jc w:val="both"/>
        <w:rPr>
          <w:rFonts w:ascii="Arial" w:hAnsi="Arial" w:cs="Arial"/>
          <w:sz w:val="24"/>
          <w:szCs w:val="24"/>
        </w:rPr>
      </w:pPr>
      <w:r w:rsidRPr="00A92EBE">
        <w:rPr>
          <w:rFonts w:ascii="Arial" w:hAnsi="Arial" w:cs="Arial"/>
          <w:sz w:val="24"/>
          <w:szCs w:val="24"/>
        </w:rPr>
        <w:t>e.</w:t>
      </w:r>
      <w:r>
        <w:rPr>
          <w:rFonts w:ascii="Arial" w:hAnsi="Arial" w:cs="Arial"/>
          <w:sz w:val="24"/>
          <w:szCs w:val="24"/>
        </w:rPr>
        <w:t xml:space="preserve"> Sarana dan Prasarana</w:t>
      </w:r>
    </w:p>
    <w:p w:rsidR="00C76491" w:rsidRPr="00A92EBE" w:rsidRDefault="00C76491" w:rsidP="007E004F">
      <w:pPr>
        <w:tabs>
          <w:tab w:val="left" w:pos="1288"/>
        </w:tabs>
        <w:spacing w:line="480" w:lineRule="auto"/>
        <w:jc w:val="both"/>
        <w:rPr>
          <w:rFonts w:ascii="Arial" w:hAnsi="Arial" w:cs="Arial"/>
          <w:b/>
          <w:sz w:val="24"/>
          <w:szCs w:val="24"/>
        </w:rPr>
      </w:pPr>
      <w:r w:rsidRPr="00A92EBE">
        <w:rPr>
          <w:rFonts w:ascii="Arial" w:hAnsi="Arial" w:cs="Arial"/>
          <w:b/>
          <w:sz w:val="24"/>
        </w:rPr>
        <w:t>E.</w:t>
      </w:r>
      <w:r>
        <w:rPr>
          <w:rFonts w:ascii="Arial" w:hAnsi="Arial" w:cs="Arial"/>
          <w:b/>
          <w:sz w:val="24"/>
        </w:rPr>
        <w:t xml:space="preserve"> </w:t>
      </w:r>
      <w:r w:rsidRPr="00A92EBE">
        <w:rPr>
          <w:rFonts w:ascii="Arial" w:hAnsi="Arial" w:cs="Arial"/>
          <w:b/>
          <w:sz w:val="24"/>
        </w:rPr>
        <w:t>Teknik</w:t>
      </w:r>
      <w:r>
        <w:rPr>
          <w:rFonts w:ascii="Arial" w:hAnsi="Arial" w:cs="Arial"/>
          <w:b/>
          <w:spacing w:val="-17"/>
          <w:sz w:val="24"/>
        </w:rPr>
        <w:t xml:space="preserve"> </w:t>
      </w:r>
      <w:r w:rsidRPr="00A92EBE">
        <w:rPr>
          <w:rFonts w:ascii="Arial" w:hAnsi="Arial" w:cs="Arial"/>
          <w:b/>
          <w:sz w:val="24"/>
        </w:rPr>
        <w:t>Pengumpulan</w:t>
      </w:r>
      <w:r>
        <w:rPr>
          <w:rFonts w:ascii="Arial" w:hAnsi="Arial" w:cs="Arial"/>
          <w:b/>
          <w:spacing w:val="-12"/>
          <w:sz w:val="24"/>
        </w:rPr>
        <w:t xml:space="preserve"> </w:t>
      </w:r>
      <w:r w:rsidRPr="00A92EBE">
        <w:rPr>
          <w:rFonts w:ascii="Arial" w:hAnsi="Arial" w:cs="Arial"/>
          <w:b/>
          <w:spacing w:val="-4"/>
          <w:sz w:val="24"/>
        </w:rPr>
        <w:t>Data</w:t>
      </w:r>
    </w:p>
    <w:p w:rsidR="00C76491" w:rsidRPr="001A577F" w:rsidRDefault="00C76491" w:rsidP="007E004F">
      <w:pPr>
        <w:pStyle w:val="BodyText"/>
        <w:spacing w:line="480" w:lineRule="auto"/>
        <w:ind w:firstLine="567"/>
        <w:jc w:val="both"/>
        <w:rPr>
          <w:rFonts w:ascii="Arial" w:hAnsi="Arial" w:cs="Arial"/>
          <w:spacing w:val="40"/>
        </w:rPr>
      </w:pPr>
      <w:r w:rsidRPr="001A577F">
        <w:rPr>
          <w:rFonts w:ascii="Arial" w:hAnsi="Arial" w:cs="Arial"/>
        </w:rPr>
        <w:t>Tujuan</w:t>
      </w:r>
      <w:r>
        <w:rPr>
          <w:rFonts w:ascii="Arial" w:hAnsi="Arial" w:cs="Arial"/>
        </w:rPr>
        <w:t xml:space="preserve"> </w:t>
      </w:r>
      <w:r w:rsidRPr="001A577F">
        <w:rPr>
          <w:rFonts w:ascii="Arial" w:hAnsi="Arial" w:cs="Arial"/>
        </w:rPr>
        <w:t>utama</w:t>
      </w:r>
      <w:r>
        <w:rPr>
          <w:rFonts w:ascii="Arial" w:hAnsi="Arial" w:cs="Arial"/>
        </w:rPr>
        <w:t xml:space="preserve"> </w:t>
      </w:r>
      <w:r w:rsidRPr="001A577F">
        <w:rPr>
          <w:rFonts w:ascii="Arial" w:hAnsi="Arial" w:cs="Arial"/>
        </w:rPr>
        <w:t>dari</w:t>
      </w:r>
      <w:r>
        <w:rPr>
          <w:rFonts w:ascii="Arial" w:hAnsi="Arial" w:cs="Arial"/>
        </w:rPr>
        <w:t xml:space="preserve"> </w:t>
      </w:r>
      <w:r w:rsidRPr="001A577F">
        <w:rPr>
          <w:rFonts w:ascii="Arial" w:hAnsi="Arial" w:cs="Arial"/>
        </w:rPr>
        <w:t>sebuah</w:t>
      </w:r>
      <w:r>
        <w:rPr>
          <w:rFonts w:ascii="Arial" w:hAnsi="Arial" w:cs="Arial"/>
        </w:rPr>
        <w:t xml:space="preserve"> </w:t>
      </w:r>
      <w:r w:rsidRPr="001A577F">
        <w:rPr>
          <w:rFonts w:ascii="Arial" w:hAnsi="Arial" w:cs="Arial"/>
        </w:rPr>
        <w:t>penelitian</w:t>
      </w:r>
      <w:r>
        <w:rPr>
          <w:rFonts w:ascii="Arial" w:hAnsi="Arial" w:cs="Arial"/>
        </w:rPr>
        <w:t xml:space="preserve"> </w:t>
      </w:r>
      <w:r w:rsidRPr="001A577F">
        <w:rPr>
          <w:rFonts w:ascii="Arial" w:hAnsi="Arial" w:cs="Arial"/>
        </w:rPr>
        <w:t>adalah</w:t>
      </w:r>
      <w:r>
        <w:rPr>
          <w:rFonts w:ascii="Arial" w:hAnsi="Arial" w:cs="Arial"/>
        </w:rPr>
        <w:t xml:space="preserve"> </w:t>
      </w:r>
      <w:r w:rsidRPr="001A577F">
        <w:rPr>
          <w:rFonts w:ascii="Arial" w:hAnsi="Arial" w:cs="Arial"/>
        </w:rPr>
        <w:t>mengumpulkan</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sehingga</w:t>
      </w:r>
      <w:r>
        <w:rPr>
          <w:rFonts w:ascii="Arial" w:hAnsi="Arial" w:cs="Arial"/>
        </w:rPr>
        <w:t xml:space="preserve"> </w:t>
      </w:r>
      <w:r w:rsidRPr="001A577F">
        <w:rPr>
          <w:rFonts w:ascii="Arial" w:hAnsi="Arial" w:cs="Arial"/>
        </w:rPr>
        <w:t>metode</w:t>
      </w:r>
      <w:r>
        <w:rPr>
          <w:rFonts w:ascii="Arial" w:hAnsi="Arial" w:cs="Arial"/>
        </w:rPr>
        <w:t xml:space="preserve"> </w:t>
      </w:r>
      <w:r w:rsidRPr="001A577F">
        <w:rPr>
          <w:rFonts w:ascii="Arial" w:hAnsi="Arial" w:cs="Arial"/>
        </w:rPr>
        <w:t>pengumpulan</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menjadi</w:t>
      </w:r>
      <w:r>
        <w:rPr>
          <w:rFonts w:ascii="Arial" w:hAnsi="Arial" w:cs="Arial"/>
        </w:rPr>
        <w:t xml:space="preserve"> </w:t>
      </w:r>
      <w:r w:rsidRPr="001A577F">
        <w:rPr>
          <w:rFonts w:ascii="Arial" w:hAnsi="Arial" w:cs="Arial"/>
        </w:rPr>
        <w:t>langkah</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sangat</w:t>
      </w:r>
      <w:r>
        <w:rPr>
          <w:rFonts w:ascii="Arial" w:hAnsi="Arial" w:cs="Arial"/>
        </w:rPr>
        <w:t xml:space="preserve"> </w:t>
      </w:r>
      <w:r w:rsidRPr="001A577F">
        <w:rPr>
          <w:rFonts w:ascii="Arial" w:hAnsi="Arial" w:cs="Arial"/>
        </w:rPr>
        <w:t>krusial</w:t>
      </w:r>
      <w:r>
        <w:rPr>
          <w:rFonts w:ascii="Arial" w:hAnsi="Arial" w:cs="Arial"/>
        </w:rPr>
        <w:t xml:space="preserve"> </w:t>
      </w:r>
      <w:r w:rsidRPr="001A577F">
        <w:rPr>
          <w:rFonts w:ascii="Arial" w:hAnsi="Arial" w:cs="Arial"/>
        </w:rPr>
        <w:t>dalam</w:t>
      </w:r>
      <w:r>
        <w:rPr>
          <w:rFonts w:ascii="Arial" w:hAnsi="Arial" w:cs="Arial"/>
        </w:rPr>
        <w:t xml:space="preserve"> </w:t>
      </w:r>
      <w:r w:rsidRPr="001A577F">
        <w:rPr>
          <w:rFonts w:ascii="Arial" w:hAnsi="Arial" w:cs="Arial"/>
        </w:rPr>
        <w:t>proses</w:t>
      </w:r>
      <w:r>
        <w:rPr>
          <w:rFonts w:ascii="Arial" w:hAnsi="Arial" w:cs="Arial"/>
        </w:rPr>
        <w:t xml:space="preserve"> </w:t>
      </w:r>
      <w:r w:rsidRPr="001A577F">
        <w:rPr>
          <w:rFonts w:ascii="Arial" w:hAnsi="Arial" w:cs="Arial"/>
        </w:rPr>
        <w:t>tersebut.</w:t>
      </w:r>
      <w:r>
        <w:rPr>
          <w:rFonts w:ascii="Arial" w:hAnsi="Arial" w:cs="Arial"/>
          <w:spacing w:val="-1"/>
        </w:rPr>
        <w:t xml:space="preserve"> </w:t>
      </w:r>
      <w:r w:rsidRPr="001A577F">
        <w:rPr>
          <w:rFonts w:ascii="Arial" w:hAnsi="Arial" w:cs="Arial"/>
        </w:rPr>
        <w:t>Tanpa</w:t>
      </w:r>
      <w:r>
        <w:rPr>
          <w:rFonts w:ascii="Arial" w:hAnsi="Arial" w:cs="Arial"/>
        </w:rPr>
        <w:t xml:space="preserve"> </w:t>
      </w:r>
      <w:r w:rsidRPr="001A577F">
        <w:rPr>
          <w:rFonts w:ascii="Arial" w:hAnsi="Arial" w:cs="Arial"/>
        </w:rPr>
        <w:t>pemahaman</w:t>
      </w:r>
      <w:r>
        <w:rPr>
          <w:rFonts w:ascii="Arial" w:hAnsi="Arial" w:cs="Arial"/>
        </w:rPr>
        <w:t xml:space="preserve"> </w:t>
      </w:r>
      <w:r w:rsidRPr="001A577F">
        <w:rPr>
          <w:rFonts w:ascii="Arial" w:hAnsi="Arial" w:cs="Arial"/>
        </w:rPr>
        <w:t>mengenai</w:t>
      </w:r>
      <w:r>
        <w:rPr>
          <w:rFonts w:ascii="Arial" w:hAnsi="Arial" w:cs="Arial"/>
        </w:rPr>
        <w:t xml:space="preserve"> </w:t>
      </w:r>
      <w:r w:rsidRPr="001A577F">
        <w:rPr>
          <w:rFonts w:ascii="Arial" w:hAnsi="Arial" w:cs="Arial"/>
        </w:rPr>
        <w:t>metode</w:t>
      </w:r>
      <w:r>
        <w:rPr>
          <w:rFonts w:ascii="Arial" w:hAnsi="Arial" w:cs="Arial"/>
        </w:rPr>
        <w:t xml:space="preserve"> </w:t>
      </w:r>
      <w:r w:rsidRPr="001A577F">
        <w:rPr>
          <w:rFonts w:ascii="Arial" w:hAnsi="Arial" w:cs="Arial"/>
        </w:rPr>
        <w:t>ini,</w:t>
      </w:r>
      <w:r>
        <w:rPr>
          <w:rFonts w:ascii="Arial" w:hAnsi="Arial" w:cs="Arial"/>
        </w:rPr>
        <w:t xml:space="preserve"> </w:t>
      </w:r>
      <w:r w:rsidRPr="001A577F">
        <w:rPr>
          <w:rFonts w:ascii="Arial" w:hAnsi="Arial" w:cs="Arial"/>
        </w:rPr>
        <w:t>seorang</w:t>
      </w:r>
      <w:r>
        <w:rPr>
          <w:rFonts w:ascii="Arial" w:hAnsi="Arial" w:cs="Arial"/>
        </w:rPr>
        <w:t xml:space="preserve"> </w:t>
      </w:r>
      <w:r w:rsidRPr="001A577F">
        <w:rPr>
          <w:rFonts w:ascii="Arial" w:hAnsi="Arial" w:cs="Arial"/>
        </w:rPr>
        <w:t>peneliti</w:t>
      </w:r>
      <w:r>
        <w:rPr>
          <w:rFonts w:ascii="Arial" w:hAnsi="Arial" w:cs="Arial"/>
          <w:spacing w:val="35"/>
        </w:rPr>
        <w:t xml:space="preserve"> </w:t>
      </w:r>
      <w:r w:rsidRPr="001A577F">
        <w:rPr>
          <w:rFonts w:ascii="Arial" w:hAnsi="Arial" w:cs="Arial"/>
        </w:rPr>
        <w:t>tidak</w:t>
      </w:r>
      <w:r>
        <w:rPr>
          <w:rFonts w:ascii="Arial" w:hAnsi="Arial" w:cs="Arial"/>
          <w:spacing w:val="33"/>
        </w:rPr>
        <w:t xml:space="preserve"> </w:t>
      </w:r>
      <w:r w:rsidRPr="001A577F">
        <w:rPr>
          <w:rFonts w:ascii="Arial" w:hAnsi="Arial" w:cs="Arial"/>
        </w:rPr>
        <w:t>akan</w:t>
      </w:r>
      <w:r>
        <w:rPr>
          <w:rFonts w:ascii="Arial" w:hAnsi="Arial" w:cs="Arial"/>
          <w:spacing w:val="33"/>
        </w:rPr>
        <w:t xml:space="preserve"> </w:t>
      </w:r>
      <w:r w:rsidRPr="001A577F">
        <w:rPr>
          <w:rFonts w:ascii="Arial" w:hAnsi="Arial" w:cs="Arial"/>
        </w:rPr>
        <w:t>mampu</w:t>
      </w:r>
      <w:r>
        <w:rPr>
          <w:rFonts w:ascii="Arial" w:hAnsi="Arial" w:cs="Arial"/>
          <w:spacing w:val="36"/>
        </w:rPr>
        <w:t xml:space="preserve"> </w:t>
      </w:r>
      <w:r w:rsidRPr="001A577F">
        <w:rPr>
          <w:rFonts w:ascii="Arial" w:hAnsi="Arial" w:cs="Arial"/>
        </w:rPr>
        <w:t>mendapatkan</w:t>
      </w:r>
      <w:r>
        <w:rPr>
          <w:rFonts w:ascii="Arial" w:hAnsi="Arial" w:cs="Arial"/>
          <w:spacing w:val="33"/>
        </w:rPr>
        <w:t xml:space="preserve"> </w:t>
      </w:r>
      <w:r w:rsidRPr="001A577F">
        <w:rPr>
          <w:rFonts w:ascii="Arial" w:hAnsi="Arial" w:cs="Arial"/>
        </w:rPr>
        <w:t>data</w:t>
      </w:r>
      <w:r>
        <w:rPr>
          <w:rFonts w:ascii="Arial" w:hAnsi="Arial" w:cs="Arial"/>
          <w:spacing w:val="36"/>
        </w:rPr>
        <w:t xml:space="preserve"> </w:t>
      </w:r>
      <w:r w:rsidRPr="001A577F">
        <w:rPr>
          <w:rFonts w:ascii="Arial" w:hAnsi="Arial" w:cs="Arial"/>
        </w:rPr>
        <w:t>yang</w:t>
      </w:r>
      <w:r>
        <w:rPr>
          <w:rFonts w:ascii="Arial" w:hAnsi="Arial" w:cs="Arial"/>
          <w:spacing w:val="33"/>
        </w:rPr>
        <w:t xml:space="preserve"> </w:t>
      </w:r>
      <w:r w:rsidRPr="001A577F">
        <w:rPr>
          <w:rFonts w:ascii="Arial" w:hAnsi="Arial" w:cs="Arial"/>
        </w:rPr>
        <w:t>diperlukan.</w:t>
      </w:r>
      <w:r>
        <w:rPr>
          <w:rFonts w:ascii="Arial" w:hAnsi="Arial" w:cs="Arial"/>
          <w:spacing w:val="40"/>
        </w:rPr>
        <w:t xml:space="preserve"> </w:t>
      </w:r>
      <w:r w:rsidRPr="001A577F">
        <w:rPr>
          <w:rFonts w:ascii="Arial" w:hAnsi="Arial" w:cs="Arial"/>
        </w:rPr>
        <w:t>Menurut</w:t>
      </w:r>
      <w:r>
        <w:rPr>
          <w:rFonts w:ascii="Arial" w:hAnsi="Arial" w:cs="Arial"/>
        </w:rPr>
        <w:t xml:space="preserve"> </w:t>
      </w:r>
      <w:r w:rsidRPr="001A577F">
        <w:rPr>
          <w:rFonts w:ascii="Arial" w:hAnsi="Arial" w:cs="Arial"/>
        </w:rPr>
        <w:fldChar w:fldCharType="begin" w:fldLock="1"/>
      </w:r>
      <w:r w:rsidRPr="001A577F">
        <w:rPr>
          <w:rFonts w:ascii="Arial" w:hAnsi="Arial" w:cs="Arial"/>
        </w:rPr>
        <w:instrText>ADDIN CSL_CITATION {"citationItems":[{"id":"ITEM-1","itemData":{"abstract":"Jenis penelitian ini adalah penelitian deskriptif korelasional dengan menggunakan pendekatan Cross Sectional. Penelitian deskriptif korelasional adalah penelitian yang diarahkan untuk menjelaskan hubungan antara 2 variabel yaitu variabel bebas dan terikat, Nursalam (2001). Pendekatan Cross Sectional adalah pengambilan data pada suatu waktu tertentu dimana data tersebut menggambarkan pada waktu tersebut (Muslim, 1996). B. Populasi dan Sampel 1. Populasi Populasi merupakan keseluruhan obyek penelitian atau obyek yang akan diteliti, Notoatmojo(2002). Populasi dalam penelitian ini adalah seluruh ibu bersalin yang dirawat di RB Alamanda pada Bulan Juli – Agustus 2007. 2. Sampel Sampel merupakan sebagian dari obyek yang diteliti yang dianggap mewakili populasi, Nursalam (2002). Sampel pada penelitian ini adalah ibu post partum primipara sebanyak 30. Pengambilan sampel menggunakan purposive sampling yaitu teknik sampling dengan pertimbangan tertentu sesuai dengan keinginan peneliti , Machfoedz (2005) dengan kriteria inklusinya adalah:","author":[{"dropping-particle":"","family":"Sugiyono","given":"","non-dropping-particle":"","parse-names":false,"suffix":""}],"container-title":"Jurnal Akuntansi dan Keuangan","id":"ITEM-1","issued":{"date-parts":[["2020"]]},"page":"1-9","title":"Bab iii metoda penelitian","type":"article-journal","volume":"3"},"uris":["http://www.mendeley.com/documents/?uuid=f7a46bf9-c7cb-45ad-a17f-a5ea372d9c93"]}],"mendeley":{"formattedCitation":"(Sugiyono, 2020)","plainTextFormattedCitation":"(Sugiyono, 2020)","previouslyFormattedCitation":"(Sugiyono, 2020)"},"properties":{"noteIndex":0},"schema":"https://github.com/citation-style-language/schema/raw/master/csl-citation.json"}</w:instrText>
      </w:r>
      <w:r w:rsidRPr="001A577F">
        <w:rPr>
          <w:rFonts w:ascii="Arial" w:hAnsi="Arial" w:cs="Arial"/>
        </w:rPr>
        <w:fldChar w:fldCharType="separate"/>
      </w:r>
      <w:r w:rsidRPr="001A577F">
        <w:rPr>
          <w:rFonts w:ascii="Arial" w:hAnsi="Arial" w:cs="Arial"/>
          <w:noProof/>
        </w:rPr>
        <w:t>(Sugiyono,</w:t>
      </w:r>
      <w:r>
        <w:rPr>
          <w:rFonts w:ascii="Arial" w:hAnsi="Arial" w:cs="Arial"/>
          <w:noProof/>
        </w:rPr>
        <w:t xml:space="preserve"> </w:t>
      </w:r>
      <w:r w:rsidRPr="001A577F">
        <w:rPr>
          <w:rFonts w:ascii="Arial" w:hAnsi="Arial" w:cs="Arial"/>
          <w:noProof/>
        </w:rPr>
        <w:t>2020)</w:t>
      </w:r>
      <w:r w:rsidRPr="001A577F">
        <w:rPr>
          <w:rFonts w:ascii="Arial" w:hAnsi="Arial" w:cs="Arial"/>
        </w:rPr>
        <w:fldChar w:fldCharType="end"/>
      </w:r>
      <w:r>
        <w:rPr>
          <w:rFonts w:ascii="Arial" w:hAnsi="Arial" w:cs="Arial"/>
          <w:spacing w:val="40"/>
        </w:rPr>
        <w:t xml:space="preserve"> </w:t>
      </w:r>
      <w:r w:rsidRPr="001A577F">
        <w:rPr>
          <w:rFonts w:ascii="Arial" w:hAnsi="Arial" w:cs="Arial"/>
        </w:rPr>
        <w:t>pengumpulan</w:t>
      </w:r>
      <w:r>
        <w:rPr>
          <w:rFonts w:ascii="Arial" w:hAnsi="Arial" w:cs="Arial"/>
          <w:spacing w:val="40"/>
        </w:rPr>
        <w:t xml:space="preserve"> </w:t>
      </w:r>
      <w:r w:rsidRPr="001A577F">
        <w:rPr>
          <w:rFonts w:ascii="Arial" w:hAnsi="Arial" w:cs="Arial"/>
        </w:rPr>
        <w:t>data</w:t>
      </w:r>
      <w:r>
        <w:rPr>
          <w:rFonts w:ascii="Arial" w:hAnsi="Arial" w:cs="Arial"/>
          <w:spacing w:val="40"/>
        </w:rPr>
        <w:t xml:space="preserve"> </w:t>
      </w:r>
      <w:r w:rsidRPr="001A577F">
        <w:rPr>
          <w:rFonts w:ascii="Arial" w:hAnsi="Arial" w:cs="Arial"/>
        </w:rPr>
        <w:t>dapat</w:t>
      </w:r>
      <w:r>
        <w:rPr>
          <w:rFonts w:ascii="Arial" w:hAnsi="Arial" w:cs="Arial"/>
          <w:spacing w:val="40"/>
        </w:rPr>
        <w:t xml:space="preserve"> </w:t>
      </w:r>
      <w:r w:rsidRPr="001A577F">
        <w:rPr>
          <w:rFonts w:ascii="Arial" w:hAnsi="Arial" w:cs="Arial"/>
        </w:rPr>
        <w:t>dilakukan</w:t>
      </w:r>
      <w:r>
        <w:rPr>
          <w:rFonts w:ascii="Arial" w:hAnsi="Arial" w:cs="Arial"/>
          <w:spacing w:val="40"/>
        </w:rPr>
        <w:t xml:space="preserve"> </w:t>
      </w:r>
      <w:r w:rsidRPr="001A577F">
        <w:rPr>
          <w:rFonts w:ascii="Arial" w:hAnsi="Arial" w:cs="Arial"/>
        </w:rPr>
        <w:t>dalam</w:t>
      </w:r>
      <w:r>
        <w:rPr>
          <w:rFonts w:ascii="Arial" w:hAnsi="Arial" w:cs="Arial"/>
          <w:spacing w:val="40"/>
        </w:rPr>
        <w:t xml:space="preserve"> </w:t>
      </w:r>
      <w:r w:rsidRPr="001A577F">
        <w:rPr>
          <w:rFonts w:ascii="Arial" w:hAnsi="Arial" w:cs="Arial"/>
        </w:rPr>
        <w:t>berbagai</w:t>
      </w:r>
      <w:r>
        <w:rPr>
          <w:rFonts w:ascii="Arial" w:hAnsi="Arial" w:cs="Arial"/>
          <w:spacing w:val="80"/>
        </w:rPr>
        <w:t xml:space="preserve"> </w:t>
      </w:r>
      <w:r w:rsidRPr="001A577F">
        <w:rPr>
          <w:rFonts w:ascii="Arial" w:hAnsi="Arial" w:cs="Arial"/>
        </w:rPr>
        <w:t>pengaturan,</w:t>
      </w:r>
      <w:r>
        <w:rPr>
          <w:rFonts w:ascii="Arial" w:hAnsi="Arial" w:cs="Arial"/>
        </w:rPr>
        <w:t xml:space="preserve"> </w:t>
      </w:r>
      <w:r w:rsidRPr="001A577F">
        <w:rPr>
          <w:rFonts w:ascii="Arial" w:hAnsi="Arial" w:cs="Arial"/>
        </w:rPr>
        <w:t>sumber,</w:t>
      </w:r>
      <w:r>
        <w:rPr>
          <w:rFonts w:ascii="Arial" w:hAnsi="Arial" w:cs="Arial"/>
        </w:rPr>
        <w:t xml:space="preserve"> </w:t>
      </w:r>
      <w:r w:rsidRPr="001A577F">
        <w:rPr>
          <w:rFonts w:ascii="Arial" w:hAnsi="Arial" w:cs="Arial"/>
        </w:rPr>
        <w:t>dan</w:t>
      </w:r>
      <w:r>
        <w:rPr>
          <w:rFonts w:ascii="Arial" w:hAnsi="Arial" w:cs="Arial"/>
        </w:rPr>
        <w:t xml:space="preserve"> </w:t>
      </w:r>
      <w:r w:rsidRPr="001A577F">
        <w:rPr>
          <w:rFonts w:ascii="Arial" w:hAnsi="Arial" w:cs="Arial"/>
        </w:rPr>
        <w:t>cara.</w:t>
      </w:r>
    </w:p>
    <w:p w:rsidR="00C76491" w:rsidRPr="001A577F" w:rsidRDefault="00C76491" w:rsidP="007E004F">
      <w:pPr>
        <w:pStyle w:val="BodyText"/>
        <w:spacing w:line="480" w:lineRule="auto"/>
        <w:ind w:firstLine="567"/>
        <w:jc w:val="both"/>
        <w:rPr>
          <w:rFonts w:ascii="Arial" w:hAnsi="Arial" w:cs="Arial"/>
        </w:rPr>
      </w:pPr>
      <w:r w:rsidRPr="001A577F">
        <w:rPr>
          <w:rFonts w:ascii="Arial" w:hAnsi="Arial" w:cs="Arial"/>
        </w:rPr>
        <w:t>Teknik</w:t>
      </w:r>
      <w:r>
        <w:rPr>
          <w:rFonts w:ascii="Arial" w:hAnsi="Arial" w:cs="Arial"/>
        </w:rPr>
        <w:t xml:space="preserve"> </w:t>
      </w:r>
      <w:r w:rsidRPr="001A577F">
        <w:rPr>
          <w:rFonts w:ascii="Arial" w:hAnsi="Arial" w:cs="Arial"/>
        </w:rPr>
        <w:t>pengumpulan</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digunakan</w:t>
      </w:r>
      <w:r>
        <w:rPr>
          <w:rFonts w:ascii="Arial" w:hAnsi="Arial" w:cs="Arial"/>
        </w:rPr>
        <w:t xml:space="preserve"> </w:t>
      </w:r>
      <w:r w:rsidRPr="001A577F">
        <w:rPr>
          <w:rFonts w:ascii="Arial" w:hAnsi="Arial" w:cs="Arial"/>
        </w:rPr>
        <w:t>dalam</w:t>
      </w:r>
      <w:r>
        <w:rPr>
          <w:rFonts w:ascii="Arial" w:hAnsi="Arial" w:cs="Arial"/>
        </w:rPr>
        <w:t xml:space="preserve"> </w:t>
      </w:r>
      <w:r w:rsidRPr="001A577F">
        <w:rPr>
          <w:rFonts w:ascii="Arial" w:hAnsi="Arial" w:cs="Arial"/>
        </w:rPr>
        <w:t>penelitian</w:t>
      </w:r>
      <w:r>
        <w:rPr>
          <w:rFonts w:ascii="Arial" w:hAnsi="Arial" w:cs="Arial"/>
        </w:rPr>
        <w:t xml:space="preserve"> </w:t>
      </w:r>
      <w:r w:rsidRPr="001A577F">
        <w:rPr>
          <w:rFonts w:ascii="Arial" w:hAnsi="Arial" w:cs="Arial"/>
        </w:rPr>
        <w:t>ini</w:t>
      </w:r>
      <w:r>
        <w:rPr>
          <w:rFonts w:ascii="Arial" w:hAnsi="Arial" w:cs="Arial"/>
        </w:rPr>
        <w:t xml:space="preserve"> </w:t>
      </w:r>
      <w:r w:rsidRPr="001A577F">
        <w:rPr>
          <w:rFonts w:ascii="Arial" w:hAnsi="Arial" w:cs="Arial"/>
        </w:rPr>
        <w:t>adalah</w:t>
      </w:r>
      <w:r>
        <w:rPr>
          <w:rFonts w:ascii="Arial" w:hAnsi="Arial" w:cs="Arial"/>
        </w:rPr>
        <w:t xml:space="preserve"> </w:t>
      </w:r>
      <w:r w:rsidRPr="001A577F">
        <w:rPr>
          <w:rFonts w:ascii="Arial" w:hAnsi="Arial" w:cs="Arial"/>
        </w:rPr>
        <w:t>sebagai</w:t>
      </w:r>
      <w:r>
        <w:rPr>
          <w:rFonts w:ascii="Arial" w:hAnsi="Arial" w:cs="Arial"/>
        </w:rPr>
        <w:t xml:space="preserve"> </w:t>
      </w:r>
      <w:r w:rsidRPr="001A577F">
        <w:rPr>
          <w:rFonts w:ascii="Arial" w:hAnsi="Arial" w:cs="Arial"/>
        </w:rPr>
        <w:t>berikut</w:t>
      </w:r>
      <w:r>
        <w:rPr>
          <w:rFonts w:ascii="Arial" w:hAnsi="Arial" w:cs="Arial"/>
        </w:rPr>
        <w:t xml:space="preserve"> </w:t>
      </w:r>
      <w:r w:rsidRPr="001A577F">
        <w:rPr>
          <w:rFonts w:ascii="Arial" w:hAnsi="Arial" w:cs="Arial"/>
        </w:rPr>
        <w:t>:</w:t>
      </w:r>
    </w:p>
    <w:p w:rsidR="00C76491" w:rsidRPr="009755AD" w:rsidRDefault="00C76491" w:rsidP="007E004F">
      <w:pPr>
        <w:pStyle w:val="BodyText"/>
        <w:spacing w:line="480" w:lineRule="auto"/>
        <w:ind w:left="805" w:hanging="357"/>
        <w:jc w:val="both"/>
        <w:rPr>
          <w:b/>
        </w:rPr>
      </w:pPr>
      <w:r w:rsidRPr="009755AD">
        <w:rPr>
          <w:rFonts w:ascii="Arial" w:hAnsi="Arial" w:cs="Arial"/>
          <w:b/>
          <w:spacing w:val="-2"/>
        </w:rPr>
        <w:t>1.</w:t>
      </w:r>
      <w:r>
        <w:rPr>
          <w:rFonts w:ascii="Arial" w:hAnsi="Arial" w:cs="Arial"/>
          <w:b/>
          <w:spacing w:val="-2"/>
        </w:rPr>
        <w:t xml:space="preserve"> </w:t>
      </w:r>
      <w:r w:rsidRPr="009755AD">
        <w:rPr>
          <w:rFonts w:ascii="Arial" w:hAnsi="Arial" w:cs="Arial"/>
          <w:b/>
          <w:spacing w:val="-2"/>
        </w:rPr>
        <w:t>Observasi</w:t>
      </w:r>
    </w:p>
    <w:p w:rsidR="00C76491" w:rsidRPr="001A577F" w:rsidRDefault="00C76491" w:rsidP="007E004F">
      <w:pPr>
        <w:pStyle w:val="BodyText"/>
        <w:spacing w:line="480" w:lineRule="auto"/>
        <w:ind w:left="805" w:hanging="357"/>
        <w:jc w:val="both"/>
        <w:rPr>
          <w:rFonts w:ascii="Arial" w:hAnsi="Arial" w:cs="Arial"/>
        </w:rPr>
      </w:pPr>
      <w:r>
        <w:rPr>
          <w:rFonts w:ascii="Arial" w:hAnsi="Arial" w:cs="Arial"/>
        </w:rPr>
        <w:t xml:space="preserve">     </w:t>
      </w:r>
      <w:r w:rsidRPr="001A577F">
        <w:rPr>
          <w:rFonts w:ascii="Arial" w:hAnsi="Arial" w:cs="Arial"/>
        </w:rPr>
        <w:fldChar w:fldCharType="begin" w:fldLock="1"/>
      </w:r>
      <w:r w:rsidRPr="001A577F">
        <w:rPr>
          <w:rFonts w:ascii="Arial" w:hAnsi="Arial" w:cs="Arial"/>
        </w:rPr>
        <w:instrText>ADDIN CSL_CITATION {"citationItems":[{"id":"ITEM-1","itemData":{"ISSN":"2581-2424","abstract":"Secara teknis dan teknologis, komunikasi kemudian dibedakan menurut perspektif siapa yang mengelola dan menyebarkan pesan, media yang digunakan, jenis dan sifat pesan yang disampaikan, dan umpan balik (feedback) yang muncul kemudian. Perkembangan teknologi media elektronik modern misalnya telah menyatukan individu dalam sebuah jaringan komunikasi yang lebih bersifat instan yang disebut global village (desa global), khususnya jaman sekarang bagi generasi milenial yang setiap hari tidak pernah lepas dari gadget atau smartphone. Teknologi media modern terutama televisi dan internet, menyebabkan tidak jelasnya lagi batas-batas geografi dan budaya masyarakat antara suatu negara dengan negara lainnya, bahkan kondisi semacam ini menciptakan masyarakat pengguna berada dalam suatu keadaan “hyper-realitas” baru yang terintegrasi secara maya. Video Call adalah telepon menggunakan ponsel dengan layar video dan mampu menangkap video (gambar) sekaligus suara yang ditransmisikan. Fungsi telepon video sebagai alat komunikasi antara satu orang dengan orang yang lainnya secara waktu nyata (real-time). Aplikasi video call ini terdapat dalam Media sosial terbesar yang paling sering digunakan saat ini antara lain: Facebook, Twitter, Path, Youtube, Instagram, Kaskus, LINE, Whatsapp, dan Blackberry Messenger. Penelitian ini mengkaji fenomena orang yang menggunakan media video call dalam berkomunikasi sehari-hari dalam pemanfaatan teknologi komunikasi, di mana metode penelitiannya yaitu kualitatif dengan menggali informasi dengan wawancara mandalam kepada informan.","author":[{"dropping-particle":"","family":"Hadi","given":"Sutrisno","non-dropping-particle":"","parse-names":false,"suffix":""}],"container-title":"Jurnal Ilmiah DInamika Sosial","id":"ITEM-1","issued":{"date-parts":[["1986"]]},"page":"213-214","title":"Penggunaan Media Video Call dalam Teknologi Komunikasi","type":"article-journal","volume":"1"},"uris":["http://www.mendeley.com/documents/?uuid=9c35c46e-21aa-4f26-a4c9-eae5d3b2261e"]}],"mendeley":{"formattedCitation":"(Hadi, 1986)","plainTextFormattedCitation":"(Hadi, 1986)","previouslyFormattedCitation":"(Hadi, 1986)"},"properties":{"noteIndex":0},"schema":"https://github.com/citation-style-language/schema/raw/master/csl-citation.json"}</w:instrText>
      </w:r>
      <w:r w:rsidRPr="001A577F">
        <w:rPr>
          <w:rFonts w:ascii="Arial" w:hAnsi="Arial" w:cs="Arial"/>
        </w:rPr>
        <w:fldChar w:fldCharType="separate"/>
      </w:r>
      <w:r w:rsidRPr="001A577F">
        <w:rPr>
          <w:rFonts w:ascii="Arial" w:hAnsi="Arial" w:cs="Arial"/>
          <w:noProof/>
        </w:rPr>
        <w:t>(Hadi,</w:t>
      </w:r>
      <w:r>
        <w:rPr>
          <w:rFonts w:ascii="Arial" w:hAnsi="Arial" w:cs="Arial"/>
          <w:noProof/>
        </w:rPr>
        <w:t xml:space="preserve"> </w:t>
      </w:r>
      <w:r w:rsidRPr="001A577F">
        <w:rPr>
          <w:rFonts w:ascii="Arial" w:hAnsi="Arial" w:cs="Arial"/>
          <w:noProof/>
        </w:rPr>
        <w:t>1986)</w:t>
      </w:r>
      <w:r w:rsidRPr="001A577F">
        <w:rPr>
          <w:rFonts w:ascii="Arial" w:hAnsi="Arial" w:cs="Arial"/>
        </w:rPr>
        <w:fldChar w:fldCharType="end"/>
      </w:r>
      <w:r>
        <w:rPr>
          <w:rFonts w:ascii="Arial" w:hAnsi="Arial" w:cs="Arial"/>
        </w:rPr>
        <w:t xml:space="preserve"> </w:t>
      </w:r>
      <w:r w:rsidRPr="001A577F">
        <w:rPr>
          <w:rFonts w:ascii="Arial" w:hAnsi="Arial" w:cs="Arial"/>
        </w:rPr>
        <w:t>mengemukakan</w:t>
      </w:r>
      <w:r>
        <w:rPr>
          <w:rFonts w:ascii="Arial" w:hAnsi="Arial" w:cs="Arial"/>
        </w:rPr>
        <w:t xml:space="preserve"> </w:t>
      </w:r>
      <w:r w:rsidRPr="001A577F">
        <w:rPr>
          <w:rFonts w:ascii="Arial" w:hAnsi="Arial" w:cs="Arial"/>
        </w:rPr>
        <w:t>bahwa,</w:t>
      </w:r>
      <w:r>
        <w:rPr>
          <w:rFonts w:ascii="Arial" w:hAnsi="Arial" w:cs="Arial"/>
        </w:rPr>
        <w:t xml:space="preserve"> </w:t>
      </w:r>
      <w:r w:rsidRPr="001A577F">
        <w:rPr>
          <w:rFonts w:ascii="Arial" w:hAnsi="Arial" w:cs="Arial"/>
        </w:rPr>
        <w:t>observasi</w:t>
      </w:r>
      <w:r>
        <w:rPr>
          <w:rFonts w:ascii="Arial" w:hAnsi="Arial" w:cs="Arial"/>
        </w:rPr>
        <w:t xml:space="preserve"> </w:t>
      </w:r>
      <w:r w:rsidRPr="001A577F">
        <w:rPr>
          <w:rFonts w:ascii="Arial" w:hAnsi="Arial" w:cs="Arial"/>
        </w:rPr>
        <w:t>merupakan</w:t>
      </w:r>
      <w:r>
        <w:rPr>
          <w:rFonts w:ascii="Arial" w:hAnsi="Arial" w:cs="Arial"/>
        </w:rPr>
        <w:t xml:space="preserve"> </w:t>
      </w:r>
      <w:r w:rsidRPr="001A577F">
        <w:rPr>
          <w:rFonts w:ascii="Arial" w:hAnsi="Arial" w:cs="Arial"/>
        </w:rPr>
        <w:t>suatu</w:t>
      </w:r>
      <w:r>
        <w:rPr>
          <w:rFonts w:ascii="Arial" w:hAnsi="Arial" w:cs="Arial"/>
        </w:rPr>
        <w:t xml:space="preserve"> </w:t>
      </w:r>
      <w:r w:rsidRPr="001A577F">
        <w:rPr>
          <w:rFonts w:ascii="Arial" w:hAnsi="Arial" w:cs="Arial"/>
        </w:rPr>
        <w:lastRenderedPageBreak/>
        <w:t>proses</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kompleks,</w:t>
      </w:r>
      <w:r>
        <w:rPr>
          <w:rFonts w:ascii="Arial" w:hAnsi="Arial" w:cs="Arial"/>
        </w:rPr>
        <w:t xml:space="preserve"> </w:t>
      </w:r>
      <w:r w:rsidRPr="001A577F">
        <w:rPr>
          <w:rFonts w:ascii="Arial" w:hAnsi="Arial" w:cs="Arial"/>
        </w:rPr>
        <w:t>suatu</w:t>
      </w:r>
      <w:r>
        <w:rPr>
          <w:rFonts w:ascii="Arial" w:hAnsi="Arial" w:cs="Arial"/>
        </w:rPr>
        <w:t xml:space="preserve"> </w:t>
      </w:r>
      <w:r w:rsidRPr="001A577F">
        <w:rPr>
          <w:rFonts w:ascii="Arial" w:hAnsi="Arial" w:cs="Arial"/>
        </w:rPr>
        <w:t>proses</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tersusun</w:t>
      </w:r>
      <w:r>
        <w:rPr>
          <w:rFonts w:ascii="Arial" w:hAnsi="Arial" w:cs="Arial"/>
        </w:rPr>
        <w:t xml:space="preserve"> </w:t>
      </w:r>
      <w:r w:rsidRPr="001A577F">
        <w:rPr>
          <w:rFonts w:ascii="Arial" w:hAnsi="Arial" w:cs="Arial"/>
        </w:rPr>
        <w:t>dari</w:t>
      </w:r>
      <w:r>
        <w:rPr>
          <w:rFonts w:ascii="Arial" w:hAnsi="Arial" w:cs="Arial"/>
        </w:rPr>
        <w:t xml:space="preserve"> </w:t>
      </w:r>
      <w:r w:rsidRPr="001A577F">
        <w:rPr>
          <w:rFonts w:ascii="Arial" w:hAnsi="Arial" w:cs="Arial"/>
        </w:rPr>
        <w:t>pelbagai</w:t>
      </w:r>
      <w:r>
        <w:rPr>
          <w:rFonts w:ascii="Arial" w:hAnsi="Arial" w:cs="Arial"/>
        </w:rPr>
        <w:t xml:space="preserve"> </w:t>
      </w:r>
      <w:r w:rsidRPr="001A577F">
        <w:rPr>
          <w:rFonts w:ascii="Arial" w:hAnsi="Arial" w:cs="Arial"/>
        </w:rPr>
        <w:t>proses</w:t>
      </w:r>
      <w:r>
        <w:rPr>
          <w:rFonts w:ascii="Arial" w:hAnsi="Arial" w:cs="Arial"/>
        </w:rPr>
        <w:t xml:space="preserve"> </w:t>
      </w:r>
      <w:r w:rsidRPr="001A577F">
        <w:rPr>
          <w:rFonts w:ascii="Arial" w:hAnsi="Arial" w:cs="Arial"/>
        </w:rPr>
        <w:t>biologis</w:t>
      </w:r>
      <w:r>
        <w:rPr>
          <w:rFonts w:ascii="Arial" w:hAnsi="Arial" w:cs="Arial"/>
        </w:rPr>
        <w:t xml:space="preserve"> </w:t>
      </w:r>
      <w:r w:rsidRPr="001A577F">
        <w:rPr>
          <w:rFonts w:ascii="Arial" w:hAnsi="Arial" w:cs="Arial"/>
        </w:rPr>
        <w:t>dan</w:t>
      </w:r>
      <w:r>
        <w:rPr>
          <w:rFonts w:ascii="Arial" w:hAnsi="Arial" w:cs="Arial"/>
        </w:rPr>
        <w:t xml:space="preserve"> </w:t>
      </w:r>
      <w:r w:rsidRPr="001A577F">
        <w:rPr>
          <w:rFonts w:ascii="Arial" w:hAnsi="Arial" w:cs="Arial"/>
        </w:rPr>
        <w:t>psikologis.</w:t>
      </w:r>
      <w:r>
        <w:rPr>
          <w:rFonts w:ascii="Arial" w:hAnsi="Arial" w:cs="Arial"/>
        </w:rPr>
        <w:t xml:space="preserve"> </w:t>
      </w:r>
      <w:r w:rsidRPr="001A577F">
        <w:rPr>
          <w:rFonts w:ascii="Arial" w:hAnsi="Arial" w:cs="Arial"/>
        </w:rPr>
        <w:t>Dua</w:t>
      </w:r>
      <w:r>
        <w:rPr>
          <w:rFonts w:ascii="Arial" w:hAnsi="Arial" w:cs="Arial"/>
        </w:rPr>
        <w:t xml:space="preserve"> </w:t>
      </w:r>
      <w:r w:rsidRPr="001A577F">
        <w:rPr>
          <w:rFonts w:ascii="Arial" w:hAnsi="Arial" w:cs="Arial"/>
        </w:rPr>
        <w:t>di</w:t>
      </w:r>
      <w:r>
        <w:rPr>
          <w:rFonts w:ascii="Arial" w:hAnsi="Arial" w:cs="Arial"/>
        </w:rPr>
        <w:t xml:space="preserve"> </w:t>
      </w:r>
      <w:r w:rsidRPr="001A577F">
        <w:rPr>
          <w:rFonts w:ascii="Arial" w:hAnsi="Arial" w:cs="Arial"/>
        </w:rPr>
        <w:t>antara</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terpenting</w:t>
      </w:r>
      <w:r>
        <w:rPr>
          <w:rFonts w:ascii="Arial" w:hAnsi="Arial" w:cs="Arial"/>
        </w:rPr>
        <w:t xml:space="preserve"> </w:t>
      </w:r>
      <w:r w:rsidRPr="001A577F">
        <w:rPr>
          <w:rFonts w:ascii="Arial" w:hAnsi="Arial" w:cs="Arial"/>
        </w:rPr>
        <w:t>adalah</w:t>
      </w:r>
      <w:r>
        <w:rPr>
          <w:rFonts w:ascii="Arial" w:hAnsi="Arial" w:cs="Arial"/>
        </w:rPr>
        <w:t xml:space="preserve"> </w:t>
      </w:r>
      <w:r w:rsidRPr="001A577F">
        <w:rPr>
          <w:rFonts w:ascii="Arial" w:hAnsi="Arial" w:cs="Arial"/>
        </w:rPr>
        <w:t>proses-proses</w:t>
      </w:r>
      <w:r>
        <w:rPr>
          <w:rFonts w:ascii="Arial" w:hAnsi="Arial" w:cs="Arial"/>
        </w:rPr>
        <w:t xml:space="preserve"> </w:t>
      </w:r>
      <w:r w:rsidRPr="001A577F">
        <w:rPr>
          <w:rFonts w:ascii="Arial" w:hAnsi="Arial" w:cs="Arial"/>
        </w:rPr>
        <w:t>pengamatan</w:t>
      </w:r>
      <w:r>
        <w:rPr>
          <w:rFonts w:ascii="Arial" w:hAnsi="Arial" w:cs="Arial"/>
        </w:rPr>
        <w:t xml:space="preserve"> </w:t>
      </w:r>
      <w:r w:rsidRPr="001A577F">
        <w:rPr>
          <w:rFonts w:ascii="Arial" w:hAnsi="Arial" w:cs="Arial"/>
        </w:rPr>
        <w:t>dan</w:t>
      </w:r>
      <w:r>
        <w:rPr>
          <w:rFonts w:ascii="Arial" w:hAnsi="Arial" w:cs="Arial"/>
        </w:rPr>
        <w:t xml:space="preserve"> </w:t>
      </w:r>
      <w:r w:rsidRPr="001A577F">
        <w:rPr>
          <w:rFonts w:ascii="Arial" w:hAnsi="Arial" w:cs="Arial"/>
        </w:rPr>
        <w:t>ingatan.</w:t>
      </w:r>
      <w:r>
        <w:rPr>
          <w:rFonts w:ascii="Arial" w:hAnsi="Arial" w:cs="Arial"/>
        </w:rPr>
        <w:t xml:space="preserve"> </w:t>
      </w:r>
      <w:r w:rsidRPr="001A577F">
        <w:rPr>
          <w:rFonts w:ascii="Arial" w:hAnsi="Arial" w:cs="Arial"/>
        </w:rPr>
        <w:t>Observasi</w:t>
      </w:r>
      <w:r>
        <w:rPr>
          <w:rFonts w:ascii="Arial" w:hAnsi="Arial" w:cs="Arial"/>
        </w:rPr>
        <w:t xml:space="preserve"> </w:t>
      </w:r>
      <w:r w:rsidRPr="001A577F">
        <w:rPr>
          <w:rFonts w:ascii="Arial" w:hAnsi="Arial" w:cs="Arial"/>
        </w:rPr>
        <w:t>adalah</w:t>
      </w:r>
      <w:r>
        <w:rPr>
          <w:rFonts w:ascii="Arial" w:hAnsi="Arial" w:cs="Arial"/>
        </w:rPr>
        <w:t xml:space="preserve"> </w:t>
      </w:r>
      <w:r w:rsidRPr="001A577F">
        <w:rPr>
          <w:rFonts w:ascii="Arial" w:hAnsi="Arial" w:cs="Arial"/>
        </w:rPr>
        <w:t>suatu</w:t>
      </w:r>
      <w:r>
        <w:rPr>
          <w:rFonts w:ascii="Arial" w:hAnsi="Arial" w:cs="Arial"/>
        </w:rPr>
        <w:t xml:space="preserve"> </w:t>
      </w:r>
      <w:r w:rsidRPr="001A577F">
        <w:rPr>
          <w:rFonts w:ascii="Arial" w:hAnsi="Arial" w:cs="Arial"/>
        </w:rPr>
        <w:t>teknik</w:t>
      </w:r>
      <w:r>
        <w:rPr>
          <w:rFonts w:ascii="Arial" w:hAnsi="Arial" w:cs="Arial"/>
        </w:rPr>
        <w:t xml:space="preserve"> </w:t>
      </w:r>
      <w:r w:rsidRPr="001A577F">
        <w:rPr>
          <w:rFonts w:ascii="Arial" w:hAnsi="Arial" w:cs="Arial"/>
        </w:rPr>
        <w:t>pengumpulan</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memiliki</w:t>
      </w:r>
      <w:r>
        <w:rPr>
          <w:rFonts w:ascii="Arial" w:hAnsi="Arial" w:cs="Arial"/>
        </w:rPr>
        <w:t xml:space="preserve"> </w:t>
      </w:r>
      <w:r w:rsidRPr="001A577F">
        <w:rPr>
          <w:rFonts w:ascii="Arial" w:hAnsi="Arial" w:cs="Arial"/>
        </w:rPr>
        <w:t>ciri</w:t>
      </w:r>
      <w:r>
        <w:rPr>
          <w:rFonts w:ascii="Arial" w:hAnsi="Arial" w:cs="Arial"/>
        </w:rPr>
        <w:t xml:space="preserve"> </w:t>
      </w:r>
      <w:r w:rsidRPr="001A577F">
        <w:rPr>
          <w:rFonts w:ascii="Arial" w:hAnsi="Arial" w:cs="Arial"/>
        </w:rPr>
        <w:t>khas</w:t>
      </w:r>
      <w:r>
        <w:rPr>
          <w:rFonts w:ascii="Arial" w:hAnsi="Arial" w:cs="Arial"/>
        </w:rPr>
        <w:t xml:space="preserve"> </w:t>
      </w:r>
      <w:r w:rsidRPr="001A577F">
        <w:rPr>
          <w:rFonts w:ascii="Arial" w:hAnsi="Arial" w:cs="Arial"/>
        </w:rPr>
        <w:t>dibandingkan</w:t>
      </w:r>
      <w:r>
        <w:rPr>
          <w:rFonts w:ascii="Arial" w:hAnsi="Arial" w:cs="Arial"/>
        </w:rPr>
        <w:t xml:space="preserve"> </w:t>
      </w:r>
      <w:r w:rsidRPr="001A577F">
        <w:rPr>
          <w:rFonts w:ascii="Arial" w:hAnsi="Arial" w:cs="Arial"/>
        </w:rPr>
        <w:t>dengan</w:t>
      </w:r>
      <w:r>
        <w:rPr>
          <w:rFonts w:ascii="Arial" w:hAnsi="Arial" w:cs="Arial"/>
        </w:rPr>
        <w:t xml:space="preserve"> </w:t>
      </w:r>
      <w:r w:rsidRPr="001A577F">
        <w:rPr>
          <w:rFonts w:ascii="Arial" w:hAnsi="Arial" w:cs="Arial"/>
        </w:rPr>
        <w:t>teknik</w:t>
      </w:r>
      <w:r>
        <w:rPr>
          <w:rFonts w:ascii="Arial" w:hAnsi="Arial" w:cs="Arial"/>
        </w:rPr>
        <w:t xml:space="preserve"> </w:t>
      </w:r>
      <w:r w:rsidRPr="001A577F">
        <w:rPr>
          <w:rFonts w:ascii="Arial" w:hAnsi="Arial" w:cs="Arial"/>
        </w:rPr>
        <w:t>lainnya</w:t>
      </w:r>
      <w:r>
        <w:rPr>
          <w:rFonts w:ascii="Arial" w:hAnsi="Arial" w:cs="Arial"/>
        </w:rPr>
        <w:t xml:space="preserve"> </w:t>
      </w:r>
      <w:r w:rsidRPr="001A577F">
        <w:rPr>
          <w:rFonts w:ascii="Arial" w:hAnsi="Arial" w:cs="Arial"/>
        </w:rPr>
        <w:fldChar w:fldCharType="begin" w:fldLock="1"/>
      </w:r>
      <w:r w:rsidRPr="001A577F">
        <w:rPr>
          <w:rFonts w:ascii="Arial" w:hAnsi="Arial" w:cs="Arial"/>
        </w:rPr>
        <w:instrText>ADDIN CSL_CITATION {"citationItems":[{"id":"ITEM-1","itemData":{"abstract":"Jenis penelitian ini adalah penelitian deskriptif korelasional dengan menggunakan pendekatan Cross Sectional. Penelitian deskriptif korelasional adalah penelitian yang diarahkan untuk menjelaskan hubungan antara 2 variabel yaitu variabel bebas dan terikat, Nursalam (2001). Pendekatan Cross Sectional adalah pengambilan data pada suatu waktu tertentu dimana data tersebut menggambarkan pada waktu tersebut (Muslim, 1996). B. Populasi dan Sampel 1. Populasi Populasi merupakan keseluruhan obyek penelitian atau obyek yang akan diteliti, Notoatmojo(2002). Populasi dalam penelitian ini adalah seluruh ibu bersalin yang dirawat di RB Alamanda pada Bulan Juli – Agustus 2007. 2. Sampel Sampel merupakan sebagian dari obyek yang diteliti yang dianggap mewakili populasi, Nursalam (2002). Sampel pada penelitian ini adalah ibu post partum primipara sebanyak 30. Pengambilan sampel menggunakan purposive sampling yaitu teknik sampling dengan pertimbangan tertentu sesuai dengan keinginan peneliti , Machfoedz (2005) dengan kriteria inklusinya adalah:","author":[{"dropping-particle":"","family":"Sugiyono","given":"","non-dropping-particle":"","parse-names":false,"suffix":""}],"container-title":"Jurnal Akuntansi dan Keuangan","id":"ITEM-1","issued":{"date-parts":[["2020"]]},"page":"1-9","title":"Bab iii metoda penelitian","type":"article-journal","volume":"3"},"uris":["http://www.mendeley.com/documents/?uuid=f7a46bf9-c7cb-45ad-a17f-a5ea372d9c93"]}],"mendeley":{"formattedCitation":"(Sugiyono, 2020)","plainTextFormattedCitation":"(Sugiyono, 2020)","previouslyFormattedCitation":"(Sugiyono, 2020)"},"properties":{"noteIndex":0},"schema":"https://github.com/citation-style-language/schema/raw/master/csl-citation.json"}</w:instrText>
      </w:r>
      <w:r w:rsidRPr="001A577F">
        <w:rPr>
          <w:rFonts w:ascii="Arial" w:hAnsi="Arial" w:cs="Arial"/>
        </w:rPr>
        <w:fldChar w:fldCharType="separate"/>
      </w:r>
      <w:r w:rsidRPr="001A577F">
        <w:rPr>
          <w:rFonts w:ascii="Arial" w:hAnsi="Arial" w:cs="Arial"/>
          <w:noProof/>
        </w:rPr>
        <w:t>(Sugiyono,</w:t>
      </w:r>
      <w:r>
        <w:rPr>
          <w:rFonts w:ascii="Arial" w:hAnsi="Arial" w:cs="Arial"/>
          <w:noProof/>
        </w:rPr>
        <w:t xml:space="preserve"> </w:t>
      </w:r>
      <w:r w:rsidRPr="001A577F">
        <w:rPr>
          <w:rFonts w:ascii="Arial" w:hAnsi="Arial" w:cs="Arial"/>
          <w:noProof/>
        </w:rPr>
        <w:t>2020)</w:t>
      </w:r>
      <w:r w:rsidRPr="001A577F">
        <w:rPr>
          <w:rFonts w:ascii="Arial" w:hAnsi="Arial" w:cs="Arial"/>
        </w:rPr>
        <w:fldChar w:fldCharType="end"/>
      </w:r>
      <w:r w:rsidRPr="001A577F">
        <w:rPr>
          <w:rFonts w:ascii="Arial" w:hAnsi="Arial" w:cs="Arial"/>
        </w:rPr>
        <w:t>.</w:t>
      </w:r>
    </w:p>
    <w:p w:rsidR="00C76491" w:rsidRPr="00A92EBE" w:rsidRDefault="00C76491" w:rsidP="007E004F">
      <w:pPr>
        <w:pStyle w:val="Heading1"/>
        <w:keepNext w:val="0"/>
        <w:keepLines w:val="0"/>
        <w:tabs>
          <w:tab w:val="left" w:pos="1264"/>
        </w:tabs>
        <w:spacing w:before="0" w:line="480" w:lineRule="auto"/>
        <w:ind w:left="805" w:hanging="357"/>
        <w:rPr>
          <w:rFonts w:ascii="Arial" w:hAnsi="Arial" w:cs="Arial"/>
          <w:color w:val="auto"/>
          <w:sz w:val="24"/>
        </w:rPr>
      </w:pPr>
      <w:r>
        <w:rPr>
          <w:rFonts w:ascii="Arial" w:hAnsi="Arial" w:cs="Arial"/>
          <w:color w:val="auto"/>
          <w:spacing w:val="-2"/>
          <w:sz w:val="24"/>
        </w:rPr>
        <w:t xml:space="preserve">2. </w:t>
      </w:r>
      <w:r w:rsidRPr="009755AD">
        <w:rPr>
          <w:rFonts w:ascii="Arial" w:hAnsi="Arial" w:cs="Arial"/>
          <w:color w:val="auto"/>
          <w:spacing w:val="-2"/>
          <w:sz w:val="24"/>
        </w:rPr>
        <w:t>Wawancara</w:t>
      </w:r>
      <w:r>
        <w:rPr>
          <w:rFonts w:ascii="Arial" w:hAnsi="Arial" w:cs="Arial"/>
          <w:color w:val="auto"/>
          <w:spacing w:val="1"/>
          <w:sz w:val="24"/>
        </w:rPr>
        <w:t xml:space="preserve"> </w:t>
      </w:r>
      <w:r w:rsidRPr="009755AD">
        <w:rPr>
          <w:rFonts w:ascii="Arial" w:hAnsi="Arial" w:cs="Arial"/>
          <w:color w:val="auto"/>
          <w:spacing w:val="-2"/>
          <w:sz w:val="24"/>
        </w:rPr>
        <w:t>(</w:t>
      </w:r>
      <w:r w:rsidRPr="009755AD">
        <w:rPr>
          <w:rFonts w:ascii="Arial" w:hAnsi="Arial" w:cs="Arial"/>
          <w:i/>
          <w:color w:val="auto"/>
          <w:spacing w:val="-2"/>
          <w:sz w:val="24"/>
        </w:rPr>
        <w:t>Interview</w:t>
      </w:r>
      <w:r w:rsidRPr="009755AD">
        <w:rPr>
          <w:rFonts w:ascii="Arial" w:hAnsi="Arial" w:cs="Arial"/>
          <w:color w:val="auto"/>
          <w:spacing w:val="-2"/>
          <w:sz w:val="24"/>
        </w:rPr>
        <w:t>)</w:t>
      </w:r>
    </w:p>
    <w:p w:rsidR="00C76491" w:rsidRPr="001A577F" w:rsidRDefault="00C76491" w:rsidP="007E004F">
      <w:pPr>
        <w:pStyle w:val="BodyText"/>
        <w:spacing w:line="480" w:lineRule="auto"/>
        <w:ind w:left="805" w:hanging="357"/>
        <w:jc w:val="both"/>
        <w:rPr>
          <w:rFonts w:ascii="Arial" w:hAnsi="Arial" w:cs="Arial"/>
          <w:spacing w:val="-2"/>
        </w:rPr>
      </w:pPr>
      <w:r>
        <w:rPr>
          <w:rFonts w:ascii="Arial" w:hAnsi="Arial" w:cs="Arial"/>
        </w:rPr>
        <w:t xml:space="preserve">     </w:t>
      </w:r>
      <w:r w:rsidRPr="001A577F">
        <w:rPr>
          <w:rFonts w:ascii="Arial" w:hAnsi="Arial" w:cs="Arial"/>
        </w:rPr>
        <w:t>Menurut</w:t>
      </w:r>
      <w:r>
        <w:rPr>
          <w:rFonts w:ascii="Arial" w:hAnsi="Arial" w:cs="Arial"/>
        </w:rPr>
        <w:t xml:space="preserve"> </w:t>
      </w:r>
      <w:r w:rsidRPr="001A577F">
        <w:rPr>
          <w:rFonts w:ascii="Arial" w:hAnsi="Arial" w:cs="Arial"/>
        </w:rPr>
        <w:fldChar w:fldCharType="begin" w:fldLock="1"/>
      </w:r>
      <w:r w:rsidRPr="001A577F">
        <w:rPr>
          <w:rFonts w:ascii="Arial" w:hAnsi="Arial" w:cs="Arial"/>
        </w:rPr>
        <w:instrText>ADDIN CSL_CITATION {"citationItems":[{"id":"ITEM-1","itemData":{"abstract":"Jenis penelitian ini adalah penelitian deskriptif korelasional dengan menggunakan pendekatan Cross Sectional. Penelitian deskriptif korelasional adalah penelitian yang diarahkan untuk menjelaskan hubungan antara 2 variabel yaitu variabel bebas dan terikat, Nursalam (2001). Pendekatan Cross Sectional adalah pengambilan data pada suatu waktu tertentu dimana data tersebut menggambarkan pada waktu tersebut (Muslim, 1996). B. Populasi dan Sampel 1. Populasi Populasi merupakan keseluruhan obyek penelitian atau obyek yang akan diteliti, Notoatmojo(2002). Populasi dalam penelitian ini adalah seluruh ibu bersalin yang dirawat di RB Alamanda pada Bulan Juli – Agustus 2007. 2. Sampel Sampel merupakan sebagian dari obyek yang diteliti yang dianggap mewakili populasi, Nursalam (2002). Sampel pada penelitian ini adalah ibu post partum primipara sebanyak 30. Pengambilan sampel menggunakan purposive sampling yaitu teknik sampling dengan pertimbangan tertentu sesuai dengan keinginan peneliti , Machfoedz (2005) dengan kriteria inklusinya adalah:","author":[{"dropping-particle":"","family":"Sugiyono","given":"","non-dropping-particle":"","parse-names":false,"suffix":""}],"container-title":"Jurnal Akuntansi dan Keuangan","id":"ITEM-1","issued":{"date-parts":[["2020"]]},"page":"1-9","title":"Bab iii metoda penelitian","type":"article-journal","volume":"3"},"uris":["http://www.mendeley.com/documents/?uuid=f7a46bf9-c7cb-45ad-a17f-a5ea372d9c93"]}],"mendeley":{"formattedCitation":"(Sugiyono, 2020)","plainTextFormattedCitation":"(Sugiyono, 2020)","previouslyFormattedCitation":"(Sugiyono, 2020)"},"properties":{"noteIndex":0},"schema":"https://github.com/citation-style-language/schema/raw/master/csl-citation.json"}</w:instrText>
      </w:r>
      <w:r w:rsidRPr="001A577F">
        <w:rPr>
          <w:rFonts w:ascii="Arial" w:hAnsi="Arial" w:cs="Arial"/>
        </w:rPr>
        <w:fldChar w:fldCharType="separate"/>
      </w:r>
      <w:r w:rsidRPr="001A577F">
        <w:rPr>
          <w:rFonts w:ascii="Arial" w:hAnsi="Arial" w:cs="Arial"/>
          <w:noProof/>
        </w:rPr>
        <w:t>(Sugiyono,</w:t>
      </w:r>
      <w:r>
        <w:rPr>
          <w:rFonts w:ascii="Arial" w:hAnsi="Arial" w:cs="Arial"/>
          <w:noProof/>
        </w:rPr>
        <w:t xml:space="preserve"> </w:t>
      </w:r>
      <w:r w:rsidRPr="001A577F">
        <w:rPr>
          <w:rFonts w:ascii="Arial" w:hAnsi="Arial" w:cs="Arial"/>
          <w:noProof/>
        </w:rPr>
        <w:t>2020)</w:t>
      </w:r>
      <w:r w:rsidRPr="001A577F">
        <w:rPr>
          <w:rFonts w:ascii="Arial" w:hAnsi="Arial" w:cs="Arial"/>
        </w:rPr>
        <w:fldChar w:fldCharType="end"/>
      </w:r>
      <w:r>
        <w:rPr>
          <w:rFonts w:ascii="Arial" w:hAnsi="Arial" w:cs="Arial"/>
        </w:rPr>
        <w:t xml:space="preserve"> </w:t>
      </w:r>
      <w:r w:rsidRPr="001A577F">
        <w:rPr>
          <w:rFonts w:ascii="Arial" w:hAnsi="Arial" w:cs="Arial"/>
        </w:rPr>
        <w:t>wawancara</w:t>
      </w:r>
      <w:r>
        <w:rPr>
          <w:rFonts w:ascii="Arial" w:hAnsi="Arial" w:cs="Arial"/>
        </w:rPr>
        <w:t xml:space="preserve"> </w:t>
      </w:r>
      <w:r w:rsidRPr="001A577F">
        <w:rPr>
          <w:rFonts w:ascii="Arial" w:hAnsi="Arial" w:cs="Arial"/>
        </w:rPr>
        <w:t>adalah</w:t>
      </w:r>
      <w:r>
        <w:rPr>
          <w:rFonts w:ascii="Arial" w:hAnsi="Arial" w:cs="Arial"/>
        </w:rPr>
        <w:t xml:space="preserve"> </w:t>
      </w:r>
      <w:r w:rsidRPr="001A577F">
        <w:rPr>
          <w:rFonts w:ascii="Arial" w:hAnsi="Arial" w:cs="Arial"/>
        </w:rPr>
        <w:t>pertemuan</w:t>
      </w:r>
      <w:r>
        <w:rPr>
          <w:rFonts w:ascii="Arial" w:hAnsi="Arial" w:cs="Arial"/>
        </w:rPr>
        <w:t xml:space="preserve"> </w:t>
      </w:r>
      <w:r w:rsidRPr="001A577F">
        <w:rPr>
          <w:rFonts w:ascii="Arial" w:hAnsi="Arial" w:cs="Arial"/>
        </w:rPr>
        <w:t>dua</w:t>
      </w:r>
      <w:r>
        <w:rPr>
          <w:rFonts w:ascii="Arial" w:hAnsi="Arial" w:cs="Arial"/>
        </w:rPr>
        <w:t xml:space="preserve"> </w:t>
      </w:r>
      <w:r w:rsidRPr="001A577F">
        <w:rPr>
          <w:rFonts w:ascii="Arial" w:hAnsi="Arial" w:cs="Arial"/>
        </w:rPr>
        <w:t>orang</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dilakukan</w:t>
      </w:r>
      <w:r>
        <w:rPr>
          <w:rFonts w:ascii="Arial" w:hAnsi="Arial" w:cs="Arial"/>
        </w:rPr>
        <w:t xml:space="preserve"> </w:t>
      </w:r>
      <w:r w:rsidRPr="001A577F">
        <w:rPr>
          <w:rFonts w:ascii="Arial" w:hAnsi="Arial" w:cs="Arial"/>
        </w:rPr>
        <w:t>melalui</w:t>
      </w:r>
      <w:r>
        <w:rPr>
          <w:rFonts w:ascii="Arial" w:hAnsi="Arial" w:cs="Arial"/>
        </w:rPr>
        <w:t xml:space="preserve"> </w:t>
      </w:r>
      <w:r w:rsidRPr="001A577F">
        <w:rPr>
          <w:rFonts w:ascii="Arial" w:hAnsi="Arial" w:cs="Arial"/>
        </w:rPr>
        <w:t>tanya</w:t>
      </w:r>
      <w:r>
        <w:rPr>
          <w:rFonts w:ascii="Arial" w:hAnsi="Arial" w:cs="Arial"/>
        </w:rPr>
        <w:t xml:space="preserve"> </w:t>
      </w:r>
      <w:r w:rsidRPr="001A577F">
        <w:rPr>
          <w:rFonts w:ascii="Arial" w:hAnsi="Arial" w:cs="Arial"/>
        </w:rPr>
        <w:t>jawab</w:t>
      </w:r>
      <w:r>
        <w:rPr>
          <w:rFonts w:ascii="Arial" w:hAnsi="Arial" w:cs="Arial"/>
        </w:rPr>
        <w:t xml:space="preserve"> </w:t>
      </w:r>
      <w:r w:rsidRPr="001A577F">
        <w:rPr>
          <w:rFonts w:ascii="Arial" w:hAnsi="Arial" w:cs="Arial"/>
        </w:rPr>
        <w:t>untuk</w:t>
      </w:r>
      <w:r>
        <w:rPr>
          <w:rFonts w:ascii="Arial" w:hAnsi="Arial" w:cs="Arial"/>
        </w:rPr>
        <w:t xml:space="preserve"> </w:t>
      </w:r>
      <w:r w:rsidRPr="001A577F">
        <w:rPr>
          <w:rFonts w:ascii="Arial" w:hAnsi="Arial" w:cs="Arial"/>
        </w:rPr>
        <w:t>bertukar</w:t>
      </w:r>
      <w:r>
        <w:rPr>
          <w:rFonts w:ascii="Arial" w:hAnsi="Arial" w:cs="Arial"/>
        </w:rPr>
        <w:t xml:space="preserve"> </w:t>
      </w:r>
      <w:r w:rsidRPr="001A577F">
        <w:rPr>
          <w:rFonts w:ascii="Arial" w:hAnsi="Arial" w:cs="Arial"/>
        </w:rPr>
        <w:t>ide</w:t>
      </w:r>
      <w:r>
        <w:rPr>
          <w:rFonts w:ascii="Arial" w:hAnsi="Arial" w:cs="Arial"/>
        </w:rPr>
        <w:t xml:space="preserve"> </w:t>
      </w:r>
      <w:r w:rsidRPr="001A577F">
        <w:rPr>
          <w:rFonts w:ascii="Arial" w:hAnsi="Arial" w:cs="Arial"/>
        </w:rPr>
        <w:t>dan</w:t>
      </w:r>
      <w:r>
        <w:rPr>
          <w:rFonts w:ascii="Arial" w:hAnsi="Arial" w:cs="Arial"/>
        </w:rPr>
        <w:t xml:space="preserve"> </w:t>
      </w:r>
      <w:r w:rsidRPr="001A577F">
        <w:rPr>
          <w:rFonts w:ascii="Arial" w:hAnsi="Arial" w:cs="Arial"/>
        </w:rPr>
        <w:t>informasi</w:t>
      </w:r>
      <w:r>
        <w:rPr>
          <w:rFonts w:ascii="Arial" w:hAnsi="Arial" w:cs="Arial"/>
        </w:rPr>
        <w:t xml:space="preserve"> </w:t>
      </w:r>
      <w:r w:rsidRPr="001A577F">
        <w:rPr>
          <w:rFonts w:ascii="Arial" w:hAnsi="Arial" w:cs="Arial"/>
        </w:rPr>
        <w:t>sehingga</w:t>
      </w:r>
      <w:r>
        <w:rPr>
          <w:rFonts w:ascii="Arial" w:hAnsi="Arial" w:cs="Arial"/>
        </w:rPr>
        <w:t xml:space="preserve"> </w:t>
      </w:r>
      <w:r w:rsidRPr="001A577F">
        <w:rPr>
          <w:rFonts w:ascii="Arial" w:hAnsi="Arial" w:cs="Arial"/>
        </w:rPr>
        <w:t>dapat</w:t>
      </w:r>
      <w:r>
        <w:rPr>
          <w:rFonts w:ascii="Arial" w:hAnsi="Arial" w:cs="Arial"/>
        </w:rPr>
        <w:t xml:space="preserve"> </w:t>
      </w:r>
      <w:r w:rsidRPr="001A577F">
        <w:rPr>
          <w:rFonts w:ascii="Arial" w:hAnsi="Arial" w:cs="Arial"/>
        </w:rPr>
        <w:t>memberikan</w:t>
      </w:r>
      <w:r>
        <w:rPr>
          <w:rFonts w:ascii="Arial" w:hAnsi="Arial" w:cs="Arial"/>
        </w:rPr>
        <w:t xml:space="preserve"> </w:t>
      </w:r>
      <w:r w:rsidRPr="001A577F">
        <w:rPr>
          <w:rFonts w:ascii="Arial" w:hAnsi="Arial" w:cs="Arial"/>
        </w:rPr>
        <w:t>makna</w:t>
      </w:r>
      <w:r>
        <w:rPr>
          <w:rFonts w:ascii="Arial" w:hAnsi="Arial" w:cs="Arial"/>
        </w:rPr>
        <w:t xml:space="preserve"> </w:t>
      </w:r>
      <w:r w:rsidRPr="001A577F">
        <w:rPr>
          <w:rFonts w:ascii="Arial" w:hAnsi="Arial" w:cs="Arial"/>
        </w:rPr>
        <w:t>dalam</w:t>
      </w:r>
      <w:r>
        <w:rPr>
          <w:rFonts w:ascii="Arial" w:hAnsi="Arial" w:cs="Arial"/>
        </w:rPr>
        <w:t xml:space="preserve"> </w:t>
      </w:r>
      <w:r w:rsidRPr="001A577F">
        <w:rPr>
          <w:rFonts w:ascii="Arial" w:hAnsi="Arial" w:cs="Arial"/>
        </w:rPr>
        <w:t>suatu</w:t>
      </w:r>
      <w:r>
        <w:rPr>
          <w:rFonts w:ascii="Arial" w:hAnsi="Arial" w:cs="Arial"/>
        </w:rPr>
        <w:t xml:space="preserve"> </w:t>
      </w:r>
      <w:r w:rsidRPr="001A577F">
        <w:rPr>
          <w:rFonts w:ascii="Arial" w:hAnsi="Arial" w:cs="Arial"/>
        </w:rPr>
        <w:t>topik</w:t>
      </w:r>
      <w:r>
        <w:rPr>
          <w:rFonts w:ascii="Arial" w:hAnsi="Arial" w:cs="Arial"/>
        </w:rPr>
        <w:t xml:space="preserve"> </w:t>
      </w:r>
      <w:r w:rsidRPr="001A577F">
        <w:rPr>
          <w:rFonts w:ascii="Arial" w:hAnsi="Arial" w:cs="Arial"/>
        </w:rPr>
        <w:t>tertentu.</w:t>
      </w:r>
      <w:r>
        <w:rPr>
          <w:rFonts w:ascii="Arial" w:hAnsi="Arial" w:cs="Arial"/>
        </w:rPr>
        <w:t xml:space="preserve"> </w:t>
      </w:r>
      <w:r w:rsidRPr="001A577F">
        <w:rPr>
          <w:rFonts w:ascii="Arial" w:hAnsi="Arial" w:cs="Arial"/>
        </w:rPr>
        <w:t>Wawancara</w:t>
      </w:r>
      <w:r>
        <w:rPr>
          <w:rFonts w:ascii="Arial" w:hAnsi="Arial" w:cs="Arial"/>
        </w:rPr>
        <w:t xml:space="preserve"> </w:t>
      </w:r>
      <w:r w:rsidRPr="001A577F">
        <w:rPr>
          <w:rFonts w:ascii="Arial" w:hAnsi="Arial" w:cs="Arial"/>
        </w:rPr>
        <w:t>digunakan</w:t>
      </w:r>
      <w:r>
        <w:rPr>
          <w:rFonts w:ascii="Arial" w:hAnsi="Arial" w:cs="Arial"/>
        </w:rPr>
        <w:t xml:space="preserve"> </w:t>
      </w:r>
      <w:r w:rsidRPr="001A577F">
        <w:rPr>
          <w:rFonts w:ascii="Arial" w:hAnsi="Arial" w:cs="Arial"/>
        </w:rPr>
        <w:t>sebagai</w:t>
      </w:r>
      <w:r>
        <w:rPr>
          <w:rFonts w:ascii="Arial" w:hAnsi="Arial" w:cs="Arial"/>
        </w:rPr>
        <w:t xml:space="preserve"> </w:t>
      </w:r>
      <w:r w:rsidRPr="001A577F">
        <w:rPr>
          <w:rFonts w:ascii="Arial" w:hAnsi="Arial" w:cs="Arial"/>
        </w:rPr>
        <w:t>teknik</w:t>
      </w:r>
      <w:r>
        <w:rPr>
          <w:rFonts w:ascii="Arial" w:hAnsi="Arial" w:cs="Arial"/>
        </w:rPr>
        <w:t xml:space="preserve"> </w:t>
      </w:r>
      <w:r w:rsidRPr="001A577F">
        <w:rPr>
          <w:rFonts w:ascii="Arial" w:hAnsi="Arial" w:cs="Arial"/>
        </w:rPr>
        <w:t>pengumpulan</w:t>
      </w:r>
      <w:r>
        <w:rPr>
          <w:rFonts w:ascii="Arial" w:hAnsi="Arial" w:cs="Arial"/>
        </w:rPr>
        <w:t xml:space="preserve"> </w:t>
      </w:r>
      <w:r w:rsidRPr="001A577F">
        <w:rPr>
          <w:rFonts w:ascii="Arial" w:hAnsi="Arial" w:cs="Arial"/>
        </w:rPr>
        <w:t>data</w:t>
      </w:r>
      <w:r>
        <w:rPr>
          <w:rFonts w:ascii="Arial" w:hAnsi="Arial" w:cs="Arial"/>
        </w:rPr>
        <w:t xml:space="preserve"> </w:t>
      </w:r>
      <w:r w:rsidRPr="001A577F">
        <w:rPr>
          <w:rFonts w:ascii="Arial" w:hAnsi="Arial" w:cs="Arial"/>
        </w:rPr>
        <w:t>ketika</w:t>
      </w:r>
      <w:r>
        <w:rPr>
          <w:rFonts w:ascii="Arial" w:hAnsi="Arial" w:cs="Arial"/>
        </w:rPr>
        <w:t xml:space="preserve"> </w:t>
      </w:r>
      <w:r w:rsidRPr="001A577F">
        <w:rPr>
          <w:rFonts w:ascii="Arial" w:hAnsi="Arial" w:cs="Arial"/>
        </w:rPr>
        <w:t>peneliti</w:t>
      </w:r>
      <w:r>
        <w:rPr>
          <w:rFonts w:ascii="Arial" w:hAnsi="Arial" w:cs="Arial"/>
        </w:rPr>
        <w:t xml:space="preserve"> </w:t>
      </w:r>
      <w:r w:rsidRPr="001A577F">
        <w:rPr>
          <w:rFonts w:ascii="Arial" w:hAnsi="Arial" w:cs="Arial"/>
        </w:rPr>
        <w:t>ingin</w:t>
      </w:r>
      <w:r>
        <w:rPr>
          <w:rFonts w:ascii="Arial" w:hAnsi="Arial" w:cs="Arial"/>
        </w:rPr>
        <w:t xml:space="preserve"> </w:t>
      </w:r>
      <w:r w:rsidRPr="001A577F">
        <w:rPr>
          <w:rFonts w:ascii="Arial" w:hAnsi="Arial" w:cs="Arial"/>
        </w:rPr>
        <w:t>melakukan</w:t>
      </w:r>
      <w:r>
        <w:rPr>
          <w:rFonts w:ascii="Arial" w:hAnsi="Arial" w:cs="Arial"/>
        </w:rPr>
        <w:t xml:space="preserve"> </w:t>
      </w:r>
      <w:r w:rsidRPr="001A577F">
        <w:rPr>
          <w:rFonts w:ascii="Arial" w:hAnsi="Arial" w:cs="Arial"/>
        </w:rPr>
        <w:t>studi</w:t>
      </w:r>
      <w:r>
        <w:rPr>
          <w:rFonts w:ascii="Arial" w:hAnsi="Arial" w:cs="Arial"/>
        </w:rPr>
        <w:t xml:space="preserve"> </w:t>
      </w:r>
      <w:r w:rsidRPr="001A577F">
        <w:rPr>
          <w:rFonts w:ascii="Arial" w:hAnsi="Arial" w:cs="Arial"/>
        </w:rPr>
        <w:t>awal</w:t>
      </w:r>
      <w:r>
        <w:rPr>
          <w:rFonts w:ascii="Arial" w:hAnsi="Arial" w:cs="Arial"/>
        </w:rPr>
        <w:t xml:space="preserve"> </w:t>
      </w:r>
      <w:r w:rsidRPr="001A577F">
        <w:rPr>
          <w:rFonts w:ascii="Arial" w:hAnsi="Arial" w:cs="Arial"/>
        </w:rPr>
        <w:t>untuk</w:t>
      </w:r>
      <w:r>
        <w:rPr>
          <w:rFonts w:ascii="Arial" w:hAnsi="Arial" w:cs="Arial"/>
        </w:rPr>
        <w:t xml:space="preserve"> </w:t>
      </w:r>
      <w:r w:rsidRPr="001A577F">
        <w:rPr>
          <w:rFonts w:ascii="Arial" w:hAnsi="Arial" w:cs="Arial"/>
        </w:rPr>
        <w:t>mengidentifikasi</w:t>
      </w:r>
      <w:r>
        <w:rPr>
          <w:rFonts w:ascii="Arial" w:hAnsi="Arial" w:cs="Arial"/>
        </w:rPr>
        <w:t xml:space="preserve"> </w:t>
      </w:r>
      <w:r w:rsidRPr="001A577F">
        <w:rPr>
          <w:rFonts w:ascii="Arial" w:hAnsi="Arial" w:cs="Arial"/>
        </w:rPr>
        <w:t>masalah</w:t>
      </w:r>
      <w:r>
        <w:rPr>
          <w:rFonts w:ascii="Arial" w:hAnsi="Arial" w:cs="Arial"/>
        </w:rPr>
        <w:t xml:space="preserve"> </w:t>
      </w:r>
      <w:r w:rsidRPr="001A577F">
        <w:rPr>
          <w:rFonts w:ascii="Arial" w:hAnsi="Arial" w:cs="Arial"/>
        </w:rPr>
        <w:t>yang</w:t>
      </w:r>
      <w:r>
        <w:rPr>
          <w:rFonts w:ascii="Arial" w:hAnsi="Arial" w:cs="Arial"/>
        </w:rPr>
        <w:t xml:space="preserve"> </w:t>
      </w:r>
      <w:r w:rsidRPr="001A577F">
        <w:rPr>
          <w:rFonts w:ascii="Arial" w:hAnsi="Arial" w:cs="Arial"/>
        </w:rPr>
        <w:t>perlu</w:t>
      </w:r>
      <w:r>
        <w:rPr>
          <w:rFonts w:ascii="Arial" w:hAnsi="Arial" w:cs="Arial"/>
        </w:rPr>
        <w:t xml:space="preserve"> </w:t>
      </w:r>
      <w:r w:rsidRPr="001A577F">
        <w:rPr>
          <w:rFonts w:ascii="Arial" w:hAnsi="Arial" w:cs="Arial"/>
          <w:spacing w:val="-2"/>
        </w:rPr>
        <w:t>diteliti.</w:t>
      </w:r>
    </w:p>
    <w:p w:rsidR="00C76491" w:rsidRPr="00A92EBE" w:rsidRDefault="00C76491" w:rsidP="007E004F">
      <w:pPr>
        <w:pStyle w:val="BodyText"/>
        <w:spacing w:line="480" w:lineRule="auto"/>
        <w:ind w:left="805" w:hanging="357"/>
        <w:jc w:val="both"/>
        <w:rPr>
          <w:rFonts w:ascii="Arial" w:hAnsi="Arial" w:cs="Arial"/>
          <w:b/>
        </w:rPr>
      </w:pPr>
      <w:r w:rsidRPr="00A92EBE">
        <w:rPr>
          <w:rFonts w:ascii="Arial" w:hAnsi="Arial" w:cs="Arial"/>
          <w:b/>
          <w:spacing w:val="-2"/>
        </w:rPr>
        <w:t>3.</w:t>
      </w:r>
      <w:r>
        <w:rPr>
          <w:rFonts w:ascii="Arial" w:hAnsi="Arial" w:cs="Arial"/>
          <w:b/>
          <w:spacing w:val="-2"/>
        </w:rPr>
        <w:t xml:space="preserve"> </w:t>
      </w:r>
      <w:r w:rsidRPr="00A92EBE">
        <w:rPr>
          <w:rFonts w:ascii="Arial" w:hAnsi="Arial" w:cs="Arial"/>
          <w:b/>
          <w:spacing w:val="-2"/>
        </w:rPr>
        <w:t>Dokumentasi</w:t>
      </w:r>
    </w:p>
    <w:p w:rsidR="00ED7714" w:rsidRDefault="00C76491" w:rsidP="007E004F">
      <w:pPr>
        <w:pStyle w:val="BodyText"/>
        <w:spacing w:line="480" w:lineRule="auto"/>
        <w:ind w:left="805" w:hanging="357"/>
        <w:jc w:val="both"/>
        <w:rPr>
          <w:rFonts w:ascii="Arial" w:hAnsi="Arial" w:cs="Arial"/>
        </w:rPr>
      </w:pPr>
      <w:r>
        <w:rPr>
          <w:rFonts w:ascii="Arial" w:hAnsi="Arial" w:cs="Arial"/>
        </w:rPr>
        <w:t xml:space="preserve">     </w:t>
      </w:r>
      <w:r w:rsidRPr="00A92EBE">
        <w:rPr>
          <w:rFonts w:ascii="Arial" w:hAnsi="Arial" w:cs="Arial"/>
        </w:rPr>
        <w:t>Menurut</w:t>
      </w:r>
      <w:r>
        <w:rPr>
          <w:rFonts w:ascii="Arial" w:hAnsi="Arial" w:cs="Arial"/>
        </w:rPr>
        <w:t xml:space="preserve"> </w:t>
      </w:r>
      <w:r w:rsidRPr="00A92EBE">
        <w:rPr>
          <w:rFonts w:ascii="Arial" w:hAnsi="Arial" w:cs="Arial"/>
        </w:rPr>
        <w:fldChar w:fldCharType="begin" w:fldLock="1"/>
      </w:r>
      <w:r w:rsidRPr="00A92EBE">
        <w:rPr>
          <w:rFonts w:ascii="Arial" w:hAnsi="Arial" w:cs="Arial"/>
        </w:rPr>
        <w:instrText>ADDIN CSL_CITATION {"citationItems":[{"id":"ITEM-1","itemData":{"abstract":"Jenis penelitian ini adalah penelitian deskriptif korelasional dengan menggunakan pendekatan Cross Sectional. Penelitian deskriptif korelasional adalah penelitian yang diarahkan untuk menjelaskan hubungan antara 2 variabel yaitu variabel bebas dan terikat, Nursalam (2001). Pendekatan Cross Sectional adalah pengambilan data pada suatu waktu tertentu dimana data tersebut menggambarkan pada waktu tersebut (Muslim, 1996). B. Populasi dan Sampel 1. Populasi Populasi merupakan keseluruhan obyek penelitian atau obyek yang akan diteliti, Notoatmojo(2002). Populasi dalam penelitian ini adalah seluruh ibu bersalin yang dirawat di RB Alamanda pada Bulan Juli – Agustus 2007. 2. Sampel Sampel merupakan sebagian dari obyek yang diteliti yang dianggap mewakili populasi, Nursalam (2002). Sampel pada penelitian ini adalah ibu post partum primipara sebanyak 30. Pengambilan sampel menggunakan purposive sampling yaitu teknik sampling dengan pertimbangan tertentu sesuai dengan keinginan peneliti , Machfoedz (2005) dengan kriteria inklusinya adalah:","author":[{"dropping-particle":"","family":"Sugiyono","given":"","non-dropping-particle":"","parse-names":false,"suffix":""}],"container-title":"Jurnal Akuntansi dan Keuangan","id":"ITEM-1","issued":{"date-parts":[["2020"]]},"page":"1-9","title":"Bab iii metoda penelitian","type":"article-journal","volume":"3"},"uris":["http://www.mendeley.com/documents/?uuid=f7a46bf9-c7cb-45ad-a17f-a5ea372d9c93"]}],"mendeley":{"formattedCitation":"(Sugiyono, 2020)","plainTextFormattedCitation":"(Sugiyono, 2020)","previouslyFormattedCitation":"(Sugiyono, 2020)"},"properties":{"noteIndex":0},"schema":"https://github.com/citation-style-language/schema/raw/master/csl-citation.json"}</w:instrText>
      </w:r>
      <w:r w:rsidRPr="00A92EBE">
        <w:rPr>
          <w:rFonts w:ascii="Arial" w:hAnsi="Arial" w:cs="Arial"/>
        </w:rPr>
        <w:fldChar w:fldCharType="separate"/>
      </w:r>
      <w:r w:rsidRPr="00A92EBE">
        <w:rPr>
          <w:rFonts w:ascii="Arial" w:hAnsi="Arial" w:cs="Arial"/>
          <w:noProof/>
        </w:rPr>
        <w:t>(Sugiyono,</w:t>
      </w:r>
      <w:r>
        <w:rPr>
          <w:rFonts w:ascii="Arial" w:hAnsi="Arial" w:cs="Arial"/>
          <w:noProof/>
        </w:rPr>
        <w:t xml:space="preserve"> </w:t>
      </w:r>
      <w:r w:rsidRPr="00A92EBE">
        <w:rPr>
          <w:rFonts w:ascii="Arial" w:hAnsi="Arial" w:cs="Arial"/>
          <w:noProof/>
        </w:rPr>
        <w:t>2020)</w:t>
      </w:r>
      <w:r w:rsidRPr="00A92EBE">
        <w:rPr>
          <w:rFonts w:ascii="Arial" w:hAnsi="Arial" w:cs="Arial"/>
        </w:rPr>
        <w:fldChar w:fldCharType="end"/>
      </w:r>
      <w:r>
        <w:rPr>
          <w:rFonts w:ascii="Arial" w:hAnsi="Arial" w:cs="Arial"/>
        </w:rPr>
        <w:t xml:space="preserve"> </w:t>
      </w:r>
      <w:r w:rsidRPr="00A92EBE">
        <w:rPr>
          <w:rFonts w:ascii="Arial" w:hAnsi="Arial" w:cs="Arial"/>
        </w:rPr>
        <w:t>dokumentasi</w:t>
      </w:r>
      <w:r>
        <w:rPr>
          <w:rFonts w:ascii="Arial" w:hAnsi="Arial" w:cs="Arial"/>
        </w:rPr>
        <w:t xml:space="preserve"> </w:t>
      </w:r>
      <w:r w:rsidRPr="00A92EBE">
        <w:rPr>
          <w:rFonts w:ascii="Arial" w:hAnsi="Arial" w:cs="Arial"/>
        </w:rPr>
        <w:t>adalah</w:t>
      </w:r>
      <w:r>
        <w:rPr>
          <w:rFonts w:ascii="Arial" w:hAnsi="Arial" w:cs="Arial"/>
        </w:rPr>
        <w:t xml:space="preserve"> </w:t>
      </w:r>
      <w:r w:rsidRPr="00A92EBE">
        <w:rPr>
          <w:rFonts w:ascii="Arial" w:hAnsi="Arial" w:cs="Arial"/>
        </w:rPr>
        <w:t>pengumpulan</w:t>
      </w:r>
      <w:r>
        <w:rPr>
          <w:rFonts w:ascii="Arial" w:hAnsi="Arial" w:cs="Arial"/>
        </w:rPr>
        <w:t xml:space="preserve"> </w:t>
      </w:r>
      <w:r w:rsidRPr="00A92EBE">
        <w:rPr>
          <w:rFonts w:ascii="Arial" w:hAnsi="Arial" w:cs="Arial"/>
        </w:rPr>
        <w:t>data</w:t>
      </w:r>
      <w:r>
        <w:rPr>
          <w:rFonts w:ascii="Arial" w:hAnsi="Arial" w:cs="Arial"/>
        </w:rPr>
        <w:t xml:space="preserve"> </w:t>
      </w:r>
      <w:r w:rsidRPr="00A92EBE">
        <w:rPr>
          <w:rFonts w:ascii="Arial" w:hAnsi="Arial" w:cs="Arial"/>
        </w:rPr>
        <w:t>dari</w:t>
      </w:r>
      <w:r>
        <w:rPr>
          <w:rFonts w:ascii="Arial" w:hAnsi="Arial" w:cs="Arial"/>
        </w:rPr>
        <w:t xml:space="preserve"> </w:t>
      </w:r>
      <w:r w:rsidRPr="00A92EBE">
        <w:rPr>
          <w:rFonts w:ascii="Arial" w:hAnsi="Arial" w:cs="Arial"/>
        </w:rPr>
        <w:t>catatan</w:t>
      </w:r>
      <w:r>
        <w:rPr>
          <w:rFonts w:ascii="Arial" w:hAnsi="Arial" w:cs="Arial"/>
        </w:rPr>
        <w:t xml:space="preserve"> </w:t>
      </w:r>
      <w:r w:rsidRPr="00A92EBE">
        <w:rPr>
          <w:rFonts w:ascii="Arial" w:hAnsi="Arial" w:cs="Arial"/>
        </w:rPr>
        <w:t>peristiwa</w:t>
      </w:r>
      <w:r>
        <w:rPr>
          <w:rFonts w:ascii="Arial" w:hAnsi="Arial" w:cs="Arial"/>
        </w:rPr>
        <w:t xml:space="preserve"> </w:t>
      </w:r>
      <w:r w:rsidRPr="00A92EBE">
        <w:rPr>
          <w:rFonts w:ascii="Arial" w:hAnsi="Arial" w:cs="Arial"/>
        </w:rPr>
        <w:t>yang</w:t>
      </w:r>
      <w:r>
        <w:rPr>
          <w:rFonts w:ascii="Arial" w:hAnsi="Arial" w:cs="Arial"/>
        </w:rPr>
        <w:t xml:space="preserve"> </w:t>
      </w:r>
      <w:r w:rsidRPr="00A92EBE">
        <w:rPr>
          <w:rFonts w:ascii="Arial" w:hAnsi="Arial" w:cs="Arial"/>
        </w:rPr>
        <w:t>sudah</w:t>
      </w:r>
      <w:r>
        <w:rPr>
          <w:rFonts w:ascii="Arial" w:hAnsi="Arial" w:cs="Arial"/>
        </w:rPr>
        <w:t xml:space="preserve"> </w:t>
      </w:r>
      <w:r w:rsidRPr="00A92EBE">
        <w:rPr>
          <w:rFonts w:ascii="Arial" w:hAnsi="Arial" w:cs="Arial"/>
        </w:rPr>
        <w:t>berlaku</w:t>
      </w:r>
      <w:r>
        <w:rPr>
          <w:rFonts w:ascii="Arial" w:hAnsi="Arial" w:cs="Arial"/>
        </w:rPr>
        <w:t xml:space="preserve"> </w:t>
      </w:r>
      <w:r w:rsidRPr="00A92EBE">
        <w:rPr>
          <w:rFonts w:ascii="Arial" w:hAnsi="Arial" w:cs="Arial"/>
        </w:rPr>
        <w:t>baik</w:t>
      </w:r>
      <w:r>
        <w:rPr>
          <w:rFonts w:ascii="Arial" w:hAnsi="Arial" w:cs="Arial"/>
        </w:rPr>
        <w:t xml:space="preserve"> </w:t>
      </w:r>
      <w:r w:rsidRPr="00A92EBE">
        <w:rPr>
          <w:rFonts w:ascii="Arial" w:hAnsi="Arial" w:cs="Arial"/>
        </w:rPr>
        <w:t>berbentuk</w:t>
      </w:r>
      <w:r>
        <w:rPr>
          <w:rFonts w:ascii="Arial" w:hAnsi="Arial" w:cs="Arial"/>
        </w:rPr>
        <w:t xml:space="preserve"> </w:t>
      </w:r>
      <w:r w:rsidRPr="00A92EBE">
        <w:rPr>
          <w:rFonts w:ascii="Arial" w:hAnsi="Arial" w:cs="Arial"/>
        </w:rPr>
        <w:t>tulisan,</w:t>
      </w:r>
      <w:r>
        <w:rPr>
          <w:rFonts w:ascii="Arial" w:hAnsi="Arial" w:cs="Arial"/>
        </w:rPr>
        <w:t xml:space="preserve"> </w:t>
      </w:r>
      <w:r w:rsidRPr="00A92EBE">
        <w:rPr>
          <w:rFonts w:ascii="Arial" w:hAnsi="Arial" w:cs="Arial"/>
        </w:rPr>
        <w:t>gambar,</w:t>
      </w:r>
      <w:r>
        <w:rPr>
          <w:rFonts w:ascii="Arial" w:hAnsi="Arial" w:cs="Arial"/>
        </w:rPr>
        <w:t xml:space="preserve"> </w:t>
      </w:r>
      <w:r w:rsidRPr="00A92EBE">
        <w:rPr>
          <w:rFonts w:ascii="Arial" w:hAnsi="Arial" w:cs="Arial"/>
        </w:rPr>
        <w:t>foto</w:t>
      </w:r>
      <w:r>
        <w:rPr>
          <w:rFonts w:ascii="Arial" w:hAnsi="Arial" w:cs="Arial"/>
        </w:rPr>
        <w:t xml:space="preserve"> </w:t>
      </w:r>
      <w:r w:rsidRPr="00A92EBE">
        <w:rPr>
          <w:rFonts w:ascii="Arial" w:hAnsi="Arial" w:cs="Arial"/>
        </w:rPr>
        <w:t>atau</w:t>
      </w:r>
      <w:r>
        <w:rPr>
          <w:rFonts w:ascii="Arial" w:hAnsi="Arial" w:cs="Arial"/>
        </w:rPr>
        <w:t xml:space="preserve"> </w:t>
      </w:r>
      <w:r w:rsidRPr="00A92EBE">
        <w:rPr>
          <w:rFonts w:ascii="Arial" w:hAnsi="Arial" w:cs="Arial"/>
        </w:rPr>
        <w:t>karya-karya</w:t>
      </w:r>
      <w:r>
        <w:rPr>
          <w:rFonts w:ascii="Arial" w:hAnsi="Arial" w:cs="Arial"/>
        </w:rPr>
        <w:t xml:space="preserve"> </w:t>
      </w:r>
      <w:r w:rsidRPr="00A92EBE">
        <w:rPr>
          <w:rFonts w:ascii="Arial" w:hAnsi="Arial" w:cs="Arial"/>
        </w:rPr>
        <w:t>monumental</w:t>
      </w:r>
      <w:r>
        <w:rPr>
          <w:rFonts w:ascii="Arial" w:hAnsi="Arial" w:cs="Arial"/>
        </w:rPr>
        <w:t xml:space="preserve"> </w:t>
      </w:r>
      <w:r w:rsidRPr="00A92EBE">
        <w:rPr>
          <w:rFonts w:ascii="Arial" w:hAnsi="Arial" w:cs="Arial"/>
        </w:rPr>
        <w:t>dari</w:t>
      </w:r>
      <w:r>
        <w:rPr>
          <w:rFonts w:ascii="Arial" w:hAnsi="Arial" w:cs="Arial"/>
        </w:rPr>
        <w:t xml:space="preserve"> </w:t>
      </w:r>
      <w:r w:rsidRPr="00A92EBE">
        <w:rPr>
          <w:rFonts w:ascii="Arial" w:hAnsi="Arial" w:cs="Arial"/>
        </w:rPr>
        <w:t>seseorang</w:t>
      </w:r>
      <w:r>
        <w:rPr>
          <w:rFonts w:ascii="Arial" w:hAnsi="Arial" w:cs="Arial"/>
        </w:rPr>
        <w:t xml:space="preserve"> </w:t>
      </w:r>
      <w:r w:rsidRPr="00A92EBE">
        <w:rPr>
          <w:rFonts w:ascii="Arial" w:hAnsi="Arial" w:cs="Arial"/>
        </w:rPr>
        <w:t>atau</w:t>
      </w:r>
      <w:r>
        <w:rPr>
          <w:rFonts w:ascii="Arial" w:hAnsi="Arial" w:cs="Arial"/>
        </w:rPr>
        <w:t xml:space="preserve"> </w:t>
      </w:r>
      <w:r w:rsidRPr="00A92EBE">
        <w:rPr>
          <w:rFonts w:ascii="Arial" w:hAnsi="Arial" w:cs="Arial"/>
        </w:rPr>
        <w:t>instansi.</w:t>
      </w:r>
      <w:r w:rsidR="007E004F">
        <w:rPr>
          <w:rFonts w:ascii="Arial" w:hAnsi="Arial" w:cs="Arial"/>
        </w:rPr>
        <w:t xml:space="preserve"> </w:t>
      </w:r>
    </w:p>
    <w:p w:rsidR="00ED7714" w:rsidRDefault="00ED7714" w:rsidP="007E004F">
      <w:pPr>
        <w:pStyle w:val="Heading1"/>
        <w:tabs>
          <w:tab w:val="left" w:pos="878"/>
        </w:tabs>
        <w:spacing w:before="0"/>
        <w:jc w:val="both"/>
        <w:rPr>
          <w:rFonts w:ascii="Arial" w:hAnsi="Arial" w:cs="Arial"/>
          <w:color w:val="auto"/>
          <w:spacing w:val="-4"/>
          <w:sz w:val="24"/>
        </w:rPr>
      </w:pPr>
      <w:r w:rsidRPr="00A92EBE">
        <w:rPr>
          <w:rFonts w:ascii="Arial" w:hAnsi="Arial" w:cs="Arial"/>
          <w:color w:val="auto"/>
          <w:sz w:val="24"/>
        </w:rPr>
        <w:t>F.</w:t>
      </w:r>
      <w:r>
        <w:rPr>
          <w:rFonts w:ascii="Arial" w:hAnsi="Arial" w:cs="Arial"/>
          <w:color w:val="auto"/>
          <w:sz w:val="24"/>
        </w:rPr>
        <w:t xml:space="preserve"> </w:t>
      </w:r>
      <w:r w:rsidRPr="00A92EBE">
        <w:rPr>
          <w:rFonts w:ascii="Arial" w:hAnsi="Arial" w:cs="Arial"/>
          <w:color w:val="auto"/>
          <w:sz w:val="24"/>
        </w:rPr>
        <w:t>Analisis</w:t>
      </w:r>
      <w:r>
        <w:rPr>
          <w:rFonts w:ascii="Arial" w:hAnsi="Arial" w:cs="Arial"/>
          <w:color w:val="auto"/>
          <w:spacing w:val="-5"/>
          <w:sz w:val="24"/>
        </w:rPr>
        <w:t xml:space="preserve"> </w:t>
      </w:r>
      <w:r w:rsidRPr="00A92EBE">
        <w:rPr>
          <w:rFonts w:ascii="Arial" w:hAnsi="Arial" w:cs="Arial"/>
          <w:color w:val="auto"/>
          <w:spacing w:val="-4"/>
          <w:sz w:val="24"/>
        </w:rPr>
        <w:t>Data</w:t>
      </w:r>
    </w:p>
    <w:p w:rsidR="00ED7714" w:rsidRPr="00ED7714" w:rsidRDefault="00ED7714" w:rsidP="007E004F"/>
    <w:p w:rsidR="00C76491" w:rsidRPr="00A22FE6" w:rsidRDefault="00C76491" w:rsidP="007E004F">
      <w:pPr>
        <w:pStyle w:val="BodyText"/>
        <w:spacing w:line="480" w:lineRule="auto"/>
        <w:ind w:firstLine="567"/>
        <w:jc w:val="both"/>
        <w:rPr>
          <w:rFonts w:ascii="Arial" w:hAnsi="Arial" w:cs="Arial"/>
        </w:rPr>
      </w:pPr>
      <w:r w:rsidRPr="00A22FE6">
        <w:rPr>
          <w:rFonts w:ascii="Arial" w:hAnsi="Arial" w:cs="Arial"/>
        </w:rPr>
        <w:t>Di</w:t>
      </w:r>
      <w:r>
        <w:rPr>
          <w:rFonts w:ascii="Arial" w:hAnsi="Arial" w:cs="Arial"/>
        </w:rPr>
        <w:t xml:space="preserve"> </w:t>
      </w:r>
      <w:r w:rsidRPr="00A22FE6">
        <w:rPr>
          <w:rFonts w:ascii="Arial" w:hAnsi="Arial" w:cs="Arial"/>
        </w:rPr>
        <w:t>dalam</w:t>
      </w:r>
      <w:r>
        <w:rPr>
          <w:rFonts w:ascii="Arial" w:hAnsi="Arial" w:cs="Arial"/>
        </w:rPr>
        <w:t xml:space="preserve"> </w:t>
      </w:r>
      <w:r w:rsidRPr="00A22FE6">
        <w:rPr>
          <w:rFonts w:ascii="Arial" w:hAnsi="Arial" w:cs="Arial"/>
        </w:rPr>
        <w:t>penelitian</w:t>
      </w:r>
      <w:r>
        <w:rPr>
          <w:rFonts w:ascii="Arial" w:hAnsi="Arial" w:cs="Arial"/>
        </w:rPr>
        <w:t xml:space="preserve"> </w:t>
      </w:r>
      <w:r w:rsidRPr="00A22FE6">
        <w:rPr>
          <w:rFonts w:ascii="Arial" w:hAnsi="Arial" w:cs="Arial"/>
        </w:rPr>
        <w:t>ini</w:t>
      </w:r>
      <w:r>
        <w:rPr>
          <w:rFonts w:ascii="Arial" w:hAnsi="Arial" w:cs="Arial"/>
        </w:rPr>
        <w:t xml:space="preserve"> </w:t>
      </w:r>
      <w:r w:rsidRPr="00A22FE6">
        <w:rPr>
          <w:rFonts w:ascii="Arial" w:hAnsi="Arial" w:cs="Arial"/>
        </w:rPr>
        <w:t>penulis</w:t>
      </w:r>
      <w:r>
        <w:rPr>
          <w:rFonts w:ascii="Arial" w:hAnsi="Arial" w:cs="Arial"/>
        </w:rPr>
        <w:t xml:space="preserve"> </w:t>
      </w:r>
      <w:r w:rsidRPr="00A22FE6">
        <w:rPr>
          <w:rFonts w:ascii="Arial" w:hAnsi="Arial" w:cs="Arial"/>
        </w:rPr>
        <w:t>menggunakan</w:t>
      </w:r>
      <w:r>
        <w:rPr>
          <w:rFonts w:ascii="Arial" w:hAnsi="Arial" w:cs="Arial"/>
        </w:rPr>
        <w:t xml:space="preserve"> </w:t>
      </w:r>
      <w:r w:rsidRPr="00A22FE6">
        <w:rPr>
          <w:rFonts w:ascii="Arial" w:hAnsi="Arial" w:cs="Arial"/>
        </w:rPr>
        <w:t>model</w:t>
      </w:r>
      <w:r>
        <w:rPr>
          <w:rFonts w:ascii="Arial" w:hAnsi="Arial" w:cs="Arial"/>
        </w:rPr>
        <w:t xml:space="preserve"> </w:t>
      </w:r>
      <w:r w:rsidRPr="00A22FE6">
        <w:rPr>
          <w:rFonts w:ascii="Arial" w:hAnsi="Arial" w:cs="Arial"/>
        </w:rPr>
        <w:t>analisis</w:t>
      </w:r>
      <w:r>
        <w:rPr>
          <w:rFonts w:ascii="Arial" w:hAnsi="Arial" w:cs="Arial"/>
        </w:rPr>
        <w:t xml:space="preserve"> </w:t>
      </w:r>
      <w:r w:rsidRPr="00A22FE6">
        <w:rPr>
          <w:rFonts w:ascii="Arial" w:hAnsi="Arial" w:cs="Arial"/>
        </w:rPr>
        <w:t>data</w:t>
      </w:r>
      <w:r>
        <w:rPr>
          <w:rFonts w:ascii="Arial" w:hAnsi="Arial" w:cs="Arial"/>
        </w:rPr>
        <w:t xml:space="preserve"> </w:t>
      </w:r>
      <w:r w:rsidRPr="00A22FE6">
        <w:rPr>
          <w:rFonts w:ascii="Arial" w:hAnsi="Arial" w:cs="Arial"/>
        </w:rPr>
        <w:t>Miles</w:t>
      </w:r>
      <w:r>
        <w:rPr>
          <w:rFonts w:ascii="Arial" w:hAnsi="Arial" w:cs="Arial"/>
        </w:rPr>
        <w:t xml:space="preserve"> </w:t>
      </w:r>
      <w:r w:rsidRPr="00A22FE6">
        <w:rPr>
          <w:rFonts w:ascii="Arial" w:hAnsi="Arial" w:cs="Arial"/>
        </w:rPr>
        <w:t>dan</w:t>
      </w:r>
      <w:r>
        <w:rPr>
          <w:rFonts w:ascii="Arial" w:hAnsi="Arial" w:cs="Arial"/>
        </w:rPr>
        <w:t xml:space="preserve"> </w:t>
      </w:r>
      <w:r w:rsidRPr="00A22FE6">
        <w:rPr>
          <w:rFonts w:ascii="Arial" w:hAnsi="Arial" w:cs="Arial"/>
        </w:rPr>
        <w:t>Huberman.</w:t>
      </w:r>
      <w:r>
        <w:rPr>
          <w:rFonts w:ascii="Arial" w:hAnsi="Arial" w:cs="Arial"/>
        </w:rPr>
        <w:t xml:space="preserve"> </w:t>
      </w:r>
      <w:r w:rsidRPr="00A22FE6">
        <w:rPr>
          <w:rFonts w:ascii="Arial" w:hAnsi="Arial" w:cs="Arial"/>
        </w:rPr>
        <w:t>Menurut</w:t>
      </w:r>
      <w:r>
        <w:rPr>
          <w:rFonts w:ascii="Arial" w:hAnsi="Arial" w:cs="Arial"/>
        </w:rPr>
        <w:t xml:space="preserve"> </w:t>
      </w:r>
      <w:r w:rsidRPr="00A22FE6">
        <w:rPr>
          <w:rFonts w:ascii="Arial" w:hAnsi="Arial" w:cs="Arial"/>
        </w:rPr>
        <w:fldChar w:fldCharType="begin" w:fldLock="1"/>
      </w:r>
      <w:r w:rsidR="00473D71">
        <w:rPr>
          <w:rFonts w:ascii="Arial" w:hAnsi="Arial" w:cs="Arial"/>
        </w:rPr>
        <w:instrText>ADDIN CSL_CITATION {"citationItems":[{"id":"ITEM-1","itemData":{"DOI":"10.30596/jppp.v3i2.11758","abstract":"Proses pengajaran disekolah formal, tengah mengalami kejenuhan. Rutinitas proses belajar yang cenderung kaku dan baku tidak lagi mengutamakan ide kreatifitas setiap peserta didik karena semuanya harus berpola linier di dalam kelas (pedagogy indoor learning). Adapun penelitian ini untuk memecahkan permasalahan yang terjadi di lokasi penelitian penggunaan metode outdoor learning menjadi acuan dalam peningkatan hasil belajar siswa. Dengan implementasi metode outdoor learning bertujuan untuk mengetahui perencanaan, pelaksanaan, pengawasan serta evaluasi metode outdoor learning dalam peningkatan hasil belajar siswa pada mata pelajaran pendidikan agama islam di MAN 1 Medan.","author":[{"dropping-particle":"","family":"Miles dan","given":"","non-dropping-particle":"","parse-names":false,"suffix":""},{"dropping-particle":"","family":"Huberman","given":"","non-dropping-particle":"","parse-names":false,"suffix":""}],"container-title":"Jurnal Penelitian, Pendidikan dan Pengajaran: JPPP","id":"ITEM-1","issue":"2","issued":{"date-parts":[["1984"]]},"page":"147-153","title":"Implementasi Metode Outdoor Learning dalam Peningkatan Hasil Belajar Siswa pada Mata Pelajaran Agama Islam di MAN 1 Medan","type":"article-journal","volume":"3"},"uris":["http://www.mendeley.com/documents/?uuid=f07dcb44-feaf-4a7a-9925-2ca2fa22eba0"]}],"mendeley":{"formattedCitation":"(Miles dan &amp; Huberman, 1984)","manualFormatting":"(Miles &amp; Huberman, 1984)","plainTextFormattedCitation":"(Miles dan &amp; Huberman, 1984)","previouslyFormattedCitation":"(Miles dan &amp; Huberman, 1984)"},"properties":{"noteIndex":0},"schema":"https://github.com/citation-style-language/schema/raw/master/csl-citation.json"}</w:instrText>
      </w:r>
      <w:r w:rsidRPr="00A22FE6">
        <w:rPr>
          <w:rFonts w:ascii="Arial" w:hAnsi="Arial" w:cs="Arial"/>
        </w:rPr>
        <w:fldChar w:fldCharType="separate"/>
      </w:r>
      <w:r>
        <w:rPr>
          <w:rFonts w:ascii="Arial" w:hAnsi="Arial" w:cs="Arial"/>
          <w:noProof/>
        </w:rPr>
        <w:t xml:space="preserve">(Miles </w:t>
      </w:r>
      <w:r w:rsidRPr="00B4604E">
        <w:rPr>
          <w:rFonts w:ascii="Arial" w:hAnsi="Arial" w:cs="Arial"/>
          <w:noProof/>
        </w:rPr>
        <w:t>&amp;</w:t>
      </w:r>
      <w:r>
        <w:rPr>
          <w:rFonts w:ascii="Arial" w:hAnsi="Arial" w:cs="Arial"/>
          <w:noProof/>
        </w:rPr>
        <w:t xml:space="preserve"> </w:t>
      </w:r>
      <w:r w:rsidRPr="00B4604E">
        <w:rPr>
          <w:rFonts w:ascii="Arial" w:hAnsi="Arial" w:cs="Arial"/>
          <w:noProof/>
        </w:rPr>
        <w:t>Huberman,</w:t>
      </w:r>
      <w:r>
        <w:rPr>
          <w:rFonts w:ascii="Arial" w:hAnsi="Arial" w:cs="Arial"/>
          <w:noProof/>
        </w:rPr>
        <w:t xml:space="preserve"> </w:t>
      </w:r>
      <w:r w:rsidRPr="00B4604E">
        <w:rPr>
          <w:rFonts w:ascii="Arial" w:hAnsi="Arial" w:cs="Arial"/>
          <w:noProof/>
        </w:rPr>
        <w:t>1984)</w:t>
      </w:r>
      <w:r w:rsidRPr="00A22FE6">
        <w:rPr>
          <w:rFonts w:ascii="Arial" w:hAnsi="Arial" w:cs="Arial"/>
        </w:rPr>
        <w:fldChar w:fldCharType="end"/>
      </w:r>
      <w:r>
        <w:rPr>
          <w:rFonts w:ascii="Arial" w:hAnsi="Arial" w:cs="Arial"/>
        </w:rPr>
        <w:t xml:space="preserve"> </w:t>
      </w:r>
      <w:r w:rsidRPr="00A22FE6">
        <w:rPr>
          <w:rFonts w:ascii="Arial" w:hAnsi="Arial" w:cs="Arial"/>
        </w:rPr>
        <w:t>analisis</w:t>
      </w:r>
      <w:r>
        <w:rPr>
          <w:rFonts w:ascii="Arial" w:hAnsi="Arial" w:cs="Arial"/>
        </w:rPr>
        <w:t xml:space="preserve"> </w:t>
      </w:r>
      <w:r w:rsidRPr="00A22FE6">
        <w:rPr>
          <w:rFonts w:ascii="Arial" w:hAnsi="Arial" w:cs="Arial"/>
        </w:rPr>
        <w:t>data</w:t>
      </w:r>
      <w:r>
        <w:rPr>
          <w:rFonts w:ascii="Arial" w:hAnsi="Arial" w:cs="Arial"/>
        </w:rPr>
        <w:t xml:space="preserve"> </w:t>
      </w:r>
      <w:r w:rsidRPr="00A22FE6">
        <w:rPr>
          <w:rFonts w:ascii="Arial" w:hAnsi="Arial" w:cs="Arial"/>
        </w:rPr>
        <w:t>kualitatif</w:t>
      </w:r>
      <w:r>
        <w:rPr>
          <w:rFonts w:ascii="Arial" w:hAnsi="Arial" w:cs="Arial"/>
        </w:rPr>
        <w:t xml:space="preserve"> </w:t>
      </w:r>
      <w:r w:rsidRPr="00A22FE6">
        <w:rPr>
          <w:rFonts w:ascii="Arial" w:hAnsi="Arial" w:cs="Arial"/>
        </w:rPr>
        <w:t>dilakukan</w:t>
      </w:r>
      <w:r>
        <w:rPr>
          <w:rFonts w:ascii="Arial" w:hAnsi="Arial" w:cs="Arial"/>
        </w:rPr>
        <w:t xml:space="preserve"> </w:t>
      </w:r>
      <w:r w:rsidRPr="00A22FE6">
        <w:rPr>
          <w:rFonts w:ascii="Arial" w:hAnsi="Arial" w:cs="Arial"/>
        </w:rPr>
        <w:t>secara</w:t>
      </w:r>
      <w:r>
        <w:rPr>
          <w:rFonts w:ascii="Arial" w:hAnsi="Arial" w:cs="Arial"/>
        </w:rPr>
        <w:t xml:space="preserve"> </w:t>
      </w:r>
      <w:r w:rsidRPr="00A22FE6">
        <w:rPr>
          <w:rFonts w:ascii="Arial" w:hAnsi="Arial" w:cs="Arial"/>
        </w:rPr>
        <w:t>interaktif</w:t>
      </w:r>
      <w:r>
        <w:rPr>
          <w:rFonts w:ascii="Arial" w:hAnsi="Arial" w:cs="Arial"/>
        </w:rPr>
        <w:t xml:space="preserve"> </w:t>
      </w:r>
      <w:r w:rsidRPr="00A22FE6">
        <w:rPr>
          <w:rFonts w:ascii="Arial" w:hAnsi="Arial" w:cs="Arial"/>
        </w:rPr>
        <w:t>dan</w:t>
      </w:r>
      <w:r>
        <w:rPr>
          <w:rFonts w:ascii="Arial" w:hAnsi="Arial" w:cs="Arial"/>
        </w:rPr>
        <w:t xml:space="preserve"> </w:t>
      </w:r>
      <w:r w:rsidRPr="00A22FE6">
        <w:rPr>
          <w:rFonts w:ascii="Arial" w:hAnsi="Arial" w:cs="Arial"/>
        </w:rPr>
        <w:t>berkelanjutan</w:t>
      </w:r>
      <w:r>
        <w:rPr>
          <w:rFonts w:ascii="Arial" w:hAnsi="Arial" w:cs="Arial"/>
        </w:rPr>
        <w:t xml:space="preserve"> </w:t>
      </w:r>
      <w:r w:rsidRPr="00A22FE6">
        <w:rPr>
          <w:rFonts w:ascii="Arial" w:hAnsi="Arial" w:cs="Arial"/>
        </w:rPr>
        <w:t>hingga</w:t>
      </w:r>
      <w:r>
        <w:rPr>
          <w:rFonts w:ascii="Arial" w:hAnsi="Arial" w:cs="Arial"/>
        </w:rPr>
        <w:t xml:space="preserve"> </w:t>
      </w:r>
      <w:r w:rsidRPr="00A22FE6">
        <w:rPr>
          <w:rFonts w:ascii="Arial" w:hAnsi="Arial" w:cs="Arial"/>
        </w:rPr>
        <w:t>mencapai</w:t>
      </w:r>
      <w:r>
        <w:rPr>
          <w:rFonts w:ascii="Arial" w:hAnsi="Arial" w:cs="Arial"/>
        </w:rPr>
        <w:t xml:space="preserve"> </w:t>
      </w:r>
      <w:r w:rsidRPr="00A22FE6">
        <w:rPr>
          <w:rFonts w:ascii="Arial" w:hAnsi="Arial" w:cs="Arial"/>
        </w:rPr>
        <w:t>kejenuhan</w:t>
      </w:r>
      <w:r>
        <w:rPr>
          <w:rFonts w:ascii="Arial" w:hAnsi="Arial" w:cs="Arial"/>
        </w:rPr>
        <w:t xml:space="preserve"> </w:t>
      </w:r>
      <w:r w:rsidRPr="00A22FE6">
        <w:rPr>
          <w:rFonts w:ascii="Arial" w:hAnsi="Arial" w:cs="Arial"/>
        </w:rPr>
        <w:t>data.</w:t>
      </w:r>
      <w:r>
        <w:rPr>
          <w:rFonts w:ascii="Arial" w:hAnsi="Arial" w:cs="Arial"/>
        </w:rPr>
        <w:t xml:space="preserve"> </w:t>
      </w:r>
      <w:r w:rsidRPr="00A22FE6">
        <w:rPr>
          <w:rFonts w:ascii="Arial" w:hAnsi="Arial" w:cs="Arial"/>
        </w:rPr>
        <w:t>Proses</w:t>
      </w:r>
      <w:r>
        <w:rPr>
          <w:rFonts w:ascii="Arial" w:hAnsi="Arial" w:cs="Arial"/>
        </w:rPr>
        <w:t xml:space="preserve"> </w:t>
      </w:r>
      <w:r w:rsidRPr="00A22FE6">
        <w:rPr>
          <w:rFonts w:ascii="Arial" w:hAnsi="Arial" w:cs="Arial"/>
        </w:rPr>
        <w:t>analisis</w:t>
      </w:r>
      <w:r>
        <w:rPr>
          <w:rFonts w:ascii="Arial" w:hAnsi="Arial" w:cs="Arial"/>
        </w:rPr>
        <w:t xml:space="preserve"> </w:t>
      </w:r>
      <w:r w:rsidRPr="00A22FE6">
        <w:rPr>
          <w:rFonts w:ascii="Arial" w:hAnsi="Arial" w:cs="Arial"/>
        </w:rPr>
        <w:t>ini</w:t>
      </w:r>
      <w:r>
        <w:rPr>
          <w:rFonts w:ascii="Arial" w:hAnsi="Arial" w:cs="Arial"/>
        </w:rPr>
        <w:t xml:space="preserve"> </w:t>
      </w:r>
      <w:r w:rsidRPr="00A22FE6">
        <w:rPr>
          <w:rFonts w:ascii="Arial" w:hAnsi="Arial" w:cs="Arial"/>
        </w:rPr>
        <w:t>mencakup</w:t>
      </w:r>
      <w:r>
        <w:rPr>
          <w:rFonts w:ascii="Arial" w:hAnsi="Arial" w:cs="Arial"/>
        </w:rPr>
        <w:t xml:space="preserve"> </w:t>
      </w:r>
      <w:r w:rsidRPr="00A22FE6">
        <w:rPr>
          <w:rFonts w:ascii="Arial" w:hAnsi="Arial" w:cs="Arial"/>
        </w:rPr>
        <w:t>tiga</w:t>
      </w:r>
      <w:r>
        <w:rPr>
          <w:rFonts w:ascii="Arial" w:hAnsi="Arial" w:cs="Arial"/>
        </w:rPr>
        <w:t xml:space="preserve"> </w:t>
      </w:r>
      <w:r w:rsidRPr="00A22FE6">
        <w:rPr>
          <w:rFonts w:ascii="Arial" w:hAnsi="Arial" w:cs="Arial"/>
        </w:rPr>
        <w:t>tahapan</w:t>
      </w:r>
      <w:r>
        <w:rPr>
          <w:rFonts w:ascii="Arial" w:hAnsi="Arial" w:cs="Arial"/>
        </w:rPr>
        <w:t xml:space="preserve"> </w:t>
      </w:r>
      <w:r w:rsidRPr="00A22FE6">
        <w:rPr>
          <w:rFonts w:ascii="Arial" w:hAnsi="Arial" w:cs="Arial"/>
        </w:rPr>
        <w:t>utama,</w:t>
      </w:r>
      <w:r>
        <w:rPr>
          <w:rFonts w:ascii="Arial" w:hAnsi="Arial" w:cs="Arial"/>
        </w:rPr>
        <w:t xml:space="preserve"> </w:t>
      </w:r>
      <w:r w:rsidRPr="00A22FE6">
        <w:rPr>
          <w:rFonts w:ascii="Arial" w:hAnsi="Arial" w:cs="Arial"/>
        </w:rPr>
        <w:t>yaitu</w:t>
      </w:r>
      <w:r>
        <w:rPr>
          <w:rFonts w:ascii="Arial" w:hAnsi="Arial" w:cs="Arial"/>
        </w:rPr>
        <w:t xml:space="preserve"> </w:t>
      </w:r>
      <w:r w:rsidRPr="00A22FE6">
        <w:rPr>
          <w:rFonts w:ascii="Arial" w:hAnsi="Arial" w:cs="Arial"/>
        </w:rPr>
        <w:t>reduksi</w:t>
      </w:r>
      <w:r>
        <w:rPr>
          <w:rFonts w:ascii="Arial" w:hAnsi="Arial" w:cs="Arial"/>
        </w:rPr>
        <w:t xml:space="preserve"> </w:t>
      </w:r>
      <w:r w:rsidRPr="00A22FE6">
        <w:rPr>
          <w:rFonts w:ascii="Arial" w:hAnsi="Arial" w:cs="Arial"/>
        </w:rPr>
        <w:t>data,</w:t>
      </w:r>
      <w:r>
        <w:rPr>
          <w:rFonts w:ascii="Arial" w:hAnsi="Arial" w:cs="Arial"/>
        </w:rPr>
        <w:t xml:space="preserve"> </w:t>
      </w:r>
      <w:r w:rsidRPr="00A22FE6">
        <w:rPr>
          <w:rFonts w:ascii="Arial" w:hAnsi="Arial" w:cs="Arial"/>
        </w:rPr>
        <w:t>penyajian</w:t>
      </w:r>
      <w:r>
        <w:rPr>
          <w:rFonts w:ascii="Arial" w:hAnsi="Arial" w:cs="Arial"/>
        </w:rPr>
        <w:t xml:space="preserve"> </w:t>
      </w:r>
      <w:r w:rsidRPr="00A22FE6">
        <w:rPr>
          <w:rFonts w:ascii="Arial" w:hAnsi="Arial" w:cs="Arial"/>
        </w:rPr>
        <w:t>data,</w:t>
      </w:r>
      <w:r>
        <w:rPr>
          <w:rFonts w:ascii="Arial" w:hAnsi="Arial" w:cs="Arial"/>
        </w:rPr>
        <w:t xml:space="preserve"> </w:t>
      </w:r>
      <w:r w:rsidRPr="00A22FE6">
        <w:rPr>
          <w:rFonts w:ascii="Arial" w:hAnsi="Arial" w:cs="Arial"/>
        </w:rPr>
        <w:t>serta</w:t>
      </w:r>
      <w:r>
        <w:rPr>
          <w:rFonts w:ascii="Arial" w:hAnsi="Arial" w:cs="Arial"/>
        </w:rPr>
        <w:t xml:space="preserve"> </w:t>
      </w:r>
      <w:r w:rsidRPr="00A22FE6">
        <w:rPr>
          <w:rFonts w:ascii="Arial" w:hAnsi="Arial" w:cs="Arial"/>
        </w:rPr>
        <w:t>penarikan</w:t>
      </w:r>
      <w:r>
        <w:rPr>
          <w:rFonts w:ascii="Arial" w:hAnsi="Arial" w:cs="Arial"/>
        </w:rPr>
        <w:t xml:space="preserve"> </w:t>
      </w:r>
      <w:r w:rsidRPr="00A22FE6">
        <w:rPr>
          <w:rFonts w:ascii="Arial" w:hAnsi="Arial" w:cs="Arial"/>
        </w:rPr>
        <w:t>kesimpulan</w:t>
      </w:r>
      <w:r>
        <w:rPr>
          <w:rFonts w:ascii="Arial" w:hAnsi="Arial" w:cs="Arial"/>
        </w:rPr>
        <w:t xml:space="preserve"> </w:t>
      </w:r>
      <w:r w:rsidRPr="00A22FE6">
        <w:rPr>
          <w:rFonts w:ascii="Arial" w:hAnsi="Arial" w:cs="Arial"/>
        </w:rPr>
        <w:t>atau</w:t>
      </w:r>
      <w:r>
        <w:rPr>
          <w:rFonts w:ascii="Arial" w:hAnsi="Arial" w:cs="Arial"/>
        </w:rPr>
        <w:t xml:space="preserve"> </w:t>
      </w:r>
      <w:r w:rsidRPr="00A22FE6">
        <w:rPr>
          <w:rFonts w:ascii="Arial" w:hAnsi="Arial" w:cs="Arial"/>
        </w:rPr>
        <w:t>verifikasi</w:t>
      </w:r>
      <w:r>
        <w:rPr>
          <w:rFonts w:ascii="Arial" w:hAnsi="Arial" w:cs="Arial"/>
        </w:rPr>
        <w:t xml:space="preserve"> </w:t>
      </w:r>
    </w:p>
    <w:p w:rsidR="00C76491" w:rsidRPr="00A22FE6" w:rsidRDefault="00C76491" w:rsidP="007E004F">
      <w:pPr>
        <w:pStyle w:val="ListParagraph"/>
        <w:widowControl w:val="0"/>
        <w:numPr>
          <w:ilvl w:val="0"/>
          <w:numId w:val="8"/>
        </w:numPr>
        <w:tabs>
          <w:tab w:val="left" w:pos="1647"/>
        </w:tabs>
        <w:autoSpaceDE w:val="0"/>
        <w:autoSpaceDN w:val="0"/>
        <w:spacing w:after="0" w:line="240" w:lineRule="auto"/>
        <w:ind w:left="805" w:hanging="357"/>
        <w:contextualSpacing w:val="0"/>
        <w:jc w:val="both"/>
        <w:rPr>
          <w:rFonts w:ascii="Arial" w:hAnsi="Arial" w:cs="Arial"/>
          <w:sz w:val="24"/>
        </w:rPr>
      </w:pPr>
      <w:r w:rsidRPr="00A22FE6">
        <w:rPr>
          <w:rFonts w:ascii="Arial" w:hAnsi="Arial" w:cs="Arial"/>
          <w:sz w:val="24"/>
        </w:rPr>
        <w:lastRenderedPageBreak/>
        <w:t>Reduksi</w:t>
      </w:r>
      <w:r>
        <w:rPr>
          <w:rFonts w:ascii="Arial" w:hAnsi="Arial" w:cs="Arial"/>
          <w:spacing w:val="-3"/>
          <w:sz w:val="24"/>
        </w:rPr>
        <w:t xml:space="preserve"> </w:t>
      </w:r>
      <w:r w:rsidRPr="00A22FE6">
        <w:rPr>
          <w:rFonts w:ascii="Arial" w:hAnsi="Arial" w:cs="Arial"/>
          <w:spacing w:val="-4"/>
          <w:sz w:val="24"/>
        </w:rPr>
        <w:t>Data</w:t>
      </w:r>
    </w:p>
    <w:p w:rsidR="00C76491" w:rsidRPr="00A22FE6" w:rsidRDefault="00C76491" w:rsidP="007E004F">
      <w:pPr>
        <w:pStyle w:val="BodyText"/>
        <w:jc w:val="both"/>
        <w:rPr>
          <w:rFonts w:ascii="Arial" w:hAnsi="Arial" w:cs="Arial"/>
        </w:rPr>
      </w:pPr>
    </w:p>
    <w:p w:rsidR="00C76491" w:rsidRPr="00E025BC" w:rsidRDefault="00C76491" w:rsidP="007E004F">
      <w:pPr>
        <w:spacing w:line="480" w:lineRule="auto"/>
        <w:ind w:left="805"/>
        <w:jc w:val="both"/>
        <w:rPr>
          <w:rFonts w:ascii="Arial" w:eastAsia="Times New Roman" w:hAnsi="Arial" w:cs="Arial"/>
          <w:sz w:val="24"/>
          <w:szCs w:val="24"/>
          <w:lang w:val="en-US"/>
        </w:rPr>
      </w:pPr>
      <w:r w:rsidRPr="00B4604E">
        <w:rPr>
          <w:rFonts w:ascii="Arial" w:hAnsi="Arial" w:cs="Arial"/>
          <w:sz w:val="24"/>
        </w:rPr>
        <w:t>Menurut</w:t>
      </w:r>
      <w:r>
        <w:rPr>
          <w:rFonts w:ascii="Arial" w:hAnsi="Arial" w:cs="Arial"/>
          <w:sz w:val="24"/>
        </w:rPr>
        <w:t xml:space="preserve"> </w:t>
      </w:r>
      <w:r w:rsidRPr="00B4604E">
        <w:rPr>
          <w:rFonts w:ascii="Arial" w:hAnsi="Arial" w:cs="Arial"/>
          <w:sz w:val="24"/>
        </w:rPr>
        <w:fldChar w:fldCharType="begin" w:fldLock="1"/>
      </w:r>
      <w:r w:rsidR="00473D71">
        <w:rPr>
          <w:rFonts w:ascii="Arial" w:hAnsi="Arial" w:cs="Arial"/>
          <w:sz w:val="24"/>
        </w:rPr>
        <w:instrText>ADDIN CSL_CITATION {"citationItems":[{"id":"ITEM-1","itemData":{"DOI":"10.30596/jppp.v3i2.11758","abstract":"Proses pengajaran disekolah formal, tengah mengalami kejenuhan. Rutinitas proses belajar yang cenderung kaku dan baku tidak lagi mengutamakan ide kreatifitas setiap peserta didik karena semuanya harus berpola linier di dalam kelas (pedagogy indoor learning). Adapun penelitian ini untuk memecahkan permasalahan yang terjadi di lokasi penelitian penggunaan metode outdoor learning menjadi acuan dalam peningkatan hasil belajar siswa. Dengan implementasi metode outdoor learning bertujuan untuk mengetahui perencanaan, pelaksanaan, pengawasan serta evaluasi metode outdoor learning dalam peningkatan hasil belajar siswa pada mata pelajaran pendidikan agama islam di MAN 1 Medan.","author":[{"dropping-particle":"","family":"Miles dan","given":"","non-dropping-particle":"","parse-names":false,"suffix":""},{"dropping-particle":"","family":"Huberman","given":"","non-dropping-particle":"","parse-names":false,"suffix":""}],"container-title":"Jurnal Penelitian, Pendidikan dan Pengajaran: JPPP","id":"ITEM-1","issue":"2","issued":{"date-parts":[["1984"]]},"page":"147-153","title":"Implementasi Metode Outdoor Learning dalam Peningkatan Hasil Belajar Siswa pada Mata Pelajaran Agama Islam di MAN 1 Medan","type":"article-journal","volume":"3"},"uris":["http://www.mendeley.com/documents/?uuid=f07dcb44-feaf-4a7a-9925-2ca2fa22eba0"]}],"mendeley":{"formattedCitation":"(Miles dan &amp; Huberman, 1984)","manualFormatting":"(Miles &amp; Huberman, 1984)","plainTextFormattedCitation":"(Miles dan &amp; Huberman, 1984)","previouslyFormattedCitation":"(Miles dan &amp; Huberman, 1984)"},"properties":{"noteIndex":0},"schema":"https://github.com/citation-style-language/schema/raw/master/csl-citation.json"}</w:instrText>
      </w:r>
      <w:r w:rsidRPr="00B4604E">
        <w:rPr>
          <w:rFonts w:ascii="Arial" w:hAnsi="Arial" w:cs="Arial"/>
          <w:sz w:val="24"/>
        </w:rPr>
        <w:fldChar w:fldCharType="separate"/>
      </w:r>
      <w:r w:rsidRPr="00B4604E">
        <w:rPr>
          <w:rFonts w:ascii="Arial" w:hAnsi="Arial" w:cs="Arial"/>
          <w:noProof/>
          <w:sz w:val="24"/>
        </w:rPr>
        <w:t>(Miles</w:t>
      </w:r>
      <w:r>
        <w:rPr>
          <w:rFonts w:ascii="Arial" w:hAnsi="Arial" w:cs="Arial"/>
          <w:noProof/>
          <w:sz w:val="24"/>
        </w:rPr>
        <w:t xml:space="preserve"> </w:t>
      </w:r>
      <w:r w:rsidRPr="00B4604E">
        <w:rPr>
          <w:rFonts w:ascii="Arial" w:hAnsi="Arial" w:cs="Arial"/>
          <w:noProof/>
          <w:sz w:val="24"/>
        </w:rPr>
        <w:t>&amp;</w:t>
      </w:r>
      <w:r>
        <w:rPr>
          <w:rFonts w:ascii="Arial" w:hAnsi="Arial" w:cs="Arial"/>
          <w:noProof/>
          <w:sz w:val="24"/>
        </w:rPr>
        <w:t xml:space="preserve"> </w:t>
      </w:r>
      <w:r w:rsidRPr="00B4604E">
        <w:rPr>
          <w:rFonts w:ascii="Arial" w:hAnsi="Arial" w:cs="Arial"/>
          <w:noProof/>
          <w:sz w:val="24"/>
        </w:rPr>
        <w:t>Huberman,</w:t>
      </w:r>
      <w:r>
        <w:rPr>
          <w:rFonts w:ascii="Arial" w:hAnsi="Arial" w:cs="Arial"/>
          <w:noProof/>
          <w:sz w:val="24"/>
        </w:rPr>
        <w:t xml:space="preserve"> </w:t>
      </w:r>
      <w:r w:rsidRPr="00B4604E">
        <w:rPr>
          <w:rFonts w:ascii="Arial" w:hAnsi="Arial" w:cs="Arial"/>
          <w:noProof/>
          <w:sz w:val="24"/>
        </w:rPr>
        <w:t>1984)</w:t>
      </w:r>
      <w:r w:rsidRPr="00B4604E">
        <w:rPr>
          <w:rFonts w:ascii="Arial" w:hAnsi="Arial" w:cs="Arial"/>
          <w:sz w:val="24"/>
        </w:rPr>
        <w:fldChar w:fldCharType="end"/>
      </w:r>
      <w:r>
        <w:rPr>
          <w:rFonts w:ascii="Arial" w:hAnsi="Arial" w:cs="Arial"/>
          <w:color w:val="000000"/>
          <w:sz w:val="24"/>
          <w:szCs w:val="24"/>
        </w:rPr>
        <w:t xml:space="preserve"> p</w:t>
      </w:r>
      <w:r w:rsidRPr="00E025BC">
        <w:rPr>
          <w:rFonts w:ascii="Arial" w:hAnsi="Arial" w:cs="Arial"/>
          <w:color w:val="000000"/>
          <w:sz w:val="24"/>
          <w:szCs w:val="24"/>
        </w:rPr>
        <w:t>engumpulan</w:t>
      </w:r>
      <w:r>
        <w:rPr>
          <w:rFonts w:ascii="Arial" w:hAnsi="Arial" w:cs="Arial"/>
          <w:color w:val="000000"/>
          <w:sz w:val="24"/>
          <w:szCs w:val="24"/>
        </w:rPr>
        <w:t xml:space="preserve"> </w:t>
      </w:r>
      <w:r w:rsidRPr="00E025BC">
        <w:rPr>
          <w:rFonts w:ascii="Arial" w:hAnsi="Arial" w:cs="Arial"/>
          <w:color w:val="000000"/>
          <w:sz w:val="24"/>
          <w:szCs w:val="24"/>
        </w:rPr>
        <w:t>data</w:t>
      </w:r>
      <w:r>
        <w:rPr>
          <w:rFonts w:ascii="Arial" w:hAnsi="Arial" w:cs="Arial"/>
          <w:color w:val="000000"/>
          <w:sz w:val="24"/>
          <w:szCs w:val="24"/>
        </w:rPr>
        <w:t xml:space="preserve"> </w:t>
      </w:r>
      <w:r w:rsidRPr="00E025BC">
        <w:rPr>
          <w:rFonts w:ascii="Arial" w:hAnsi="Arial" w:cs="Arial"/>
          <w:color w:val="000000"/>
          <w:sz w:val="24"/>
          <w:szCs w:val="24"/>
        </w:rPr>
        <w:t>diperoleh</w:t>
      </w:r>
      <w:r>
        <w:rPr>
          <w:rFonts w:ascii="Arial" w:hAnsi="Arial" w:cs="Arial"/>
          <w:color w:val="000000"/>
          <w:sz w:val="24"/>
          <w:szCs w:val="24"/>
        </w:rPr>
        <w:t xml:space="preserve"> </w:t>
      </w:r>
      <w:r w:rsidRPr="00E025BC">
        <w:rPr>
          <w:rFonts w:ascii="Arial" w:hAnsi="Arial" w:cs="Arial"/>
          <w:color w:val="000000"/>
          <w:sz w:val="24"/>
          <w:szCs w:val="24"/>
        </w:rPr>
        <w:t>dari</w:t>
      </w:r>
      <w:r>
        <w:rPr>
          <w:rFonts w:ascii="Arial" w:hAnsi="Arial" w:cs="Arial"/>
          <w:color w:val="000000"/>
          <w:sz w:val="24"/>
          <w:szCs w:val="24"/>
        </w:rPr>
        <w:t xml:space="preserve"> </w:t>
      </w:r>
      <w:r w:rsidRPr="00E025BC">
        <w:rPr>
          <w:rFonts w:ascii="Arial" w:hAnsi="Arial" w:cs="Arial"/>
          <w:color w:val="000000"/>
          <w:sz w:val="24"/>
          <w:szCs w:val="24"/>
        </w:rPr>
        <w:t>wawancara,</w:t>
      </w:r>
      <w:r>
        <w:rPr>
          <w:rFonts w:ascii="Arial" w:hAnsi="Arial" w:cs="Arial"/>
          <w:color w:val="000000"/>
          <w:sz w:val="24"/>
          <w:szCs w:val="24"/>
        </w:rPr>
        <w:t xml:space="preserve"> </w:t>
      </w:r>
      <w:r w:rsidRPr="00E025BC">
        <w:rPr>
          <w:rFonts w:ascii="Arial" w:hAnsi="Arial" w:cs="Arial"/>
          <w:color w:val="000000"/>
          <w:sz w:val="24"/>
          <w:szCs w:val="24"/>
        </w:rPr>
        <w:t>observasi,</w:t>
      </w:r>
      <w:r>
        <w:rPr>
          <w:rFonts w:ascii="Arial" w:hAnsi="Arial" w:cs="Arial"/>
          <w:color w:val="000000"/>
          <w:sz w:val="24"/>
          <w:szCs w:val="24"/>
        </w:rPr>
        <w:t xml:space="preserve"> </w:t>
      </w:r>
      <w:r w:rsidRPr="00E025BC">
        <w:rPr>
          <w:rFonts w:ascii="Arial" w:hAnsi="Arial" w:cs="Arial"/>
          <w:color w:val="000000"/>
          <w:sz w:val="24"/>
          <w:szCs w:val="24"/>
        </w:rPr>
        <w:t>dan</w:t>
      </w:r>
      <w:r>
        <w:rPr>
          <w:rFonts w:ascii="Arial" w:hAnsi="Arial" w:cs="Arial"/>
          <w:color w:val="000000"/>
          <w:sz w:val="24"/>
          <w:szCs w:val="24"/>
        </w:rPr>
        <w:t xml:space="preserve"> </w:t>
      </w:r>
      <w:r w:rsidRPr="00E025BC">
        <w:rPr>
          <w:rFonts w:ascii="Arial" w:hAnsi="Arial" w:cs="Arial"/>
          <w:color w:val="000000"/>
          <w:sz w:val="24"/>
          <w:szCs w:val="24"/>
        </w:rPr>
        <w:t>dokumentasi</w:t>
      </w:r>
      <w:r>
        <w:rPr>
          <w:rFonts w:ascii="Arial" w:hAnsi="Arial" w:cs="Arial"/>
          <w:color w:val="000000"/>
          <w:sz w:val="24"/>
          <w:szCs w:val="24"/>
        </w:rPr>
        <w:t xml:space="preserve"> </w:t>
      </w:r>
      <w:r w:rsidRPr="00E025BC">
        <w:rPr>
          <w:rFonts w:ascii="Arial" w:hAnsi="Arial" w:cs="Arial"/>
          <w:color w:val="000000"/>
          <w:sz w:val="24"/>
          <w:szCs w:val="24"/>
        </w:rPr>
        <w:t>yang</w:t>
      </w:r>
      <w:r>
        <w:rPr>
          <w:rFonts w:ascii="Arial" w:hAnsi="Arial" w:cs="Arial"/>
          <w:color w:val="000000"/>
          <w:sz w:val="24"/>
          <w:szCs w:val="24"/>
        </w:rPr>
        <w:t xml:space="preserve"> </w:t>
      </w:r>
      <w:r w:rsidRPr="00E025BC">
        <w:rPr>
          <w:rFonts w:ascii="Arial" w:hAnsi="Arial" w:cs="Arial"/>
          <w:color w:val="000000"/>
          <w:sz w:val="24"/>
          <w:szCs w:val="24"/>
        </w:rPr>
        <w:t>terdapat</w:t>
      </w:r>
      <w:r>
        <w:rPr>
          <w:rFonts w:ascii="Arial" w:hAnsi="Arial" w:cs="Arial"/>
          <w:color w:val="000000"/>
          <w:sz w:val="24"/>
          <w:szCs w:val="24"/>
        </w:rPr>
        <w:t xml:space="preserve"> </w:t>
      </w:r>
      <w:r w:rsidRPr="00E025BC">
        <w:rPr>
          <w:rFonts w:ascii="Arial" w:hAnsi="Arial" w:cs="Arial"/>
          <w:color w:val="000000"/>
          <w:sz w:val="24"/>
          <w:szCs w:val="24"/>
        </w:rPr>
        <w:t>pada</w:t>
      </w:r>
      <w:r>
        <w:rPr>
          <w:rFonts w:ascii="Arial" w:hAnsi="Arial" w:cs="Arial"/>
          <w:color w:val="000000"/>
          <w:sz w:val="24"/>
          <w:szCs w:val="24"/>
        </w:rPr>
        <w:t xml:space="preserve"> </w:t>
      </w:r>
      <w:r w:rsidRPr="00E025BC">
        <w:rPr>
          <w:rFonts w:ascii="Arial" w:hAnsi="Arial" w:cs="Arial"/>
          <w:color w:val="000000"/>
          <w:sz w:val="24"/>
          <w:szCs w:val="24"/>
        </w:rPr>
        <w:t>catatan</w:t>
      </w:r>
      <w:r>
        <w:rPr>
          <w:rFonts w:ascii="Arial" w:hAnsi="Arial" w:cs="Arial"/>
          <w:color w:val="000000"/>
          <w:sz w:val="24"/>
          <w:szCs w:val="24"/>
        </w:rPr>
        <w:t xml:space="preserve"> </w:t>
      </w:r>
      <w:r w:rsidRPr="00E025BC">
        <w:rPr>
          <w:rFonts w:ascii="Arial" w:hAnsi="Arial" w:cs="Arial"/>
          <w:color w:val="000000"/>
          <w:sz w:val="24"/>
          <w:szCs w:val="24"/>
        </w:rPr>
        <w:t>lapangan.</w:t>
      </w:r>
      <w:r>
        <w:rPr>
          <w:rFonts w:ascii="Arial" w:hAnsi="Arial" w:cs="Arial"/>
          <w:color w:val="000000"/>
          <w:sz w:val="24"/>
          <w:szCs w:val="24"/>
        </w:rPr>
        <w:t xml:space="preserve"> </w:t>
      </w:r>
      <w:r w:rsidRPr="00E025BC">
        <w:rPr>
          <w:rFonts w:ascii="Arial" w:hAnsi="Arial" w:cs="Arial"/>
          <w:color w:val="000000"/>
          <w:sz w:val="24"/>
          <w:szCs w:val="24"/>
        </w:rPr>
        <w:t>Adapun</w:t>
      </w:r>
      <w:r>
        <w:rPr>
          <w:rFonts w:ascii="Arial" w:hAnsi="Arial" w:cs="Arial"/>
          <w:color w:val="000000"/>
          <w:sz w:val="24"/>
          <w:szCs w:val="24"/>
        </w:rPr>
        <w:t xml:space="preserve"> </w:t>
      </w:r>
      <w:r w:rsidRPr="00E025BC">
        <w:rPr>
          <w:rFonts w:ascii="Arial" w:hAnsi="Arial" w:cs="Arial"/>
          <w:color w:val="000000"/>
          <w:sz w:val="24"/>
          <w:szCs w:val="24"/>
        </w:rPr>
        <w:t>catatan</w:t>
      </w:r>
      <w:r>
        <w:rPr>
          <w:rFonts w:ascii="Arial" w:hAnsi="Arial" w:cs="Arial"/>
          <w:color w:val="000000"/>
          <w:sz w:val="24"/>
          <w:szCs w:val="24"/>
        </w:rPr>
        <w:t xml:space="preserve"> </w:t>
      </w:r>
      <w:r w:rsidRPr="00E025BC">
        <w:rPr>
          <w:rFonts w:ascii="Arial" w:hAnsi="Arial" w:cs="Arial"/>
          <w:color w:val="000000"/>
          <w:sz w:val="24"/>
          <w:szCs w:val="24"/>
        </w:rPr>
        <w:t>lapangan</w:t>
      </w:r>
      <w:r>
        <w:rPr>
          <w:rFonts w:ascii="Arial" w:hAnsi="Arial" w:cs="Arial"/>
          <w:color w:val="000000"/>
          <w:sz w:val="24"/>
          <w:szCs w:val="24"/>
        </w:rPr>
        <w:t xml:space="preserve"> </w:t>
      </w:r>
      <w:r w:rsidRPr="00E025BC">
        <w:rPr>
          <w:rFonts w:ascii="Arial" w:hAnsi="Arial" w:cs="Arial"/>
          <w:color w:val="000000"/>
          <w:sz w:val="24"/>
          <w:szCs w:val="24"/>
        </w:rPr>
        <w:t>disini</w:t>
      </w:r>
      <w:r>
        <w:rPr>
          <w:rFonts w:ascii="Arial" w:hAnsi="Arial" w:cs="Arial"/>
          <w:color w:val="000000"/>
          <w:sz w:val="24"/>
          <w:szCs w:val="24"/>
        </w:rPr>
        <w:t xml:space="preserve"> </w:t>
      </w:r>
      <w:r w:rsidRPr="00E025BC">
        <w:rPr>
          <w:rFonts w:ascii="Arial" w:hAnsi="Arial" w:cs="Arial"/>
          <w:color w:val="000000"/>
          <w:sz w:val="24"/>
          <w:szCs w:val="24"/>
        </w:rPr>
        <w:t>apa</w:t>
      </w:r>
      <w:r>
        <w:rPr>
          <w:rFonts w:ascii="Arial" w:hAnsi="Arial" w:cs="Arial"/>
          <w:color w:val="000000"/>
          <w:sz w:val="24"/>
          <w:szCs w:val="24"/>
        </w:rPr>
        <w:t xml:space="preserve"> </w:t>
      </w:r>
      <w:r w:rsidRPr="00E025BC">
        <w:rPr>
          <w:rFonts w:ascii="Arial" w:hAnsi="Arial" w:cs="Arial"/>
          <w:color w:val="000000"/>
          <w:sz w:val="24"/>
          <w:szCs w:val="24"/>
        </w:rPr>
        <w:t>yang</w:t>
      </w:r>
      <w:r>
        <w:rPr>
          <w:rFonts w:ascii="Arial" w:hAnsi="Arial" w:cs="Arial"/>
          <w:color w:val="000000"/>
          <w:sz w:val="24"/>
          <w:szCs w:val="24"/>
        </w:rPr>
        <w:t xml:space="preserve"> </w:t>
      </w:r>
      <w:r w:rsidRPr="00E025BC">
        <w:rPr>
          <w:rFonts w:ascii="Arial" w:hAnsi="Arial" w:cs="Arial"/>
          <w:color w:val="000000"/>
          <w:sz w:val="24"/>
          <w:szCs w:val="24"/>
        </w:rPr>
        <w:t>dilihat,</w:t>
      </w:r>
      <w:r>
        <w:rPr>
          <w:rFonts w:ascii="Arial" w:hAnsi="Arial" w:cs="Arial"/>
          <w:color w:val="000000"/>
          <w:sz w:val="24"/>
          <w:szCs w:val="24"/>
        </w:rPr>
        <w:t xml:space="preserve"> </w:t>
      </w:r>
      <w:r w:rsidRPr="00E025BC">
        <w:rPr>
          <w:rFonts w:ascii="Arial" w:hAnsi="Arial" w:cs="Arial"/>
          <w:color w:val="000000"/>
          <w:sz w:val="24"/>
          <w:szCs w:val="24"/>
        </w:rPr>
        <w:t>dirasakan,</w:t>
      </w:r>
      <w:r>
        <w:rPr>
          <w:rFonts w:ascii="Arial" w:hAnsi="Arial" w:cs="Arial"/>
          <w:color w:val="000000"/>
          <w:sz w:val="24"/>
          <w:szCs w:val="24"/>
        </w:rPr>
        <w:t xml:space="preserve"> </w:t>
      </w:r>
      <w:r w:rsidRPr="00E025BC">
        <w:rPr>
          <w:rFonts w:ascii="Arial" w:hAnsi="Arial" w:cs="Arial"/>
          <w:color w:val="000000"/>
          <w:sz w:val="24"/>
          <w:szCs w:val="24"/>
        </w:rPr>
        <w:t>dan</w:t>
      </w:r>
      <w:r>
        <w:rPr>
          <w:rFonts w:ascii="Arial" w:hAnsi="Arial" w:cs="Arial"/>
          <w:color w:val="000000"/>
          <w:sz w:val="24"/>
          <w:szCs w:val="24"/>
        </w:rPr>
        <w:t xml:space="preserve"> </w:t>
      </w:r>
      <w:r w:rsidRPr="00E025BC">
        <w:rPr>
          <w:rFonts w:ascii="Arial" w:hAnsi="Arial" w:cs="Arial"/>
          <w:color w:val="000000"/>
          <w:sz w:val="24"/>
          <w:szCs w:val="24"/>
        </w:rPr>
        <w:t>didengar</w:t>
      </w:r>
      <w:r>
        <w:rPr>
          <w:rFonts w:ascii="Arial" w:hAnsi="Arial" w:cs="Arial"/>
          <w:color w:val="000000"/>
          <w:sz w:val="24"/>
          <w:szCs w:val="24"/>
        </w:rPr>
        <w:t xml:space="preserve"> </w:t>
      </w:r>
      <w:r w:rsidRPr="00E025BC">
        <w:rPr>
          <w:rFonts w:ascii="Arial" w:hAnsi="Arial" w:cs="Arial"/>
          <w:color w:val="000000"/>
          <w:sz w:val="24"/>
          <w:szCs w:val="24"/>
        </w:rPr>
        <w:t>sendiri</w:t>
      </w:r>
      <w:r>
        <w:rPr>
          <w:rFonts w:ascii="Arial" w:hAnsi="Arial" w:cs="Arial"/>
          <w:color w:val="000000"/>
          <w:sz w:val="24"/>
          <w:szCs w:val="24"/>
        </w:rPr>
        <w:t xml:space="preserve"> </w:t>
      </w:r>
      <w:r w:rsidRPr="00E025BC">
        <w:rPr>
          <w:rFonts w:ascii="Arial" w:hAnsi="Arial" w:cs="Arial"/>
          <w:color w:val="000000"/>
          <w:sz w:val="24"/>
          <w:szCs w:val="24"/>
        </w:rPr>
        <w:t>oleh</w:t>
      </w:r>
      <w:r>
        <w:rPr>
          <w:rFonts w:ascii="Arial" w:hAnsi="Arial" w:cs="Arial"/>
          <w:color w:val="000000"/>
          <w:sz w:val="24"/>
          <w:szCs w:val="24"/>
        </w:rPr>
        <w:t xml:space="preserve"> </w:t>
      </w:r>
      <w:r w:rsidRPr="00E025BC">
        <w:rPr>
          <w:rFonts w:ascii="Arial" w:hAnsi="Arial" w:cs="Arial"/>
          <w:color w:val="000000"/>
          <w:sz w:val="24"/>
          <w:szCs w:val="24"/>
        </w:rPr>
        <w:t>peneliti.</w:t>
      </w:r>
      <w:r>
        <w:rPr>
          <w:rFonts w:ascii="Arial" w:hAnsi="Arial" w:cs="Arial"/>
          <w:color w:val="000000"/>
          <w:sz w:val="24"/>
          <w:szCs w:val="24"/>
        </w:rPr>
        <w:t xml:space="preserve"> </w:t>
      </w:r>
      <w:r w:rsidRPr="00E025BC">
        <w:rPr>
          <w:rFonts w:ascii="Arial" w:hAnsi="Arial" w:cs="Arial"/>
          <w:color w:val="000000"/>
          <w:sz w:val="24"/>
          <w:szCs w:val="24"/>
        </w:rPr>
        <w:t>Pengumpulan</w:t>
      </w:r>
      <w:r>
        <w:rPr>
          <w:rFonts w:ascii="Arial" w:hAnsi="Arial" w:cs="Arial"/>
          <w:color w:val="000000"/>
          <w:sz w:val="24"/>
          <w:szCs w:val="24"/>
        </w:rPr>
        <w:t xml:space="preserve"> </w:t>
      </w:r>
      <w:r w:rsidRPr="00E025BC">
        <w:rPr>
          <w:rFonts w:ascii="Arial" w:hAnsi="Arial" w:cs="Arial"/>
          <w:color w:val="000000"/>
          <w:sz w:val="24"/>
          <w:szCs w:val="24"/>
        </w:rPr>
        <w:t>data</w:t>
      </w:r>
      <w:r>
        <w:rPr>
          <w:rFonts w:ascii="Arial" w:hAnsi="Arial" w:cs="Arial"/>
          <w:color w:val="000000"/>
          <w:sz w:val="24"/>
          <w:szCs w:val="24"/>
        </w:rPr>
        <w:t xml:space="preserve"> </w:t>
      </w:r>
      <w:r w:rsidRPr="00E025BC">
        <w:rPr>
          <w:rFonts w:ascii="Arial" w:hAnsi="Arial" w:cs="Arial"/>
          <w:color w:val="000000"/>
          <w:sz w:val="24"/>
          <w:szCs w:val="24"/>
        </w:rPr>
        <w:t>dilakukan</w:t>
      </w:r>
      <w:r>
        <w:rPr>
          <w:rFonts w:ascii="Arial" w:hAnsi="Arial" w:cs="Arial"/>
          <w:color w:val="000000"/>
          <w:sz w:val="24"/>
          <w:szCs w:val="24"/>
        </w:rPr>
        <w:t xml:space="preserve"> </w:t>
      </w:r>
      <w:r w:rsidRPr="00E025BC">
        <w:rPr>
          <w:rFonts w:ascii="Arial" w:hAnsi="Arial" w:cs="Arial"/>
          <w:color w:val="000000"/>
          <w:sz w:val="24"/>
          <w:szCs w:val="24"/>
        </w:rPr>
        <w:t>dengan</w:t>
      </w:r>
      <w:r>
        <w:rPr>
          <w:rFonts w:ascii="Arial" w:hAnsi="Arial" w:cs="Arial"/>
          <w:color w:val="000000"/>
          <w:sz w:val="24"/>
          <w:szCs w:val="24"/>
        </w:rPr>
        <w:t xml:space="preserve"> </w:t>
      </w:r>
      <w:r w:rsidRPr="00E025BC">
        <w:rPr>
          <w:rFonts w:ascii="Arial" w:hAnsi="Arial" w:cs="Arial"/>
          <w:color w:val="000000"/>
          <w:sz w:val="24"/>
          <w:szCs w:val="24"/>
        </w:rPr>
        <w:t>cara</w:t>
      </w:r>
      <w:r>
        <w:rPr>
          <w:rFonts w:ascii="Arial" w:hAnsi="Arial" w:cs="Arial"/>
          <w:color w:val="000000"/>
          <w:sz w:val="24"/>
          <w:szCs w:val="24"/>
        </w:rPr>
        <w:t xml:space="preserve"> </w:t>
      </w:r>
      <w:r w:rsidRPr="00E025BC">
        <w:rPr>
          <w:rFonts w:ascii="Arial" w:hAnsi="Arial" w:cs="Arial"/>
          <w:color w:val="000000"/>
          <w:sz w:val="24"/>
          <w:szCs w:val="24"/>
        </w:rPr>
        <w:t>penelitian</w:t>
      </w:r>
      <w:r>
        <w:rPr>
          <w:rFonts w:ascii="Arial" w:hAnsi="Arial" w:cs="Arial"/>
          <w:color w:val="000000"/>
          <w:sz w:val="24"/>
          <w:szCs w:val="24"/>
        </w:rPr>
        <w:t xml:space="preserve"> </w:t>
      </w:r>
      <w:r w:rsidRPr="00E025BC">
        <w:rPr>
          <w:rFonts w:ascii="Arial" w:hAnsi="Arial" w:cs="Arial"/>
          <w:color w:val="000000"/>
          <w:sz w:val="24"/>
          <w:szCs w:val="24"/>
        </w:rPr>
        <w:t>melakukan</w:t>
      </w:r>
      <w:r>
        <w:rPr>
          <w:rFonts w:ascii="Arial" w:hAnsi="Arial" w:cs="Arial"/>
          <w:color w:val="000000"/>
          <w:sz w:val="24"/>
          <w:szCs w:val="24"/>
        </w:rPr>
        <w:t xml:space="preserve"> </w:t>
      </w:r>
      <w:r w:rsidRPr="00E025BC">
        <w:rPr>
          <w:rFonts w:ascii="Arial" w:hAnsi="Arial" w:cs="Arial"/>
          <w:color w:val="000000"/>
          <w:sz w:val="24"/>
          <w:szCs w:val="24"/>
        </w:rPr>
        <w:t>wawancara</w:t>
      </w:r>
      <w:r>
        <w:rPr>
          <w:rFonts w:ascii="Arial" w:hAnsi="Arial" w:cs="Arial"/>
          <w:color w:val="000000"/>
          <w:sz w:val="24"/>
          <w:szCs w:val="24"/>
        </w:rPr>
        <w:t xml:space="preserve"> </w:t>
      </w:r>
      <w:r w:rsidRPr="00E025BC">
        <w:rPr>
          <w:rFonts w:ascii="Arial" w:hAnsi="Arial" w:cs="Arial"/>
          <w:color w:val="000000"/>
          <w:sz w:val="24"/>
          <w:szCs w:val="24"/>
        </w:rPr>
        <w:t>dengan</w:t>
      </w:r>
      <w:r>
        <w:rPr>
          <w:rFonts w:ascii="Arial" w:hAnsi="Arial" w:cs="Arial"/>
          <w:color w:val="000000"/>
          <w:sz w:val="24"/>
          <w:szCs w:val="24"/>
        </w:rPr>
        <w:t xml:space="preserve"> </w:t>
      </w:r>
      <w:r w:rsidRPr="00E025BC">
        <w:rPr>
          <w:rFonts w:ascii="Arial" w:hAnsi="Arial" w:cs="Arial"/>
          <w:color w:val="000000"/>
          <w:sz w:val="24"/>
          <w:szCs w:val="24"/>
        </w:rPr>
        <w:t>informan.</w:t>
      </w:r>
      <w:r>
        <w:rPr>
          <w:rFonts w:ascii="Arial" w:hAnsi="Arial" w:cs="Arial"/>
          <w:color w:val="000000"/>
          <w:sz w:val="24"/>
          <w:szCs w:val="24"/>
        </w:rPr>
        <w:t xml:space="preserve"> </w:t>
      </w:r>
      <w:r w:rsidRPr="00E025BC">
        <w:rPr>
          <w:rFonts w:ascii="Arial" w:eastAsia="Times New Roman" w:hAnsi="Arial" w:cs="Arial"/>
          <w:color w:val="000000"/>
          <w:sz w:val="24"/>
          <w:szCs w:val="24"/>
          <w:lang w:val="en-US"/>
        </w:rPr>
        <w:t>Reduksi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merupakan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bentuk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analisis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dengan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menggolongkan,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mengarahkan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serta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membuang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tidak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perlu.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Kegiatan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dari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reduksi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dilakukan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secara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terus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menerus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dalam</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sebuah</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proyek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berorientasi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pada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kualitatif</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berlangsung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selama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pengumpulan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kualitatif</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dapat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disederhanakan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dalam</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aneka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macam</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cara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seperti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seleksi,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ringkasan,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juga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menggolongkan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ked</w:t>
      </w:r>
      <w:r>
        <w:rPr>
          <w:rFonts w:ascii="Arial" w:eastAsia="Times New Roman" w:hAnsi="Arial" w:cs="Arial"/>
          <w:color w:val="000000"/>
          <w:sz w:val="24"/>
          <w:szCs w:val="24"/>
          <w:lang w:val="en-US"/>
        </w:rPr>
        <w:t>alam suatu pola yang lebih luas</w:t>
      </w:r>
    </w:p>
    <w:p w:rsidR="00C76491" w:rsidRPr="00E025BC" w:rsidRDefault="00C76491" w:rsidP="007E004F">
      <w:pPr>
        <w:pStyle w:val="BodyText"/>
        <w:spacing w:line="480" w:lineRule="auto"/>
        <w:ind w:left="805" w:hanging="357"/>
        <w:jc w:val="both"/>
        <w:rPr>
          <w:rFonts w:ascii="Arial" w:hAnsi="Arial" w:cs="Arial"/>
          <w:spacing w:val="-4"/>
        </w:rPr>
      </w:pPr>
      <w:r>
        <w:rPr>
          <w:rFonts w:ascii="Arial" w:hAnsi="Arial" w:cs="Arial"/>
        </w:rPr>
        <w:t xml:space="preserve">b. </w:t>
      </w:r>
      <w:r w:rsidRPr="00A22FE6">
        <w:rPr>
          <w:rFonts w:ascii="Arial" w:hAnsi="Arial" w:cs="Arial"/>
        </w:rPr>
        <w:t>Penyajian</w:t>
      </w:r>
      <w:r>
        <w:rPr>
          <w:rFonts w:ascii="Arial" w:hAnsi="Arial" w:cs="Arial"/>
          <w:spacing w:val="-7"/>
        </w:rPr>
        <w:t xml:space="preserve"> </w:t>
      </w:r>
      <w:r w:rsidRPr="00A22FE6">
        <w:rPr>
          <w:rFonts w:ascii="Arial" w:hAnsi="Arial" w:cs="Arial"/>
          <w:spacing w:val="-4"/>
        </w:rPr>
        <w:t>Data</w:t>
      </w:r>
    </w:p>
    <w:p w:rsidR="00C76491" w:rsidRPr="00E025BC" w:rsidRDefault="00C76491" w:rsidP="007E004F">
      <w:pPr>
        <w:spacing w:line="480" w:lineRule="auto"/>
        <w:ind w:left="805" w:hanging="357"/>
        <w:jc w:val="both"/>
        <w:rPr>
          <w:rFonts w:ascii="Arial" w:eastAsia="Times New Roman" w:hAnsi="Arial" w:cs="Arial"/>
          <w:sz w:val="24"/>
          <w:szCs w:val="24"/>
          <w:lang w:val="en-US"/>
        </w:rPr>
      </w:pPr>
      <w:r>
        <w:rPr>
          <w:rFonts w:ascii="Arial" w:hAnsi="Arial" w:cs="Arial"/>
          <w:sz w:val="24"/>
          <w:szCs w:val="24"/>
        </w:rPr>
        <w:t xml:space="preserve">     </w:t>
      </w:r>
      <w:r w:rsidRPr="00B4604E">
        <w:rPr>
          <w:rFonts w:ascii="Arial" w:hAnsi="Arial" w:cs="Arial"/>
          <w:sz w:val="24"/>
        </w:rPr>
        <w:t>Menurut</w:t>
      </w:r>
      <w:r>
        <w:rPr>
          <w:rFonts w:ascii="Arial" w:hAnsi="Arial" w:cs="Arial"/>
          <w:sz w:val="24"/>
        </w:rPr>
        <w:t xml:space="preserve"> </w:t>
      </w:r>
      <w:r w:rsidRPr="00B4604E">
        <w:rPr>
          <w:rFonts w:ascii="Arial" w:hAnsi="Arial" w:cs="Arial"/>
          <w:sz w:val="24"/>
        </w:rPr>
        <w:fldChar w:fldCharType="begin" w:fldLock="1"/>
      </w:r>
      <w:r w:rsidR="00473D71">
        <w:rPr>
          <w:rFonts w:ascii="Arial" w:hAnsi="Arial" w:cs="Arial"/>
          <w:sz w:val="24"/>
        </w:rPr>
        <w:instrText>ADDIN CSL_CITATION {"citationItems":[{"id":"ITEM-1","itemData":{"DOI":"10.30596/jppp.v3i2.11758","abstract":"Proses pengajaran disekolah formal, tengah mengalami kejenuhan. Rutinitas proses belajar yang cenderung kaku dan baku tidak lagi mengutamakan ide kreatifitas setiap peserta didik karena semuanya harus berpola linier di dalam kelas (pedagogy indoor learning). Adapun penelitian ini untuk memecahkan permasalahan yang terjadi di lokasi penelitian penggunaan metode outdoor learning menjadi acuan dalam peningkatan hasil belajar siswa. Dengan implementasi metode outdoor learning bertujuan untuk mengetahui perencanaan, pelaksanaan, pengawasan serta evaluasi metode outdoor learning dalam peningkatan hasil belajar siswa pada mata pelajaran pendidikan agama islam di MAN 1 Medan.","author":[{"dropping-particle":"","family":"Miles dan","given":"","non-dropping-particle":"","parse-names":false,"suffix":""},{"dropping-particle":"","family":"Huberman","given":"","non-dropping-particle":"","parse-names":false,"suffix":""}],"container-title":"Jurnal Penelitian, Pendidikan dan Pengajaran: JPPP","id":"ITEM-1","issue":"2","issued":{"date-parts":[["1984"]]},"page":"147-153","title":"Implementasi Metode Outdoor Learning dalam Peningkatan Hasil Belajar Siswa pada Mata Pelajaran Agama Islam di MAN 1 Medan","type":"article-journal","volume":"3"},"uris":["http://www.mendeley.com/documents/?uuid=f07dcb44-feaf-4a7a-9925-2ca2fa22eba0"]}],"mendeley":{"formattedCitation":"(Miles dan &amp; Huberman, 1984)","manualFormatting":"(Miles &amp; Huberman, 1984)","plainTextFormattedCitation":"(Miles dan &amp; Huberman, 1984)","previouslyFormattedCitation":"(Miles dan &amp; Huberman, 1984)"},"properties":{"noteIndex":0},"schema":"https://github.com/citation-style-language/schema/raw/master/csl-citation.json"}</w:instrText>
      </w:r>
      <w:r w:rsidRPr="00B4604E">
        <w:rPr>
          <w:rFonts w:ascii="Arial" w:hAnsi="Arial" w:cs="Arial"/>
          <w:sz w:val="24"/>
        </w:rPr>
        <w:fldChar w:fldCharType="separate"/>
      </w:r>
      <w:r w:rsidRPr="00B4604E">
        <w:rPr>
          <w:rFonts w:ascii="Arial" w:hAnsi="Arial" w:cs="Arial"/>
          <w:noProof/>
          <w:sz w:val="24"/>
        </w:rPr>
        <w:t>(Miles</w:t>
      </w:r>
      <w:r>
        <w:rPr>
          <w:rFonts w:ascii="Arial" w:hAnsi="Arial" w:cs="Arial"/>
          <w:noProof/>
          <w:sz w:val="24"/>
        </w:rPr>
        <w:t xml:space="preserve"> </w:t>
      </w:r>
      <w:r w:rsidRPr="00B4604E">
        <w:rPr>
          <w:rFonts w:ascii="Arial" w:hAnsi="Arial" w:cs="Arial"/>
          <w:noProof/>
          <w:sz w:val="24"/>
        </w:rPr>
        <w:t>&amp;</w:t>
      </w:r>
      <w:r>
        <w:rPr>
          <w:rFonts w:ascii="Arial" w:hAnsi="Arial" w:cs="Arial"/>
          <w:noProof/>
          <w:sz w:val="24"/>
        </w:rPr>
        <w:t xml:space="preserve"> </w:t>
      </w:r>
      <w:r w:rsidRPr="00B4604E">
        <w:rPr>
          <w:rFonts w:ascii="Arial" w:hAnsi="Arial" w:cs="Arial"/>
          <w:noProof/>
          <w:sz w:val="24"/>
        </w:rPr>
        <w:t>Huberman,</w:t>
      </w:r>
      <w:r>
        <w:rPr>
          <w:rFonts w:ascii="Arial" w:hAnsi="Arial" w:cs="Arial"/>
          <w:noProof/>
          <w:sz w:val="24"/>
        </w:rPr>
        <w:t xml:space="preserve"> </w:t>
      </w:r>
      <w:r w:rsidRPr="00B4604E">
        <w:rPr>
          <w:rFonts w:ascii="Arial" w:hAnsi="Arial" w:cs="Arial"/>
          <w:noProof/>
          <w:sz w:val="24"/>
        </w:rPr>
        <w:t>1984)</w:t>
      </w:r>
      <w:r w:rsidRPr="00B4604E">
        <w:rPr>
          <w:rFonts w:ascii="Arial" w:hAnsi="Arial" w:cs="Arial"/>
          <w:sz w:val="24"/>
        </w:rPr>
        <w:fldChar w:fldCharType="end"/>
      </w:r>
      <w:r>
        <w:rPr>
          <w:rFonts w:ascii="Arial" w:eastAsia="Times New Roman" w:hAnsi="Arial" w:cs="Arial"/>
          <w:color w:val="000000"/>
          <w:sz w:val="24"/>
          <w:szCs w:val="24"/>
          <w:lang w:val="en-US"/>
        </w:rPr>
        <w:t xml:space="preserve"> p</w:t>
      </w:r>
      <w:r w:rsidRPr="00E025BC">
        <w:rPr>
          <w:rFonts w:ascii="Arial" w:eastAsia="Times New Roman" w:hAnsi="Arial" w:cs="Arial"/>
          <w:color w:val="000000"/>
          <w:sz w:val="24"/>
          <w:szCs w:val="24"/>
          <w:lang w:val="en-US"/>
        </w:rPr>
        <w:t>enyajian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disini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dibatasi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sebagai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sekumpulan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informasi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dapat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menarik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kesimpulan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pengambilan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tindakan.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Adapun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penyajian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dilakukan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berbentuk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sederhana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selektif</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sehingga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mudah</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dipahami.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Penyajian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yaitu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sebagai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kumpulan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informasi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memberikan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kemungkinan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pada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penarikan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kesimpulan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juga dalam pengambilan </w:t>
      </w:r>
      <w:r w:rsidRPr="00E025BC">
        <w:rPr>
          <w:rFonts w:ascii="Arial" w:eastAsia="Times New Roman" w:hAnsi="Arial" w:cs="Arial"/>
          <w:color w:val="000000"/>
          <w:sz w:val="24"/>
          <w:szCs w:val="24"/>
          <w:lang w:val="en-US"/>
        </w:rPr>
        <w:t>tindakan.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Pada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penelitian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kualitatif</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penyajian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sering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digunakan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adalah</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dalam</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bentuk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teks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narasi.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lastRenderedPageBreak/>
        <w:t>Dikarenakan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manusia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tidak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mampu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menerima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informasi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dalam</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jumlah</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besar,</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maka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perlu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untuk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menyederhanakan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informasi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kompleks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dalam</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bentuk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kesatuan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sederhana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mudah</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dipahami.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Penyajian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tersebut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dapat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dilakukan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dalam</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berbagai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jenis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seperti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matriks,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grafik,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juga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bagan.</w:t>
      </w:r>
    </w:p>
    <w:p w:rsidR="00C76491" w:rsidRPr="00E025BC" w:rsidRDefault="00C76491" w:rsidP="007E004F">
      <w:pPr>
        <w:tabs>
          <w:tab w:val="left" w:pos="1647"/>
        </w:tabs>
        <w:spacing w:line="480" w:lineRule="auto"/>
        <w:ind w:left="805" w:hanging="357"/>
        <w:jc w:val="both"/>
        <w:rPr>
          <w:rFonts w:ascii="Arial" w:hAnsi="Arial" w:cs="Arial"/>
          <w:sz w:val="24"/>
        </w:rPr>
      </w:pPr>
      <w:r>
        <w:rPr>
          <w:rFonts w:ascii="Arial" w:hAnsi="Arial" w:cs="Arial"/>
          <w:sz w:val="24"/>
        </w:rPr>
        <w:t xml:space="preserve">c. </w:t>
      </w:r>
      <w:r w:rsidRPr="00E025BC">
        <w:rPr>
          <w:rFonts w:ascii="Arial" w:hAnsi="Arial" w:cs="Arial"/>
          <w:sz w:val="24"/>
        </w:rPr>
        <w:t>Penarikan</w:t>
      </w:r>
      <w:r>
        <w:rPr>
          <w:rFonts w:ascii="Arial" w:hAnsi="Arial" w:cs="Arial"/>
          <w:spacing w:val="-4"/>
          <w:sz w:val="24"/>
        </w:rPr>
        <w:t xml:space="preserve"> </w:t>
      </w:r>
      <w:r w:rsidRPr="00E025BC">
        <w:rPr>
          <w:rFonts w:ascii="Arial" w:hAnsi="Arial" w:cs="Arial"/>
          <w:sz w:val="24"/>
        </w:rPr>
        <w:t>Kesimpulan</w:t>
      </w:r>
      <w:r>
        <w:rPr>
          <w:rFonts w:ascii="Arial" w:hAnsi="Arial" w:cs="Arial"/>
          <w:spacing w:val="-5"/>
          <w:sz w:val="24"/>
        </w:rPr>
        <w:t xml:space="preserve"> </w:t>
      </w:r>
      <w:r w:rsidRPr="00E025BC">
        <w:rPr>
          <w:rFonts w:ascii="Arial" w:hAnsi="Arial" w:cs="Arial"/>
          <w:sz w:val="24"/>
        </w:rPr>
        <w:t>dan</w:t>
      </w:r>
      <w:r>
        <w:rPr>
          <w:rFonts w:ascii="Arial" w:hAnsi="Arial" w:cs="Arial"/>
          <w:spacing w:val="-5"/>
          <w:sz w:val="24"/>
        </w:rPr>
        <w:t xml:space="preserve"> </w:t>
      </w:r>
      <w:r w:rsidRPr="00E025BC">
        <w:rPr>
          <w:rFonts w:ascii="Arial" w:hAnsi="Arial" w:cs="Arial"/>
          <w:spacing w:val="-2"/>
          <w:sz w:val="24"/>
        </w:rPr>
        <w:t>Verifikasi</w:t>
      </w:r>
    </w:p>
    <w:p w:rsidR="00C76491" w:rsidRPr="00E025BC" w:rsidRDefault="00C76491" w:rsidP="007E004F">
      <w:pPr>
        <w:spacing w:line="480" w:lineRule="auto"/>
        <w:ind w:left="805" w:hanging="357"/>
        <w:jc w:val="both"/>
        <w:rPr>
          <w:rFonts w:ascii="Arial" w:eastAsia="Times New Roman" w:hAnsi="Arial" w:cs="Arial"/>
          <w:sz w:val="24"/>
          <w:szCs w:val="24"/>
          <w:lang w:val="en-US"/>
        </w:rPr>
      </w:pPr>
      <w:r>
        <w:rPr>
          <w:rFonts w:ascii="Arial" w:hAnsi="Arial" w:cs="Arial"/>
        </w:rPr>
        <w:t xml:space="preserve">     </w:t>
      </w:r>
      <w:r w:rsidRPr="00B4604E">
        <w:rPr>
          <w:rFonts w:ascii="Arial" w:hAnsi="Arial" w:cs="Arial"/>
          <w:sz w:val="24"/>
        </w:rPr>
        <w:t>Menurut</w:t>
      </w:r>
      <w:r>
        <w:rPr>
          <w:rFonts w:ascii="Arial" w:hAnsi="Arial" w:cs="Arial"/>
          <w:sz w:val="24"/>
        </w:rPr>
        <w:t xml:space="preserve"> </w:t>
      </w:r>
      <w:r w:rsidRPr="00B4604E">
        <w:rPr>
          <w:rFonts w:ascii="Arial" w:hAnsi="Arial" w:cs="Arial"/>
          <w:sz w:val="24"/>
        </w:rPr>
        <w:fldChar w:fldCharType="begin" w:fldLock="1"/>
      </w:r>
      <w:r w:rsidR="00473D71">
        <w:rPr>
          <w:rFonts w:ascii="Arial" w:hAnsi="Arial" w:cs="Arial"/>
          <w:sz w:val="24"/>
        </w:rPr>
        <w:instrText>ADDIN CSL_CITATION {"citationItems":[{"id":"ITEM-1","itemData":{"DOI":"10.30596/jppp.v3i2.11758","abstract":"Proses pengajaran disekolah formal, tengah mengalami kejenuhan. Rutinitas proses belajar yang cenderung kaku dan baku tidak lagi mengutamakan ide kreatifitas setiap peserta didik karena semuanya harus berpola linier di dalam kelas (pedagogy indoor learning). Adapun penelitian ini untuk memecahkan permasalahan yang terjadi di lokasi penelitian penggunaan metode outdoor learning menjadi acuan dalam peningkatan hasil belajar siswa. Dengan implementasi metode outdoor learning bertujuan untuk mengetahui perencanaan, pelaksanaan, pengawasan serta evaluasi metode outdoor learning dalam peningkatan hasil belajar siswa pada mata pelajaran pendidikan agama islam di MAN 1 Medan.","author":[{"dropping-particle":"","family":"Miles dan","given":"","non-dropping-particle":"","parse-names":false,"suffix":""},{"dropping-particle":"","family":"Huberman","given":"","non-dropping-particle":"","parse-names":false,"suffix":""}],"container-title":"Jurnal Penelitian, Pendidikan dan Pengajaran: JPPP","id":"ITEM-1","issue":"2","issued":{"date-parts":[["1984"]]},"page":"147-153","title":"Implementasi Metode Outdoor Learning dalam Peningkatan Hasil Belajar Siswa pada Mata Pelajaran Agama Islam di MAN 1 Medan","type":"article-journal","volume":"3"},"uris":["http://www.mendeley.com/documents/?uuid=f07dcb44-feaf-4a7a-9925-2ca2fa22eba0"]}],"mendeley":{"formattedCitation":"(Miles dan &amp; Huberman, 1984)","manualFormatting":"(Miles &amp; Huberman, 1984)","plainTextFormattedCitation":"(Miles dan &amp; Huberman, 1984)","previouslyFormattedCitation":"(Miles dan &amp; Huberman, 1984)"},"properties":{"noteIndex":0},"schema":"https://github.com/citation-style-language/schema/raw/master/csl-citation.json"}</w:instrText>
      </w:r>
      <w:r w:rsidRPr="00B4604E">
        <w:rPr>
          <w:rFonts w:ascii="Arial" w:hAnsi="Arial" w:cs="Arial"/>
          <w:sz w:val="24"/>
        </w:rPr>
        <w:fldChar w:fldCharType="separate"/>
      </w:r>
      <w:r w:rsidRPr="00B4604E">
        <w:rPr>
          <w:rFonts w:ascii="Arial" w:hAnsi="Arial" w:cs="Arial"/>
          <w:noProof/>
          <w:sz w:val="24"/>
        </w:rPr>
        <w:t>(Miles</w:t>
      </w:r>
      <w:r>
        <w:rPr>
          <w:rFonts w:ascii="Arial" w:hAnsi="Arial" w:cs="Arial"/>
          <w:noProof/>
          <w:sz w:val="24"/>
        </w:rPr>
        <w:t xml:space="preserve"> </w:t>
      </w:r>
      <w:r w:rsidRPr="00B4604E">
        <w:rPr>
          <w:rFonts w:ascii="Arial" w:hAnsi="Arial" w:cs="Arial"/>
          <w:noProof/>
          <w:sz w:val="24"/>
        </w:rPr>
        <w:t>&amp;</w:t>
      </w:r>
      <w:r>
        <w:rPr>
          <w:rFonts w:ascii="Arial" w:hAnsi="Arial" w:cs="Arial"/>
          <w:noProof/>
          <w:sz w:val="24"/>
        </w:rPr>
        <w:t xml:space="preserve"> </w:t>
      </w:r>
      <w:r w:rsidRPr="00B4604E">
        <w:rPr>
          <w:rFonts w:ascii="Arial" w:hAnsi="Arial" w:cs="Arial"/>
          <w:noProof/>
          <w:sz w:val="24"/>
        </w:rPr>
        <w:t>Huberman,</w:t>
      </w:r>
      <w:r>
        <w:rPr>
          <w:rFonts w:ascii="Arial" w:hAnsi="Arial" w:cs="Arial"/>
          <w:noProof/>
          <w:sz w:val="24"/>
        </w:rPr>
        <w:t xml:space="preserve"> </w:t>
      </w:r>
      <w:r w:rsidRPr="00B4604E">
        <w:rPr>
          <w:rFonts w:ascii="Arial" w:hAnsi="Arial" w:cs="Arial"/>
          <w:noProof/>
          <w:sz w:val="24"/>
        </w:rPr>
        <w:t>1984)</w:t>
      </w:r>
      <w:r w:rsidRPr="00B4604E">
        <w:rPr>
          <w:rFonts w:ascii="Arial" w:hAnsi="Arial" w:cs="Arial"/>
          <w:sz w:val="24"/>
        </w:rPr>
        <w:fldChar w:fldCharType="end"/>
      </w:r>
      <w:r>
        <w:rPr>
          <w:rFonts w:ascii="Arial" w:hAnsi="Arial" w:cs="Arial"/>
          <w:sz w:val="24"/>
        </w:rPr>
        <w:t xml:space="preserve"> </w:t>
      </w:r>
      <w:r>
        <w:rPr>
          <w:rFonts w:ascii="Arial" w:eastAsia="Times New Roman" w:hAnsi="Arial" w:cs="Arial"/>
          <w:color w:val="000000"/>
          <w:sz w:val="24"/>
          <w:szCs w:val="24"/>
          <w:lang w:val="en-US"/>
        </w:rPr>
        <w:t>s</w:t>
      </w:r>
      <w:r w:rsidRPr="00E025BC">
        <w:rPr>
          <w:rFonts w:ascii="Arial" w:eastAsia="Times New Roman" w:hAnsi="Arial" w:cs="Arial"/>
          <w:color w:val="000000"/>
          <w:sz w:val="24"/>
          <w:szCs w:val="24"/>
          <w:lang w:val="en-US"/>
        </w:rPr>
        <w:t>uatu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kegiatan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konfigurasi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utuh</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sebagian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dari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penarikan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kesimpulan.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Verifikasi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itu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mungkin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sesingkat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pemikiran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kembali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melintas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dalam</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pemikiran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penganalisis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(peneliti)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selama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ia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menulis,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suatu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tinjauan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ulang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pada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catatan-catatan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lapangan,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atau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mungkin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menjadi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begitu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seksama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menghabiskan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tenaga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denga</w:t>
      </w:r>
      <w:r>
        <w:rPr>
          <w:rFonts w:ascii="Arial" w:eastAsia="Times New Roman" w:hAnsi="Arial" w:cs="Arial"/>
          <w:color w:val="000000"/>
          <w:sz w:val="24"/>
          <w:szCs w:val="24"/>
          <w:lang w:val="en-US"/>
        </w:rPr>
        <w:t>n peninjauan kembali s</w:t>
      </w:r>
      <w:r w:rsidRPr="00E025BC">
        <w:rPr>
          <w:rFonts w:ascii="Arial" w:eastAsia="Times New Roman" w:hAnsi="Arial" w:cs="Arial"/>
          <w:color w:val="000000"/>
          <w:sz w:val="24"/>
          <w:szCs w:val="24"/>
          <w:lang w:val="en-US"/>
        </w:rPr>
        <w:t>erta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tukar</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pikiran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diantara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teman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sejawat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untuk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mengembangkan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kesepakatan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intersubjektif</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atau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juga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upaya-upaya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luas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untuk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mendapatkan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salinan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suatu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temuan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dalam</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seperangkat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lain.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Selain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itu</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juga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melakukan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dengan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cara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mendiskusikan.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Menarik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kesimpulan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pada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penelitian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kualitatif</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diawali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dengan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mencari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arti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benda-benda</w:t>
      </w:r>
      <w:r>
        <w:rPr>
          <w:rFonts w:ascii="Arial" w:eastAsia="Times New Roman" w:hAnsi="Arial" w:cs="Arial"/>
          <w:color w:val="000000"/>
          <w:sz w:val="24"/>
          <w:szCs w:val="24"/>
          <w:lang w:val="en-US"/>
        </w:rPr>
        <w:t xml:space="preserve"> yang </w:t>
      </w:r>
      <w:r w:rsidRPr="00E025BC">
        <w:rPr>
          <w:rFonts w:ascii="Arial" w:eastAsia="Times New Roman" w:hAnsi="Arial" w:cs="Arial"/>
          <w:color w:val="000000"/>
          <w:sz w:val="24"/>
          <w:szCs w:val="24"/>
          <w:lang w:val="en-US"/>
        </w:rPr>
        <w:t>mencatat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keteraturan,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pola-pola,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konfigurasi-konfigurasi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mungkin,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alur</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sebab-akibat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proporsi.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Kesimpulan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terakhir</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kadang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tidak</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muncul</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sampai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pada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pengumpulan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berakhir,</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bergantung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pada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besarnya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kumpulan-kumpulan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catatan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lapangan,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kode,</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penyimpanan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metode</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pencairan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ulang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digunakan,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serta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lastRenderedPageBreak/>
        <w:t>kecakapan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peneliti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tuntutan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pemberi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Verifikasi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bisa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saja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sesingkat</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pemikiran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melintas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pikiran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penganalisis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selama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menulis.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Makna-makna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yang</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muncul</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dari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data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harus</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diuji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kebenarannya,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kecocokannya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serta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kekukuhannya</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dengan</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melalui</w:t>
      </w:r>
      <w:r>
        <w:rPr>
          <w:rFonts w:ascii="Arial" w:eastAsia="Times New Roman" w:hAnsi="Arial" w:cs="Arial"/>
          <w:color w:val="000000"/>
          <w:sz w:val="24"/>
          <w:szCs w:val="24"/>
          <w:lang w:val="en-US"/>
        </w:rPr>
        <w:t xml:space="preserve"> </w:t>
      </w:r>
      <w:r w:rsidRPr="00E025BC">
        <w:rPr>
          <w:rFonts w:ascii="Arial" w:eastAsia="Times New Roman" w:hAnsi="Arial" w:cs="Arial"/>
          <w:color w:val="000000"/>
          <w:sz w:val="24"/>
          <w:szCs w:val="24"/>
          <w:lang w:val="en-US"/>
        </w:rPr>
        <w:t>validitasnya.</w:t>
      </w:r>
    </w:p>
    <w:p w:rsidR="00C76491" w:rsidRDefault="00C76491" w:rsidP="007E004F">
      <w:pPr>
        <w:pStyle w:val="BodyText"/>
        <w:spacing w:line="480" w:lineRule="auto"/>
        <w:ind w:left="5670"/>
        <w:jc w:val="both"/>
        <w:rPr>
          <w:rFonts w:ascii="Arial" w:hAnsi="Arial" w:cs="Arial"/>
          <w:b/>
        </w:rPr>
      </w:pPr>
    </w:p>
    <w:p w:rsidR="00C76491" w:rsidRDefault="00C76491" w:rsidP="007E004F">
      <w:pPr>
        <w:pStyle w:val="BodyText"/>
        <w:spacing w:line="480" w:lineRule="auto"/>
        <w:jc w:val="both"/>
        <w:rPr>
          <w:rFonts w:ascii="Arial" w:hAnsi="Arial" w:cs="Arial"/>
          <w:b/>
        </w:rPr>
      </w:pPr>
    </w:p>
    <w:p w:rsidR="00C76491" w:rsidRDefault="00C76491" w:rsidP="007E004F">
      <w:pPr>
        <w:pStyle w:val="BodyText"/>
        <w:spacing w:line="480" w:lineRule="auto"/>
        <w:jc w:val="both"/>
        <w:rPr>
          <w:rFonts w:ascii="Arial" w:hAnsi="Arial" w:cs="Arial"/>
          <w:b/>
        </w:rPr>
      </w:pPr>
    </w:p>
    <w:p w:rsidR="00C76491" w:rsidRDefault="00C76491" w:rsidP="007E004F">
      <w:pPr>
        <w:pStyle w:val="BodyText"/>
        <w:spacing w:line="480" w:lineRule="auto"/>
        <w:jc w:val="both"/>
        <w:rPr>
          <w:rFonts w:ascii="Arial" w:hAnsi="Arial" w:cs="Arial"/>
          <w:b/>
        </w:rPr>
      </w:pPr>
    </w:p>
    <w:p w:rsidR="00C76491" w:rsidRDefault="00C76491" w:rsidP="007E004F">
      <w:pPr>
        <w:pStyle w:val="BodyText"/>
        <w:spacing w:line="480" w:lineRule="auto"/>
        <w:ind w:left="5670"/>
        <w:jc w:val="both"/>
        <w:rPr>
          <w:rFonts w:ascii="Arial" w:hAnsi="Arial" w:cs="Arial"/>
          <w:b/>
        </w:rPr>
      </w:pPr>
    </w:p>
    <w:p w:rsidR="00C76491" w:rsidRDefault="00C76491" w:rsidP="007E004F">
      <w:pPr>
        <w:pStyle w:val="BodyText"/>
        <w:spacing w:line="480" w:lineRule="auto"/>
        <w:jc w:val="both"/>
        <w:rPr>
          <w:rFonts w:ascii="Arial" w:hAnsi="Arial" w:cs="Arial"/>
          <w:b/>
        </w:rPr>
      </w:pPr>
    </w:p>
    <w:p w:rsidR="00C76491" w:rsidRDefault="00C76491" w:rsidP="007E004F">
      <w:pPr>
        <w:pStyle w:val="BodyText"/>
        <w:spacing w:line="480" w:lineRule="auto"/>
        <w:jc w:val="both"/>
        <w:rPr>
          <w:rFonts w:ascii="Arial" w:hAnsi="Arial" w:cs="Arial"/>
          <w:b/>
        </w:rPr>
      </w:pPr>
    </w:p>
    <w:p w:rsidR="00C76491" w:rsidRDefault="00C76491" w:rsidP="007E004F">
      <w:pPr>
        <w:ind w:right="2068"/>
        <w:rPr>
          <w:rFonts w:ascii="Arial" w:hAnsi="Arial" w:cs="Arial"/>
          <w:b/>
          <w:sz w:val="24"/>
          <w:szCs w:val="24"/>
        </w:rPr>
      </w:pPr>
    </w:p>
    <w:p w:rsidR="00C76491" w:rsidRDefault="00C76491" w:rsidP="007E004F">
      <w:pPr>
        <w:ind w:right="2068"/>
        <w:rPr>
          <w:rFonts w:ascii="Arial" w:hAnsi="Arial" w:cs="Arial"/>
          <w:b/>
          <w:sz w:val="24"/>
          <w:szCs w:val="24"/>
        </w:rPr>
      </w:pPr>
    </w:p>
    <w:p w:rsidR="00C76491" w:rsidRDefault="00C76491" w:rsidP="007E004F">
      <w:pPr>
        <w:ind w:right="2068"/>
        <w:rPr>
          <w:rFonts w:ascii="Arial" w:hAnsi="Arial" w:cs="Arial"/>
          <w:b/>
          <w:sz w:val="24"/>
          <w:szCs w:val="24"/>
        </w:rPr>
      </w:pPr>
    </w:p>
    <w:p w:rsidR="00C76491" w:rsidRDefault="00C76491" w:rsidP="007E004F">
      <w:pPr>
        <w:ind w:right="2068"/>
        <w:rPr>
          <w:rFonts w:ascii="Arial" w:hAnsi="Arial" w:cs="Arial"/>
          <w:b/>
          <w:sz w:val="24"/>
          <w:szCs w:val="24"/>
        </w:rPr>
      </w:pPr>
    </w:p>
    <w:p w:rsidR="007E004F" w:rsidRDefault="007E004F" w:rsidP="007E004F">
      <w:pPr>
        <w:ind w:right="2068"/>
        <w:rPr>
          <w:rFonts w:ascii="Arial" w:hAnsi="Arial" w:cs="Arial"/>
          <w:b/>
          <w:sz w:val="24"/>
          <w:szCs w:val="24"/>
        </w:rPr>
      </w:pPr>
    </w:p>
    <w:p w:rsidR="007E004F" w:rsidRDefault="007E004F" w:rsidP="007E004F">
      <w:pPr>
        <w:ind w:right="2068"/>
        <w:rPr>
          <w:rFonts w:ascii="Arial" w:hAnsi="Arial" w:cs="Arial"/>
          <w:b/>
          <w:sz w:val="24"/>
          <w:szCs w:val="24"/>
        </w:rPr>
      </w:pPr>
    </w:p>
    <w:p w:rsidR="007E004F" w:rsidRDefault="007E004F" w:rsidP="007E004F">
      <w:pPr>
        <w:ind w:right="2068"/>
        <w:rPr>
          <w:rFonts w:ascii="Arial" w:hAnsi="Arial" w:cs="Arial"/>
          <w:b/>
          <w:sz w:val="24"/>
          <w:szCs w:val="24"/>
        </w:rPr>
      </w:pPr>
    </w:p>
    <w:p w:rsidR="007E004F" w:rsidRDefault="007E004F" w:rsidP="007E004F">
      <w:pPr>
        <w:ind w:right="2068"/>
        <w:rPr>
          <w:rFonts w:ascii="Arial" w:hAnsi="Arial" w:cs="Arial"/>
          <w:b/>
          <w:sz w:val="24"/>
          <w:szCs w:val="24"/>
        </w:rPr>
      </w:pPr>
    </w:p>
    <w:p w:rsidR="007E004F" w:rsidRDefault="007E004F" w:rsidP="007E004F">
      <w:pPr>
        <w:ind w:right="2068"/>
        <w:rPr>
          <w:rFonts w:ascii="Arial" w:hAnsi="Arial" w:cs="Arial"/>
          <w:b/>
          <w:sz w:val="24"/>
          <w:szCs w:val="24"/>
        </w:rPr>
      </w:pPr>
    </w:p>
    <w:p w:rsidR="007E004F" w:rsidRDefault="007E004F" w:rsidP="007E004F">
      <w:pPr>
        <w:ind w:right="2068"/>
        <w:rPr>
          <w:rFonts w:ascii="Arial" w:hAnsi="Arial" w:cs="Arial"/>
          <w:b/>
          <w:sz w:val="24"/>
          <w:szCs w:val="24"/>
        </w:rPr>
      </w:pPr>
    </w:p>
    <w:p w:rsidR="007E004F" w:rsidRDefault="007E004F" w:rsidP="007E004F">
      <w:pPr>
        <w:ind w:right="2068"/>
        <w:rPr>
          <w:rFonts w:ascii="Arial" w:hAnsi="Arial" w:cs="Arial"/>
          <w:b/>
          <w:sz w:val="24"/>
          <w:szCs w:val="24"/>
        </w:rPr>
      </w:pPr>
    </w:p>
    <w:p w:rsidR="007E004F" w:rsidRDefault="007E004F" w:rsidP="007E004F">
      <w:pPr>
        <w:ind w:right="2068"/>
        <w:rPr>
          <w:rFonts w:ascii="Arial" w:hAnsi="Arial" w:cs="Arial"/>
          <w:b/>
          <w:sz w:val="24"/>
          <w:szCs w:val="24"/>
        </w:rPr>
      </w:pPr>
    </w:p>
    <w:p w:rsidR="00C76491" w:rsidRDefault="00C76491" w:rsidP="007E004F">
      <w:pPr>
        <w:ind w:right="2068"/>
        <w:rPr>
          <w:rFonts w:ascii="Arial" w:hAnsi="Arial" w:cs="Arial"/>
          <w:b/>
          <w:sz w:val="24"/>
          <w:szCs w:val="24"/>
        </w:rPr>
      </w:pPr>
    </w:p>
    <w:p w:rsidR="00C76491" w:rsidRDefault="00C76491" w:rsidP="007E004F">
      <w:pPr>
        <w:ind w:right="2068"/>
        <w:rPr>
          <w:rFonts w:ascii="Arial" w:hAnsi="Arial" w:cs="Arial"/>
          <w:b/>
          <w:sz w:val="24"/>
          <w:szCs w:val="24"/>
        </w:rPr>
      </w:pPr>
    </w:p>
    <w:p w:rsidR="00C76491" w:rsidRDefault="00C76491" w:rsidP="007E004F">
      <w:pPr>
        <w:ind w:right="2068"/>
        <w:rPr>
          <w:rFonts w:ascii="Arial" w:hAnsi="Arial" w:cs="Arial"/>
          <w:b/>
          <w:sz w:val="24"/>
          <w:szCs w:val="24"/>
        </w:rPr>
      </w:pPr>
    </w:p>
    <w:p w:rsidR="00417394" w:rsidRDefault="007E004F" w:rsidP="007E004F">
      <w:pPr>
        <w:pStyle w:val="Heading2"/>
        <w:spacing w:before="0" w:line="360" w:lineRule="auto"/>
        <w:jc w:val="center"/>
        <w:rPr>
          <w:rFonts w:ascii="Arial" w:hAnsi="Arial" w:cs="Arial"/>
          <w:color w:val="auto"/>
          <w:sz w:val="24"/>
          <w:szCs w:val="24"/>
        </w:rPr>
      </w:pPr>
      <w:r>
        <w:rPr>
          <w:rFonts w:ascii="Arial" w:hAnsi="Arial" w:cs="Arial"/>
          <w:noProof/>
          <w:color w:val="auto"/>
          <w:sz w:val="24"/>
          <w:szCs w:val="24"/>
          <w:lang w:val="en-US"/>
        </w:rPr>
        <w:lastRenderedPageBreak/>
        <mc:AlternateContent>
          <mc:Choice Requires="wps">
            <w:drawing>
              <wp:anchor distT="0" distB="0" distL="114300" distR="114300" simplePos="0" relativeHeight="251677696" behindDoc="0" locked="0" layoutInCell="1" allowOverlap="1" wp14:anchorId="6CB72731" wp14:editId="496786D3">
                <wp:simplePos x="0" y="0"/>
                <wp:positionH relativeFrom="column">
                  <wp:posOffset>4846320</wp:posOffset>
                </wp:positionH>
                <wp:positionV relativeFrom="paragraph">
                  <wp:posOffset>-1021080</wp:posOffset>
                </wp:positionV>
                <wp:extent cx="22860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81.6pt;margin-top:-80.4pt;width:18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" fillcolor="white [3212]" strokecolor="white [3212]" strokeweight="2pt"/>
            </w:pict>
          </mc:Fallback>
        </mc:AlternateContent>
      </w:r>
      <w:r w:rsidR="00417394">
        <w:rPr>
          <w:rFonts w:ascii="Arial" w:hAnsi="Arial" w:cs="Arial"/>
          <w:color w:val="auto"/>
          <w:sz w:val="24"/>
          <w:szCs w:val="24"/>
        </w:rPr>
        <w:t xml:space="preserve">BAB </w:t>
      </w:r>
      <w:r w:rsidR="00417394" w:rsidRPr="005E7430">
        <w:rPr>
          <w:rFonts w:ascii="Arial" w:hAnsi="Arial" w:cs="Arial"/>
          <w:color w:val="auto"/>
          <w:sz w:val="24"/>
          <w:szCs w:val="24"/>
        </w:rPr>
        <w:t>I</w:t>
      </w:r>
      <w:r w:rsidR="00417394">
        <w:rPr>
          <w:rFonts w:ascii="Arial" w:hAnsi="Arial" w:cs="Arial"/>
          <w:color w:val="auto"/>
          <w:sz w:val="24"/>
          <w:szCs w:val="24"/>
        </w:rPr>
        <w:t xml:space="preserve">V </w:t>
      </w:r>
    </w:p>
    <w:p w:rsidR="00417394" w:rsidRPr="005E7430" w:rsidRDefault="00417394" w:rsidP="007E004F">
      <w:pPr>
        <w:pStyle w:val="Heading2"/>
        <w:spacing w:before="0" w:line="360" w:lineRule="auto"/>
        <w:jc w:val="center"/>
        <w:rPr>
          <w:rFonts w:ascii="Arial" w:hAnsi="Arial" w:cs="Arial"/>
          <w:color w:val="auto"/>
          <w:sz w:val="24"/>
          <w:szCs w:val="24"/>
        </w:rPr>
      </w:pPr>
      <w:r>
        <w:rPr>
          <w:rFonts w:ascii="Arial" w:hAnsi="Arial" w:cs="Arial"/>
          <w:color w:val="auto"/>
          <w:sz w:val="24"/>
          <w:szCs w:val="24"/>
        </w:rPr>
        <w:t>GAMBARAN UMUM DINAS KOMUNIKASI INFORMATIKA STATISTIK DAN PERSANDIAN KOTA DUMAI</w:t>
      </w:r>
    </w:p>
    <w:p w:rsidR="00DF670C" w:rsidRPr="00213252" w:rsidRDefault="00417394" w:rsidP="007E004F">
      <w:pPr>
        <w:pStyle w:val="Heading2"/>
        <w:spacing w:before="0" w:line="480" w:lineRule="auto"/>
        <w:ind w:left="567" w:hanging="567"/>
        <w:rPr>
          <w:rFonts w:ascii="Arial" w:hAnsi="Arial" w:cs="Arial"/>
          <w:color w:val="auto"/>
          <w:sz w:val="24"/>
          <w:szCs w:val="24"/>
        </w:rPr>
      </w:pPr>
      <w:r w:rsidRPr="005E7430">
        <w:rPr>
          <w:rFonts w:ascii="Arial" w:hAnsi="Arial" w:cs="Arial"/>
          <w:color w:val="auto"/>
          <w:sz w:val="24"/>
          <w:szCs w:val="24"/>
        </w:rPr>
        <w:t>A</w:t>
      </w:r>
      <w:r>
        <w:rPr>
          <w:rFonts w:ascii="Arial" w:hAnsi="Arial" w:cs="Arial"/>
          <w:color w:val="auto"/>
          <w:sz w:val="24"/>
          <w:szCs w:val="24"/>
        </w:rPr>
        <w:t xml:space="preserve">.  </w:t>
      </w:r>
      <w:r w:rsidR="00DF670C">
        <w:rPr>
          <w:rFonts w:ascii="Arial" w:hAnsi="Arial" w:cs="Arial"/>
          <w:color w:val="auto"/>
          <w:sz w:val="24"/>
          <w:szCs w:val="24"/>
        </w:rPr>
        <w:t xml:space="preserve">  </w:t>
      </w:r>
      <w:r>
        <w:rPr>
          <w:rFonts w:ascii="Arial" w:hAnsi="Arial" w:cs="Arial"/>
          <w:color w:val="auto"/>
          <w:sz w:val="24"/>
          <w:szCs w:val="24"/>
        </w:rPr>
        <w:t>Sejarah Berdirinya Dinas Ko</w:t>
      </w:r>
      <w:r w:rsidR="00DF670C">
        <w:rPr>
          <w:rFonts w:ascii="Arial" w:hAnsi="Arial" w:cs="Arial"/>
          <w:color w:val="auto"/>
          <w:sz w:val="24"/>
          <w:szCs w:val="24"/>
        </w:rPr>
        <w:t>munikasi Informatika Statistik d</w:t>
      </w:r>
      <w:r>
        <w:rPr>
          <w:rFonts w:ascii="Arial" w:hAnsi="Arial" w:cs="Arial"/>
          <w:color w:val="auto"/>
          <w:sz w:val="24"/>
          <w:szCs w:val="24"/>
        </w:rPr>
        <w:t>an Persandian Kota Dumai</w:t>
      </w:r>
    </w:p>
    <w:p w:rsidR="00417394" w:rsidRPr="00DF670C" w:rsidRDefault="00417394" w:rsidP="007E004F">
      <w:pPr>
        <w:spacing w:line="480" w:lineRule="auto"/>
        <w:ind w:firstLine="567"/>
        <w:jc w:val="both"/>
        <w:rPr>
          <w:rFonts w:ascii="Arial" w:hAnsi="Arial" w:cs="Arial"/>
          <w:sz w:val="24"/>
        </w:rPr>
      </w:pPr>
      <w:r w:rsidRPr="00DF670C">
        <w:rPr>
          <w:rFonts w:ascii="Arial" w:hAnsi="Arial" w:cs="Arial"/>
          <w:sz w:val="24"/>
        </w:rPr>
        <w:t xml:space="preserve">Dinas Komunikasi Informatika Statistik dan Persandian (DISKOMINFOTIKSAN) Kota Dumai mempunyai tugas membantu Walikota Dumai dalam melaksanakan urusan pemerintahan bidang komunikasi dan informatika, urusan pemerintahan bidang statistik dan persandian. Pembentukan </w:t>
      </w:r>
      <w:r w:rsidR="00C22593" w:rsidRPr="00DF670C">
        <w:rPr>
          <w:rFonts w:ascii="Arial" w:hAnsi="Arial" w:cs="Arial"/>
          <w:sz w:val="24"/>
        </w:rPr>
        <w:t>Diskominfotiksan</w:t>
      </w:r>
      <w:r w:rsidRPr="00DF670C">
        <w:rPr>
          <w:rFonts w:ascii="Arial" w:hAnsi="Arial" w:cs="Arial"/>
          <w:sz w:val="24"/>
        </w:rPr>
        <w:t xml:space="preserve"> Kota Dumai merupakan implementasi dari Undang-Undang Nomor 23 tahun 2014 tentang Pemerintahan Daerah dan Peraturan Pemerintah Republik Indonesia Nomor 18 Tahun 2016 tentang Perangkat Daerah yang mengamanatkan kepada setiap pemerintah daerah untuk menyelenggarakan urusan pemerintahan. </w:t>
      </w:r>
    </w:p>
    <w:p w:rsidR="00417394" w:rsidRPr="00DF670C" w:rsidRDefault="00417394" w:rsidP="007E004F">
      <w:pPr>
        <w:spacing w:line="480" w:lineRule="auto"/>
        <w:ind w:firstLine="567"/>
        <w:jc w:val="both"/>
        <w:rPr>
          <w:rFonts w:ascii="Arial" w:hAnsi="Arial" w:cs="Arial"/>
          <w:sz w:val="24"/>
        </w:rPr>
      </w:pPr>
      <w:r w:rsidRPr="00DF670C">
        <w:rPr>
          <w:rFonts w:ascii="Arial" w:hAnsi="Arial" w:cs="Arial"/>
          <w:sz w:val="24"/>
        </w:rPr>
        <w:t xml:space="preserve">Pada mulanya </w:t>
      </w:r>
      <w:r w:rsidR="00C22593" w:rsidRPr="00DF670C">
        <w:rPr>
          <w:rFonts w:ascii="Arial" w:hAnsi="Arial" w:cs="Arial"/>
          <w:sz w:val="24"/>
        </w:rPr>
        <w:t xml:space="preserve">Diskominfo </w:t>
      </w:r>
      <w:r w:rsidRPr="00DF670C">
        <w:rPr>
          <w:rFonts w:ascii="Arial" w:hAnsi="Arial" w:cs="Arial"/>
          <w:sz w:val="24"/>
        </w:rPr>
        <w:t xml:space="preserve">Kota Dumai merupakan salah satu Bagian yang ada di Sekretariat Daerah Kota Dumai yaitu Bagian </w:t>
      </w:r>
      <w:r w:rsidR="00C22593" w:rsidRPr="00DF670C">
        <w:rPr>
          <w:rFonts w:ascii="Arial" w:hAnsi="Arial" w:cs="Arial"/>
          <w:sz w:val="24"/>
        </w:rPr>
        <w:t>Kominfo</w:t>
      </w:r>
      <w:r w:rsidRPr="00DF670C">
        <w:rPr>
          <w:rFonts w:ascii="Arial" w:hAnsi="Arial" w:cs="Arial"/>
          <w:sz w:val="24"/>
        </w:rPr>
        <w:t xml:space="preserve"> yang dibentuk berdasarkan Peraturan Daerah Kota Dumai Nomor 12 Tahun 2016 tanggal 1 Desember 2016 dan Peraturan Walikota Dumai Nomor 45 Tahun 2016, tanggal 30 Desember 2016. Bagian </w:t>
      </w:r>
      <w:r w:rsidR="00C22593" w:rsidRPr="00DF670C">
        <w:rPr>
          <w:rFonts w:ascii="Arial" w:hAnsi="Arial" w:cs="Arial"/>
          <w:sz w:val="24"/>
        </w:rPr>
        <w:t xml:space="preserve">Kominfo </w:t>
      </w:r>
      <w:r w:rsidRPr="00DF670C">
        <w:rPr>
          <w:rFonts w:ascii="Arial" w:hAnsi="Arial" w:cs="Arial"/>
          <w:sz w:val="24"/>
        </w:rPr>
        <w:t>merupakan penggabungan dari beberapa Tupoksi yang ada di OPD yaitu Kantor Perpustakaan, Arsip dan Data Elektronik (Data Elektronik), Bappeda (Statistik) serta Dinas Perhubungan (Infokom).</w:t>
      </w:r>
    </w:p>
    <w:p w:rsidR="00417394" w:rsidRPr="00DF670C" w:rsidRDefault="00417394" w:rsidP="007E004F">
      <w:pPr>
        <w:spacing w:line="480" w:lineRule="auto"/>
        <w:ind w:firstLine="567"/>
        <w:jc w:val="both"/>
        <w:rPr>
          <w:rFonts w:ascii="Arial" w:hAnsi="Arial" w:cs="Arial"/>
          <w:sz w:val="24"/>
        </w:rPr>
      </w:pPr>
      <w:r w:rsidRPr="00DF670C">
        <w:rPr>
          <w:rFonts w:ascii="Arial" w:hAnsi="Arial" w:cs="Arial"/>
          <w:sz w:val="24"/>
        </w:rPr>
        <w:t xml:space="preserve">Seiring dengan dinamika perkembangan dan adanya penataan </w:t>
      </w:r>
      <w:r w:rsidRPr="00DF670C">
        <w:rPr>
          <w:rFonts w:ascii="Arial" w:hAnsi="Arial" w:cs="Arial"/>
          <w:sz w:val="24"/>
        </w:rPr>
        <w:lastRenderedPageBreak/>
        <w:t xml:space="preserve">kelembagaan baru Pemerintah Daerah Kota Dumai, sesuai dengan Peraturan Daerah Kota Dumai Nomor 4 Tahun 2018 dan Peraturan Walikota Dumai Nomor 59 Tahun 2018 tentang Kedudukan, Susunan Organisasi, Tugas Dan Fungsi Serta Tata Kerja Dinas Komunikasi Dan Informatika Kota Dumai, maka Bagian Komunikasi dan Informatika menjadi Dinas Komunikasi dan Informatika Kota Dumai sejak ditetapkan pada tanggal 15 November 2018. Dinas Komunikasi dan Informatika Kota Dumai merupakan gabungan dari Bagian </w:t>
      </w:r>
      <w:r w:rsidR="00C22593" w:rsidRPr="00DF670C">
        <w:rPr>
          <w:rFonts w:ascii="Arial" w:hAnsi="Arial" w:cs="Arial"/>
          <w:sz w:val="24"/>
        </w:rPr>
        <w:t>Kominfo</w:t>
      </w:r>
      <w:r w:rsidRPr="00DF670C">
        <w:rPr>
          <w:rFonts w:ascii="Arial" w:hAnsi="Arial" w:cs="Arial"/>
          <w:sz w:val="24"/>
        </w:rPr>
        <w:t>, Bagian Humas, serta Persandian yang ada di Bagian Umum Sekretariat Daerah Kota Dumai.</w:t>
      </w:r>
    </w:p>
    <w:p w:rsidR="00417394" w:rsidRPr="00DF670C" w:rsidRDefault="00417394" w:rsidP="007E004F">
      <w:pPr>
        <w:spacing w:line="480" w:lineRule="auto"/>
        <w:ind w:firstLine="567"/>
        <w:jc w:val="both"/>
        <w:rPr>
          <w:rFonts w:ascii="Arial" w:hAnsi="Arial" w:cs="Arial"/>
          <w:sz w:val="24"/>
        </w:rPr>
      </w:pPr>
      <w:r w:rsidRPr="00DF670C">
        <w:rPr>
          <w:rFonts w:ascii="Arial" w:hAnsi="Arial" w:cs="Arial"/>
          <w:sz w:val="24"/>
        </w:rPr>
        <w:t xml:space="preserve">Adapun visi </w:t>
      </w:r>
      <w:r w:rsidR="00C22593" w:rsidRPr="00DF670C">
        <w:rPr>
          <w:rFonts w:ascii="Arial" w:hAnsi="Arial" w:cs="Arial"/>
          <w:sz w:val="24"/>
        </w:rPr>
        <w:t xml:space="preserve">Diskominfotiksan </w:t>
      </w:r>
      <w:r w:rsidRPr="00DF670C">
        <w:rPr>
          <w:rFonts w:ascii="Arial" w:hAnsi="Arial" w:cs="Arial"/>
          <w:sz w:val="24"/>
        </w:rPr>
        <w:t xml:space="preserve">Kota Dumai yaitu: “Terwujudnya Masyarakat Dumai Yang Makmur dan Madani Pada Tahun 2022". Untuk mewujudkan visi tersebut, </w:t>
      </w:r>
      <w:r w:rsidR="00C22593" w:rsidRPr="00DF670C">
        <w:rPr>
          <w:rFonts w:ascii="Arial" w:hAnsi="Arial" w:cs="Arial"/>
          <w:sz w:val="24"/>
        </w:rPr>
        <w:t>Diskominfotiksan</w:t>
      </w:r>
      <w:r w:rsidRPr="00DF670C">
        <w:rPr>
          <w:rFonts w:ascii="Arial" w:hAnsi="Arial" w:cs="Arial"/>
          <w:sz w:val="24"/>
        </w:rPr>
        <w:t xml:space="preserve"> Kota Dumai menerapkan misi sebagai berikut :</w:t>
      </w:r>
    </w:p>
    <w:p w:rsidR="00417394" w:rsidRPr="00DF670C" w:rsidRDefault="00417394" w:rsidP="007E004F">
      <w:pPr>
        <w:pStyle w:val="ListParagraph"/>
        <w:numPr>
          <w:ilvl w:val="0"/>
          <w:numId w:val="11"/>
        </w:numPr>
        <w:spacing w:after="0" w:line="480" w:lineRule="auto"/>
        <w:jc w:val="both"/>
        <w:rPr>
          <w:rFonts w:ascii="Arial" w:hAnsi="Arial" w:cs="Arial"/>
          <w:sz w:val="24"/>
        </w:rPr>
      </w:pPr>
      <w:r w:rsidRPr="00DF670C">
        <w:rPr>
          <w:rFonts w:ascii="Arial" w:hAnsi="Arial" w:cs="Arial"/>
          <w:sz w:val="24"/>
        </w:rPr>
        <w:t>Mewujudkan pemerintahan yang efektif;</w:t>
      </w:r>
    </w:p>
    <w:p w:rsidR="00417394" w:rsidRPr="00DF670C" w:rsidRDefault="00417394" w:rsidP="007E004F">
      <w:pPr>
        <w:pStyle w:val="ListParagraph"/>
        <w:numPr>
          <w:ilvl w:val="0"/>
          <w:numId w:val="11"/>
        </w:numPr>
        <w:spacing w:after="0" w:line="480" w:lineRule="auto"/>
        <w:jc w:val="both"/>
        <w:rPr>
          <w:rFonts w:ascii="Arial" w:hAnsi="Arial" w:cs="Arial"/>
          <w:sz w:val="24"/>
        </w:rPr>
      </w:pPr>
      <w:r w:rsidRPr="00DF670C">
        <w:rPr>
          <w:rFonts w:ascii="Arial" w:hAnsi="Arial" w:cs="Arial"/>
          <w:sz w:val="24"/>
        </w:rPr>
        <w:t>Bersih melalui penyelenggaraan pemerintahan yang profesional;</w:t>
      </w:r>
    </w:p>
    <w:p w:rsidR="00417394" w:rsidRPr="00DF670C" w:rsidRDefault="00417394" w:rsidP="007E004F">
      <w:pPr>
        <w:pStyle w:val="ListParagraph"/>
        <w:numPr>
          <w:ilvl w:val="0"/>
          <w:numId w:val="11"/>
        </w:numPr>
        <w:spacing w:after="0" w:line="480" w:lineRule="auto"/>
        <w:jc w:val="both"/>
        <w:rPr>
          <w:rFonts w:ascii="Arial" w:hAnsi="Arial" w:cs="Arial"/>
          <w:sz w:val="24"/>
        </w:rPr>
      </w:pPr>
      <w:r w:rsidRPr="00DF670C">
        <w:rPr>
          <w:rFonts w:ascii="Arial" w:hAnsi="Arial" w:cs="Arial"/>
          <w:sz w:val="24"/>
        </w:rPr>
        <w:t>Aspiratif;</w:t>
      </w:r>
    </w:p>
    <w:p w:rsidR="00417394" w:rsidRPr="00DF670C" w:rsidRDefault="00417394" w:rsidP="007E004F">
      <w:pPr>
        <w:pStyle w:val="ListParagraph"/>
        <w:numPr>
          <w:ilvl w:val="0"/>
          <w:numId w:val="11"/>
        </w:numPr>
        <w:spacing w:after="0" w:line="480" w:lineRule="auto"/>
        <w:jc w:val="both"/>
        <w:rPr>
          <w:rFonts w:ascii="Arial" w:hAnsi="Arial" w:cs="Arial"/>
          <w:sz w:val="24"/>
        </w:rPr>
      </w:pPr>
      <w:r w:rsidRPr="00DF670C">
        <w:rPr>
          <w:rFonts w:ascii="Arial" w:hAnsi="Arial" w:cs="Arial"/>
          <w:sz w:val="24"/>
        </w:rPr>
        <w:t>Partisipatif dan transparan.</w:t>
      </w:r>
    </w:p>
    <w:p w:rsidR="00417394" w:rsidRPr="00DF670C" w:rsidRDefault="00C22593" w:rsidP="007E004F">
      <w:pPr>
        <w:spacing w:line="480" w:lineRule="auto"/>
        <w:ind w:firstLine="567"/>
        <w:jc w:val="both"/>
        <w:rPr>
          <w:rFonts w:ascii="Arial" w:hAnsi="Arial" w:cs="Arial"/>
          <w:sz w:val="24"/>
        </w:rPr>
      </w:pPr>
      <w:r w:rsidRPr="00DF670C">
        <w:rPr>
          <w:rFonts w:ascii="Arial" w:hAnsi="Arial" w:cs="Arial"/>
          <w:sz w:val="24"/>
        </w:rPr>
        <w:t>Diskominfotiksan</w:t>
      </w:r>
      <w:r w:rsidR="00417394" w:rsidRPr="00DF670C">
        <w:rPr>
          <w:rFonts w:ascii="Arial" w:hAnsi="Arial" w:cs="Arial"/>
          <w:sz w:val="24"/>
        </w:rPr>
        <w:t xml:space="preserve"> Kota Dumai mempunyai tujuan sebagai berikut :</w:t>
      </w:r>
    </w:p>
    <w:p w:rsidR="00417394" w:rsidRPr="00DF670C" w:rsidRDefault="00417394" w:rsidP="007E004F">
      <w:pPr>
        <w:tabs>
          <w:tab w:val="left" w:pos="1560"/>
        </w:tabs>
        <w:spacing w:line="480" w:lineRule="auto"/>
        <w:ind w:left="1276" w:hanging="1276"/>
        <w:jc w:val="both"/>
        <w:rPr>
          <w:rFonts w:ascii="Arial" w:hAnsi="Arial" w:cs="Arial"/>
          <w:sz w:val="24"/>
        </w:rPr>
      </w:pPr>
      <w:r w:rsidRPr="00DF670C">
        <w:rPr>
          <w:rFonts w:ascii="Arial" w:hAnsi="Arial" w:cs="Arial"/>
          <w:sz w:val="24"/>
        </w:rPr>
        <w:t xml:space="preserve">Tujuan 1 : </w:t>
      </w:r>
      <w:r w:rsidRPr="00DF670C">
        <w:rPr>
          <w:rStyle w:val="Strong"/>
          <w:rFonts w:ascii="Arial" w:hAnsi="Arial" w:cs="Arial"/>
          <w:b w:val="0"/>
          <w:sz w:val="24"/>
        </w:rPr>
        <w:t>Meningkatkan efektivitas pemerintahan</w:t>
      </w:r>
      <w:r w:rsidRPr="00DF670C">
        <w:rPr>
          <w:rFonts w:ascii="Arial" w:hAnsi="Arial" w:cs="Arial"/>
          <w:sz w:val="24"/>
        </w:rPr>
        <w:t xml:space="preserve"> melalui pemanfaatan sistem informasi dan teknologi digital</w:t>
      </w:r>
    </w:p>
    <w:p w:rsidR="00417394" w:rsidRPr="00DF670C" w:rsidRDefault="00417394" w:rsidP="007E004F">
      <w:pPr>
        <w:spacing w:line="480" w:lineRule="auto"/>
        <w:ind w:left="1276" w:hanging="1276"/>
        <w:jc w:val="both"/>
        <w:rPr>
          <w:rFonts w:ascii="Arial" w:hAnsi="Arial" w:cs="Arial"/>
          <w:sz w:val="24"/>
        </w:rPr>
      </w:pPr>
      <w:r w:rsidRPr="00DF670C">
        <w:rPr>
          <w:rFonts w:ascii="Arial" w:hAnsi="Arial" w:cs="Arial"/>
          <w:sz w:val="24"/>
        </w:rPr>
        <w:t xml:space="preserve">Tujuan 2  : </w:t>
      </w:r>
      <w:r w:rsidRPr="00DF670C">
        <w:rPr>
          <w:rStyle w:val="Strong"/>
          <w:rFonts w:ascii="Arial" w:hAnsi="Arial" w:cs="Arial"/>
          <w:b w:val="0"/>
          <w:sz w:val="24"/>
        </w:rPr>
        <w:t>Mendorong pemerintahan yang bersih dan transparan</w:t>
      </w:r>
      <w:r w:rsidRPr="00DF670C">
        <w:rPr>
          <w:rFonts w:ascii="Arial" w:hAnsi="Arial" w:cs="Arial"/>
          <w:sz w:val="24"/>
        </w:rPr>
        <w:t xml:space="preserve"> dengan      membangun sistem informasi publik</w:t>
      </w:r>
    </w:p>
    <w:p w:rsidR="00417394" w:rsidRPr="00DF670C" w:rsidRDefault="00417394" w:rsidP="007E004F">
      <w:pPr>
        <w:tabs>
          <w:tab w:val="left" w:pos="1276"/>
        </w:tabs>
        <w:spacing w:line="480" w:lineRule="auto"/>
        <w:ind w:left="1276" w:hanging="1276"/>
        <w:jc w:val="both"/>
        <w:rPr>
          <w:rFonts w:ascii="Arial" w:hAnsi="Arial" w:cs="Arial"/>
          <w:sz w:val="24"/>
        </w:rPr>
      </w:pPr>
      <w:r w:rsidRPr="00DF670C">
        <w:rPr>
          <w:rFonts w:ascii="Arial" w:hAnsi="Arial" w:cs="Arial"/>
          <w:sz w:val="24"/>
        </w:rPr>
        <w:t xml:space="preserve">Tujuan 3 : </w:t>
      </w:r>
      <w:r w:rsidRPr="00DF670C">
        <w:rPr>
          <w:rStyle w:val="Strong"/>
          <w:rFonts w:ascii="Arial" w:hAnsi="Arial" w:cs="Arial"/>
          <w:b w:val="0"/>
          <w:sz w:val="24"/>
        </w:rPr>
        <w:t>Menjamin partisipasi dan aspirasi masyarakat</w:t>
      </w:r>
      <w:r w:rsidRPr="00DF670C">
        <w:rPr>
          <w:rFonts w:ascii="Arial" w:hAnsi="Arial" w:cs="Arial"/>
          <w:sz w:val="24"/>
        </w:rPr>
        <w:t xml:space="preserve"> melalui media </w:t>
      </w:r>
      <w:r w:rsidRPr="00DF670C">
        <w:rPr>
          <w:rFonts w:ascii="Arial" w:hAnsi="Arial" w:cs="Arial"/>
          <w:sz w:val="24"/>
        </w:rPr>
        <w:lastRenderedPageBreak/>
        <w:t>komunikasi publik</w:t>
      </w:r>
    </w:p>
    <w:p w:rsidR="00417394" w:rsidRDefault="00417394" w:rsidP="007E004F">
      <w:pPr>
        <w:pStyle w:val="NormalWeb"/>
        <w:spacing w:before="0" w:beforeAutospacing="0" w:after="0" w:afterAutospacing="0" w:line="480" w:lineRule="auto"/>
        <w:ind w:firstLine="567"/>
        <w:jc w:val="both"/>
        <w:rPr>
          <w:rFonts w:ascii="Arial" w:hAnsi="Arial" w:cs="Arial"/>
        </w:rPr>
      </w:pPr>
      <w:r w:rsidRPr="00AE0B90">
        <w:rPr>
          <w:rFonts w:ascii="Arial" w:hAnsi="Arial" w:cs="Arial"/>
        </w:rPr>
        <w:t xml:space="preserve">Data yang dihasilkan oleh </w:t>
      </w:r>
      <w:r w:rsidR="00C22593" w:rsidRPr="00AE0B90">
        <w:rPr>
          <w:rFonts w:ascii="Arial" w:hAnsi="Arial" w:cs="Arial"/>
        </w:rPr>
        <w:t>Diskominfotiksan</w:t>
      </w:r>
      <w:r w:rsidRPr="00AE0B90">
        <w:rPr>
          <w:rFonts w:ascii="Arial" w:hAnsi="Arial" w:cs="Arial"/>
        </w:rPr>
        <w:t xml:space="preserve"> Kota Dumai didapatkan melalui sensus dan survei yang dilakukan sendiri serta melalui departemen atau lernbaga pernerintahan lainnya sebagai data sekunder. Data ini digunakan untuk mendukung kegiatan statistik di perangkat daerah, lembaga pemerintah, maupun institusi lainnya serta masyarakat dalam membangun sistem informasi dan statistik daerah yang terintegrasi. Oleh karena itu, Diskominfotiksan Kota Dumai memiliki peranan penting sebagai penyedia dan pengelola data yang dibutuhkan oleh pemerintah daerah dan masyarakat dalam perencanaan, pengambilan keputusan, serta evaluasi kebijakan pembangunan.</w:t>
      </w:r>
    </w:p>
    <w:p w:rsidR="00DF670C" w:rsidRDefault="00417394" w:rsidP="007E004F">
      <w:pPr>
        <w:pStyle w:val="NormalWeb"/>
        <w:spacing w:before="0" w:beforeAutospacing="0" w:after="0" w:afterAutospacing="0" w:line="480" w:lineRule="auto"/>
        <w:ind w:firstLine="567"/>
        <w:jc w:val="both"/>
        <w:rPr>
          <w:rFonts w:ascii="Arial" w:hAnsi="Arial" w:cs="Arial"/>
        </w:rPr>
      </w:pPr>
      <w:r w:rsidRPr="00130C8B">
        <w:rPr>
          <w:rFonts w:ascii="Arial" w:hAnsi="Arial" w:cs="Arial"/>
        </w:rPr>
        <w:t xml:space="preserve">Gedung </w:t>
      </w:r>
      <w:r w:rsidR="00DF670C" w:rsidRPr="00130C8B">
        <w:rPr>
          <w:rFonts w:ascii="Arial" w:hAnsi="Arial" w:cs="Arial"/>
        </w:rPr>
        <w:t>Diskominfotiksan</w:t>
      </w:r>
      <w:r w:rsidRPr="00130C8B">
        <w:rPr>
          <w:rFonts w:ascii="Arial" w:hAnsi="Arial" w:cs="Arial"/>
        </w:rPr>
        <w:t xml:space="preserve"> Kota Dumai yang berada di Mal Pelayanan Publik (MPP) Lantai 2, Jalan H.R. Soebrantas Kelurahan Teluk Binjai, Kecamatan Dumai Timur, Kota Dumai, Provinsi Riau. Jarak </w:t>
      </w:r>
      <w:r w:rsidR="00DF670C" w:rsidRPr="00DF670C">
        <w:rPr>
          <w:rStyle w:val="Strong"/>
          <w:rFonts w:ascii="Arial" w:eastAsiaTheme="majorEastAsia" w:hAnsi="Arial" w:cs="Arial"/>
          <w:b w:val="0"/>
        </w:rPr>
        <w:t>Diskominfotiksan Kota Dumai</w:t>
      </w:r>
      <w:r w:rsidR="00DF670C" w:rsidRPr="00130C8B">
        <w:rPr>
          <w:rFonts w:ascii="Arial" w:hAnsi="Arial" w:cs="Arial"/>
        </w:rPr>
        <w:t xml:space="preserve"> </w:t>
      </w:r>
      <w:r w:rsidRPr="00130C8B">
        <w:rPr>
          <w:rFonts w:ascii="Arial" w:hAnsi="Arial" w:cs="Arial"/>
        </w:rPr>
        <w:t xml:space="preserve">dari pusat Pemerintahan Kota Dumai adalah sekitar </w:t>
      </w:r>
      <w:r w:rsidRPr="00DF670C">
        <w:rPr>
          <w:rStyle w:val="Strong"/>
          <w:rFonts w:ascii="Arial" w:eastAsiaTheme="majorEastAsia" w:hAnsi="Arial" w:cs="Arial"/>
          <w:b w:val="0"/>
        </w:rPr>
        <w:t>4 km</w:t>
      </w:r>
      <w:r w:rsidRPr="00DF670C">
        <w:rPr>
          <w:rFonts w:ascii="Arial" w:hAnsi="Arial" w:cs="Arial"/>
        </w:rPr>
        <w:t>.</w:t>
      </w:r>
      <w:r w:rsidRPr="00130C8B">
        <w:rPr>
          <w:rFonts w:ascii="Arial" w:hAnsi="Arial" w:cs="Arial"/>
        </w:rPr>
        <w:t xml:space="preserve"> Cakupan wilayah kerja </w:t>
      </w:r>
      <w:r w:rsidR="00DF670C" w:rsidRPr="00DF670C">
        <w:rPr>
          <w:rStyle w:val="Strong"/>
          <w:rFonts w:ascii="Arial" w:eastAsiaTheme="majorEastAsia" w:hAnsi="Arial" w:cs="Arial"/>
          <w:b w:val="0"/>
        </w:rPr>
        <w:t>Diskominfotiksan Kota Dumai</w:t>
      </w:r>
      <w:r w:rsidR="00DF670C" w:rsidRPr="00DF670C">
        <w:rPr>
          <w:rFonts w:ascii="Arial" w:hAnsi="Arial" w:cs="Arial"/>
          <w:b/>
        </w:rPr>
        <w:t xml:space="preserve"> </w:t>
      </w:r>
      <w:r w:rsidRPr="00130C8B">
        <w:rPr>
          <w:rFonts w:ascii="Arial" w:hAnsi="Arial" w:cs="Arial"/>
        </w:rPr>
        <w:t xml:space="preserve">meliputi seluruh wilayah administrasi Kota Dumai dengan luas sekitar </w:t>
      </w:r>
      <w:r w:rsidRPr="00DF670C">
        <w:rPr>
          <w:rStyle w:val="Strong"/>
          <w:rFonts w:ascii="Arial" w:eastAsiaTheme="majorEastAsia" w:hAnsi="Arial" w:cs="Arial"/>
          <w:b w:val="0"/>
        </w:rPr>
        <w:t>1.727 km²</w:t>
      </w:r>
      <w:r w:rsidRPr="00130C8B">
        <w:rPr>
          <w:rFonts w:ascii="Arial" w:hAnsi="Arial" w:cs="Arial"/>
        </w:rPr>
        <w:t xml:space="preserve">, </w:t>
      </w:r>
      <w:r w:rsidR="00DF670C" w:rsidRPr="00130C8B">
        <w:rPr>
          <w:rFonts w:ascii="Arial" w:hAnsi="Arial" w:cs="Arial"/>
        </w:rPr>
        <w:t>Diskominfotiksan</w:t>
      </w:r>
      <w:r w:rsidRPr="00130C8B">
        <w:rPr>
          <w:rFonts w:ascii="Arial" w:hAnsi="Arial" w:cs="Arial"/>
        </w:rPr>
        <w:t xml:space="preserve"> bertanggung jawab dalam pengelolaan informasi, komunikasi publik, persandian, serta statistik sektoral di seluruh wilayah Kota Dumai.</w:t>
      </w:r>
    </w:p>
    <w:p w:rsidR="007E004F" w:rsidRDefault="007E004F" w:rsidP="007E004F">
      <w:pPr>
        <w:pStyle w:val="NormalWeb"/>
        <w:spacing w:before="0" w:beforeAutospacing="0" w:after="0" w:afterAutospacing="0" w:line="480" w:lineRule="auto"/>
        <w:ind w:firstLine="567"/>
        <w:jc w:val="both"/>
        <w:rPr>
          <w:rFonts w:ascii="Arial" w:hAnsi="Arial" w:cs="Arial"/>
        </w:rPr>
      </w:pPr>
    </w:p>
    <w:p w:rsidR="007E004F" w:rsidRDefault="007E004F" w:rsidP="007E004F">
      <w:pPr>
        <w:pStyle w:val="NormalWeb"/>
        <w:spacing w:before="0" w:beforeAutospacing="0" w:after="0" w:afterAutospacing="0" w:line="480" w:lineRule="auto"/>
        <w:ind w:firstLine="567"/>
        <w:jc w:val="both"/>
        <w:rPr>
          <w:rFonts w:ascii="Arial" w:hAnsi="Arial" w:cs="Arial"/>
        </w:rPr>
      </w:pPr>
    </w:p>
    <w:p w:rsidR="00585A52" w:rsidRDefault="00585A52" w:rsidP="007E004F">
      <w:pPr>
        <w:pStyle w:val="NormalWeb"/>
        <w:spacing w:before="0" w:beforeAutospacing="0" w:after="0" w:afterAutospacing="0" w:line="480" w:lineRule="auto"/>
        <w:ind w:firstLine="567"/>
        <w:jc w:val="both"/>
        <w:rPr>
          <w:rFonts w:ascii="Arial" w:hAnsi="Arial" w:cs="Arial"/>
        </w:rPr>
      </w:pPr>
    </w:p>
    <w:p w:rsidR="00213252" w:rsidRDefault="00417394" w:rsidP="007E004F">
      <w:pPr>
        <w:spacing w:line="480" w:lineRule="auto"/>
        <w:ind w:left="426" w:hanging="426"/>
        <w:jc w:val="both"/>
        <w:rPr>
          <w:rFonts w:ascii="Arial" w:hAnsi="Arial" w:cs="Arial"/>
          <w:b/>
          <w:sz w:val="24"/>
        </w:rPr>
      </w:pPr>
      <w:r w:rsidRPr="00DF670C">
        <w:rPr>
          <w:rFonts w:ascii="Arial" w:hAnsi="Arial" w:cs="Arial"/>
          <w:b/>
          <w:sz w:val="24"/>
        </w:rPr>
        <w:lastRenderedPageBreak/>
        <w:t>B. Keadaan dan Komposisi Pegawai Dinas Komunikasi Informatika   Statistik Dan Persandian Kota Dumai</w:t>
      </w:r>
    </w:p>
    <w:p w:rsidR="00417394" w:rsidRPr="00213252" w:rsidRDefault="00417394" w:rsidP="007E004F">
      <w:pPr>
        <w:spacing w:line="480" w:lineRule="auto"/>
        <w:ind w:firstLine="567"/>
        <w:jc w:val="both"/>
        <w:rPr>
          <w:rFonts w:ascii="Arial" w:hAnsi="Arial" w:cs="Arial"/>
          <w:b/>
          <w:sz w:val="28"/>
        </w:rPr>
      </w:pPr>
      <w:r w:rsidRPr="00213252">
        <w:rPr>
          <w:rFonts w:ascii="Arial" w:hAnsi="Arial" w:cs="Arial"/>
          <w:sz w:val="24"/>
        </w:rPr>
        <w:t xml:space="preserve">Sejalan dengan perkembangan dan kemajuan, pegawai pada </w:t>
      </w:r>
      <w:r w:rsidR="00C22593" w:rsidRPr="00213252">
        <w:rPr>
          <w:rFonts w:ascii="Arial" w:hAnsi="Arial" w:cs="Arial"/>
          <w:sz w:val="24"/>
        </w:rPr>
        <w:t>Diskominfotiksan</w:t>
      </w:r>
      <w:r w:rsidRPr="00213252">
        <w:rPr>
          <w:rFonts w:ascii="Arial" w:hAnsi="Arial" w:cs="Arial"/>
          <w:sz w:val="24"/>
        </w:rPr>
        <w:t xml:space="preserve"> Kota Dumai pada tahun 2025 berjumlah 74 orang. Untuk lebih jelasnya dapat dilihat dibawah ini:</w:t>
      </w:r>
    </w:p>
    <w:p w:rsidR="00417394" w:rsidRPr="00213252" w:rsidRDefault="00417394" w:rsidP="007E004F">
      <w:pPr>
        <w:spacing w:line="480" w:lineRule="auto"/>
        <w:ind w:firstLine="567"/>
        <w:jc w:val="both"/>
        <w:rPr>
          <w:rFonts w:ascii="Arial" w:hAnsi="Arial" w:cs="Arial"/>
          <w:b/>
          <w:sz w:val="24"/>
        </w:rPr>
      </w:pPr>
      <w:r w:rsidRPr="00213252">
        <w:rPr>
          <w:rFonts w:ascii="Arial" w:hAnsi="Arial" w:cs="Arial"/>
          <w:b/>
          <w:sz w:val="24"/>
        </w:rPr>
        <w:t>1. Keadaan dan Komposisi Pegawai Berdasarkan Usia</w:t>
      </w:r>
    </w:p>
    <w:p w:rsidR="00213252" w:rsidRPr="00213252" w:rsidRDefault="00417394" w:rsidP="007E004F">
      <w:pPr>
        <w:tabs>
          <w:tab w:val="left" w:pos="284"/>
        </w:tabs>
        <w:spacing w:line="480" w:lineRule="auto"/>
        <w:ind w:firstLine="567"/>
        <w:jc w:val="both"/>
        <w:rPr>
          <w:rFonts w:ascii="Arial" w:hAnsi="Arial" w:cs="Arial"/>
          <w:sz w:val="24"/>
        </w:rPr>
      </w:pPr>
      <w:r w:rsidRPr="00213252">
        <w:rPr>
          <w:rFonts w:ascii="Arial" w:hAnsi="Arial" w:cs="Arial"/>
          <w:sz w:val="24"/>
        </w:rPr>
        <w:t xml:space="preserve">Usia merupakan salah satu faktor yang mempengaruhi kinerja organisasi. Perbedaan usia pada </w:t>
      </w:r>
      <w:r w:rsidR="00C22593" w:rsidRPr="00213252">
        <w:rPr>
          <w:rFonts w:ascii="Arial" w:hAnsi="Arial" w:cs="Arial"/>
          <w:sz w:val="24"/>
        </w:rPr>
        <w:t>Diskominfotiksan</w:t>
      </w:r>
      <w:r w:rsidRPr="00213252">
        <w:rPr>
          <w:rFonts w:ascii="Arial" w:hAnsi="Arial" w:cs="Arial"/>
          <w:sz w:val="24"/>
        </w:rPr>
        <w:t xml:space="preserve"> Kota Dumai membuat lingkungan kerja menjadi lebih kompleks karena pegawai akan memiliki perspektif, pemikiran, ide, sikap,  dan tata nilai berbeda yang berpengaruh terhadap produktivitas </w:t>
      </w:r>
      <w:r w:rsidR="00C22593" w:rsidRPr="00213252">
        <w:rPr>
          <w:rFonts w:ascii="Arial" w:hAnsi="Arial" w:cs="Arial"/>
          <w:sz w:val="24"/>
        </w:rPr>
        <w:t>Diskominfotiksan</w:t>
      </w:r>
      <w:r w:rsidRPr="00213252">
        <w:rPr>
          <w:rFonts w:ascii="Arial" w:hAnsi="Arial" w:cs="Arial"/>
          <w:sz w:val="24"/>
        </w:rPr>
        <w:t xml:space="preserve"> Kota Dumai. Untuk lebih jelasnya dapat dilihat pada tabel berikut ini:</w:t>
      </w:r>
    </w:p>
    <w:p w:rsidR="00213252" w:rsidRPr="00213252" w:rsidRDefault="00417394" w:rsidP="007E004F">
      <w:pPr>
        <w:tabs>
          <w:tab w:val="left" w:pos="284"/>
        </w:tabs>
        <w:ind w:firstLine="567"/>
        <w:jc w:val="center"/>
        <w:rPr>
          <w:rFonts w:ascii="Arial" w:hAnsi="Arial" w:cs="Arial"/>
          <w:b/>
          <w:sz w:val="24"/>
        </w:rPr>
      </w:pPr>
      <w:r w:rsidRPr="00213252">
        <w:rPr>
          <w:rFonts w:ascii="Arial" w:hAnsi="Arial" w:cs="Arial"/>
          <w:b/>
          <w:sz w:val="24"/>
        </w:rPr>
        <w:t>Tabel IV.1</w:t>
      </w:r>
    </w:p>
    <w:p w:rsidR="00213252" w:rsidRPr="00213252" w:rsidRDefault="00417394" w:rsidP="007E004F">
      <w:pPr>
        <w:tabs>
          <w:tab w:val="left" w:pos="284"/>
        </w:tabs>
        <w:spacing w:line="360" w:lineRule="auto"/>
        <w:jc w:val="center"/>
        <w:rPr>
          <w:rFonts w:ascii="Arial" w:hAnsi="Arial" w:cs="Arial"/>
          <w:b/>
          <w:sz w:val="24"/>
        </w:rPr>
      </w:pPr>
      <w:r w:rsidRPr="00213252">
        <w:rPr>
          <w:rFonts w:ascii="Arial" w:hAnsi="Arial" w:cs="Arial"/>
          <w:b/>
          <w:sz w:val="24"/>
        </w:rPr>
        <w:t xml:space="preserve">Keadaan </w:t>
      </w:r>
      <w:r w:rsidR="00213252">
        <w:rPr>
          <w:rFonts w:ascii="Arial" w:hAnsi="Arial" w:cs="Arial"/>
          <w:b/>
          <w:sz w:val="24"/>
        </w:rPr>
        <w:t xml:space="preserve">dan Komposisi </w:t>
      </w:r>
      <w:r w:rsidRPr="00213252">
        <w:rPr>
          <w:rFonts w:ascii="Arial" w:hAnsi="Arial" w:cs="Arial"/>
          <w:b/>
          <w:sz w:val="24"/>
        </w:rPr>
        <w:t xml:space="preserve">Pegawai </w:t>
      </w:r>
      <w:r w:rsidR="00585A52" w:rsidRPr="00213252">
        <w:rPr>
          <w:rFonts w:ascii="Arial" w:hAnsi="Arial" w:cs="Arial"/>
          <w:b/>
          <w:sz w:val="24"/>
        </w:rPr>
        <w:t xml:space="preserve">Diskominfotiksan </w:t>
      </w:r>
      <w:r w:rsidRPr="00213252">
        <w:rPr>
          <w:rFonts w:ascii="Arial" w:hAnsi="Arial" w:cs="Arial"/>
          <w:b/>
          <w:sz w:val="24"/>
        </w:rPr>
        <w:t>Kota Dumai Berdasarkan Usia</w:t>
      </w:r>
    </w:p>
    <w:tbl>
      <w:tblPr>
        <w:tblStyle w:val="TableGrid"/>
        <w:tblW w:w="0" w:type="auto"/>
        <w:tblLook w:val="04A0" w:firstRow="1" w:lastRow="0" w:firstColumn="1" w:lastColumn="0" w:noHBand="0" w:noVBand="1"/>
      </w:tblPr>
      <w:tblGrid>
        <w:gridCol w:w="829"/>
        <w:gridCol w:w="1804"/>
        <w:gridCol w:w="1332"/>
        <w:gridCol w:w="1345"/>
        <w:gridCol w:w="1166"/>
        <w:gridCol w:w="1608"/>
      </w:tblGrid>
      <w:tr w:rsidR="00417394" w:rsidRPr="00213252" w:rsidTr="00213252">
        <w:trPr>
          <w:trHeight w:val="520"/>
        </w:trPr>
        <w:tc>
          <w:tcPr>
            <w:tcW w:w="829" w:type="dxa"/>
            <w:vMerge w:val="restart"/>
            <w:vAlign w:val="center"/>
          </w:tcPr>
          <w:p w:rsidR="00417394" w:rsidRPr="00213252" w:rsidRDefault="007E2D3D" w:rsidP="007E004F">
            <w:pPr>
              <w:pStyle w:val="NormalWeb"/>
              <w:spacing w:before="0" w:beforeAutospacing="0" w:after="0" w:afterAutospacing="0"/>
              <w:jc w:val="center"/>
              <w:rPr>
                <w:rStyle w:val="Strong"/>
                <w:rFonts w:ascii="Arial" w:hAnsi="Arial" w:cs="Arial"/>
              </w:rPr>
            </w:pPr>
            <w:r>
              <w:rPr>
                <w:rStyle w:val="Strong"/>
                <w:rFonts w:ascii="Arial" w:hAnsi="Arial" w:cs="Arial"/>
              </w:rPr>
              <w:t>No</w:t>
            </w:r>
          </w:p>
        </w:tc>
        <w:tc>
          <w:tcPr>
            <w:tcW w:w="1804" w:type="dxa"/>
            <w:vMerge w:val="restart"/>
            <w:vAlign w:val="center"/>
          </w:tcPr>
          <w:p w:rsidR="00417394" w:rsidRPr="00213252" w:rsidRDefault="00417394" w:rsidP="007E004F">
            <w:pPr>
              <w:pStyle w:val="NormalWeb"/>
              <w:spacing w:before="0" w:beforeAutospacing="0" w:after="0" w:afterAutospacing="0"/>
              <w:jc w:val="center"/>
              <w:rPr>
                <w:rStyle w:val="Strong"/>
                <w:rFonts w:ascii="Arial" w:hAnsi="Arial" w:cs="Arial"/>
              </w:rPr>
            </w:pPr>
            <w:r w:rsidRPr="00213252">
              <w:rPr>
                <w:rStyle w:val="Strong"/>
                <w:rFonts w:ascii="Arial" w:hAnsi="Arial" w:cs="Arial"/>
              </w:rPr>
              <w:t>Kelompok Usia</w:t>
            </w:r>
          </w:p>
        </w:tc>
        <w:tc>
          <w:tcPr>
            <w:tcW w:w="2676" w:type="dxa"/>
            <w:gridSpan w:val="2"/>
            <w:vAlign w:val="center"/>
          </w:tcPr>
          <w:p w:rsidR="00417394" w:rsidRPr="00213252" w:rsidRDefault="00417394" w:rsidP="007E004F">
            <w:pPr>
              <w:pStyle w:val="NormalWeb"/>
              <w:spacing w:before="0" w:beforeAutospacing="0" w:after="0" w:afterAutospacing="0"/>
              <w:jc w:val="center"/>
              <w:rPr>
                <w:rStyle w:val="Strong"/>
                <w:rFonts w:ascii="Arial" w:hAnsi="Arial" w:cs="Arial"/>
              </w:rPr>
            </w:pPr>
            <w:r w:rsidRPr="00213252">
              <w:rPr>
                <w:rStyle w:val="Strong"/>
                <w:rFonts w:ascii="Arial" w:hAnsi="Arial" w:cs="Arial"/>
              </w:rPr>
              <w:t>Klasifikasi Pegawai</w:t>
            </w:r>
          </w:p>
        </w:tc>
        <w:tc>
          <w:tcPr>
            <w:tcW w:w="1166" w:type="dxa"/>
            <w:vMerge w:val="restart"/>
            <w:vAlign w:val="center"/>
          </w:tcPr>
          <w:p w:rsidR="00417394" w:rsidRPr="00213252" w:rsidRDefault="00417394" w:rsidP="007E004F">
            <w:pPr>
              <w:pStyle w:val="NormalWeb"/>
              <w:spacing w:before="0" w:beforeAutospacing="0" w:after="0" w:afterAutospacing="0"/>
              <w:jc w:val="center"/>
              <w:rPr>
                <w:rStyle w:val="Strong"/>
                <w:rFonts w:ascii="Arial" w:hAnsi="Arial" w:cs="Arial"/>
              </w:rPr>
            </w:pPr>
            <w:r w:rsidRPr="00213252">
              <w:rPr>
                <w:rStyle w:val="Strong"/>
                <w:rFonts w:ascii="Arial" w:hAnsi="Arial" w:cs="Arial"/>
              </w:rPr>
              <w:t>Jumlah (Orang)</w:t>
            </w:r>
          </w:p>
        </w:tc>
        <w:tc>
          <w:tcPr>
            <w:tcW w:w="1608" w:type="dxa"/>
            <w:vMerge w:val="restart"/>
            <w:vAlign w:val="center"/>
          </w:tcPr>
          <w:p w:rsidR="00417394" w:rsidRPr="00213252" w:rsidRDefault="00417394" w:rsidP="007E004F">
            <w:pPr>
              <w:pStyle w:val="NormalWeb"/>
              <w:spacing w:before="0" w:beforeAutospacing="0" w:after="0" w:afterAutospacing="0"/>
              <w:jc w:val="center"/>
              <w:rPr>
                <w:rStyle w:val="Strong"/>
                <w:rFonts w:ascii="Arial" w:hAnsi="Arial" w:cs="Arial"/>
              </w:rPr>
            </w:pPr>
            <w:r w:rsidRPr="00213252">
              <w:rPr>
                <w:rStyle w:val="Strong"/>
                <w:rFonts w:ascii="Arial" w:hAnsi="Arial" w:cs="Arial"/>
              </w:rPr>
              <w:t>Persentase</w:t>
            </w:r>
          </w:p>
          <w:p w:rsidR="00417394" w:rsidRPr="00213252" w:rsidRDefault="00417394" w:rsidP="007E004F">
            <w:pPr>
              <w:pStyle w:val="NormalWeb"/>
              <w:spacing w:before="0" w:beforeAutospacing="0" w:after="0" w:afterAutospacing="0"/>
              <w:jc w:val="center"/>
              <w:rPr>
                <w:rStyle w:val="Strong"/>
                <w:rFonts w:ascii="Arial" w:hAnsi="Arial" w:cs="Arial"/>
              </w:rPr>
            </w:pPr>
            <w:r w:rsidRPr="00213252">
              <w:rPr>
                <w:rStyle w:val="Strong"/>
                <w:rFonts w:ascii="Arial" w:hAnsi="Arial" w:cs="Arial"/>
              </w:rPr>
              <w:t>(%)</w:t>
            </w:r>
          </w:p>
        </w:tc>
      </w:tr>
      <w:tr w:rsidR="00417394" w:rsidRPr="00213252" w:rsidTr="00213252">
        <w:trPr>
          <w:trHeight w:val="59"/>
        </w:trPr>
        <w:tc>
          <w:tcPr>
            <w:tcW w:w="829" w:type="dxa"/>
            <w:vMerge/>
            <w:vAlign w:val="center"/>
          </w:tcPr>
          <w:p w:rsidR="00417394" w:rsidRPr="00213252" w:rsidRDefault="00417394" w:rsidP="007E004F">
            <w:pPr>
              <w:pStyle w:val="NormalWeb"/>
              <w:spacing w:before="0" w:beforeAutospacing="0" w:after="0" w:afterAutospacing="0"/>
              <w:jc w:val="center"/>
              <w:rPr>
                <w:rStyle w:val="Strong"/>
                <w:rFonts w:ascii="Arial" w:hAnsi="Arial" w:cs="Arial"/>
                <w:bCs w:val="0"/>
              </w:rPr>
            </w:pPr>
          </w:p>
        </w:tc>
        <w:tc>
          <w:tcPr>
            <w:tcW w:w="1804" w:type="dxa"/>
            <w:vMerge/>
            <w:vAlign w:val="center"/>
          </w:tcPr>
          <w:p w:rsidR="00417394" w:rsidRPr="00213252" w:rsidRDefault="00417394" w:rsidP="007E004F">
            <w:pPr>
              <w:pStyle w:val="NormalWeb"/>
              <w:spacing w:before="0" w:beforeAutospacing="0" w:after="0" w:afterAutospacing="0"/>
              <w:jc w:val="center"/>
              <w:rPr>
                <w:rStyle w:val="Strong"/>
                <w:rFonts w:ascii="Arial" w:hAnsi="Arial" w:cs="Arial"/>
                <w:bCs w:val="0"/>
              </w:rPr>
            </w:pPr>
          </w:p>
        </w:tc>
        <w:tc>
          <w:tcPr>
            <w:tcW w:w="1332"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rPr>
            </w:pPr>
            <w:r w:rsidRPr="00213252">
              <w:rPr>
                <w:rStyle w:val="Strong"/>
                <w:rFonts w:ascii="Arial" w:hAnsi="Arial" w:cs="Arial"/>
              </w:rPr>
              <w:t>PNS (Orang)</w:t>
            </w:r>
          </w:p>
        </w:tc>
        <w:tc>
          <w:tcPr>
            <w:tcW w:w="1345"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rPr>
            </w:pPr>
            <w:r w:rsidRPr="00213252">
              <w:rPr>
                <w:rStyle w:val="Strong"/>
                <w:rFonts w:ascii="Arial" w:hAnsi="Arial" w:cs="Arial"/>
              </w:rPr>
              <w:t>Honorer (Orang)</w:t>
            </w:r>
          </w:p>
        </w:tc>
        <w:tc>
          <w:tcPr>
            <w:tcW w:w="1166" w:type="dxa"/>
            <w:vMerge/>
            <w:vAlign w:val="center"/>
          </w:tcPr>
          <w:p w:rsidR="00417394" w:rsidRPr="00213252" w:rsidRDefault="00417394" w:rsidP="007E004F">
            <w:pPr>
              <w:pStyle w:val="NormalWeb"/>
              <w:spacing w:before="0" w:beforeAutospacing="0" w:after="0" w:afterAutospacing="0"/>
              <w:jc w:val="center"/>
              <w:rPr>
                <w:rStyle w:val="Strong"/>
                <w:rFonts w:ascii="Arial" w:hAnsi="Arial" w:cs="Arial"/>
                <w:bCs w:val="0"/>
              </w:rPr>
            </w:pPr>
          </w:p>
        </w:tc>
        <w:tc>
          <w:tcPr>
            <w:tcW w:w="1608" w:type="dxa"/>
            <w:vMerge/>
            <w:vAlign w:val="center"/>
          </w:tcPr>
          <w:p w:rsidR="00417394" w:rsidRPr="00213252" w:rsidRDefault="00417394" w:rsidP="007E004F">
            <w:pPr>
              <w:pStyle w:val="NormalWeb"/>
              <w:spacing w:before="0" w:beforeAutospacing="0" w:after="0" w:afterAutospacing="0"/>
              <w:jc w:val="center"/>
              <w:rPr>
                <w:rStyle w:val="Strong"/>
                <w:rFonts w:ascii="Arial" w:hAnsi="Arial" w:cs="Arial"/>
                <w:bCs w:val="0"/>
              </w:rPr>
            </w:pPr>
          </w:p>
        </w:tc>
      </w:tr>
      <w:tr w:rsidR="00417394" w:rsidTr="00213252">
        <w:trPr>
          <w:trHeight w:val="520"/>
        </w:trPr>
        <w:tc>
          <w:tcPr>
            <w:tcW w:w="829"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1.</w:t>
            </w:r>
          </w:p>
        </w:tc>
        <w:tc>
          <w:tcPr>
            <w:tcW w:w="1804" w:type="dxa"/>
            <w:vAlign w:val="center"/>
          </w:tcPr>
          <w:p w:rsidR="00417394" w:rsidRPr="00213252" w:rsidRDefault="00417394" w:rsidP="007E004F">
            <w:pPr>
              <w:pStyle w:val="NormalWeb"/>
              <w:spacing w:before="0" w:beforeAutospacing="0" w:after="0" w:afterAutospacing="0"/>
              <w:rPr>
                <w:rStyle w:val="Strong"/>
                <w:rFonts w:ascii="Arial" w:hAnsi="Arial" w:cs="Arial"/>
                <w:b w:val="0"/>
                <w:bCs w:val="0"/>
              </w:rPr>
            </w:pPr>
            <w:r w:rsidRPr="00213252">
              <w:rPr>
                <w:rStyle w:val="Strong"/>
                <w:rFonts w:ascii="Arial" w:hAnsi="Arial" w:cs="Arial"/>
                <w:b w:val="0"/>
              </w:rPr>
              <w:t>&lt; 30 tahun</w:t>
            </w:r>
          </w:p>
        </w:tc>
        <w:tc>
          <w:tcPr>
            <w:tcW w:w="1332"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4</w:t>
            </w:r>
          </w:p>
        </w:tc>
        <w:tc>
          <w:tcPr>
            <w:tcW w:w="1345"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16</w:t>
            </w:r>
          </w:p>
        </w:tc>
        <w:tc>
          <w:tcPr>
            <w:tcW w:w="1166"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20</w:t>
            </w:r>
          </w:p>
        </w:tc>
        <w:tc>
          <w:tcPr>
            <w:tcW w:w="1608"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27,03</w:t>
            </w:r>
          </w:p>
        </w:tc>
      </w:tr>
      <w:tr w:rsidR="00417394" w:rsidTr="00213252">
        <w:trPr>
          <w:trHeight w:val="509"/>
        </w:trPr>
        <w:tc>
          <w:tcPr>
            <w:tcW w:w="829"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2.</w:t>
            </w:r>
          </w:p>
        </w:tc>
        <w:tc>
          <w:tcPr>
            <w:tcW w:w="1804" w:type="dxa"/>
            <w:vAlign w:val="center"/>
          </w:tcPr>
          <w:p w:rsidR="00417394" w:rsidRPr="00213252" w:rsidRDefault="00417394" w:rsidP="007E004F">
            <w:pPr>
              <w:pStyle w:val="NormalWeb"/>
              <w:spacing w:before="0" w:beforeAutospacing="0" w:after="0" w:afterAutospacing="0"/>
              <w:rPr>
                <w:rStyle w:val="Strong"/>
                <w:rFonts w:ascii="Arial" w:hAnsi="Arial" w:cs="Arial"/>
                <w:b w:val="0"/>
                <w:bCs w:val="0"/>
              </w:rPr>
            </w:pPr>
            <w:r w:rsidRPr="00213252">
              <w:rPr>
                <w:rStyle w:val="Strong"/>
                <w:rFonts w:ascii="Arial" w:hAnsi="Arial" w:cs="Arial"/>
                <w:b w:val="0"/>
              </w:rPr>
              <w:t>30 – 39 tahun</w:t>
            </w:r>
          </w:p>
        </w:tc>
        <w:tc>
          <w:tcPr>
            <w:tcW w:w="1332"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10</w:t>
            </w:r>
          </w:p>
        </w:tc>
        <w:tc>
          <w:tcPr>
            <w:tcW w:w="1345"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20</w:t>
            </w:r>
          </w:p>
        </w:tc>
        <w:tc>
          <w:tcPr>
            <w:tcW w:w="1166"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30</w:t>
            </w:r>
          </w:p>
        </w:tc>
        <w:tc>
          <w:tcPr>
            <w:tcW w:w="1608"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40,54</w:t>
            </w:r>
          </w:p>
        </w:tc>
      </w:tr>
      <w:tr w:rsidR="00417394" w:rsidTr="00213252">
        <w:trPr>
          <w:trHeight w:val="520"/>
        </w:trPr>
        <w:tc>
          <w:tcPr>
            <w:tcW w:w="829"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3.</w:t>
            </w:r>
          </w:p>
        </w:tc>
        <w:tc>
          <w:tcPr>
            <w:tcW w:w="1804" w:type="dxa"/>
            <w:vAlign w:val="center"/>
          </w:tcPr>
          <w:p w:rsidR="00417394" w:rsidRPr="00213252" w:rsidRDefault="00417394" w:rsidP="007E004F">
            <w:pPr>
              <w:pStyle w:val="NormalWeb"/>
              <w:spacing w:before="0" w:beforeAutospacing="0" w:after="0" w:afterAutospacing="0"/>
              <w:rPr>
                <w:rStyle w:val="Strong"/>
                <w:rFonts w:ascii="Arial" w:hAnsi="Arial" w:cs="Arial"/>
                <w:b w:val="0"/>
                <w:bCs w:val="0"/>
              </w:rPr>
            </w:pPr>
            <w:r w:rsidRPr="00213252">
              <w:rPr>
                <w:rStyle w:val="Strong"/>
                <w:rFonts w:ascii="Arial" w:hAnsi="Arial" w:cs="Arial"/>
                <w:b w:val="0"/>
              </w:rPr>
              <w:t>40 - 49 tahun</w:t>
            </w:r>
          </w:p>
        </w:tc>
        <w:tc>
          <w:tcPr>
            <w:tcW w:w="1332"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8</w:t>
            </w:r>
          </w:p>
        </w:tc>
        <w:tc>
          <w:tcPr>
            <w:tcW w:w="1345"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10</w:t>
            </w:r>
          </w:p>
        </w:tc>
        <w:tc>
          <w:tcPr>
            <w:tcW w:w="1166"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18</w:t>
            </w:r>
          </w:p>
        </w:tc>
        <w:tc>
          <w:tcPr>
            <w:tcW w:w="1608"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24,32</w:t>
            </w:r>
          </w:p>
        </w:tc>
      </w:tr>
      <w:tr w:rsidR="00417394" w:rsidTr="00213252">
        <w:trPr>
          <w:trHeight w:val="509"/>
        </w:trPr>
        <w:tc>
          <w:tcPr>
            <w:tcW w:w="829"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4.</w:t>
            </w:r>
          </w:p>
        </w:tc>
        <w:tc>
          <w:tcPr>
            <w:tcW w:w="1804" w:type="dxa"/>
            <w:vAlign w:val="center"/>
          </w:tcPr>
          <w:p w:rsidR="00417394" w:rsidRPr="00213252" w:rsidRDefault="00417394" w:rsidP="007E004F">
            <w:pPr>
              <w:pStyle w:val="NormalWeb"/>
              <w:spacing w:before="0" w:beforeAutospacing="0" w:after="0" w:afterAutospacing="0"/>
              <w:rPr>
                <w:rStyle w:val="Strong"/>
                <w:rFonts w:ascii="Arial" w:hAnsi="Arial" w:cs="Arial"/>
                <w:b w:val="0"/>
                <w:bCs w:val="0"/>
              </w:rPr>
            </w:pPr>
            <w:r w:rsidRPr="00213252">
              <w:rPr>
                <w:rStyle w:val="Strong"/>
                <w:rFonts w:ascii="Arial" w:hAnsi="Arial" w:cs="Arial"/>
                <w:b w:val="0"/>
              </w:rPr>
              <w:t>&gt; 50 tahun</w:t>
            </w:r>
          </w:p>
        </w:tc>
        <w:tc>
          <w:tcPr>
            <w:tcW w:w="1332"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4</w:t>
            </w:r>
          </w:p>
        </w:tc>
        <w:tc>
          <w:tcPr>
            <w:tcW w:w="1345"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2</w:t>
            </w:r>
          </w:p>
        </w:tc>
        <w:tc>
          <w:tcPr>
            <w:tcW w:w="1166"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6</w:t>
            </w:r>
          </w:p>
        </w:tc>
        <w:tc>
          <w:tcPr>
            <w:tcW w:w="1608"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8,11</w:t>
            </w:r>
          </w:p>
        </w:tc>
      </w:tr>
      <w:tr w:rsidR="00417394" w:rsidTr="00213252">
        <w:trPr>
          <w:trHeight w:val="372"/>
        </w:trPr>
        <w:tc>
          <w:tcPr>
            <w:tcW w:w="2633" w:type="dxa"/>
            <w:gridSpan w:val="2"/>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Jumlah</w:t>
            </w:r>
          </w:p>
        </w:tc>
        <w:tc>
          <w:tcPr>
            <w:tcW w:w="1332"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26</w:t>
            </w:r>
          </w:p>
        </w:tc>
        <w:tc>
          <w:tcPr>
            <w:tcW w:w="1345"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48</w:t>
            </w:r>
          </w:p>
        </w:tc>
        <w:tc>
          <w:tcPr>
            <w:tcW w:w="1166"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74</w:t>
            </w:r>
          </w:p>
        </w:tc>
        <w:tc>
          <w:tcPr>
            <w:tcW w:w="1608" w:type="dxa"/>
            <w:vAlign w:val="center"/>
          </w:tcPr>
          <w:p w:rsidR="00417394" w:rsidRPr="00213252" w:rsidRDefault="00417394" w:rsidP="007E004F">
            <w:pPr>
              <w:pStyle w:val="NormalWeb"/>
              <w:spacing w:before="0" w:beforeAutospacing="0" w:after="0" w:afterAutospacing="0"/>
              <w:jc w:val="center"/>
              <w:rPr>
                <w:rStyle w:val="Strong"/>
                <w:rFonts w:ascii="Arial" w:hAnsi="Arial" w:cs="Arial"/>
                <w:b w:val="0"/>
                <w:bCs w:val="0"/>
              </w:rPr>
            </w:pPr>
            <w:r w:rsidRPr="00213252">
              <w:rPr>
                <w:rStyle w:val="Strong"/>
                <w:rFonts w:ascii="Arial" w:hAnsi="Arial" w:cs="Arial"/>
                <w:b w:val="0"/>
              </w:rPr>
              <w:t>100%</w:t>
            </w:r>
          </w:p>
        </w:tc>
      </w:tr>
    </w:tbl>
    <w:p w:rsidR="00417394" w:rsidRDefault="00417394" w:rsidP="007E004F">
      <w:pPr>
        <w:pStyle w:val="NormalWeb"/>
        <w:spacing w:before="0" w:beforeAutospacing="0" w:after="0" w:afterAutospacing="0"/>
        <w:jc w:val="both"/>
        <w:rPr>
          <w:rFonts w:ascii="Arial" w:hAnsi="Arial" w:cs="Arial"/>
          <w:i/>
        </w:rPr>
      </w:pPr>
      <w:r w:rsidRPr="00875235">
        <w:rPr>
          <w:rFonts w:ascii="Arial" w:hAnsi="Arial" w:cs="Arial"/>
          <w:i/>
        </w:rPr>
        <w:t xml:space="preserve">Sumber Data : </w:t>
      </w:r>
      <w:r w:rsidR="00213252">
        <w:rPr>
          <w:rFonts w:ascii="Arial" w:hAnsi="Arial" w:cs="Arial"/>
          <w:i/>
        </w:rPr>
        <w:t>Diskominfotiksan</w:t>
      </w:r>
      <w:r w:rsidRPr="00875235">
        <w:rPr>
          <w:rFonts w:ascii="Arial" w:hAnsi="Arial" w:cs="Arial"/>
          <w:i/>
        </w:rPr>
        <w:t xml:space="preserve"> Kota Dumai Tahun 2025</w:t>
      </w:r>
    </w:p>
    <w:p w:rsidR="00213252" w:rsidRDefault="00213252" w:rsidP="007E004F">
      <w:pPr>
        <w:pStyle w:val="NormalWeb"/>
        <w:spacing w:before="0" w:beforeAutospacing="0" w:after="0" w:afterAutospacing="0"/>
        <w:jc w:val="both"/>
        <w:rPr>
          <w:rFonts w:ascii="Arial" w:hAnsi="Arial" w:cs="Arial"/>
          <w:i/>
        </w:rPr>
      </w:pPr>
    </w:p>
    <w:p w:rsidR="00585A52" w:rsidRPr="007E004F" w:rsidRDefault="00417394" w:rsidP="007E004F">
      <w:pPr>
        <w:pStyle w:val="NormalWeb"/>
        <w:spacing w:before="0" w:beforeAutospacing="0" w:after="0" w:afterAutospacing="0" w:line="480" w:lineRule="auto"/>
        <w:ind w:firstLine="567"/>
        <w:jc w:val="both"/>
        <w:rPr>
          <w:rFonts w:ascii="Arial" w:hAnsi="Arial" w:cs="Arial"/>
        </w:rPr>
      </w:pPr>
      <w:r>
        <w:rPr>
          <w:rFonts w:ascii="Arial" w:hAnsi="Arial" w:cs="Arial"/>
        </w:rPr>
        <w:t xml:space="preserve">Berdasarkan tabel IV.1 dapat dilihat pegawai </w:t>
      </w:r>
      <w:r w:rsidR="00585A52">
        <w:rPr>
          <w:rFonts w:ascii="Arial" w:hAnsi="Arial" w:cs="Arial"/>
        </w:rPr>
        <w:t xml:space="preserve">Diskominfotiksan </w:t>
      </w:r>
      <w:r>
        <w:rPr>
          <w:rFonts w:ascii="Arial" w:hAnsi="Arial" w:cs="Arial"/>
        </w:rPr>
        <w:t xml:space="preserve">Kota Dumai </w:t>
      </w:r>
      <w:r w:rsidRPr="0093025A">
        <w:rPr>
          <w:rFonts w:ascii="Arial" w:hAnsi="Arial" w:cs="Arial"/>
        </w:rPr>
        <w:t>mayoritas pegawai berada pada rentang usia 30–39 tahun, yai</w:t>
      </w:r>
      <w:r>
        <w:rPr>
          <w:rFonts w:ascii="Arial" w:hAnsi="Arial" w:cs="Arial"/>
        </w:rPr>
        <w:t xml:space="preserve">tu </w:t>
      </w:r>
      <w:r>
        <w:rPr>
          <w:rFonts w:ascii="Arial" w:hAnsi="Arial" w:cs="Arial"/>
        </w:rPr>
        <w:lastRenderedPageBreak/>
        <w:t xml:space="preserve">sebanyak 30 orang atau persentase sebesar 40,54% dari total keseluruhan </w:t>
      </w:r>
      <w:r w:rsidRPr="0093025A">
        <w:rPr>
          <w:rFonts w:ascii="Arial" w:hAnsi="Arial" w:cs="Arial"/>
        </w:rPr>
        <w:t>pegawai. Selanjutnya, pegawai yang berada pada rentang usia &lt; 30 tahun berjuml</w:t>
      </w:r>
      <w:r>
        <w:rPr>
          <w:rFonts w:ascii="Arial" w:hAnsi="Arial" w:cs="Arial"/>
        </w:rPr>
        <w:t>ah 20 orang atau persentase sebesar 27,03%</w:t>
      </w:r>
      <w:r w:rsidRPr="0093025A">
        <w:rPr>
          <w:rFonts w:ascii="Arial" w:hAnsi="Arial" w:cs="Arial"/>
        </w:rPr>
        <w:t xml:space="preserve">. Pegawai pada rentang usia 40–49 tahun berjumlah 18 orang atau </w:t>
      </w:r>
      <w:r>
        <w:rPr>
          <w:rFonts w:ascii="Arial" w:hAnsi="Arial" w:cs="Arial"/>
        </w:rPr>
        <w:t xml:space="preserve">persentase sebesar </w:t>
      </w:r>
      <w:r w:rsidRPr="0093025A">
        <w:rPr>
          <w:rFonts w:ascii="Arial" w:hAnsi="Arial" w:cs="Arial"/>
        </w:rPr>
        <w:t>24,32</w:t>
      </w:r>
      <w:r>
        <w:rPr>
          <w:rFonts w:ascii="Arial" w:hAnsi="Arial" w:cs="Arial"/>
        </w:rPr>
        <w:t xml:space="preserve">%. </w:t>
      </w:r>
      <w:r w:rsidRPr="0093025A">
        <w:rPr>
          <w:rFonts w:ascii="Arial" w:hAnsi="Arial" w:cs="Arial"/>
        </w:rPr>
        <w:t>Sementara itu, pegawai yang berusia ≥ 50 tah</w:t>
      </w:r>
      <w:r>
        <w:rPr>
          <w:rFonts w:ascii="Arial" w:hAnsi="Arial" w:cs="Arial"/>
        </w:rPr>
        <w:t xml:space="preserve">un sebanyak 6 orang atau persentase sebesar 8,11%. Pegawai </w:t>
      </w:r>
      <w:r w:rsidR="00213252">
        <w:rPr>
          <w:rFonts w:ascii="Arial" w:hAnsi="Arial" w:cs="Arial"/>
        </w:rPr>
        <w:t>Diskominfotiksan</w:t>
      </w:r>
      <w:r>
        <w:rPr>
          <w:rFonts w:ascii="Arial" w:hAnsi="Arial" w:cs="Arial"/>
        </w:rPr>
        <w:t xml:space="preserve"> Kota Dumai dominan berusia produktif. Akan tetapi, usia dan produktivitas tidak berkolerasi negatif karena usia sering diimbangi oleh keunggulan dari pengalaman.</w:t>
      </w:r>
    </w:p>
    <w:p w:rsidR="00417394" w:rsidRPr="00585A52" w:rsidRDefault="00417394" w:rsidP="007E004F">
      <w:pPr>
        <w:spacing w:line="480" w:lineRule="auto"/>
        <w:ind w:firstLine="567"/>
        <w:jc w:val="both"/>
        <w:rPr>
          <w:rFonts w:ascii="Arial" w:hAnsi="Arial" w:cs="Arial"/>
          <w:b/>
          <w:sz w:val="24"/>
        </w:rPr>
      </w:pPr>
      <w:r w:rsidRPr="00585A52">
        <w:rPr>
          <w:rFonts w:ascii="Arial" w:hAnsi="Arial" w:cs="Arial"/>
          <w:b/>
          <w:sz w:val="24"/>
        </w:rPr>
        <w:t>2. Keadaan dan Komposisi Pegawai Berdasarkan Jenis Kelamin</w:t>
      </w:r>
    </w:p>
    <w:p w:rsidR="00417394" w:rsidRPr="00585A52" w:rsidRDefault="00417394" w:rsidP="007E004F">
      <w:pPr>
        <w:spacing w:line="480" w:lineRule="auto"/>
        <w:ind w:firstLine="567"/>
        <w:jc w:val="both"/>
        <w:rPr>
          <w:rFonts w:ascii="Arial" w:hAnsi="Arial" w:cs="Arial"/>
          <w:sz w:val="24"/>
        </w:rPr>
      </w:pPr>
      <w:r w:rsidRPr="00585A52">
        <w:rPr>
          <w:rFonts w:ascii="Arial" w:hAnsi="Arial" w:cs="Arial"/>
          <w:sz w:val="24"/>
        </w:rPr>
        <w:t xml:space="preserve">Jumlah Pegawai yang ada pada </w:t>
      </w:r>
      <w:r w:rsidR="00585A52" w:rsidRPr="00585A52">
        <w:rPr>
          <w:rFonts w:ascii="Arial" w:hAnsi="Arial" w:cs="Arial"/>
          <w:sz w:val="24"/>
        </w:rPr>
        <w:t xml:space="preserve">Diskominfotiksan </w:t>
      </w:r>
      <w:r w:rsidRPr="00585A52">
        <w:rPr>
          <w:rFonts w:ascii="Arial" w:hAnsi="Arial" w:cs="Arial"/>
          <w:sz w:val="24"/>
        </w:rPr>
        <w:t>Kota Dumai sebanyak 74 (tujuh puluh empat) pegawai yang terdiri dari 44 pegawai laki-laki dan 30 pegawai perempuan. Dari uraian diatas dapat kita lihat pada tabel berikut ini:</w:t>
      </w:r>
    </w:p>
    <w:p w:rsidR="00417394" w:rsidRPr="00585A52" w:rsidRDefault="00417394" w:rsidP="007E004F">
      <w:pPr>
        <w:tabs>
          <w:tab w:val="left" w:pos="284"/>
        </w:tabs>
        <w:ind w:firstLine="567"/>
        <w:jc w:val="center"/>
        <w:rPr>
          <w:rFonts w:ascii="Arial" w:hAnsi="Arial" w:cs="Arial"/>
          <w:b/>
          <w:sz w:val="24"/>
        </w:rPr>
      </w:pPr>
      <w:r w:rsidRPr="00585A52">
        <w:rPr>
          <w:rFonts w:ascii="Arial" w:hAnsi="Arial" w:cs="Arial"/>
          <w:b/>
          <w:sz w:val="24"/>
        </w:rPr>
        <w:t>Tabel IV.2</w:t>
      </w:r>
    </w:p>
    <w:p w:rsidR="00417394" w:rsidRPr="00585A52" w:rsidRDefault="00417394" w:rsidP="007E004F">
      <w:pPr>
        <w:tabs>
          <w:tab w:val="left" w:pos="284"/>
        </w:tabs>
        <w:jc w:val="center"/>
        <w:rPr>
          <w:rFonts w:ascii="Arial" w:hAnsi="Arial" w:cs="Arial"/>
          <w:b/>
          <w:sz w:val="24"/>
        </w:rPr>
      </w:pPr>
      <w:r w:rsidRPr="00585A52">
        <w:rPr>
          <w:rFonts w:ascii="Arial" w:hAnsi="Arial" w:cs="Arial"/>
          <w:b/>
          <w:sz w:val="24"/>
        </w:rPr>
        <w:t xml:space="preserve">Keadaan Pegawai </w:t>
      </w:r>
      <w:r w:rsidR="00585A52" w:rsidRPr="00585A52">
        <w:rPr>
          <w:rFonts w:ascii="Arial" w:hAnsi="Arial" w:cs="Arial"/>
          <w:b/>
          <w:sz w:val="24"/>
        </w:rPr>
        <w:t>Diskominfotiksan</w:t>
      </w:r>
      <w:r w:rsidRPr="00585A52">
        <w:rPr>
          <w:rFonts w:ascii="Arial" w:hAnsi="Arial" w:cs="Arial"/>
          <w:b/>
          <w:sz w:val="24"/>
        </w:rPr>
        <w:t xml:space="preserve"> Kota Dumai Berdasarkan Jenis Kelamin</w:t>
      </w:r>
    </w:p>
    <w:tbl>
      <w:tblPr>
        <w:tblStyle w:val="TableGrid"/>
        <w:tblW w:w="0" w:type="auto"/>
        <w:tblLook w:val="04A0" w:firstRow="1" w:lastRow="0" w:firstColumn="1" w:lastColumn="0" w:noHBand="0" w:noVBand="1"/>
      </w:tblPr>
      <w:tblGrid>
        <w:gridCol w:w="810"/>
        <w:gridCol w:w="1796"/>
        <w:gridCol w:w="1308"/>
        <w:gridCol w:w="1320"/>
        <w:gridCol w:w="1147"/>
        <w:gridCol w:w="1571"/>
      </w:tblGrid>
      <w:tr w:rsidR="00417394" w:rsidTr="00585A52">
        <w:trPr>
          <w:trHeight w:val="519"/>
        </w:trPr>
        <w:tc>
          <w:tcPr>
            <w:tcW w:w="810" w:type="dxa"/>
            <w:vMerge w:val="restart"/>
            <w:vAlign w:val="center"/>
          </w:tcPr>
          <w:p w:rsidR="00417394" w:rsidRDefault="007E2D3D" w:rsidP="007E004F">
            <w:pPr>
              <w:pStyle w:val="NormalWeb"/>
              <w:spacing w:before="0" w:beforeAutospacing="0" w:after="0" w:afterAutospacing="0"/>
              <w:jc w:val="center"/>
              <w:rPr>
                <w:rStyle w:val="Strong"/>
                <w:rFonts w:ascii="Arial" w:hAnsi="Arial" w:cs="Arial"/>
              </w:rPr>
            </w:pPr>
            <w:r>
              <w:rPr>
                <w:rStyle w:val="Strong"/>
                <w:rFonts w:ascii="Arial" w:hAnsi="Arial" w:cs="Arial"/>
              </w:rPr>
              <w:t>No</w:t>
            </w:r>
          </w:p>
        </w:tc>
        <w:tc>
          <w:tcPr>
            <w:tcW w:w="1796" w:type="dxa"/>
            <w:vMerge w:val="restart"/>
            <w:vAlign w:val="center"/>
          </w:tcPr>
          <w:p w:rsidR="00417394" w:rsidRDefault="00417394" w:rsidP="007E004F">
            <w:pPr>
              <w:pStyle w:val="NormalWeb"/>
              <w:spacing w:before="0" w:beforeAutospacing="0" w:after="0" w:afterAutospacing="0"/>
              <w:jc w:val="center"/>
              <w:rPr>
                <w:rStyle w:val="Strong"/>
                <w:rFonts w:ascii="Arial" w:hAnsi="Arial" w:cs="Arial"/>
              </w:rPr>
            </w:pPr>
            <w:r>
              <w:rPr>
                <w:rStyle w:val="Strong"/>
                <w:rFonts w:ascii="Arial" w:hAnsi="Arial" w:cs="Arial"/>
              </w:rPr>
              <w:t>Jenis Kelamin</w:t>
            </w:r>
          </w:p>
        </w:tc>
        <w:tc>
          <w:tcPr>
            <w:tcW w:w="2628" w:type="dxa"/>
            <w:gridSpan w:val="2"/>
            <w:vAlign w:val="center"/>
          </w:tcPr>
          <w:p w:rsidR="00417394" w:rsidRDefault="00417394" w:rsidP="007E004F">
            <w:pPr>
              <w:pStyle w:val="NormalWeb"/>
              <w:spacing w:before="0" w:beforeAutospacing="0" w:after="0" w:afterAutospacing="0"/>
              <w:jc w:val="center"/>
              <w:rPr>
                <w:rStyle w:val="Strong"/>
                <w:rFonts w:ascii="Arial" w:hAnsi="Arial" w:cs="Arial"/>
              </w:rPr>
            </w:pPr>
            <w:r>
              <w:rPr>
                <w:rStyle w:val="Strong"/>
                <w:rFonts w:ascii="Arial" w:hAnsi="Arial" w:cs="Arial"/>
              </w:rPr>
              <w:t>Klasifikasi Pegawai</w:t>
            </w:r>
          </w:p>
        </w:tc>
        <w:tc>
          <w:tcPr>
            <w:tcW w:w="1147" w:type="dxa"/>
            <w:vMerge w:val="restart"/>
            <w:vAlign w:val="center"/>
          </w:tcPr>
          <w:p w:rsidR="00417394" w:rsidRDefault="00417394" w:rsidP="007E004F">
            <w:pPr>
              <w:pStyle w:val="NormalWeb"/>
              <w:spacing w:before="0" w:beforeAutospacing="0" w:after="0" w:afterAutospacing="0"/>
              <w:jc w:val="center"/>
              <w:rPr>
                <w:rStyle w:val="Strong"/>
                <w:rFonts w:ascii="Arial" w:hAnsi="Arial" w:cs="Arial"/>
              </w:rPr>
            </w:pPr>
            <w:r>
              <w:rPr>
                <w:rStyle w:val="Strong"/>
                <w:rFonts w:ascii="Arial" w:hAnsi="Arial" w:cs="Arial"/>
              </w:rPr>
              <w:t>Jumlah (Orang)</w:t>
            </w:r>
          </w:p>
        </w:tc>
        <w:tc>
          <w:tcPr>
            <w:tcW w:w="1571" w:type="dxa"/>
            <w:vMerge w:val="restart"/>
            <w:vAlign w:val="center"/>
          </w:tcPr>
          <w:p w:rsidR="00417394" w:rsidRDefault="00417394" w:rsidP="007E004F">
            <w:pPr>
              <w:pStyle w:val="NormalWeb"/>
              <w:spacing w:before="0" w:beforeAutospacing="0" w:after="0" w:afterAutospacing="0"/>
              <w:jc w:val="center"/>
              <w:rPr>
                <w:rStyle w:val="Strong"/>
                <w:rFonts w:ascii="Arial" w:hAnsi="Arial" w:cs="Arial"/>
              </w:rPr>
            </w:pPr>
            <w:r>
              <w:rPr>
                <w:rStyle w:val="Strong"/>
                <w:rFonts w:ascii="Arial" w:hAnsi="Arial" w:cs="Arial"/>
              </w:rPr>
              <w:t>Persentase</w:t>
            </w:r>
          </w:p>
          <w:p w:rsidR="00417394" w:rsidRDefault="00417394" w:rsidP="007E004F">
            <w:pPr>
              <w:pStyle w:val="NormalWeb"/>
              <w:spacing w:before="0" w:beforeAutospacing="0" w:after="0" w:afterAutospacing="0"/>
              <w:jc w:val="center"/>
              <w:rPr>
                <w:rStyle w:val="Strong"/>
                <w:rFonts w:ascii="Arial" w:hAnsi="Arial" w:cs="Arial"/>
              </w:rPr>
            </w:pPr>
            <w:r>
              <w:rPr>
                <w:rStyle w:val="Strong"/>
                <w:rFonts w:ascii="Arial" w:hAnsi="Arial" w:cs="Arial"/>
              </w:rPr>
              <w:t>(%)</w:t>
            </w:r>
          </w:p>
        </w:tc>
      </w:tr>
      <w:tr w:rsidR="00417394" w:rsidTr="00585A52">
        <w:trPr>
          <w:trHeight w:val="124"/>
        </w:trPr>
        <w:tc>
          <w:tcPr>
            <w:tcW w:w="810" w:type="dxa"/>
            <w:vMerge/>
            <w:vAlign w:val="center"/>
          </w:tcPr>
          <w:p w:rsidR="00417394" w:rsidRDefault="00417394" w:rsidP="007E004F">
            <w:pPr>
              <w:pStyle w:val="NormalWeb"/>
              <w:spacing w:before="0" w:beforeAutospacing="0" w:after="0" w:afterAutospacing="0"/>
              <w:jc w:val="center"/>
              <w:rPr>
                <w:rStyle w:val="Strong"/>
                <w:rFonts w:ascii="Arial" w:hAnsi="Arial" w:cs="Arial"/>
                <w:b w:val="0"/>
                <w:bCs w:val="0"/>
              </w:rPr>
            </w:pPr>
          </w:p>
        </w:tc>
        <w:tc>
          <w:tcPr>
            <w:tcW w:w="1796" w:type="dxa"/>
            <w:vMerge/>
            <w:vAlign w:val="center"/>
          </w:tcPr>
          <w:p w:rsidR="00417394" w:rsidRDefault="00417394" w:rsidP="007E004F">
            <w:pPr>
              <w:pStyle w:val="NormalWeb"/>
              <w:spacing w:before="0" w:beforeAutospacing="0" w:after="0" w:afterAutospacing="0"/>
              <w:jc w:val="center"/>
              <w:rPr>
                <w:rStyle w:val="Strong"/>
                <w:rFonts w:ascii="Arial" w:hAnsi="Arial" w:cs="Arial"/>
                <w:b w:val="0"/>
                <w:bCs w:val="0"/>
              </w:rPr>
            </w:pPr>
          </w:p>
        </w:tc>
        <w:tc>
          <w:tcPr>
            <w:tcW w:w="1308" w:type="dxa"/>
            <w:vAlign w:val="center"/>
          </w:tcPr>
          <w:p w:rsidR="00417394" w:rsidRDefault="00417394" w:rsidP="007E004F">
            <w:pPr>
              <w:pStyle w:val="NormalWeb"/>
              <w:spacing w:before="0" w:beforeAutospacing="0" w:after="0" w:afterAutospacing="0"/>
              <w:jc w:val="center"/>
              <w:rPr>
                <w:rStyle w:val="Strong"/>
                <w:rFonts w:ascii="Arial" w:hAnsi="Arial" w:cs="Arial"/>
              </w:rPr>
            </w:pPr>
            <w:r>
              <w:rPr>
                <w:rStyle w:val="Strong"/>
                <w:rFonts w:ascii="Arial" w:hAnsi="Arial" w:cs="Arial"/>
              </w:rPr>
              <w:t>PNS (Orang)</w:t>
            </w:r>
          </w:p>
        </w:tc>
        <w:tc>
          <w:tcPr>
            <w:tcW w:w="1320" w:type="dxa"/>
            <w:vAlign w:val="center"/>
          </w:tcPr>
          <w:p w:rsidR="00417394" w:rsidRDefault="00417394" w:rsidP="007E004F">
            <w:pPr>
              <w:pStyle w:val="NormalWeb"/>
              <w:spacing w:before="0" w:beforeAutospacing="0" w:after="0" w:afterAutospacing="0"/>
              <w:jc w:val="center"/>
              <w:rPr>
                <w:rStyle w:val="Strong"/>
                <w:rFonts w:ascii="Arial" w:hAnsi="Arial" w:cs="Arial"/>
              </w:rPr>
            </w:pPr>
            <w:r>
              <w:rPr>
                <w:rStyle w:val="Strong"/>
                <w:rFonts w:ascii="Arial" w:hAnsi="Arial" w:cs="Arial"/>
              </w:rPr>
              <w:t>Honorer (Orang)</w:t>
            </w:r>
          </w:p>
        </w:tc>
        <w:tc>
          <w:tcPr>
            <w:tcW w:w="1147" w:type="dxa"/>
            <w:vMerge/>
            <w:vAlign w:val="center"/>
          </w:tcPr>
          <w:p w:rsidR="00417394" w:rsidRDefault="00417394" w:rsidP="007E004F">
            <w:pPr>
              <w:pStyle w:val="NormalWeb"/>
              <w:spacing w:before="0" w:beforeAutospacing="0" w:after="0" w:afterAutospacing="0"/>
              <w:jc w:val="center"/>
              <w:rPr>
                <w:rStyle w:val="Strong"/>
                <w:rFonts w:ascii="Arial" w:hAnsi="Arial" w:cs="Arial"/>
                <w:b w:val="0"/>
                <w:bCs w:val="0"/>
              </w:rPr>
            </w:pPr>
          </w:p>
        </w:tc>
        <w:tc>
          <w:tcPr>
            <w:tcW w:w="1571" w:type="dxa"/>
            <w:vMerge/>
            <w:vAlign w:val="center"/>
          </w:tcPr>
          <w:p w:rsidR="00417394" w:rsidRDefault="00417394" w:rsidP="007E004F">
            <w:pPr>
              <w:pStyle w:val="NormalWeb"/>
              <w:spacing w:before="0" w:beforeAutospacing="0" w:after="0" w:afterAutospacing="0"/>
              <w:jc w:val="center"/>
              <w:rPr>
                <w:rStyle w:val="Strong"/>
                <w:rFonts w:ascii="Arial" w:hAnsi="Arial" w:cs="Arial"/>
                <w:b w:val="0"/>
                <w:bCs w:val="0"/>
              </w:rPr>
            </w:pPr>
          </w:p>
        </w:tc>
      </w:tr>
      <w:tr w:rsidR="00417394" w:rsidTr="00585A52">
        <w:trPr>
          <w:trHeight w:val="532"/>
        </w:trPr>
        <w:tc>
          <w:tcPr>
            <w:tcW w:w="810"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1.</w:t>
            </w:r>
          </w:p>
        </w:tc>
        <w:tc>
          <w:tcPr>
            <w:tcW w:w="1796" w:type="dxa"/>
            <w:vAlign w:val="center"/>
          </w:tcPr>
          <w:p w:rsidR="00417394" w:rsidRPr="00585A52" w:rsidRDefault="00417394" w:rsidP="007E004F">
            <w:pPr>
              <w:pStyle w:val="NormalWeb"/>
              <w:spacing w:before="0" w:beforeAutospacing="0" w:after="0" w:afterAutospacing="0"/>
              <w:rPr>
                <w:rStyle w:val="Strong"/>
                <w:rFonts w:ascii="Arial" w:hAnsi="Arial" w:cs="Arial"/>
                <w:b w:val="0"/>
                <w:bCs w:val="0"/>
              </w:rPr>
            </w:pPr>
            <w:r w:rsidRPr="00585A52">
              <w:rPr>
                <w:rStyle w:val="Strong"/>
                <w:rFonts w:ascii="Arial" w:hAnsi="Arial" w:cs="Arial"/>
                <w:b w:val="0"/>
              </w:rPr>
              <w:t>Laki-laki</w:t>
            </w:r>
          </w:p>
        </w:tc>
        <w:tc>
          <w:tcPr>
            <w:tcW w:w="1308"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16</w:t>
            </w:r>
          </w:p>
        </w:tc>
        <w:tc>
          <w:tcPr>
            <w:tcW w:w="1320"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28</w:t>
            </w:r>
          </w:p>
        </w:tc>
        <w:tc>
          <w:tcPr>
            <w:tcW w:w="1147"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44</w:t>
            </w:r>
          </w:p>
        </w:tc>
        <w:tc>
          <w:tcPr>
            <w:tcW w:w="1571"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59,46</w:t>
            </w:r>
          </w:p>
        </w:tc>
      </w:tr>
      <w:tr w:rsidR="00417394" w:rsidTr="00585A52">
        <w:trPr>
          <w:trHeight w:val="532"/>
        </w:trPr>
        <w:tc>
          <w:tcPr>
            <w:tcW w:w="810"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2.</w:t>
            </w:r>
          </w:p>
        </w:tc>
        <w:tc>
          <w:tcPr>
            <w:tcW w:w="1796" w:type="dxa"/>
            <w:vAlign w:val="center"/>
          </w:tcPr>
          <w:p w:rsidR="00417394" w:rsidRPr="00585A52" w:rsidRDefault="00417394" w:rsidP="007E004F">
            <w:pPr>
              <w:pStyle w:val="NormalWeb"/>
              <w:spacing w:before="0" w:beforeAutospacing="0" w:after="0" w:afterAutospacing="0"/>
              <w:rPr>
                <w:rStyle w:val="Strong"/>
                <w:rFonts w:ascii="Arial" w:hAnsi="Arial" w:cs="Arial"/>
                <w:b w:val="0"/>
                <w:bCs w:val="0"/>
              </w:rPr>
            </w:pPr>
            <w:r w:rsidRPr="00585A52">
              <w:rPr>
                <w:rStyle w:val="Strong"/>
                <w:rFonts w:ascii="Arial" w:hAnsi="Arial" w:cs="Arial"/>
                <w:b w:val="0"/>
              </w:rPr>
              <w:t>Perempuan</w:t>
            </w:r>
          </w:p>
        </w:tc>
        <w:tc>
          <w:tcPr>
            <w:tcW w:w="1308"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10</w:t>
            </w:r>
          </w:p>
        </w:tc>
        <w:tc>
          <w:tcPr>
            <w:tcW w:w="1320"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20</w:t>
            </w:r>
          </w:p>
        </w:tc>
        <w:tc>
          <w:tcPr>
            <w:tcW w:w="1147"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30</w:t>
            </w:r>
          </w:p>
        </w:tc>
        <w:tc>
          <w:tcPr>
            <w:tcW w:w="1571"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40,54</w:t>
            </w:r>
          </w:p>
        </w:tc>
      </w:tr>
      <w:tr w:rsidR="00417394" w:rsidTr="00585A52">
        <w:trPr>
          <w:trHeight w:val="532"/>
        </w:trPr>
        <w:tc>
          <w:tcPr>
            <w:tcW w:w="2606" w:type="dxa"/>
            <w:gridSpan w:val="2"/>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Jumlah</w:t>
            </w:r>
          </w:p>
        </w:tc>
        <w:tc>
          <w:tcPr>
            <w:tcW w:w="1308"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26</w:t>
            </w:r>
          </w:p>
        </w:tc>
        <w:tc>
          <w:tcPr>
            <w:tcW w:w="1320"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48</w:t>
            </w:r>
          </w:p>
        </w:tc>
        <w:tc>
          <w:tcPr>
            <w:tcW w:w="1147"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74</w:t>
            </w:r>
          </w:p>
        </w:tc>
        <w:tc>
          <w:tcPr>
            <w:tcW w:w="1571" w:type="dxa"/>
            <w:vAlign w:val="center"/>
          </w:tcPr>
          <w:p w:rsidR="00417394" w:rsidRPr="00585A52" w:rsidRDefault="00417394" w:rsidP="007E004F">
            <w:pPr>
              <w:pStyle w:val="NormalWeb"/>
              <w:spacing w:before="0" w:beforeAutospacing="0" w:after="0" w:afterAutospacing="0"/>
              <w:jc w:val="center"/>
              <w:rPr>
                <w:rStyle w:val="Strong"/>
                <w:rFonts w:ascii="Arial" w:hAnsi="Arial" w:cs="Arial"/>
                <w:b w:val="0"/>
                <w:bCs w:val="0"/>
              </w:rPr>
            </w:pPr>
            <w:r w:rsidRPr="00585A52">
              <w:rPr>
                <w:rStyle w:val="Strong"/>
                <w:rFonts w:ascii="Arial" w:hAnsi="Arial" w:cs="Arial"/>
                <w:b w:val="0"/>
              </w:rPr>
              <w:t>100</w:t>
            </w:r>
          </w:p>
        </w:tc>
      </w:tr>
    </w:tbl>
    <w:p w:rsidR="00417394" w:rsidRDefault="00417394" w:rsidP="007E004F">
      <w:pPr>
        <w:pStyle w:val="NormalWeb"/>
        <w:spacing w:before="0" w:beforeAutospacing="0" w:after="0" w:afterAutospacing="0"/>
        <w:jc w:val="both"/>
        <w:rPr>
          <w:rFonts w:ascii="Arial" w:hAnsi="Arial" w:cs="Arial"/>
          <w:i/>
        </w:rPr>
      </w:pPr>
      <w:r w:rsidRPr="00875235">
        <w:rPr>
          <w:rFonts w:ascii="Arial" w:hAnsi="Arial" w:cs="Arial"/>
          <w:i/>
        </w:rPr>
        <w:t xml:space="preserve">Sumber Data : </w:t>
      </w:r>
      <w:r w:rsidR="00585A52">
        <w:rPr>
          <w:rFonts w:ascii="Arial" w:hAnsi="Arial" w:cs="Arial"/>
          <w:i/>
        </w:rPr>
        <w:t xml:space="preserve">Diskominfotiksan </w:t>
      </w:r>
      <w:r w:rsidRPr="00875235">
        <w:rPr>
          <w:rFonts w:ascii="Arial" w:hAnsi="Arial" w:cs="Arial"/>
          <w:i/>
        </w:rPr>
        <w:t>Tahun 2025</w:t>
      </w:r>
    </w:p>
    <w:p w:rsidR="00585A52" w:rsidRPr="00875235" w:rsidRDefault="00585A52" w:rsidP="007E004F">
      <w:pPr>
        <w:pStyle w:val="NormalWeb"/>
        <w:spacing w:before="0" w:beforeAutospacing="0" w:after="0" w:afterAutospacing="0"/>
        <w:jc w:val="both"/>
        <w:rPr>
          <w:rFonts w:ascii="Arial" w:hAnsi="Arial" w:cs="Arial"/>
          <w:i/>
        </w:rPr>
      </w:pPr>
    </w:p>
    <w:p w:rsidR="00417394" w:rsidRPr="00585A52" w:rsidRDefault="00417394" w:rsidP="007E004F">
      <w:pPr>
        <w:pStyle w:val="NormalWeb"/>
        <w:spacing w:before="0" w:beforeAutospacing="0" w:after="0" w:afterAutospacing="0" w:line="480" w:lineRule="auto"/>
        <w:ind w:firstLine="567"/>
        <w:jc w:val="both"/>
        <w:rPr>
          <w:rFonts w:ascii="Arial" w:hAnsi="Arial" w:cs="Arial"/>
        </w:rPr>
      </w:pPr>
      <w:r w:rsidRPr="00D853BF">
        <w:rPr>
          <w:rFonts w:ascii="Arial" w:hAnsi="Arial" w:cs="Arial"/>
        </w:rPr>
        <w:t>Berdasarkan tabel IV.2 di atas dapat dilihat bahwa</w:t>
      </w:r>
      <w:r>
        <w:t xml:space="preserve"> </w:t>
      </w:r>
      <w:r w:rsidRPr="00585A52">
        <w:rPr>
          <w:rStyle w:val="Strong"/>
          <w:rFonts w:ascii="Arial" w:hAnsi="Arial" w:cs="Arial"/>
          <w:b w:val="0"/>
        </w:rPr>
        <w:t xml:space="preserve">74 orang jumlah pegawai sebanyak 44 orang pegawai berjenis kelamin laki-laki dengan </w:t>
      </w:r>
      <w:r w:rsidRPr="00585A52">
        <w:rPr>
          <w:rStyle w:val="Strong"/>
          <w:rFonts w:ascii="Arial" w:hAnsi="Arial" w:cs="Arial"/>
          <w:b w:val="0"/>
        </w:rPr>
        <w:lastRenderedPageBreak/>
        <w:t>persentase sebesar 59,46%, dan sebanyak 30 orang pegawai berjenis kelamin perempuan dengan persentase sebesar 40,54%. Dari data tersebut, dapat disimpulkan bahwa pegawai laki-laki lebih dominan dibandingkan dengan pegawai perempuan.</w:t>
      </w:r>
    </w:p>
    <w:p w:rsidR="00417394" w:rsidRPr="00585A52" w:rsidRDefault="00417394" w:rsidP="007E004F">
      <w:pPr>
        <w:spacing w:line="480" w:lineRule="auto"/>
        <w:ind w:left="993" w:hanging="426"/>
        <w:jc w:val="both"/>
        <w:rPr>
          <w:rFonts w:ascii="Arial" w:hAnsi="Arial" w:cs="Arial"/>
          <w:b/>
          <w:sz w:val="24"/>
        </w:rPr>
      </w:pPr>
      <w:r w:rsidRPr="00585A52">
        <w:rPr>
          <w:rFonts w:ascii="Arial" w:hAnsi="Arial" w:cs="Arial"/>
          <w:b/>
          <w:sz w:val="24"/>
        </w:rPr>
        <w:t>3. Keadaan dan Komposisi Pegawai Berdasarkan Tingkat Pendidikan</w:t>
      </w:r>
    </w:p>
    <w:p w:rsidR="00417394" w:rsidRPr="00585A52" w:rsidRDefault="00417394" w:rsidP="007E004F">
      <w:pPr>
        <w:spacing w:line="480" w:lineRule="auto"/>
        <w:ind w:firstLine="567"/>
        <w:jc w:val="both"/>
        <w:rPr>
          <w:rFonts w:ascii="Arial" w:hAnsi="Arial" w:cs="Arial"/>
          <w:sz w:val="24"/>
        </w:rPr>
      </w:pPr>
      <w:r w:rsidRPr="00585A52">
        <w:rPr>
          <w:rFonts w:ascii="Arial" w:hAnsi="Arial" w:cs="Arial"/>
          <w:sz w:val="24"/>
        </w:rPr>
        <w:t>Tingkat Pendidikan merupakan salah satu faktor yang mempengaruhi sikap pegawai dalam menjalankan tugasnya dan juga menentukan penempatan jabatan dalam organisasi. Pegawai yang berpendidikan lebih tinggi biasanya akan lebih mudah memahami beban tugas yang menjadi tanggungjawabnya. Sehingga tingkat pendidikan juga menjadi faktor yang mempengaruhi tingkat golongan pegawai. Untuk lebih jelasnya dapat dilihat pada tabel berikut ini:</w:t>
      </w:r>
    </w:p>
    <w:p w:rsidR="00417394" w:rsidRPr="00585A52" w:rsidRDefault="00417394" w:rsidP="007E004F">
      <w:pPr>
        <w:tabs>
          <w:tab w:val="left" w:pos="284"/>
        </w:tabs>
        <w:ind w:firstLine="567"/>
        <w:jc w:val="center"/>
        <w:rPr>
          <w:rFonts w:ascii="Arial" w:hAnsi="Arial" w:cs="Arial"/>
          <w:b/>
          <w:sz w:val="24"/>
        </w:rPr>
      </w:pPr>
      <w:r w:rsidRPr="00585A52">
        <w:rPr>
          <w:rFonts w:ascii="Arial" w:hAnsi="Arial" w:cs="Arial"/>
          <w:b/>
          <w:sz w:val="24"/>
        </w:rPr>
        <w:t>Tabel IV</w:t>
      </w:r>
      <w:r w:rsidR="00585A52" w:rsidRPr="00585A52">
        <w:rPr>
          <w:rFonts w:ascii="Arial" w:hAnsi="Arial" w:cs="Arial"/>
          <w:b/>
          <w:sz w:val="24"/>
        </w:rPr>
        <w:t>.3</w:t>
      </w:r>
    </w:p>
    <w:p w:rsidR="00417394" w:rsidRPr="00585A52" w:rsidRDefault="00417394" w:rsidP="007E004F">
      <w:pPr>
        <w:tabs>
          <w:tab w:val="left" w:pos="284"/>
        </w:tabs>
        <w:jc w:val="center"/>
        <w:rPr>
          <w:rFonts w:ascii="Arial" w:hAnsi="Arial" w:cs="Arial"/>
          <w:b/>
          <w:sz w:val="24"/>
        </w:rPr>
      </w:pPr>
      <w:r w:rsidRPr="00585A52">
        <w:rPr>
          <w:rFonts w:ascii="Arial" w:hAnsi="Arial" w:cs="Arial"/>
          <w:b/>
          <w:sz w:val="24"/>
        </w:rPr>
        <w:t xml:space="preserve">Keadaan Pegawai </w:t>
      </w:r>
      <w:r w:rsidR="00585A52" w:rsidRPr="00585A52">
        <w:rPr>
          <w:rFonts w:ascii="Arial" w:hAnsi="Arial" w:cs="Arial"/>
          <w:b/>
          <w:sz w:val="24"/>
        </w:rPr>
        <w:t xml:space="preserve">Diskominfotiksan </w:t>
      </w:r>
      <w:r w:rsidRPr="00585A52">
        <w:rPr>
          <w:rFonts w:ascii="Arial" w:hAnsi="Arial" w:cs="Arial"/>
          <w:b/>
          <w:sz w:val="24"/>
        </w:rPr>
        <w:t>Kota Dumai Berdasarkan Tingkat Pendidikan</w:t>
      </w:r>
    </w:p>
    <w:tbl>
      <w:tblPr>
        <w:tblStyle w:val="TableGrid"/>
        <w:tblW w:w="0" w:type="auto"/>
        <w:tblInd w:w="250" w:type="dxa"/>
        <w:tblLook w:val="04A0" w:firstRow="1" w:lastRow="0" w:firstColumn="1" w:lastColumn="0" w:noHBand="0" w:noVBand="1"/>
      </w:tblPr>
      <w:tblGrid>
        <w:gridCol w:w="607"/>
        <w:gridCol w:w="1729"/>
        <w:gridCol w:w="1300"/>
        <w:gridCol w:w="1313"/>
        <w:gridCol w:w="1167"/>
        <w:gridCol w:w="1613"/>
      </w:tblGrid>
      <w:tr w:rsidR="00417394" w:rsidTr="007E2D3D">
        <w:trPr>
          <w:trHeight w:val="337"/>
        </w:trPr>
        <w:tc>
          <w:tcPr>
            <w:tcW w:w="607" w:type="dxa"/>
            <w:vMerge w:val="restart"/>
            <w:vAlign w:val="center"/>
          </w:tcPr>
          <w:p w:rsidR="00417394" w:rsidRPr="00585A52" w:rsidRDefault="007E2D3D" w:rsidP="007E004F">
            <w:pPr>
              <w:jc w:val="center"/>
              <w:rPr>
                <w:rFonts w:ascii="Arial" w:eastAsia="SimSun" w:hAnsi="Arial" w:cs="Arial"/>
                <w:b/>
                <w:bCs/>
                <w:color w:val="000000"/>
                <w:sz w:val="24"/>
                <w:szCs w:val="24"/>
                <w:lang w:bidi="ar"/>
              </w:rPr>
            </w:pPr>
            <w:r>
              <w:rPr>
                <w:rFonts w:ascii="Arial" w:eastAsia="SimSun" w:hAnsi="Arial" w:cs="Arial"/>
                <w:b/>
                <w:bCs/>
                <w:color w:val="000000"/>
                <w:sz w:val="24"/>
                <w:szCs w:val="24"/>
                <w:lang w:bidi="ar"/>
              </w:rPr>
              <w:t>No</w:t>
            </w:r>
          </w:p>
        </w:tc>
        <w:tc>
          <w:tcPr>
            <w:tcW w:w="1729" w:type="dxa"/>
            <w:vMerge w:val="restart"/>
            <w:vAlign w:val="center"/>
          </w:tcPr>
          <w:p w:rsidR="00417394" w:rsidRPr="00585A52" w:rsidRDefault="00417394" w:rsidP="007E004F">
            <w:pPr>
              <w:jc w:val="center"/>
              <w:rPr>
                <w:rFonts w:ascii="Arial" w:eastAsia="SimSun" w:hAnsi="Arial" w:cs="Arial"/>
                <w:b/>
                <w:bCs/>
                <w:color w:val="000000"/>
                <w:sz w:val="24"/>
                <w:szCs w:val="24"/>
                <w:lang w:bidi="ar"/>
              </w:rPr>
            </w:pPr>
            <w:r w:rsidRPr="00585A52">
              <w:rPr>
                <w:rFonts w:ascii="Arial" w:eastAsia="SimSun" w:hAnsi="Arial" w:cs="Arial"/>
                <w:b/>
                <w:bCs/>
                <w:color w:val="000000"/>
                <w:sz w:val="24"/>
                <w:szCs w:val="24"/>
                <w:lang w:bidi="ar"/>
              </w:rPr>
              <w:t>Tingkat Pendidikan</w:t>
            </w:r>
          </w:p>
        </w:tc>
        <w:tc>
          <w:tcPr>
            <w:tcW w:w="2613" w:type="dxa"/>
            <w:gridSpan w:val="2"/>
            <w:vAlign w:val="center"/>
          </w:tcPr>
          <w:p w:rsidR="00417394" w:rsidRPr="00585A52" w:rsidRDefault="00417394" w:rsidP="007E004F">
            <w:pPr>
              <w:jc w:val="center"/>
              <w:rPr>
                <w:rFonts w:ascii="Arial" w:eastAsia="SimSun" w:hAnsi="Arial" w:cs="Arial"/>
                <w:b/>
                <w:bCs/>
                <w:color w:val="000000"/>
                <w:sz w:val="24"/>
                <w:szCs w:val="24"/>
                <w:lang w:bidi="ar"/>
              </w:rPr>
            </w:pPr>
            <w:r w:rsidRPr="00585A52">
              <w:rPr>
                <w:rFonts w:ascii="Arial" w:eastAsia="SimSun" w:hAnsi="Arial" w:cs="Arial"/>
                <w:b/>
                <w:bCs/>
                <w:color w:val="000000"/>
                <w:sz w:val="24"/>
                <w:szCs w:val="24"/>
                <w:lang w:bidi="ar"/>
              </w:rPr>
              <w:t>Klasifikasi pegawai</w:t>
            </w:r>
          </w:p>
        </w:tc>
        <w:tc>
          <w:tcPr>
            <w:tcW w:w="1167" w:type="dxa"/>
            <w:vMerge w:val="restart"/>
            <w:vAlign w:val="center"/>
          </w:tcPr>
          <w:p w:rsidR="00417394" w:rsidRPr="00585A52" w:rsidRDefault="00417394" w:rsidP="007E004F">
            <w:pPr>
              <w:jc w:val="center"/>
              <w:rPr>
                <w:rFonts w:ascii="Arial" w:eastAsia="SimSun" w:hAnsi="Arial" w:cs="Arial"/>
                <w:b/>
                <w:bCs/>
                <w:color w:val="000000"/>
                <w:sz w:val="24"/>
                <w:szCs w:val="24"/>
                <w:lang w:bidi="ar"/>
              </w:rPr>
            </w:pPr>
            <w:r w:rsidRPr="00585A52">
              <w:rPr>
                <w:rFonts w:ascii="Arial" w:eastAsia="SimSun" w:hAnsi="Arial" w:cs="Arial"/>
                <w:b/>
                <w:bCs/>
                <w:color w:val="000000"/>
                <w:sz w:val="24"/>
                <w:szCs w:val="24"/>
                <w:lang w:bidi="ar"/>
              </w:rPr>
              <w:t>Jumlah (Orang)</w:t>
            </w:r>
          </w:p>
        </w:tc>
        <w:tc>
          <w:tcPr>
            <w:tcW w:w="1613" w:type="dxa"/>
            <w:vMerge w:val="restart"/>
            <w:vAlign w:val="center"/>
          </w:tcPr>
          <w:p w:rsidR="00417394" w:rsidRPr="00585A52" w:rsidRDefault="00417394" w:rsidP="007E004F">
            <w:pPr>
              <w:jc w:val="center"/>
              <w:rPr>
                <w:rFonts w:ascii="Arial" w:eastAsia="SimSun" w:hAnsi="Arial" w:cs="Arial"/>
                <w:b/>
                <w:bCs/>
                <w:color w:val="000000"/>
                <w:sz w:val="24"/>
                <w:szCs w:val="24"/>
                <w:lang w:bidi="ar"/>
              </w:rPr>
            </w:pPr>
            <w:r w:rsidRPr="00585A52">
              <w:rPr>
                <w:rFonts w:ascii="Arial" w:eastAsia="SimSun" w:hAnsi="Arial" w:cs="Arial"/>
                <w:b/>
                <w:bCs/>
                <w:color w:val="000000"/>
                <w:sz w:val="24"/>
                <w:szCs w:val="24"/>
                <w:lang w:bidi="ar"/>
              </w:rPr>
              <w:t>Persentase (%)</w:t>
            </w:r>
          </w:p>
        </w:tc>
      </w:tr>
      <w:tr w:rsidR="00417394" w:rsidTr="007E2D3D">
        <w:trPr>
          <w:trHeight w:val="120"/>
        </w:trPr>
        <w:tc>
          <w:tcPr>
            <w:tcW w:w="607" w:type="dxa"/>
            <w:vMerge/>
            <w:vAlign w:val="center"/>
          </w:tcPr>
          <w:p w:rsidR="00417394" w:rsidRPr="00585A52" w:rsidRDefault="00417394" w:rsidP="007E004F">
            <w:pPr>
              <w:jc w:val="center"/>
              <w:rPr>
                <w:rFonts w:ascii="Arial" w:eastAsia="SimSun" w:hAnsi="Arial" w:cs="Arial"/>
                <w:b/>
                <w:bCs/>
                <w:color w:val="000000"/>
                <w:sz w:val="24"/>
                <w:szCs w:val="24"/>
                <w:lang w:bidi="ar"/>
              </w:rPr>
            </w:pPr>
          </w:p>
        </w:tc>
        <w:tc>
          <w:tcPr>
            <w:tcW w:w="1729" w:type="dxa"/>
            <w:vMerge/>
            <w:vAlign w:val="center"/>
          </w:tcPr>
          <w:p w:rsidR="00417394" w:rsidRPr="00585A52" w:rsidRDefault="00417394" w:rsidP="007E004F">
            <w:pPr>
              <w:jc w:val="center"/>
              <w:rPr>
                <w:rFonts w:ascii="Arial" w:eastAsia="SimSun" w:hAnsi="Arial" w:cs="Arial"/>
                <w:b/>
                <w:bCs/>
                <w:color w:val="000000"/>
                <w:sz w:val="24"/>
                <w:szCs w:val="24"/>
                <w:lang w:bidi="ar"/>
              </w:rPr>
            </w:pPr>
          </w:p>
        </w:tc>
        <w:tc>
          <w:tcPr>
            <w:tcW w:w="1300" w:type="dxa"/>
            <w:vAlign w:val="center"/>
          </w:tcPr>
          <w:p w:rsidR="00417394" w:rsidRPr="00585A52" w:rsidRDefault="00417394" w:rsidP="007E004F">
            <w:pPr>
              <w:jc w:val="center"/>
              <w:rPr>
                <w:rFonts w:ascii="Arial" w:eastAsia="SimSun" w:hAnsi="Arial" w:cs="Arial"/>
                <w:b/>
                <w:bCs/>
                <w:color w:val="000000"/>
                <w:sz w:val="24"/>
                <w:szCs w:val="24"/>
                <w:lang w:bidi="ar"/>
              </w:rPr>
            </w:pPr>
            <w:r w:rsidRPr="00585A52">
              <w:rPr>
                <w:rFonts w:ascii="Arial" w:eastAsia="SimSun" w:hAnsi="Arial" w:cs="Arial"/>
                <w:b/>
                <w:bCs/>
                <w:color w:val="000000"/>
                <w:sz w:val="24"/>
                <w:szCs w:val="24"/>
                <w:lang w:bidi="ar"/>
              </w:rPr>
              <w:t>PNS (Orang)</w:t>
            </w:r>
          </w:p>
        </w:tc>
        <w:tc>
          <w:tcPr>
            <w:tcW w:w="1313" w:type="dxa"/>
            <w:vAlign w:val="center"/>
          </w:tcPr>
          <w:p w:rsidR="00417394" w:rsidRPr="00585A52" w:rsidRDefault="00417394" w:rsidP="007E004F">
            <w:pPr>
              <w:jc w:val="center"/>
              <w:rPr>
                <w:rFonts w:ascii="Arial" w:eastAsia="SimSun" w:hAnsi="Arial" w:cs="Arial"/>
                <w:b/>
                <w:bCs/>
                <w:color w:val="000000"/>
                <w:sz w:val="24"/>
                <w:szCs w:val="24"/>
                <w:lang w:bidi="ar"/>
              </w:rPr>
            </w:pPr>
            <w:r w:rsidRPr="00585A52">
              <w:rPr>
                <w:rFonts w:ascii="Arial" w:eastAsia="SimSun" w:hAnsi="Arial" w:cs="Arial"/>
                <w:b/>
                <w:bCs/>
                <w:color w:val="000000"/>
                <w:sz w:val="24"/>
                <w:szCs w:val="24"/>
                <w:lang w:bidi="ar"/>
              </w:rPr>
              <w:t>Honorer (Orang)</w:t>
            </w:r>
          </w:p>
        </w:tc>
        <w:tc>
          <w:tcPr>
            <w:tcW w:w="1167" w:type="dxa"/>
            <w:vMerge/>
            <w:vAlign w:val="center"/>
          </w:tcPr>
          <w:p w:rsidR="00417394" w:rsidRPr="00585A52" w:rsidRDefault="00417394" w:rsidP="007E004F">
            <w:pPr>
              <w:jc w:val="center"/>
              <w:rPr>
                <w:rFonts w:ascii="Arial" w:eastAsia="SimSun" w:hAnsi="Arial" w:cs="Arial"/>
                <w:b/>
                <w:bCs/>
                <w:color w:val="000000"/>
                <w:sz w:val="24"/>
                <w:szCs w:val="24"/>
                <w:lang w:bidi="ar"/>
              </w:rPr>
            </w:pPr>
          </w:p>
        </w:tc>
        <w:tc>
          <w:tcPr>
            <w:tcW w:w="1613" w:type="dxa"/>
            <w:vMerge/>
            <w:vAlign w:val="center"/>
          </w:tcPr>
          <w:p w:rsidR="00417394" w:rsidRPr="00585A52" w:rsidRDefault="00417394" w:rsidP="007E004F">
            <w:pPr>
              <w:jc w:val="center"/>
              <w:rPr>
                <w:rFonts w:ascii="Arial" w:eastAsia="SimSun" w:hAnsi="Arial" w:cs="Arial"/>
                <w:b/>
                <w:bCs/>
                <w:color w:val="000000"/>
                <w:sz w:val="24"/>
                <w:szCs w:val="24"/>
                <w:lang w:bidi="ar"/>
              </w:rPr>
            </w:pPr>
          </w:p>
        </w:tc>
      </w:tr>
      <w:tr w:rsidR="00417394" w:rsidTr="007E2D3D">
        <w:trPr>
          <w:trHeight w:val="349"/>
        </w:trPr>
        <w:tc>
          <w:tcPr>
            <w:tcW w:w="607"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1.</w:t>
            </w:r>
          </w:p>
        </w:tc>
        <w:tc>
          <w:tcPr>
            <w:tcW w:w="1729"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Strata 2 (S2)</w:t>
            </w:r>
          </w:p>
        </w:tc>
        <w:tc>
          <w:tcPr>
            <w:tcW w:w="1300"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9</w:t>
            </w:r>
          </w:p>
        </w:tc>
        <w:tc>
          <w:tcPr>
            <w:tcW w:w="1313"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2</w:t>
            </w:r>
          </w:p>
        </w:tc>
        <w:tc>
          <w:tcPr>
            <w:tcW w:w="1167"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11</w:t>
            </w:r>
          </w:p>
        </w:tc>
        <w:tc>
          <w:tcPr>
            <w:tcW w:w="1613"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14,86</w:t>
            </w:r>
          </w:p>
        </w:tc>
      </w:tr>
      <w:tr w:rsidR="00417394" w:rsidTr="007E2D3D">
        <w:trPr>
          <w:trHeight w:val="337"/>
        </w:trPr>
        <w:tc>
          <w:tcPr>
            <w:tcW w:w="607"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2.</w:t>
            </w:r>
          </w:p>
        </w:tc>
        <w:tc>
          <w:tcPr>
            <w:tcW w:w="1729"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Strata 1 (S1)</w:t>
            </w:r>
          </w:p>
        </w:tc>
        <w:tc>
          <w:tcPr>
            <w:tcW w:w="1300"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12</w:t>
            </w:r>
          </w:p>
        </w:tc>
        <w:tc>
          <w:tcPr>
            <w:tcW w:w="1313"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19</w:t>
            </w:r>
          </w:p>
        </w:tc>
        <w:tc>
          <w:tcPr>
            <w:tcW w:w="1167"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31</w:t>
            </w:r>
          </w:p>
        </w:tc>
        <w:tc>
          <w:tcPr>
            <w:tcW w:w="1613"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41,89</w:t>
            </w:r>
          </w:p>
        </w:tc>
      </w:tr>
      <w:tr w:rsidR="00417394" w:rsidTr="007E2D3D">
        <w:trPr>
          <w:trHeight w:val="686"/>
        </w:trPr>
        <w:tc>
          <w:tcPr>
            <w:tcW w:w="607"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3.</w:t>
            </w:r>
          </w:p>
        </w:tc>
        <w:tc>
          <w:tcPr>
            <w:tcW w:w="1729"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Diploma III (DIII)</w:t>
            </w:r>
          </w:p>
        </w:tc>
        <w:tc>
          <w:tcPr>
            <w:tcW w:w="1300"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2</w:t>
            </w:r>
          </w:p>
        </w:tc>
        <w:tc>
          <w:tcPr>
            <w:tcW w:w="1313"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4</w:t>
            </w:r>
          </w:p>
        </w:tc>
        <w:tc>
          <w:tcPr>
            <w:tcW w:w="1167"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6</w:t>
            </w:r>
          </w:p>
        </w:tc>
        <w:tc>
          <w:tcPr>
            <w:tcW w:w="1613"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8,10</w:t>
            </w:r>
          </w:p>
        </w:tc>
      </w:tr>
      <w:tr w:rsidR="00417394" w:rsidTr="007E2D3D">
        <w:trPr>
          <w:trHeight w:val="337"/>
        </w:trPr>
        <w:tc>
          <w:tcPr>
            <w:tcW w:w="607"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4.</w:t>
            </w:r>
          </w:p>
        </w:tc>
        <w:tc>
          <w:tcPr>
            <w:tcW w:w="1729"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SMA/SLTA</w:t>
            </w:r>
          </w:p>
        </w:tc>
        <w:tc>
          <w:tcPr>
            <w:tcW w:w="1300"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3</w:t>
            </w:r>
          </w:p>
        </w:tc>
        <w:tc>
          <w:tcPr>
            <w:tcW w:w="1313"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23</w:t>
            </w:r>
          </w:p>
        </w:tc>
        <w:tc>
          <w:tcPr>
            <w:tcW w:w="1167"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26</w:t>
            </w:r>
          </w:p>
        </w:tc>
        <w:tc>
          <w:tcPr>
            <w:tcW w:w="1613"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35,13</w:t>
            </w:r>
          </w:p>
        </w:tc>
      </w:tr>
      <w:tr w:rsidR="00417394" w:rsidTr="007E2D3D">
        <w:trPr>
          <w:trHeight w:val="349"/>
        </w:trPr>
        <w:tc>
          <w:tcPr>
            <w:tcW w:w="2336" w:type="dxa"/>
            <w:gridSpan w:val="2"/>
            <w:vAlign w:val="center"/>
          </w:tcPr>
          <w:p w:rsidR="00417394" w:rsidRPr="00585A52" w:rsidRDefault="00417394" w:rsidP="007E004F">
            <w:pPr>
              <w:jc w:val="center"/>
              <w:rPr>
                <w:rFonts w:ascii="Arial" w:eastAsia="SimSun" w:hAnsi="Arial" w:cs="Arial"/>
                <w:bCs/>
                <w:color w:val="000000"/>
                <w:sz w:val="24"/>
                <w:szCs w:val="24"/>
                <w:lang w:bidi="ar"/>
              </w:rPr>
            </w:pPr>
            <w:r w:rsidRPr="00585A52">
              <w:rPr>
                <w:rFonts w:ascii="Arial" w:eastAsia="SimSun" w:hAnsi="Arial" w:cs="Arial"/>
                <w:bCs/>
                <w:color w:val="000000"/>
                <w:sz w:val="24"/>
                <w:szCs w:val="24"/>
                <w:lang w:bidi="ar"/>
              </w:rPr>
              <w:t>Jumlah</w:t>
            </w:r>
          </w:p>
        </w:tc>
        <w:tc>
          <w:tcPr>
            <w:tcW w:w="1300"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26</w:t>
            </w:r>
          </w:p>
        </w:tc>
        <w:tc>
          <w:tcPr>
            <w:tcW w:w="1313"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48</w:t>
            </w:r>
          </w:p>
        </w:tc>
        <w:tc>
          <w:tcPr>
            <w:tcW w:w="1167" w:type="dxa"/>
            <w:vAlign w:val="center"/>
          </w:tcPr>
          <w:p w:rsidR="00417394" w:rsidRPr="00585A52" w:rsidRDefault="00417394" w:rsidP="007E004F">
            <w:pPr>
              <w:jc w:val="center"/>
              <w:rPr>
                <w:rFonts w:ascii="Arial" w:eastAsia="SimSun" w:hAnsi="Arial" w:cs="Arial"/>
                <w:color w:val="000000"/>
                <w:sz w:val="24"/>
                <w:szCs w:val="24"/>
                <w:lang w:bidi="ar"/>
              </w:rPr>
            </w:pPr>
            <w:r w:rsidRPr="00585A52">
              <w:rPr>
                <w:rFonts w:ascii="Arial" w:eastAsia="SimSun" w:hAnsi="Arial" w:cs="Arial"/>
                <w:color w:val="000000"/>
                <w:sz w:val="24"/>
                <w:szCs w:val="24"/>
                <w:lang w:bidi="ar"/>
              </w:rPr>
              <w:t>74</w:t>
            </w:r>
          </w:p>
        </w:tc>
        <w:tc>
          <w:tcPr>
            <w:tcW w:w="1613" w:type="dxa"/>
            <w:vAlign w:val="center"/>
          </w:tcPr>
          <w:p w:rsidR="00417394" w:rsidRPr="00585A52" w:rsidRDefault="00417394" w:rsidP="007E004F">
            <w:pPr>
              <w:jc w:val="center"/>
              <w:rPr>
                <w:rFonts w:ascii="Arial" w:eastAsia="SimSun" w:hAnsi="Arial" w:cs="Arial"/>
                <w:b/>
                <w:bCs/>
                <w:color w:val="000000"/>
                <w:sz w:val="24"/>
                <w:szCs w:val="24"/>
                <w:lang w:bidi="ar"/>
              </w:rPr>
            </w:pPr>
            <w:r w:rsidRPr="00585A52">
              <w:rPr>
                <w:rFonts w:ascii="Arial" w:eastAsia="SimSun" w:hAnsi="Arial" w:cs="Arial"/>
                <w:color w:val="000000"/>
                <w:sz w:val="24"/>
                <w:szCs w:val="24"/>
                <w:lang w:bidi="ar"/>
              </w:rPr>
              <w:t>100</w:t>
            </w:r>
          </w:p>
        </w:tc>
      </w:tr>
    </w:tbl>
    <w:p w:rsidR="00417394" w:rsidRDefault="00417394" w:rsidP="007E004F">
      <w:pPr>
        <w:pStyle w:val="NormalWeb"/>
        <w:spacing w:before="0" w:beforeAutospacing="0" w:after="0" w:afterAutospacing="0"/>
        <w:jc w:val="both"/>
        <w:rPr>
          <w:rFonts w:ascii="Arial" w:hAnsi="Arial" w:cs="Arial"/>
          <w:i/>
        </w:rPr>
      </w:pPr>
      <w:r w:rsidRPr="00875235">
        <w:rPr>
          <w:rFonts w:ascii="Arial" w:hAnsi="Arial" w:cs="Arial"/>
          <w:i/>
        </w:rPr>
        <w:t xml:space="preserve">Sumber Data : </w:t>
      </w:r>
      <w:r w:rsidR="00585A52">
        <w:rPr>
          <w:rFonts w:ascii="Arial" w:hAnsi="Arial" w:cs="Arial"/>
          <w:i/>
        </w:rPr>
        <w:t xml:space="preserve">Diskominfotiksan </w:t>
      </w:r>
      <w:r w:rsidRPr="00875235">
        <w:rPr>
          <w:rFonts w:ascii="Arial" w:hAnsi="Arial" w:cs="Arial"/>
          <w:i/>
        </w:rPr>
        <w:t>Kota Dumai Tahun 2025</w:t>
      </w:r>
    </w:p>
    <w:p w:rsidR="007E2D3D" w:rsidRPr="00875235" w:rsidRDefault="007E2D3D" w:rsidP="007E004F">
      <w:pPr>
        <w:pStyle w:val="NormalWeb"/>
        <w:spacing w:before="0" w:beforeAutospacing="0" w:after="0" w:afterAutospacing="0"/>
        <w:jc w:val="both"/>
        <w:rPr>
          <w:rFonts w:ascii="Arial" w:hAnsi="Arial" w:cs="Arial"/>
          <w:i/>
        </w:rPr>
      </w:pPr>
    </w:p>
    <w:p w:rsidR="00417394" w:rsidRPr="007E2D3D" w:rsidRDefault="00417394" w:rsidP="007E004F">
      <w:pPr>
        <w:spacing w:line="480" w:lineRule="auto"/>
        <w:ind w:firstLine="567"/>
        <w:jc w:val="both"/>
        <w:rPr>
          <w:rFonts w:ascii="Arial" w:eastAsia="SimSun" w:hAnsi="Arial" w:cs="Arial"/>
          <w:sz w:val="24"/>
          <w:szCs w:val="24"/>
        </w:rPr>
      </w:pPr>
      <w:r w:rsidRPr="007E2D3D">
        <w:rPr>
          <w:rFonts w:ascii="Arial" w:hAnsi="Arial" w:cs="Arial"/>
          <w:sz w:val="24"/>
          <w:szCs w:val="24"/>
        </w:rPr>
        <w:t xml:space="preserve">Berdasarkan tabel IV.3 dapat dilihat pegawai </w:t>
      </w:r>
      <w:r w:rsidR="007E2D3D" w:rsidRPr="007E2D3D">
        <w:rPr>
          <w:rFonts w:ascii="Arial" w:hAnsi="Arial" w:cs="Arial"/>
          <w:sz w:val="24"/>
          <w:szCs w:val="24"/>
        </w:rPr>
        <w:t xml:space="preserve">Diskominfotiksan </w:t>
      </w:r>
      <w:r w:rsidRPr="007E2D3D">
        <w:rPr>
          <w:rFonts w:ascii="Arial" w:hAnsi="Arial" w:cs="Arial"/>
          <w:sz w:val="24"/>
          <w:szCs w:val="24"/>
        </w:rPr>
        <w:t xml:space="preserve">Kota Dumai </w:t>
      </w:r>
      <w:r w:rsidRPr="007E2D3D">
        <w:rPr>
          <w:rFonts w:ascii="Arial" w:eastAsia="SimSun" w:hAnsi="Arial" w:cs="Arial"/>
          <w:sz w:val="24"/>
          <w:szCs w:val="24"/>
        </w:rPr>
        <w:t xml:space="preserve">sebagian besar memiliki jenjang pendidikan Strata 1 (S1) sebanyak </w:t>
      </w:r>
      <w:r w:rsidRPr="007E2D3D">
        <w:rPr>
          <w:rFonts w:ascii="Arial" w:eastAsia="SimSun" w:hAnsi="Arial" w:cs="Arial"/>
          <w:sz w:val="24"/>
          <w:szCs w:val="24"/>
        </w:rPr>
        <w:lastRenderedPageBreak/>
        <w:t>31 orang atau persentase sebesar 41,89%. Selanjutnya, sebanyak 26 orang atau persentase sebesar 35,13% merupakan lulusan SMA/SLTA 11 orang atau 14,86% merupakan lulusan Strata 2 (S2), dan sisanya sebanyak 6 orang atau 8,10% merupakan lulusan Diploma III (DIII). Data ini menunjukkan bahwa mayoritas pegawai Diskominfo telah memiliki latar belakang pendidikan tinggi yang cukup memadai, meskipun masih terdapat proporsi yang cukup besar dengan pendidikan setingkat SMA/SLTA.</w:t>
      </w:r>
    </w:p>
    <w:p w:rsidR="00417394" w:rsidRPr="007E2D3D" w:rsidRDefault="00417394" w:rsidP="007E004F">
      <w:pPr>
        <w:pStyle w:val="NormalWeb"/>
        <w:spacing w:before="0" w:beforeAutospacing="0" w:after="0" w:afterAutospacing="0" w:line="480" w:lineRule="auto"/>
        <w:ind w:firstLine="567"/>
        <w:jc w:val="both"/>
        <w:rPr>
          <w:rFonts w:ascii="Arial" w:hAnsi="Arial" w:cs="Arial"/>
          <w:b/>
        </w:rPr>
      </w:pPr>
      <w:r w:rsidRPr="007E2D3D">
        <w:rPr>
          <w:rFonts w:ascii="Arial" w:hAnsi="Arial" w:cs="Arial"/>
          <w:b/>
        </w:rPr>
        <w:t>4. Keadaan dan Komposisi Pegawai Berdasarkan Jabatan</w:t>
      </w:r>
    </w:p>
    <w:p w:rsidR="007E2D3D" w:rsidRDefault="00417394" w:rsidP="007E004F">
      <w:pPr>
        <w:spacing w:line="480" w:lineRule="auto"/>
        <w:ind w:firstLine="567"/>
        <w:jc w:val="both"/>
        <w:rPr>
          <w:rFonts w:ascii="Arial" w:hAnsi="Arial" w:cs="Arial"/>
          <w:sz w:val="24"/>
        </w:rPr>
      </w:pPr>
      <w:r w:rsidRPr="007E2D3D">
        <w:rPr>
          <w:rFonts w:ascii="Arial" w:hAnsi="Arial" w:cs="Arial"/>
          <w:sz w:val="24"/>
        </w:rPr>
        <w:t xml:space="preserve">Dalam menyelesaikan tugas-tugas yang menjadi kewenangannya, maka dipersiapkan para pegawai yang dapat menunjang kegiatan pekerjaan yang harus diselesaikan. Adapun komposisi pegawai berdasarkan jabatan pada </w:t>
      </w:r>
      <w:r w:rsidR="007E2D3D" w:rsidRPr="007E2D3D">
        <w:rPr>
          <w:rFonts w:ascii="Arial" w:hAnsi="Arial" w:cs="Arial"/>
          <w:sz w:val="24"/>
        </w:rPr>
        <w:t xml:space="preserve">Diskominfotiksan </w:t>
      </w:r>
      <w:r w:rsidRPr="007E2D3D">
        <w:rPr>
          <w:rFonts w:ascii="Arial" w:hAnsi="Arial" w:cs="Arial"/>
          <w:sz w:val="24"/>
        </w:rPr>
        <w:t>Kota Dumai dapat dilihat pada tabel berikut ini:</w:t>
      </w:r>
    </w:p>
    <w:p w:rsidR="007E2D3D" w:rsidRDefault="007E2D3D" w:rsidP="007E004F">
      <w:pPr>
        <w:spacing w:line="480" w:lineRule="auto"/>
        <w:ind w:firstLine="567"/>
        <w:jc w:val="both"/>
        <w:rPr>
          <w:rFonts w:ascii="Arial" w:hAnsi="Arial" w:cs="Arial"/>
          <w:sz w:val="24"/>
        </w:rPr>
      </w:pPr>
    </w:p>
    <w:p w:rsidR="007E2D3D" w:rsidRDefault="007E2D3D" w:rsidP="007E004F">
      <w:pPr>
        <w:spacing w:line="480" w:lineRule="auto"/>
        <w:ind w:firstLine="567"/>
        <w:jc w:val="both"/>
        <w:rPr>
          <w:rFonts w:ascii="Arial" w:hAnsi="Arial" w:cs="Arial"/>
          <w:sz w:val="24"/>
        </w:rPr>
      </w:pPr>
    </w:p>
    <w:p w:rsidR="007E2D3D" w:rsidRDefault="007E2D3D" w:rsidP="007E004F">
      <w:pPr>
        <w:spacing w:line="480" w:lineRule="auto"/>
        <w:ind w:firstLine="567"/>
        <w:jc w:val="both"/>
        <w:rPr>
          <w:rFonts w:ascii="Arial" w:hAnsi="Arial" w:cs="Arial"/>
          <w:sz w:val="24"/>
        </w:rPr>
      </w:pPr>
    </w:p>
    <w:p w:rsidR="007E2D3D" w:rsidRDefault="007E2D3D" w:rsidP="007E004F">
      <w:pPr>
        <w:spacing w:line="480" w:lineRule="auto"/>
        <w:ind w:firstLine="567"/>
        <w:jc w:val="both"/>
        <w:rPr>
          <w:rFonts w:ascii="Arial" w:hAnsi="Arial" w:cs="Arial"/>
          <w:sz w:val="24"/>
        </w:rPr>
      </w:pPr>
    </w:p>
    <w:p w:rsidR="007E2D3D" w:rsidRDefault="007E2D3D" w:rsidP="007E004F">
      <w:pPr>
        <w:spacing w:line="480" w:lineRule="auto"/>
        <w:ind w:firstLine="567"/>
        <w:jc w:val="both"/>
        <w:rPr>
          <w:rFonts w:ascii="Arial" w:hAnsi="Arial" w:cs="Arial"/>
          <w:sz w:val="24"/>
        </w:rPr>
      </w:pPr>
    </w:p>
    <w:p w:rsidR="007E2D3D" w:rsidRDefault="007E2D3D" w:rsidP="007E004F">
      <w:pPr>
        <w:spacing w:line="480" w:lineRule="auto"/>
        <w:ind w:firstLine="567"/>
        <w:jc w:val="both"/>
        <w:rPr>
          <w:rFonts w:ascii="Arial" w:hAnsi="Arial" w:cs="Arial"/>
          <w:sz w:val="24"/>
        </w:rPr>
      </w:pPr>
    </w:p>
    <w:p w:rsidR="007E2D3D" w:rsidRDefault="007E2D3D" w:rsidP="007E004F">
      <w:pPr>
        <w:spacing w:line="480" w:lineRule="auto"/>
        <w:ind w:firstLine="567"/>
        <w:jc w:val="both"/>
        <w:rPr>
          <w:rFonts w:ascii="Arial" w:hAnsi="Arial" w:cs="Arial"/>
          <w:sz w:val="24"/>
        </w:rPr>
      </w:pPr>
    </w:p>
    <w:p w:rsidR="007E2D3D" w:rsidRDefault="007E2D3D" w:rsidP="007E004F">
      <w:pPr>
        <w:spacing w:line="480" w:lineRule="auto"/>
        <w:ind w:firstLine="567"/>
        <w:jc w:val="both"/>
        <w:rPr>
          <w:rFonts w:ascii="Arial" w:hAnsi="Arial" w:cs="Arial"/>
          <w:sz w:val="24"/>
        </w:rPr>
      </w:pPr>
    </w:p>
    <w:p w:rsidR="007E2D3D" w:rsidRDefault="007E2D3D" w:rsidP="00097EBB">
      <w:pPr>
        <w:spacing w:line="480" w:lineRule="auto"/>
        <w:jc w:val="both"/>
        <w:rPr>
          <w:rFonts w:ascii="Arial" w:hAnsi="Arial" w:cs="Arial"/>
          <w:sz w:val="24"/>
        </w:rPr>
      </w:pPr>
    </w:p>
    <w:p w:rsidR="00417394" w:rsidRPr="007E2D3D" w:rsidRDefault="00417394" w:rsidP="007E004F">
      <w:pPr>
        <w:ind w:firstLine="567"/>
        <w:jc w:val="center"/>
        <w:rPr>
          <w:rFonts w:ascii="Arial" w:hAnsi="Arial" w:cs="Arial"/>
          <w:sz w:val="24"/>
        </w:rPr>
      </w:pPr>
      <w:r w:rsidRPr="007E2D3D">
        <w:rPr>
          <w:rFonts w:ascii="Arial" w:hAnsi="Arial" w:cs="Arial"/>
          <w:b/>
          <w:sz w:val="24"/>
          <w:szCs w:val="24"/>
        </w:rPr>
        <w:lastRenderedPageBreak/>
        <w:t>Tabel IV.4</w:t>
      </w:r>
    </w:p>
    <w:p w:rsidR="007E2D3D" w:rsidRPr="007E2D3D" w:rsidRDefault="00417394" w:rsidP="007E004F">
      <w:pPr>
        <w:tabs>
          <w:tab w:val="left" w:pos="284"/>
        </w:tabs>
        <w:jc w:val="center"/>
        <w:rPr>
          <w:rFonts w:ascii="Arial" w:hAnsi="Arial" w:cs="Arial"/>
          <w:b/>
          <w:sz w:val="24"/>
          <w:szCs w:val="24"/>
        </w:rPr>
      </w:pPr>
      <w:r w:rsidRPr="007E2D3D">
        <w:rPr>
          <w:rFonts w:ascii="Arial" w:hAnsi="Arial" w:cs="Arial"/>
          <w:b/>
          <w:sz w:val="24"/>
          <w:szCs w:val="24"/>
        </w:rPr>
        <w:t xml:space="preserve">Keadaan Pegawai </w:t>
      </w:r>
      <w:r w:rsidR="007E2D3D" w:rsidRPr="007E2D3D">
        <w:rPr>
          <w:rFonts w:ascii="Arial" w:hAnsi="Arial" w:cs="Arial"/>
          <w:b/>
          <w:sz w:val="24"/>
          <w:szCs w:val="24"/>
        </w:rPr>
        <w:t>Diskominfotiksan</w:t>
      </w:r>
      <w:r w:rsidRPr="007E2D3D">
        <w:rPr>
          <w:rFonts w:ascii="Arial" w:hAnsi="Arial" w:cs="Arial"/>
          <w:b/>
          <w:sz w:val="24"/>
          <w:szCs w:val="24"/>
        </w:rPr>
        <w:t xml:space="preserve"> Kota Dumai Berdasarkan Jabatan</w:t>
      </w:r>
    </w:p>
    <w:tbl>
      <w:tblPr>
        <w:tblStyle w:val="TableGrid"/>
        <w:tblW w:w="0" w:type="auto"/>
        <w:tblLook w:val="04A0" w:firstRow="1" w:lastRow="0" w:firstColumn="1" w:lastColumn="0" w:noHBand="0" w:noVBand="1"/>
      </w:tblPr>
      <w:tblGrid>
        <w:gridCol w:w="816"/>
        <w:gridCol w:w="2057"/>
        <w:gridCol w:w="1279"/>
        <w:gridCol w:w="1302"/>
        <w:gridCol w:w="1140"/>
        <w:gridCol w:w="1560"/>
      </w:tblGrid>
      <w:tr w:rsidR="00417394" w:rsidRPr="0051584B" w:rsidTr="007E2D3D">
        <w:tc>
          <w:tcPr>
            <w:tcW w:w="871" w:type="dxa"/>
            <w:vMerge w:val="restart"/>
            <w:shd w:val="clear" w:color="auto" w:fill="auto"/>
            <w:vAlign w:val="center"/>
          </w:tcPr>
          <w:p w:rsidR="00417394" w:rsidRPr="007E2D3D" w:rsidRDefault="007E2D3D" w:rsidP="007E004F">
            <w:pPr>
              <w:jc w:val="center"/>
              <w:rPr>
                <w:rFonts w:ascii="Arial" w:eastAsia="SimSun" w:hAnsi="Arial" w:cs="Arial"/>
                <w:b/>
                <w:bCs/>
                <w:sz w:val="24"/>
                <w:szCs w:val="24"/>
                <w:lang w:bidi="ar"/>
              </w:rPr>
            </w:pPr>
            <w:r>
              <w:rPr>
                <w:rFonts w:ascii="Arial" w:eastAsia="SimSun" w:hAnsi="Arial" w:cs="Arial"/>
                <w:b/>
                <w:bCs/>
                <w:sz w:val="24"/>
                <w:szCs w:val="24"/>
                <w:lang w:bidi="ar"/>
              </w:rPr>
              <w:t>No</w:t>
            </w:r>
          </w:p>
        </w:tc>
        <w:tc>
          <w:tcPr>
            <w:tcW w:w="1904" w:type="dxa"/>
            <w:vMerge w:val="restart"/>
            <w:shd w:val="clear" w:color="auto" w:fill="auto"/>
            <w:vAlign w:val="center"/>
          </w:tcPr>
          <w:p w:rsidR="00417394" w:rsidRPr="007E2D3D" w:rsidRDefault="00417394" w:rsidP="007E004F">
            <w:pPr>
              <w:jc w:val="center"/>
              <w:rPr>
                <w:rFonts w:ascii="Arial" w:eastAsia="SimSun" w:hAnsi="Arial" w:cs="Arial"/>
                <w:b/>
                <w:bCs/>
                <w:sz w:val="24"/>
                <w:szCs w:val="24"/>
                <w:lang w:bidi="ar"/>
              </w:rPr>
            </w:pPr>
            <w:r w:rsidRPr="007E2D3D">
              <w:rPr>
                <w:rFonts w:ascii="Arial" w:eastAsia="SimSun" w:hAnsi="Arial" w:cs="Arial"/>
                <w:b/>
                <w:bCs/>
                <w:sz w:val="24"/>
                <w:szCs w:val="24"/>
                <w:lang w:bidi="ar"/>
              </w:rPr>
              <w:t>Jabatan</w:t>
            </w:r>
          </w:p>
        </w:tc>
        <w:tc>
          <w:tcPr>
            <w:tcW w:w="2654" w:type="dxa"/>
            <w:gridSpan w:val="2"/>
            <w:shd w:val="clear" w:color="auto" w:fill="auto"/>
            <w:vAlign w:val="center"/>
          </w:tcPr>
          <w:p w:rsidR="00417394" w:rsidRPr="007E2D3D" w:rsidRDefault="00417394" w:rsidP="007E004F">
            <w:pPr>
              <w:jc w:val="center"/>
              <w:rPr>
                <w:rFonts w:ascii="Arial" w:eastAsia="SimSun" w:hAnsi="Arial" w:cs="Arial"/>
                <w:b/>
                <w:bCs/>
                <w:sz w:val="24"/>
                <w:szCs w:val="24"/>
                <w:lang w:bidi="ar"/>
              </w:rPr>
            </w:pPr>
            <w:r w:rsidRPr="007E2D3D">
              <w:rPr>
                <w:rFonts w:ascii="Arial" w:eastAsia="SimSun" w:hAnsi="Arial" w:cs="Arial"/>
                <w:b/>
                <w:bCs/>
                <w:sz w:val="24"/>
                <w:szCs w:val="24"/>
                <w:lang w:bidi="ar"/>
              </w:rPr>
              <w:t>Klasifikasi pegawai</w:t>
            </w:r>
          </w:p>
        </w:tc>
        <w:tc>
          <w:tcPr>
            <w:tcW w:w="1152" w:type="dxa"/>
            <w:vMerge w:val="restart"/>
            <w:shd w:val="clear" w:color="auto" w:fill="auto"/>
            <w:vAlign w:val="center"/>
          </w:tcPr>
          <w:p w:rsidR="00417394" w:rsidRPr="007E2D3D" w:rsidRDefault="00417394" w:rsidP="007E004F">
            <w:pPr>
              <w:jc w:val="center"/>
              <w:rPr>
                <w:rFonts w:ascii="Arial" w:eastAsia="SimSun" w:hAnsi="Arial" w:cs="Arial"/>
                <w:b/>
                <w:bCs/>
                <w:sz w:val="24"/>
                <w:szCs w:val="24"/>
                <w:lang w:bidi="ar"/>
              </w:rPr>
            </w:pPr>
            <w:r w:rsidRPr="007E2D3D">
              <w:rPr>
                <w:rFonts w:ascii="Arial" w:eastAsia="SimSun" w:hAnsi="Arial" w:cs="Arial"/>
                <w:b/>
                <w:bCs/>
                <w:sz w:val="24"/>
                <w:szCs w:val="24"/>
                <w:lang w:bidi="ar"/>
              </w:rPr>
              <w:t>Jumlah (Orang)</w:t>
            </w:r>
          </w:p>
        </w:tc>
        <w:tc>
          <w:tcPr>
            <w:tcW w:w="1573" w:type="dxa"/>
            <w:vMerge w:val="restart"/>
            <w:shd w:val="clear" w:color="auto" w:fill="auto"/>
            <w:vAlign w:val="center"/>
          </w:tcPr>
          <w:p w:rsidR="00417394" w:rsidRPr="007E2D3D" w:rsidRDefault="00417394" w:rsidP="007E004F">
            <w:pPr>
              <w:jc w:val="center"/>
              <w:rPr>
                <w:rFonts w:ascii="Arial" w:eastAsia="SimSun" w:hAnsi="Arial" w:cs="Arial"/>
                <w:b/>
                <w:bCs/>
                <w:sz w:val="24"/>
                <w:szCs w:val="24"/>
                <w:lang w:bidi="ar"/>
              </w:rPr>
            </w:pPr>
            <w:r w:rsidRPr="007E2D3D">
              <w:rPr>
                <w:rFonts w:ascii="Arial" w:eastAsia="SimSun" w:hAnsi="Arial" w:cs="Arial"/>
                <w:b/>
                <w:bCs/>
                <w:sz w:val="24"/>
                <w:szCs w:val="24"/>
                <w:lang w:bidi="ar"/>
              </w:rPr>
              <w:t>Persentase (%)</w:t>
            </w:r>
          </w:p>
        </w:tc>
      </w:tr>
      <w:tr w:rsidR="00417394" w:rsidRPr="0051584B" w:rsidTr="007E2D3D">
        <w:tc>
          <w:tcPr>
            <w:tcW w:w="871" w:type="dxa"/>
            <w:vMerge/>
            <w:shd w:val="clear" w:color="auto" w:fill="auto"/>
            <w:vAlign w:val="center"/>
          </w:tcPr>
          <w:p w:rsidR="00417394" w:rsidRPr="007E2D3D" w:rsidRDefault="00417394" w:rsidP="007E004F">
            <w:pPr>
              <w:jc w:val="center"/>
              <w:rPr>
                <w:rFonts w:ascii="Arial" w:eastAsia="SimSun" w:hAnsi="Arial" w:cs="Arial"/>
                <w:b/>
                <w:bCs/>
                <w:sz w:val="24"/>
                <w:szCs w:val="24"/>
                <w:lang w:bidi="ar"/>
              </w:rPr>
            </w:pPr>
          </w:p>
        </w:tc>
        <w:tc>
          <w:tcPr>
            <w:tcW w:w="1904" w:type="dxa"/>
            <w:vMerge/>
            <w:shd w:val="clear" w:color="auto" w:fill="auto"/>
            <w:vAlign w:val="center"/>
          </w:tcPr>
          <w:p w:rsidR="00417394" w:rsidRPr="007E2D3D" w:rsidRDefault="00417394" w:rsidP="007E004F">
            <w:pPr>
              <w:jc w:val="center"/>
              <w:rPr>
                <w:rFonts w:ascii="Arial" w:eastAsia="SimSun" w:hAnsi="Arial" w:cs="Arial"/>
                <w:b/>
                <w:bCs/>
                <w:sz w:val="24"/>
                <w:szCs w:val="24"/>
                <w:lang w:bidi="ar"/>
              </w:rPr>
            </w:pPr>
          </w:p>
        </w:tc>
        <w:tc>
          <w:tcPr>
            <w:tcW w:w="1320" w:type="dxa"/>
            <w:shd w:val="clear" w:color="auto" w:fill="auto"/>
            <w:vAlign w:val="center"/>
          </w:tcPr>
          <w:p w:rsidR="00417394" w:rsidRPr="007E2D3D" w:rsidRDefault="00417394" w:rsidP="007E004F">
            <w:pPr>
              <w:jc w:val="center"/>
              <w:rPr>
                <w:rFonts w:ascii="Arial" w:eastAsia="SimSun" w:hAnsi="Arial" w:cs="Arial"/>
                <w:b/>
                <w:bCs/>
                <w:sz w:val="24"/>
                <w:szCs w:val="24"/>
                <w:lang w:bidi="ar"/>
              </w:rPr>
            </w:pPr>
            <w:r w:rsidRPr="007E2D3D">
              <w:rPr>
                <w:rFonts w:ascii="Arial" w:eastAsia="SimSun" w:hAnsi="Arial" w:cs="Arial"/>
                <w:b/>
                <w:bCs/>
                <w:sz w:val="24"/>
                <w:szCs w:val="24"/>
                <w:lang w:bidi="ar"/>
              </w:rPr>
              <w:t>PNS (Orang)</w:t>
            </w:r>
          </w:p>
        </w:tc>
        <w:tc>
          <w:tcPr>
            <w:tcW w:w="1334" w:type="dxa"/>
            <w:shd w:val="clear" w:color="auto" w:fill="auto"/>
            <w:vAlign w:val="center"/>
          </w:tcPr>
          <w:p w:rsidR="00417394" w:rsidRPr="007E2D3D" w:rsidRDefault="00417394" w:rsidP="007E004F">
            <w:pPr>
              <w:jc w:val="center"/>
              <w:rPr>
                <w:rFonts w:ascii="Arial" w:eastAsia="SimSun" w:hAnsi="Arial" w:cs="Arial"/>
                <w:b/>
                <w:bCs/>
                <w:sz w:val="24"/>
                <w:szCs w:val="24"/>
                <w:lang w:bidi="ar"/>
              </w:rPr>
            </w:pPr>
            <w:r w:rsidRPr="007E2D3D">
              <w:rPr>
                <w:rFonts w:ascii="Arial" w:eastAsia="SimSun" w:hAnsi="Arial" w:cs="Arial"/>
                <w:b/>
                <w:bCs/>
                <w:sz w:val="24"/>
                <w:szCs w:val="24"/>
                <w:lang w:bidi="ar"/>
              </w:rPr>
              <w:t>Honorer (Orang)</w:t>
            </w:r>
          </w:p>
        </w:tc>
        <w:tc>
          <w:tcPr>
            <w:tcW w:w="1152" w:type="dxa"/>
            <w:vMerge/>
            <w:shd w:val="clear" w:color="auto" w:fill="auto"/>
            <w:vAlign w:val="center"/>
          </w:tcPr>
          <w:p w:rsidR="00417394" w:rsidRPr="007E2D3D" w:rsidRDefault="00417394" w:rsidP="007E004F">
            <w:pPr>
              <w:jc w:val="center"/>
              <w:rPr>
                <w:rFonts w:ascii="Arial" w:eastAsia="SimSun" w:hAnsi="Arial" w:cs="Arial"/>
                <w:b/>
                <w:bCs/>
                <w:sz w:val="24"/>
                <w:szCs w:val="24"/>
                <w:lang w:bidi="ar"/>
              </w:rPr>
            </w:pPr>
          </w:p>
        </w:tc>
        <w:tc>
          <w:tcPr>
            <w:tcW w:w="1573" w:type="dxa"/>
            <w:vMerge/>
            <w:shd w:val="clear" w:color="auto" w:fill="auto"/>
            <w:vAlign w:val="center"/>
          </w:tcPr>
          <w:p w:rsidR="00417394" w:rsidRPr="007E2D3D" w:rsidRDefault="00417394" w:rsidP="007E004F">
            <w:pPr>
              <w:jc w:val="center"/>
              <w:rPr>
                <w:rFonts w:ascii="Arial" w:eastAsia="SimSun" w:hAnsi="Arial" w:cs="Arial"/>
                <w:b/>
                <w:bCs/>
                <w:sz w:val="24"/>
                <w:szCs w:val="24"/>
                <w:lang w:bidi="ar"/>
              </w:rPr>
            </w:pP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Pejabat Struktural</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5</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0</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5</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6,76</w:t>
            </w: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Stastisi Ahli Muda</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0</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2,70</w:t>
            </w: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3.</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Pranata Komputer Ahli Muda</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3</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4</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5,41</w:t>
            </w: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4.</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Pranata Humas Ahli Muda</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3</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4,05</w:t>
            </w: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 xml:space="preserve">5. </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Pranata Komputer</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5</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7</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9,46</w:t>
            </w: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6.</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Analis Keuangan Pusat/Daerah</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3</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4,05</w:t>
            </w:r>
          </w:p>
        </w:tc>
      </w:tr>
      <w:tr w:rsidR="00417394" w:rsidRPr="0051584B" w:rsidTr="007E2D3D">
        <w:trPr>
          <w:trHeight w:val="426"/>
        </w:trPr>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7.</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Analis Perencanaan dan Kerja Sama</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3</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4,05</w:t>
            </w: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8.</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Analis Sistem Informasi dan Jaringan</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3</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5</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6,76</w:t>
            </w: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9.</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Pengadministrasi Persuratan</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4</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6</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8,11</w:t>
            </w: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10.</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Pengadministrasi Umum</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3</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5</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6,76</w:t>
            </w:r>
          </w:p>
        </w:tc>
      </w:tr>
      <w:tr w:rsidR="00417394" w:rsidRPr="0051584B" w:rsidTr="007E2D3D">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 xml:space="preserve">11. </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Pengelola Sistem dan Jaringan</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3</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4</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5,41</w:t>
            </w:r>
          </w:p>
        </w:tc>
      </w:tr>
      <w:tr w:rsidR="00417394" w:rsidRPr="0051584B" w:rsidTr="007E2D3D">
        <w:trPr>
          <w:trHeight w:val="472"/>
        </w:trPr>
        <w:tc>
          <w:tcPr>
            <w:tcW w:w="871"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12.</w:t>
            </w:r>
          </w:p>
        </w:tc>
        <w:tc>
          <w:tcPr>
            <w:tcW w:w="1904" w:type="dxa"/>
            <w:shd w:val="clear" w:color="auto" w:fill="auto"/>
            <w:vAlign w:val="center"/>
          </w:tcPr>
          <w:p w:rsidR="00417394" w:rsidRPr="007E2D3D" w:rsidRDefault="00417394" w:rsidP="007E004F">
            <w:pPr>
              <w:rPr>
                <w:rFonts w:ascii="Arial" w:eastAsia="SimSun" w:hAnsi="Arial" w:cs="Arial"/>
                <w:sz w:val="24"/>
                <w:szCs w:val="24"/>
                <w:lang w:bidi="ar"/>
              </w:rPr>
            </w:pPr>
            <w:r w:rsidRPr="007E2D3D">
              <w:rPr>
                <w:rFonts w:ascii="Arial" w:eastAsia="SimSun" w:hAnsi="Arial" w:cs="Arial"/>
                <w:sz w:val="24"/>
                <w:szCs w:val="24"/>
                <w:lang w:bidi="ar"/>
              </w:rPr>
              <w:t>Pengemudi</w:t>
            </w:r>
          </w:p>
        </w:tc>
        <w:tc>
          <w:tcPr>
            <w:tcW w:w="1320"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2</w:t>
            </w:r>
          </w:p>
        </w:tc>
        <w:tc>
          <w:tcPr>
            <w:tcW w:w="1334"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9</w:t>
            </w:r>
          </w:p>
        </w:tc>
        <w:tc>
          <w:tcPr>
            <w:tcW w:w="1152"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11</w:t>
            </w:r>
          </w:p>
        </w:tc>
        <w:tc>
          <w:tcPr>
            <w:tcW w:w="1573" w:type="dxa"/>
            <w:shd w:val="clear" w:color="auto" w:fill="auto"/>
            <w:vAlign w:val="center"/>
          </w:tcPr>
          <w:p w:rsidR="00417394" w:rsidRPr="007E2D3D" w:rsidRDefault="00417394" w:rsidP="007E004F">
            <w:pPr>
              <w:jc w:val="center"/>
              <w:rPr>
                <w:rFonts w:ascii="Arial" w:eastAsia="SimSun" w:hAnsi="Arial" w:cs="Arial"/>
                <w:sz w:val="24"/>
                <w:szCs w:val="24"/>
                <w:lang w:bidi="ar"/>
              </w:rPr>
            </w:pPr>
            <w:r w:rsidRPr="007E2D3D">
              <w:rPr>
                <w:rFonts w:ascii="Arial" w:eastAsia="SimSun" w:hAnsi="Arial" w:cs="Arial"/>
                <w:sz w:val="24"/>
                <w:szCs w:val="24"/>
                <w:lang w:bidi="ar"/>
              </w:rPr>
              <w:t>14,86</w:t>
            </w:r>
          </w:p>
        </w:tc>
      </w:tr>
      <w:tr w:rsidR="00417394" w:rsidRPr="0051584B" w:rsidTr="007E2D3D">
        <w:trPr>
          <w:trHeight w:val="461"/>
        </w:trPr>
        <w:tc>
          <w:tcPr>
            <w:tcW w:w="2775" w:type="dxa"/>
            <w:gridSpan w:val="2"/>
            <w:vAlign w:val="center"/>
          </w:tcPr>
          <w:p w:rsidR="00417394" w:rsidRPr="007E2D3D" w:rsidRDefault="00417394" w:rsidP="007E004F">
            <w:pPr>
              <w:jc w:val="center"/>
              <w:rPr>
                <w:rFonts w:ascii="Arial" w:eastAsia="SimSun" w:hAnsi="Arial" w:cs="Arial"/>
                <w:bCs/>
                <w:color w:val="000000"/>
                <w:sz w:val="24"/>
                <w:szCs w:val="24"/>
                <w:lang w:bidi="ar"/>
              </w:rPr>
            </w:pPr>
            <w:r w:rsidRPr="007E2D3D">
              <w:rPr>
                <w:rFonts w:ascii="Arial" w:eastAsia="SimSun" w:hAnsi="Arial" w:cs="Arial"/>
                <w:bCs/>
                <w:color w:val="000000"/>
                <w:sz w:val="24"/>
                <w:szCs w:val="24"/>
                <w:lang w:bidi="ar"/>
              </w:rPr>
              <w:t>Jumlah</w:t>
            </w:r>
          </w:p>
        </w:tc>
        <w:tc>
          <w:tcPr>
            <w:tcW w:w="1320" w:type="dxa"/>
            <w:vAlign w:val="center"/>
          </w:tcPr>
          <w:p w:rsidR="00417394" w:rsidRPr="0051584B" w:rsidRDefault="00417394" w:rsidP="007E004F">
            <w:pPr>
              <w:jc w:val="center"/>
              <w:rPr>
                <w:rFonts w:eastAsia="SimSun" w:cs="Arial" w:hint="eastAsia"/>
                <w:color w:val="000000"/>
                <w:szCs w:val="24"/>
                <w:lang w:bidi="ar"/>
              </w:rPr>
            </w:pPr>
            <w:r w:rsidRPr="0051584B">
              <w:rPr>
                <w:rFonts w:eastAsia="SimSun" w:cs="Arial"/>
                <w:color w:val="000000"/>
                <w:szCs w:val="24"/>
                <w:lang w:bidi="ar"/>
              </w:rPr>
              <w:t>23</w:t>
            </w:r>
          </w:p>
        </w:tc>
        <w:tc>
          <w:tcPr>
            <w:tcW w:w="1334" w:type="dxa"/>
            <w:vAlign w:val="center"/>
          </w:tcPr>
          <w:p w:rsidR="00417394" w:rsidRPr="0051584B" w:rsidRDefault="00417394" w:rsidP="007E004F">
            <w:pPr>
              <w:jc w:val="center"/>
              <w:rPr>
                <w:rFonts w:eastAsia="SimSun" w:cs="Arial" w:hint="eastAsia"/>
                <w:color w:val="000000"/>
                <w:szCs w:val="24"/>
                <w:lang w:bidi="ar"/>
              </w:rPr>
            </w:pPr>
            <w:r>
              <w:rPr>
                <w:rFonts w:eastAsia="SimSun" w:cs="Arial"/>
                <w:color w:val="000000"/>
                <w:szCs w:val="24"/>
                <w:lang w:bidi="ar"/>
              </w:rPr>
              <w:t>48</w:t>
            </w:r>
          </w:p>
        </w:tc>
        <w:tc>
          <w:tcPr>
            <w:tcW w:w="1152" w:type="dxa"/>
            <w:vAlign w:val="center"/>
          </w:tcPr>
          <w:p w:rsidR="00417394" w:rsidRPr="0051584B" w:rsidRDefault="00417394" w:rsidP="007E004F">
            <w:pPr>
              <w:jc w:val="center"/>
              <w:rPr>
                <w:rFonts w:eastAsia="SimSun" w:cs="Arial" w:hint="eastAsia"/>
                <w:color w:val="000000"/>
                <w:szCs w:val="24"/>
                <w:lang w:bidi="ar"/>
              </w:rPr>
            </w:pPr>
            <w:r w:rsidRPr="0051584B">
              <w:rPr>
                <w:rFonts w:eastAsia="SimSun" w:cs="Arial"/>
                <w:color w:val="000000"/>
                <w:szCs w:val="24"/>
                <w:lang w:bidi="ar"/>
              </w:rPr>
              <w:t>74</w:t>
            </w:r>
          </w:p>
        </w:tc>
        <w:tc>
          <w:tcPr>
            <w:tcW w:w="1573" w:type="dxa"/>
            <w:vAlign w:val="center"/>
          </w:tcPr>
          <w:p w:rsidR="00417394" w:rsidRPr="0051584B" w:rsidRDefault="00417394" w:rsidP="007E004F">
            <w:pPr>
              <w:jc w:val="center"/>
              <w:rPr>
                <w:rFonts w:eastAsia="SimSun" w:cs="Arial" w:hint="eastAsia"/>
                <w:b/>
                <w:bCs/>
                <w:color w:val="000000"/>
                <w:szCs w:val="24"/>
                <w:lang w:bidi="ar"/>
              </w:rPr>
            </w:pPr>
            <w:r w:rsidRPr="0051584B">
              <w:rPr>
                <w:rFonts w:eastAsia="SimSun" w:cs="Arial"/>
                <w:color w:val="000000"/>
                <w:szCs w:val="24"/>
                <w:lang w:bidi="ar"/>
              </w:rPr>
              <w:t>100</w:t>
            </w:r>
          </w:p>
        </w:tc>
      </w:tr>
    </w:tbl>
    <w:p w:rsidR="007E2D3D" w:rsidRDefault="00417394" w:rsidP="007E004F">
      <w:pPr>
        <w:pStyle w:val="NormalWeb"/>
        <w:spacing w:before="0" w:beforeAutospacing="0" w:after="0" w:afterAutospacing="0"/>
        <w:jc w:val="both"/>
        <w:rPr>
          <w:rFonts w:ascii="Arial" w:hAnsi="Arial" w:cs="Arial"/>
          <w:i/>
        </w:rPr>
      </w:pPr>
      <w:r w:rsidRPr="0051584B">
        <w:rPr>
          <w:rFonts w:ascii="Arial" w:hAnsi="Arial" w:cs="Arial"/>
          <w:i/>
        </w:rPr>
        <w:t xml:space="preserve">Sumber Data : </w:t>
      </w:r>
      <w:r w:rsidR="007E2D3D">
        <w:rPr>
          <w:rFonts w:ascii="Arial" w:hAnsi="Arial" w:cs="Arial"/>
          <w:i/>
        </w:rPr>
        <w:t>Diskominfotiksan</w:t>
      </w:r>
      <w:r w:rsidRPr="0051584B">
        <w:rPr>
          <w:rFonts w:ascii="Arial" w:hAnsi="Arial" w:cs="Arial"/>
          <w:i/>
        </w:rPr>
        <w:t xml:space="preserve"> Kota Dumai Tahun 2025</w:t>
      </w:r>
    </w:p>
    <w:p w:rsidR="005A378C" w:rsidRDefault="005A378C" w:rsidP="007E004F">
      <w:pPr>
        <w:pStyle w:val="NormalWeb"/>
        <w:spacing w:before="0" w:beforeAutospacing="0" w:after="0" w:afterAutospacing="0"/>
        <w:jc w:val="both"/>
        <w:rPr>
          <w:rFonts w:ascii="Arial" w:hAnsi="Arial" w:cs="Arial"/>
          <w:i/>
        </w:rPr>
      </w:pPr>
    </w:p>
    <w:p w:rsidR="00417394" w:rsidRPr="00AF11AD" w:rsidRDefault="00417394" w:rsidP="007E004F">
      <w:pPr>
        <w:pStyle w:val="NormalWeb"/>
        <w:spacing w:before="0" w:beforeAutospacing="0" w:after="0" w:afterAutospacing="0" w:line="480" w:lineRule="auto"/>
        <w:ind w:firstLine="567"/>
        <w:jc w:val="both"/>
        <w:rPr>
          <w:rFonts w:ascii="Arial" w:eastAsiaTheme="majorEastAsia" w:hAnsi="Arial" w:cs="Arial"/>
          <w:bCs/>
        </w:rPr>
      </w:pPr>
      <w:r w:rsidRPr="00A248F0">
        <w:rPr>
          <w:rFonts w:ascii="Arial" w:hAnsi="Arial" w:cs="Arial"/>
        </w:rPr>
        <w:t>Berdasarkan Tabel I</w:t>
      </w:r>
      <w:r>
        <w:rPr>
          <w:rFonts w:ascii="Arial" w:hAnsi="Arial" w:cs="Arial"/>
        </w:rPr>
        <w:t xml:space="preserve">V.4 di atas dapat dilihat bahwa </w:t>
      </w:r>
      <w:r w:rsidR="007E2D3D" w:rsidRPr="007E2D3D">
        <w:rPr>
          <w:rStyle w:val="Strong"/>
          <w:rFonts w:ascii="Arial" w:eastAsiaTheme="majorEastAsia" w:hAnsi="Arial" w:cs="Arial"/>
          <w:b w:val="0"/>
        </w:rPr>
        <w:t>Diskominfotiksan</w:t>
      </w:r>
      <w:r w:rsidRPr="007E2D3D">
        <w:rPr>
          <w:rStyle w:val="Strong"/>
          <w:rFonts w:ascii="Arial" w:eastAsiaTheme="majorEastAsia" w:hAnsi="Arial" w:cs="Arial"/>
          <w:b w:val="0"/>
        </w:rPr>
        <w:t xml:space="preserve"> Kota Dumai memiliki Jabatan pengemudi merupakan yang terbanyak, yaitu sebanyak 11 orang atau persentase sebesar 14,86% dari total 74 pegawai. Selanjutnya, jabatan pranata komputer sebanyak 7 orang atau </w:t>
      </w:r>
      <w:r w:rsidRPr="007E2D3D">
        <w:rPr>
          <w:rStyle w:val="Strong"/>
          <w:rFonts w:ascii="Arial" w:eastAsiaTheme="majorEastAsia" w:hAnsi="Arial" w:cs="Arial"/>
          <w:b w:val="0"/>
        </w:rPr>
        <w:lastRenderedPageBreak/>
        <w:t>persentase sebesar 9,46%, serta pengadministrasi persuratan sebanyak 6 orang atau persentase sebesar 8,11%  Jabatan-jabatan fungsional lain seperti analis sistem informasi dan jaringan, pengadministrasi umum, pengelola sistem dan jaringan, serta analis perencanaan dan kerja sama diisi oleh 3–5 orang. Sementara itu, jabatan pejabat struktural diisi oleh 5 orang PNS atau persentase sebesar 6,76%, menunjukkan keberadaan struktur kepemimpinan yang lengkap dan fungsional. Jabatan fungsional madya seperti statistisi ahli muda, pranata komputer ahli muda, dan pranata humas ahli muda memiliki jumlah pegawai yang lebih sedikit, yaitu antara 2 hingga 4 orang</w:t>
      </w:r>
      <w:r w:rsidRPr="00AF11AD">
        <w:rPr>
          <w:rStyle w:val="Strong"/>
          <w:rFonts w:ascii="Arial" w:eastAsiaTheme="majorEastAsia" w:hAnsi="Arial" w:cs="Arial"/>
        </w:rPr>
        <w:t xml:space="preserve">, </w:t>
      </w:r>
      <w:r w:rsidRPr="00A248F0">
        <w:rPr>
          <w:rFonts w:ascii="Arial" w:hAnsi="Arial" w:cs="Arial"/>
        </w:rPr>
        <w:t xml:space="preserve">Hal ini menunjukkan bahwa struktur kepegawaian di Diskominfotiksan Kota Dumai </w:t>
      </w:r>
      <w:r>
        <w:rPr>
          <w:rFonts w:ascii="Arial" w:hAnsi="Arial" w:cs="Arial"/>
        </w:rPr>
        <w:t>telah memiliki distribusi sumber daya manusia yang cukup proporsional.</w:t>
      </w:r>
    </w:p>
    <w:p w:rsidR="00417394" w:rsidRPr="007E2D3D" w:rsidRDefault="00097EBB" w:rsidP="007E004F">
      <w:pPr>
        <w:spacing w:line="480" w:lineRule="auto"/>
        <w:ind w:left="1276" w:hanging="709"/>
        <w:jc w:val="both"/>
        <w:rPr>
          <w:rFonts w:ascii="Arial" w:hAnsi="Arial" w:cs="Arial"/>
          <w:b/>
          <w:sz w:val="24"/>
        </w:rPr>
      </w:pPr>
      <w:r>
        <w:rPr>
          <w:rFonts w:ascii="Arial" w:hAnsi="Arial" w:cs="Arial"/>
          <w:b/>
          <w:sz w:val="24"/>
        </w:rPr>
        <w:t xml:space="preserve">5. </w:t>
      </w:r>
      <w:r w:rsidR="00417394" w:rsidRPr="007E2D3D">
        <w:rPr>
          <w:rFonts w:ascii="Arial" w:hAnsi="Arial" w:cs="Arial"/>
          <w:b/>
          <w:sz w:val="24"/>
        </w:rPr>
        <w:t>Keadaan dan Komposisi Pegawai Berdasarkan Golongan/Pangkat</w:t>
      </w:r>
    </w:p>
    <w:p w:rsidR="00417394" w:rsidRDefault="00417394" w:rsidP="007E004F">
      <w:pPr>
        <w:spacing w:line="480" w:lineRule="auto"/>
        <w:ind w:firstLine="567"/>
        <w:jc w:val="both"/>
        <w:rPr>
          <w:rFonts w:ascii="Arial" w:hAnsi="Arial" w:cs="Arial"/>
          <w:sz w:val="24"/>
        </w:rPr>
      </w:pPr>
      <w:r w:rsidRPr="007E2D3D">
        <w:rPr>
          <w:rFonts w:ascii="Arial" w:hAnsi="Arial" w:cs="Arial"/>
          <w:sz w:val="24"/>
        </w:rPr>
        <w:t xml:space="preserve">Pegawai </w:t>
      </w:r>
      <w:r w:rsidR="007E2D3D" w:rsidRPr="007E2D3D">
        <w:rPr>
          <w:rFonts w:ascii="Arial" w:hAnsi="Arial" w:cs="Arial"/>
          <w:sz w:val="24"/>
        </w:rPr>
        <w:t>Diskominfotiksan</w:t>
      </w:r>
      <w:r w:rsidRPr="007E2D3D">
        <w:rPr>
          <w:rFonts w:ascii="Arial" w:hAnsi="Arial" w:cs="Arial"/>
          <w:sz w:val="24"/>
        </w:rPr>
        <w:t xml:space="preserve"> Kota Dumai merupakan pegawai negeri sipil yang memiliki masa kerja berbeda-beda. Hal ini berpengaruh terhadap golongan/pangkat pegawai dalam pekerjaannya. Untuk lebih jelasnya golongan/pangkat pegawai </w:t>
      </w:r>
      <w:r w:rsidR="007E2D3D" w:rsidRPr="007E2D3D">
        <w:rPr>
          <w:rFonts w:ascii="Arial" w:hAnsi="Arial" w:cs="Arial"/>
          <w:sz w:val="24"/>
        </w:rPr>
        <w:t xml:space="preserve">Diskominfotiksan </w:t>
      </w:r>
      <w:r w:rsidRPr="007E2D3D">
        <w:rPr>
          <w:rFonts w:ascii="Arial" w:hAnsi="Arial" w:cs="Arial"/>
          <w:sz w:val="24"/>
        </w:rPr>
        <w:t>Kota Dumai dapat dilihat pada tabel berikut ini:</w:t>
      </w:r>
    </w:p>
    <w:p w:rsidR="007E2D3D" w:rsidRDefault="007E2D3D" w:rsidP="007E004F">
      <w:pPr>
        <w:spacing w:line="480" w:lineRule="auto"/>
        <w:ind w:firstLine="567"/>
        <w:jc w:val="both"/>
        <w:rPr>
          <w:rFonts w:ascii="Arial" w:hAnsi="Arial" w:cs="Arial"/>
          <w:sz w:val="24"/>
        </w:rPr>
      </w:pPr>
    </w:p>
    <w:p w:rsidR="00097EBB" w:rsidRDefault="00097EBB" w:rsidP="007E004F">
      <w:pPr>
        <w:spacing w:line="480" w:lineRule="auto"/>
        <w:ind w:firstLine="567"/>
        <w:jc w:val="both"/>
        <w:rPr>
          <w:rFonts w:ascii="Arial" w:hAnsi="Arial" w:cs="Arial"/>
          <w:sz w:val="24"/>
        </w:rPr>
      </w:pPr>
    </w:p>
    <w:p w:rsidR="007E2D3D" w:rsidRDefault="007E2D3D" w:rsidP="007E004F">
      <w:pPr>
        <w:spacing w:line="480" w:lineRule="auto"/>
        <w:ind w:firstLine="567"/>
        <w:jc w:val="both"/>
        <w:rPr>
          <w:rFonts w:ascii="Arial" w:hAnsi="Arial" w:cs="Arial"/>
          <w:sz w:val="24"/>
        </w:rPr>
      </w:pPr>
    </w:p>
    <w:p w:rsidR="007E2D3D" w:rsidRPr="007E2D3D" w:rsidRDefault="007E2D3D" w:rsidP="007E004F">
      <w:pPr>
        <w:spacing w:line="480" w:lineRule="auto"/>
        <w:ind w:firstLine="567"/>
        <w:jc w:val="both"/>
        <w:rPr>
          <w:rFonts w:ascii="Arial" w:hAnsi="Arial" w:cs="Arial"/>
          <w:sz w:val="24"/>
        </w:rPr>
      </w:pPr>
    </w:p>
    <w:p w:rsidR="00417394" w:rsidRPr="007E2D3D" w:rsidRDefault="00417394" w:rsidP="007E004F">
      <w:pPr>
        <w:tabs>
          <w:tab w:val="left" w:pos="284"/>
        </w:tabs>
        <w:ind w:firstLine="567"/>
        <w:jc w:val="center"/>
        <w:rPr>
          <w:rFonts w:ascii="Arial" w:hAnsi="Arial" w:cs="Arial"/>
          <w:b/>
          <w:sz w:val="24"/>
        </w:rPr>
      </w:pPr>
      <w:r w:rsidRPr="007E2D3D">
        <w:rPr>
          <w:rFonts w:ascii="Arial" w:hAnsi="Arial" w:cs="Arial"/>
          <w:b/>
          <w:sz w:val="24"/>
        </w:rPr>
        <w:lastRenderedPageBreak/>
        <w:t>Tabel IV.5</w:t>
      </w:r>
    </w:p>
    <w:p w:rsidR="00417394" w:rsidRPr="007E2D3D" w:rsidRDefault="00417394" w:rsidP="007E004F">
      <w:pPr>
        <w:tabs>
          <w:tab w:val="left" w:pos="284"/>
        </w:tabs>
        <w:jc w:val="center"/>
        <w:rPr>
          <w:rFonts w:ascii="Arial" w:hAnsi="Arial" w:cs="Arial"/>
          <w:b/>
          <w:sz w:val="24"/>
        </w:rPr>
      </w:pPr>
      <w:r w:rsidRPr="007E2D3D">
        <w:rPr>
          <w:rFonts w:ascii="Arial" w:hAnsi="Arial" w:cs="Arial"/>
          <w:b/>
          <w:sz w:val="24"/>
        </w:rPr>
        <w:t xml:space="preserve">Keadaan Pegawai </w:t>
      </w:r>
      <w:r w:rsidR="00514227" w:rsidRPr="007E2D3D">
        <w:rPr>
          <w:rFonts w:ascii="Arial" w:hAnsi="Arial" w:cs="Arial"/>
          <w:b/>
          <w:sz w:val="24"/>
        </w:rPr>
        <w:t>Diskominfotiksan</w:t>
      </w:r>
      <w:r w:rsidRPr="007E2D3D">
        <w:rPr>
          <w:rFonts w:ascii="Arial" w:hAnsi="Arial" w:cs="Arial"/>
          <w:b/>
          <w:sz w:val="24"/>
        </w:rPr>
        <w:t xml:space="preserve"> Kota Dumai Berdasarkan Golongan/Pangkat</w:t>
      </w:r>
    </w:p>
    <w:tbl>
      <w:tblPr>
        <w:tblStyle w:val="TableGrid"/>
        <w:tblW w:w="7636" w:type="dxa"/>
        <w:tblInd w:w="250" w:type="dxa"/>
        <w:tblLayout w:type="fixed"/>
        <w:tblLook w:val="04A0" w:firstRow="1" w:lastRow="0" w:firstColumn="1" w:lastColumn="0" w:noHBand="0" w:noVBand="1"/>
      </w:tblPr>
      <w:tblGrid>
        <w:gridCol w:w="568"/>
        <w:gridCol w:w="2837"/>
        <w:gridCol w:w="1340"/>
        <w:gridCol w:w="1260"/>
        <w:gridCol w:w="1631"/>
      </w:tblGrid>
      <w:tr w:rsidR="00417394" w:rsidTr="007E2D3D">
        <w:tc>
          <w:tcPr>
            <w:tcW w:w="568" w:type="dxa"/>
            <w:vAlign w:val="center"/>
          </w:tcPr>
          <w:p w:rsidR="00417394" w:rsidRDefault="007E2D3D" w:rsidP="007E004F">
            <w:pPr>
              <w:pStyle w:val="NormalWeb"/>
              <w:spacing w:before="0" w:beforeAutospacing="0" w:after="0" w:afterAutospacing="0"/>
              <w:jc w:val="center"/>
              <w:rPr>
                <w:rFonts w:ascii="Arial" w:hAnsi="Arial" w:cs="Arial"/>
                <w:b/>
                <w:bCs/>
              </w:rPr>
            </w:pPr>
            <w:r>
              <w:rPr>
                <w:rFonts w:ascii="Arial" w:hAnsi="Arial" w:cs="Arial"/>
                <w:b/>
                <w:bCs/>
              </w:rPr>
              <w:t>No</w:t>
            </w:r>
          </w:p>
        </w:tc>
        <w:tc>
          <w:tcPr>
            <w:tcW w:w="2837" w:type="dxa"/>
            <w:vAlign w:val="center"/>
          </w:tcPr>
          <w:p w:rsidR="00417394" w:rsidRDefault="00417394" w:rsidP="007E004F">
            <w:pPr>
              <w:pStyle w:val="NormalWeb"/>
              <w:spacing w:before="0" w:beforeAutospacing="0" w:after="0" w:afterAutospacing="0"/>
              <w:jc w:val="center"/>
              <w:rPr>
                <w:rFonts w:ascii="Arial" w:hAnsi="Arial" w:cs="Arial"/>
                <w:b/>
                <w:bCs/>
              </w:rPr>
            </w:pPr>
            <w:r>
              <w:rPr>
                <w:rFonts w:ascii="Arial" w:hAnsi="Arial" w:cs="Arial"/>
                <w:b/>
                <w:bCs/>
              </w:rPr>
              <w:t>Pangkat</w:t>
            </w:r>
          </w:p>
        </w:tc>
        <w:tc>
          <w:tcPr>
            <w:tcW w:w="1340" w:type="dxa"/>
            <w:vAlign w:val="center"/>
          </w:tcPr>
          <w:p w:rsidR="00417394" w:rsidRDefault="00417394" w:rsidP="007E004F">
            <w:pPr>
              <w:pStyle w:val="NormalWeb"/>
              <w:spacing w:before="0" w:beforeAutospacing="0" w:after="0" w:afterAutospacing="0"/>
              <w:jc w:val="center"/>
              <w:rPr>
                <w:rFonts w:ascii="Arial" w:hAnsi="Arial" w:cs="Arial"/>
                <w:b/>
                <w:bCs/>
              </w:rPr>
            </w:pPr>
            <w:r>
              <w:rPr>
                <w:rFonts w:ascii="Arial" w:hAnsi="Arial" w:cs="Arial"/>
                <w:b/>
                <w:bCs/>
              </w:rPr>
              <w:t>Golongan</w:t>
            </w:r>
          </w:p>
        </w:tc>
        <w:tc>
          <w:tcPr>
            <w:tcW w:w="1260" w:type="dxa"/>
            <w:vAlign w:val="center"/>
          </w:tcPr>
          <w:p w:rsidR="00417394" w:rsidRDefault="00417394" w:rsidP="007E004F">
            <w:pPr>
              <w:pStyle w:val="NormalWeb"/>
              <w:spacing w:before="0" w:beforeAutospacing="0" w:after="0" w:afterAutospacing="0"/>
              <w:jc w:val="center"/>
              <w:rPr>
                <w:rFonts w:ascii="Arial" w:hAnsi="Arial" w:cs="Arial"/>
                <w:b/>
                <w:bCs/>
              </w:rPr>
            </w:pPr>
            <w:r>
              <w:rPr>
                <w:rFonts w:ascii="Arial" w:hAnsi="Arial" w:cs="Arial"/>
                <w:b/>
                <w:bCs/>
              </w:rPr>
              <w:t>Jumlah (Orang)</w:t>
            </w:r>
          </w:p>
        </w:tc>
        <w:tc>
          <w:tcPr>
            <w:tcW w:w="1631" w:type="dxa"/>
            <w:vAlign w:val="center"/>
          </w:tcPr>
          <w:p w:rsidR="00417394" w:rsidRDefault="00417394" w:rsidP="007E004F">
            <w:pPr>
              <w:pStyle w:val="NormalWeb"/>
              <w:spacing w:before="0" w:beforeAutospacing="0" w:after="0" w:afterAutospacing="0"/>
              <w:jc w:val="center"/>
              <w:rPr>
                <w:rFonts w:ascii="Arial" w:hAnsi="Arial" w:cs="Arial"/>
                <w:b/>
                <w:bCs/>
              </w:rPr>
            </w:pPr>
            <w:r>
              <w:rPr>
                <w:rFonts w:ascii="Arial" w:hAnsi="Arial" w:cs="Arial"/>
                <w:b/>
                <w:bCs/>
              </w:rPr>
              <w:t>Persentase</w:t>
            </w:r>
          </w:p>
        </w:tc>
      </w:tr>
      <w:tr w:rsidR="00417394" w:rsidTr="007E2D3D">
        <w:tc>
          <w:tcPr>
            <w:tcW w:w="568"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1</w:t>
            </w:r>
          </w:p>
        </w:tc>
        <w:tc>
          <w:tcPr>
            <w:tcW w:w="2837" w:type="dxa"/>
            <w:vAlign w:val="center"/>
          </w:tcPr>
          <w:p w:rsidR="00417394" w:rsidRDefault="00417394" w:rsidP="007E004F">
            <w:pPr>
              <w:pStyle w:val="NormalWeb"/>
              <w:spacing w:before="0" w:beforeAutospacing="0" w:after="0" w:afterAutospacing="0"/>
              <w:rPr>
                <w:rFonts w:ascii="Arial" w:hAnsi="Arial" w:cs="Arial"/>
              </w:rPr>
            </w:pPr>
            <w:r>
              <w:rPr>
                <w:rFonts w:ascii="Arial" w:hAnsi="Arial" w:cs="Arial"/>
              </w:rPr>
              <w:t>Pembina Utama Muda</w:t>
            </w:r>
          </w:p>
        </w:tc>
        <w:tc>
          <w:tcPr>
            <w:tcW w:w="134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IV/C</w:t>
            </w:r>
          </w:p>
        </w:tc>
        <w:tc>
          <w:tcPr>
            <w:tcW w:w="126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1</w:t>
            </w:r>
          </w:p>
        </w:tc>
        <w:tc>
          <w:tcPr>
            <w:tcW w:w="1631"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3,85%</w:t>
            </w:r>
          </w:p>
        </w:tc>
      </w:tr>
      <w:tr w:rsidR="00417394" w:rsidTr="007E2D3D">
        <w:tc>
          <w:tcPr>
            <w:tcW w:w="568"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2</w:t>
            </w:r>
          </w:p>
        </w:tc>
        <w:tc>
          <w:tcPr>
            <w:tcW w:w="2837" w:type="dxa"/>
            <w:vAlign w:val="center"/>
          </w:tcPr>
          <w:p w:rsidR="00417394" w:rsidRDefault="00417394" w:rsidP="007E004F">
            <w:pPr>
              <w:pStyle w:val="NormalWeb"/>
              <w:spacing w:before="0" w:beforeAutospacing="0" w:after="0" w:afterAutospacing="0"/>
              <w:rPr>
                <w:rFonts w:ascii="Arial" w:hAnsi="Arial" w:cs="Arial"/>
              </w:rPr>
            </w:pPr>
            <w:r>
              <w:rPr>
                <w:rFonts w:ascii="Arial" w:hAnsi="Arial" w:cs="Arial"/>
              </w:rPr>
              <w:t>Pembina</w:t>
            </w:r>
          </w:p>
        </w:tc>
        <w:tc>
          <w:tcPr>
            <w:tcW w:w="134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IV/A</w:t>
            </w:r>
          </w:p>
        </w:tc>
        <w:tc>
          <w:tcPr>
            <w:tcW w:w="126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4</w:t>
            </w:r>
          </w:p>
        </w:tc>
        <w:tc>
          <w:tcPr>
            <w:tcW w:w="1631"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15,38%</w:t>
            </w:r>
          </w:p>
        </w:tc>
      </w:tr>
      <w:tr w:rsidR="00417394" w:rsidTr="007E2D3D">
        <w:tc>
          <w:tcPr>
            <w:tcW w:w="568"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3</w:t>
            </w:r>
          </w:p>
        </w:tc>
        <w:tc>
          <w:tcPr>
            <w:tcW w:w="2837" w:type="dxa"/>
            <w:vAlign w:val="center"/>
          </w:tcPr>
          <w:p w:rsidR="00417394" w:rsidRDefault="00417394" w:rsidP="007E004F">
            <w:pPr>
              <w:pStyle w:val="NormalWeb"/>
              <w:spacing w:before="0" w:beforeAutospacing="0" w:after="0" w:afterAutospacing="0"/>
              <w:rPr>
                <w:rFonts w:ascii="Arial" w:hAnsi="Arial" w:cs="Arial"/>
              </w:rPr>
            </w:pPr>
            <w:r>
              <w:rPr>
                <w:rFonts w:ascii="Arial" w:hAnsi="Arial" w:cs="Arial"/>
              </w:rPr>
              <w:t>Penata Tingkat I</w:t>
            </w:r>
          </w:p>
        </w:tc>
        <w:tc>
          <w:tcPr>
            <w:tcW w:w="134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III/D</w:t>
            </w:r>
          </w:p>
        </w:tc>
        <w:tc>
          <w:tcPr>
            <w:tcW w:w="126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15</w:t>
            </w:r>
          </w:p>
        </w:tc>
        <w:tc>
          <w:tcPr>
            <w:tcW w:w="1631"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57,69%</w:t>
            </w:r>
          </w:p>
        </w:tc>
      </w:tr>
      <w:tr w:rsidR="00417394" w:rsidTr="007E2D3D">
        <w:tc>
          <w:tcPr>
            <w:tcW w:w="568"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4</w:t>
            </w:r>
          </w:p>
        </w:tc>
        <w:tc>
          <w:tcPr>
            <w:tcW w:w="2837" w:type="dxa"/>
            <w:vAlign w:val="center"/>
          </w:tcPr>
          <w:p w:rsidR="00417394" w:rsidRDefault="00417394" w:rsidP="007E004F">
            <w:pPr>
              <w:pStyle w:val="NormalWeb"/>
              <w:spacing w:before="0" w:beforeAutospacing="0" w:after="0" w:afterAutospacing="0"/>
              <w:rPr>
                <w:rFonts w:ascii="Arial" w:hAnsi="Arial" w:cs="Arial"/>
              </w:rPr>
            </w:pPr>
            <w:r>
              <w:rPr>
                <w:rFonts w:ascii="Arial" w:hAnsi="Arial" w:cs="Arial"/>
              </w:rPr>
              <w:t>Penata</w:t>
            </w:r>
          </w:p>
        </w:tc>
        <w:tc>
          <w:tcPr>
            <w:tcW w:w="134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III/C</w:t>
            </w:r>
          </w:p>
        </w:tc>
        <w:tc>
          <w:tcPr>
            <w:tcW w:w="126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1</w:t>
            </w:r>
          </w:p>
        </w:tc>
        <w:tc>
          <w:tcPr>
            <w:tcW w:w="1631"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3,85%</w:t>
            </w:r>
          </w:p>
        </w:tc>
      </w:tr>
      <w:tr w:rsidR="00417394" w:rsidTr="007E2D3D">
        <w:tc>
          <w:tcPr>
            <w:tcW w:w="568"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5</w:t>
            </w:r>
          </w:p>
        </w:tc>
        <w:tc>
          <w:tcPr>
            <w:tcW w:w="2837" w:type="dxa"/>
            <w:vAlign w:val="center"/>
          </w:tcPr>
          <w:p w:rsidR="00417394" w:rsidRDefault="00417394" w:rsidP="007E004F">
            <w:pPr>
              <w:pStyle w:val="NormalWeb"/>
              <w:spacing w:before="0" w:beforeAutospacing="0" w:after="0" w:afterAutospacing="0"/>
              <w:rPr>
                <w:rFonts w:ascii="Arial" w:hAnsi="Arial" w:cs="Arial"/>
              </w:rPr>
            </w:pPr>
            <w:r>
              <w:rPr>
                <w:rFonts w:ascii="Arial" w:hAnsi="Arial" w:cs="Arial"/>
              </w:rPr>
              <w:t>Pengatur Tingkat I</w:t>
            </w:r>
          </w:p>
        </w:tc>
        <w:tc>
          <w:tcPr>
            <w:tcW w:w="134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II/D</w:t>
            </w:r>
          </w:p>
        </w:tc>
        <w:tc>
          <w:tcPr>
            <w:tcW w:w="126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3</w:t>
            </w:r>
          </w:p>
        </w:tc>
        <w:tc>
          <w:tcPr>
            <w:tcW w:w="1631"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11,54%</w:t>
            </w:r>
          </w:p>
        </w:tc>
      </w:tr>
      <w:tr w:rsidR="00417394" w:rsidTr="007E2D3D">
        <w:tc>
          <w:tcPr>
            <w:tcW w:w="568"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6</w:t>
            </w:r>
          </w:p>
        </w:tc>
        <w:tc>
          <w:tcPr>
            <w:tcW w:w="2837" w:type="dxa"/>
            <w:vAlign w:val="center"/>
          </w:tcPr>
          <w:p w:rsidR="00417394" w:rsidRDefault="00417394" w:rsidP="007E004F">
            <w:pPr>
              <w:pStyle w:val="NormalWeb"/>
              <w:spacing w:before="0" w:beforeAutospacing="0" w:after="0" w:afterAutospacing="0"/>
              <w:rPr>
                <w:rFonts w:ascii="Arial" w:hAnsi="Arial" w:cs="Arial"/>
              </w:rPr>
            </w:pPr>
            <w:r>
              <w:rPr>
                <w:rFonts w:ascii="Arial" w:hAnsi="Arial" w:cs="Arial"/>
              </w:rPr>
              <w:t>Pengatur</w:t>
            </w:r>
          </w:p>
        </w:tc>
        <w:tc>
          <w:tcPr>
            <w:tcW w:w="134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II/C</w:t>
            </w:r>
          </w:p>
        </w:tc>
        <w:tc>
          <w:tcPr>
            <w:tcW w:w="126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1</w:t>
            </w:r>
          </w:p>
        </w:tc>
        <w:tc>
          <w:tcPr>
            <w:tcW w:w="1631"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3,85%</w:t>
            </w:r>
          </w:p>
        </w:tc>
      </w:tr>
      <w:tr w:rsidR="00417394" w:rsidTr="007E2D3D">
        <w:tc>
          <w:tcPr>
            <w:tcW w:w="568"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7</w:t>
            </w:r>
          </w:p>
        </w:tc>
        <w:tc>
          <w:tcPr>
            <w:tcW w:w="2837" w:type="dxa"/>
            <w:vAlign w:val="center"/>
          </w:tcPr>
          <w:p w:rsidR="00417394" w:rsidRDefault="00417394" w:rsidP="007E004F">
            <w:pPr>
              <w:pStyle w:val="NormalWeb"/>
              <w:spacing w:before="0" w:beforeAutospacing="0" w:after="0" w:afterAutospacing="0"/>
              <w:rPr>
                <w:rFonts w:ascii="Arial" w:hAnsi="Arial" w:cs="Arial"/>
              </w:rPr>
            </w:pPr>
            <w:r>
              <w:rPr>
                <w:rFonts w:ascii="Arial" w:hAnsi="Arial" w:cs="Arial"/>
              </w:rPr>
              <w:t>Juru Tingkat I</w:t>
            </w:r>
          </w:p>
        </w:tc>
        <w:tc>
          <w:tcPr>
            <w:tcW w:w="134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I/D</w:t>
            </w:r>
          </w:p>
        </w:tc>
        <w:tc>
          <w:tcPr>
            <w:tcW w:w="126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1</w:t>
            </w:r>
          </w:p>
        </w:tc>
        <w:tc>
          <w:tcPr>
            <w:tcW w:w="1631"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3,85%</w:t>
            </w:r>
          </w:p>
        </w:tc>
      </w:tr>
      <w:tr w:rsidR="00417394" w:rsidTr="007E2D3D">
        <w:tc>
          <w:tcPr>
            <w:tcW w:w="4745" w:type="dxa"/>
            <w:gridSpan w:val="3"/>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Jumlah</w:t>
            </w:r>
          </w:p>
        </w:tc>
        <w:tc>
          <w:tcPr>
            <w:tcW w:w="1260"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26</w:t>
            </w:r>
          </w:p>
        </w:tc>
        <w:tc>
          <w:tcPr>
            <w:tcW w:w="1631" w:type="dxa"/>
            <w:vAlign w:val="center"/>
          </w:tcPr>
          <w:p w:rsidR="00417394" w:rsidRDefault="00417394" w:rsidP="007E004F">
            <w:pPr>
              <w:pStyle w:val="NormalWeb"/>
              <w:spacing w:before="0" w:beforeAutospacing="0" w:after="0" w:afterAutospacing="0"/>
              <w:jc w:val="center"/>
              <w:rPr>
                <w:rFonts w:ascii="Arial" w:hAnsi="Arial" w:cs="Arial"/>
              </w:rPr>
            </w:pPr>
            <w:r>
              <w:rPr>
                <w:rFonts w:ascii="Arial" w:hAnsi="Arial" w:cs="Arial"/>
              </w:rPr>
              <w:t>100%</w:t>
            </w:r>
          </w:p>
        </w:tc>
      </w:tr>
    </w:tbl>
    <w:p w:rsidR="005A378C" w:rsidRDefault="00417394" w:rsidP="007E004F">
      <w:pPr>
        <w:pStyle w:val="NormalWeb"/>
        <w:spacing w:before="0" w:beforeAutospacing="0" w:after="0" w:afterAutospacing="0"/>
        <w:jc w:val="both"/>
        <w:rPr>
          <w:rFonts w:ascii="Arial" w:hAnsi="Arial" w:cs="Arial"/>
          <w:i/>
        </w:rPr>
      </w:pPr>
      <w:r w:rsidRPr="00875235">
        <w:rPr>
          <w:rFonts w:ascii="Arial" w:hAnsi="Arial" w:cs="Arial"/>
          <w:i/>
        </w:rPr>
        <w:t xml:space="preserve">Sumber Data : </w:t>
      </w:r>
      <w:r w:rsidR="007E2D3D">
        <w:rPr>
          <w:rFonts w:ascii="Arial" w:hAnsi="Arial" w:cs="Arial"/>
          <w:i/>
        </w:rPr>
        <w:t>Diskominfotiksan</w:t>
      </w:r>
      <w:r w:rsidRPr="00875235">
        <w:rPr>
          <w:rFonts w:ascii="Arial" w:hAnsi="Arial" w:cs="Arial"/>
          <w:i/>
        </w:rPr>
        <w:t xml:space="preserve"> Kota Dumai Tahun 2025</w:t>
      </w:r>
    </w:p>
    <w:p w:rsidR="00097EBB" w:rsidRPr="00875235" w:rsidRDefault="00097EBB" w:rsidP="007E004F">
      <w:pPr>
        <w:pStyle w:val="NormalWeb"/>
        <w:spacing w:before="0" w:beforeAutospacing="0" w:after="0" w:afterAutospacing="0"/>
        <w:jc w:val="both"/>
        <w:rPr>
          <w:rFonts w:ascii="Arial" w:hAnsi="Arial" w:cs="Arial"/>
          <w:i/>
        </w:rPr>
      </w:pPr>
    </w:p>
    <w:p w:rsidR="00417394" w:rsidRPr="0069579E" w:rsidRDefault="00417394" w:rsidP="007E004F">
      <w:pPr>
        <w:pStyle w:val="NormalWeb"/>
        <w:spacing w:before="0" w:beforeAutospacing="0" w:after="0" w:afterAutospacing="0" w:line="480" w:lineRule="auto"/>
        <w:ind w:firstLine="720"/>
        <w:jc w:val="both"/>
        <w:rPr>
          <w:rFonts w:ascii="Arial" w:hAnsi="Arial" w:cs="Arial"/>
          <w:b/>
          <w:bCs/>
          <w:i/>
          <w:iCs/>
          <w:color w:val="000000"/>
          <w:lang w:bidi="ar"/>
        </w:rPr>
      </w:pPr>
      <w:r w:rsidRPr="00D360F3">
        <w:rPr>
          <w:rFonts w:ascii="Arial" w:hAnsi="Arial" w:cs="Arial"/>
        </w:rPr>
        <w:t xml:space="preserve">Berdasarkan tabel IV.5 di atas dapat dilihat bahwa keadaan dan komposisi pegawai pada </w:t>
      </w:r>
      <w:r w:rsidR="005A378C" w:rsidRPr="00D360F3">
        <w:rPr>
          <w:rFonts w:ascii="Arial" w:hAnsi="Arial" w:cs="Arial"/>
        </w:rPr>
        <w:t xml:space="preserve">Diskominfotiksan </w:t>
      </w:r>
      <w:r w:rsidRPr="00D360F3">
        <w:rPr>
          <w:rFonts w:ascii="Arial" w:hAnsi="Arial" w:cs="Arial"/>
        </w:rPr>
        <w:t xml:space="preserve">Kota Dumai yang terdiri dari </w:t>
      </w:r>
      <w:r>
        <w:rPr>
          <w:rFonts w:ascii="Arial" w:hAnsi="Arial" w:cs="Arial"/>
        </w:rPr>
        <w:t>pangkat Pembina Utama Muda golongan IV/c terdapat sebanyak 1 orang atau persentase sebesar 3,85%, Pembina golongan IV/a sebanyak 4 orang atau persentase sebesar 15,38%, Penata Tingkat I golongan III/d sebanyak 15 orang atau persentase sebesar 57,69%, Penata golongan III/c sebanyak 1 orang atau persentase sebesar 3,85%, Pengatur Tingkat I golongan II/d sebanyak 3 orang atau persentase sebesar 11,54%, Pengatur golongan II/c sebanyak 1 orang atau persentase sebesar 3,85%, dan Juru Tingkat I golongan I/d sebanyak 1 orang atau persentase sebesar 3,85%. Dari data tersebut dapat dilihat bahwa mayoritas pegawai berada pada golongan III/d, yang menunjukkan bahwa sebagian besar pegawai telah berada pada jenjang karier menengah ke atas dalam struktur kepegawaian.</w:t>
      </w:r>
      <w:r>
        <w:rPr>
          <w:rFonts w:ascii="Arial" w:hAnsi="Arial" w:cs="Arial"/>
          <w:b/>
          <w:bCs/>
          <w:i/>
          <w:iCs/>
          <w:color w:val="000000"/>
          <w:lang w:bidi="ar"/>
        </w:rPr>
        <w:t xml:space="preserve"> </w:t>
      </w:r>
      <w:r>
        <w:rPr>
          <w:rFonts w:ascii="Arial" w:hAnsi="Arial" w:cs="Arial"/>
        </w:rPr>
        <w:t xml:space="preserve">Pangkat dan golongan merupakan kedudukan posisi pegawai dalam penempatan bidang tugasnya sesuai dengan </w:t>
      </w:r>
      <w:r>
        <w:rPr>
          <w:rFonts w:ascii="Arial" w:hAnsi="Arial" w:cs="Arial"/>
        </w:rPr>
        <w:lastRenderedPageBreak/>
        <w:t>kemampuan tanggung jawabnya dalam menjalani tugas pokok dan fungsi DISKOMINFOTIKSAN Kota Dumai.</w:t>
      </w:r>
    </w:p>
    <w:p w:rsidR="00417394" w:rsidRDefault="00417394" w:rsidP="007E004F">
      <w:pPr>
        <w:pStyle w:val="NormalWeb"/>
        <w:spacing w:before="0" w:beforeAutospacing="0" w:after="0" w:afterAutospacing="0" w:line="480" w:lineRule="auto"/>
        <w:ind w:left="426" w:hanging="426"/>
        <w:jc w:val="both"/>
        <w:rPr>
          <w:rFonts w:ascii="Arial" w:hAnsi="Arial" w:cs="Arial"/>
          <w:b/>
        </w:rPr>
      </w:pPr>
      <w:r w:rsidRPr="00D57A04">
        <w:rPr>
          <w:rFonts w:ascii="Arial" w:hAnsi="Arial" w:cs="Arial"/>
          <w:b/>
        </w:rPr>
        <w:t>C. Struktur Organi</w:t>
      </w:r>
      <w:r w:rsidR="005A378C">
        <w:rPr>
          <w:rFonts w:ascii="Arial" w:hAnsi="Arial" w:cs="Arial"/>
          <w:b/>
        </w:rPr>
        <w:t>sasi dan Rincian Tugas Pokok serta</w:t>
      </w:r>
      <w:r w:rsidRPr="00D57A04">
        <w:rPr>
          <w:rFonts w:ascii="Arial" w:hAnsi="Arial" w:cs="Arial"/>
          <w:b/>
        </w:rPr>
        <w:t xml:space="preserve"> Fungsi Dinas Komunikasi Informatika Statistik dan Persandian Kota Dumai</w:t>
      </w:r>
    </w:p>
    <w:p w:rsidR="00417394" w:rsidRDefault="00417394" w:rsidP="007E004F">
      <w:pPr>
        <w:pStyle w:val="NormalWeb"/>
        <w:spacing w:before="0" w:beforeAutospacing="0" w:after="0" w:afterAutospacing="0" w:line="480" w:lineRule="auto"/>
        <w:ind w:left="426" w:hanging="426"/>
        <w:jc w:val="both"/>
        <w:rPr>
          <w:rFonts w:ascii="Arial" w:hAnsi="Arial" w:cs="Arial"/>
        </w:rPr>
      </w:pPr>
      <w:r w:rsidRPr="00D57A04">
        <w:rPr>
          <w:rFonts w:ascii="Arial" w:hAnsi="Arial" w:cs="Arial"/>
        </w:rPr>
        <w:t>1. Struktur Organisasi pada Dinas Komunikasi Informatika Statistik dan Persandian Kota Dumai</w:t>
      </w:r>
    </w:p>
    <w:p w:rsidR="00417394" w:rsidRDefault="00417394" w:rsidP="007E004F">
      <w:pPr>
        <w:pStyle w:val="NormalWeb"/>
        <w:spacing w:before="0" w:beforeAutospacing="0" w:after="0" w:afterAutospacing="0" w:line="480" w:lineRule="auto"/>
        <w:ind w:firstLine="567"/>
        <w:jc w:val="both"/>
        <w:rPr>
          <w:rFonts w:ascii="Arial" w:hAnsi="Arial" w:cs="Arial"/>
        </w:rPr>
      </w:pPr>
      <w:r w:rsidRPr="00D57A04">
        <w:rPr>
          <w:rFonts w:ascii="Arial" w:hAnsi="Arial" w:cs="Arial"/>
        </w:rPr>
        <w:t>Dinas Komunikasi Informatika Statistik dan Persandian Kota Dumai</w:t>
      </w:r>
      <w:r>
        <w:rPr>
          <w:rFonts w:ascii="Arial" w:hAnsi="Arial" w:cs="Arial"/>
        </w:rPr>
        <w:t xml:space="preserve"> dibentuk berdasarkan Peraturan Wali Kota Dumai Nomor 16 Tahun 2022 Tentang Kedudukan, Susunan Organisasi, Tugas dan Fungsi Serta Tata Kerja Dinas Komunikasi, Informatika, Statistik, dan Persandian Kota Dumai, dapat dilihat pada bagan berikut ini:</w:t>
      </w:r>
    </w:p>
    <w:p w:rsidR="00417394" w:rsidRDefault="00417394" w:rsidP="007E004F">
      <w:pPr>
        <w:pStyle w:val="NormalWeb"/>
        <w:spacing w:before="0" w:beforeAutospacing="0" w:after="0" w:afterAutospacing="0" w:line="480" w:lineRule="auto"/>
        <w:ind w:firstLine="567"/>
        <w:jc w:val="both"/>
        <w:rPr>
          <w:rFonts w:ascii="Arial" w:hAnsi="Arial" w:cs="Arial"/>
        </w:rPr>
      </w:pPr>
    </w:p>
    <w:p w:rsidR="00417394" w:rsidRDefault="00417394" w:rsidP="007E004F">
      <w:pPr>
        <w:pStyle w:val="NormalWeb"/>
        <w:spacing w:before="0" w:beforeAutospacing="0" w:after="0" w:afterAutospacing="0" w:line="480" w:lineRule="auto"/>
        <w:ind w:firstLine="567"/>
        <w:jc w:val="both"/>
        <w:rPr>
          <w:rFonts w:ascii="Arial" w:hAnsi="Arial" w:cs="Arial"/>
        </w:rPr>
      </w:pPr>
    </w:p>
    <w:p w:rsidR="00417394" w:rsidRDefault="00417394" w:rsidP="007E004F">
      <w:pPr>
        <w:pStyle w:val="NormalWeb"/>
        <w:spacing w:before="0" w:beforeAutospacing="0" w:after="0" w:afterAutospacing="0" w:line="480" w:lineRule="auto"/>
        <w:ind w:firstLine="567"/>
        <w:jc w:val="both"/>
        <w:rPr>
          <w:rFonts w:ascii="Arial" w:hAnsi="Arial" w:cs="Arial"/>
        </w:rPr>
      </w:pPr>
    </w:p>
    <w:p w:rsidR="00417394" w:rsidRDefault="00417394" w:rsidP="007E004F">
      <w:pPr>
        <w:pStyle w:val="NormalWeb"/>
        <w:spacing w:before="0" w:beforeAutospacing="0" w:after="0" w:afterAutospacing="0" w:line="480" w:lineRule="auto"/>
        <w:ind w:firstLine="567"/>
        <w:jc w:val="both"/>
        <w:rPr>
          <w:rFonts w:ascii="Arial" w:hAnsi="Arial" w:cs="Arial"/>
        </w:rPr>
      </w:pPr>
    </w:p>
    <w:p w:rsidR="00417394" w:rsidRDefault="00417394" w:rsidP="007E004F">
      <w:pPr>
        <w:pStyle w:val="NormalWeb"/>
        <w:spacing w:before="0" w:beforeAutospacing="0" w:after="0" w:afterAutospacing="0" w:line="480" w:lineRule="auto"/>
        <w:ind w:firstLine="567"/>
        <w:jc w:val="both"/>
        <w:rPr>
          <w:rFonts w:ascii="Arial" w:hAnsi="Arial" w:cs="Arial"/>
        </w:rPr>
      </w:pPr>
    </w:p>
    <w:p w:rsidR="00417394" w:rsidRPr="00D57A04" w:rsidRDefault="00417394" w:rsidP="007E004F">
      <w:pPr>
        <w:pStyle w:val="NormalWeb"/>
        <w:spacing w:before="0" w:beforeAutospacing="0" w:after="0" w:afterAutospacing="0" w:line="480" w:lineRule="auto"/>
        <w:ind w:firstLine="567"/>
        <w:jc w:val="both"/>
        <w:rPr>
          <w:rFonts w:ascii="Arial" w:hAnsi="Arial" w:cs="Arial"/>
        </w:rPr>
      </w:pPr>
    </w:p>
    <w:p w:rsidR="00417394" w:rsidRDefault="00417394" w:rsidP="007E004F">
      <w:pPr>
        <w:pStyle w:val="NormalWeb"/>
        <w:spacing w:before="0" w:beforeAutospacing="0" w:after="0" w:afterAutospacing="0"/>
        <w:jc w:val="center"/>
        <w:rPr>
          <w:rFonts w:ascii="Arial" w:hAnsi="Arial" w:cs="Arial"/>
          <w:b/>
        </w:rPr>
        <w:sectPr w:rsidR="00417394" w:rsidSect="00517266">
          <w:pgSz w:w="11907" w:h="16840" w:code="9"/>
          <w:pgMar w:top="2268" w:right="1701" w:bottom="1701" w:left="2268" w:header="709" w:footer="709" w:gutter="0"/>
          <w:cols w:space="708"/>
          <w:docGrid w:linePitch="360"/>
        </w:sectPr>
      </w:pPr>
    </w:p>
    <w:p w:rsidR="00417394" w:rsidRPr="005A378C" w:rsidRDefault="00417394" w:rsidP="007E004F">
      <w:pPr>
        <w:pStyle w:val="NormalWeb"/>
        <w:spacing w:before="0" w:beforeAutospacing="0" w:after="0" w:afterAutospacing="0"/>
        <w:jc w:val="center"/>
        <w:rPr>
          <w:rFonts w:ascii="Arial" w:hAnsi="Arial" w:cs="Arial"/>
          <w:b/>
        </w:rPr>
      </w:pPr>
      <w:r w:rsidRPr="005A378C">
        <w:rPr>
          <w:rFonts w:ascii="Arial" w:hAnsi="Arial" w:cs="Arial"/>
          <w:b/>
        </w:rPr>
        <w:lastRenderedPageBreak/>
        <w:t>Bagan IV.1</w:t>
      </w:r>
    </w:p>
    <w:p w:rsidR="00417394" w:rsidRPr="005A378C" w:rsidRDefault="00417394" w:rsidP="007E004F">
      <w:pPr>
        <w:pStyle w:val="NormalWeb"/>
        <w:spacing w:before="0" w:beforeAutospacing="0" w:after="0" w:afterAutospacing="0"/>
        <w:ind w:left="426" w:hanging="426"/>
        <w:jc w:val="center"/>
        <w:rPr>
          <w:rFonts w:ascii="Arial" w:hAnsi="Arial" w:cs="Arial"/>
          <w:b/>
        </w:rPr>
      </w:pPr>
      <w:r w:rsidRPr="005A378C">
        <w:rPr>
          <w:rFonts w:ascii="Arial" w:hAnsi="Arial" w:cs="Arial"/>
          <w:b/>
        </w:rPr>
        <w:t>Struktur Organisasi Dinas Komunikasi Informatika Statistik dan Persandian Kota Dumai</w:t>
      </w:r>
    </w:p>
    <w:p w:rsidR="00417394" w:rsidRDefault="00417394" w:rsidP="007E004F">
      <w:pPr>
        <w:pStyle w:val="NormalWeb"/>
        <w:spacing w:before="0" w:beforeAutospacing="0" w:after="0" w:afterAutospacing="0"/>
        <w:ind w:left="426" w:hanging="426"/>
        <w:jc w:val="center"/>
        <w:rPr>
          <w:rFonts w:ascii="Arial" w:hAnsi="Arial" w:cs="Arial"/>
          <w:b/>
          <w:sz w:val="22"/>
        </w:rPr>
      </w:pPr>
      <w:r>
        <w:rPr>
          <w:noProof/>
        </w:rPr>
        <mc:AlternateContent>
          <mc:Choice Requires="wpg">
            <w:drawing>
              <wp:anchor distT="0" distB="0" distL="0" distR="0" simplePos="0" relativeHeight="251673600" behindDoc="0" locked="0" layoutInCell="1" allowOverlap="1" wp14:anchorId="23AC2871" wp14:editId="1E983E16">
                <wp:simplePos x="0" y="0"/>
                <wp:positionH relativeFrom="page">
                  <wp:posOffset>85725</wp:posOffset>
                </wp:positionH>
                <wp:positionV relativeFrom="page">
                  <wp:posOffset>1293645</wp:posOffset>
                </wp:positionV>
                <wp:extent cx="10591800" cy="3910965"/>
                <wp:effectExtent l="0" t="0" r="19050" b="133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91800" cy="3910965"/>
                          <a:chOff x="4762" y="4762"/>
                          <a:chExt cx="11471046" cy="3916680"/>
                        </a:xfrm>
                      </wpg:grpSpPr>
                      <wps:wsp>
                        <wps:cNvPr id="8" name="Graphic 4"/>
                        <wps:cNvSpPr/>
                        <wps:spPr>
                          <a:xfrm>
                            <a:off x="347662" y="490497"/>
                            <a:ext cx="3077147" cy="800100"/>
                          </a:xfrm>
                          <a:custGeom>
                            <a:avLst/>
                            <a:gdLst/>
                            <a:ahLst/>
                            <a:cxnLst/>
                            <a:rect l="l" t="t" r="r" b="b"/>
                            <a:pathLst>
                              <a:path w="2167255" h="800100">
                                <a:moveTo>
                                  <a:pt x="2167255" y="0"/>
                                </a:moveTo>
                                <a:lnTo>
                                  <a:pt x="2160905" y="0"/>
                                </a:lnTo>
                                <a:lnTo>
                                  <a:pt x="2160905" y="237490"/>
                                </a:lnTo>
                                <a:lnTo>
                                  <a:pt x="2160905" y="243840"/>
                                </a:lnTo>
                                <a:lnTo>
                                  <a:pt x="2160905" y="793750"/>
                                </a:lnTo>
                                <a:lnTo>
                                  <a:pt x="1807210" y="793750"/>
                                </a:lnTo>
                                <a:lnTo>
                                  <a:pt x="1807210" y="614680"/>
                                </a:lnTo>
                                <a:lnTo>
                                  <a:pt x="2160905" y="614680"/>
                                </a:lnTo>
                                <a:lnTo>
                                  <a:pt x="2160905" y="608330"/>
                                </a:lnTo>
                                <a:lnTo>
                                  <a:pt x="1807210" y="608330"/>
                                </a:lnTo>
                                <a:lnTo>
                                  <a:pt x="1807210" y="427990"/>
                                </a:lnTo>
                                <a:lnTo>
                                  <a:pt x="2160905" y="427990"/>
                                </a:lnTo>
                                <a:lnTo>
                                  <a:pt x="2160905" y="421640"/>
                                </a:lnTo>
                                <a:lnTo>
                                  <a:pt x="1807210" y="421640"/>
                                </a:lnTo>
                                <a:lnTo>
                                  <a:pt x="1807210" y="243840"/>
                                </a:lnTo>
                                <a:lnTo>
                                  <a:pt x="2160905" y="243840"/>
                                </a:lnTo>
                                <a:lnTo>
                                  <a:pt x="2160905" y="237490"/>
                                </a:lnTo>
                                <a:lnTo>
                                  <a:pt x="1801495" y="237490"/>
                                </a:lnTo>
                                <a:lnTo>
                                  <a:pt x="1801495" y="243840"/>
                                </a:lnTo>
                                <a:lnTo>
                                  <a:pt x="1801495" y="421640"/>
                                </a:lnTo>
                                <a:lnTo>
                                  <a:pt x="1801495" y="427990"/>
                                </a:lnTo>
                                <a:lnTo>
                                  <a:pt x="1801495" y="608330"/>
                                </a:lnTo>
                                <a:lnTo>
                                  <a:pt x="1801495" y="614680"/>
                                </a:lnTo>
                                <a:lnTo>
                                  <a:pt x="1801495" y="793750"/>
                                </a:lnTo>
                                <a:lnTo>
                                  <a:pt x="1446530" y="793750"/>
                                </a:lnTo>
                                <a:lnTo>
                                  <a:pt x="1446530" y="614680"/>
                                </a:lnTo>
                                <a:lnTo>
                                  <a:pt x="1801495" y="614680"/>
                                </a:lnTo>
                                <a:lnTo>
                                  <a:pt x="1801495" y="608330"/>
                                </a:lnTo>
                                <a:lnTo>
                                  <a:pt x="1440180" y="608330"/>
                                </a:lnTo>
                                <a:lnTo>
                                  <a:pt x="1440180" y="614680"/>
                                </a:lnTo>
                                <a:lnTo>
                                  <a:pt x="1440180" y="793750"/>
                                </a:lnTo>
                                <a:lnTo>
                                  <a:pt x="1086485" y="793750"/>
                                </a:lnTo>
                                <a:lnTo>
                                  <a:pt x="1086485" y="614680"/>
                                </a:lnTo>
                                <a:lnTo>
                                  <a:pt x="1440180" y="614680"/>
                                </a:lnTo>
                                <a:lnTo>
                                  <a:pt x="1440180" y="608330"/>
                                </a:lnTo>
                                <a:lnTo>
                                  <a:pt x="1086485" y="608330"/>
                                </a:lnTo>
                                <a:lnTo>
                                  <a:pt x="1080770" y="608330"/>
                                </a:lnTo>
                                <a:lnTo>
                                  <a:pt x="1080770" y="614680"/>
                                </a:lnTo>
                                <a:lnTo>
                                  <a:pt x="1080770" y="793750"/>
                                </a:lnTo>
                                <a:lnTo>
                                  <a:pt x="727075" y="793750"/>
                                </a:lnTo>
                                <a:lnTo>
                                  <a:pt x="727075" y="614680"/>
                                </a:lnTo>
                                <a:lnTo>
                                  <a:pt x="1080770" y="614680"/>
                                </a:lnTo>
                                <a:lnTo>
                                  <a:pt x="1080770" y="608330"/>
                                </a:lnTo>
                                <a:lnTo>
                                  <a:pt x="727075" y="608330"/>
                                </a:lnTo>
                                <a:lnTo>
                                  <a:pt x="727075" y="427990"/>
                                </a:lnTo>
                                <a:lnTo>
                                  <a:pt x="1080770" y="427990"/>
                                </a:lnTo>
                                <a:lnTo>
                                  <a:pt x="1080770" y="607695"/>
                                </a:lnTo>
                                <a:lnTo>
                                  <a:pt x="1086485" y="607695"/>
                                </a:lnTo>
                                <a:lnTo>
                                  <a:pt x="1086485" y="427990"/>
                                </a:lnTo>
                                <a:lnTo>
                                  <a:pt x="1440180" y="427990"/>
                                </a:lnTo>
                                <a:lnTo>
                                  <a:pt x="1440180" y="607695"/>
                                </a:lnTo>
                                <a:lnTo>
                                  <a:pt x="1446530" y="607695"/>
                                </a:lnTo>
                                <a:lnTo>
                                  <a:pt x="1446530" y="427990"/>
                                </a:lnTo>
                                <a:lnTo>
                                  <a:pt x="1801495" y="427990"/>
                                </a:lnTo>
                                <a:lnTo>
                                  <a:pt x="1801495" y="421640"/>
                                </a:lnTo>
                                <a:lnTo>
                                  <a:pt x="1446530" y="421640"/>
                                </a:lnTo>
                                <a:lnTo>
                                  <a:pt x="1446530" y="243840"/>
                                </a:lnTo>
                                <a:lnTo>
                                  <a:pt x="1440180" y="243840"/>
                                </a:lnTo>
                                <a:lnTo>
                                  <a:pt x="1440180" y="421640"/>
                                </a:lnTo>
                                <a:lnTo>
                                  <a:pt x="1086485" y="421640"/>
                                </a:lnTo>
                                <a:lnTo>
                                  <a:pt x="1086485" y="237490"/>
                                </a:lnTo>
                                <a:lnTo>
                                  <a:pt x="1080770" y="237490"/>
                                </a:lnTo>
                                <a:lnTo>
                                  <a:pt x="1080770" y="243840"/>
                                </a:lnTo>
                                <a:lnTo>
                                  <a:pt x="1080770" y="421640"/>
                                </a:lnTo>
                                <a:lnTo>
                                  <a:pt x="727075" y="421640"/>
                                </a:lnTo>
                                <a:lnTo>
                                  <a:pt x="727075" y="243840"/>
                                </a:lnTo>
                                <a:lnTo>
                                  <a:pt x="1080770" y="243840"/>
                                </a:lnTo>
                                <a:lnTo>
                                  <a:pt x="1080770" y="237490"/>
                                </a:lnTo>
                                <a:lnTo>
                                  <a:pt x="720725" y="237490"/>
                                </a:lnTo>
                                <a:lnTo>
                                  <a:pt x="720725" y="243840"/>
                                </a:lnTo>
                                <a:lnTo>
                                  <a:pt x="720725" y="421640"/>
                                </a:lnTo>
                                <a:lnTo>
                                  <a:pt x="720725" y="427990"/>
                                </a:lnTo>
                                <a:lnTo>
                                  <a:pt x="720725" y="608330"/>
                                </a:lnTo>
                                <a:lnTo>
                                  <a:pt x="720725" y="614680"/>
                                </a:lnTo>
                                <a:lnTo>
                                  <a:pt x="720725" y="793750"/>
                                </a:lnTo>
                                <a:lnTo>
                                  <a:pt x="367030" y="793750"/>
                                </a:lnTo>
                                <a:lnTo>
                                  <a:pt x="367030" y="614680"/>
                                </a:lnTo>
                                <a:lnTo>
                                  <a:pt x="720725" y="614680"/>
                                </a:lnTo>
                                <a:lnTo>
                                  <a:pt x="720725" y="608330"/>
                                </a:lnTo>
                                <a:lnTo>
                                  <a:pt x="367030" y="608330"/>
                                </a:lnTo>
                                <a:lnTo>
                                  <a:pt x="367030" y="427990"/>
                                </a:lnTo>
                                <a:lnTo>
                                  <a:pt x="720725" y="427990"/>
                                </a:lnTo>
                                <a:lnTo>
                                  <a:pt x="720725" y="421640"/>
                                </a:lnTo>
                                <a:lnTo>
                                  <a:pt x="367030" y="421640"/>
                                </a:lnTo>
                                <a:lnTo>
                                  <a:pt x="367030" y="243840"/>
                                </a:lnTo>
                                <a:lnTo>
                                  <a:pt x="720725" y="243840"/>
                                </a:lnTo>
                                <a:lnTo>
                                  <a:pt x="720725" y="237490"/>
                                </a:lnTo>
                                <a:lnTo>
                                  <a:pt x="360680" y="237490"/>
                                </a:lnTo>
                                <a:lnTo>
                                  <a:pt x="360680" y="243840"/>
                                </a:lnTo>
                                <a:lnTo>
                                  <a:pt x="360680" y="421640"/>
                                </a:lnTo>
                                <a:lnTo>
                                  <a:pt x="360680" y="427990"/>
                                </a:lnTo>
                                <a:lnTo>
                                  <a:pt x="360680" y="608330"/>
                                </a:lnTo>
                                <a:lnTo>
                                  <a:pt x="360680" y="614680"/>
                                </a:lnTo>
                                <a:lnTo>
                                  <a:pt x="360680" y="793750"/>
                                </a:lnTo>
                                <a:lnTo>
                                  <a:pt x="5715" y="793750"/>
                                </a:lnTo>
                                <a:lnTo>
                                  <a:pt x="5715" y="614680"/>
                                </a:lnTo>
                                <a:lnTo>
                                  <a:pt x="360680" y="614680"/>
                                </a:lnTo>
                                <a:lnTo>
                                  <a:pt x="360680" y="608330"/>
                                </a:lnTo>
                                <a:lnTo>
                                  <a:pt x="5715" y="608330"/>
                                </a:lnTo>
                                <a:lnTo>
                                  <a:pt x="5715" y="427990"/>
                                </a:lnTo>
                                <a:lnTo>
                                  <a:pt x="360680" y="427990"/>
                                </a:lnTo>
                                <a:lnTo>
                                  <a:pt x="360680" y="421640"/>
                                </a:lnTo>
                                <a:lnTo>
                                  <a:pt x="5715" y="421640"/>
                                </a:lnTo>
                                <a:lnTo>
                                  <a:pt x="5715" y="243840"/>
                                </a:lnTo>
                                <a:lnTo>
                                  <a:pt x="360680" y="243840"/>
                                </a:lnTo>
                                <a:lnTo>
                                  <a:pt x="360680" y="237490"/>
                                </a:lnTo>
                                <a:lnTo>
                                  <a:pt x="0" y="237490"/>
                                </a:lnTo>
                                <a:lnTo>
                                  <a:pt x="0" y="243840"/>
                                </a:lnTo>
                                <a:lnTo>
                                  <a:pt x="0" y="421640"/>
                                </a:lnTo>
                                <a:lnTo>
                                  <a:pt x="0" y="800100"/>
                                </a:lnTo>
                                <a:lnTo>
                                  <a:pt x="1080770" y="800100"/>
                                </a:lnTo>
                                <a:lnTo>
                                  <a:pt x="1086485" y="800100"/>
                                </a:lnTo>
                                <a:lnTo>
                                  <a:pt x="2167255" y="800100"/>
                                </a:lnTo>
                                <a:lnTo>
                                  <a:pt x="2167255" y="793750"/>
                                </a:lnTo>
                                <a:lnTo>
                                  <a:pt x="2167255" y="614680"/>
                                </a:lnTo>
                                <a:lnTo>
                                  <a:pt x="2167255" y="608330"/>
                                </a:lnTo>
                                <a:lnTo>
                                  <a:pt x="2167255" y="0"/>
                                </a:lnTo>
                                <a:close/>
                              </a:path>
                            </a:pathLst>
                          </a:custGeom>
                          <a:solidFill>
                            <a:srgbClr val="000000"/>
                          </a:solidFill>
                        </wps:spPr>
                        <wps:bodyPr wrap="square" lIns="0" tIns="0" rIns="0" bIns="0" rtlCol="0">
                          <a:prstTxWarp prst="textNoShape">
                            <a:avLst/>
                          </a:prstTxWarp>
                          <a:noAutofit/>
                        </wps:bodyPr>
                      </wps:wsp>
                      <wps:wsp>
                        <wps:cNvPr id="9" name="Graphic 5"/>
                        <wps:cNvSpPr/>
                        <wps:spPr>
                          <a:xfrm>
                            <a:off x="1423987" y="241617"/>
                            <a:ext cx="7077075" cy="3448685"/>
                          </a:xfrm>
                          <a:custGeom>
                            <a:avLst/>
                            <a:gdLst/>
                            <a:ahLst/>
                            <a:cxnLst/>
                            <a:rect l="l" t="t" r="r" b="b"/>
                            <a:pathLst>
                              <a:path w="7077075" h="3448685">
                                <a:moveTo>
                                  <a:pt x="0" y="85725"/>
                                </a:moveTo>
                                <a:lnTo>
                                  <a:pt x="7077075" y="85725"/>
                                </a:lnTo>
                              </a:path>
                              <a:path w="7077075" h="3448685">
                                <a:moveTo>
                                  <a:pt x="4171950" y="0"/>
                                </a:moveTo>
                                <a:lnTo>
                                  <a:pt x="4171950" y="3448685"/>
                                </a:lnTo>
                              </a:path>
                              <a:path w="7077075" h="3448685">
                                <a:moveTo>
                                  <a:pt x="0" y="95250"/>
                                </a:moveTo>
                                <a:lnTo>
                                  <a:pt x="0" y="247650"/>
                                </a:lnTo>
                              </a:path>
                            </a:pathLst>
                          </a:custGeom>
                          <a:ln w="9525">
                            <a:solidFill>
                              <a:srgbClr val="000000"/>
                            </a:solidFill>
                            <a:prstDash val="solid"/>
                          </a:ln>
                        </wps:spPr>
                        <wps:bodyPr wrap="square" lIns="0" tIns="0" rIns="0" bIns="0" rtlCol="0">
                          <a:prstTxWarp prst="textNoShape">
                            <a:avLst/>
                          </a:prstTxWarp>
                          <a:noAutofit/>
                        </wps:bodyPr>
                      </wps:wsp>
                      <wps:wsp>
                        <wps:cNvPr id="12" name="Graphic 6"/>
                        <wps:cNvSpPr/>
                        <wps:spPr>
                          <a:xfrm>
                            <a:off x="8501062" y="336867"/>
                            <a:ext cx="1270" cy="171450"/>
                          </a:xfrm>
                          <a:custGeom>
                            <a:avLst/>
                            <a:gdLst/>
                            <a:ahLst/>
                            <a:cxnLst/>
                            <a:rect l="l" t="t" r="r" b="b"/>
                            <a:pathLst>
                              <a:path h="171450">
                                <a:moveTo>
                                  <a:pt x="0" y="0"/>
                                </a:moveTo>
                                <a:lnTo>
                                  <a:pt x="0" y="171450"/>
                                </a:lnTo>
                              </a:path>
                            </a:pathLst>
                          </a:custGeom>
                          <a:ln w="9525">
                            <a:solidFill>
                              <a:srgbClr val="000000"/>
                            </a:solidFill>
                            <a:prstDash val="solid"/>
                          </a:ln>
                        </wps:spPr>
                        <wps:bodyPr wrap="square" lIns="0" tIns="0" rIns="0" bIns="0" rtlCol="0">
                          <a:prstTxWarp prst="textNoShape">
                            <a:avLst/>
                          </a:prstTxWarp>
                          <a:noAutofit/>
                        </wps:bodyPr>
                      </wps:wsp>
                      <wps:wsp>
                        <wps:cNvPr id="13" name="Graphic 7"/>
                        <wps:cNvSpPr/>
                        <wps:spPr>
                          <a:xfrm>
                            <a:off x="5729154" y="991468"/>
                            <a:ext cx="1762125" cy="501239"/>
                          </a:xfrm>
                          <a:custGeom>
                            <a:avLst/>
                            <a:gdLst/>
                            <a:ahLst/>
                            <a:cxnLst/>
                            <a:rect l="l" t="t" r="r" b="b"/>
                            <a:pathLst>
                              <a:path w="1762125" h="347345">
                                <a:moveTo>
                                  <a:pt x="0" y="347344"/>
                                </a:moveTo>
                                <a:lnTo>
                                  <a:pt x="1762124" y="347344"/>
                                </a:lnTo>
                                <a:lnTo>
                                  <a:pt x="1762124" y="0"/>
                                </a:lnTo>
                                <a:lnTo>
                                  <a:pt x="0" y="0"/>
                                </a:lnTo>
                                <a:lnTo>
                                  <a:pt x="0" y="347344"/>
                                </a:lnTo>
                                <a:close/>
                              </a:path>
                            </a:pathLst>
                          </a:custGeom>
                          <a:ln w="9524">
                            <a:solidFill>
                              <a:srgbClr val="000000"/>
                            </a:solidFill>
                            <a:prstDash val="solid"/>
                          </a:ln>
                        </wps:spPr>
                        <wps:bodyPr wrap="square" lIns="0" tIns="0" rIns="0" bIns="0" rtlCol="0">
                          <a:prstTxWarp prst="textNoShape">
                            <a:avLst/>
                          </a:prstTxWarp>
                          <a:noAutofit/>
                        </wps:bodyPr>
                      </wps:wsp>
                      <wps:wsp>
                        <wps:cNvPr id="14" name="Graphic 8"/>
                        <wps:cNvSpPr/>
                        <wps:spPr>
                          <a:xfrm>
                            <a:off x="1319212" y="729932"/>
                            <a:ext cx="9058275" cy="937894"/>
                          </a:xfrm>
                          <a:custGeom>
                            <a:avLst/>
                            <a:gdLst/>
                            <a:ahLst/>
                            <a:cxnLst/>
                            <a:rect l="l" t="t" r="r" b="b"/>
                            <a:pathLst>
                              <a:path w="9058275" h="937894">
                                <a:moveTo>
                                  <a:pt x="5305424" y="152400"/>
                                </a:moveTo>
                                <a:lnTo>
                                  <a:pt x="9058275" y="152400"/>
                                </a:lnTo>
                              </a:path>
                              <a:path w="9058275" h="937894">
                                <a:moveTo>
                                  <a:pt x="7172325" y="0"/>
                                </a:moveTo>
                                <a:lnTo>
                                  <a:pt x="7172325" y="152400"/>
                                </a:lnTo>
                              </a:path>
                              <a:path w="9058275" h="937894">
                                <a:moveTo>
                                  <a:pt x="5295899" y="152400"/>
                                </a:moveTo>
                                <a:lnTo>
                                  <a:pt x="5295899" y="262255"/>
                                </a:lnTo>
                              </a:path>
                              <a:path w="9058275" h="937894">
                                <a:moveTo>
                                  <a:pt x="9058275" y="152400"/>
                                </a:moveTo>
                                <a:lnTo>
                                  <a:pt x="9058275" y="262255"/>
                                </a:lnTo>
                              </a:path>
                              <a:path w="9058275" h="937894">
                                <a:moveTo>
                                  <a:pt x="9525" y="828039"/>
                                </a:moveTo>
                                <a:lnTo>
                                  <a:pt x="8877300" y="828039"/>
                                </a:lnTo>
                              </a:path>
                              <a:path w="9058275" h="937894">
                                <a:moveTo>
                                  <a:pt x="5934074" y="828039"/>
                                </a:moveTo>
                                <a:lnTo>
                                  <a:pt x="5934074" y="937895"/>
                                </a:lnTo>
                              </a:path>
                              <a:path w="9058275" h="937894">
                                <a:moveTo>
                                  <a:pt x="0" y="828039"/>
                                </a:moveTo>
                                <a:lnTo>
                                  <a:pt x="0" y="937895"/>
                                </a:lnTo>
                              </a:path>
                            </a:pathLst>
                          </a:custGeom>
                          <a:ln w="9525">
                            <a:solidFill>
                              <a:srgbClr val="000000"/>
                            </a:solidFill>
                            <a:prstDash val="solid"/>
                          </a:ln>
                        </wps:spPr>
                        <wps:bodyPr wrap="square" lIns="0" tIns="0" rIns="0" bIns="0" rtlCol="0">
                          <a:prstTxWarp prst="textNoShape">
                            <a:avLst/>
                          </a:prstTxWarp>
                          <a:noAutofit/>
                        </wps:bodyPr>
                      </wps:wsp>
                      <wps:wsp>
                        <wps:cNvPr id="15" name="Graphic 9"/>
                        <wps:cNvSpPr/>
                        <wps:spPr>
                          <a:xfrm>
                            <a:off x="5976937" y="2725737"/>
                            <a:ext cx="2514600" cy="405130"/>
                          </a:xfrm>
                          <a:custGeom>
                            <a:avLst/>
                            <a:gdLst/>
                            <a:ahLst/>
                            <a:cxnLst/>
                            <a:rect l="l" t="t" r="r" b="b"/>
                            <a:pathLst>
                              <a:path w="2514600" h="405130">
                                <a:moveTo>
                                  <a:pt x="0" y="405129"/>
                                </a:moveTo>
                                <a:lnTo>
                                  <a:pt x="2514599" y="405129"/>
                                </a:lnTo>
                                <a:lnTo>
                                  <a:pt x="2514599" y="0"/>
                                </a:lnTo>
                                <a:lnTo>
                                  <a:pt x="0" y="0"/>
                                </a:lnTo>
                                <a:lnTo>
                                  <a:pt x="0" y="405129"/>
                                </a:lnTo>
                                <a:close/>
                              </a:path>
                            </a:pathLst>
                          </a:custGeom>
                          <a:ln w="9525">
                            <a:solidFill>
                              <a:srgbClr val="000000"/>
                            </a:solidFill>
                            <a:prstDash val="solid"/>
                          </a:ln>
                        </wps:spPr>
                        <wps:bodyPr wrap="square" lIns="0" tIns="0" rIns="0" bIns="0" rtlCol="0">
                          <a:prstTxWarp prst="textNoShape">
                            <a:avLst/>
                          </a:prstTxWarp>
                          <a:noAutofit/>
                        </wps:bodyPr>
                      </wps:wsp>
                      <wps:wsp>
                        <wps:cNvPr id="16" name="Graphic 10"/>
                        <wps:cNvSpPr/>
                        <wps:spPr>
                          <a:xfrm>
                            <a:off x="4762" y="1557972"/>
                            <a:ext cx="10191750" cy="1878964"/>
                          </a:xfrm>
                          <a:custGeom>
                            <a:avLst/>
                            <a:gdLst/>
                            <a:ahLst/>
                            <a:cxnLst/>
                            <a:rect l="l" t="t" r="r" b="b"/>
                            <a:pathLst>
                              <a:path w="10191750" h="1878964">
                                <a:moveTo>
                                  <a:pt x="0" y="612140"/>
                                </a:moveTo>
                                <a:lnTo>
                                  <a:pt x="0" y="1859915"/>
                                </a:lnTo>
                              </a:path>
                              <a:path w="10191750" h="1878964">
                                <a:moveTo>
                                  <a:pt x="0" y="612140"/>
                                </a:moveTo>
                                <a:lnTo>
                                  <a:pt x="1314450" y="612140"/>
                                </a:lnTo>
                              </a:path>
                              <a:path w="10191750" h="1878964">
                                <a:moveTo>
                                  <a:pt x="0" y="859790"/>
                                </a:moveTo>
                                <a:lnTo>
                                  <a:pt x="219074" y="859790"/>
                                </a:lnTo>
                              </a:path>
                              <a:path w="10191750" h="1878964">
                                <a:moveTo>
                                  <a:pt x="0" y="1345565"/>
                                </a:moveTo>
                                <a:lnTo>
                                  <a:pt x="219074" y="1345565"/>
                                </a:lnTo>
                              </a:path>
                              <a:path w="10191750" h="1878964">
                                <a:moveTo>
                                  <a:pt x="9525" y="1860550"/>
                                </a:moveTo>
                                <a:lnTo>
                                  <a:pt x="228599" y="1860550"/>
                                </a:lnTo>
                              </a:path>
                              <a:path w="10191750" h="1878964">
                                <a:moveTo>
                                  <a:pt x="2800350" y="621665"/>
                                </a:moveTo>
                                <a:lnTo>
                                  <a:pt x="2800350" y="1878965"/>
                                </a:lnTo>
                              </a:path>
                              <a:path w="10191750" h="1878964">
                                <a:moveTo>
                                  <a:pt x="2800350" y="621665"/>
                                </a:moveTo>
                                <a:lnTo>
                                  <a:pt x="4238625" y="621665"/>
                                </a:lnTo>
                              </a:path>
                              <a:path w="10191750" h="1878964">
                                <a:moveTo>
                                  <a:pt x="5743575" y="850265"/>
                                </a:moveTo>
                                <a:lnTo>
                                  <a:pt x="5962650" y="850265"/>
                                </a:lnTo>
                              </a:path>
                              <a:path w="10191750" h="1878964">
                                <a:moveTo>
                                  <a:pt x="5743575" y="1355090"/>
                                </a:moveTo>
                                <a:lnTo>
                                  <a:pt x="5962650" y="1355090"/>
                                </a:lnTo>
                              </a:path>
                              <a:path w="10191750" h="1878964">
                                <a:moveTo>
                                  <a:pt x="5753100" y="1860550"/>
                                </a:moveTo>
                                <a:lnTo>
                                  <a:pt x="5972175" y="1860550"/>
                                </a:lnTo>
                              </a:path>
                              <a:path w="10191750" h="1878964">
                                <a:moveTo>
                                  <a:pt x="2800350" y="859790"/>
                                </a:moveTo>
                                <a:lnTo>
                                  <a:pt x="3019425" y="859790"/>
                                </a:lnTo>
                              </a:path>
                              <a:path w="10191750" h="1878964">
                                <a:moveTo>
                                  <a:pt x="2800350" y="1355090"/>
                                </a:moveTo>
                                <a:lnTo>
                                  <a:pt x="3019425" y="1355090"/>
                                </a:lnTo>
                              </a:path>
                              <a:path w="10191750" h="1878964">
                                <a:moveTo>
                                  <a:pt x="2809875" y="1878330"/>
                                </a:moveTo>
                                <a:lnTo>
                                  <a:pt x="3028950" y="1878330"/>
                                </a:lnTo>
                              </a:path>
                              <a:path w="10191750" h="1878964">
                                <a:moveTo>
                                  <a:pt x="5753100" y="593090"/>
                                </a:moveTo>
                                <a:lnTo>
                                  <a:pt x="7124700" y="593090"/>
                                </a:lnTo>
                              </a:path>
                              <a:path w="10191750" h="1878964">
                                <a:moveTo>
                                  <a:pt x="4248150" y="0"/>
                                </a:moveTo>
                                <a:lnTo>
                                  <a:pt x="4248150" y="109855"/>
                                </a:lnTo>
                              </a:path>
                              <a:path w="10191750" h="1878964">
                                <a:moveTo>
                                  <a:pt x="5743575" y="593090"/>
                                </a:moveTo>
                                <a:lnTo>
                                  <a:pt x="5743575" y="1859915"/>
                                </a:lnTo>
                              </a:path>
                              <a:path w="10191750" h="1878964">
                                <a:moveTo>
                                  <a:pt x="8743950" y="602615"/>
                                </a:moveTo>
                                <a:lnTo>
                                  <a:pt x="10191750" y="602615"/>
                                </a:lnTo>
                              </a:path>
                              <a:path w="10191750" h="1878964">
                                <a:moveTo>
                                  <a:pt x="8743950" y="878840"/>
                                </a:moveTo>
                                <a:lnTo>
                                  <a:pt x="8963025" y="878840"/>
                                </a:lnTo>
                              </a:path>
                              <a:path w="10191750" h="1878964">
                                <a:moveTo>
                                  <a:pt x="8743950" y="1383030"/>
                                </a:moveTo>
                                <a:lnTo>
                                  <a:pt x="8963025" y="1383030"/>
                                </a:lnTo>
                              </a:path>
                              <a:path w="10191750" h="1878964">
                                <a:moveTo>
                                  <a:pt x="8753475" y="1859915"/>
                                </a:moveTo>
                                <a:lnTo>
                                  <a:pt x="8972550" y="1859915"/>
                                </a:lnTo>
                              </a:path>
                              <a:path w="10191750" h="1878964">
                                <a:moveTo>
                                  <a:pt x="10191750" y="0"/>
                                </a:moveTo>
                                <a:lnTo>
                                  <a:pt x="10191750" y="109855"/>
                                </a:lnTo>
                              </a:path>
                              <a:path w="10191750" h="1878964">
                                <a:moveTo>
                                  <a:pt x="8743950" y="602615"/>
                                </a:moveTo>
                                <a:lnTo>
                                  <a:pt x="8743950" y="1860550"/>
                                </a:lnTo>
                              </a:path>
                            </a:pathLst>
                          </a:custGeom>
                          <a:ln w="9525">
                            <a:solidFill>
                              <a:srgbClr val="000000"/>
                            </a:solidFill>
                            <a:prstDash val="solid"/>
                          </a:ln>
                        </wps:spPr>
                        <wps:bodyPr wrap="square" lIns="0" tIns="0" rIns="0" bIns="0" rtlCol="0">
                          <a:prstTxWarp prst="textNoShape">
                            <a:avLst/>
                          </a:prstTxWarp>
                          <a:noAutofit/>
                        </wps:bodyPr>
                      </wps:wsp>
                      <wps:wsp>
                        <wps:cNvPr id="17" name="Graphic 11"/>
                        <wps:cNvSpPr/>
                        <wps:spPr>
                          <a:xfrm>
                            <a:off x="8977312" y="2763837"/>
                            <a:ext cx="2247900" cy="366395"/>
                          </a:xfrm>
                          <a:custGeom>
                            <a:avLst/>
                            <a:gdLst/>
                            <a:ahLst/>
                            <a:cxnLst/>
                            <a:rect l="l" t="t" r="r" b="b"/>
                            <a:pathLst>
                              <a:path w="2247900" h="366395">
                                <a:moveTo>
                                  <a:pt x="0" y="366394"/>
                                </a:moveTo>
                                <a:lnTo>
                                  <a:pt x="2247900" y="366394"/>
                                </a:lnTo>
                                <a:lnTo>
                                  <a:pt x="2247900" y="0"/>
                                </a:lnTo>
                                <a:lnTo>
                                  <a:pt x="0" y="0"/>
                                </a:lnTo>
                                <a:lnTo>
                                  <a:pt x="0" y="366394"/>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2"/>
                        <wps:cNvSpPr/>
                        <wps:spPr>
                          <a:xfrm>
                            <a:off x="347662" y="490537"/>
                            <a:ext cx="9848850" cy="1692275"/>
                          </a:xfrm>
                          <a:custGeom>
                            <a:avLst/>
                            <a:gdLst/>
                            <a:ahLst/>
                            <a:cxnLst/>
                            <a:rect l="l" t="t" r="r" b="b"/>
                            <a:pathLst>
                              <a:path w="9848850" h="1692275">
                                <a:moveTo>
                                  <a:pt x="981075" y="1572894"/>
                                </a:moveTo>
                                <a:lnTo>
                                  <a:pt x="981075" y="1682750"/>
                                </a:lnTo>
                              </a:path>
                              <a:path w="9848850" h="1692275">
                                <a:moveTo>
                                  <a:pt x="3895725" y="1582419"/>
                                </a:moveTo>
                                <a:lnTo>
                                  <a:pt x="3895725" y="1692275"/>
                                </a:lnTo>
                              </a:path>
                              <a:path w="9848850" h="1692275">
                                <a:moveTo>
                                  <a:pt x="6781800" y="1582419"/>
                                </a:moveTo>
                                <a:lnTo>
                                  <a:pt x="6781800" y="1660525"/>
                                </a:lnTo>
                              </a:path>
                              <a:path w="9848850" h="1692275">
                                <a:moveTo>
                                  <a:pt x="9848850" y="1582419"/>
                                </a:moveTo>
                                <a:lnTo>
                                  <a:pt x="9848850" y="1670050"/>
                                </a:lnTo>
                              </a:path>
                              <a:path w="9848850" h="1692275">
                                <a:moveTo>
                                  <a:pt x="0" y="0"/>
                                </a:moveTo>
                                <a:lnTo>
                                  <a:pt x="0" y="786129"/>
                                </a:lnTo>
                              </a:path>
                              <a:path w="9848850" h="1692275">
                                <a:moveTo>
                                  <a:pt x="2167890" y="614044"/>
                                </a:moveTo>
                                <a:lnTo>
                                  <a:pt x="0" y="614044"/>
                                </a:lnTo>
                              </a:path>
                              <a:path w="9848850" h="1692275">
                                <a:moveTo>
                                  <a:pt x="1076325" y="239394"/>
                                </a:moveTo>
                                <a:lnTo>
                                  <a:pt x="1076325" y="779144"/>
                                </a:lnTo>
                              </a:path>
                              <a:path w="9848850" h="1692275">
                                <a:moveTo>
                                  <a:pt x="2167890" y="0"/>
                                </a:moveTo>
                                <a:lnTo>
                                  <a:pt x="2167890" y="786129"/>
                                </a:lnTo>
                              </a:path>
                              <a:path w="9848850" h="1692275">
                                <a:moveTo>
                                  <a:pt x="0" y="779144"/>
                                </a:moveTo>
                                <a:lnTo>
                                  <a:pt x="2167890" y="779144"/>
                                </a:lnTo>
                              </a:path>
                            </a:pathLst>
                          </a:custGeom>
                          <a:ln w="9525">
                            <a:solidFill>
                              <a:srgbClr val="000000"/>
                            </a:solidFill>
                            <a:prstDash val="solid"/>
                          </a:ln>
                        </wps:spPr>
                        <wps:bodyPr wrap="square" lIns="0" tIns="0" rIns="0" bIns="0" rtlCol="0">
                          <a:prstTxWarp prst="textNoShape">
                            <a:avLst/>
                          </a:prstTxWarp>
                          <a:noAutofit/>
                        </wps:bodyPr>
                      </wps:wsp>
                      <wps:wsp>
                        <wps:cNvPr id="19" name="Textbox 13"/>
                        <wps:cNvSpPr txBox="1"/>
                        <wps:spPr>
                          <a:xfrm>
                            <a:off x="5307647" y="3696652"/>
                            <a:ext cx="571500" cy="224790"/>
                          </a:xfrm>
                          <a:prstGeom prst="rect">
                            <a:avLst/>
                          </a:prstGeom>
                          <a:ln w="9525">
                            <a:solidFill>
                              <a:srgbClr val="000000"/>
                            </a:solidFill>
                            <a:prstDash val="solid"/>
                          </a:ln>
                        </wps:spPr>
                        <wps:txbx>
                          <w:txbxContent>
                            <w:p w:rsidR="00E4546E" w:rsidRDefault="00E4546E" w:rsidP="00417394">
                              <w:pPr>
                                <w:spacing w:before="74"/>
                                <w:ind w:left="294"/>
                                <w:rPr>
                                  <w:sz w:val="15"/>
                                </w:rPr>
                              </w:pPr>
                              <w:r>
                                <w:rPr>
                                  <w:spacing w:val="-5"/>
                                  <w:w w:val="115"/>
                                  <w:sz w:val="15"/>
                                </w:rPr>
                                <w:t>UPT</w:t>
                              </w:r>
                            </w:p>
                          </w:txbxContent>
                        </wps:txbx>
                        <wps:bodyPr wrap="square" lIns="0" tIns="0" rIns="0" bIns="0" rtlCol="0">
                          <a:noAutofit/>
                        </wps:bodyPr>
                      </wps:wsp>
                      <wps:wsp>
                        <wps:cNvPr id="20" name="Textbox 14"/>
                        <wps:cNvSpPr txBox="1"/>
                        <wps:spPr>
                          <a:xfrm>
                            <a:off x="8974931" y="3232626"/>
                            <a:ext cx="2254250" cy="354965"/>
                          </a:xfrm>
                          <a:prstGeom prst="rect">
                            <a:avLst/>
                          </a:prstGeom>
                          <a:ln w="9525">
                            <a:solidFill>
                              <a:srgbClr val="000000"/>
                            </a:solidFill>
                            <a:prstDash val="solid"/>
                          </a:ln>
                        </wps:spPr>
                        <wps:txbx>
                          <w:txbxContent>
                            <w:p w:rsidR="00E4546E" w:rsidRDefault="00E4546E" w:rsidP="00417394">
                              <w:pPr>
                                <w:spacing w:before="68"/>
                                <w:ind w:left="8"/>
                                <w:jc w:val="center"/>
                                <w:rPr>
                                  <w:sz w:val="15"/>
                                </w:rPr>
                              </w:pPr>
                              <w:r>
                                <w:rPr>
                                  <w:w w:val="115"/>
                                  <w:sz w:val="15"/>
                                </w:rPr>
                                <w:t>SEKSI</w:t>
                              </w:r>
                              <w:r>
                                <w:rPr>
                                  <w:spacing w:val="1"/>
                                  <w:w w:val="120"/>
                                  <w:sz w:val="15"/>
                                </w:rPr>
                                <w:t xml:space="preserve"> </w:t>
                              </w:r>
                              <w:r>
                                <w:rPr>
                                  <w:spacing w:val="-2"/>
                                  <w:w w:val="120"/>
                                  <w:sz w:val="15"/>
                                </w:rPr>
                                <w:t>PERSANDIAN</w:t>
                              </w:r>
                            </w:p>
                            <w:p w:rsidR="00E4546E" w:rsidRDefault="00E4546E" w:rsidP="00417394">
                              <w:pPr>
                                <w:spacing w:before="4"/>
                                <w:ind w:left="8" w:right="2"/>
                                <w:jc w:val="center"/>
                                <w:rPr>
                                  <w:sz w:val="15"/>
                                </w:rPr>
                              </w:pPr>
                              <w:r>
                                <w:rPr>
                                  <w:w w:val="110"/>
                                  <w:sz w:val="15"/>
                                </w:rPr>
                                <w:t>DAN</w:t>
                              </w:r>
                              <w:r>
                                <w:rPr>
                                  <w:spacing w:val="16"/>
                                  <w:w w:val="110"/>
                                  <w:sz w:val="15"/>
                                </w:rPr>
                                <w:t xml:space="preserve"> </w:t>
                              </w:r>
                              <w:r>
                                <w:rPr>
                                  <w:w w:val="110"/>
                                  <w:sz w:val="15"/>
                                </w:rPr>
                                <w:t>PENGAMANAN</w:t>
                              </w:r>
                              <w:r>
                                <w:rPr>
                                  <w:spacing w:val="24"/>
                                  <w:w w:val="110"/>
                                  <w:sz w:val="15"/>
                                </w:rPr>
                                <w:t xml:space="preserve"> </w:t>
                              </w:r>
                              <w:r>
                                <w:rPr>
                                  <w:spacing w:val="-2"/>
                                  <w:w w:val="110"/>
                                  <w:sz w:val="15"/>
                                </w:rPr>
                                <w:t>INFORMASI</w:t>
                              </w:r>
                            </w:p>
                          </w:txbxContent>
                        </wps:txbx>
                        <wps:bodyPr wrap="square" lIns="0" tIns="0" rIns="0" bIns="0" rtlCol="0">
                          <a:noAutofit/>
                        </wps:bodyPr>
                      </wps:wsp>
                      <wps:wsp>
                        <wps:cNvPr id="21" name="Textbox 15"/>
                        <wps:cNvSpPr txBox="1"/>
                        <wps:spPr>
                          <a:xfrm>
                            <a:off x="5981560" y="3232352"/>
                            <a:ext cx="2511425" cy="463986"/>
                          </a:xfrm>
                          <a:prstGeom prst="rect">
                            <a:avLst/>
                          </a:prstGeom>
                          <a:ln w="9525">
                            <a:solidFill>
                              <a:srgbClr val="000000"/>
                            </a:solidFill>
                            <a:prstDash val="solid"/>
                          </a:ln>
                        </wps:spPr>
                        <wps:txbx>
                          <w:txbxContent>
                            <w:p w:rsidR="00E4546E" w:rsidRDefault="00E4546E" w:rsidP="00417394">
                              <w:pPr>
                                <w:spacing w:before="83"/>
                                <w:ind w:left="554"/>
                                <w:rPr>
                                  <w:i/>
                                  <w:sz w:val="15"/>
                                </w:rPr>
                              </w:pPr>
                              <w:r>
                                <w:rPr>
                                  <w:w w:val="115"/>
                                  <w:sz w:val="15"/>
                                </w:rPr>
                                <w:t>SEKSI</w:t>
                              </w:r>
                              <w:r>
                                <w:rPr>
                                  <w:spacing w:val="3"/>
                                  <w:w w:val="115"/>
                                  <w:sz w:val="15"/>
                                </w:rPr>
                                <w:t xml:space="preserve"> </w:t>
                              </w:r>
                              <w:r>
                                <w:rPr>
                                  <w:w w:val="115"/>
                                  <w:sz w:val="15"/>
                                </w:rPr>
                                <w:t>TATA</w:t>
                              </w:r>
                              <w:r>
                                <w:rPr>
                                  <w:spacing w:val="1"/>
                                  <w:w w:val="115"/>
                                  <w:sz w:val="15"/>
                                </w:rPr>
                                <w:t xml:space="preserve"> </w:t>
                              </w:r>
                              <w:r>
                                <w:rPr>
                                  <w:w w:val="115"/>
                                  <w:sz w:val="15"/>
                                </w:rPr>
                                <w:t>KELOLA</w:t>
                              </w:r>
                              <w:r>
                                <w:rPr>
                                  <w:spacing w:val="-1"/>
                                  <w:w w:val="115"/>
                                  <w:sz w:val="15"/>
                                </w:rPr>
                                <w:t xml:space="preserve"> </w:t>
                              </w:r>
                              <w:r>
                                <w:rPr>
                                  <w:i/>
                                  <w:w w:val="115"/>
                                  <w:sz w:val="15"/>
                                </w:rPr>
                                <w:t>E-</w:t>
                              </w:r>
                              <w:r>
                                <w:rPr>
                                  <w:i/>
                                  <w:spacing w:val="-2"/>
                                  <w:w w:val="115"/>
                                  <w:sz w:val="15"/>
                                </w:rPr>
                                <w:t>GOVERNMENT</w:t>
                              </w:r>
                            </w:p>
                          </w:txbxContent>
                        </wps:txbx>
                        <wps:bodyPr wrap="square" lIns="0" tIns="0" rIns="0" bIns="0" rtlCol="0">
                          <a:noAutofit/>
                        </wps:bodyPr>
                      </wps:wsp>
                      <wps:wsp>
                        <wps:cNvPr id="22" name="Textbox 16"/>
                        <wps:cNvSpPr txBox="1"/>
                        <wps:spPr>
                          <a:xfrm>
                            <a:off x="3033712" y="3232308"/>
                            <a:ext cx="2355215" cy="355600"/>
                          </a:xfrm>
                          <a:prstGeom prst="rect">
                            <a:avLst/>
                          </a:prstGeom>
                          <a:ln w="9525">
                            <a:solidFill>
                              <a:srgbClr val="000000"/>
                            </a:solidFill>
                            <a:prstDash val="solid"/>
                          </a:ln>
                        </wps:spPr>
                        <wps:txbx>
                          <w:txbxContent>
                            <w:p w:rsidR="00E4546E" w:rsidRDefault="00E4546E" w:rsidP="00417394">
                              <w:pPr>
                                <w:spacing w:before="69"/>
                                <w:ind w:left="195" w:right="100" w:firstLine="160"/>
                                <w:rPr>
                                  <w:sz w:val="15"/>
                                </w:rPr>
                              </w:pPr>
                              <w:r>
                                <w:rPr>
                                  <w:w w:val="115"/>
                                  <w:sz w:val="15"/>
                                </w:rPr>
                                <w:t>SEKSI INTER KONEKSI DAN JARINGAN</w:t>
                              </w:r>
                              <w:r>
                                <w:rPr>
                                  <w:spacing w:val="40"/>
                                  <w:w w:val="115"/>
                                  <w:sz w:val="15"/>
                                </w:rPr>
                                <w:t xml:space="preserve"> </w:t>
                              </w:r>
                              <w:r>
                                <w:rPr>
                                  <w:w w:val="115"/>
                                  <w:sz w:val="15"/>
                                </w:rPr>
                                <w:t>TEKNOLOGI</w:t>
                              </w:r>
                              <w:r>
                                <w:rPr>
                                  <w:spacing w:val="-7"/>
                                  <w:w w:val="115"/>
                                  <w:sz w:val="15"/>
                                </w:rPr>
                                <w:t xml:space="preserve"> </w:t>
                              </w:r>
                              <w:r>
                                <w:rPr>
                                  <w:w w:val="115"/>
                                  <w:sz w:val="15"/>
                                </w:rPr>
                                <w:t>INFORMASI</w:t>
                              </w:r>
                              <w:r>
                                <w:rPr>
                                  <w:spacing w:val="-4"/>
                                  <w:w w:val="115"/>
                                  <w:sz w:val="15"/>
                                </w:rPr>
                                <w:t xml:space="preserve"> </w:t>
                              </w:r>
                              <w:r>
                                <w:rPr>
                                  <w:w w:val="115"/>
                                  <w:sz w:val="15"/>
                                </w:rPr>
                                <w:t>DAN</w:t>
                              </w:r>
                              <w:r>
                                <w:rPr>
                                  <w:spacing w:val="-5"/>
                                  <w:w w:val="115"/>
                                  <w:sz w:val="15"/>
                                </w:rPr>
                                <w:t xml:space="preserve"> </w:t>
                              </w:r>
                              <w:r>
                                <w:rPr>
                                  <w:w w:val="115"/>
                                  <w:sz w:val="15"/>
                                </w:rPr>
                                <w:t>KOMUNIKASI</w:t>
                              </w:r>
                            </w:p>
                          </w:txbxContent>
                        </wps:txbx>
                        <wps:bodyPr wrap="square" lIns="0" tIns="0" rIns="0" bIns="0" rtlCol="0">
                          <a:noAutofit/>
                        </wps:bodyPr>
                      </wps:wsp>
                      <wps:wsp>
                        <wps:cNvPr id="23" name="Textbox 17"/>
                        <wps:cNvSpPr txBox="1"/>
                        <wps:spPr>
                          <a:xfrm>
                            <a:off x="235743" y="3232308"/>
                            <a:ext cx="2386330" cy="355600"/>
                          </a:xfrm>
                          <a:prstGeom prst="rect">
                            <a:avLst/>
                          </a:prstGeom>
                          <a:ln w="9525">
                            <a:solidFill>
                              <a:srgbClr val="000000"/>
                            </a:solidFill>
                            <a:prstDash val="solid"/>
                          </a:ln>
                        </wps:spPr>
                        <wps:txbx>
                          <w:txbxContent>
                            <w:p w:rsidR="00E4546E" w:rsidRDefault="00E4546E" w:rsidP="00417394">
                              <w:pPr>
                                <w:spacing w:before="69"/>
                                <w:ind w:left="874" w:right="418" w:hanging="179"/>
                                <w:rPr>
                                  <w:sz w:val="15"/>
                                </w:rPr>
                              </w:pPr>
                              <w:r>
                                <w:rPr>
                                  <w:w w:val="115"/>
                                  <w:sz w:val="15"/>
                                </w:rPr>
                                <w:t>SEKSI</w:t>
                              </w:r>
                              <w:r>
                                <w:rPr>
                                  <w:spacing w:val="-7"/>
                                  <w:w w:val="115"/>
                                  <w:sz w:val="15"/>
                                </w:rPr>
                                <w:t xml:space="preserve"> </w:t>
                              </w:r>
                              <w:r>
                                <w:rPr>
                                  <w:w w:val="115"/>
                                  <w:sz w:val="15"/>
                                </w:rPr>
                                <w:t>KEMITRAAN</w:t>
                              </w:r>
                              <w:r>
                                <w:rPr>
                                  <w:spacing w:val="-8"/>
                                  <w:w w:val="115"/>
                                  <w:sz w:val="15"/>
                                </w:rPr>
                                <w:t xml:space="preserve"> </w:t>
                              </w:r>
                              <w:r>
                                <w:rPr>
                                  <w:w w:val="115"/>
                                  <w:sz w:val="15"/>
                                </w:rPr>
                                <w:t>INFORMASI</w:t>
                              </w:r>
                              <w:r>
                                <w:rPr>
                                  <w:spacing w:val="40"/>
                                  <w:w w:val="115"/>
                                  <w:sz w:val="15"/>
                                </w:rPr>
                                <w:t xml:space="preserve"> </w:t>
                              </w:r>
                              <w:r>
                                <w:rPr>
                                  <w:w w:val="115"/>
                                  <w:sz w:val="15"/>
                                </w:rPr>
                                <w:t>DAN KOMUNIKASI PUBLIK</w:t>
                              </w:r>
                            </w:p>
                          </w:txbxContent>
                        </wps:txbx>
                        <wps:bodyPr wrap="square" lIns="0" tIns="0" rIns="0" bIns="0" rtlCol="0">
                          <a:noAutofit/>
                        </wps:bodyPr>
                      </wps:wsp>
                      <wps:wsp>
                        <wps:cNvPr id="24" name="Textbox 18"/>
                        <wps:cNvSpPr txBox="1"/>
                        <wps:spPr>
                          <a:xfrm>
                            <a:off x="8979693" y="2748601"/>
                            <a:ext cx="2244725" cy="483751"/>
                          </a:xfrm>
                          <a:prstGeom prst="rect">
                            <a:avLst/>
                          </a:prstGeom>
                        </wps:spPr>
                        <wps:txbx>
                          <w:txbxContent>
                            <w:p w:rsidR="00E4546E" w:rsidRDefault="00E4546E" w:rsidP="00417394">
                              <w:pPr>
                                <w:spacing w:before="100" w:line="244" w:lineRule="auto"/>
                                <w:ind w:left="937" w:right="131" w:hanging="742"/>
                                <w:rPr>
                                  <w:sz w:val="15"/>
                                </w:rPr>
                              </w:pPr>
                              <w:r>
                                <w:rPr>
                                  <w:w w:val="115"/>
                                  <w:sz w:val="15"/>
                                </w:rPr>
                                <w:t>SEKSI PENYAJIAN DATA DAN INFORMASI</w:t>
                              </w:r>
                              <w:r>
                                <w:rPr>
                                  <w:spacing w:val="40"/>
                                  <w:w w:val="115"/>
                                  <w:sz w:val="15"/>
                                </w:rPr>
                                <w:t xml:space="preserve"> </w:t>
                              </w:r>
                              <w:r>
                                <w:rPr>
                                  <w:w w:val="115"/>
                                  <w:sz w:val="15"/>
                                </w:rPr>
                                <w:t>STATISTIK SEKTORAL</w:t>
                              </w:r>
                            </w:p>
                          </w:txbxContent>
                        </wps:txbx>
                        <wps:bodyPr wrap="square" lIns="0" tIns="0" rIns="0" bIns="0" rtlCol="0">
                          <a:noAutofit/>
                        </wps:bodyPr>
                      </wps:wsp>
                      <wps:wsp>
                        <wps:cNvPr id="25" name="Textbox 19"/>
                        <wps:cNvSpPr txBox="1"/>
                        <wps:spPr>
                          <a:xfrm>
                            <a:off x="5984081" y="2748835"/>
                            <a:ext cx="2505075" cy="367665"/>
                          </a:xfrm>
                          <a:prstGeom prst="rect">
                            <a:avLst/>
                          </a:prstGeom>
                        </wps:spPr>
                        <wps:txbx>
                          <w:txbxContent>
                            <w:p w:rsidR="00E4546E" w:rsidRDefault="00E4546E" w:rsidP="00417394">
                              <w:pPr>
                                <w:spacing w:before="84" w:line="244" w:lineRule="auto"/>
                                <w:ind w:left="556" w:firstLine="103"/>
                                <w:rPr>
                                  <w:sz w:val="15"/>
                                </w:rPr>
                              </w:pPr>
                              <w:r>
                                <w:rPr>
                                  <w:w w:val="115"/>
                                  <w:sz w:val="15"/>
                                </w:rPr>
                                <w:t>SEKSI PENYELENGGARAAN EKOSISTEM</w:t>
                              </w:r>
                              <w:r>
                                <w:rPr>
                                  <w:spacing w:val="40"/>
                                  <w:w w:val="115"/>
                                  <w:sz w:val="15"/>
                                </w:rPr>
                                <w:t xml:space="preserve"> </w:t>
                              </w:r>
                              <w:r>
                                <w:rPr>
                                  <w:w w:val="115"/>
                                  <w:sz w:val="15"/>
                                </w:rPr>
                                <w:t>TEKNOLOGI</w:t>
                              </w:r>
                              <w:r>
                                <w:rPr>
                                  <w:spacing w:val="-7"/>
                                  <w:w w:val="115"/>
                                  <w:sz w:val="15"/>
                                </w:rPr>
                                <w:t xml:space="preserve"> </w:t>
                              </w:r>
                              <w:r>
                                <w:rPr>
                                  <w:w w:val="115"/>
                                  <w:sz w:val="15"/>
                                </w:rPr>
                                <w:t>INFORMASI</w:t>
                              </w:r>
                              <w:r>
                                <w:rPr>
                                  <w:spacing w:val="-3"/>
                                  <w:w w:val="115"/>
                                  <w:sz w:val="15"/>
                                </w:rPr>
                                <w:t xml:space="preserve"> </w:t>
                              </w:r>
                              <w:r>
                                <w:rPr>
                                  <w:w w:val="115"/>
                                  <w:sz w:val="15"/>
                                </w:rPr>
                                <w:t>DAN</w:t>
                              </w:r>
                              <w:r>
                                <w:rPr>
                                  <w:spacing w:val="-4"/>
                                  <w:w w:val="115"/>
                                  <w:sz w:val="15"/>
                                </w:rPr>
                                <w:t xml:space="preserve"> </w:t>
                              </w:r>
                              <w:r>
                                <w:rPr>
                                  <w:w w:val="115"/>
                                  <w:sz w:val="15"/>
                                </w:rPr>
                                <w:t>KOMUNIKASI</w:t>
                              </w:r>
                            </w:p>
                          </w:txbxContent>
                        </wps:txbx>
                        <wps:bodyPr wrap="square" lIns="0" tIns="0" rIns="0" bIns="0" rtlCol="0">
                          <a:noAutofit/>
                        </wps:bodyPr>
                      </wps:wsp>
                      <wps:wsp>
                        <wps:cNvPr id="26" name="Textbox 20"/>
                        <wps:cNvSpPr txBox="1"/>
                        <wps:spPr>
                          <a:xfrm>
                            <a:off x="3033712" y="2723594"/>
                            <a:ext cx="2355215" cy="378460"/>
                          </a:xfrm>
                          <a:prstGeom prst="rect">
                            <a:avLst/>
                          </a:prstGeom>
                          <a:ln w="9525">
                            <a:solidFill>
                              <a:srgbClr val="000000"/>
                            </a:solidFill>
                            <a:prstDash val="solid"/>
                          </a:ln>
                        </wps:spPr>
                        <wps:txbx>
                          <w:txbxContent>
                            <w:p w:rsidR="00E4546E" w:rsidRDefault="00E4546E" w:rsidP="00417394">
                              <w:pPr>
                                <w:spacing w:before="89"/>
                                <w:ind w:left="857" w:right="100" w:hanging="495"/>
                                <w:rPr>
                                  <w:sz w:val="15"/>
                                </w:rPr>
                              </w:pPr>
                              <w:r>
                                <w:rPr>
                                  <w:w w:val="115"/>
                                  <w:sz w:val="15"/>
                                </w:rPr>
                                <w:t>SEKSI PENGEOLAAN DATA INFORMASI</w:t>
                              </w:r>
                              <w:r>
                                <w:rPr>
                                  <w:spacing w:val="40"/>
                                  <w:w w:val="115"/>
                                  <w:sz w:val="15"/>
                                </w:rPr>
                                <w:t xml:space="preserve"> </w:t>
                              </w:r>
                              <w:r>
                                <w:rPr>
                                  <w:w w:val="115"/>
                                  <w:sz w:val="15"/>
                                </w:rPr>
                                <w:t>DAN INTEROPERABILITAS</w:t>
                              </w:r>
                            </w:p>
                          </w:txbxContent>
                        </wps:txbx>
                        <wps:bodyPr wrap="square" lIns="0" tIns="0" rIns="0" bIns="0" rtlCol="0">
                          <a:noAutofit/>
                        </wps:bodyPr>
                      </wps:wsp>
                      <wps:wsp>
                        <wps:cNvPr id="27" name="Textbox 21"/>
                        <wps:cNvSpPr txBox="1"/>
                        <wps:spPr>
                          <a:xfrm>
                            <a:off x="235743" y="2723594"/>
                            <a:ext cx="2386330" cy="378460"/>
                          </a:xfrm>
                          <a:prstGeom prst="rect">
                            <a:avLst/>
                          </a:prstGeom>
                          <a:ln w="9525">
                            <a:solidFill>
                              <a:srgbClr val="000000"/>
                            </a:solidFill>
                            <a:prstDash val="solid"/>
                          </a:ln>
                        </wps:spPr>
                        <wps:txbx>
                          <w:txbxContent>
                            <w:p w:rsidR="00E4546E" w:rsidRDefault="00E4546E" w:rsidP="00417394">
                              <w:pPr>
                                <w:spacing w:before="53"/>
                                <w:ind w:left="890" w:right="418" w:hanging="200"/>
                                <w:rPr>
                                  <w:sz w:val="15"/>
                                </w:rPr>
                              </w:pPr>
                              <w:r>
                                <w:rPr>
                                  <w:w w:val="115"/>
                                  <w:sz w:val="15"/>
                                </w:rPr>
                                <w:t>SEKSI</w:t>
                              </w:r>
                              <w:r>
                                <w:rPr>
                                  <w:spacing w:val="-9"/>
                                  <w:w w:val="115"/>
                                  <w:sz w:val="15"/>
                                </w:rPr>
                                <w:t xml:space="preserve"> </w:t>
                              </w:r>
                              <w:r>
                                <w:rPr>
                                  <w:w w:val="115"/>
                                  <w:sz w:val="15"/>
                                </w:rPr>
                                <w:t>PELAYANAN</w:t>
                              </w:r>
                              <w:r>
                                <w:rPr>
                                  <w:spacing w:val="-7"/>
                                  <w:w w:val="115"/>
                                  <w:sz w:val="15"/>
                                </w:rPr>
                                <w:t xml:space="preserve"> </w:t>
                              </w:r>
                              <w:r>
                                <w:rPr>
                                  <w:w w:val="115"/>
                                  <w:sz w:val="15"/>
                                </w:rPr>
                                <w:t>INFORMASI</w:t>
                              </w:r>
                              <w:r>
                                <w:rPr>
                                  <w:spacing w:val="40"/>
                                  <w:w w:val="115"/>
                                  <w:sz w:val="15"/>
                                </w:rPr>
                                <w:t xml:space="preserve"> </w:t>
                              </w:r>
                              <w:r>
                                <w:rPr>
                                  <w:w w:val="115"/>
                                  <w:sz w:val="15"/>
                                </w:rPr>
                                <w:t>DAN KOMUNKASI PUBLIK</w:t>
                              </w:r>
                            </w:p>
                          </w:txbxContent>
                        </wps:txbx>
                        <wps:bodyPr wrap="square" lIns="0" tIns="0" rIns="0" bIns="0" rtlCol="0">
                          <a:noAutofit/>
                        </wps:bodyPr>
                      </wps:wsp>
                      <wps:wsp>
                        <wps:cNvPr id="28" name="Textbox 22"/>
                        <wps:cNvSpPr txBox="1"/>
                        <wps:spPr>
                          <a:xfrm>
                            <a:off x="8974722" y="2246089"/>
                            <a:ext cx="2501086" cy="477274"/>
                          </a:xfrm>
                          <a:prstGeom prst="rect">
                            <a:avLst/>
                          </a:prstGeom>
                          <a:ln w="9525">
                            <a:solidFill>
                              <a:srgbClr val="000000"/>
                            </a:solidFill>
                            <a:prstDash val="solid"/>
                          </a:ln>
                        </wps:spPr>
                        <wps:txbx>
                          <w:txbxContent>
                            <w:p w:rsidR="00E4546E" w:rsidRDefault="00E4546E" w:rsidP="00417394">
                              <w:pPr>
                                <w:spacing w:before="89" w:line="244" w:lineRule="auto"/>
                                <w:ind w:left="164" w:right="131" w:firstLine="254"/>
                                <w:rPr>
                                  <w:sz w:val="15"/>
                                </w:rPr>
                              </w:pPr>
                              <w:r>
                                <w:rPr>
                                  <w:w w:val="115"/>
                                  <w:sz w:val="15"/>
                                </w:rPr>
                                <w:t>SEKSI PENDATAAN, PENGELOLAAN</w:t>
                              </w:r>
                              <w:r>
                                <w:rPr>
                                  <w:spacing w:val="40"/>
                                  <w:w w:val="115"/>
                                  <w:sz w:val="15"/>
                                </w:rPr>
                                <w:t xml:space="preserve"> </w:t>
                              </w:r>
                              <w:r>
                                <w:rPr>
                                  <w:w w:val="115"/>
                                  <w:sz w:val="15"/>
                                </w:rPr>
                                <w:t>DAN</w:t>
                              </w:r>
                              <w:r>
                                <w:rPr>
                                  <w:spacing w:val="-10"/>
                                  <w:w w:val="115"/>
                                  <w:sz w:val="15"/>
                                </w:rPr>
                                <w:t xml:space="preserve"> </w:t>
                              </w:r>
                              <w:r>
                                <w:rPr>
                                  <w:w w:val="115"/>
                                  <w:sz w:val="15"/>
                                </w:rPr>
                                <w:t>ANASLIS</w:t>
                              </w:r>
                              <w:r>
                                <w:rPr>
                                  <w:spacing w:val="-8"/>
                                  <w:w w:val="115"/>
                                  <w:sz w:val="15"/>
                                </w:rPr>
                                <w:t xml:space="preserve"> </w:t>
                              </w:r>
                              <w:r>
                                <w:rPr>
                                  <w:w w:val="115"/>
                                  <w:sz w:val="15"/>
                                </w:rPr>
                                <w:t>DATA</w:t>
                              </w:r>
                              <w:r>
                                <w:rPr>
                                  <w:spacing w:val="-9"/>
                                  <w:w w:val="115"/>
                                  <w:sz w:val="15"/>
                                </w:rPr>
                                <w:t xml:space="preserve"> </w:t>
                              </w:r>
                              <w:r>
                                <w:rPr>
                                  <w:w w:val="115"/>
                                  <w:sz w:val="15"/>
                                </w:rPr>
                                <w:t>STATISTIK</w:t>
                              </w:r>
                              <w:r>
                                <w:rPr>
                                  <w:spacing w:val="-9"/>
                                  <w:w w:val="115"/>
                                  <w:sz w:val="15"/>
                                </w:rPr>
                                <w:t xml:space="preserve"> </w:t>
                              </w:r>
                              <w:r>
                                <w:rPr>
                                  <w:w w:val="115"/>
                                  <w:sz w:val="15"/>
                                </w:rPr>
                                <w:t>SEKTORAL</w:t>
                              </w:r>
                            </w:p>
                          </w:txbxContent>
                        </wps:txbx>
                        <wps:bodyPr wrap="square" lIns="0" tIns="0" rIns="0" bIns="0" rtlCol="0">
                          <a:noAutofit/>
                        </wps:bodyPr>
                      </wps:wsp>
                      <wps:wsp>
                        <wps:cNvPr id="29" name="Textbox 23"/>
                        <wps:cNvSpPr txBox="1"/>
                        <wps:spPr>
                          <a:xfrm>
                            <a:off x="5981421" y="2246088"/>
                            <a:ext cx="2801992" cy="479226"/>
                          </a:xfrm>
                          <a:prstGeom prst="rect">
                            <a:avLst/>
                          </a:prstGeom>
                          <a:ln w="7937">
                            <a:solidFill>
                              <a:srgbClr val="000000"/>
                            </a:solidFill>
                            <a:prstDash val="solid"/>
                          </a:ln>
                        </wps:spPr>
                        <wps:txbx>
                          <w:txbxContent>
                            <w:p w:rsidR="00E4546E" w:rsidRDefault="00E4546E" w:rsidP="00417394">
                              <w:pPr>
                                <w:spacing w:before="43"/>
                                <w:jc w:val="center"/>
                                <w:rPr>
                                  <w:sz w:val="15"/>
                                </w:rPr>
                              </w:pPr>
                              <w:r>
                                <w:rPr>
                                  <w:w w:val="115"/>
                                  <w:sz w:val="15"/>
                                </w:rPr>
                                <w:t>SEKSI</w:t>
                              </w:r>
                              <w:r>
                                <w:rPr>
                                  <w:w w:val="120"/>
                                  <w:sz w:val="15"/>
                                </w:rPr>
                                <w:t xml:space="preserve"> </w:t>
                              </w:r>
                              <w:r>
                                <w:rPr>
                                  <w:spacing w:val="-2"/>
                                  <w:w w:val="120"/>
                                  <w:sz w:val="15"/>
                                </w:rPr>
                                <w:t>PENGEMBANGAN</w:t>
                              </w:r>
                            </w:p>
                            <w:p w:rsidR="00E4546E" w:rsidRDefault="00E4546E" w:rsidP="00417394">
                              <w:pPr>
                                <w:spacing w:before="1"/>
                                <w:jc w:val="center"/>
                                <w:rPr>
                                  <w:i/>
                                  <w:sz w:val="15"/>
                                </w:rPr>
                              </w:pPr>
                              <w:r>
                                <w:rPr>
                                  <w:w w:val="110"/>
                                  <w:sz w:val="15"/>
                                </w:rPr>
                                <w:t>DAN</w:t>
                              </w:r>
                              <w:r>
                                <w:rPr>
                                  <w:spacing w:val="19"/>
                                  <w:w w:val="110"/>
                                  <w:sz w:val="15"/>
                                </w:rPr>
                                <w:t xml:space="preserve"> </w:t>
                              </w:r>
                              <w:r>
                                <w:rPr>
                                  <w:w w:val="110"/>
                                  <w:sz w:val="15"/>
                                </w:rPr>
                                <w:t>PENGELOLAAN</w:t>
                              </w:r>
                              <w:r>
                                <w:rPr>
                                  <w:spacing w:val="25"/>
                                  <w:w w:val="110"/>
                                  <w:sz w:val="15"/>
                                </w:rPr>
                                <w:t xml:space="preserve"> </w:t>
                              </w:r>
                              <w:r>
                                <w:rPr>
                                  <w:w w:val="110"/>
                                  <w:sz w:val="15"/>
                                </w:rPr>
                                <w:t>APLIKASI</w:t>
                              </w:r>
                              <w:r>
                                <w:rPr>
                                  <w:spacing w:val="26"/>
                                  <w:w w:val="110"/>
                                  <w:sz w:val="15"/>
                                </w:rPr>
                                <w:t xml:space="preserve"> </w:t>
                              </w:r>
                              <w:r>
                                <w:rPr>
                                  <w:i/>
                                  <w:w w:val="110"/>
                                  <w:sz w:val="15"/>
                                </w:rPr>
                                <w:t>E-</w:t>
                              </w:r>
                              <w:r>
                                <w:rPr>
                                  <w:i/>
                                  <w:spacing w:val="-2"/>
                                  <w:w w:val="110"/>
                                  <w:sz w:val="15"/>
                                </w:rPr>
                                <w:t>GOVERNMENT</w:t>
                              </w:r>
                            </w:p>
                          </w:txbxContent>
                        </wps:txbx>
                        <wps:bodyPr wrap="square" lIns="0" tIns="0" rIns="0" bIns="0" rtlCol="0">
                          <a:noAutofit/>
                        </wps:bodyPr>
                      </wps:wsp>
                      <wps:wsp>
                        <wps:cNvPr id="30" name="Textbox 24"/>
                        <wps:cNvSpPr txBox="1"/>
                        <wps:spPr>
                          <a:xfrm>
                            <a:off x="3033712" y="2236946"/>
                            <a:ext cx="2355215" cy="359410"/>
                          </a:xfrm>
                          <a:prstGeom prst="rect">
                            <a:avLst/>
                          </a:prstGeom>
                          <a:ln w="9525">
                            <a:solidFill>
                              <a:srgbClr val="000000"/>
                            </a:solidFill>
                            <a:prstDash val="solid"/>
                          </a:ln>
                        </wps:spPr>
                        <wps:txbx>
                          <w:txbxContent>
                            <w:p w:rsidR="00E4546E" w:rsidRDefault="00E4546E" w:rsidP="00417394">
                              <w:pPr>
                                <w:spacing w:before="78"/>
                                <w:ind w:left="267"/>
                                <w:rPr>
                                  <w:sz w:val="15"/>
                                </w:rPr>
                              </w:pPr>
                              <w:r>
                                <w:rPr>
                                  <w:w w:val="115"/>
                                  <w:sz w:val="15"/>
                                </w:rPr>
                                <w:t>SEKSI</w:t>
                              </w:r>
                              <w:r>
                                <w:rPr>
                                  <w:spacing w:val="6"/>
                                  <w:w w:val="115"/>
                                  <w:sz w:val="15"/>
                                </w:rPr>
                                <w:t xml:space="preserve"> </w:t>
                              </w:r>
                              <w:r>
                                <w:rPr>
                                  <w:w w:val="115"/>
                                  <w:sz w:val="15"/>
                                </w:rPr>
                                <w:t>INFRASTRUKTUR</w:t>
                              </w:r>
                              <w:r>
                                <w:rPr>
                                  <w:spacing w:val="7"/>
                                  <w:w w:val="115"/>
                                  <w:sz w:val="15"/>
                                </w:rPr>
                                <w:t xml:space="preserve"> </w:t>
                              </w:r>
                              <w:r>
                                <w:rPr>
                                  <w:w w:val="115"/>
                                  <w:sz w:val="15"/>
                                </w:rPr>
                                <w:t>DAN</w:t>
                              </w:r>
                              <w:r>
                                <w:rPr>
                                  <w:spacing w:val="10"/>
                                  <w:w w:val="115"/>
                                  <w:sz w:val="15"/>
                                </w:rPr>
                                <w:t xml:space="preserve"> </w:t>
                              </w:r>
                              <w:r>
                                <w:rPr>
                                  <w:spacing w:val="-2"/>
                                  <w:w w:val="115"/>
                                  <w:sz w:val="15"/>
                                </w:rPr>
                                <w:t>TEKNOLOGI</w:t>
                              </w:r>
                            </w:p>
                          </w:txbxContent>
                        </wps:txbx>
                        <wps:bodyPr wrap="square" lIns="0" tIns="0" rIns="0" bIns="0" rtlCol="0">
                          <a:noAutofit/>
                        </wps:bodyPr>
                      </wps:wsp>
                      <wps:wsp>
                        <wps:cNvPr id="31" name="Textbox 25"/>
                        <wps:cNvSpPr txBox="1"/>
                        <wps:spPr>
                          <a:xfrm>
                            <a:off x="235743" y="2236946"/>
                            <a:ext cx="2386330" cy="359410"/>
                          </a:xfrm>
                          <a:prstGeom prst="rect">
                            <a:avLst/>
                          </a:prstGeom>
                          <a:ln w="9525">
                            <a:solidFill>
                              <a:srgbClr val="000000"/>
                            </a:solidFill>
                            <a:prstDash val="solid"/>
                          </a:ln>
                        </wps:spPr>
                        <wps:txbx>
                          <w:txbxContent>
                            <w:p w:rsidR="00E4546E" w:rsidRDefault="00E4546E" w:rsidP="00417394">
                              <w:pPr>
                                <w:spacing w:before="76"/>
                                <w:ind w:left="864" w:right="418" w:hanging="294"/>
                                <w:rPr>
                                  <w:sz w:val="15"/>
                                </w:rPr>
                              </w:pPr>
                              <w:r>
                                <w:rPr>
                                  <w:w w:val="115"/>
                                  <w:sz w:val="15"/>
                                </w:rPr>
                                <w:t>SEKSI</w:t>
                              </w:r>
                              <w:r>
                                <w:rPr>
                                  <w:spacing w:val="3"/>
                                  <w:w w:val="115"/>
                                  <w:sz w:val="15"/>
                                </w:rPr>
                                <w:t xml:space="preserve"> </w:t>
                              </w:r>
                              <w:r>
                                <w:rPr>
                                  <w:w w:val="115"/>
                                  <w:sz w:val="15"/>
                                </w:rPr>
                                <w:t>PENGELOLAAN</w:t>
                              </w:r>
                              <w:r>
                                <w:rPr>
                                  <w:spacing w:val="2"/>
                                  <w:w w:val="115"/>
                                  <w:sz w:val="15"/>
                                </w:rPr>
                                <w:t xml:space="preserve"> </w:t>
                              </w:r>
                              <w:r>
                                <w:rPr>
                                  <w:w w:val="115"/>
                                  <w:sz w:val="15"/>
                                </w:rPr>
                                <w:t>INFORMASI</w:t>
                              </w:r>
                              <w:r>
                                <w:rPr>
                                  <w:spacing w:val="40"/>
                                  <w:w w:val="115"/>
                                  <w:sz w:val="15"/>
                                </w:rPr>
                                <w:t xml:space="preserve"> </w:t>
                              </w:r>
                              <w:r>
                                <w:rPr>
                                  <w:w w:val="115"/>
                                  <w:sz w:val="15"/>
                                </w:rPr>
                                <w:t>DAN KOMUNIKASI PUBLIK</w:t>
                              </w:r>
                            </w:p>
                          </w:txbxContent>
                        </wps:txbx>
                        <wps:bodyPr wrap="square" lIns="0" tIns="0" rIns="0" bIns="0" rtlCol="0">
                          <a:noAutofit/>
                        </wps:bodyPr>
                      </wps:wsp>
                      <wps:wsp>
                        <wps:cNvPr id="2127472256" name="Textbox 26"/>
                        <wps:cNvSpPr txBox="1"/>
                        <wps:spPr>
                          <a:xfrm>
                            <a:off x="8974931" y="1674233"/>
                            <a:ext cx="2449299" cy="388620"/>
                          </a:xfrm>
                          <a:prstGeom prst="rect">
                            <a:avLst/>
                          </a:prstGeom>
                          <a:ln w="9525">
                            <a:solidFill>
                              <a:srgbClr val="000000"/>
                            </a:solidFill>
                            <a:prstDash val="solid"/>
                          </a:ln>
                        </wps:spPr>
                        <wps:txbx>
                          <w:txbxContent>
                            <w:p w:rsidR="00E4546E" w:rsidRDefault="00E4546E" w:rsidP="00417394">
                              <w:pPr>
                                <w:spacing w:before="76"/>
                                <w:ind w:left="317"/>
                                <w:rPr>
                                  <w:sz w:val="15"/>
                                </w:rPr>
                              </w:pPr>
                              <w:r>
                                <w:rPr>
                                  <w:w w:val="115"/>
                                  <w:sz w:val="15"/>
                                </w:rPr>
                                <w:t>BIDANG</w:t>
                              </w:r>
                              <w:r>
                                <w:rPr>
                                  <w:spacing w:val="-7"/>
                                  <w:w w:val="115"/>
                                  <w:sz w:val="15"/>
                                </w:rPr>
                                <w:t xml:space="preserve"> </w:t>
                              </w:r>
                              <w:r>
                                <w:rPr>
                                  <w:w w:val="115"/>
                                  <w:sz w:val="15"/>
                                </w:rPr>
                                <w:t>STATISTIK</w:t>
                              </w:r>
                              <w:r>
                                <w:rPr>
                                  <w:spacing w:val="-5"/>
                                  <w:w w:val="115"/>
                                  <w:sz w:val="15"/>
                                </w:rPr>
                                <w:t xml:space="preserve"> </w:t>
                              </w:r>
                              <w:r>
                                <w:rPr>
                                  <w:w w:val="115"/>
                                  <w:sz w:val="15"/>
                                </w:rPr>
                                <w:t>DAN</w:t>
                              </w:r>
                              <w:r>
                                <w:rPr>
                                  <w:spacing w:val="-5"/>
                                  <w:w w:val="115"/>
                                  <w:sz w:val="15"/>
                                </w:rPr>
                                <w:t xml:space="preserve"> </w:t>
                              </w:r>
                              <w:r>
                                <w:rPr>
                                  <w:spacing w:val="-2"/>
                                  <w:w w:val="115"/>
                                  <w:sz w:val="15"/>
                                </w:rPr>
                                <w:t>PERSANDIAN</w:t>
                              </w:r>
                            </w:p>
                          </w:txbxContent>
                        </wps:txbx>
                        <wps:bodyPr wrap="square" lIns="0" tIns="0" rIns="0" bIns="0" rtlCol="0">
                          <a:noAutofit/>
                        </wps:bodyPr>
                      </wps:wsp>
                      <wps:wsp>
                        <wps:cNvPr id="2127472257" name="Textbox 27"/>
                        <wps:cNvSpPr txBox="1"/>
                        <wps:spPr>
                          <a:xfrm>
                            <a:off x="5981700" y="1674375"/>
                            <a:ext cx="2511425" cy="388620"/>
                          </a:xfrm>
                          <a:prstGeom prst="rect">
                            <a:avLst/>
                          </a:prstGeom>
                          <a:ln w="9525">
                            <a:solidFill>
                              <a:srgbClr val="000000"/>
                            </a:solidFill>
                            <a:prstDash val="solid"/>
                          </a:ln>
                        </wps:spPr>
                        <wps:txbx>
                          <w:txbxContent>
                            <w:p w:rsidR="00E4546E" w:rsidRDefault="00E4546E" w:rsidP="00417394">
                              <w:pPr>
                                <w:spacing w:before="74" w:line="244" w:lineRule="auto"/>
                                <w:ind w:left="991" w:right="586" w:firstLine="295"/>
                                <w:rPr>
                                  <w:i/>
                                  <w:sz w:val="15"/>
                                </w:rPr>
                              </w:pPr>
                              <w:r>
                                <w:rPr>
                                  <w:w w:val="115"/>
                                  <w:sz w:val="15"/>
                                </w:rPr>
                                <w:t>BIDANG LAYANAN</w:t>
                              </w:r>
                              <w:r>
                                <w:rPr>
                                  <w:spacing w:val="40"/>
                                  <w:w w:val="115"/>
                                  <w:sz w:val="15"/>
                                </w:rPr>
                                <w:t xml:space="preserve"> </w:t>
                              </w:r>
                              <w:r>
                                <w:rPr>
                                  <w:spacing w:val="-2"/>
                                  <w:w w:val="115"/>
                                  <w:sz w:val="15"/>
                                </w:rPr>
                                <w:t>APLIKASI</w:t>
                              </w:r>
                              <w:r>
                                <w:rPr>
                                  <w:spacing w:val="-8"/>
                                  <w:w w:val="115"/>
                                  <w:sz w:val="15"/>
                                </w:rPr>
                                <w:t xml:space="preserve"> </w:t>
                              </w:r>
                              <w:r>
                                <w:rPr>
                                  <w:i/>
                                  <w:spacing w:val="-2"/>
                                  <w:w w:val="115"/>
                                  <w:sz w:val="15"/>
                                </w:rPr>
                                <w:t>E-GOVERNMENT</w:t>
                              </w:r>
                            </w:p>
                          </w:txbxContent>
                        </wps:txbx>
                        <wps:bodyPr wrap="square" lIns="0" tIns="0" rIns="0" bIns="0" rtlCol="0">
                          <a:noAutofit/>
                        </wps:bodyPr>
                      </wps:wsp>
                      <wps:wsp>
                        <wps:cNvPr id="2127472258" name="Textbox 28"/>
                        <wps:cNvSpPr txBox="1"/>
                        <wps:spPr>
                          <a:xfrm>
                            <a:off x="3033712" y="1674375"/>
                            <a:ext cx="2355215" cy="388620"/>
                          </a:xfrm>
                          <a:prstGeom prst="rect">
                            <a:avLst/>
                          </a:prstGeom>
                          <a:ln w="9525">
                            <a:solidFill>
                              <a:srgbClr val="000000"/>
                            </a:solidFill>
                            <a:prstDash val="solid"/>
                          </a:ln>
                        </wps:spPr>
                        <wps:txbx>
                          <w:txbxContent>
                            <w:p w:rsidR="00E4546E" w:rsidRDefault="00E4546E" w:rsidP="00417394">
                              <w:pPr>
                                <w:spacing w:before="74" w:line="244" w:lineRule="auto"/>
                                <w:ind w:left="565" w:right="100" w:firstLine="602"/>
                                <w:rPr>
                                  <w:i/>
                                  <w:sz w:val="15"/>
                                </w:rPr>
                              </w:pPr>
                              <w:r>
                                <w:rPr>
                                  <w:w w:val="115"/>
                                  <w:sz w:val="15"/>
                                </w:rPr>
                                <w:t>BIDANG LAYANAN</w:t>
                              </w:r>
                              <w:r>
                                <w:rPr>
                                  <w:spacing w:val="40"/>
                                  <w:w w:val="115"/>
                                  <w:sz w:val="15"/>
                                </w:rPr>
                                <w:t xml:space="preserve"> </w:t>
                              </w:r>
                              <w:r>
                                <w:rPr>
                                  <w:spacing w:val="-2"/>
                                  <w:w w:val="115"/>
                                  <w:sz w:val="15"/>
                                </w:rPr>
                                <w:t>INFRASTRUKTUR</w:t>
                              </w:r>
                              <w:r>
                                <w:rPr>
                                  <w:spacing w:val="-8"/>
                                  <w:w w:val="115"/>
                                  <w:sz w:val="15"/>
                                </w:rPr>
                                <w:t xml:space="preserve"> </w:t>
                              </w:r>
                              <w:r>
                                <w:rPr>
                                  <w:i/>
                                  <w:spacing w:val="-2"/>
                                  <w:w w:val="115"/>
                                  <w:sz w:val="15"/>
                                </w:rPr>
                                <w:t>E-GOVERNMENT</w:t>
                              </w:r>
                            </w:p>
                          </w:txbxContent>
                        </wps:txbx>
                        <wps:bodyPr wrap="square" lIns="0" tIns="0" rIns="0" bIns="0" rtlCol="0">
                          <a:noAutofit/>
                        </wps:bodyPr>
                      </wps:wsp>
                      <wps:wsp>
                        <wps:cNvPr id="2127472259" name="Textbox 29"/>
                        <wps:cNvSpPr txBox="1"/>
                        <wps:spPr>
                          <a:xfrm>
                            <a:off x="235742" y="1557973"/>
                            <a:ext cx="2678043" cy="624840"/>
                          </a:xfrm>
                          <a:prstGeom prst="rect">
                            <a:avLst/>
                          </a:prstGeom>
                          <a:ln w="9525">
                            <a:solidFill>
                              <a:srgbClr val="000000"/>
                            </a:solidFill>
                            <a:prstDash val="solid"/>
                          </a:ln>
                        </wps:spPr>
                        <wps:txbx>
                          <w:txbxContent>
                            <w:p w:rsidR="00E4546E" w:rsidRDefault="00E4546E" w:rsidP="00417394">
                              <w:pPr>
                                <w:spacing w:before="59"/>
                                <w:ind w:left="869" w:right="881" w:firstLine="232"/>
                                <w:rPr>
                                  <w:sz w:val="15"/>
                                </w:rPr>
                              </w:pPr>
                              <w:r>
                                <w:rPr>
                                  <w:w w:val="115"/>
                                  <w:sz w:val="15"/>
                                </w:rPr>
                                <w:t>BIDANG INFORMASI</w:t>
                              </w:r>
                              <w:r>
                                <w:rPr>
                                  <w:spacing w:val="40"/>
                                  <w:w w:val="115"/>
                                  <w:sz w:val="15"/>
                                </w:rPr>
                                <w:t xml:space="preserve"> </w:t>
                              </w:r>
                              <w:r>
                                <w:rPr>
                                  <w:w w:val="115"/>
                                  <w:sz w:val="15"/>
                                </w:rPr>
                                <w:t>DAN</w:t>
                              </w:r>
                              <w:r>
                                <w:rPr>
                                  <w:spacing w:val="-10"/>
                                  <w:w w:val="115"/>
                                  <w:sz w:val="15"/>
                                </w:rPr>
                                <w:t xml:space="preserve"> </w:t>
                              </w:r>
                              <w:r>
                                <w:rPr>
                                  <w:w w:val="115"/>
                                  <w:sz w:val="15"/>
                                </w:rPr>
                                <w:t>KOMUNIKASI</w:t>
                              </w:r>
                              <w:r>
                                <w:rPr>
                                  <w:spacing w:val="-9"/>
                                  <w:w w:val="115"/>
                                  <w:sz w:val="15"/>
                                </w:rPr>
                                <w:t xml:space="preserve"> </w:t>
                              </w:r>
                              <w:r>
                                <w:rPr>
                                  <w:w w:val="115"/>
                                  <w:sz w:val="15"/>
                                </w:rPr>
                                <w:t>PUBLIK</w:t>
                              </w:r>
                            </w:p>
                          </w:txbxContent>
                        </wps:txbx>
                        <wps:bodyPr wrap="square" lIns="0" tIns="0" rIns="0" bIns="0" rtlCol="0">
                          <a:noAutofit/>
                        </wps:bodyPr>
                      </wps:wsp>
                      <wps:wsp>
                        <wps:cNvPr id="2127472260" name="Textbox 30"/>
                        <wps:cNvSpPr txBox="1"/>
                        <wps:spPr>
                          <a:xfrm>
                            <a:off x="9482137" y="910539"/>
                            <a:ext cx="1993671" cy="763694"/>
                          </a:xfrm>
                          <a:prstGeom prst="rect">
                            <a:avLst/>
                          </a:prstGeom>
                          <a:ln w="9525">
                            <a:solidFill>
                              <a:srgbClr val="000000"/>
                            </a:solidFill>
                            <a:prstDash val="solid"/>
                          </a:ln>
                        </wps:spPr>
                        <wps:txbx>
                          <w:txbxContent>
                            <w:p w:rsidR="00E4546E" w:rsidRDefault="00E4546E" w:rsidP="00417394">
                              <w:pPr>
                                <w:spacing w:before="78"/>
                                <w:ind w:left="993" w:right="463" w:hanging="536"/>
                                <w:rPr>
                                  <w:sz w:val="15"/>
                                </w:rPr>
                              </w:pPr>
                              <w:r>
                                <w:rPr>
                                  <w:w w:val="115"/>
                                  <w:sz w:val="15"/>
                                </w:rPr>
                                <w:t>SUBBAGIAN</w:t>
                              </w:r>
                              <w:r>
                                <w:rPr>
                                  <w:spacing w:val="-10"/>
                                  <w:w w:val="115"/>
                                  <w:sz w:val="15"/>
                                </w:rPr>
                                <w:t xml:space="preserve"> </w:t>
                              </w:r>
                              <w:r>
                                <w:rPr>
                                  <w:w w:val="115"/>
                                  <w:sz w:val="15"/>
                                </w:rPr>
                                <w:t>KEUANGAN</w:t>
                              </w:r>
                              <w:r>
                                <w:rPr>
                                  <w:spacing w:val="40"/>
                                  <w:w w:val="115"/>
                                  <w:sz w:val="15"/>
                                </w:rPr>
                                <w:t xml:space="preserve"> </w:t>
                              </w:r>
                              <w:r>
                                <w:rPr>
                                  <w:w w:val="115"/>
                                  <w:sz w:val="15"/>
                                </w:rPr>
                                <w:t>DAN ASET</w:t>
                              </w:r>
                            </w:p>
                          </w:txbxContent>
                        </wps:txbx>
                        <wps:bodyPr wrap="square" lIns="0" tIns="0" rIns="0" bIns="0" rtlCol="0">
                          <a:noAutofit/>
                        </wps:bodyPr>
                      </wps:wsp>
                      <wps:wsp>
                        <wps:cNvPr id="2127472261" name="Textbox 31"/>
                        <wps:cNvSpPr txBox="1"/>
                        <wps:spPr>
                          <a:xfrm>
                            <a:off x="7605712" y="996314"/>
                            <a:ext cx="1762125" cy="347345"/>
                          </a:xfrm>
                          <a:prstGeom prst="rect">
                            <a:avLst/>
                          </a:prstGeom>
                          <a:ln w="9525">
                            <a:solidFill>
                              <a:srgbClr val="000000"/>
                            </a:solidFill>
                            <a:prstDash val="solid"/>
                          </a:ln>
                        </wps:spPr>
                        <wps:txbx>
                          <w:txbxContent>
                            <w:p w:rsidR="00E4546E" w:rsidRDefault="00E4546E" w:rsidP="00417394">
                              <w:pPr>
                                <w:spacing w:before="63"/>
                                <w:ind w:left="407"/>
                                <w:rPr>
                                  <w:sz w:val="15"/>
                                </w:rPr>
                              </w:pPr>
                              <w:r>
                                <w:rPr>
                                  <w:w w:val="115"/>
                                  <w:sz w:val="15"/>
                                </w:rPr>
                                <w:t>SUBBAGIAN</w:t>
                              </w:r>
                              <w:r>
                                <w:rPr>
                                  <w:spacing w:val="2"/>
                                  <w:w w:val="115"/>
                                  <w:sz w:val="15"/>
                                </w:rPr>
                                <w:t xml:space="preserve"> </w:t>
                              </w:r>
                              <w:r>
                                <w:rPr>
                                  <w:w w:val="115"/>
                                  <w:sz w:val="15"/>
                                </w:rPr>
                                <w:t xml:space="preserve">TATA </w:t>
                              </w:r>
                              <w:r>
                                <w:rPr>
                                  <w:spacing w:val="-4"/>
                                  <w:w w:val="115"/>
                                  <w:sz w:val="15"/>
                                </w:rPr>
                                <w:t>USAHA</w:t>
                              </w:r>
                            </w:p>
                          </w:txbxContent>
                        </wps:txbx>
                        <wps:bodyPr wrap="square" lIns="0" tIns="0" rIns="0" bIns="0" rtlCol="0">
                          <a:noAutofit/>
                        </wps:bodyPr>
                      </wps:wsp>
                      <wps:wsp>
                        <wps:cNvPr id="2127472262" name="Textbox 32"/>
                        <wps:cNvSpPr txBox="1"/>
                        <wps:spPr>
                          <a:xfrm>
                            <a:off x="5738812" y="1001077"/>
                            <a:ext cx="1748155" cy="337820"/>
                          </a:xfrm>
                          <a:prstGeom prst="rect">
                            <a:avLst/>
                          </a:prstGeom>
                        </wps:spPr>
                        <wps:txbx>
                          <w:txbxContent>
                            <w:p w:rsidR="00E4546E" w:rsidRDefault="00E4546E" w:rsidP="00417394">
                              <w:pPr>
                                <w:spacing w:before="63"/>
                                <w:ind w:left="304"/>
                                <w:rPr>
                                  <w:sz w:val="15"/>
                                </w:rPr>
                              </w:pPr>
                              <w:r>
                                <w:rPr>
                                  <w:w w:val="115"/>
                                  <w:sz w:val="15"/>
                                </w:rPr>
                                <w:t xml:space="preserve">SUBBAGIAN </w:t>
                              </w:r>
                              <w:r>
                                <w:rPr>
                                  <w:spacing w:val="-2"/>
                                  <w:w w:val="115"/>
                                  <w:sz w:val="15"/>
                                </w:rPr>
                                <w:t>PERENCANAAN</w:t>
                              </w:r>
                            </w:p>
                          </w:txbxContent>
                        </wps:txbx>
                        <wps:bodyPr wrap="square" lIns="0" tIns="0" rIns="0" bIns="0" rtlCol="0">
                          <a:noAutofit/>
                        </wps:bodyPr>
                      </wps:wsp>
                      <wps:wsp>
                        <wps:cNvPr id="2127472263" name="Textbox 33"/>
                        <wps:cNvSpPr txBox="1"/>
                        <wps:spPr>
                          <a:xfrm>
                            <a:off x="7643812" y="499824"/>
                            <a:ext cx="1638300" cy="233679"/>
                          </a:xfrm>
                          <a:prstGeom prst="rect">
                            <a:avLst/>
                          </a:prstGeom>
                          <a:ln w="9525">
                            <a:solidFill>
                              <a:srgbClr val="000000"/>
                            </a:solidFill>
                            <a:prstDash val="solid"/>
                          </a:ln>
                        </wps:spPr>
                        <wps:txbx>
                          <w:txbxContent>
                            <w:p w:rsidR="00E4546E" w:rsidRDefault="00E4546E" w:rsidP="00417394">
                              <w:pPr>
                                <w:spacing w:before="84"/>
                                <w:ind w:left="746"/>
                                <w:rPr>
                                  <w:sz w:val="15"/>
                                </w:rPr>
                              </w:pPr>
                              <w:r>
                                <w:rPr>
                                  <w:spacing w:val="-2"/>
                                  <w:w w:val="115"/>
                                  <w:sz w:val="15"/>
                                </w:rPr>
                                <w:t>SEKRETARIAT</w:t>
                              </w:r>
                            </w:p>
                          </w:txbxContent>
                        </wps:txbx>
                        <wps:bodyPr wrap="square" lIns="0" tIns="0" rIns="0" bIns="0" rtlCol="0">
                          <a:noAutofit/>
                        </wps:bodyPr>
                      </wps:wsp>
                      <wps:wsp>
                        <wps:cNvPr id="2127472264" name="Textbox 34"/>
                        <wps:cNvSpPr txBox="1"/>
                        <wps:spPr>
                          <a:xfrm>
                            <a:off x="347664" y="486987"/>
                            <a:ext cx="3381071" cy="242946"/>
                          </a:xfrm>
                          <a:prstGeom prst="rect">
                            <a:avLst/>
                          </a:prstGeom>
                          <a:ln w="11747">
                            <a:solidFill>
                              <a:srgbClr val="000000"/>
                            </a:solidFill>
                            <a:prstDash val="solid"/>
                          </a:ln>
                        </wps:spPr>
                        <wps:txbx>
                          <w:txbxContent>
                            <w:p w:rsidR="00E4546E" w:rsidRPr="00DC628E" w:rsidRDefault="00E4546E" w:rsidP="00417394">
                              <w:pPr>
                                <w:spacing w:before="78"/>
                                <w:ind w:left="342"/>
                                <w:rPr>
                                  <w:sz w:val="18"/>
                                </w:rPr>
                              </w:pPr>
                              <w:r w:rsidRPr="00DC628E">
                                <w:rPr>
                                  <w:w w:val="115"/>
                                  <w:sz w:val="18"/>
                                </w:rPr>
                                <w:t>KELOMPOK</w:t>
                              </w:r>
                              <w:r w:rsidRPr="00DC628E">
                                <w:rPr>
                                  <w:spacing w:val="4"/>
                                  <w:w w:val="115"/>
                                  <w:sz w:val="18"/>
                                </w:rPr>
                                <w:t xml:space="preserve"> </w:t>
                              </w:r>
                              <w:r w:rsidRPr="00DC628E">
                                <w:rPr>
                                  <w:w w:val="115"/>
                                  <w:sz w:val="18"/>
                                </w:rPr>
                                <w:t>JABATAN</w:t>
                              </w:r>
                              <w:r w:rsidRPr="00DC628E">
                                <w:rPr>
                                  <w:spacing w:val="11"/>
                                  <w:w w:val="115"/>
                                  <w:sz w:val="18"/>
                                </w:rPr>
                                <w:t xml:space="preserve"> </w:t>
                              </w:r>
                              <w:r w:rsidRPr="00DC628E">
                                <w:rPr>
                                  <w:spacing w:val="-2"/>
                                  <w:w w:val="115"/>
                                  <w:sz w:val="18"/>
                                </w:rPr>
                                <w:t>FUNGSIONAL</w:t>
                              </w:r>
                            </w:p>
                          </w:txbxContent>
                        </wps:txbx>
                        <wps:bodyPr wrap="square" lIns="0" tIns="0" rIns="0" bIns="0" rtlCol="0">
                          <a:noAutofit/>
                        </wps:bodyPr>
                      </wps:wsp>
                      <wps:wsp>
                        <wps:cNvPr id="2127472265" name="Textbox 35"/>
                        <wps:cNvSpPr txBox="1"/>
                        <wps:spPr>
                          <a:xfrm>
                            <a:off x="4786312" y="4762"/>
                            <a:ext cx="1638300" cy="238125"/>
                          </a:xfrm>
                          <a:prstGeom prst="rect">
                            <a:avLst/>
                          </a:prstGeom>
                          <a:ln w="9525">
                            <a:solidFill>
                              <a:srgbClr val="000000"/>
                            </a:solidFill>
                            <a:prstDash val="solid"/>
                          </a:ln>
                        </wps:spPr>
                        <wps:txbx>
                          <w:txbxContent>
                            <w:p w:rsidR="00E4546E" w:rsidRPr="00DC628E" w:rsidRDefault="00E4546E" w:rsidP="00417394">
                              <w:pPr>
                                <w:spacing w:before="71"/>
                                <w:ind w:left="718"/>
                                <w:rPr>
                                  <w:sz w:val="18"/>
                                </w:rPr>
                              </w:pPr>
                              <w:r w:rsidRPr="00DC628E">
                                <w:rPr>
                                  <w:w w:val="115"/>
                                  <w:sz w:val="18"/>
                                </w:rPr>
                                <w:t>KEPALA</w:t>
                              </w:r>
                              <w:r w:rsidRPr="00DC628E">
                                <w:rPr>
                                  <w:spacing w:val="-5"/>
                                  <w:w w:val="115"/>
                                  <w:sz w:val="18"/>
                                </w:rPr>
                                <w:t xml:space="preserve"> </w:t>
                              </w:r>
                              <w:r w:rsidRPr="00DC628E">
                                <w:rPr>
                                  <w:spacing w:val="-2"/>
                                  <w:w w:val="115"/>
                                  <w:sz w:val="18"/>
                                </w:rPr>
                                <w:t>DINAS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 o:spid="_x0000_s1030" style="position:absolute;left:0;text-align:left;margin-left:6.75pt;margin-top:101.85pt;width:834pt;height:307.95pt;z-index:251673600;mso-wrap-distance-left:0;mso-wrap-distance-right:0;mso-position-horizontal-relative:page;mso-position-vertical-relative:page;mso-width-relative:margin;mso-height-relative:margin" coordorigin="47,47" coordsize="114710,39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">
                <v:shape id="Graphic 4" o:spid="_x0000_s1031" style="position:absolute;left:3476;top:4904;width:30772;height:8001;visibility:visible;mso-wrap-style:square;v-text-anchor:top" coordsize="2167255,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vMAA&#10;AADaAAAADwAAAGRycy9kb3ducmV2LnhtbERPu2rDMBTdC/0HcQvZatkhfeBYCSFQ4iWDnRQ6Xqwb&#10;2611ZSQ1dv4+GgodD+ddbGcziCs531tWkCUpCOLG6p5bBefTx/M7CB+QNQ6WScGNPGw3jw8F5tpO&#10;XNG1Dq2IIexzVNCFMOZS+qYjgz6xI3HkLtYZDBG6VmqHUww3g1ym6as02HNs6HCkfUfNT/1rFJim&#10;+iq/p2xZ+7cVHscX92kOTqnF07xbgwg0h3/xn7vUCuLWeCXeALm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evMAAAADaAAAADwAAAAAAAAAAAAAAAACYAgAAZHJzL2Rvd25y&#10;ZXYueG1sUEsFBgAAAAAEAAQA9QAAAIUDAAAAAA==&#10;" path="m2167255,r-6350,l2160905,237490r,6350l2160905,793750r-353695,l1807210,614680r353695,l2160905,608330r-353695,l1807210,427990r353695,l2160905,421640r-353695,l1807210,243840r353695,l2160905,237490r-359410,l1801495,243840r,177800l1801495,427990r,180340l1801495,614680r,179070l1446530,793750r,-179070l1801495,614680r,-6350l1440180,608330r,6350l1440180,793750r-353695,l1086485,614680r353695,l1440180,608330r-353695,l1080770,608330r,6350l1080770,793750r-353695,l727075,614680r353695,l1080770,608330r-353695,l727075,427990r353695,l1080770,607695r5715,l1086485,427990r353695,l1440180,607695r6350,l1446530,427990r354965,l1801495,421640r-354965,l1446530,243840r-6350,l1440180,421640r-353695,l1086485,237490r-5715,l1080770,243840r,177800l727075,421640r,-177800l1080770,243840r,-6350l720725,237490r,6350l720725,421640r,6350l720725,608330r,6350l720725,793750r-353695,l367030,614680r353695,l720725,608330r-353695,l367030,427990r353695,l720725,421640r-353695,l367030,243840r353695,l720725,237490r-360045,l360680,243840r,177800l360680,427990r,180340l360680,614680r,179070l5715,793750r,-179070l360680,614680r,-6350l5715,608330r,-180340l360680,427990r,-6350l5715,421640r,-177800l360680,243840r,-6350l,237490r,6350l,421640,,800100r1080770,l1086485,800100r1080770,l2167255,793750r,-179070l2167255,608330,2167255,xe" fillcolor="black" stroked="f">
                  <v:path arrowok="t"/>
                </v:shape>
                <v:shape id="Graphic 5" o:spid="_x0000_s1032" style="position:absolute;left:14239;top:2416;width:70771;height:34487;visibility:visible;mso-wrap-style:square;v-text-anchor:top" coordsize="7077075,3448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5mMMA&#10;AADaAAAADwAAAGRycy9kb3ducmV2LnhtbESPQWvCQBSE74L/YXlCb83GFkoaXaVIC0WKpGlBj8/s&#10;axLMvg3ZNYn/3hUKHoeZ+YZZrkfTiJ46V1tWMI9iEMSF1TWXCn5/Ph4TEM4ja2wsk4ILOVivppMl&#10;ptoO/E197ksRIOxSVFB536ZSuqIigy6yLXHw/mxn0AfZlVJ3OAS4aeRTHL9IgzWHhQpb2lRUnPKz&#10;UdAkz9nhfeuyPR0H2Q7J7vQVk1IPs/FtAcLT6O/h//anVvAKtyvhBs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o5mMMAAADaAAAADwAAAAAAAAAAAAAAAACYAgAAZHJzL2Rv&#10;d25yZXYueG1sUEsFBgAAAAAEAAQA9QAAAIgDAAAAAA==&#10;" path="m,85725r7077075,em4171950,r,3448685em,95250l,247650e" filled="f">
                  <v:path arrowok="t"/>
                </v:shape>
                <v:shape id="Graphic 6" o:spid="_x0000_s1033" style="position:absolute;left:85010;top:3368;width:13;height:1715;visibility:visible;mso-wrap-style:square;v-text-anchor:top" coordsize="127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11cEA&#10;AADbAAAADwAAAGRycy9kb3ducmV2LnhtbERPS2sCMRC+C/6HMEJvNese2ro1yqoIPRV8YOltuhk3&#10;i5vJkkTd/ntTKHibj+85s0VvW3ElHxrHCibjDARx5XTDtYLDfvP8BiJEZI2tY1LwSwEW8+FghoV2&#10;N97SdRdrkUI4FKjAxNgVUobKkMUwdh1x4k7OW4wJ+lpqj7cUbluZZ9mLtNhwajDY0cpQdd5drILv&#10;vHOunC6/PnUtjz9l649r86rU06gv30FE6uND/O/+0Gl+Dn+/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9dXBAAAA2wAAAA8AAAAAAAAAAAAAAAAAmAIAAGRycy9kb3du&#10;cmV2LnhtbFBLBQYAAAAABAAEAPUAAACGAwAAAAA=&#10;" path="m,l,171450e" filled="f">
                  <v:path arrowok="t"/>
                </v:shape>
                <v:shape id="Graphic 7" o:spid="_x0000_s1034" style="position:absolute;left:57291;top:9914;width:17621;height:5013;visibility:visible;mso-wrap-style:square;v-text-anchor:top" coordsize="1762125,347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nce74A&#10;AADbAAAADwAAAGRycy9kb3ducmV2LnhtbERPXcsBQRS+V/7DdJQ7ZlG8LUNSipTiFbennbMf2Tmz&#10;dgbr3xul3J2n5/PMFo0pxYNqV1hWMOhHIIgTqwvOFJz+170/EM4jaywtk4IXOVjM260Zxto++UCP&#10;o89ECGEXo4Lc+yqW0iU5GXR9WxEHLrW1QR9gnUld4zOEm1IOo2gsDRYcGnKsaJVTcj3ejYILbvmU&#10;rpa7yfl825abJk32KJXqdprlFISnxv/EX/dGh/kj+PwSDp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853Hu+AAAA2wAAAA8AAAAAAAAAAAAAAAAAmAIAAGRycy9kb3ducmV2&#10;LnhtbFBLBQYAAAAABAAEAPUAAACDAwAAAAA=&#10;" path="m,347344r1762124,l1762124,,,,,347344xe" filled="f" strokeweight=".26456mm">
                  <v:path arrowok="t"/>
                </v:shape>
                <v:shape id="Graphic 8" o:spid="_x0000_s1035" style="position:absolute;left:13192;top:7299;width:90582;height:9379;visibility:visible;mso-wrap-style:square;v-text-anchor:top" coordsize="9058275,937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jr8A&#10;AADbAAAADwAAAGRycy9kb3ducmV2LnhtbERPTYvCMBC9C/6HMII3TXVFpJqWRRFW9GIryx6HZmzL&#10;NpPSRO3++40geJvH+5xN2ptG3KlztWUFs2kEgriwuuZSwSXfT1YgnEfW2FgmBX/kIE2Ggw3G2j74&#10;TPfMlyKEsItRQeV9G0vpiooMuqltiQN3tZ1BH2BXSt3hI4SbRs6jaCkN1hwaKmxpW1Hxm92Mgp3N&#10;Tzw7HaQu+HuH5+NPzh9WqfGo/1yD8NT7t/jl/tJh/gKev4QDZ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4E2OvwAAANsAAAAPAAAAAAAAAAAAAAAAAJgCAABkcnMvZG93bnJl&#10;di54bWxQSwUGAAAAAAQABAD1AAAAhAMAAAAA&#10;" path="m5305424,152400r3752851,em7172325,r,152400em5295899,152400r,109855em9058275,152400r,109855em9525,828039r8867775,em5934074,828039r,109856em,828039l,937895e" filled="f">
                  <v:path arrowok="t"/>
                </v:shape>
                <v:shape id="Graphic 9" o:spid="_x0000_s1036" style="position:absolute;left:59769;top:27257;width:25146;height:4051;visibility:visible;mso-wrap-style:square;v-text-anchor:top" coordsize="2514600,40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K878A&#10;AADbAAAADwAAAGRycy9kb3ducmV2LnhtbERPS2sCMRC+F/wPYQq91WwLFtkaZSkI9WChPu5DMiaL&#10;m8mSxHX9901B8DYf33MWq9F3YqCY2sAK3qYVCGIdTMtWwWG/fp2DSBnZYBeYFNwowWo5eVpgbcKV&#10;f2nYZStKCKcaFbic+1rKpB15TNPQExfuFKLHXGC00kS8lnDfyfeq+pAeWy4NDnv6cqTPu4tXsJHx&#10;dB62rtWNHuzRND/Z2YtSL89j8wki05gf4rv725T5M/j/pRw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YrzvwAAANsAAAAPAAAAAAAAAAAAAAAAAJgCAABkcnMvZG93bnJl&#10;di54bWxQSwUGAAAAAAQABAD1AAAAhAMAAAAA&#10;" path="m,405129r2514599,l2514599,,,,,405129xe" filled="f">
                  <v:path arrowok="t"/>
                </v:shape>
                <v:shape id="Graphic 10" o:spid="_x0000_s1037" style="position:absolute;left:47;top:15579;width:101918;height:18790;visibility:visible;mso-wrap-style:square;v-text-anchor:top" coordsize="10191750,187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Oy78A&#10;AADbAAAADwAAAGRycy9kb3ducmV2LnhtbERPS4vCMBC+L/gfwgje1lRFkWoUEYTFy/rC89CMbbGZ&#10;lGa27f77zYLgbT6+56y3vatUS00oPRuYjBNQxJm3JecGbtfD5xJUEGSLlWcy8EsBtpvBxxpT6zs+&#10;U3uRXMUQDikaKETqVOuQFeQwjH1NHLmHbxxKhE2ubYNdDHeVnibJQjssOTYUWNO+oOx5+XEGdjd9&#10;quf++Uimx2X7fexkPruLMaNhv1uBEurlLX65v2ycv4D/X+IBe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B47LvwAAANsAAAAPAAAAAAAAAAAAAAAAAJgCAABkcnMvZG93bnJl&#10;di54bWxQSwUGAAAAAAQABAD1AAAAhAMAAAAA&#10;" path="m,612140l,1859915em,612140r1314450,em,859790r219074,em,1345565r219074,em9525,1860550r219074,em2800350,621665r,1257300em2800350,621665r1438275,em5743575,850265r219075,em5743575,1355090r219075,em5753100,1860550r219075,em2800350,859790r219075,em2800350,1355090r219075,em2809875,1878330r219075,em5753100,593090r1371600,em4248150,r,109855em5743575,593090r,1266825em8743950,602615r1447800,em8743950,878840r219075,em8743950,1383030r219075,em8753475,1859915r219075,em10191750,r,109855em8743950,602615r,1257935e" filled="f">
                  <v:path arrowok="t"/>
                </v:shape>
                <v:shape id="Graphic 11" o:spid="_x0000_s1038" style="position:absolute;left:89773;top:27638;width:22479;height:3664;visibility:visible;mso-wrap-style:square;v-text-anchor:top" coordsize="2247900,36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EH8IA&#10;AADbAAAADwAAAGRycy9kb3ducmV2LnhtbERPTWvCQBC9C/6HZYTedNMWao1uRItCoSdjCx6H7DQJ&#10;yc6G7Jqs/fXdgtDbPN7nbLbBtGKg3tWWFTwuEhDEhdU1lwo+z8f5KwjnkTW2lknBjRxss+lkg6m2&#10;I59oyH0pYgi7FBVU3neplK6oyKBb2I44ct+2N+gj7EupexxjuGnlU5K8SIM1x4YKO3qrqGjyq1Hw&#10;M37YpAn51/OqxvNq2J8u5SEo9TALuzUIT8H/i+/udx3nL+Hvl3i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48QfwgAAANsAAAAPAAAAAAAAAAAAAAAAAJgCAABkcnMvZG93&#10;bnJldi54bWxQSwUGAAAAAAQABAD1AAAAhwMAAAAA&#10;" path="m,366394r2247900,l2247900,,,,,366394xe" filled="f">
                  <v:path arrowok="t"/>
                </v:shape>
                <v:shape id="Graphic 12" o:spid="_x0000_s1039" style="position:absolute;left:3476;top:4905;width:98489;height:16923;visibility:visible;mso-wrap-style:square;v-text-anchor:top" coordsize="9848850,169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4HtsQA&#10;AADbAAAADwAAAGRycy9kb3ducmV2LnhtbESPT2sCQQzF7wW/wxChtzprD6VsHUUExYMiVS+9hZ24&#10;u7iTWWem++fbm0Oht4T38t4vi9XgGtVRiLVnA/NZBoq48Lbm0sD1sn37BBUTssXGMxkYKcJqOXlZ&#10;YG59z9/UnVOpJIRjjgaqlNpc61hU5DDOfEss2s0Hh0nWUGobsJdw1+j3LPvQDmuWhgpb2lRU3M+/&#10;zsDPenfaRWv94TheriF7jN2jr415nQ7rL1CJhvRv/rveW8EXWPlFBt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eB7bEAAAA2wAAAA8AAAAAAAAAAAAAAAAAmAIAAGRycy9k&#10;b3ducmV2LnhtbFBLBQYAAAAABAAEAPUAAACJAwAAAAA=&#10;" path="m981075,1572894r,109856em3895725,1582419r,109856em6781800,1582419r,78106em9848850,1582419r,87631em,l,786129em2167890,614044l,614044em1076325,239394r,539750em2167890,r,786129em,779144r2167890,e" filled="f">
                  <v:path arrowok="t"/>
                </v:shape>
                <v:shapetype id="_x0000_t202" coordsize="21600,21600" o:spt="202" path="m,l,21600r21600,l21600,xe">
                  <v:stroke joinstyle="miter"/>
                  <v:path gradientshapeok="t" o:connecttype="rect"/>
                </v:shapetype>
                <v:shape id="Textbox 13" o:spid="_x0000_s1040" type="#_x0000_t202" style="position:absolute;left:53076;top:36966;width:5715;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2sMMA&#10;AADbAAAADwAAAGRycy9kb3ducmV2LnhtbERPS2vCQBC+F/wPywi9lLqxB9HoJhSx0EOR+ijxOGSn&#10;2ZDsbMhuTfz33ULB23x8z9nko23FlXpfO1YwnyUgiEuna64UnE9vz0sQPiBrbB2Tght5yLPJwwZT&#10;7QY+0PUYKhFD2KeowITQpVL60pBFP3MdceS+XW8xRNhXUvc4xHDbypckWUiLNccGgx1tDZXN8ccq&#10;aPbm81B8bC/lk6SmGr6SYnnbKfU4HV/XIAKN4S7+d7/rOH8F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a2sMMAAADbAAAADwAAAAAAAAAAAAAAAACYAgAAZHJzL2Rv&#10;d25yZXYueG1sUEsFBgAAAAAEAAQA9QAAAIgDAAAAAA==&#10;" filled="f">
                  <v:textbox inset="0,0,0,0">
                    <w:txbxContent>
                      <w:p w:rsidR="00E4546E" w:rsidRDefault="00E4546E" w:rsidP="00417394">
                        <w:pPr>
                          <w:spacing w:before="74"/>
                          <w:ind w:left="294"/>
                          <w:rPr>
                            <w:sz w:val="15"/>
                          </w:rPr>
                        </w:pPr>
                        <w:r>
                          <w:rPr>
                            <w:spacing w:val="-5"/>
                            <w:w w:val="115"/>
                            <w:sz w:val="15"/>
                          </w:rPr>
                          <w:t>UPT</w:t>
                        </w:r>
                      </w:p>
                    </w:txbxContent>
                  </v:textbox>
                </v:shape>
                <v:shape id="Textbox 14" o:spid="_x0000_s1041" type="#_x0000_t202" style="position:absolute;left:89749;top:32326;width:22542;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E4546E" w:rsidRDefault="00E4546E" w:rsidP="00417394">
                        <w:pPr>
                          <w:spacing w:before="68"/>
                          <w:ind w:left="8"/>
                          <w:jc w:val="center"/>
                          <w:rPr>
                            <w:sz w:val="15"/>
                          </w:rPr>
                        </w:pPr>
                        <w:r>
                          <w:rPr>
                            <w:w w:val="115"/>
                            <w:sz w:val="15"/>
                          </w:rPr>
                          <w:t>SEKSI</w:t>
                        </w:r>
                        <w:r>
                          <w:rPr>
                            <w:spacing w:val="1"/>
                            <w:w w:val="120"/>
                            <w:sz w:val="15"/>
                          </w:rPr>
                          <w:t xml:space="preserve"> </w:t>
                        </w:r>
                        <w:r>
                          <w:rPr>
                            <w:spacing w:val="-2"/>
                            <w:w w:val="120"/>
                            <w:sz w:val="15"/>
                          </w:rPr>
                          <w:t>PERSANDIAN</w:t>
                        </w:r>
                      </w:p>
                      <w:p w:rsidR="00E4546E" w:rsidRDefault="00E4546E" w:rsidP="00417394">
                        <w:pPr>
                          <w:spacing w:before="4"/>
                          <w:ind w:left="8" w:right="2"/>
                          <w:jc w:val="center"/>
                          <w:rPr>
                            <w:sz w:val="15"/>
                          </w:rPr>
                        </w:pPr>
                        <w:r>
                          <w:rPr>
                            <w:w w:val="110"/>
                            <w:sz w:val="15"/>
                          </w:rPr>
                          <w:t>DAN</w:t>
                        </w:r>
                        <w:r>
                          <w:rPr>
                            <w:spacing w:val="16"/>
                            <w:w w:val="110"/>
                            <w:sz w:val="15"/>
                          </w:rPr>
                          <w:t xml:space="preserve"> </w:t>
                        </w:r>
                        <w:r>
                          <w:rPr>
                            <w:w w:val="110"/>
                            <w:sz w:val="15"/>
                          </w:rPr>
                          <w:t>PENGAMANAN</w:t>
                        </w:r>
                        <w:r>
                          <w:rPr>
                            <w:spacing w:val="24"/>
                            <w:w w:val="110"/>
                            <w:sz w:val="15"/>
                          </w:rPr>
                          <w:t xml:space="preserve"> </w:t>
                        </w:r>
                        <w:r>
                          <w:rPr>
                            <w:spacing w:val="-2"/>
                            <w:w w:val="110"/>
                            <w:sz w:val="15"/>
                          </w:rPr>
                          <w:t>INFORMASI</w:t>
                        </w:r>
                      </w:p>
                    </w:txbxContent>
                  </v:textbox>
                </v:shape>
                <v:shape id="Textbox 15" o:spid="_x0000_s1042" type="#_x0000_t202" style="position:absolute;left:59815;top:32323;width:25114;height:4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rsidR="00E4546E" w:rsidRDefault="00E4546E" w:rsidP="00417394">
                        <w:pPr>
                          <w:spacing w:before="83"/>
                          <w:ind w:left="554"/>
                          <w:rPr>
                            <w:i/>
                            <w:sz w:val="15"/>
                          </w:rPr>
                        </w:pPr>
                        <w:r>
                          <w:rPr>
                            <w:w w:val="115"/>
                            <w:sz w:val="15"/>
                          </w:rPr>
                          <w:t>SEKSI</w:t>
                        </w:r>
                        <w:r>
                          <w:rPr>
                            <w:spacing w:val="3"/>
                            <w:w w:val="115"/>
                            <w:sz w:val="15"/>
                          </w:rPr>
                          <w:t xml:space="preserve"> </w:t>
                        </w:r>
                        <w:r>
                          <w:rPr>
                            <w:w w:val="115"/>
                            <w:sz w:val="15"/>
                          </w:rPr>
                          <w:t>TATA</w:t>
                        </w:r>
                        <w:r>
                          <w:rPr>
                            <w:spacing w:val="1"/>
                            <w:w w:val="115"/>
                            <w:sz w:val="15"/>
                          </w:rPr>
                          <w:t xml:space="preserve"> </w:t>
                        </w:r>
                        <w:r>
                          <w:rPr>
                            <w:w w:val="115"/>
                            <w:sz w:val="15"/>
                          </w:rPr>
                          <w:t>KELOLA</w:t>
                        </w:r>
                        <w:r>
                          <w:rPr>
                            <w:spacing w:val="-1"/>
                            <w:w w:val="115"/>
                            <w:sz w:val="15"/>
                          </w:rPr>
                          <w:t xml:space="preserve"> </w:t>
                        </w:r>
                        <w:r>
                          <w:rPr>
                            <w:i/>
                            <w:w w:val="115"/>
                            <w:sz w:val="15"/>
                          </w:rPr>
                          <w:t>E-</w:t>
                        </w:r>
                        <w:r>
                          <w:rPr>
                            <w:i/>
                            <w:spacing w:val="-2"/>
                            <w:w w:val="115"/>
                            <w:sz w:val="15"/>
                          </w:rPr>
                          <w:t>GOVERNMENT</w:t>
                        </w:r>
                      </w:p>
                    </w:txbxContent>
                  </v:textbox>
                </v:shape>
                <v:shape id="Textbox 16" o:spid="_x0000_s1043" type="#_x0000_t202" style="position:absolute;left:30337;top:32323;width:23552;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E4546E" w:rsidRDefault="00E4546E" w:rsidP="00417394">
                        <w:pPr>
                          <w:spacing w:before="69"/>
                          <w:ind w:left="195" w:right="100" w:firstLine="160"/>
                          <w:rPr>
                            <w:sz w:val="15"/>
                          </w:rPr>
                        </w:pPr>
                        <w:r>
                          <w:rPr>
                            <w:w w:val="115"/>
                            <w:sz w:val="15"/>
                          </w:rPr>
                          <w:t>SEKSI INTER KONEKSI DAN JARINGAN</w:t>
                        </w:r>
                        <w:r>
                          <w:rPr>
                            <w:spacing w:val="40"/>
                            <w:w w:val="115"/>
                            <w:sz w:val="15"/>
                          </w:rPr>
                          <w:t xml:space="preserve"> </w:t>
                        </w:r>
                        <w:r>
                          <w:rPr>
                            <w:w w:val="115"/>
                            <w:sz w:val="15"/>
                          </w:rPr>
                          <w:t>TEKNOLOGI</w:t>
                        </w:r>
                        <w:r>
                          <w:rPr>
                            <w:spacing w:val="-7"/>
                            <w:w w:val="115"/>
                            <w:sz w:val="15"/>
                          </w:rPr>
                          <w:t xml:space="preserve"> </w:t>
                        </w:r>
                        <w:r>
                          <w:rPr>
                            <w:w w:val="115"/>
                            <w:sz w:val="15"/>
                          </w:rPr>
                          <w:t>INFORMASI</w:t>
                        </w:r>
                        <w:r>
                          <w:rPr>
                            <w:spacing w:val="-4"/>
                            <w:w w:val="115"/>
                            <w:sz w:val="15"/>
                          </w:rPr>
                          <w:t xml:space="preserve"> </w:t>
                        </w:r>
                        <w:r>
                          <w:rPr>
                            <w:w w:val="115"/>
                            <w:sz w:val="15"/>
                          </w:rPr>
                          <w:t>DAN</w:t>
                        </w:r>
                        <w:r>
                          <w:rPr>
                            <w:spacing w:val="-5"/>
                            <w:w w:val="115"/>
                            <w:sz w:val="15"/>
                          </w:rPr>
                          <w:t xml:space="preserve"> </w:t>
                        </w:r>
                        <w:r>
                          <w:rPr>
                            <w:w w:val="115"/>
                            <w:sz w:val="15"/>
                          </w:rPr>
                          <w:t>KOMUNIKASI</w:t>
                        </w:r>
                      </w:p>
                    </w:txbxContent>
                  </v:textbox>
                </v:shape>
                <v:shape id="Textbox 17" o:spid="_x0000_s1044" type="#_x0000_t202" style="position:absolute;left:2357;top:32323;width:23863;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58QA&#10;AADbAAAADwAAAGRycy9kb3ducmV2LnhtbESPQWvCQBSE70L/w/IKvYhuqiA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S+fEAAAA2wAAAA8AAAAAAAAAAAAAAAAAmAIAAGRycy9k&#10;b3ducmV2LnhtbFBLBQYAAAAABAAEAPUAAACJAwAAAAA=&#10;" filled="f">
                  <v:textbox inset="0,0,0,0">
                    <w:txbxContent>
                      <w:p w:rsidR="00E4546E" w:rsidRDefault="00E4546E" w:rsidP="00417394">
                        <w:pPr>
                          <w:spacing w:before="69"/>
                          <w:ind w:left="874" w:right="418" w:hanging="179"/>
                          <w:rPr>
                            <w:sz w:val="15"/>
                          </w:rPr>
                        </w:pPr>
                        <w:r>
                          <w:rPr>
                            <w:w w:val="115"/>
                            <w:sz w:val="15"/>
                          </w:rPr>
                          <w:t>SEKSI</w:t>
                        </w:r>
                        <w:r>
                          <w:rPr>
                            <w:spacing w:val="-7"/>
                            <w:w w:val="115"/>
                            <w:sz w:val="15"/>
                          </w:rPr>
                          <w:t xml:space="preserve"> </w:t>
                        </w:r>
                        <w:r>
                          <w:rPr>
                            <w:w w:val="115"/>
                            <w:sz w:val="15"/>
                          </w:rPr>
                          <w:t>KEMITRAAN</w:t>
                        </w:r>
                        <w:r>
                          <w:rPr>
                            <w:spacing w:val="-8"/>
                            <w:w w:val="115"/>
                            <w:sz w:val="15"/>
                          </w:rPr>
                          <w:t xml:space="preserve"> </w:t>
                        </w:r>
                        <w:r>
                          <w:rPr>
                            <w:w w:val="115"/>
                            <w:sz w:val="15"/>
                          </w:rPr>
                          <w:t>INFORMASI</w:t>
                        </w:r>
                        <w:r>
                          <w:rPr>
                            <w:spacing w:val="40"/>
                            <w:w w:val="115"/>
                            <w:sz w:val="15"/>
                          </w:rPr>
                          <w:t xml:space="preserve"> </w:t>
                        </w:r>
                        <w:r>
                          <w:rPr>
                            <w:w w:val="115"/>
                            <w:sz w:val="15"/>
                          </w:rPr>
                          <w:t>DAN KOMUNIKASI PUBLIK</w:t>
                        </w:r>
                      </w:p>
                    </w:txbxContent>
                  </v:textbox>
                </v:shape>
                <v:shape id="Textbox 18" o:spid="_x0000_s1045" type="#_x0000_t202" style="position:absolute;left:89796;top:27486;width:22448;height:4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E4546E" w:rsidRDefault="00E4546E" w:rsidP="00417394">
                        <w:pPr>
                          <w:spacing w:before="100" w:line="244" w:lineRule="auto"/>
                          <w:ind w:left="937" w:right="131" w:hanging="742"/>
                          <w:rPr>
                            <w:sz w:val="15"/>
                          </w:rPr>
                        </w:pPr>
                        <w:r>
                          <w:rPr>
                            <w:w w:val="115"/>
                            <w:sz w:val="15"/>
                          </w:rPr>
                          <w:t>SEKSI PENYAJIAN DATA DAN INFORMASI</w:t>
                        </w:r>
                        <w:r>
                          <w:rPr>
                            <w:spacing w:val="40"/>
                            <w:w w:val="115"/>
                            <w:sz w:val="15"/>
                          </w:rPr>
                          <w:t xml:space="preserve"> </w:t>
                        </w:r>
                        <w:r>
                          <w:rPr>
                            <w:w w:val="115"/>
                            <w:sz w:val="15"/>
                          </w:rPr>
                          <w:t>STATISTIK SEKTORAL</w:t>
                        </w:r>
                      </w:p>
                    </w:txbxContent>
                  </v:textbox>
                </v:shape>
                <v:shape id="Textbox 19" o:spid="_x0000_s1046" type="#_x0000_t202" style="position:absolute;left:59840;top:27488;width:25051;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E4546E" w:rsidRDefault="00E4546E" w:rsidP="00417394">
                        <w:pPr>
                          <w:spacing w:before="84" w:line="244" w:lineRule="auto"/>
                          <w:ind w:left="556" w:firstLine="103"/>
                          <w:rPr>
                            <w:sz w:val="15"/>
                          </w:rPr>
                        </w:pPr>
                        <w:r>
                          <w:rPr>
                            <w:w w:val="115"/>
                            <w:sz w:val="15"/>
                          </w:rPr>
                          <w:t>SEKSI PENYELENGGARAAN EKOSISTEM</w:t>
                        </w:r>
                        <w:r>
                          <w:rPr>
                            <w:spacing w:val="40"/>
                            <w:w w:val="115"/>
                            <w:sz w:val="15"/>
                          </w:rPr>
                          <w:t xml:space="preserve"> </w:t>
                        </w:r>
                        <w:r>
                          <w:rPr>
                            <w:w w:val="115"/>
                            <w:sz w:val="15"/>
                          </w:rPr>
                          <w:t>TEKNOLOGI</w:t>
                        </w:r>
                        <w:r>
                          <w:rPr>
                            <w:spacing w:val="-7"/>
                            <w:w w:val="115"/>
                            <w:sz w:val="15"/>
                          </w:rPr>
                          <w:t xml:space="preserve"> </w:t>
                        </w:r>
                        <w:r>
                          <w:rPr>
                            <w:w w:val="115"/>
                            <w:sz w:val="15"/>
                          </w:rPr>
                          <w:t>INFORMASI</w:t>
                        </w:r>
                        <w:r>
                          <w:rPr>
                            <w:spacing w:val="-3"/>
                            <w:w w:val="115"/>
                            <w:sz w:val="15"/>
                          </w:rPr>
                          <w:t xml:space="preserve"> </w:t>
                        </w:r>
                        <w:r>
                          <w:rPr>
                            <w:w w:val="115"/>
                            <w:sz w:val="15"/>
                          </w:rPr>
                          <w:t>DAN</w:t>
                        </w:r>
                        <w:r>
                          <w:rPr>
                            <w:spacing w:val="-4"/>
                            <w:w w:val="115"/>
                            <w:sz w:val="15"/>
                          </w:rPr>
                          <w:t xml:space="preserve"> </w:t>
                        </w:r>
                        <w:r>
                          <w:rPr>
                            <w:w w:val="115"/>
                            <w:sz w:val="15"/>
                          </w:rPr>
                          <w:t>KOMUNIKASI</w:t>
                        </w:r>
                      </w:p>
                    </w:txbxContent>
                  </v:textbox>
                </v:shape>
                <v:shape id="Textbox 20" o:spid="_x0000_s1047" type="#_x0000_t202" style="position:absolute;left:30337;top:27235;width:23552;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of8QA&#10;AADbAAAADwAAAGRycy9kb3ducmV2LnhtbESPT4vCMBTE78J+h/CEvcia6kGkaxSRFTws4p9d9Pho&#10;nk1p81KaaOu3N4LgcZiZ3zCzRWcrcaPGF44VjIYJCOLM6YJzBX/H9dcUhA/IGivHpOBOHhbzj94M&#10;U+1a3tPtEHIRIexTVGBCqFMpfWbIoh+6mjh6F9dYDFE2udQNthFuKzlOkom0WHBcMFjTylBWHq5W&#10;Qbk1u/3pd3XOBpLKvP1PTtP7j1Kf/W75DSJQF97hV3ujFYwn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6H/EAAAA2wAAAA8AAAAAAAAAAAAAAAAAmAIAAGRycy9k&#10;b3ducmV2LnhtbFBLBQYAAAAABAAEAPUAAACJAwAAAAA=&#10;" filled="f">
                  <v:textbox inset="0,0,0,0">
                    <w:txbxContent>
                      <w:p w:rsidR="00E4546E" w:rsidRDefault="00E4546E" w:rsidP="00417394">
                        <w:pPr>
                          <w:spacing w:before="89"/>
                          <w:ind w:left="857" w:right="100" w:hanging="495"/>
                          <w:rPr>
                            <w:sz w:val="15"/>
                          </w:rPr>
                        </w:pPr>
                        <w:r>
                          <w:rPr>
                            <w:w w:val="115"/>
                            <w:sz w:val="15"/>
                          </w:rPr>
                          <w:t>SEKSI PENGEOLAAN DATA INFORMASI</w:t>
                        </w:r>
                        <w:r>
                          <w:rPr>
                            <w:spacing w:val="40"/>
                            <w:w w:val="115"/>
                            <w:sz w:val="15"/>
                          </w:rPr>
                          <w:t xml:space="preserve"> </w:t>
                        </w:r>
                        <w:r>
                          <w:rPr>
                            <w:w w:val="115"/>
                            <w:sz w:val="15"/>
                          </w:rPr>
                          <w:t>DAN INTEROPERABILITAS</w:t>
                        </w:r>
                      </w:p>
                    </w:txbxContent>
                  </v:textbox>
                </v:shape>
                <v:shape id="Textbox 21" o:spid="_x0000_s1048" type="#_x0000_t202" style="position:absolute;left:2357;top:27235;width:23863;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N5MUA&#10;AADbAAAADwAAAGRycy9kb3ducmV2LnhtbESPQWvCQBSE70L/w/IKvYhu6kFDdJUiFXoQqbaix0f2&#10;NRuSfRuyq4n/3i0IHoeZ+YZZrHpbiyu1vnSs4H2cgCDOnS65UPD7sxmlIHxA1lg7JgU38rBavgwW&#10;mGnX8Z6uh1CICGGfoQITQpNJ6XNDFv3YNcTR+3OtxRBlW0jdYhfhtpaTJJlKiyXHBYMNrQ3l1eFi&#10;FVQ7870/bdfnfCipKrpjckpvn0q9vfYfcxCB+vAMP9pfWsFkB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U3kxQAAANsAAAAPAAAAAAAAAAAAAAAAAJgCAABkcnMv&#10;ZG93bnJldi54bWxQSwUGAAAAAAQABAD1AAAAigMAAAAA&#10;" filled="f">
                  <v:textbox inset="0,0,0,0">
                    <w:txbxContent>
                      <w:p w:rsidR="00E4546E" w:rsidRDefault="00E4546E" w:rsidP="00417394">
                        <w:pPr>
                          <w:spacing w:before="53"/>
                          <w:ind w:left="890" w:right="418" w:hanging="200"/>
                          <w:rPr>
                            <w:sz w:val="15"/>
                          </w:rPr>
                        </w:pPr>
                        <w:r>
                          <w:rPr>
                            <w:w w:val="115"/>
                            <w:sz w:val="15"/>
                          </w:rPr>
                          <w:t>SEKSI</w:t>
                        </w:r>
                        <w:r>
                          <w:rPr>
                            <w:spacing w:val="-9"/>
                            <w:w w:val="115"/>
                            <w:sz w:val="15"/>
                          </w:rPr>
                          <w:t xml:space="preserve"> </w:t>
                        </w:r>
                        <w:r>
                          <w:rPr>
                            <w:w w:val="115"/>
                            <w:sz w:val="15"/>
                          </w:rPr>
                          <w:t>PELAYANAN</w:t>
                        </w:r>
                        <w:r>
                          <w:rPr>
                            <w:spacing w:val="-7"/>
                            <w:w w:val="115"/>
                            <w:sz w:val="15"/>
                          </w:rPr>
                          <w:t xml:space="preserve"> </w:t>
                        </w:r>
                        <w:r>
                          <w:rPr>
                            <w:w w:val="115"/>
                            <w:sz w:val="15"/>
                          </w:rPr>
                          <w:t>INFORMASI</w:t>
                        </w:r>
                        <w:r>
                          <w:rPr>
                            <w:spacing w:val="40"/>
                            <w:w w:val="115"/>
                            <w:sz w:val="15"/>
                          </w:rPr>
                          <w:t xml:space="preserve"> </w:t>
                        </w:r>
                        <w:r>
                          <w:rPr>
                            <w:w w:val="115"/>
                            <w:sz w:val="15"/>
                          </w:rPr>
                          <w:t>DAN KOMUNKASI PUBLIK</w:t>
                        </w:r>
                      </w:p>
                    </w:txbxContent>
                  </v:textbox>
                </v:shape>
                <v:shape id="Textbox 22" o:spid="_x0000_s1049" type="#_x0000_t202" style="position:absolute;left:89747;top:22460;width:25011;height:4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E4546E" w:rsidRDefault="00E4546E" w:rsidP="00417394">
                        <w:pPr>
                          <w:spacing w:before="89" w:line="244" w:lineRule="auto"/>
                          <w:ind w:left="164" w:right="131" w:firstLine="254"/>
                          <w:rPr>
                            <w:sz w:val="15"/>
                          </w:rPr>
                        </w:pPr>
                        <w:r>
                          <w:rPr>
                            <w:w w:val="115"/>
                            <w:sz w:val="15"/>
                          </w:rPr>
                          <w:t>SEKSI PENDATAAN, PENGELOLAAN</w:t>
                        </w:r>
                        <w:r>
                          <w:rPr>
                            <w:spacing w:val="40"/>
                            <w:w w:val="115"/>
                            <w:sz w:val="15"/>
                          </w:rPr>
                          <w:t xml:space="preserve"> </w:t>
                        </w:r>
                        <w:r>
                          <w:rPr>
                            <w:w w:val="115"/>
                            <w:sz w:val="15"/>
                          </w:rPr>
                          <w:t>DAN</w:t>
                        </w:r>
                        <w:r>
                          <w:rPr>
                            <w:spacing w:val="-10"/>
                            <w:w w:val="115"/>
                            <w:sz w:val="15"/>
                          </w:rPr>
                          <w:t xml:space="preserve"> </w:t>
                        </w:r>
                        <w:r>
                          <w:rPr>
                            <w:w w:val="115"/>
                            <w:sz w:val="15"/>
                          </w:rPr>
                          <w:t>ANASLIS</w:t>
                        </w:r>
                        <w:r>
                          <w:rPr>
                            <w:spacing w:val="-8"/>
                            <w:w w:val="115"/>
                            <w:sz w:val="15"/>
                          </w:rPr>
                          <w:t xml:space="preserve"> </w:t>
                        </w:r>
                        <w:r>
                          <w:rPr>
                            <w:w w:val="115"/>
                            <w:sz w:val="15"/>
                          </w:rPr>
                          <w:t>DATA</w:t>
                        </w:r>
                        <w:r>
                          <w:rPr>
                            <w:spacing w:val="-9"/>
                            <w:w w:val="115"/>
                            <w:sz w:val="15"/>
                          </w:rPr>
                          <w:t xml:space="preserve"> </w:t>
                        </w:r>
                        <w:r>
                          <w:rPr>
                            <w:w w:val="115"/>
                            <w:sz w:val="15"/>
                          </w:rPr>
                          <w:t>STATISTIK</w:t>
                        </w:r>
                        <w:r>
                          <w:rPr>
                            <w:spacing w:val="-9"/>
                            <w:w w:val="115"/>
                            <w:sz w:val="15"/>
                          </w:rPr>
                          <w:t xml:space="preserve"> </w:t>
                        </w:r>
                        <w:r>
                          <w:rPr>
                            <w:w w:val="115"/>
                            <w:sz w:val="15"/>
                          </w:rPr>
                          <w:t>SEKTORAL</w:t>
                        </w:r>
                      </w:p>
                    </w:txbxContent>
                  </v:textbox>
                </v:shape>
                <v:shape id="Textbox 23" o:spid="_x0000_s1050" type="#_x0000_t202" style="position:absolute;left:59814;top:22460;width:28020;height:4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lnMMA&#10;AADbAAAADwAAAGRycy9kb3ducmV2LnhtbESPQWsCMRSE7wX/Q3iCt5rVg7SrUUQRPNhDrOj1sXlu&#10;1t28LJuo2/76plDocZiZb5jFqneNeFAXKs8KJuMMBHHhTcWlgtPn7vUNRIjIBhvPpOCLAqyWg5cF&#10;5sY/WdPjGEuRIBxyVGBjbHMpQ2HJYRj7ljh5V985jEl2pTQdPhPcNXKaZTPpsOK0YLGljaWiPt6d&#10;gu/Lx1nXt/PB9rbeVnGtZ0ZrpUbDfj0HEamP/+G/9t4omL7D75f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FlnMMAAADbAAAADwAAAAAAAAAAAAAAAACYAgAAZHJzL2Rv&#10;d25yZXYueG1sUEsFBgAAAAAEAAQA9QAAAIgDAAAAAA==&#10;" filled="f" strokeweight=".22047mm">
                  <v:textbox inset="0,0,0,0">
                    <w:txbxContent>
                      <w:p w:rsidR="00E4546E" w:rsidRDefault="00E4546E" w:rsidP="00417394">
                        <w:pPr>
                          <w:spacing w:before="43"/>
                          <w:jc w:val="center"/>
                          <w:rPr>
                            <w:sz w:val="15"/>
                          </w:rPr>
                        </w:pPr>
                        <w:r>
                          <w:rPr>
                            <w:w w:val="115"/>
                            <w:sz w:val="15"/>
                          </w:rPr>
                          <w:t>SEKSI</w:t>
                        </w:r>
                        <w:r>
                          <w:rPr>
                            <w:w w:val="120"/>
                            <w:sz w:val="15"/>
                          </w:rPr>
                          <w:t xml:space="preserve"> </w:t>
                        </w:r>
                        <w:r>
                          <w:rPr>
                            <w:spacing w:val="-2"/>
                            <w:w w:val="120"/>
                            <w:sz w:val="15"/>
                          </w:rPr>
                          <w:t>PENGEMBANGAN</w:t>
                        </w:r>
                      </w:p>
                      <w:p w:rsidR="00E4546E" w:rsidRDefault="00E4546E" w:rsidP="00417394">
                        <w:pPr>
                          <w:spacing w:before="1"/>
                          <w:jc w:val="center"/>
                          <w:rPr>
                            <w:i/>
                            <w:sz w:val="15"/>
                          </w:rPr>
                        </w:pPr>
                        <w:r>
                          <w:rPr>
                            <w:w w:val="110"/>
                            <w:sz w:val="15"/>
                          </w:rPr>
                          <w:t>DAN</w:t>
                        </w:r>
                        <w:r>
                          <w:rPr>
                            <w:spacing w:val="19"/>
                            <w:w w:val="110"/>
                            <w:sz w:val="15"/>
                          </w:rPr>
                          <w:t xml:space="preserve"> </w:t>
                        </w:r>
                        <w:r>
                          <w:rPr>
                            <w:w w:val="110"/>
                            <w:sz w:val="15"/>
                          </w:rPr>
                          <w:t>PENGELOLAAN</w:t>
                        </w:r>
                        <w:r>
                          <w:rPr>
                            <w:spacing w:val="25"/>
                            <w:w w:val="110"/>
                            <w:sz w:val="15"/>
                          </w:rPr>
                          <w:t xml:space="preserve"> </w:t>
                        </w:r>
                        <w:r>
                          <w:rPr>
                            <w:w w:val="110"/>
                            <w:sz w:val="15"/>
                          </w:rPr>
                          <w:t>APLIKASI</w:t>
                        </w:r>
                        <w:r>
                          <w:rPr>
                            <w:spacing w:val="26"/>
                            <w:w w:val="110"/>
                            <w:sz w:val="15"/>
                          </w:rPr>
                          <w:t xml:space="preserve"> </w:t>
                        </w:r>
                        <w:r>
                          <w:rPr>
                            <w:i/>
                            <w:w w:val="110"/>
                            <w:sz w:val="15"/>
                          </w:rPr>
                          <w:t>E-</w:t>
                        </w:r>
                        <w:r>
                          <w:rPr>
                            <w:i/>
                            <w:spacing w:val="-2"/>
                            <w:w w:val="110"/>
                            <w:sz w:val="15"/>
                          </w:rPr>
                          <w:t>GOVERNMENT</w:t>
                        </w:r>
                      </w:p>
                    </w:txbxContent>
                  </v:textbox>
                </v:shape>
                <v:shape id="Textbox 24" o:spid="_x0000_s1051" type="#_x0000_t202" style="position:absolute;left:30337;top:22369;width:23552;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DTcEA&#10;AADbAAAADwAAAGRycy9kb3ducmV2LnhtbERPy4rCMBTdC/5DuMJsRFNnYJBqFBEFF8PgE11emmtT&#10;2tyUJtr695OFMMvDec+Xna3EkxpfOFYwGScgiDOnC84VnE/b0RSED8gaK8ek4EUelot+b46pdi0f&#10;6HkMuYgh7FNUYEKoUyl9ZsiiH7uaOHJ311gMETa51A22MdxW8jNJvqXFgmODwZrWhrLy+LAKyl+z&#10;P1x/1rdsKKnM20tynb42Sn0MutUMRKAu/Ivf7p1W8BXXxy/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pQ03BAAAA2wAAAA8AAAAAAAAAAAAAAAAAmAIAAGRycy9kb3du&#10;cmV2LnhtbFBLBQYAAAAABAAEAPUAAACGAwAAAAA=&#10;" filled="f">
                  <v:textbox inset="0,0,0,0">
                    <w:txbxContent>
                      <w:p w:rsidR="00E4546E" w:rsidRDefault="00E4546E" w:rsidP="00417394">
                        <w:pPr>
                          <w:spacing w:before="78"/>
                          <w:ind w:left="267"/>
                          <w:rPr>
                            <w:sz w:val="15"/>
                          </w:rPr>
                        </w:pPr>
                        <w:r>
                          <w:rPr>
                            <w:w w:val="115"/>
                            <w:sz w:val="15"/>
                          </w:rPr>
                          <w:t>SEKSI</w:t>
                        </w:r>
                        <w:r>
                          <w:rPr>
                            <w:spacing w:val="6"/>
                            <w:w w:val="115"/>
                            <w:sz w:val="15"/>
                          </w:rPr>
                          <w:t xml:space="preserve"> </w:t>
                        </w:r>
                        <w:r>
                          <w:rPr>
                            <w:w w:val="115"/>
                            <w:sz w:val="15"/>
                          </w:rPr>
                          <w:t>INFRASTRUKTUR</w:t>
                        </w:r>
                        <w:r>
                          <w:rPr>
                            <w:spacing w:val="7"/>
                            <w:w w:val="115"/>
                            <w:sz w:val="15"/>
                          </w:rPr>
                          <w:t xml:space="preserve"> </w:t>
                        </w:r>
                        <w:r>
                          <w:rPr>
                            <w:w w:val="115"/>
                            <w:sz w:val="15"/>
                          </w:rPr>
                          <w:t>DAN</w:t>
                        </w:r>
                        <w:r>
                          <w:rPr>
                            <w:spacing w:val="10"/>
                            <w:w w:val="115"/>
                            <w:sz w:val="15"/>
                          </w:rPr>
                          <w:t xml:space="preserve"> </w:t>
                        </w:r>
                        <w:r>
                          <w:rPr>
                            <w:spacing w:val="-2"/>
                            <w:w w:val="115"/>
                            <w:sz w:val="15"/>
                          </w:rPr>
                          <w:t>TEKNOLOGI</w:t>
                        </w:r>
                      </w:p>
                    </w:txbxContent>
                  </v:textbox>
                </v:shape>
                <v:shape id="Textbox 25" o:spid="_x0000_s1052" type="#_x0000_t202" style="position:absolute;left:2357;top:22369;width:23863;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E4546E" w:rsidRDefault="00E4546E" w:rsidP="00417394">
                        <w:pPr>
                          <w:spacing w:before="76"/>
                          <w:ind w:left="864" w:right="418" w:hanging="294"/>
                          <w:rPr>
                            <w:sz w:val="15"/>
                          </w:rPr>
                        </w:pPr>
                        <w:r>
                          <w:rPr>
                            <w:w w:val="115"/>
                            <w:sz w:val="15"/>
                          </w:rPr>
                          <w:t>SEKSI</w:t>
                        </w:r>
                        <w:r>
                          <w:rPr>
                            <w:spacing w:val="3"/>
                            <w:w w:val="115"/>
                            <w:sz w:val="15"/>
                          </w:rPr>
                          <w:t xml:space="preserve"> </w:t>
                        </w:r>
                        <w:r>
                          <w:rPr>
                            <w:w w:val="115"/>
                            <w:sz w:val="15"/>
                          </w:rPr>
                          <w:t>PENGELOLAAN</w:t>
                        </w:r>
                        <w:r>
                          <w:rPr>
                            <w:spacing w:val="2"/>
                            <w:w w:val="115"/>
                            <w:sz w:val="15"/>
                          </w:rPr>
                          <w:t xml:space="preserve"> </w:t>
                        </w:r>
                        <w:r>
                          <w:rPr>
                            <w:w w:val="115"/>
                            <w:sz w:val="15"/>
                          </w:rPr>
                          <w:t>INFORMASI</w:t>
                        </w:r>
                        <w:r>
                          <w:rPr>
                            <w:spacing w:val="40"/>
                            <w:w w:val="115"/>
                            <w:sz w:val="15"/>
                          </w:rPr>
                          <w:t xml:space="preserve"> </w:t>
                        </w:r>
                        <w:r>
                          <w:rPr>
                            <w:w w:val="115"/>
                            <w:sz w:val="15"/>
                          </w:rPr>
                          <w:t>DAN KOMUNIKASI PUBLIK</w:t>
                        </w:r>
                      </w:p>
                    </w:txbxContent>
                  </v:textbox>
                </v:shape>
                <v:shape id="Textbox 26" o:spid="_x0000_s1053" type="#_x0000_t202" style="position:absolute;left:89749;top:16742;width:24493;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bAcwA&#10;AADjAAAADwAAAGRycy9kb3ducmV2LnhtbESPT0sDMRTE70K/Q3iCF2mzDdqWtWkpRcGDiP1HPT42&#10;z82ym5dlE7vbb28EweMwM79hluvBNeJCXag8a5hOMhDEhTcVlxqOh5fxAkSIyAYbz6ThSgHWq9HN&#10;EnPje97RZR9LkSAcctRgY2xzKUNhyWGY+JY4eV++cxiT7EppOuwT3DVSZdlMOqw4LVhsaWupqPff&#10;TkP9bj9257ftZ3EvqS77U3ZeXJ+1vrsdNk8gIg3xP/zXfjUa1FTNH+ZKPc7g91P6A3L1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RTsbAcwAAADjAAAADwAAAAAAAAAAAAAAAACY&#10;AgAAZHJzL2Rvd25yZXYueG1sUEsFBgAAAAAEAAQA9QAAAJEDAAAAAA==&#10;" filled="f">
                  <v:textbox inset="0,0,0,0">
                    <w:txbxContent>
                      <w:p w:rsidR="00E4546E" w:rsidRDefault="00E4546E" w:rsidP="00417394">
                        <w:pPr>
                          <w:spacing w:before="76"/>
                          <w:ind w:left="317"/>
                          <w:rPr>
                            <w:sz w:val="15"/>
                          </w:rPr>
                        </w:pPr>
                        <w:r>
                          <w:rPr>
                            <w:w w:val="115"/>
                            <w:sz w:val="15"/>
                          </w:rPr>
                          <w:t>BIDANG</w:t>
                        </w:r>
                        <w:r>
                          <w:rPr>
                            <w:spacing w:val="-7"/>
                            <w:w w:val="115"/>
                            <w:sz w:val="15"/>
                          </w:rPr>
                          <w:t xml:space="preserve"> </w:t>
                        </w:r>
                        <w:r>
                          <w:rPr>
                            <w:w w:val="115"/>
                            <w:sz w:val="15"/>
                          </w:rPr>
                          <w:t>STATISTIK</w:t>
                        </w:r>
                        <w:r>
                          <w:rPr>
                            <w:spacing w:val="-5"/>
                            <w:w w:val="115"/>
                            <w:sz w:val="15"/>
                          </w:rPr>
                          <w:t xml:space="preserve"> </w:t>
                        </w:r>
                        <w:r>
                          <w:rPr>
                            <w:w w:val="115"/>
                            <w:sz w:val="15"/>
                          </w:rPr>
                          <w:t>DAN</w:t>
                        </w:r>
                        <w:r>
                          <w:rPr>
                            <w:spacing w:val="-5"/>
                            <w:w w:val="115"/>
                            <w:sz w:val="15"/>
                          </w:rPr>
                          <w:t xml:space="preserve"> </w:t>
                        </w:r>
                        <w:r>
                          <w:rPr>
                            <w:spacing w:val="-2"/>
                            <w:w w:val="115"/>
                            <w:sz w:val="15"/>
                          </w:rPr>
                          <w:t>PERSANDIAN</w:t>
                        </w:r>
                      </w:p>
                    </w:txbxContent>
                  </v:textbox>
                </v:shape>
                <v:shape id="Textbox 27" o:spid="_x0000_s1054" type="#_x0000_t202" style="position:absolute;left:59817;top:16743;width:25114;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mswA&#10;AADjAAAADwAAAGRycy9kb3ducmV2LnhtbESPQUvDQBSE70L/w/IEL2I3XbQpsdtSioIHkbYq9fjI&#10;PrMh2bchuzbpv3cFocdhZr5hluvRteJEfag9a5hNMxDEpTc1Vxo+3p/vFiBCRDbYeiYNZwqwXk2u&#10;llgYP/CeTodYiQThUKAGG2NXSBlKSw7D1HfEyfv2vcOYZF9J0+OQ4K6VKsvm0mHNacFiR1tLZXP4&#10;cRqaN7vbH1+3X+WtpKYaPrPj4vyk9c31uHkEEWmMl/B/+8VoUDOV3+dKPeTw9yn9Abn6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Kne+mswAAADjAAAADwAAAAAAAAAAAAAAAACY&#10;AgAAZHJzL2Rvd25yZXYueG1sUEsFBgAAAAAEAAQA9QAAAJEDAAAAAA==&#10;" filled="f">
                  <v:textbox inset="0,0,0,0">
                    <w:txbxContent>
                      <w:p w:rsidR="00E4546E" w:rsidRDefault="00E4546E" w:rsidP="00417394">
                        <w:pPr>
                          <w:spacing w:before="74" w:line="244" w:lineRule="auto"/>
                          <w:ind w:left="991" w:right="586" w:firstLine="295"/>
                          <w:rPr>
                            <w:i/>
                            <w:sz w:val="15"/>
                          </w:rPr>
                        </w:pPr>
                        <w:r>
                          <w:rPr>
                            <w:w w:val="115"/>
                            <w:sz w:val="15"/>
                          </w:rPr>
                          <w:t>BIDANG LAYANAN</w:t>
                        </w:r>
                        <w:r>
                          <w:rPr>
                            <w:spacing w:val="40"/>
                            <w:w w:val="115"/>
                            <w:sz w:val="15"/>
                          </w:rPr>
                          <w:t xml:space="preserve"> </w:t>
                        </w:r>
                        <w:r>
                          <w:rPr>
                            <w:spacing w:val="-2"/>
                            <w:w w:val="115"/>
                            <w:sz w:val="15"/>
                          </w:rPr>
                          <w:t>APLIKASI</w:t>
                        </w:r>
                        <w:r>
                          <w:rPr>
                            <w:spacing w:val="-8"/>
                            <w:w w:val="115"/>
                            <w:sz w:val="15"/>
                          </w:rPr>
                          <w:t xml:space="preserve"> </w:t>
                        </w:r>
                        <w:r>
                          <w:rPr>
                            <w:i/>
                            <w:spacing w:val="-2"/>
                            <w:w w:val="115"/>
                            <w:sz w:val="15"/>
                          </w:rPr>
                          <w:t>E-GOVERNMENT</w:t>
                        </w:r>
                      </w:p>
                    </w:txbxContent>
                  </v:textbox>
                </v:shape>
                <v:shape id="Textbox 28" o:spid="_x0000_s1055" type="#_x0000_t202" style="position:absolute;left:30337;top:16743;width:23552;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q6MkA&#10;AADjAAAADwAAAGRycy9kb3ducmV2LnhtbERPz2vCMBS+D/Y/hDfYZczUMKdUowzZYAeR6RQ9Ppq3&#10;prR5KU1m639vDoMdP77fi9XgGnGhLlSeNYxHGQjiwpuKSw2H74/nGYgQkQ02nknDlQKslvd3C8yN&#10;73lHl30sRQrhkKMGG2ObSxkKSw7DyLfEifvxncOYYFdK02Gfwl0jVZa9SocVpwaLLa0tFfX+12mo&#10;t/Zrd9qsz8WTpLrsj9lpdn3X+vFheJuDiDTEf/Gf+9NoUGM1fZkqNUmj06f0B+Ty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gq6MkAAADjAAAADwAAAAAAAAAAAAAAAACYAgAA&#10;ZHJzL2Rvd25yZXYueG1sUEsFBgAAAAAEAAQA9QAAAI4DAAAAAA==&#10;" filled="f">
                  <v:textbox inset="0,0,0,0">
                    <w:txbxContent>
                      <w:p w:rsidR="00E4546E" w:rsidRDefault="00E4546E" w:rsidP="00417394">
                        <w:pPr>
                          <w:spacing w:before="74" w:line="244" w:lineRule="auto"/>
                          <w:ind w:left="565" w:right="100" w:firstLine="602"/>
                          <w:rPr>
                            <w:i/>
                            <w:sz w:val="15"/>
                          </w:rPr>
                        </w:pPr>
                        <w:r>
                          <w:rPr>
                            <w:w w:val="115"/>
                            <w:sz w:val="15"/>
                          </w:rPr>
                          <w:t>BIDANG LAYANAN</w:t>
                        </w:r>
                        <w:r>
                          <w:rPr>
                            <w:spacing w:val="40"/>
                            <w:w w:val="115"/>
                            <w:sz w:val="15"/>
                          </w:rPr>
                          <w:t xml:space="preserve"> </w:t>
                        </w:r>
                        <w:r>
                          <w:rPr>
                            <w:spacing w:val="-2"/>
                            <w:w w:val="115"/>
                            <w:sz w:val="15"/>
                          </w:rPr>
                          <w:t>INFRASTRUKTUR</w:t>
                        </w:r>
                        <w:r>
                          <w:rPr>
                            <w:spacing w:val="-8"/>
                            <w:w w:val="115"/>
                            <w:sz w:val="15"/>
                          </w:rPr>
                          <w:t xml:space="preserve"> </w:t>
                        </w:r>
                        <w:r>
                          <w:rPr>
                            <w:i/>
                            <w:spacing w:val="-2"/>
                            <w:w w:val="115"/>
                            <w:sz w:val="15"/>
                          </w:rPr>
                          <w:t>E-GOVERNMENT</w:t>
                        </w:r>
                      </w:p>
                    </w:txbxContent>
                  </v:textbox>
                </v:shape>
                <v:shape id="Textbox 29" o:spid="_x0000_s1056" type="#_x0000_t202" style="position:absolute;left:2357;top:15579;width:26780;height:6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Pc80A&#10;AADjAAAADwAAAGRycy9kb3ducmV2LnhtbESPQUsDMRSE74L/IbyCF7HZBrXt2rRIUfBQxFZLPT42&#10;r5tlNy/LJna3/74RBI/DzHzDLFaDa8SJulB51jAZZyCIC28qLjV8fb7ezUCEiGyw8UwazhRgtby+&#10;WmBufM9bOu1iKRKEQ44abIxtLmUoLDkMY98SJ+/oO4cxya6UpsM+wV0jVZY9SocVpwWLLa0tFfXu&#10;x2mo3+3H9rBZfxe3kuqy32eH2flF65vR8PwEItIQ/8N/7TejQU3U9H6q1MMcfj+lPyCXF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DSkj3PNAAAA4wAAAA8AAAAAAAAAAAAAAAAA&#10;mAIAAGRycy9kb3ducmV2LnhtbFBLBQYAAAAABAAEAPUAAACSAwAAAAA=&#10;" filled="f">
                  <v:textbox inset="0,0,0,0">
                    <w:txbxContent>
                      <w:p w:rsidR="00E4546E" w:rsidRDefault="00E4546E" w:rsidP="00417394">
                        <w:pPr>
                          <w:spacing w:before="59"/>
                          <w:ind w:left="869" w:right="881" w:firstLine="232"/>
                          <w:rPr>
                            <w:sz w:val="15"/>
                          </w:rPr>
                        </w:pPr>
                        <w:r>
                          <w:rPr>
                            <w:w w:val="115"/>
                            <w:sz w:val="15"/>
                          </w:rPr>
                          <w:t>BIDANG INFORMASI</w:t>
                        </w:r>
                        <w:r>
                          <w:rPr>
                            <w:spacing w:val="40"/>
                            <w:w w:val="115"/>
                            <w:sz w:val="15"/>
                          </w:rPr>
                          <w:t xml:space="preserve"> </w:t>
                        </w:r>
                        <w:r>
                          <w:rPr>
                            <w:w w:val="115"/>
                            <w:sz w:val="15"/>
                          </w:rPr>
                          <w:t>DAN</w:t>
                        </w:r>
                        <w:r>
                          <w:rPr>
                            <w:spacing w:val="-10"/>
                            <w:w w:val="115"/>
                            <w:sz w:val="15"/>
                          </w:rPr>
                          <w:t xml:space="preserve"> </w:t>
                        </w:r>
                        <w:r>
                          <w:rPr>
                            <w:w w:val="115"/>
                            <w:sz w:val="15"/>
                          </w:rPr>
                          <w:t>KOMUNIKASI</w:t>
                        </w:r>
                        <w:r>
                          <w:rPr>
                            <w:spacing w:val="-9"/>
                            <w:w w:val="115"/>
                            <w:sz w:val="15"/>
                          </w:rPr>
                          <w:t xml:space="preserve"> </w:t>
                        </w:r>
                        <w:r>
                          <w:rPr>
                            <w:w w:val="115"/>
                            <w:sz w:val="15"/>
                          </w:rPr>
                          <w:t>PUBLIK</w:t>
                        </w:r>
                      </w:p>
                    </w:txbxContent>
                  </v:textbox>
                </v:shape>
                <v:shape id="Textbox 30" o:spid="_x0000_s1057" type="#_x0000_t202" style="position:absolute;left:94821;top:9105;width:19937;height:7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U8sA&#10;AADjAAAADwAAAGRycy9kb3ducmV2LnhtbESPXWvCMBSG74X9h3AGu5GZGoZKZ5QhG3gxhh8b7vLQ&#10;nDWlzUlpoq3/frkQvHx5v3iW68E14kJdqDxrmE4yEMSFNxWXGr6PH88LECEiG2w8k4YrBVivHkZL&#10;zI3veU+XQyxFGuGQowYbY5tLGQpLDsPEt8TJ+/Odw5hkV0rTYZ/GXSNVls2kw4rTg8WWNpaK+nB2&#10;Guovu9ufPje/xVhSXfY/2Wlxfdf66XF4ewURaYj38K29NRrUVM1f5krNEkViSjwgV/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r8uxTywAAAOMAAAAPAAAAAAAAAAAAAAAAAJgC&#10;AABkcnMvZG93bnJldi54bWxQSwUGAAAAAAQABAD1AAAAkAMAAAAA&#10;" filled="f">
                  <v:textbox inset="0,0,0,0">
                    <w:txbxContent>
                      <w:p w:rsidR="00E4546E" w:rsidRDefault="00E4546E" w:rsidP="00417394">
                        <w:pPr>
                          <w:spacing w:before="78"/>
                          <w:ind w:left="993" w:right="463" w:hanging="536"/>
                          <w:rPr>
                            <w:sz w:val="15"/>
                          </w:rPr>
                        </w:pPr>
                        <w:r>
                          <w:rPr>
                            <w:w w:val="115"/>
                            <w:sz w:val="15"/>
                          </w:rPr>
                          <w:t>SUBBAGIAN</w:t>
                        </w:r>
                        <w:r>
                          <w:rPr>
                            <w:spacing w:val="-10"/>
                            <w:w w:val="115"/>
                            <w:sz w:val="15"/>
                          </w:rPr>
                          <w:t xml:space="preserve"> </w:t>
                        </w:r>
                        <w:r>
                          <w:rPr>
                            <w:w w:val="115"/>
                            <w:sz w:val="15"/>
                          </w:rPr>
                          <w:t>KEUANGAN</w:t>
                        </w:r>
                        <w:r>
                          <w:rPr>
                            <w:spacing w:val="40"/>
                            <w:w w:val="115"/>
                            <w:sz w:val="15"/>
                          </w:rPr>
                          <w:t xml:space="preserve"> </w:t>
                        </w:r>
                        <w:r>
                          <w:rPr>
                            <w:w w:val="115"/>
                            <w:sz w:val="15"/>
                          </w:rPr>
                          <w:t>DAN ASET</w:t>
                        </w:r>
                      </w:p>
                    </w:txbxContent>
                  </v:textbox>
                </v:shape>
                <v:shape id="Textbox 31" o:spid="_x0000_s1058" type="#_x0000_t202" style="position:absolute;left:76057;top:9963;width:17621;height:3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5JyMwA&#10;AADjAAAADwAAAGRycy9kb3ducmV2LnhtbESPQUvDQBSE74L/YXmCF7GbLNKW2G0ppYIHEdsq9fjI&#10;PrMh2bchuzbpv3eFQo/DzHzDLFaja8WJ+lB71pBPMhDEpTc1Vxo+Dy+PcxAhIhtsPZOGMwVYLW9v&#10;FlgYP/COTvtYiQThUKAGG2NXSBlKSw7DxHfEyfvxvcOYZF9J0+OQ4K6VKsum0mHNacFiRxtLZbP/&#10;dRqad/uxO75tvssHSU01fGXH+Xmr9f3duH4GEWmM1/Cl/Wo0qFzNnmZKTXP4/5T+gFz+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L5JyMwAAADjAAAADwAAAAAAAAAAAAAAAACY&#10;AgAAZHJzL2Rvd25yZXYueG1sUEsFBgAAAAAEAAQA9QAAAJEDAAAAAA==&#10;" filled="f">
                  <v:textbox inset="0,0,0,0">
                    <w:txbxContent>
                      <w:p w:rsidR="00E4546E" w:rsidRDefault="00E4546E" w:rsidP="00417394">
                        <w:pPr>
                          <w:spacing w:before="63"/>
                          <w:ind w:left="407"/>
                          <w:rPr>
                            <w:sz w:val="15"/>
                          </w:rPr>
                        </w:pPr>
                        <w:r>
                          <w:rPr>
                            <w:w w:val="115"/>
                            <w:sz w:val="15"/>
                          </w:rPr>
                          <w:t>SUBBAGIAN</w:t>
                        </w:r>
                        <w:r>
                          <w:rPr>
                            <w:spacing w:val="2"/>
                            <w:w w:val="115"/>
                            <w:sz w:val="15"/>
                          </w:rPr>
                          <w:t xml:space="preserve"> </w:t>
                        </w:r>
                        <w:r>
                          <w:rPr>
                            <w:w w:val="115"/>
                            <w:sz w:val="15"/>
                          </w:rPr>
                          <w:t xml:space="preserve">TATA </w:t>
                        </w:r>
                        <w:r>
                          <w:rPr>
                            <w:spacing w:val="-4"/>
                            <w:w w:val="115"/>
                            <w:sz w:val="15"/>
                          </w:rPr>
                          <w:t>USAHA</w:t>
                        </w:r>
                      </w:p>
                    </w:txbxContent>
                  </v:textbox>
                </v:shape>
                <v:shape id="Textbox 32" o:spid="_x0000_s1059" type="#_x0000_t202" style="position:absolute;left:57388;top:10010;width:17481;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w1csA&#10;AADjAAAADwAAAGRycy9kb3ducmV2LnhtbESPQUvDQBSE74L/YXlCb3bTpaQauy1FLAiCmMZDj6/Z&#10;12Rp9m3Mbtv4711B8DjMzDfMcj26TlxoCNazhtk0A0Fce2O50fBZbe8fQISIbLDzTBq+KcB6dXuz&#10;xML4K5d02cVGJAiHAjW0MfaFlKFuyWGY+p44eUc/OIxJDo00A14T3HVSZVkuHVpOCy329NxSfdqd&#10;nYbNnssX+/V++CiPpa2qx4zf8pPWk7tx8wQi0hj/w3/tV6NBzdRivlAqV/D7Kf0Bufo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CrLDVywAAAOMAAAAPAAAAAAAAAAAAAAAAAJgC&#10;AABkcnMvZG93bnJldi54bWxQSwUGAAAAAAQABAD1AAAAkAMAAAAA&#10;" filled="f" stroked="f">
                  <v:textbox inset="0,0,0,0">
                    <w:txbxContent>
                      <w:p w:rsidR="00E4546E" w:rsidRDefault="00E4546E" w:rsidP="00417394">
                        <w:pPr>
                          <w:spacing w:before="63"/>
                          <w:ind w:left="304"/>
                          <w:rPr>
                            <w:sz w:val="15"/>
                          </w:rPr>
                        </w:pPr>
                        <w:r>
                          <w:rPr>
                            <w:w w:val="115"/>
                            <w:sz w:val="15"/>
                          </w:rPr>
                          <w:t xml:space="preserve">SUBBAGIAN </w:t>
                        </w:r>
                        <w:r>
                          <w:rPr>
                            <w:spacing w:val="-2"/>
                            <w:w w:val="115"/>
                            <w:sz w:val="15"/>
                          </w:rPr>
                          <w:t>PERENCANAAN</w:t>
                        </w:r>
                      </w:p>
                    </w:txbxContent>
                  </v:textbox>
                </v:shape>
                <v:shape id="Textbox 33" o:spid="_x0000_s1060" type="#_x0000_t202" style="position:absolute;left:76438;top:4998;width:16383;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yJMwA&#10;AADjAAAADwAAAGRycy9kb3ducmV2LnhtbESPT0sDMRTE70K/Q3iCF2mzjdKWtWkpRcGDiP1HPT42&#10;z82ym5dlE7vbb28EweMwM79hluvBNeJCXag8a5hOMhDEhTcVlxqOh5fxAkSIyAYbz6ThSgHWq9HN&#10;EnPje97RZR9LkSAcctRgY2xzKUNhyWGY+JY4eV++cxiT7EppOuwT3DVSZdlMOqw4LVhsaWupqPff&#10;TkP9bj9257ftZ3EvqS77U3ZeXJ+1vrsdNk8gIg3xP/zXfjUa1FTNH+dKzR7g91P6A3L1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yByJMwAAADjAAAADwAAAAAAAAAAAAAAAACY&#10;AgAAZHJzL2Rvd25yZXYueG1sUEsFBgAAAAAEAAQA9QAAAJEDAAAAAA==&#10;" filled="f">
                  <v:textbox inset="0,0,0,0">
                    <w:txbxContent>
                      <w:p w:rsidR="00E4546E" w:rsidRDefault="00E4546E" w:rsidP="00417394">
                        <w:pPr>
                          <w:spacing w:before="84"/>
                          <w:ind w:left="746"/>
                          <w:rPr>
                            <w:sz w:val="15"/>
                          </w:rPr>
                        </w:pPr>
                        <w:r>
                          <w:rPr>
                            <w:spacing w:val="-2"/>
                            <w:w w:val="115"/>
                            <w:sz w:val="15"/>
                          </w:rPr>
                          <w:t>SEKRETARIAT</w:t>
                        </w:r>
                      </w:p>
                    </w:txbxContent>
                  </v:textbox>
                </v:shape>
                <v:shape id="Textbox 34" o:spid="_x0000_s1061" type="#_x0000_t202" style="position:absolute;left:3476;top:4869;width:33811;height:2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7PacsA&#10;AADjAAAADwAAAGRycy9kb3ducmV2LnhtbESPT2sCMRTE7wW/Q3iF3mrWIFq2Rili/3gQ1ApeH5uX&#10;3aWbl+0m1d1v3wiFHoeZ+Q2zWPWuERfqQu1Zw2ScgSAuvKm51HD6fH18AhEissHGM2kYKMBqObpb&#10;YG78lQ90OcZSJAiHHDVUMba5lKGoyGEY+5Y4edZ3DmOSXSlNh9cEd41UWTaTDmtOCxW2tK6o+Dr+&#10;OA1vdh1P22973tJmb9G+D+fDbtD64b5/eQYRqY//4b/2h9GgJmo+nSs1m8LtU/oDcvk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8fs9pywAAAOMAAAAPAAAAAAAAAAAAAAAAAJgC&#10;AABkcnMvZG93bnJldi54bWxQSwUGAAAAAAQABAD1AAAAkAMAAAAA&#10;" filled="f" strokeweight=".32631mm">
                  <v:textbox inset="0,0,0,0">
                    <w:txbxContent>
                      <w:p w:rsidR="00E4546E" w:rsidRPr="00DC628E" w:rsidRDefault="00E4546E" w:rsidP="00417394">
                        <w:pPr>
                          <w:spacing w:before="78"/>
                          <w:ind w:left="342"/>
                          <w:rPr>
                            <w:sz w:val="18"/>
                          </w:rPr>
                        </w:pPr>
                        <w:r w:rsidRPr="00DC628E">
                          <w:rPr>
                            <w:w w:val="115"/>
                            <w:sz w:val="18"/>
                          </w:rPr>
                          <w:t>KELOMPOK</w:t>
                        </w:r>
                        <w:r w:rsidRPr="00DC628E">
                          <w:rPr>
                            <w:spacing w:val="4"/>
                            <w:w w:val="115"/>
                            <w:sz w:val="18"/>
                          </w:rPr>
                          <w:t xml:space="preserve"> </w:t>
                        </w:r>
                        <w:r w:rsidRPr="00DC628E">
                          <w:rPr>
                            <w:w w:val="115"/>
                            <w:sz w:val="18"/>
                          </w:rPr>
                          <w:t>JABATAN</w:t>
                        </w:r>
                        <w:r w:rsidRPr="00DC628E">
                          <w:rPr>
                            <w:spacing w:val="11"/>
                            <w:w w:val="115"/>
                            <w:sz w:val="18"/>
                          </w:rPr>
                          <w:t xml:space="preserve"> </w:t>
                        </w:r>
                        <w:r w:rsidRPr="00DC628E">
                          <w:rPr>
                            <w:spacing w:val="-2"/>
                            <w:w w:val="115"/>
                            <w:sz w:val="18"/>
                          </w:rPr>
                          <w:t>FUNGSIONAL</w:t>
                        </w:r>
                      </w:p>
                    </w:txbxContent>
                  </v:textbox>
                </v:shape>
                <v:shape id="Textbox 35" o:spid="_x0000_s1062" type="#_x0000_t202" style="position:absolute;left:47863;top:47;width:16383;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VPy8wA&#10;AADjAAAADwAAAGRycy9kb3ducmV2LnhtbESPT0sDMRTE70K/Q3iCF2mzDdqWtWkpRcGDiP1HPT42&#10;z82ym5dlE7vbb28EweMwM79hluvBNeJCXag8a5hOMhDEhTcVlxqOh5fxAkSIyAYbz6ThSgHWq9HN&#10;EnPje97RZR9LkSAcctRgY2xzKUNhyWGY+JY4eV++cxiT7EppOuwT3DVSZdlMOqw4LVhsaWupqPff&#10;TkP9bj9257ftZ3EvqS77U3ZeXJ+1vrsdNk8gIg3xP/zXfjUa1FTNH+ZKzR7h91P6A3L1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e4VPy8wAAADjAAAADwAAAAAAAAAAAAAAAACY&#10;AgAAZHJzL2Rvd25yZXYueG1sUEsFBgAAAAAEAAQA9QAAAJEDAAAAAA==&#10;" filled="f">
                  <v:textbox inset="0,0,0,0">
                    <w:txbxContent>
                      <w:p w:rsidR="00E4546E" w:rsidRPr="00DC628E" w:rsidRDefault="00E4546E" w:rsidP="00417394">
                        <w:pPr>
                          <w:spacing w:before="71"/>
                          <w:ind w:left="718"/>
                          <w:rPr>
                            <w:sz w:val="18"/>
                          </w:rPr>
                        </w:pPr>
                        <w:r w:rsidRPr="00DC628E">
                          <w:rPr>
                            <w:w w:val="115"/>
                            <w:sz w:val="18"/>
                          </w:rPr>
                          <w:t>KEPALA</w:t>
                        </w:r>
                        <w:r w:rsidRPr="00DC628E">
                          <w:rPr>
                            <w:spacing w:val="-5"/>
                            <w:w w:val="115"/>
                            <w:sz w:val="18"/>
                          </w:rPr>
                          <w:t xml:space="preserve"> </w:t>
                        </w:r>
                        <w:r w:rsidRPr="00DC628E">
                          <w:rPr>
                            <w:spacing w:val="-2"/>
                            <w:w w:val="115"/>
                            <w:sz w:val="18"/>
                          </w:rPr>
                          <w:t>DINAS</w:t>
                        </w:r>
                      </w:p>
                    </w:txbxContent>
                  </v:textbox>
                </v:shape>
                <w10:wrap anchorx="page" anchory="page"/>
              </v:group>
            </w:pict>
          </mc:Fallback>
        </mc:AlternateContent>
      </w:r>
    </w:p>
    <w:p w:rsidR="00417394" w:rsidRPr="006D6820" w:rsidRDefault="00417394" w:rsidP="007E004F">
      <w:pPr>
        <w:pStyle w:val="NormalWeb"/>
        <w:spacing w:before="0" w:beforeAutospacing="0" w:after="0" w:afterAutospacing="0"/>
        <w:ind w:left="426" w:hanging="426"/>
        <w:jc w:val="center"/>
        <w:rPr>
          <w:rFonts w:ascii="Arial" w:hAnsi="Arial" w:cs="Arial"/>
          <w:b/>
          <w:sz w:val="22"/>
        </w:rPr>
      </w:pPr>
    </w:p>
    <w:p w:rsidR="00417394" w:rsidRDefault="00417394" w:rsidP="007E004F">
      <w:pPr>
        <w:pStyle w:val="NormalWeb"/>
        <w:spacing w:before="0" w:beforeAutospacing="0" w:after="0" w:afterAutospacing="0" w:line="480" w:lineRule="auto"/>
        <w:jc w:val="both"/>
        <w:rPr>
          <w:rFonts w:ascii="Arial" w:eastAsiaTheme="minorHAnsi" w:hAnsi="Arial" w:cstheme="minorBidi"/>
          <w:spacing w:val="-5"/>
          <w:w w:val="115"/>
          <w:sz w:val="15"/>
          <w:szCs w:val="22"/>
        </w:rPr>
      </w:pPr>
    </w:p>
    <w:p w:rsidR="00417394" w:rsidRDefault="00417394" w:rsidP="007E004F">
      <w:pPr>
        <w:pStyle w:val="NormalWeb"/>
        <w:spacing w:before="0" w:beforeAutospacing="0" w:after="0" w:afterAutospacing="0" w:line="480" w:lineRule="auto"/>
        <w:jc w:val="both"/>
        <w:rPr>
          <w:rFonts w:ascii="Arial" w:eastAsiaTheme="minorHAnsi" w:hAnsi="Arial" w:cstheme="minorBidi"/>
          <w:spacing w:val="-5"/>
          <w:w w:val="115"/>
          <w:sz w:val="15"/>
          <w:szCs w:val="22"/>
        </w:rPr>
      </w:pPr>
    </w:p>
    <w:p w:rsidR="00417394" w:rsidRDefault="00417394" w:rsidP="007E004F">
      <w:pPr>
        <w:pStyle w:val="NormalWeb"/>
        <w:spacing w:before="0" w:beforeAutospacing="0" w:after="0" w:afterAutospacing="0" w:line="480" w:lineRule="auto"/>
        <w:jc w:val="both"/>
        <w:rPr>
          <w:noProof/>
        </w:rPr>
      </w:pPr>
    </w:p>
    <w:p w:rsidR="00417394" w:rsidRDefault="00417394" w:rsidP="007E004F">
      <w:pPr>
        <w:pStyle w:val="NormalWeb"/>
        <w:spacing w:before="0" w:beforeAutospacing="0" w:after="0" w:afterAutospacing="0" w:line="480" w:lineRule="auto"/>
        <w:jc w:val="both"/>
        <w:rPr>
          <w:noProof/>
        </w:rPr>
      </w:pPr>
    </w:p>
    <w:p w:rsidR="00417394" w:rsidRDefault="00417394" w:rsidP="007E004F">
      <w:pPr>
        <w:pStyle w:val="NormalWeb"/>
        <w:spacing w:before="0" w:beforeAutospacing="0" w:after="0" w:afterAutospacing="0" w:line="480" w:lineRule="auto"/>
        <w:jc w:val="both"/>
        <w:rPr>
          <w:noProof/>
        </w:rPr>
      </w:pPr>
    </w:p>
    <w:p w:rsidR="00417394" w:rsidRDefault="00417394" w:rsidP="007E004F">
      <w:pPr>
        <w:pStyle w:val="NormalWeb"/>
        <w:spacing w:before="0" w:beforeAutospacing="0" w:after="0" w:afterAutospacing="0" w:line="480" w:lineRule="auto"/>
        <w:jc w:val="both"/>
        <w:rPr>
          <w:noProof/>
        </w:rPr>
      </w:pPr>
    </w:p>
    <w:p w:rsidR="00417394" w:rsidRDefault="00417394" w:rsidP="007E004F">
      <w:pPr>
        <w:pStyle w:val="NormalWeb"/>
        <w:spacing w:before="0" w:beforeAutospacing="0" w:after="0" w:afterAutospacing="0" w:line="480" w:lineRule="auto"/>
        <w:jc w:val="both"/>
        <w:rPr>
          <w:noProof/>
        </w:rPr>
      </w:pPr>
    </w:p>
    <w:p w:rsidR="00417394" w:rsidRDefault="00417394" w:rsidP="007E004F">
      <w:pPr>
        <w:pStyle w:val="NormalWeb"/>
        <w:spacing w:before="0" w:beforeAutospacing="0" w:after="0" w:afterAutospacing="0" w:line="480" w:lineRule="auto"/>
        <w:jc w:val="both"/>
        <w:rPr>
          <w:noProof/>
        </w:rPr>
      </w:pPr>
    </w:p>
    <w:p w:rsidR="00417394" w:rsidRDefault="00417394" w:rsidP="007E004F">
      <w:pPr>
        <w:pStyle w:val="NormalWeb"/>
        <w:spacing w:before="0" w:beforeAutospacing="0" w:after="0" w:afterAutospacing="0" w:line="480" w:lineRule="auto"/>
        <w:jc w:val="both"/>
        <w:rPr>
          <w:noProof/>
        </w:rPr>
      </w:pPr>
    </w:p>
    <w:p w:rsidR="00417394" w:rsidRDefault="00417394" w:rsidP="007E004F">
      <w:pPr>
        <w:pStyle w:val="NormalWeb"/>
        <w:spacing w:before="0" w:beforeAutospacing="0" w:after="0" w:afterAutospacing="0" w:line="480" w:lineRule="auto"/>
        <w:jc w:val="both"/>
        <w:rPr>
          <w:noProof/>
        </w:rPr>
      </w:pPr>
    </w:p>
    <w:p w:rsidR="00097EBB" w:rsidRDefault="00097EBB" w:rsidP="007E004F">
      <w:pPr>
        <w:pStyle w:val="BodyText"/>
        <w:ind w:left="1701" w:right="418" w:hanging="1701"/>
        <w:rPr>
          <w:rFonts w:ascii="Arial" w:hAnsi="Arial" w:cs="Arial"/>
          <w:i/>
          <w:noProof/>
        </w:rPr>
      </w:pPr>
    </w:p>
    <w:p w:rsidR="00097EBB" w:rsidRDefault="00097EBB" w:rsidP="007E004F">
      <w:pPr>
        <w:pStyle w:val="BodyText"/>
        <w:ind w:left="1701" w:right="418" w:hanging="1701"/>
        <w:rPr>
          <w:rFonts w:ascii="Arial" w:hAnsi="Arial" w:cs="Arial"/>
          <w:i/>
          <w:noProof/>
        </w:rPr>
      </w:pPr>
    </w:p>
    <w:p w:rsidR="00097EBB" w:rsidRDefault="00097EBB" w:rsidP="007E004F">
      <w:pPr>
        <w:pStyle w:val="BodyText"/>
        <w:ind w:left="1701" w:right="418" w:hanging="1701"/>
        <w:rPr>
          <w:rFonts w:ascii="Arial" w:hAnsi="Arial" w:cs="Arial"/>
          <w:i/>
          <w:noProof/>
        </w:rPr>
      </w:pPr>
    </w:p>
    <w:p w:rsidR="00097EBB" w:rsidRDefault="00097EBB" w:rsidP="007E004F">
      <w:pPr>
        <w:pStyle w:val="BodyText"/>
        <w:ind w:left="1701" w:right="418" w:hanging="1701"/>
        <w:rPr>
          <w:rFonts w:ascii="Arial" w:hAnsi="Arial" w:cs="Arial"/>
          <w:i/>
          <w:noProof/>
        </w:rPr>
      </w:pPr>
    </w:p>
    <w:p w:rsidR="00417394" w:rsidRPr="00DC628E" w:rsidRDefault="00417394" w:rsidP="007E004F">
      <w:pPr>
        <w:pStyle w:val="BodyText"/>
        <w:ind w:left="1701" w:right="418" w:hanging="1701"/>
        <w:rPr>
          <w:rFonts w:ascii="Arial" w:hAnsi="Arial" w:cs="Arial"/>
          <w:i/>
        </w:rPr>
      </w:pPr>
      <w:r w:rsidRPr="00DC628E">
        <w:rPr>
          <w:rFonts w:ascii="Arial" w:hAnsi="Arial" w:cs="Arial"/>
          <w:i/>
          <w:noProof/>
        </w:rPr>
        <w:t>Sumber Data : Peraturan Wali Kota Dumai No.16 Tahun 2022</w:t>
      </w:r>
      <w:r w:rsidRPr="00DC628E">
        <w:rPr>
          <w:rFonts w:ascii="Arial" w:hAnsi="Arial" w:cs="Arial"/>
          <w:i/>
          <w:w w:val="115"/>
        </w:rPr>
        <w:t xml:space="preserve"> Tentang Kedudukan, Susunan Organisasi, Tugas Dan Fungsi Serta Tata Kerja Dinas Komunikasi, Informatika, Statistik Dan Persandian Kota Dumai</w:t>
      </w:r>
    </w:p>
    <w:p w:rsidR="00417394" w:rsidRPr="00DC628E" w:rsidRDefault="00417394" w:rsidP="007E004F">
      <w:pPr>
        <w:pStyle w:val="NormalWeb"/>
        <w:spacing w:before="0" w:beforeAutospacing="0" w:after="0" w:afterAutospacing="0" w:line="480" w:lineRule="auto"/>
        <w:jc w:val="both"/>
        <w:rPr>
          <w:rFonts w:ascii="Arial" w:hAnsi="Arial" w:cs="Arial"/>
          <w:i/>
          <w:noProof/>
        </w:rPr>
      </w:pPr>
    </w:p>
    <w:p w:rsidR="00417394" w:rsidRDefault="00417394" w:rsidP="007E004F">
      <w:pPr>
        <w:pStyle w:val="NormalWeb"/>
        <w:spacing w:before="0" w:beforeAutospacing="0" w:after="0" w:afterAutospacing="0" w:line="480" w:lineRule="auto"/>
        <w:jc w:val="both"/>
        <w:rPr>
          <w:noProof/>
        </w:rPr>
      </w:pPr>
    </w:p>
    <w:p w:rsidR="00417394" w:rsidRPr="00D57A04" w:rsidRDefault="00417394" w:rsidP="007E004F">
      <w:pPr>
        <w:pStyle w:val="NormalWeb"/>
        <w:spacing w:before="0" w:beforeAutospacing="0" w:after="0" w:afterAutospacing="0" w:line="480" w:lineRule="auto"/>
        <w:jc w:val="both"/>
        <w:rPr>
          <w:rFonts w:ascii="Arial" w:hAnsi="Arial" w:cs="Arial"/>
          <w:b/>
        </w:rPr>
      </w:pPr>
    </w:p>
    <w:p w:rsidR="00417394" w:rsidRPr="00511401" w:rsidRDefault="00417394" w:rsidP="007E004F">
      <w:pPr>
        <w:pStyle w:val="NormalWeb"/>
        <w:spacing w:before="0" w:beforeAutospacing="0" w:after="0" w:afterAutospacing="0" w:line="480" w:lineRule="auto"/>
        <w:ind w:firstLine="567"/>
        <w:jc w:val="both"/>
        <w:rPr>
          <w:rFonts w:ascii="Arial" w:hAnsi="Arial" w:cs="Arial"/>
          <w:i/>
        </w:rPr>
      </w:pPr>
    </w:p>
    <w:p w:rsidR="00417394" w:rsidRDefault="00417394" w:rsidP="007E004F">
      <w:pPr>
        <w:sectPr w:rsidR="00417394" w:rsidSect="00417394">
          <w:pgSz w:w="16840" w:h="11907" w:orient="landscape" w:code="9"/>
          <w:pgMar w:top="760" w:right="425" w:bottom="278" w:left="851" w:header="709" w:footer="709" w:gutter="0"/>
          <w:cols w:space="708"/>
          <w:docGrid w:linePitch="360"/>
        </w:sectPr>
      </w:pPr>
    </w:p>
    <w:p w:rsidR="00417394" w:rsidRDefault="00417394" w:rsidP="007E004F">
      <w:pPr>
        <w:rPr>
          <w:rFonts w:ascii="Arial" w:hAnsi="Arial" w:cs="Arial"/>
          <w:b/>
          <w:sz w:val="24"/>
        </w:rPr>
      </w:pPr>
      <w:r w:rsidRPr="005A378C">
        <w:rPr>
          <w:rFonts w:ascii="Arial" w:hAnsi="Arial" w:cs="Arial"/>
          <w:b/>
          <w:sz w:val="24"/>
        </w:rPr>
        <w:lastRenderedPageBreak/>
        <w:t xml:space="preserve">2. Uraian Tugas Pokok dan Fungsi </w:t>
      </w:r>
      <w:r w:rsidR="005A378C" w:rsidRPr="005A378C">
        <w:rPr>
          <w:rFonts w:ascii="Arial" w:hAnsi="Arial" w:cs="Arial"/>
          <w:b/>
          <w:sz w:val="24"/>
        </w:rPr>
        <w:t>Diskominfotiksan</w:t>
      </w:r>
      <w:r w:rsidRPr="005A378C">
        <w:rPr>
          <w:rFonts w:ascii="Arial" w:hAnsi="Arial" w:cs="Arial"/>
          <w:b/>
          <w:sz w:val="24"/>
        </w:rPr>
        <w:t xml:space="preserve"> Kota Dumai</w:t>
      </w:r>
    </w:p>
    <w:p w:rsidR="005A378C" w:rsidRPr="005A378C" w:rsidRDefault="005A378C" w:rsidP="007E004F">
      <w:pPr>
        <w:rPr>
          <w:rFonts w:ascii="Arial" w:hAnsi="Arial" w:cs="Arial"/>
          <w:b/>
          <w:sz w:val="24"/>
        </w:rPr>
      </w:pPr>
    </w:p>
    <w:p w:rsidR="00417394" w:rsidRPr="005A378C" w:rsidRDefault="00417394" w:rsidP="007E004F">
      <w:pPr>
        <w:pStyle w:val="ListParagraph"/>
        <w:widowControl w:val="0"/>
        <w:numPr>
          <w:ilvl w:val="1"/>
          <w:numId w:val="17"/>
        </w:numPr>
        <w:tabs>
          <w:tab w:val="left" w:pos="833"/>
        </w:tabs>
        <w:autoSpaceDE w:val="0"/>
        <w:autoSpaceDN w:val="0"/>
        <w:spacing w:after="0" w:line="240" w:lineRule="auto"/>
        <w:ind w:left="833" w:hanging="267"/>
        <w:contextualSpacing w:val="0"/>
        <w:jc w:val="both"/>
        <w:rPr>
          <w:rFonts w:ascii="Arial" w:hAnsi="Arial" w:cs="Arial"/>
          <w:b/>
          <w:sz w:val="24"/>
        </w:rPr>
      </w:pPr>
      <w:r w:rsidRPr="005A378C">
        <w:rPr>
          <w:rFonts w:ascii="Arial" w:hAnsi="Arial" w:cs="Arial"/>
          <w:b/>
          <w:sz w:val="24"/>
        </w:rPr>
        <w:t>Kepala</w:t>
      </w:r>
      <w:r w:rsidRPr="005A378C">
        <w:rPr>
          <w:rFonts w:ascii="Arial" w:hAnsi="Arial" w:cs="Arial"/>
          <w:b/>
          <w:spacing w:val="3"/>
          <w:sz w:val="24"/>
        </w:rPr>
        <w:t xml:space="preserve"> </w:t>
      </w:r>
      <w:r w:rsidRPr="005A378C">
        <w:rPr>
          <w:rFonts w:ascii="Arial" w:hAnsi="Arial" w:cs="Arial"/>
          <w:b/>
          <w:spacing w:val="-4"/>
          <w:sz w:val="24"/>
        </w:rPr>
        <w:t>Dinas</w:t>
      </w:r>
    </w:p>
    <w:p w:rsidR="00417394" w:rsidRDefault="00417394" w:rsidP="007E004F">
      <w:pPr>
        <w:pStyle w:val="BodyText"/>
        <w:rPr>
          <w:rFonts w:ascii="Arial"/>
          <w:b/>
        </w:rPr>
      </w:pPr>
    </w:p>
    <w:p w:rsidR="00417394" w:rsidRPr="00ED51AD" w:rsidRDefault="00417394" w:rsidP="007E004F">
      <w:pPr>
        <w:pStyle w:val="BodyText"/>
        <w:spacing w:line="480" w:lineRule="auto"/>
        <w:ind w:left="567" w:right="142" w:firstLine="567"/>
        <w:jc w:val="both"/>
        <w:rPr>
          <w:rFonts w:ascii="Arial" w:hAnsi="Arial" w:cs="Arial"/>
        </w:rPr>
      </w:pPr>
      <w:r w:rsidRPr="00ED51AD">
        <w:rPr>
          <w:rFonts w:ascii="Arial" w:hAnsi="Arial" w:cs="Arial"/>
        </w:rPr>
        <w:t>Kepala Dinas Komunikasi dan Informatika sebagaimana diatur dalam Pasal 5 ayat (1) huruf a memiliki tugas dan fungsi utama dalam melaksanakan seluruh kegiatan dan tanggung jawab Dinas Komunikasi dan Informatika Kota Dumai. Untuk mendukung pelaksanaan tugas dan fungsi tersebut, Kepala Dinas dibantu oleh Sekretaris, Kepala Bidang, Kepala Unit Pelaksana Teknis (UPT), serta Kelompok Jabatan Fungsional. Struktur pembantuan ini bertujuan untuk memastikan koordinasi dan pelaksanaan tugas di setiap bidang dapat berjalan efektif dan efisien sesuai dengan peraturan yang berlaku.</w:t>
      </w:r>
    </w:p>
    <w:p w:rsidR="00417394" w:rsidRPr="00FF2AD0" w:rsidRDefault="00417394" w:rsidP="007E004F">
      <w:pPr>
        <w:pStyle w:val="Heading1"/>
        <w:keepNext w:val="0"/>
        <w:keepLines w:val="0"/>
        <w:numPr>
          <w:ilvl w:val="1"/>
          <w:numId w:val="17"/>
        </w:numPr>
        <w:tabs>
          <w:tab w:val="left" w:pos="833"/>
        </w:tabs>
        <w:spacing w:before="0" w:line="273" w:lineRule="exact"/>
        <w:ind w:left="833" w:hanging="267"/>
        <w:jc w:val="both"/>
        <w:rPr>
          <w:rFonts w:ascii="Arial" w:hAnsi="Arial" w:cs="Arial"/>
          <w:color w:val="auto"/>
          <w:sz w:val="24"/>
        </w:rPr>
      </w:pPr>
      <w:r w:rsidRPr="00FF2AD0">
        <w:rPr>
          <w:rFonts w:ascii="Arial" w:hAnsi="Arial" w:cs="Arial"/>
          <w:color w:val="auto"/>
          <w:spacing w:val="-2"/>
          <w:sz w:val="24"/>
        </w:rPr>
        <w:t>Sekretariat</w:t>
      </w:r>
    </w:p>
    <w:p w:rsidR="00417394" w:rsidRDefault="00417394" w:rsidP="007E004F">
      <w:pPr>
        <w:pStyle w:val="BodyText"/>
        <w:rPr>
          <w:rFonts w:ascii="Arial"/>
          <w:b/>
        </w:rPr>
      </w:pPr>
    </w:p>
    <w:p w:rsidR="00417394" w:rsidRPr="00FF2AD0" w:rsidRDefault="00417394" w:rsidP="007E004F">
      <w:pPr>
        <w:pStyle w:val="BodyText"/>
        <w:spacing w:line="480" w:lineRule="auto"/>
        <w:ind w:left="567" w:right="136" w:firstLine="567"/>
        <w:jc w:val="both"/>
        <w:rPr>
          <w:rFonts w:ascii="Arial" w:hAnsi="Arial" w:cs="Arial"/>
        </w:rPr>
      </w:pPr>
      <w:r w:rsidRPr="00FF2AD0">
        <w:rPr>
          <w:rFonts w:ascii="Arial" w:hAnsi="Arial" w:cs="Arial"/>
        </w:rPr>
        <w:t>Sekretariat, sebagaimana diatur dalam Pasal 5 ayat (1) huruf b, memiliki tugas utama melaksanakan perencanaan umum, penyusunan program dan anggaran, sertamelakukan pemantauan dan evaluasi terhadap pelaksanaan kegiatan Dinas Komunikasi dan Informatika. Selain itu, Sekretariat juga bertanggung jawab dalam pelaksnan ketatausahaan, pengelolaan kepegawaian, keuangan, kearsipan, serta penataan organisasi dan tata laksana.</w:t>
      </w:r>
    </w:p>
    <w:p w:rsidR="00417394" w:rsidRPr="00FF2AD0" w:rsidRDefault="00417394" w:rsidP="007E004F">
      <w:pPr>
        <w:pStyle w:val="BodyText"/>
        <w:spacing w:line="480" w:lineRule="auto"/>
        <w:ind w:left="567" w:right="136" w:firstLine="567"/>
        <w:jc w:val="both"/>
        <w:rPr>
          <w:rFonts w:ascii="Arial" w:hAnsi="Arial" w:cs="Arial"/>
        </w:rPr>
      </w:pPr>
      <w:r w:rsidRPr="00FF2AD0">
        <w:rPr>
          <w:rFonts w:ascii="Arial" w:hAnsi="Arial" w:cs="Arial"/>
        </w:rPr>
        <w:t>Fungsi koordinasi dalam penyusunan perundang-undangan, pengelolaan barang milik negara, dan urusan kerumahtanggaan juga</w:t>
      </w:r>
      <w:r w:rsidR="00097EBB">
        <w:rPr>
          <w:rFonts w:ascii="Arial" w:hAnsi="Arial" w:cs="Arial"/>
          <w:spacing w:val="80"/>
        </w:rPr>
        <w:t xml:space="preserve"> </w:t>
      </w:r>
      <w:r w:rsidRPr="00FF2AD0">
        <w:rPr>
          <w:rFonts w:ascii="Arial" w:hAnsi="Arial" w:cs="Arial"/>
        </w:rPr>
        <w:t>menjadi bagian dari tugas Sekretariat. Pelaksanaan tugas-</w:t>
      </w:r>
      <w:r w:rsidRPr="00FF2AD0">
        <w:rPr>
          <w:rFonts w:ascii="Arial" w:hAnsi="Arial" w:cs="Arial"/>
        </w:rPr>
        <w:lastRenderedPageBreak/>
        <w:t>tugas tersebut dipimpin oleh seorang Sekretaris yang berada di bawah dan bertanggung jawab langsung kepada Kepala Dinas, sehingga memastikan kelancaran administrasi.</w:t>
      </w:r>
      <w:r w:rsidR="005A378C">
        <w:rPr>
          <w:rFonts w:ascii="Arial" w:hAnsi="Arial" w:cs="Arial"/>
          <w:spacing w:val="80"/>
        </w:rPr>
        <w:t xml:space="preserve"> </w:t>
      </w:r>
      <w:r w:rsidRPr="00FF2AD0">
        <w:rPr>
          <w:rFonts w:ascii="Arial" w:hAnsi="Arial" w:cs="Arial"/>
        </w:rPr>
        <w:t>Sekretaris</w:t>
      </w:r>
      <w:r w:rsidRPr="00FF2AD0">
        <w:rPr>
          <w:rFonts w:ascii="Arial" w:hAnsi="Arial" w:cs="Arial"/>
          <w:spacing w:val="80"/>
        </w:rPr>
        <w:t xml:space="preserve"> </w:t>
      </w:r>
      <w:r w:rsidRPr="00FF2AD0">
        <w:rPr>
          <w:rFonts w:ascii="Arial" w:hAnsi="Arial" w:cs="Arial"/>
        </w:rPr>
        <w:t>dalam</w:t>
      </w:r>
      <w:r w:rsidRPr="00FF2AD0">
        <w:rPr>
          <w:rFonts w:ascii="Arial" w:hAnsi="Arial" w:cs="Arial"/>
          <w:spacing w:val="80"/>
        </w:rPr>
        <w:t xml:space="preserve"> </w:t>
      </w:r>
      <w:r w:rsidRPr="00FF2AD0">
        <w:rPr>
          <w:rFonts w:ascii="Arial" w:hAnsi="Arial" w:cs="Arial"/>
        </w:rPr>
        <w:t>melaksanakan</w:t>
      </w:r>
      <w:r w:rsidRPr="00FF2AD0">
        <w:rPr>
          <w:rFonts w:ascii="Arial" w:hAnsi="Arial" w:cs="Arial"/>
          <w:spacing w:val="80"/>
        </w:rPr>
        <w:t xml:space="preserve"> </w:t>
      </w:r>
      <w:r w:rsidRPr="00FF2AD0">
        <w:rPr>
          <w:rFonts w:ascii="Arial" w:hAnsi="Arial" w:cs="Arial"/>
        </w:rPr>
        <w:t>tugas</w:t>
      </w:r>
      <w:r w:rsidRPr="00FF2AD0">
        <w:rPr>
          <w:rFonts w:ascii="Arial" w:hAnsi="Arial" w:cs="Arial"/>
          <w:spacing w:val="80"/>
        </w:rPr>
        <w:t xml:space="preserve"> </w:t>
      </w:r>
      <w:r w:rsidRPr="00FF2AD0">
        <w:rPr>
          <w:rFonts w:ascii="Arial" w:hAnsi="Arial" w:cs="Arial"/>
        </w:rPr>
        <w:t>sebagaimana</w:t>
      </w:r>
      <w:r w:rsidRPr="00FF2AD0">
        <w:rPr>
          <w:rFonts w:ascii="Arial" w:hAnsi="Arial" w:cs="Arial"/>
          <w:spacing w:val="80"/>
        </w:rPr>
        <w:t xml:space="preserve"> </w:t>
      </w:r>
      <w:r w:rsidRPr="00FF2AD0">
        <w:rPr>
          <w:rFonts w:ascii="Arial" w:hAnsi="Arial" w:cs="Arial"/>
        </w:rPr>
        <w:t>dimaksud dalam Pasal 7 ayat (2), menyelenggarakan fungsi:</w:t>
      </w:r>
    </w:p>
    <w:p w:rsidR="00417394" w:rsidRPr="005A378C" w:rsidRDefault="00417394" w:rsidP="007E004F">
      <w:pPr>
        <w:pStyle w:val="ListParagraph"/>
        <w:widowControl w:val="0"/>
        <w:numPr>
          <w:ilvl w:val="2"/>
          <w:numId w:val="17"/>
        </w:numPr>
        <w:tabs>
          <w:tab w:val="left" w:pos="991"/>
        </w:tabs>
        <w:autoSpaceDE w:val="0"/>
        <w:autoSpaceDN w:val="0"/>
        <w:spacing w:after="0" w:line="240" w:lineRule="auto"/>
        <w:ind w:left="991" w:hanging="425"/>
        <w:contextualSpacing w:val="0"/>
        <w:jc w:val="both"/>
        <w:rPr>
          <w:rFonts w:ascii="Arial" w:hAnsi="Arial" w:cs="Arial"/>
          <w:sz w:val="24"/>
        </w:rPr>
      </w:pPr>
      <w:r w:rsidRPr="005A378C">
        <w:rPr>
          <w:rFonts w:ascii="Arial" w:hAnsi="Arial" w:cs="Arial"/>
          <w:sz w:val="24"/>
        </w:rPr>
        <w:t>Pengoordinasian</w:t>
      </w:r>
      <w:r w:rsidRPr="005A378C">
        <w:rPr>
          <w:rFonts w:ascii="Arial" w:hAnsi="Arial" w:cs="Arial"/>
          <w:spacing w:val="-15"/>
          <w:sz w:val="24"/>
        </w:rPr>
        <w:t xml:space="preserve"> </w:t>
      </w:r>
      <w:r w:rsidRPr="005A378C">
        <w:rPr>
          <w:rFonts w:ascii="Arial" w:hAnsi="Arial" w:cs="Arial"/>
          <w:sz w:val="24"/>
        </w:rPr>
        <w:t>kegiatan</w:t>
      </w:r>
      <w:r w:rsidRPr="005A378C">
        <w:rPr>
          <w:rFonts w:ascii="Arial" w:hAnsi="Arial" w:cs="Arial"/>
          <w:spacing w:val="-14"/>
          <w:sz w:val="24"/>
        </w:rPr>
        <w:t xml:space="preserve"> </w:t>
      </w:r>
      <w:r w:rsidRPr="005A378C">
        <w:rPr>
          <w:rFonts w:ascii="Arial" w:hAnsi="Arial" w:cs="Arial"/>
          <w:sz w:val="24"/>
        </w:rPr>
        <w:t>Dinas</w:t>
      </w:r>
      <w:r w:rsidRPr="005A378C">
        <w:rPr>
          <w:rFonts w:ascii="Arial" w:hAnsi="Arial" w:cs="Arial"/>
          <w:spacing w:val="-15"/>
          <w:sz w:val="24"/>
        </w:rPr>
        <w:t xml:space="preserve"> </w:t>
      </w:r>
      <w:r w:rsidRPr="005A378C">
        <w:rPr>
          <w:rFonts w:ascii="Arial" w:hAnsi="Arial" w:cs="Arial"/>
          <w:spacing w:val="-2"/>
          <w:sz w:val="24"/>
        </w:rPr>
        <w:t>Kominfotiksan;</w:t>
      </w:r>
    </w:p>
    <w:p w:rsidR="00417394" w:rsidRPr="005A378C" w:rsidRDefault="00417394" w:rsidP="007E004F">
      <w:pPr>
        <w:pStyle w:val="BodyText"/>
        <w:jc w:val="both"/>
        <w:rPr>
          <w:rFonts w:ascii="Arial" w:hAnsi="Arial" w:cs="Arial"/>
          <w:sz w:val="26"/>
        </w:rPr>
      </w:pPr>
    </w:p>
    <w:p w:rsidR="00417394" w:rsidRPr="005A378C" w:rsidRDefault="00417394" w:rsidP="007E004F">
      <w:pPr>
        <w:pStyle w:val="ListParagraph"/>
        <w:widowControl w:val="0"/>
        <w:numPr>
          <w:ilvl w:val="2"/>
          <w:numId w:val="17"/>
        </w:numPr>
        <w:tabs>
          <w:tab w:val="left" w:pos="990"/>
          <w:tab w:val="left" w:pos="993"/>
        </w:tabs>
        <w:autoSpaceDE w:val="0"/>
        <w:autoSpaceDN w:val="0"/>
        <w:spacing w:after="0" w:line="480" w:lineRule="auto"/>
        <w:ind w:right="144"/>
        <w:contextualSpacing w:val="0"/>
        <w:jc w:val="both"/>
        <w:rPr>
          <w:rFonts w:ascii="Arial" w:hAnsi="Arial" w:cs="Arial"/>
          <w:sz w:val="24"/>
        </w:rPr>
      </w:pPr>
      <w:r w:rsidRPr="005A378C">
        <w:rPr>
          <w:rFonts w:ascii="Arial" w:hAnsi="Arial" w:cs="Arial"/>
          <w:sz w:val="24"/>
        </w:rPr>
        <w:t>Pengoordinasian dan penyusunan rencana, program dan anggaran</w:t>
      </w:r>
      <w:r w:rsidRPr="005A378C">
        <w:rPr>
          <w:rFonts w:ascii="Arial" w:hAnsi="Arial" w:cs="Arial"/>
          <w:spacing w:val="40"/>
          <w:sz w:val="24"/>
        </w:rPr>
        <w:t xml:space="preserve"> </w:t>
      </w:r>
      <w:r w:rsidRPr="005A378C">
        <w:rPr>
          <w:rFonts w:ascii="Arial" w:hAnsi="Arial" w:cs="Arial"/>
          <w:sz w:val="24"/>
        </w:rPr>
        <w:t>Dinas Kominfotiksan;</w:t>
      </w:r>
    </w:p>
    <w:p w:rsidR="00417394" w:rsidRPr="005A378C" w:rsidRDefault="00417394" w:rsidP="007E004F">
      <w:pPr>
        <w:pStyle w:val="ListParagraph"/>
        <w:widowControl w:val="0"/>
        <w:numPr>
          <w:ilvl w:val="2"/>
          <w:numId w:val="17"/>
        </w:numPr>
        <w:tabs>
          <w:tab w:val="left" w:pos="991"/>
          <w:tab w:val="left" w:pos="993"/>
        </w:tabs>
        <w:autoSpaceDE w:val="0"/>
        <w:autoSpaceDN w:val="0"/>
        <w:spacing w:after="0" w:line="480" w:lineRule="auto"/>
        <w:ind w:right="147"/>
        <w:contextualSpacing w:val="0"/>
        <w:jc w:val="both"/>
        <w:rPr>
          <w:rFonts w:ascii="Arial" w:hAnsi="Arial" w:cs="Arial"/>
          <w:sz w:val="24"/>
        </w:rPr>
      </w:pPr>
      <w:r w:rsidRPr="005A378C">
        <w:rPr>
          <w:rFonts w:ascii="Arial" w:hAnsi="Arial" w:cs="Arial"/>
          <w:sz w:val="24"/>
        </w:rPr>
        <w:t>Pemberian dukungan administrasi yang meliputi ketatausahaan, kepegawaian, keuangan, kerumahtanggaan, kerja sama, hubungan masyarakat, arsip dan dokumentasi Dinas Kominfotiksan;</w:t>
      </w:r>
    </w:p>
    <w:p w:rsidR="00417394" w:rsidRPr="005A378C" w:rsidRDefault="00417394" w:rsidP="007E004F">
      <w:pPr>
        <w:pStyle w:val="ListParagraph"/>
        <w:widowControl w:val="0"/>
        <w:numPr>
          <w:ilvl w:val="2"/>
          <w:numId w:val="17"/>
        </w:numPr>
        <w:tabs>
          <w:tab w:val="left" w:pos="991"/>
        </w:tabs>
        <w:autoSpaceDE w:val="0"/>
        <w:autoSpaceDN w:val="0"/>
        <w:spacing w:after="0" w:line="240" w:lineRule="auto"/>
        <w:ind w:left="991" w:hanging="425"/>
        <w:contextualSpacing w:val="0"/>
        <w:jc w:val="both"/>
        <w:rPr>
          <w:rFonts w:ascii="Arial" w:hAnsi="Arial" w:cs="Arial"/>
          <w:sz w:val="24"/>
        </w:rPr>
      </w:pPr>
      <w:r w:rsidRPr="005A378C">
        <w:rPr>
          <w:rFonts w:ascii="Arial" w:hAnsi="Arial" w:cs="Arial"/>
          <w:sz w:val="24"/>
        </w:rPr>
        <w:t>Penataan</w:t>
      </w:r>
      <w:r w:rsidRPr="005A378C">
        <w:rPr>
          <w:rFonts w:ascii="Arial" w:hAnsi="Arial" w:cs="Arial"/>
          <w:spacing w:val="-13"/>
          <w:sz w:val="24"/>
        </w:rPr>
        <w:t xml:space="preserve"> </w:t>
      </w:r>
      <w:r w:rsidRPr="005A378C">
        <w:rPr>
          <w:rFonts w:ascii="Arial" w:hAnsi="Arial" w:cs="Arial"/>
          <w:sz w:val="24"/>
        </w:rPr>
        <w:t>organisasi</w:t>
      </w:r>
      <w:r w:rsidRPr="005A378C">
        <w:rPr>
          <w:rFonts w:ascii="Arial" w:hAnsi="Arial" w:cs="Arial"/>
          <w:spacing w:val="-10"/>
          <w:sz w:val="24"/>
        </w:rPr>
        <w:t xml:space="preserve"> </w:t>
      </w:r>
      <w:r w:rsidRPr="005A378C">
        <w:rPr>
          <w:rFonts w:ascii="Arial" w:hAnsi="Arial" w:cs="Arial"/>
          <w:sz w:val="24"/>
        </w:rPr>
        <w:t>dan</w:t>
      </w:r>
      <w:r w:rsidRPr="005A378C">
        <w:rPr>
          <w:rFonts w:ascii="Arial" w:hAnsi="Arial" w:cs="Arial"/>
          <w:spacing w:val="-13"/>
          <w:sz w:val="24"/>
        </w:rPr>
        <w:t xml:space="preserve"> </w:t>
      </w:r>
      <w:r w:rsidRPr="005A378C">
        <w:rPr>
          <w:rFonts w:ascii="Arial" w:hAnsi="Arial" w:cs="Arial"/>
          <w:sz w:val="24"/>
        </w:rPr>
        <w:t>tata</w:t>
      </w:r>
      <w:r w:rsidRPr="005A378C">
        <w:rPr>
          <w:rFonts w:ascii="Arial" w:hAnsi="Arial" w:cs="Arial"/>
          <w:spacing w:val="-16"/>
          <w:sz w:val="24"/>
        </w:rPr>
        <w:t xml:space="preserve"> </w:t>
      </w:r>
      <w:r w:rsidRPr="005A378C">
        <w:rPr>
          <w:rFonts w:ascii="Arial" w:hAnsi="Arial" w:cs="Arial"/>
          <w:spacing w:val="-2"/>
          <w:sz w:val="24"/>
        </w:rPr>
        <w:t>laksana;</w:t>
      </w:r>
    </w:p>
    <w:p w:rsidR="00417394" w:rsidRPr="005A378C" w:rsidRDefault="00417394" w:rsidP="007E004F">
      <w:pPr>
        <w:pStyle w:val="BodyText"/>
        <w:jc w:val="both"/>
        <w:rPr>
          <w:rFonts w:ascii="Arial" w:hAnsi="Arial" w:cs="Arial"/>
          <w:sz w:val="26"/>
        </w:rPr>
      </w:pPr>
    </w:p>
    <w:p w:rsidR="00417394" w:rsidRPr="005A378C" w:rsidRDefault="00417394" w:rsidP="007E004F">
      <w:pPr>
        <w:pStyle w:val="ListParagraph"/>
        <w:widowControl w:val="0"/>
        <w:numPr>
          <w:ilvl w:val="2"/>
          <w:numId w:val="17"/>
        </w:numPr>
        <w:tabs>
          <w:tab w:val="left" w:pos="993"/>
        </w:tabs>
        <w:autoSpaceDE w:val="0"/>
        <w:autoSpaceDN w:val="0"/>
        <w:spacing w:after="0" w:line="480" w:lineRule="auto"/>
        <w:ind w:right="138"/>
        <w:contextualSpacing w:val="0"/>
        <w:jc w:val="both"/>
        <w:rPr>
          <w:rFonts w:ascii="Arial" w:hAnsi="Arial" w:cs="Arial"/>
          <w:sz w:val="24"/>
        </w:rPr>
      </w:pPr>
      <w:r w:rsidRPr="005A378C">
        <w:rPr>
          <w:rFonts w:ascii="Arial" w:hAnsi="Arial" w:cs="Arial"/>
          <w:sz w:val="24"/>
        </w:rPr>
        <w:t>Pengoordinasian dan menyusunan peraturan</w:t>
      </w:r>
      <w:r w:rsidRPr="005A378C">
        <w:rPr>
          <w:rFonts w:ascii="Arial" w:hAnsi="Arial" w:cs="Arial"/>
          <w:spacing w:val="-4"/>
          <w:sz w:val="24"/>
        </w:rPr>
        <w:t xml:space="preserve"> </w:t>
      </w:r>
      <w:r w:rsidRPr="005A378C">
        <w:rPr>
          <w:rFonts w:ascii="Arial" w:hAnsi="Arial" w:cs="Arial"/>
          <w:sz w:val="24"/>
        </w:rPr>
        <w:t>perundang-undangan serta pelaksanaan advokasi hukum;</w:t>
      </w:r>
    </w:p>
    <w:p w:rsidR="00417394" w:rsidRPr="005A378C" w:rsidRDefault="00417394" w:rsidP="007E004F">
      <w:pPr>
        <w:pStyle w:val="ListParagraph"/>
        <w:widowControl w:val="0"/>
        <w:numPr>
          <w:ilvl w:val="2"/>
          <w:numId w:val="17"/>
        </w:numPr>
        <w:tabs>
          <w:tab w:val="left" w:pos="993"/>
          <w:tab w:val="left" w:pos="3107"/>
          <w:tab w:val="left" w:pos="4641"/>
          <w:tab w:val="left" w:pos="5614"/>
          <w:tab w:val="left" w:pos="7417"/>
          <w:tab w:val="left" w:pos="8390"/>
        </w:tabs>
        <w:autoSpaceDE w:val="0"/>
        <w:autoSpaceDN w:val="0"/>
        <w:spacing w:after="0" w:line="480" w:lineRule="auto"/>
        <w:ind w:right="147"/>
        <w:contextualSpacing w:val="0"/>
        <w:jc w:val="both"/>
        <w:rPr>
          <w:rFonts w:ascii="Arial" w:hAnsi="Arial" w:cs="Arial"/>
          <w:sz w:val="24"/>
        </w:rPr>
      </w:pPr>
      <w:r w:rsidRPr="005A378C">
        <w:rPr>
          <w:rFonts w:ascii="Arial" w:hAnsi="Arial" w:cs="Arial"/>
          <w:spacing w:val="-2"/>
          <w:sz w:val="24"/>
        </w:rPr>
        <w:t>Penyelenggaraan</w:t>
      </w:r>
      <w:r w:rsidRPr="005A378C">
        <w:rPr>
          <w:rFonts w:ascii="Arial" w:hAnsi="Arial" w:cs="Arial"/>
          <w:sz w:val="24"/>
        </w:rPr>
        <w:tab/>
      </w:r>
      <w:r w:rsidRPr="005A378C">
        <w:rPr>
          <w:rFonts w:ascii="Arial" w:hAnsi="Arial" w:cs="Arial"/>
          <w:spacing w:val="-2"/>
          <w:sz w:val="24"/>
        </w:rPr>
        <w:t>pengelolaan</w:t>
      </w:r>
      <w:r w:rsidRPr="005A378C">
        <w:rPr>
          <w:rFonts w:ascii="Arial" w:hAnsi="Arial" w:cs="Arial"/>
          <w:sz w:val="24"/>
        </w:rPr>
        <w:tab/>
      </w:r>
      <w:r w:rsidRPr="005A378C">
        <w:rPr>
          <w:rFonts w:ascii="Arial" w:hAnsi="Arial" w:cs="Arial"/>
          <w:spacing w:val="-2"/>
          <w:sz w:val="24"/>
        </w:rPr>
        <w:t>barang</w:t>
      </w:r>
      <w:r w:rsidRPr="005A378C">
        <w:rPr>
          <w:rFonts w:ascii="Arial" w:hAnsi="Arial" w:cs="Arial"/>
          <w:sz w:val="24"/>
        </w:rPr>
        <w:tab/>
      </w:r>
      <w:r w:rsidRPr="005A378C">
        <w:rPr>
          <w:rFonts w:ascii="Arial" w:hAnsi="Arial" w:cs="Arial"/>
          <w:spacing w:val="-2"/>
          <w:sz w:val="24"/>
        </w:rPr>
        <w:t>milik/kekayaan</w:t>
      </w:r>
      <w:r w:rsidRPr="005A378C">
        <w:rPr>
          <w:rFonts w:ascii="Arial" w:hAnsi="Arial" w:cs="Arial"/>
          <w:sz w:val="24"/>
        </w:rPr>
        <w:t xml:space="preserve"> </w:t>
      </w:r>
      <w:r w:rsidRPr="005A378C">
        <w:rPr>
          <w:rFonts w:ascii="Arial" w:hAnsi="Arial" w:cs="Arial"/>
          <w:spacing w:val="-2"/>
          <w:sz w:val="24"/>
        </w:rPr>
        <w:t>negara; dan</w:t>
      </w:r>
    </w:p>
    <w:p w:rsidR="00417394" w:rsidRPr="005A378C" w:rsidRDefault="00417394" w:rsidP="007E004F">
      <w:pPr>
        <w:pStyle w:val="ListParagraph"/>
        <w:widowControl w:val="0"/>
        <w:numPr>
          <w:ilvl w:val="2"/>
          <w:numId w:val="17"/>
        </w:numPr>
        <w:tabs>
          <w:tab w:val="left" w:pos="993"/>
        </w:tabs>
        <w:autoSpaceDE w:val="0"/>
        <w:autoSpaceDN w:val="0"/>
        <w:spacing w:after="0" w:line="480" w:lineRule="auto"/>
        <w:ind w:right="135"/>
        <w:contextualSpacing w:val="0"/>
        <w:jc w:val="both"/>
        <w:rPr>
          <w:rFonts w:ascii="Arial" w:hAnsi="Arial" w:cs="Arial"/>
          <w:sz w:val="24"/>
        </w:rPr>
      </w:pPr>
      <w:r w:rsidRPr="005A378C">
        <w:rPr>
          <w:rFonts w:ascii="Arial" w:hAnsi="Arial" w:cs="Arial"/>
          <w:sz w:val="24"/>
        </w:rPr>
        <w:t>Penyiapan fungsi lain yang diberikan oleh Kepala Dinas sesuai dengan</w:t>
      </w:r>
      <w:r w:rsidRPr="005A378C">
        <w:rPr>
          <w:rFonts w:ascii="Arial" w:hAnsi="Arial" w:cs="Arial"/>
          <w:spacing w:val="40"/>
          <w:sz w:val="24"/>
        </w:rPr>
        <w:t xml:space="preserve"> </w:t>
      </w:r>
      <w:r w:rsidRPr="005A378C">
        <w:rPr>
          <w:rFonts w:ascii="Arial" w:hAnsi="Arial" w:cs="Arial"/>
          <w:sz w:val="24"/>
        </w:rPr>
        <w:t>lingkup fungsinya.</w:t>
      </w:r>
    </w:p>
    <w:p w:rsidR="00417394" w:rsidRPr="00FF2AD0" w:rsidRDefault="00417394" w:rsidP="007E004F">
      <w:pPr>
        <w:pStyle w:val="BodyText"/>
        <w:spacing w:line="480" w:lineRule="auto"/>
        <w:ind w:left="567" w:right="142" w:firstLine="567"/>
        <w:jc w:val="both"/>
        <w:rPr>
          <w:rFonts w:ascii="Arial" w:hAnsi="Arial" w:cs="Arial"/>
        </w:rPr>
      </w:pPr>
      <w:r w:rsidRPr="00FF2AD0">
        <w:rPr>
          <w:rFonts w:ascii="Arial" w:hAnsi="Arial" w:cs="Arial"/>
        </w:rPr>
        <w:t>Susunan organisasi Sekretariat terbagi atas tiga subbagian yang masing-masing memiliki fungsi dan tugas khusus dalam mendukung pelaksanaan administrasi Dinas Komunikasi dan Informatika. Subbagian- subbagian tersebut terdiri dari:</w:t>
      </w:r>
    </w:p>
    <w:p w:rsidR="00417394" w:rsidRPr="005A378C" w:rsidRDefault="00417394" w:rsidP="007E004F">
      <w:pPr>
        <w:pStyle w:val="ListParagraph"/>
        <w:widowControl w:val="0"/>
        <w:numPr>
          <w:ilvl w:val="0"/>
          <w:numId w:val="16"/>
        </w:numPr>
        <w:tabs>
          <w:tab w:val="left" w:pos="991"/>
        </w:tabs>
        <w:autoSpaceDE w:val="0"/>
        <w:autoSpaceDN w:val="0"/>
        <w:spacing w:after="0" w:line="240" w:lineRule="auto"/>
        <w:ind w:left="991" w:hanging="425"/>
        <w:contextualSpacing w:val="0"/>
        <w:jc w:val="both"/>
        <w:rPr>
          <w:rFonts w:ascii="Arial" w:hAnsi="Arial" w:cs="Arial"/>
          <w:sz w:val="24"/>
        </w:rPr>
      </w:pPr>
      <w:r w:rsidRPr="005A378C">
        <w:rPr>
          <w:rFonts w:ascii="Arial" w:hAnsi="Arial" w:cs="Arial"/>
          <w:sz w:val="24"/>
        </w:rPr>
        <w:lastRenderedPageBreak/>
        <w:t>Subbagian</w:t>
      </w:r>
      <w:r w:rsidRPr="005A378C">
        <w:rPr>
          <w:rFonts w:ascii="Arial" w:hAnsi="Arial" w:cs="Arial"/>
          <w:spacing w:val="-9"/>
          <w:sz w:val="24"/>
        </w:rPr>
        <w:t xml:space="preserve"> </w:t>
      </w:r>
      <w:r w:rsidRPr="005A378C">
        <w:rPr>
          <w:rFonts w:ascii="Arial" w:hAnsi="Arial" w:cs="Arial"/>
          <w:sz w:val="24"/>
        </w:rPr>
        <w:t>Tata</w:t>
      </w:r>
      <w:r w:rsidRPr="005A378C">
        <w:rPr>
          <w:rFonts w:ascii="Arial" w:hAnsi="Arial" w:cs="Arial"/>
          <w:spacing w:val="-8"/>
          <w:sz w:val="24"/>
        </w:rPr>
        <w:t xml:space="preserve"> </w:t>
      </w:r>
      <w:r w:rsidRPr="005A378C">
        <w:rPr>
          <w:rFonts w:ascii="Arial" w:hAnsi="Arial" w:cs="Arial"/>
          <w:spacing w:val="-2"/>
          <w:sz w:val="24"/>
        </w:rPr>
        <w:t>Usaha;</w:t>
      </w:r>
    </w:p>
    <w:p w:rsidR="00417394" w:rsidRPr="005A378C" w:rsidRDefault="00417394" w:rsidP="007E004F">
      <w:pPr>
        <w:pStyle w:val="BodyText"/>
        <w:jc w:val="both"/>
        <w:rPr>
          <w:rFonts w:ascii="Arial" w:hAnsi="Arial" w:cs="Arial"/>
          <w:sz w:val="26"/>
        </w:rPr>
      </w:pPr>
    </w:p>
    <w:p w:rsidR="00417394" w:rsidRPr="005A378C" w:rsidRDefault="00417394" w:rsidP="007E004F">
      <w:pPr>
        <w:pStyle w:val="ListParagraph"/>
        <w:widowControl w:val="0"/>
        <w:numPr>
          <w:ilvl w:val="0"/>
          <w:numId w:val="16"/>
        </w:numPr>
        <w:tabs>
          <w:tab w:val="left" w:pos="991"/>
        </w:tabs>
        <w:autoSpaceDE w:val="0"/>
        <w:autoSpaceDN w:val="0"/>
        <w:spacing w:after="0" w:line="240" w:lineRule="auto"/>
        <w:ind w:left="991" w:hanging="425"/>
        <w:contextualSpacing w:val="0"/>
        <w:jc w:val="both"/>
        <w:rPr>
          <w:rFonts w:ascii="Arial" w:hAnsi="Arial" w:cs="Arial"/>
          <w:sz w:val="24"/>
        </w:rPr>
      </w:pPr>
      <w:r w:rsidRPr="005A378C">
        <w:rPr>
          <w:rFonts w:ascii="Arial" w:hAnsi="Arial" w:cs="Arial"/>
          <w:spacing w:val="-2"/>
          <w:sz w:val="24"/>
        </w:rPr>
        <w:t>Subbagian</w:t>
      </w:r>
      <w:r w:rsidRPr="005A378C">
        <w:rPr>
          <w:rFonts w:ascii="Arial" w:hAnsi="Arial" w:cs="Arial"/>
          <w:spacing w:val="1"/>
          <w:sz w:val="24"/>
        </w:rPr>
        <w:t xml:space="preserve"> </w:t>
      </w:r>
      <w:r w:rsidRPr="005A378C">
        <w:rPr>
          <w:rFonts w:ascii="Arial" w:hAnsi="Arial" w:cs="Arial"/>
          <w:spacing w:val="-2"/>
          <w:sz w:val="24"/>
        </w:rPr>
        <w:t>Perencanaan;</w:t>
      </w:r>
      <w:r w:rsidRPr="005A378C">
        <w:rPr>
          <w:rFonts w:ascii="Arial" w:hAnsi="Arial" w:cs="Arial"/>
          <w:spacing w:val="2"/>
          <w:sz w:val="24"/>
        </w:rPr>
        <w:t xml:space="preserve"> </w:t>
      </w:r>
      <w:r w:rsidRPr="005A378C">
        <w:rPr>
          <w:rFonts w:ascii="Arial" w:hAnsi="Arial" w:cs="Arial"/>
          <w:spacing w:val="-5"/>
          <w:sz w:val="24"/>
        </w:rPr>
        <w:t>dan</w:t>
      </w:r>
    </w:p>
    <w:p w:rsidR="00417394" w:rsidRPr="005A378C" w:rsidRDefault="00417394" w:rsidP="007E004F">
      <w:pPr>
        <w:pStyle w:val="BodyText"/>
        <w:jc w:val="both"/>
        <w:rPr>
          <w:rFonts w:ascii="Arial" w:hAnsi="Arial" w:cs="Arial"/>
          <w:sz w:val="26"/>
        </w:rPr>
      </w:pPr>
    </w:p>
    <w:p w:rsidR="00417394" w:rsidRPr="005A378C" w:rsidRDefault="00417394" w:rsidP="007E004F">
      <w:pPr>
        <w:pStyle w:val="ListParagraph"/>
        <w:widowControl w:val="0"/>
        <w:numPr>
          <w:ilvl w:val="0"/>
          <w:numId w:val="16"/>
        </w:numPr>
        <w:tabs>
          <w:tab w:val="left" w:pos="992"/>
        </w:tabs>
        <w:autoSpaceDE w:val="0"/>
        <w:autoSpaceDN w:val="0"/>
        <w:spacing w:after="0" w:line="240" w:lineRule="auto"/>
        <w:ind w:left="992" w:hanging="426"/>
        <w:contextualSpacing w:val="0"/>
        <w:jc w:val="both"/>
        <w:rPr>
          <w:rFonts w:ascii="Arial" w:hAnsi="Arial" w:cs="Arial"/>
          <w:sz w:val="24"/>
        </w:rPr>
      </w:pPr>
      <w:r w:rsidRPr="005A378C">
        <w:rPr>
          <w:rFonts w:ascii="Arial" w:hAnsi="Arial" w:cs="Arial"/>
          <w:sz w:val="24"/>
        </w:rPr>
        <w:t>Subbagian</w:t>
      </w:r>
      <w:r w:rsidRPr="005A378C">
        <w:rPr>
          <w:rFonts w:ascii="Arial" w:hAnsi="Arial" w:cs="Arial"/>
          <w:spacing w:val="-14"/>
          <w:sz w:val="24"/>
        </w:rPr>
        <w:t xml:space="preserve"> </w:t>
      </w:r>
      <w:r w:rsidRPr="005A378C">
        <w:rPr>
          <w:rFonts w:ascii="Arial" w:hAnsi="Arial" w:cs="Arial"/>
          <w:sz w:val="24"/>
        </w:rPr>
        <w:t>Keuangan</w:t>
      </w:r>
      <w:r w:rsidRPr="005A378C">
        <w:rPr>
          <w:rFonts w:ascii="Arial" w:hAnsi="Arial" w:cs="Arial"/>
          <w:spacing w:val="-13"/>
          <w:sz w:val="24"/>
        </w:rPr>
        <w:t xml:space="preserve"> </w:t>
      </w:r>
      <w:r w:rsidRPr="005A378C">
        <w:rPr>
          <w:rFonts w:ascii="Arial" w:hAnsi="Arial" w:cs="Arial"/>
          <w:sz w:val="24"/>
        </w:rPr>
        <w:t>dan</w:t>
      </w:r>
      <w:r w:rsidRPr="005A378C">
        <w:rPr>
          <w:rFonts w:ascii="Arial" w:hAnsi="Arial" w:cs="Arial"/>
          <w:spacing w:val="-14"/>
          <w:sz w:val="24"/>
        </w:rPr>
        <w:t xml:space="preserve"> </w:t>
      </w:r>
      <w:r w:rsidRPr="005A378C">
        <w:rPr>
          <w:rFonts w:ascii="Arial" w:hAnsi="Arial" w:cs="Arial"/>
          <w:spacing w:val="-4"/>
          <w:sz w:val="24"/>
        </w:rPr>
        <w:t>Aset.</w:t>
      </w:r>
    </w:p>
    <w:p w:rsidR="00417394" w:rsidRDefault="00417394" w:rsidP="007E004F">
      <w:pPr>
        <w:pStyle w:val="BodyText"/>
        <w:jc w:val="both"/>
      </w:pPr>
    </w:p>
    <w:p w:rsidR="00417394" w:rsidRPr="008E13E7" w:rsidRDefault="00417394" w:rsidP="007E004F">
      <w:pPr>
        <w:pStyle w:val="Heading1"/>
        <w:keepNext w:val="0"/>
        <w:keepLines w:val="0"/>
        <w:numPr>
          <w:ilvl w:val="1"/>
          <w:numId w:val="17"/>
        </w:numPr>
        <w:tabs>
          <w:tab w:val="left" w:pos="833"/>
        </w:tabs>
        <w:spacing w:before="0"/>
        <w:ind w:left="833" w:hanging="267"/>
        <w:jc w:val="both"/>
        <w:rPr>
          <w:rFonts w:ascii="Arial" w:hAnsi="Arial" w:cs="Arial"/>
          <w:color w:val="auto"/>
          <w:sz w:val="24"/>
          <w:szCs w:val="24"/>
        </w:rPr>
      </w:pPr>
      <w:r w:rsidRPr="008E13E7">
        <w:rPr>
          <w:rFonts w:ascii="Arial" w:hAnsi="Arial" w:cs="Arial"/>
          <w:color w:val="auto"/>
          <w:w w:val="110"/>
          <w:sz w:val="24"/>
          <w:szCs w:val="24"/>
        </w:rPr>
        <w:t>Bidang</w:t>
      </w:r>
      <w:r w:rsidR="005A378C">
        <w:rPr>
          <w:rFonts w:ascii="Arial" w:hAnsi="Arial" w:cs="Arial"/>
          <w:color w:val="auto"/>
          <w:spacing w:val="33"/>
          <w:w w:val="110"/>
          <w:sz w:val="24"/>
          <w:szCs w:val="24"/>
        </w:rPr>
        <w:t xml:space="preserve"> </w:t>
      </w:r>
      <w:r w:rsidR="005A378C">
        <w:rPr>
          <w:rFonts w:ascii="Arial" w:hAnsi="Arial" w:cs="Arial"/>
          <w:color w:val="auto"/>
          <w:w w:val="110"/>
          <w:sz w:val="24"/>
          <w:szCs w:val="24"/>
        </w:rPr>
        <w:t>Informasi dan Komunikasi Publik</w:t>
      </w:r>
    </w:p>
    <w:p w:rsidR="00417394" w:rsidRPr="008E13E7" w:rsidRDefault="00417394" w:rsidP="007E004F">
      <w:pPr>
        <w:pStyle w:val="BodyText"/>
        <w:rPr>
          <w:rFonts w:ascii="Arial" w:hAnsi="Arial" w:cs="Arial"/>
          <w:b/>
        </w:rPr>
      </w:pPr>
    </w:p>
    <w:p w:rsidR="00417394" w:rsidRPr="008E13E7" w:rsidRDefault="00417394" w:rsidP="007E004F">
      <w:pPr>
        <w:pStyle w:val="BodyText"/>
        <w:spacing w:line="480" w:lineRule="auto"/>
        <w:ind w:left="567" w:right="136" w:firstLine="567"/>
        <w:jc w:val="both"/>
        <w:rPr>
          <w:rFonts w:ascii="Arial" w:hAnsi="Arial" w:cs="Arial"/>
        </w:rPr>
      </w:pPr>
      <w:r w:rsidRPr="008E13E7">
        <w:rPr>
          <w:rFonts w:ascii="Arial" w:hAnsi="Arial" w:cs="Arial"/>
        </w:rPr>
        <w:t>Bidang Informasi dan Komunikasi Publik sebagaimana diatur dalam Pasal 5 ayat</w:t>
      </w:r>
      <w:r w:rsidRPr="008E13E7">
        <w:rPr>
          <w:rFonts w:ascii="Arial" w:hAnsi="Arial" w:cs="Arial"/>
          <w:spacing w:val="-1"/>
        </w:rPr>
        <w:t xml:space="preserve"> </w:t>
      </w:r>
      <w:r w:rsidRPr="008E13E7">
        <w:rPr>
          <w:rFonts w:ascii="Arial" w:hAnsi="Arial" w:cs="Arial"/>
        </w:rPr>
        <w:t>(1) huruf c</w:t>
      </w:r>
      <w:r w:rsidRPr="008E13E7">
        <w:rPr>
          <w:rFonts w:ascii="Arial" w:hAnsi="Arial" w:cs="Arial"/>
          <w:spacing w:val="-2"/>
        </w:rPr>
        <w:t xml:space="preserve"> </w:t>
      </w:r>
      <w:r w:rsidRPr="008E13E7">
        <w:rPr>
          <w:rFonts w:ascii="Arial" w:hAnsi="Arial" w:cs="Arial"/>
        </w:rPr>
        <w:t>memiliki tugas</w:t>
      </w:r>
      <w:r w:rsidRPr="008E13E7">
        <w:rPr>
          <w:rFonts w:ascii="Arial" w:hAnsi="Arial" w:cs="Arial"/>
          <w:spacing w:val="-2"/>
        </w:rPr>
        <w:t xml:space="preserve"> </w:t>
      </w:r>
      <w:r w:rsidRPr="008E13E7">
        <w:rPr>
          <w:rFonts w:ascii="Arial" w:hAnsi="Arial" w:cs="Arial"/>
        </w:rPr>
        <w:t>melaksanakan sebagian</w:t>
      </w:r>
      <w:r w:rsidRPr="008E13E7">
        <w:rPr>
          <w:rFonts w:ascii="Arial" w:hAnsi="Arial" w:cs="Arial"/>
          <w:spacing w:val="-1"/>
        </w:rPr>
        <w:t xml:space="preserve"> </w:t>
      </w:r>
      <w:r w:rsidRPr="008E13E7">
        <w:rPr>
          <w:rFonts w:ascii="Arial" w:hAnsi="Arial" w:cs="Arial"/>
        </w:rPr>
        <w:t>tugas</w:t>
      </w:r>
      <w:r w:rsidRPr="008E13E7">
        <w:rPr>
          <w:rFonts w:ascii="Arial" w:hAnsi="Arial" w:cs="Arial"/>
          <w:spacing w:val="-2"/>
        </w:rPr>
        <w:t xml:space="preserve"> </w:t>
      </w:r>
      <w:r w:rsidRPr="008E13E7">
        <w:rPr>
          <w:rFonts w:ascii="Arial" w:hAnsi="Arial" w:cs="Arial"/>
        </w:rPr>
        <w:t>Kepala Dinas yang meliputi pengelolaan informasi dan komunikasi publik, layanan informasi dan komunikasi publik, serta kemitraan informasi dan komunikasi publik. Bidang ini dipimpin oleh seorang Kepala Bidang yang berkedudukan</w:t>
      </w:r>
      <w:r w:rsidRPr="008E13E7">
        <w:rPr>
          <w:rFonts w:ascii="Arial" w:hAnsi="Arial" w:cs="Arial"/>
          <w:spacing w:val="40"/>
        </w:rPr>
        <w:t xml:space="preserve"> </w:t>
      </w:r>
      <w:r w:rsidRPr="008E13E7">
        <w:rPr>
          <w:rFonts w:ascii="Arial" w:hAnsi="Arial" w:cs="Arial"/>
        </w:rPr>
        <w:t>di bawah dan bertanggung jawab langsung kepada Kepala Dinas, sehingga memastikan pelaksanaan fungsi tersebut berjalan efektif dan sesuai dengan kebijakan yang telah ditetapkan.</w:t>
      </w:r>
    </w:p>
    <w:p w:rsidR="00417394" w:rsidRPr="008E13E7" w:rsidRDefault="00417394" w:rsidP="007E004F">
      <w:pPr>
        <w:pStyle w:val="BodyText"/>
        <w:spacing w:line="480" w:lineRule="auto"/>
        <w:ind w:left="567" w:right="147" w:firstLine="567"/>
        <w:jc w:val="both"/>
        <w:rPr>
          <w:rFonts w:ascii="Arial" w:hAnsi="Arial" w:cs="Arial"/>
        </w:rPr>
      </w:pPr>
      <w:r w:rsidRPr="008E13E7">
        <w:rPr>
          <w:rFonts w:ascii="Arial" w:hAnsi="Arial" w:cs="Arial"/>
        </w:rPr>
        <w:t>Untuk melaksanakan tugas sebagaimana dimaksud dalam Pasal 13 ayat (1), Bidang Informasi dan Komunikasi Publik menyelenggarakan fungsi:</w:t>
      </w:r>
    </w:p>
    <w:p w:rsidR="00417394" w:rsidRPr="00175BB3" w:rsidRDefault="00417394" w:rsidP="007E004F">
      <w:pPr>
        <w:pStyle w:val="ListParagraph"/>
        <w:widowControl w:val="0"/>
        <w:numPr>
          <w:ilvl w:val="2"/>
          <w:numId w:val="17"/>
        </w:numPr>
        <w:tabs>
          <w:tab w:val="left" w:pos="990"/>
          <w:tab w:val="left" w:pos="993"/>
        </w:tabs>
        <w:autoSpaceDE w:val="0"/>
        <w:autoSpaceDN w:val="0"/>
        <w:spacing w:after="0" w:line="480" w:lineRule="auto"/>
        <w:ind w:right="137"/>
        <w:contextualSpacing w:val="0"/>
        <w:jc w:val="both"/>
        <w:rPr>
          <w:rFonts w:ascii="Arial" w:hAnsi="Arial" w:cs="Arial"/>
          <w:sz w:val="24"/>
        </w:rPr>
      </w:pPr>
      <w:r w:rsidRPr="00175BB3">
        <w:rPr>
          <w:rFonts w:ascii="Arial" w:hAnsi="Arial" w:cs="Arial"/>
          <w:sz w:val="24"/>
        </w:rPr>
        <w:t>Penyusunan</w:t>
      </w:r>
      <w:r w:rsidRPr="00175BB3">
        <w:rPr>
          <w:rFonts w:ascii="Arial" w:hAnsi="Arial" w:cs="Arial"/>
          <w:spacing w:val="-4"/>
          <w:sz w:val="24"/>
        </w:rPr>
        <w:t xml:space="preserve"> </w:t>
      </w:r>
      <w:r w:rsidRPr="00175BB3">
        <w:rPr>
          <w:rFonts w:ascii="Arial" w:hAnsi="Arial" w:cs="Arial"/>
          <w:sz w:val="24"/>
        </w:rPr>
        <w:t>bahan</w:t>
      </w:r>
      <w:r w:rsidRPr="00175BB3">
        <w:rPr>
          <w:rFonts w:ascii="Arial" w:hAnsi="Arial" w:cs="Arial"/>
          <w:spacing w:val="-4"/>
          <w:sz w:val="24"/>
        </w:rPr>
        <w:t xml:space="preserve"> </w:t>
      </w:r>
      <w:r w:rsidRPr="00175BB3">
        <w:rPr>
          <w:rFonts w:ascii="Arial" w:hAnsi="Arial" w:cs="Arial"/>
          <w:sz w:val="24"/>
        </w:rPr>
        <w:t>perumusan</w:t>
      </w:r>
      <w:r w:rsidRPr="00175BB3">
        <w:rPr>
          <w:rFonts w:ascii="Arial" w:hAnsi="Arial" w:cs="Arial"/>
          <w:spacing w:val="-4"/>
          <w:sz w:val="24"/>
        </w:rPr>
        <w:t xml:space="preserve"> </w:t>
      </w:r>
      <w:r w:rsidRPr="00175BB3">
        <w:rPr>
          <w:rFonts w:ascii="Arial" w:hAnsi="Arial" w:cs="Arial"/>
          <w:sz w:val="24"/>
        </w:rPr>
        <w:t>kebijakan</w:t>
      </w:r>
      <w:r w:rsidRPr="00175BB3">
        <w:rPr>
          <w:rFonts w:ascii="Arial" w:hAnsi="Arial" w:cs="Arial"/>
          <w:spacing w:val="-4"/>
          <w:sz w:val="24"/>
        </w:rPr>
        <w:t xml:space="preserve"> </w:t>
      </w:r>
      <w:r w:rsidRPr="00175BB3">
        <w:rPr>
          <w:rFonts w:ascii="Arial" w:hAnsi="Arial" w:cs="Arial"/>
          <w:sz w:val="24"/>
        </w:rPr>
        <w:t>pemerintahan</w:t>
      </w:r>
      <w:r w:rsidRPr="00175BB3">
        <w:rPr>
          <w:rFonts w:ascii="Arial" w:hAnsi="Arial" w:cs="Arial"/>
          <w:spacing w:val="-4"/>
          <w:sz w:val="24"/>
        </w:rPr>
        <w:t xml:space="preserve"> </w:t>
      </w:r>
      <w:r w:rsidRPr="00175BB3">
        <w:rPr>
          <w:rFonts w:ascii="Arial" w:hAnsi="Arial" w:cs="Arial"/>
          <w:sz w:val="24"/>
        </w:rPr>
        <w:t>daerah</w:t>
      </w:r>
      <w:r w:rsidRPr="00175BB3">
        <w:rPr>
          <w:rFonts w:ascii="Arial" w:hAnsi="Arial" w:cs="Arial"/>
          <w:spacing w:val="-7"/>
          <w:sz w:val="24"/>
        </w:rPr>
        <w:t xml:space="preserve"> </w:t>
      </w:r>
      <w:r w:rsidRPr="00175BB3">
        <w:rPr>
          <w:rFonts w:ascii="Arial" w:hAnsi="Arial" w:cs="Arial"/>
          <w:sz w:val="24"/>
        </w:rPr>
        <w:t>di bidang pengelolaan opini dan aspirasi publik di lingkup Pemerintah Daerah, pengelolaan informasi untuk mendukung kebijakan nasional dan Pemerintah Daerah, pelayanan informasi publik, penyediaan konten</w:t>
      </w:r>
      <w:r w:rsidRPr="00175BB3">
        <w:rPr>
          <w:rFonts w:ascii="Arial" w:hAnsi="Arial" w:cs="Arial"/>
          <w:spacing w:val="40"/>
          <w:sz w:val="24"/>
        </w:rPr>
        <w:t xml:space="preserve"> </w:t>
      </w:r>
      <w:r w:rsidRPr="00175BB3">
        <w:rPr>
          <w:rFonts w:ascii="Arial" w:hAnsi="Arial" w:cs="Arial"/>
          <w:sz w:val="24"/>
        </w:rPr>
        <w:t xml:space="preserve">lintas sektoral dan pengelolaan media komunikasi publik, layanan hubungan media dan penguatan kapasitas sumber daya komunikasi </w:t>
      </w:r>
      <w:r w:rsidRPr="00175BB3">
        <w:rPr>
          <w:rFonts w:ascii="Arial" w:hAnsi="Arial" w:cs="Arial"/>
          <w:sz w:val="24"/>
        </w:rPr>
        <w:lastRenderedPageBreak/>
        <w:t>publik dan penyediaan akses informasi di daerah;</w:t>
      </w:r>
    </w:p>
    <w:p w:rsidR="00417394" w:rsidRPr="00175BB3" w:rsidRDefault="00417394" w:rsidP="007E004F">
      <w:pPr>
        <w:pStyle w:val="ListParagraph"/>
        <w:widowControl w:val="0"/>
        <w:numPr>
          <w:ilvl w:val="2"/>
          <w:numId w:val="17"/>
        </w:numPr>
        <w:tabs>
          <w:tab w:val="left" w:pos="990"/>
          <w:tab w:val="left" w:pos="993"/>
        </w:tabs>
        <w:autoSpaceDE w:val="0"/>
        <w:autoSpaceDN w:val="0"/>
        <w:spacing w:after="0" w:line="480" w:lineRule="auto"/>
        <w:ind w:right="135"/>
        <w:contextualSpacing w:val="0"/>
        <w:jc w:val="both"/>
        <w:rPr>
          <w:rFonts w:ascii="Arial" w:hAnsi="Arial" w:cs="Arial"/>
          <w:sz w:val="24"/>
        </w:rPr>
      </w:pPr>
      <w:r w:rsidRPr="00175BB3">
        <w:rPr>
          <w:rFonts w:ascii="Arial" w:hAnsi="Arial" w:cs="Arial"/>
          <w:sz w:val="24"/>
        </w:rPr>
        <w:t>Penyiapan bahan pelaksanaan kebijakan dibidang pengelolaan opini dan aspirasi publik di lingkup Pemerintah Daerah, pengelolaan informasi untuk</w:t>
      </w:r>
      <w:r w:rsidRPr="00175BB3">
        <w:rPr>
          <w:rFonts w:ascii="Arial" w:hAnsi="Arial" w:cs="Arial"/>
          <w:spacing w:val="-4"/>
          <w:sz w:val="24"/>
        </w:rPr>
        <w:t xml:space="preserve"> </w:t>
      </w:r>
      <w:r w:rsidRPr="00175BB3">
        <w:rPr>
          <w:rFonts w:ascii="Arial" w:hAnsi="Arial" w:cs="Arial"/>
          <w:sz w:val="24"/>
        </w:rPr>
        <w:t>mendukung</w:t>
      </w:r>
      <w:r w:rsidRPr="00175BB3">
        <w:rPr>
          <w:rFonts w:ascii="Arial" w:hAnsi="Arial" w:cs="Arial"/>
          <w:spacing w:val="-4"/>
          <w:sz w:val="24"/>
        </w:rPr>
        <w:t xml:space="preserve"> </w:t>
      </w:r>
      <w:r w:rsidRPr="00175BB3">
        <w:rPr>
          <w:rFonts w:ascii="Arial" w:hAnsi="Arial" w:cs="Arial"/>
          <w:sz w:val="24"/>
        </w:rPr>
        <w:t>kebijakan</w:t>
      </w:r>
      <w:r w:rsidRPr="00175BB3">
        <w:rPr>
          <w:rFonts w:ascii="Arial" w:hAnsi="Arial" w:cs="Arial"/>
          <w:spacing w:val="-4"/>
          <w:sz w:val="24"/>
        </w:rPr>
        <w:t xml:space="preserve"> </w:t>
      </w:r>
      <w:r w:rsidRPr="00175BB3">
        <w:rPr>
          <w:rFonts w:ascii="Arial" w:hAnsi="Arial" w:cs="Arial"/>
          <w:sz w:val="24"/>
        </w:rPr>
        <w:t>nasional</w:t>
      </w:r>
      <w:r w:rsidRPr="00175BB3">
        <w:rPr>
          <w:rFonts w:ascii="Arial" w:hAnsi="Arial" w:cs="Arial"/>
          <w:spacing w:val="-5"/>
          <w:sz w:val="24"/>
        </w:rPr>
        <w:t xml:space="preserve"> </w:t>
      </w:r>
      <w:r w:rsidRPr="00175BB3">
        <w:rPr>
          <w:rFonts w:ascii="Arial" w:hAnsi="Arial" w:cs="Arial"/>
          <w:sz w:val="24"/>
        </w:rPr>
        <w:t>dan</w:t>
      </w:r>
      <w:r w:rsidRPr="00175BB3">
        <w:rPr>
          <w:rFonts w:ascii="Arial" w:hAnsi="Arial" w:cs="Arial"/>
          <w:spacing w:val="-4"/>
          <w:sz w:val="24"/>
        </w:rPr>
        <w:t xml:space="preserve"> </w:t>
      </w:r>
      <w:r w:rsidRPr="00175BB3">
        <w:rPr>
          <w:rFonts w:ascii="Arial" w:hAnsi="Arial" w:cs="Arial"/>
          <w:sz w:val="24"/>
        </w:rPr>
        <w:t>Pemerintah</w:t>
      </w:r>
      <w:r w:rsidRPr="00175BB3">
        <w:rPr>
          <w:rFonts w:ascii="Arial" w:hAnsi="Arial" w:cs="Arial"/>
          <w:spacing w:val="-4"/>
          <w:sz w:val="24"/>
        </w:rPr>
        <w:t xml:space="preserve"> </w:t>
      </w:r>
      <w:r w:rsidRPr="00175BB3">
        <w:rPr>
          <w:rFonts w:ascii="Arial" w:hAnsi="Arial" w:cs="Arial"/>
          <w:sz w:val="24"/>
        </w:rPr>
        <w:t>Daerah,</w:t>
      </w:r>
      <w:r w:rsidRPr="00175BB3">
        <w:rPr>
          <w:rFonts w:ascii="Arial" w:hAnsi="Arial" w:cs="Arial"/>
          <w:spacing w:val="-4"/>
          <w:sz w:val="24"/>
        </w:rPr>
        <w:t xml:space="preserve"> </w:t>
      </w:r>
      <w:r w:rsidRPr="00175BB3">
        <w:rPr>
          <w:rFonts w:ascii="Arial" w:hAnsi="Arial" w:cs="Arial"/>
          <w:sz w:val="24"/>
        </w:rPr>
        <w:t>pelayanan informasi publik, penyediaan konten lintas sektoral dan pengelolaan media komunikasi publik, layanan hubungan media dan penguatan kapasitas sumber daya komunikasi publik dan penyediaan akses informasi di daerah;</w:t>
      </w:r>
    </w:p>
    <w:p w:rsidR="00175BB3" w:rsidRPr="00175BB3" w:rsidRDefault="00417394" w:rsidP="007E004F">
      <w:pPr>
        <w:pStyle w:val="ListParagraph"/>
        <w:widowControl w:val="0"/>
        <w:numPr>
          <w:ilvl w:val="2"/>
          <w:numId w:val="17"/>
        </w:numPr>
        <w:tabs>
          <w:tab w:val="left" w:pos="991"/>
          <w:tab w:val="left" w:pos="993"/>
        </w:tabs>
        <w:autoSpaceDE w:val="0"/>
        <w:autoSpaceDN w:val="0"/>
        <w:spacing w:after="0" w:line="480" w:lineRule="auto"/>
        <w:ind w:right="148"/>
        <w:contextualSpacing w:val="0"/>
        <w:jc w:val="both"/>
        <w:rPr>
          <w:rFonts w:ascii="Arial" w:hAnsi="Arial" w:cs="Arial"/>
          <w:sz w:val="28"/>
        </w:rPr>
      </w:pPr>
      <w:r w:rsidRPr="00175BB3">
        <w:rPr>
          <w:rFonts w:ascii="Arial" w:hAnsi="Arial" w:cs="Arial"/>
          <w:sz w:val="24"/>
        </w:rPr>
        <w:t>Penyiapan bahan penyusunan norma, standar, prosedur, dan kriteria penyelenggaraan</w:t>
      </w:r>
      <w:r w:rsidRPr="00175BB3">
        <w:rPr>
          <w:rFonts w:ascii="Arial" w:hAnsi="Arial" w:cs="Arial"/>
          <w:spacing w:val="76"/>
          <w:sz w:val="24"/>
        </w:rPr>
        <w:t xml:space="preserve"> </w:t>
      </w:r>
      <w:r w:rsidRPr="00175BB3">
        <w:rPr>
          <w:rFonts w:ascii="Arial" w:hAnsi="Arial" w:cs="Arial"/>
          <w:sz w:val="24"/>
        </w:rPr>
        <w:t>di</w:t>
      </w:r>
      <w:r w:rsidRPr="00175BB3">
        <w:rPr>
          <w:rFonts w:ascii="Arial" w:hAnsi="Arial" w:cs="Arial"/>
          <w:spacing w:val="80"/>
          <w:sz w:val="24"/>
        </w:rPr>
        <w:t xml:space="preserve"> </w:t>
      </w:r>
      <w:r w:rsidRPr="00175BB3">
        <w:rPr>
          <w:rFonts w:ascii="Arial" w:hAnsi="Arial" w:cs="Arial"/>
          <w:sz w:val="24"/>
        </w:rPr>
        <w:t>bidang</w:t>
      </w:r>
      <w:r w:rsidRPr="00175BB3">
        <w:rPr>
          <w:rFonts w:ascii="Arial" w:hAnsi="Arial" w:cs="Arial"/>
          <w:spacing w:val="76"/>
          <w:sz w:val="24"/>
        </w:rPr>
        <w:t xml:space="preserve"> </w:t>
      </w:r>
      <w:r w:rsidRPr="00175BB3">
        <w:rPr>
          <w:rFonts w:ascii="Arial" w:hAnsi="Arial" w:cs="Arial"/>
          <w:sz w:val="24"/>
        </w:rPr>
        <w:t>pengelolaan</w:t>
      </w:r>
      <w:r w:rsidRPr="00175BB3">
        <w:rPr>
          <w:rFonts w:ascii="Arial" w:hAnsi="Arial" w:cs="Arial"/>
          <w:spacing w:val="72"/>
          <w:sz w:val="24"/>
        </w:rPr>
        <w:t xml:space="preserve"> </w:t>
      </w:r>
      <w:r w:rsidRPr="00175BB3">
        <w:rPr>
          <w:rFonts w:ascii="Arial" w:hAnsi="Arial" w:cs="Arial"/>
          <w:sz w:val="24"/>
        </w:rPr>
        <w:t>opini</w:t>
      </w:r>
      <w:r w:rsidRPr="00175BB3">
        <w:rPr>
          <w:rFonts w:ascii="Arial" w:hAnsi="Arial" w:cs="Arial"/>
          <w:spacing w:val="80"/>
          <w:sz w:val="24"/>
        </w:rPr>
        <w:t xml:space="preserve"> </w:t>
      </w:r>
      <w:r w:rsidRPr="00175BB3">
        <w:rPr>
          <w:rFonts w:ascii="Arial" w:hAnsi="Arial" w:cs="Arial"/>
          <w:sz w:val="24"/>
        </w:rPr>
        <w:t>dan</w:t>
      </w:r>
      <w:r w:rsidRPr="00175BB3">
        <w:rPr>
          <w:rFonts w:ascii="Arial" w:hAnsi="Arial" w:cs="Arial"/>
          <w:spacing w:val="76"/>
          <w:sz w:val="24"/>
        </w:rPr>
        <w:t xml:space="preserve"> </w:t>
      </w:r>
      <w:r w:rsidRPr="00175BB3">
        <w:rPr>
          <w:rFonts w:ascii="Arial" w:hAnsi="Arial" w:cs="Arial"/>
          <w:sz w:val="24"/>
        </w:rPr>
        <w:t>aspirasi</w:t>
      </w:r>
      <w:r w:rsidRPr="00175BB3">
        <w:rPr>
          <w:rFonts w:ascii="Arial" w:hAnsi="Arial" w:cs="Arial"/>
          <w:spacing w:val="80"/>
          <w:sz w:val="24"/>
        </w:rPr>
        <w:t xml:space="preserve"> </w:t>
      </w:r>
      <w:r w:rsidRPr="00175BB3">
        <w:rPr>
          <w:rFonts w:ascii="Arial" w:hAnsi="Arial" w:cs="Arial"/>
          <w:sz w:val="24"/>
        </w:rPr>
        <w:t>publik</w:t>
      </w:r>
      <w:r w:rsidRPr="00175BB3">
        <w:rPr>
          <w:rFonts w:ascii="Arial" w:hAnsi="Arial" w:cs="Arial"/>
          <w:spacing w:val="76"/>
          <w:sz w:val="24"/>
        </w:rPr>
        <w:t xml:space="preserve"> </w:t>
      </w:r>
      <w:r w:rsidRPr="00175BB3">
        <w:rPr>
          <w:rFonts w:ascii="Arial" w:hAnsi="Arial" w:cs="Arial"/>
          <w:sz w:val="24"/>
        </w:rPr>
        <w:t>di</w:t>
      </w:r>
      <w:r w:rsidR="00175BB3">
        <w:rPr>
          <w:rFonts w:ascii="Arial" w:hAnsi="Arial" w:cs="Arial"/>
          <w:sz w:val="24"/>
        </w:rPr>
        <w:t xml:space="preserve"> </w:t>
      </w:r>
      <w:r w:rsidR="00175BB3" w:rsidRPr="00175BB3">
        <w:rPr>
          <w:rFonts w:ascii="Arial" w:hAnsi="Arial" w:cs="Arial"/>
          <w:sz w:val="24"/>
        </w:rPr>
        <w:t>lingkup Pemerintah Daerah, pengelolaan informasi untuk mendukung kebijakan nasional dan Pemerintah Daerah, pelayanan informasi publik, penyediaan konten lintas sektoral dan pengelolaan media komunikasi publik, layanan hubungan media dan penguatan kapasitas sumber daya komunikasi publik dan penyediaan akses informasi di daerah;</w:t>
      </w:r>
    </w:p>
    <w:p w:rsidR="00175BB3" w:rsidRPr="00175BB3" w:rsidRDefault="00175BB3" w:rsidP="007E004F">
      <w:pPr>
        <w:pStyle w:val="ListParagraph"/>
        <w:widowControl w:val="0"/>
        <w:numPr>
          <w:ilvl w:val="2"/>
          <w:numId w:val="17"/>
        </w:numPr>
        <w:tabs>
          <w:tab w:val="left" w:pos="990"/>
          <w:tab w:val="left" w:pos="993"/>
        </w:tabs>
        <w:autoSpaceDE w:val="0"/>
        <w:autoSpaceDN w:val="0"/>
        <w:spacing w:after="0" w:line="480" w:lineRule="auto"/>
        <w:ind w:right="144"/>
        <w:contextualSpacing w:val="0"/>
        <w:jc w:val="both"/>
        <w:rPr>
          <w:rFonts w:ascii="Arial" w:hAnsi="Arial" w:cs="Arial"/>
          <w:sz w:val="24"/>
          <w:szCs w:val="24"/>
        </w:rPr>
      </w:pPr>
      <w:r w:rsidRPr="00175BB3">
        <w:rPr>
          <w:rFonts w:ascii="Arial" w:hAnsi="Arial" w:cs="Arial"/>
          <w:sz w:val="24"/>
          <w:szCs w:val="24"/>
        </w:rPr>
        <w:t>Penyiapan bahan pemberian bimbingan teknis dan supervisi di bidang pengelolaan opini dan aspirasi publik di lingkup Pemerintah Daerah, pengelolaan informasi untuk mendukung kebijakan nasional dan Pemerintah Daerah, pelayanan informasi publik, penyediaan konten</w:t>
      </w:r>
      <w:r w:rsidRPr="00175BB3">
        <w:rPr>
          <w:rFonts w:ascii="Arial" w:hAnsi="Arial" w:cs="Arial"/>
          <w:spacing w:val="40"/>
          <w:sz w:val="24"/>
          <w:szCs w:val="24"/>
        </w:rPr>
        <w:t xml:space="preserve"> </w:t>
      </w:r>
      <w:r w:rsidRPr="00175BB3">
        <w:rPr>
          <w:rFonts w:ascii="Arial" w:hAnsi="Arial" w:cs="Arial"/>
          <w:sz w:val="24"/>
          <w:szCs w:val="24"/>
        </w:rPr>
        <w:t xml:space="preserve">lintas sektoral dan pengelolaan media komunikasi publik, layanan hubungan </w:t>
      </w:r>
      <w:r w:rsidRPr="00175BB3">
        <w:rPr>
          <w:rFonts w:ascii="Arial" w:hAnsi="Arial" w:cs="Arial"/>
          <w:sz w:val="24"/>
          <w:szCs w:val="24"/>
        </w:rPr>
        <w:lastRenderedPageBreak/>
        <w:t>media dan penguatan kapasitas sumber daya komunikasi publik dan penyediaan akses informasi di daerah;</w:t>
      </w:r>
    </w:p>
    <w:p w:rsidR="00175BB3" w:rsidRPr="00175BB3" w:rsidRDefault="00175BB3" w:rsidP="007E004F">
      <w:pPr>
        <w:pStyle w:val="ListParagraph"/>
        <w:widowControl w:val="0"/>
        <w:numPr>
          <w:ilvl w:val="2"/>
          <w:numId w:val="17"/>
        </w:numPr>
        <w:tabs>
          <w:tab w:val="left" w:pos="990"/>
          <w:tab w:val="left" w:pos="993"/>
        </w:tabs>
        <w:autoSpaceDE w:val="0"/>
        <w:autoSpaceDN w:val="0"/>
        <w:spacing w:after="0" w:line="480" w:lineRule="auto"/>
        <w:ind w:right="142"/>
        <w:contextualSpacing w:val="0"/>
        <w:jc w:val="both"/>
        <w:rPr>
          <w:rFonts w:ascii="Arial" w:hAnsi="Arial" w:cs="Arial"/>
          <w:sz w:val="24"/>
          <w:szCs w:val="24"/>
        </w:rPr>
      </w:pPr>
      <w:r w:rsidRPr="00175BB3">
        <w:rPr>
          <w:rFonts w:ascii="Arial" w:hAnsi="Arial" w:cs="Arial"/>
          <w:sz w:val="24"/>
          <w:szCs w:val="24"/>
        </w:rPr>
        <w:t>Pemantauan, evaluasi dan pelaporan di</w:t>
      </w:r>
      <w:r>
        <w:rPr>
          <w:rFonts w:ascii="Arial" w:hAnsi="Arial" w:cs="Arial"/>
          <w:sz w:val="24"/>
          <w:szCs w:val="24"/>
        </w:rPr>
        <w:t xml:space="preserve"> </w:t>
      </w:r>
      <w:r w:rsidRPr="00175BB3">
        <w:rPr>
          <w:rFonts w:ascii="Arial" w:hAnsi="Arial" w:cs="Arial"/>
          <w:sz w:val="24"/>
          <w:szCs w:val="24"/>
        </w:rPr>
        <w:t>bidang pengelolaan opini dan aspirasi publik di lingkup Pemerintah Daerah, pengelolaan informasi untuk</w:t>
      </w:r>
      <w:r w:rsidRPr="00175BB3">
        <w:rPr>
          <w:rFonts w:ascii="Arial" w:hAnsi="Arial" w:cs="Arial"/>
          <w:spacing w:val="-5"/>
          <w:sz w:val="24"/>
          <w:szCs w:val="24"/>
        </w:rPr>
        <w:t xml:space="preserve"> </w:t>
      </w:r>
      <w:r w:rsidRPr="00175BB3">
        <w:rPr>
          <w:rFonts w:ascii="Arial" w:hAnsi="Arial" w:cs="Arial"/>
          <w:sz w:val="24"/>
          <w:szCs w:val="24"/>
        </w:rPr>
        <w:t>mendukung</w:t>
      </w:r>
      <w:r w:rsidRPr="00175BB3">
        <w:rPr>
          <w:rFonts w:ascii="Arial" w:hAnsi="Arial" w:cs="Arial"/>
          <w:spacing w:val="-5"/>
          <w:sz w:val="24"/>
          <w:szCs w:val="24"/>
        </w:rPr>
        <w:t xml:space="preserve"> </w:t>
      </w:r>
      <w:r w:rsidRPr="00175BB3">
        <w:rPr>
          <w:rFonts w:ascii="Arial" w:hAnsi="Arial" w:cs="Arial"/>
          <w:sz w:val="24"/>
          <w:szCs w:val="24"/>
        </w:rPr>
        <w:t>kebijakan</w:t>
      </w:r>
      <w:r w:rsidRPr="00175BB3">
        <w:rPr>
          <w:rFonts w:ascii="Arial" w:hAnsi="Arial" w:cs="Arial"/>
          <w:spacing w:val="-5"/>
          <w:sz w:val="24"/>
          <w:szCs w:val="24"/>
        </w:rPr>
        <w:t xml:space="preserve"> </w:t>
      </w:r>
      <w:r w:rsidRPr="00175BB3">
        <w:rPr>
          <w:rFonts w:ascii="Arial" w:hAnsi="Arial" w:cs="Arial"/>
          <w:sz w:val="24"/>
          <w:szCs w:val="24"/>
        </w:rPr>
        <w:t>nasional</w:t>
      </w:r>
      <w:r w:rsidRPr="00175BB3">
        <w:rPr>
          <w:rFonts w:ascii="Arial" w:hAnsi="Arial" w:cs="Arial"/>
          <w:spacing w:val="-6"/>
          <w:sz w:val="24"/>
          <w:szCs w:val="24"/>
        </w:rPr>
        <w:t xml:space="preserve"> </w:t>
      </w:r>
      <w:r w:rsidRPr="00175BB3">
        <w:rPr>
          <w:rFonts w:ascii="Arial" w:hAnsi="Arial" w:cs="Arial"/>
          <w:sz w:val="24"/>
          <w:szCs w:val="24"/>
        </w:rPr>
        <w:t>dan</w:t>
      </w:r>
      <w:r w:rsidRPr="00175BB3">
        <w:rPr>
          <w:rFonts w:ascii="Arial" w:hAnsi="Arial" w:cs="Arial"/>
          <w:spacing w:val="-5"/>
          <w:sz w:val="24"/>
          <w:szCs w:val="24"/>
        </w:rPr>
        <w:t xml:space="preserve"> </w:t>
      </w:r>
      <w:r w:rsidRPr="00175BB3">
        <w:rPr>
          <w:rFonts w:ascii="Arial" w:hAnsi="Arial" w:cs="Arial"/>
          <w:sz w:val="24"/>
          <w:szCs w:val="24"/>
        </w:rPr>
        <w:t>Pemerintah</w:t>
      </w:r>
      <w:r w:rsidRPr="00175BB3">
        <w:rPr>
          <w:rFonts w:ascii="Arial" w:hAnsi="Arial" w:cs="Arial"/>
          <w:spacing w:val="-5"/>
          <w:sz w:val="24"/>
          <w:szCs w:val="24"/>
        </w:rPr>
        <w:t xml:space="preserve"> </w:t>
      </w:r>
      <w:r w:rsidRPr="00175BB3">
        <w:rPr>
          <w:rFonts w:ascii="Arial" w:hAnsi="Arial" w:cs="Arial"/>
          <w:sz w:val="24"/>
          <w:szCs w:val="24"/>
        </w:rPr>
        <w:t>Daerah,</w:t>
      </w:r>
      <w:r w:rsidRPr="00175BB3">
        <w:rPr>
          <w:rFonts w:ascii="Arial" w:hAnsi="Arial" w:cs="Arial"/>
          <w:spacing w:val="-5"/>
          <w:sz w:val="24"/>
          <w:szCs w:val="24"/>
        </w:rPr>
        <w:t xml:space="preserve"> </w:t>
      </w:r>
      <w:r w:rsidRPr="00175BB3">
        <w:rPr>
          <w:rFonts w:ascii="Arial" w:hAnsi="Arial" w:cs="Arial"/>
          <w:sz w:val="24"/>
          <w:szCs w:val="24"/>
        </w:rPr>
        <w:t>pelayanan informasi publik, penyediaan konten lintas sektoral dan pengelolaan media komunikasi publik, layanan hubungan media dan penguatan kapasitas sumber daya komunikasi publik dan penyediaan akses informasi di daerah; dan</w:t>
      </w:r>
    </w:p>
    <w:p w:rsidR="00175BB3" w:rsidRPr="00175BB3" w:rsidRDefault="00175BB3" w:rsidP="007E004F">
      <w:pPr>
        <w:pStyle w:val="ListParagraph"/>
        <w:widowControl w:val="0"/>
        <w:numPr>
          <w:ilvl w:val="2"/>
          <w:numId w:val="17"/>
        </w:numPr>
        <w:tabs>
          <w:tab w:val="left" w:pos="991"/>
          <w:tab w:val="left" w:pos="993"/>
        </w:tabs>
        <w:autoSpaceDE w:val="0"/>
        <w:autoSpaceDN w:val="0"/>
        <w:spacing w:after="0" w:line="480" w:lineRule="auto"/>
        <w:ind w:right="148"/>
        <w:contextualSpacing w:val="0"/>
        <w:jc w:val="both"/>
        <w:rPr>
          <w:rFonts w:ascii="Arial" w:hAnsi="Arial" w:cs="Arial"/>
          <w:sz w:val="24"/>
          <w:szCs w:val="24"/>
        </w:rPr>
      </w:pPr>
      <w:r w:rsidRPr="00175BB3">
        <w:rPr>
          <w:rFonts w:ascii="Arial" w:hAnsi="Arial" w:cs="Arial"/>
          <w:sz w:val="24"/>
          <w:szCs w:val="24"/>
        </w:rPr>
        <w:t>Penyiapan fungsi lain yang diberikan oleh Kepala Dinas sesuai dengan lingkup fungsinya.</w:t>
      </w:r>
    </w:p>
    <w:p w:rsidR="00175BB3" w:rsidRPr="008E13E7" w:rsidRDefault="00175BB3" w:rsidP="007E004F">
      <w:pPr>
        <w:pStyle w:val="BodyText"/>
        <w:spacing w:line="480" w:lineRule="auto"/>
        <w:ind w:left="567" w:right="142" w:firstLine="567"/>
        <w:jc w:val="both"/>
        <w:rPr>
          <w:rFonts w:ascii="Arial" w:hAnsi="Arial" w:cs="Arial"/>
        </w:rPr>
      </w:pPr>
      <w:r w:rsidRPr="00175BB3">
        <w:rPr>
          <w:rFonts w:ascii="Arial" w:hAnsi="Arial" w:cs="Arial"/>
        </w:rPr>
        <w:t>Susunan organisasi Bidang Informasi dan Komunikasi</w:t>
      </w:r>
      <w:r w:rsidRPr="008E13E7">
        <w:rPr>
          <w:rFonts w:ascii="Arial" w:hAnsi="Arial" w:cs="Arial"/>
        </w:rPr>
        <w:t xml:space="preserve"> Publik terbagi atas tiga seksi yang masing-masing memiliki fungsi khusus dalam mendukung</w:t>
      </w:r>
      <w:r>
        <w:t xml:space="preserve"> </w:t>
      </w:r>
      <w:r w:rsidRPr="008E13E7">
        <w:rPr>
          <w:rFonts w:ascii="Arial" w:hAnsi="Arial" w:cs="Arial"/>
        </w:rPr>
        <w:t xml:space="preserve">pelaksanaan tugas bidang tersebut. Seksi-seksi tersebut terdiri </w:t>
      </w:r>
      <w:r w:rsidRPr="008E13E7">
        <w:rPr>
          <w:rFonts w:ascii="Arial" w:hAnsi="Arial" w:cs="Arial"/>
          <w:spacing w:val="-2"/>
        </w:rPr>
        <w:t>dari:</w:t>
      </w:r>
    </w:p>
    <w:p w:rsidR="00175BB3" w:rsidRPr="00175BB3" w:rsidRDefault="00175BB3" w:rsidP="007E004F">
      <w:pPr>
        <w:pStyle w:val="ListParagraph"/>
        <w:widowControl w:val="0"/>
        <w:numPr>
          <w:ilvl w:val="0"/>
          <w:numId w:val="15"/>
        </w:numPr>
        <w:tabs>
          <w:tab w:val="left" w:pos="991"/>
        </w:tabs>
        <w:autoSpaceDE w:val="0"/>
        <w:autoSpaceDN w:val="0"/>
        <w:spacing w:after="0" w:line="240" w:lineRule="auto"/>
        <w:ind w:left="991" w:hanging="425"/>
        <w:contextualSpacing w:val="0"/>
        <w:jc w:val="both"/>
        <w:rPr>
          <w:rFonts w:ascii="Arial" w:hAnsi="Arial" w:cs="Arial"/>
          <w:sz w:val="24"/>
        </w:rPr>
      </w:pPr>
      <w:r w:rsidRPr="00175BB3">
        <w:rPr>
          <w:rFonts w:ascii="Arial" w:hAnsi="Arial" w:cs="Arial"/>
          <w:sz w:val="24"/>
        </w:rPr>
        <w:t>Seksi</w:t>
      </w:r>
      <w:r w:rsidRPr="00175BB3">
        <w:rPr>
          <w:rFonts w:ascii="Arial" w:hAnsi="Arial" w:cs="Arial"/>
          <w:spacing w:val="-8"/>
          <w:sz w:val="24"/>
        </w:rPr>
        <w:t xml:space="preserve"> </w:t>
      </w:r>
      <w:r w:rsidRPr="00175BB3">
        <w:rPr>
          <w:rFonts w:ascii="Arial" w:hAnsi="Arial" w:cs="Arial"/>
          <w:sz w:val="24"/>
        </w:rPr>
        <w:t>Pengelolaan</w:t>
      </w:r>
      <w:r w:rsidRPr="00175BB3">
        <w:rPr>
          <w:rFonts w:ascii="Arial" w:hAnsi="Arial" w:cs="Arial"/>
          <w:spacing w:val="-11"/>
          <w:sz w:val="24"/>
        </w:rPr>
        <w:t xml:space="preserve"> </w:t>
      </w:r>
      <w:r w:rsidRPr="00175BB3">
        <w:rPr>
          <w:rFonts w:ascii="Arial" w:hAnsi="Arial" w:cs="Arial"/>
          <w:sz w:val="24"/>
        </w:rPr>
        <w:t>Informasi</w:t>
      </w:r>
      <w:r w:rsidRPr="00175BB3">
        <w:rPr>
          <w:rFonts w:ascii="Arial" w:hAnsi="Arial" w:cs="Arial"/>
          <w:spacing w:val="-7"/>
          <w:sz w:val="24"/>
        </w:rPr>
        <w:t xml:space="preserve"> </w:t>
      </w:r>
      <w:r w:rsidRPr="00175BB3">
        <w:rPr>
          <w:rFonts w:ascii="Arial" w:hAnsi="Arial" w:cs="Arial"/>
          <w:sz w:val="24"/>
        </w:rPr>
        <w:t>dan</w:t>
      </w:r>
      <w:r w:rsidRPr="00175BB3">
        <w:rPr>
          <w:rFonts w:ascii="Arial" w:hAnsi="Arial" w:cs="Arial"/>
          <w:spacing w:val="-11"/>
          <w:sz w:val="24"/>
        </w:rPr>
        <w:t xml:space="preserve"> </w:t>
      </w:r>
      <w:r w:rsidRPr="00175BB3">
        <w:rPr>
          <w:rFonts w:ascii="Arial" w:hAnsi="Arial" w:cs="Arial"/>
          <w:sz w:val="24"/>
        </w:rPr>
        <w:t>Komunikasi</w:t>
      </w:r>
      <w:r w:rsidRPr="00175BB3">
        <w:rPr>
          <w:rFonts w:ascii="Arial" w:hAnsi="Arial" w:cs="Arial"/>
          <w:spacing w:val="-11"/>
          <w:sz w:val="24"/>
        </w:rPr>
        <w:t xml:space="preserve"> </w:t>
      </w:r>
      <w:r w:rsidRPr="00175BB3">
        <w:rPr>
          <w:rFonts w:ascii="Arial" w:hAnsi="Arial" w:cs="Arial"/>
          <w:spacing w:val="-2"/>
          <w:sz w:val="24"/>
        </w:rPr>
        <w:t>Publik;</w:t>
      </w:r>
    </w:p>
    <w:p w:rsidR="00175BB3" w:rsidRPr="00175BB3" w:rsidRDefault="00175BB3" w:rsidP="007E004F">
      <w:pPr>
        <w:pStyle w:val="BodyText"/>
        <w:jc w:val="both"/>
        <w:rPr>
          <w:rFonts w:ascii="Arial" w:hAnsi="Arial" w:cs="Arial"/>
          <w:sz w:val="26"/>
        </w:rPr>
      </w:pPr>
    </w:p>
    <w:p w:rsidR="00175BB3" w:rsidRPr="00175BB3" w:rsidRDefault="00175BB3" w:rsidP="007E004F">
      <w:pPr>
        <w:pStyle w:val="ListParagraph"/>
        <w:widowControl w:val="0"/>
        <w:numPr>
          <w:ilvl w:val="0"/>
          <w:numId w:val="15"/>
        </w:numPr>
        <w:tabs>
          <w:tab w:val="left" w:pos="991"/>
        </w:tabs>
        <w:autoSpaceDE w:val="0"/>
        <w:autoSpaceDN w:val="0"/>
        <w:spacing w:after="0" w:line="240" w:lineRule="auto"/>
        <w:ind w:left="991" w:hanging="425"/>
        <w:contextualSpacing w:val="0"/>
        <w:jc w:val="both"/>
        <w:rPr>
          <w:rFonts w:ascii="Arial" w:hAnsi="Arial" w:cs="Arial"/>
          <w:sz w:val="24"/>
        </w:rPr>
      </w:pPr>
      <w:r w:rsidRPr="00175BB3">
        <w:rPr>
          <w:rFonts w:ascii="Arial" w:hAnsi="Arial" w:cs="Arial"/>
          <w:sz w:val="24"/>
        </w:rPr>
        <w:t>Seksi</w:t>
      </w:r>
      <w:r w:rsidRPr="00175BB3">
        <w:rPr>
          <w:rFonts w:ascii="Arial" w:hAnsi="Arial" w:cs="Arial"/>
          <w:spacing w:val="-3"/>
          <w:sz w:val="24"/>
        </w:rPr>
        <w:t xml:space="preserve"> </w:t>
      </w:r>
      <w:r w:rsidRPr="00175BB3">
        <w:rPr>
          <w:rFonts w:ascii="Arial" w:hAnsi="Arial" w:cs="Arial"/>
          <w:sz w:val="24"/>
        </w:rPr>
        <w:t>Layanan</w:t>
      </w:r>
      <w:r w:rsidRPr="00175BB3">
        <w:rPr>
          <w:rFonts w:ascii="Arial" w:hAnsi="Arial" w:cs="Arial"/>
          <w:spacing w:val="-6"/>
          <w:sz w:val="24"/>
        </w:rPr>
        <w:t xml:space="preserve"> </w:t>
      </w:r>
      <w:r w:rsidRPr="00175BB3">
        <w:rPr>
          <w:rFonts w:ascii="Arial" w:hAnsi="Arial" w:cs="Arial"/>
          <w:sz w:val="24"/>
        </w:rPr>
        <w:t>Informasi</w:t>
      </w:r>
      <w:r w:rsidRPr="00175BB3">
        <w:rPr>
          <w:rFonts w:ascii="Arial" w:hAnsi="Arial" w:cs="Arial"/>
          <w:spacing w:val="-2"/>
          <w:sz w:val="24"/>
        </w:rPr>
        <w:t xml:space="preserve"> </w:t>
      </w:r>
      <w:r w:rsidRPr="00175BB3">
        <w:rPr>
          <w:rFonts w:ascii="Arial" w:hAnsi="Arial" w:cs="Arial"/>
          <w:sz w:val="24"/>
        </w:rPr>
        <w:t>dan</w:t>
      </w:r>
      <w:r w:rsidRPr="00175BB3">
        <w:rPr>
          <w:rFonts w:ascii="Arial" w:hAnsi="Arial" w:cs="Arial"/>
          <w:spacing w:val="-6"/>
          <w:sz w:val="24"/>
        </w:rPr>
        <w:t xml:space="preserve"> </w:t>
      </w:r>
      <w:r w:rsidRPr="00175BB3">
        <w:rPr>
          <w:rFonts w:ascii="Arial" w:hAnsi="Arial" w:cs="Arial"/>
          <w:sz w:val="24"/>
        </w:rPr>
        <w:t>Komunikasi</w:t>
      </w:r>
      <w:r w:rsidRPr="00175BB3">
        <w:rPr>
          <w:rFonts w:ascii="Arial" w:hAnsi="Arial" w:cs="Arial"/>
          <w:spacing w:val="-2"/>
          <w:sz w:val="24"/>
        </w:rPr>
        <w:t xml:space="preserve"> </w:t>
      </w:r>
      <w:r w:rsidRPr="00175BB3">
        <w:rPr>
          <w:rFonts w:ascii="Arial" w:hAnsi="Arial" w:cs="Arial"/>
          <w:sz w:val="24"/>
        </w:rPr>
        <w:t>Publik;</w:t>
      </w:r>
      <w:r w:rsidRPr="00175BB3">
        <w:rPr>
          <w:rFonts w:ascii="Arial" w:hAnsi="Arial" w:cs="Arial"/>
          <w:spacing w:val="-6"/>
          <w:sz w:val="24"/>
        </w:rPr>
        <w:t xml:space="preserve"> </w:t>
      </w:r>
      <w:r w:rsidRPr="00175BB3">
        <w:rPr>
          <w:rFonts w:ascii="Arial" w:hAnsi="Arial" w:cs="Arial"/>
          <w:spacing w:val="-5"/>
          <w:sz w:val="24"/>
        </w:rPr>
        <w:t>dan</w:t>
      </w:r>
    </w:p>
    <w:p w:rsidR="00175BB3" w:rsidRDefault="00175BB3" w:rsidP="007E004F">
      <w:pPr>
        <w:tabs>
          <w:tab w:val="left" w:pos="3090"/>
        </w:tabs>
      </w:pPr>
    </w:p>
    <w:p w:rsidR="00175BB3" w:rsidRPr="00175BB3" w:rsidRDefault="00175BB3" w:rsidP="007E004F">
      <w:pPr>
        <w:pStyle w:val="ListParagraph"/>
        <w:widowControl w:val="0"/>
        <w:numPr>
          <w:ilvl w:val="0"/>
          <w:numId w:val="15"/>
        </w:numPr>
        <w:tabs>
          <w:tab w:val="left" w:pos="993"/>
        </w:tabs>
        <w:autoSpaceDE w:val="0"/>
        <w:autoSpaceDN w:val="0"/>
        <w:spacing w:after="0" w:line="240" w:lineRule="auto"/>
        <w:ind w:hanging="427"/>
        <w:contextualSpacing w:val="0"/>
        <w:jc w:val="both"/>
        <w:rPr>
          <w:rFonts w:ascii="Arial" w:hAnsi="Arial" w:cs="Arial"/>
          <w:sz w:val="24"/>
        </w:rPr>
      </w:pPr>
      <w:r w:rsidRPr="00175BB3">
        <w:rPr>
          <w:rFonts w:ascii="Arial" w:hAnsi="Arial" w:cs="Arial"/>
          <w:sz w:val="24"/>
        </w:rPr>
        <w:t>Seksi</w:t>
      </w:r>
      <w:r w:rsidRPr="00175BB3">
        <w:rPr>
          <w:rFonts w:ascii="Arial" w:hAnsi="Arial" w:cs="Arial"/>
          <w:spacing w:val="-7"/>
          <w:sz w:val="24"/>
        </w:rPr>
        <w:t xml:space="preserve"> </w:t>
      </w:r>
      <w:r w:rsidRPr="00175BB3">
        <w:rPr>
          <w:rFonts w:ascii="Arial" w:hAnsi="Arial" w:cs="Arial"/>
          <w:sz w:val="24"/>
        </w:rPr>
        <w:t>Kemitraan</w:t>
      </w:r>
      <w:r w:rsidRPr="00175BB3">
        <w:rPr>
          <w:rFonts w:ascii="Arial" w:hAnsi="Arial" w:cs="Arial"/>
          <w:spacing w:val="-10"/>
          <w:sz w:val="24"/>
        </w:rPr>
        <w:t xml:space="preserve"> </w:t>
      </w:r>
      <w:r w:rsidRPr="00175BB3">
        <w:rPr>
          <w:rFonts w:ascii="Arial" w:hAnsi="Arial" w:cs="Arial"/>
          <w:sz w:val="24"/>
        </w:rPr>
        <w:t>Informasi</w:t>
      </w:r>
      <w:r w:rsidRPr="00175BB3">
        <w:rPr>
          <w:rFonts w:ascii="Arial" w:hAnsi="Arial" w:cs="Arial"/>
          <w:spacing w:val="-6"/>
          <w:sz w:val="24"/>
        </w:rPr>
        <w:t xml:space="preserve"> </w:t>
      </w:r>
      <w:r w:rsidRPr="00175BB3">
        <w:rPr>
          <w:rFonts w:ascii="Arial" w:hAnsi="Arial" w:cs="Arial"/>
          <w:sz w:val="24"/>
        </w:rPr>
        <w:t>dan</w:t>
      </w:r>
      <w:r w:rsidRPr="00175BB3">
        <w:rPr>
          <w:rFonts w:ascii="Arial" w:hAnsi="Arial" w:cs="Arial"/>
          <w:spacing w:val="-10"/>
          <w:sz w:val="24"/>
        </w:rPr>
        <w:t xml:space="preserve"> </w:t>
      </w:r>
      <w:r w:rsidRPr="00175BB3">
        <w:rPr>
          <w:rFonts w:ascii="Arial" w:hAnsi="Arial" w:cs="Arial"/>
          <w:sz w:val="24"/>
        </w:rPr>
        <w:t>Komunikasi</w:t>
      </w:r>
      <w:r w:rsidRPr="00175BB3">
        <w:rPr>
          <w:rFonts w:ascii="Arial" w:hAnsi="Arial" w:cs="Arial"/>
          <w:spacing w:val="-6"/>
          <w:sz w:val="24"/>
        </w:rPr>
        <w:t xml:space="preserve"> </w:t>
      </w:r>
      <w:r w:rsidRPr="00175BB3">
        <w:rPr>
          <w:rFonts w:ascii="Arial" w:hAnsi="Arial" w:cs="Arial"/>
          <w:spacing w:val="-2"/>
          <w:sz w:val="24"/>
        </w:rPr>
        <w:t>Publik.</w:t>
      </w:r>
    </w:p>
    <w:p w:rsidR="00175BB3" w:rsidRDefault="00175BB3" w:rsidP="007E004F">
      <w:pPr>
        <w:pStyle w:val="ListParagraph"/>
        <w:spacing w:after="0"/>
      </w:pPr>
    </w:p>
    <w:p w:rsidR="00175BB3" w:rsidRPr="00175BB3" w:rsidRDefault="00175BB3" w:rsidP="007E004F">
      <w:pPr>
        <w:tabs>
          <w:tab w:val="left" w:pos="833"/>
        </w:tabs>
        <w:ind w:firstLine="567"/>
        <w:jc w:val="both"/>
        <w:rPr>
          <w:rFonts w:ascii="Arial" w:hAnsi="Arial" w:cs="Arial"/>
          <w:b/>
          <w:i/>
          <w:spacing w:val="-2"/>
          <w:w w:val="110"/>
          <w:sz w:val="24"/>
        </w:rPr>
      </w:pPr>
      <w:r w:rsidRPr="00175BB3">
        <w:rPr>
          <w:rFonts w:ascii="Arial" w:hAnsi="Arial" w:cs="Arial"/>
          <w:b/>
          <w:w w:val="110"/>
          <w:sz w:val="24"/>
        </w:rPr>
        <w:t>4. Bidang</w:t>
      </w:r>
      <w:r w:rsidRPr="00175BB3">
        <w:rPr>
          <w:rFonts w:ascii="Arial" w:hAnsi="Arial" w:cs="Arial"/>
          <w:b/>
          <w:spacing w:val="55"/>
          <w:w w:val="110"/>
          <w:sz w:val="24"/>
        </w:rPr>
        <w:t xml:space="preserve"> </w:t>
      </w:r>
      <w:r w:rsidRPr="00175BB3">
        <w:rPr>
          <w:rFonts w:ascii="Arial" w:hAnsi="Arial" w:cs="Arial"/>
          <w:b/>
          <w:w w:val="110"/>
          <w:sz w:val="24"/>
        </w:rPr>
        <w:t>Layanan</w:t>
      </w:r>
      <w:r w:rsidRPr="00175BB3">
        <w:rPr>
          <w:rFonts w:ascii="Arial" w:hAnsi="Arial" w:cs="Arial"/>
          <w:b/>
          <w:spacing w:val="57"/>
          <w:w w:val="110"/>
          <w:sz w:val="24"/>
        </w:rPr>
        <w:t xml:space="preserve"> </w:t>
      </w:r>
      <w:r w:rsidRPr="00175BB3">
        <w:rPr>
          <w:rFonts w:ascii="Arial" w:hAnsi="Arial" w:cs="Arial"/>
          <w:b/>
          <w:w w:val="110"/>
          <w:sz w:val="24"/>
        </w:rPr>
        <w:t>Infrastruktur</w:t>
      </w:r>
      <w:r w:rsidRPr="00175BB3">
        <w:rPr>
          <w:rFonts w:ascii="Arial" w:hAnsi="Arial" w:cs="Arial"/>
          <w:b/>
          <w:spacing w:val="60"/>
          <w:w w:val="110"/>
          <w:sz w:val="24"/>
        </w:rPr>
        <w:t xml:space="preserve"> </w:t>
      </w:r>
      <w:r w:rsidRPr="00175BB3">
        <w:rPr>
          <w:rFonts w:ascii="Arial" w:hAnsi="Arial" w:cs="Arial"/>
          <w:b/>
          <w:i/>
          <w:w w:val="110"/>
          <w:sz w:val="24"/>
        </w:rPr>
        <w:t>E-</w:t>
      </w:r>
      <w:r w:rsidRPr="00175BB3">
        <w:rPr>
          <w:rFonts w:ascii="Arial" w:hAnsi="Arial" w:cs="Arial"/>
          <w:b/>
          <w:i/>
          <w:spacing w:val="-2"/>
          <w:w w:val="110"/>
          <w:sz w:val="24"/>
        </w:rPr>
        <w:t>Government</w:t>
      </w:r>
    </w:p>
    <w:p w:rsidR="00175BB3" w:rsidRPr="00FF2AD0" w:rsidRDefault="00175BB3" w:rsidP="007E004F">
      <w:pPr>
        <w:tabs>
          <w:tab w:val="left" w:pos="833"/>
        </w:tabs>
        <w:rPr>
          <w:b/>
        </w:rPr>
      </w:pPr>
    </w:p>
    <w:p w:rsidR="00175BB3" w:rsidRPr="008401F0" w:rsidRDefault="00175BB3" w:rsidP="007E004F">
      <w:pPr>
        <w:pStyle w:val="BodyText"/>
        <w:spacing w:line="480" w:lineRule="auto"/>
        <w:ind w:firstLine="567"/>
        <w:jc w:val="both"/>
        <w:rPr>
          <w:rFonts w:ascii="Arial" w:hAnsi="Arial" w:cs="Arial"/>
        </w:rPr>
      </w:pPr>
      <w:r w:rsidRPr="008401F0">
        <w:rPr>
          <w:rFonts w:ascii="Arial" w:hAnsi="Arial" w:cs="Arial"/>
        </w:rPr>
        <w:t xml:space="preserve">Bidang Layanan Infrastruktur </w:t>
      </w:r>
      <w:r w:rsidRPr="008401F0">
        <w:rPr>
          <w:rFonts w:ascii="Arial" w:hAnsi="Arial" w:cs="Arial"/>
          <w:i/>
        </w:rPr>
        <w:t>E-Government</w:t>
      </w:r>
      <w:r w:rsidRPr="008401F0">
        <w:rPr>
          <w:rFonts w:ascii="Arial" w:hAnsi="Arial" w:cs="Arial"/>
        </w:rPr>
        <w:t xml:space="preserve"> memiliki tugas untuk melaksanakan sebagian tugas Kepala Dinas yang mencakup pengelolaan infrastruktur dan teknologi, pengelolaan data informasi dan </w:t>
      </w:r>
      <w:r w:rsidRPr="008401F0">
        <w:rPr>
          <w:rFonts w:ascii="Arial" w:hAnsi="Arial" w:cs="Arial"/>
        </w:rPr>
        <w:lastRenderedPageBreak/>
        <w:t>interoperabilitas, serta interkoneksi dan jaringan Teknologi Informasi dan Komunikasi (TIK). Bidang ini dipimpin oleh seorang Kepala Bidang yang berada di bawah dan bertanggung jawab langsung kepada Kepala Dinas, sehingga memastikan pelaksanaan fungsi dan tugas bidang ini berjalan sesuai dengan kebijakan dan arahan yang telah ditetapkan.</w:t>
      </w:r>
    </w:p>
    <w:p w:rsidR="00175BB3" w:rsidRPr="008401F0" w:rsidRDefault="00175BB3" w:rsidP="007E004F">
      <w:pPr>
        <w:pStyle w:val="BodyText"/>
        <w:spacing w:line="480" w:lineRule="auto"/>
        <w:ind w:firstLine="567"/>
        <w:jc w:val="both"/>
        <w:rPr>
          <w:rFonts w:ascii="Arial" w:hAnsi="Arial" w:cs="Arial"/>
        </w:rPr>
      </w:pPr>
      <w:r w:rsidRPr="008401F0">
        <w:rPr>
          <w:rFonts w:ascii="Arial" w:hAnsi="Arial" w:cs="Arial"/>
        </w:rPr>
        <w:t xml:space="preserve">Untuk melaksanakan tugas sebagaimana dimaksud dalam Pasal 19 ayat (1), Bidang Layanan Infrastruktur </w:t>
      </w:r>
      <w:r w:rsidRPr="008401F0">
        <w:rPr>
          <w:rFonts w:ascii="Arial" w:hAnsi="Arial" w:cs="Arial"/>
          <w:i/>
        </w:rPr>
        <w:t>E-Government</w:t>
      </w:r>
      <w:r w:rsidRPr="008401F0">
        <w:rPr>
          <w:rFonts w:ascii="Arial" w:hAnsi="Arial" w:cs="Arial"/>
        </w:rPr>
        <w:t xml:space="preserve"> menyelenggarakan </w:t>
      </w:r>
      <w:r w:rsidRPr="008401F0">
        <w:rPr>
          <w:rFonts w:ascii="Arial" w:hAnsi="Arial" w:cs="Arial"/>
          <w:spacing w:val="-2"/>
        </w:rPr>
        <w:t>fungsi:</w:t>
      </w:r>
    </w:p>
    <w:p w:rsidR="00175BB3" w:rsidRPr="00175BB3" w:rsidRDefault="00175BB3" w:rsidP="007E004F">
      <w:pPr>
        <w:tabs>
          <w:tab w:val="left" w:pos="990"/>
          <w:tab w:val="left" w:pos="993"/>
        </w:tabs>
        <w:spacing w:line="480" w:lineRule="auto"/>
        <w:ind w:left="851" w:right="140" w:hanging="286"/>
        <w:jc w:val="both"/>
        <w:rPr>
          <w:rFonts w:ascii="Arial" w:hAnsi="Arial" w:cs="Arial"/>
          <w:sz w:val="24"/>
        </w:rPr>
      </w:pPr>
      <w:r w:rsidRPr="00175BB3">
        <w:rPr>
          <w:rFonts w:ascii="Arial" w:hAnsi="Arial" w:cs="Arial"/>
          <w:sz w:val="24"/>
        </w:rPr>
        <w:t>a) Penyusunan</w:t>
      </w:r>
      <w:r w:rsidRPr="00175BB3">
        <w:rPr>
          <w:rFonts w:ascii="Arial" w:hAnsi="Arial" w:cs="Arial"/>
          <w:spacing w:val="-4"/>
          <w:sz w:val="24"/>
        </w:rPr>
        <w:t xml:space="preserve"> </w:t>
      </w:r>
      <w:r w:rsidRPr="00175BB3">
        <w:rPr>
          <w:rFonts w:ascii="Arial" w:hAnsi="Arial" w:cs="Arial"/>
          <w:sz w:val="24"/>
        </w:rPr>
        <w:t>bahan</w:t>
      </w:r>
      <w:r w:rsidRPr="00175BB3">
        <w:rPr>
          <w:rFonts w:ascii="Arial" w:hAnsi="Arial" w:cs="Arial"/>
          <w:spacing w:val="-4"/>
          <w:sz w:val="24"/>
        </w:rPr>
        <w:t xml:space="preserve"> </w:t>
      </w:r>
      <w:r w:rsidRPr="00175BB3">
        <w:rPr>
          <w:rFonts w:ascii="Arial" w:hAnsi="Arial" w:cs="Arial"/>
          <w:sz w:val="24"/>
        </w:rPr>
        <w:t>perumusan</w:t>
      </w:r>
      <w:r w:rsidRPr="00175BB3">
        <w:rPr>
          <w:rFonts w:ascii="Arial" w:hAnsi="Arial" w:cs="Arial"/>
          <w:spacing w:val="-4"/>
          <w:sz w:val="24"/>
        </w:rPr>
        <w:t xml:space="preserve"> </w:t>
      </w:r>
      <w:r w:rsidRPr="00175BB3">
        <w:rPr>
          <w:rFonts w:ascii="Arial" w:hAnsi="Arial" w:cs="Arial"/>
          <w:sz w:val="24"/>
        </w:rPr>
        <w:t>kebijakan</w:t>
      </w:r>
      <w:r w:rsidRPr="00175BB3">
        <w:rPr>
          <w:rFonts w:ascii="Arial" w:hAnsi="Arial" w:cs="Arial"/>
          <w:spacing w:val="-4"/>
          <w:sz w:val="24"/>
        </w:rPr>
        <w:t xml:space="preserve"> </w:t>
      </w:r>
      <w:r w:rsidRPr="00175BB3">
        <w:rPr>
          <w:rFonts w:ascii="Arial" w:hAnsi="Arial" w:cs="Arial"/>
          <w:sz w:val="24"/>
        </w:rPr>
        <w:t>pemerintahan</w:t>
      </w:r>
      <w:r w:rsidRPr="00175BB3">
        <w:rPr>
          <w:rFonts w:ascii="Arial" w:hAnsi="Arial" w:cs="Arial"/>
          <w:spacing w:val="-4"/>
          <w:sz w:val="24"/>
        </w:rPr>
        <w:t xml:space="preserve"> </w:t>
      </w:r>
      <w:r w:rsidRPr="00175BB3">
        <w:rPr>
          <w:rFonts w:ascii="Arial" w:hAnsi="Arial" w:cs="Arial"/>
          <w:sz w:val="24"/>
        </w:rPr>
        <w:t>daerah</w:t>
      </w:r>
      <w:r w:rsidRPr="00175BB3">
        <w:rPr>
          <w:rFonts w:ascii="Arial" w:hAnsi="Arial" w:cs="Arial"/>
          <w:spacing w:val="-8"/>
          <w:sz w:val="24"/>
        </w:rPr>
        <w:t xml:space="preserve"> </w:t>
      </w:r>
      <w:r w:rsidRPr="00175BB3">
        <w:rPr>
          <w:rFonts w:ascii="Arial" w:hAnsi="Arial" w:cs="Arial"/>
          <w:sz w:val="24"/>
        </w:rPr>
        <w:t xml:space="preserve">di bidang layanan infrastuktur dasar data </w:t>
      </w:r>
      <w:r w:rsidRPr="00175BB3">
        <w:rPr>
          <w:rFonts w:ascii="Arial" w:hAnsi="Arial" w:cs="Arial"/>
          <w:i/>
          <w:sz w:val="24"/>
        </w:rPr>
        <w:t>center, disaster recovery center</w:t>
      </w:r>
      <w:r w:rsidRPr="00175BB3">
        <w:rPr>
          <w:rFonts w:ascii="Arial" w:hAnsi="Arial" w:cs="Arial"/>
          <w:sz w:val="24"/>
        </w:rPr>
        <w:t xml:space="preserve"> dan TIK, layanan pengembangan intranet dan penggunaan akses internet,</w:t>
      </w:r>
      <w:r w:rsidRPr="00175BB3">
        <w:rPr>
          <w:rFonts w:ascii="Arial" w:hAnsi="Arial" w:cs="Arial"/>
          <w:spacing w:val="40"/>
          <w:sz w:val="24"/>
        </w:rPr>
        <w:t xml:space="preserve"> </w:t>
      </w:r>
      <w:r w:rsidRPr="00175BB3">
        <w:rPr>
          <w:rFonts w:ascii="Arial" w:hAnsi="Arial" w:cs="Arial"/>
          <w:sz w:val="24"/>
        </w:rPr>
        <w:t>layanan manajemen data dan</w:t>
      </w:r>
      <w:r w:rsidRPr="00175BB3">
        <w:rPr>
          <w:rFonts w:ascii="Arial" w:hAnsi="Arial" w:cs="Arial"/>
          <w:spacing w:val="-5"/>
          <w:sz w:val="24"/>
        </w:rPr>
        <w:t xml:space="preserve"> </w:t>
      </w:r>
      <w:r w:rsidRPr="00175BB3">
        <w:rPr>
          <w:rFonts w:ascii="Arial" w:hAnsi="Arial" w:cs="Arial"/>
          <w:sz w:val="24"/>
        </w:rPr>
        <w:t xml:space="preserve">informasi </w:t>
      </w:r>
      <w:r w:rsidRPr="00175BB3">
        <w:rPr>
          <w:rFonts w:ascii="Arial" w:hAnsi="Arial" w:cs="Arial"/>
          <w:i/>
          <w:sz w:val="24"/>
        </w:rPr>
        <w:t>E-Government</w:t>
      </w:r>
      <w:r w:rsidRPr="00175BB3">
        <w:rPr>
          <w:rFonts w:ascii="Arial" w:hAnsi="Arial" w:cs="Arial"/>
          <w:sz w:val="24"/>
        </w:rPr>
        <w:t>, integrasi</w:t>
      </w:r>
      <w:r w:rsidRPr="00175BB3">
        <w:rPr>
          <w:rFonts w:ascii="Arial" w:hAnsi="Arial" w:cs="Arial"/>
          <w:spacing w:val="-1"/>
          <w:sz w:val="24"/>
        </w:rPr>
        <w:t xml:space="preserve"> </w:t>
      </w:r>
      <w:r w:rsidRPr="00175BB3">
        <w:rPr>
          <w:rFonts w:ascii="Arial" w:hAnsi="Arial" w:cs="Arial"/>
          <w:sz w:val="24"/>
        </w:rPr>
        <w:t>layanan publik dan kepemerintahan;</w:t>
      </w:r>
    </w:p>
    <w:p w:rsidR="00175BB3" w:rsidRDefault="00175BB3" w:rsidP="007E004F">
      <w:pPr>
        <w:tabs>
          <w:tab w:val="left" w:pos="990"/>
          <w:tab w:val="left" w:pos="993"/>
        </w:tabs>
        <w:spacing w:line="480" w:lineRule="auto"/>
        <w:ind w:left="993" w:right="137" w:hanging="428"/>
        <w:jc w:val="both"/>
        <w:rPr>
          <w:rFonts w:ascii="Arial" w:hAnsi="Arial" w:cs="Arial"/>
          <w:sz w:val="24"/>
        </w:rPr>
      </w:pPr>
      <w:r w:rsidRPr="00175BB3">
        <w:rPr>
          <w:rFonts w:ascii="Arial" w:hAnsi="Arial" w:cs="Arial"/>
          <w:sz w:val="24"/>
        </w:rPr>
        <w:t xml:space="preserve">b) Penyiapan bahan pelaksanaan kebijakan dibidang layanan infrastuktur dasar data </w:t>
      </w:r>
      <w:r w:rsidRPr="00175BB3">
        <w:rPr>
          <w:rFonts w:ascii="Arial" w:hAnsi="Arial" w:cs="Arial"/>
          <w:i/>
          <w:sz w:val="24"/>
        </w:rPr>
        <w:t>center, disaster recovery center</w:t>
      </w:r>
      <w:r w:rsidRPr="00175BB3">
        <w:rPr>
          <w:rFonts w:ascii="Arial" w:hAnsi="Arial" w:cs="Arial"/>
          <w:sz w:val="24"/>
        </w:rPr>
        <w:t xml:space="preserve"> dan TIK, layanan pengembangan intranet dan penggunaan akses internet, layanan manajemen data dan informasi </w:t>
      </w:r>
      <w:r w:rsidRPr="00175BB3">
        <w:rPr>
          <w:rFonts w:ascii="Arial" w:hAnsi="Arial" w:cs="Arial"/>
          <w:i/>
          <w:sz w:val="24"/>
        </w:rPr>
        <w:t>E-Government</w:t>
      </w:r>
      <w:r w:rsidRPr="00175BB3">
        <w:rPr>
          <w:rFonts w:ascii="Arial" w:hAnsi="Arial" w:cs="Arial"/>
          <w:sz w:val="24"/>
        </w:rPr>
        <w:t>, integrasi lay</w:t>
      </w:r>
      <w:r>
        <w:rPr>
          <w:rFonts w:ascii="Arial" w:hAnsi="Arial" w:cs="Arial"/>
          <w:sz w:val="24"/>
        </w:rPr>
        <w:t>anan publik dan kepemerintahan;</w:t>
      </w:r>
    </w:p>
    <w:p w:rsidR="00175BB3" w:rsidRDefault="00175BB3" w:rsidP="007E004F">
      <w:pPr>
        <w:tabs>
          <w:tab w:val="left" w:pos="991"/>
          <w:tab w:val="left" w:pos="993"/>
        </w:tabs>
        <w:spacing w:line="480" w:lineRule="auto"/>
        <w:ind w:left="993" w:right="137" w:hanging="428"/>
        <w:jc w:val="both"/>
        <w:rPr>
          <w:rFonts w:ascii="Arial" w:hAnsi="Arial" w:cs="Arial"/>
          <w:sz w:val="24"/>
        </w:rPr>
      </w:pPr>
      <w:r w:rsidRPr="00175BB3">
        <w:rPr>
          <w:rFonts w:ascii="Arial" w:hAnsi="Arial" w:cs="Arial"/>
          <w:sz w:val="24"/>
        </w:rPr>
        <w:t xml:space="preserve">c) Penyiapan bahan penyusunan norma, standar, prosedur dan kriteria penyelenggaraan di bidang layanan infrastuktur dasar data </w:t>
      </w:r>
      <w:r w:rsidRPr="00175BB3">
        <w:rPr>
          <w:rFonts w:ascii="Arial" w:hAnsi="Arial" w:cs="Arial"/>
          <w:i/>
          <w:sz w:val="24"/>
        </w:rPr>
        <w:t>center, disaster recovery center</w:t>
      </w:r>
      <w:r w:rsidRPr="00175BB3">
        <w:rPr>
          <w:rFonts w:ascii="Arial" w:hAnsi="Arial" w:cs="Arial"/>
          <w:sz w:val="24"/>
        </w:rPr>
        <w:t xml:space="preserve"> dan TIK, layanan pengembangan intranet dan penggunaan akses inter</w:t>
      </w:r>
      <w:r>
        <w:rPr>
          <w:rFonts w:ascii="Arial" w:hAnsi="Arial" w:cs="Arial"/>
          <w:sz w:val="24"/>
        </w:rPr>
        <w:t xml:space="preserve">net, </w:t>
      </w:r>
      <w:r>
        <w:rPr>
          <w:rFonts w:ascii="Arial" w:hAnsi="Arial" w:cs="Arial"/>
          <w:sz w:val="24"/>
        </w:rPr>
        <w:lastRenderedPageBreak/>
        <w:t>layanan manajemen data ;</w:t>
      </w:r>
    </w:p>
    <w:p w:rsidR="00A97C3D" w:rsidRDefault="00175BB3" w:rsidP="007E004F">
      <w:pPr>
        <w:tabs>
          <w:tab w:val="left" w:pos="990"/>
          <w:tab w:val="left" w:pos="993"/>
        </w:tabs>
        <w:spacing w:line="480" w:lineRule="auto"/>
        <w:ind w:left="993" w:right="137" w:hanging="428"/>
        <w:jc w:val="both"/>
        <w:rPr>
          <w:rFonts w:ascii="Arial" w:hAnsi="Arial" w:cs="Arial"/>
          <w:sz w:val="24"/>
        </w:rPr>
      </w:pPr>
      <w:r>
        <w:rPr>
          <w:rFonts w:ascii="Arial" w:hAnsi="Arial" w:cs="Arial"/>
          <w:sz w:val="24"/>
        </w:rPr>
        <w:t xml:space="preserve"> </w:t>
      </w:r>
      <w:r w:rsidRPr="00175BB3">
        <w:rPr>
          <w:rFonts w:ascii="Arial" w:hAnsi="Arial" w:cs="Arial"/>
          <w:sz w:val="24"/>
        </w:rPr>
        <w:t xml:space="preserve">d) Penyiapan bahan pemberian bimbingan teknis dan supervisi di bidang layanan infrastuktur dasar data </w:t>
      </w:r>
      <w:r w:rsidRPr="00175BB3">
        <w:rPr>
          <w:rFonts w:ascii="Arial" w:hAnsi="Arial" w:cs="Arial"/>
          <w:i/>
          <w:sz w:val="24"/>
        </w:rPr>
        <w:t>center, disaster recovery center</w:t>
      </w:r>
      <w:r w:rsidRPr="00175BB3">
        <w:rPr>
          <w:rFonts w:ascii="Arial" w:hAnsi="Arial" w:cs="Arial"/>
          <w:sz w:val="24"/>
        </w:rPr>
        <w:t xml:space="preserve"> dan TIK, layanan pengembangan intranet dan penggunaan akses internet,</w:t>
      </w:r>
      <w:r w:rsidRPr="00175BB3">
        <w:rPr>
          <w:rFonts w:ascii="Arial" w:hAnsi="Arial" w:cs="Arial"/>
          <w:spacing w:val="40"/>
          <w:sz w:val="24"/>
        </w:rPr>
        <w:t xml:space="preserve"> </w:t>
      </w:r>
      <w:r w:rsidRPr="00175BB3">
        <w:rPr>
          <w:rFonts w:ascii="Arial" w:hAnsi="Arial" w:cs="Arial"/>
          <w:sz w:val="24"/>
        </w:rPr>
        <w:t xml:space="preserve">layanan manajemen data dan informasi </w:t>
      </w:r>
      <w:r w:rsidRPr="00175BB3">
        <w:rPr>
          <w:rFonts w:ascii="Arial" w:hAnsi="Arial" w:cs="Arial"/>
          <w:i/>
          <w:sz w:val="24"/>
        </w:rPr>
        <w:t>E-government</w:t>
      </w:r>
      <w:r w:rsidRPr="00175BB3">
        <w:rPr>
          <w:rFonts w:ascii="Arial" w:hAnsi="Arial" w:cs="Arial"/>
          <w:sz w:val="24"/>
        </w:rPr>
        <w:t xml:space="preserve">, integrasi layanan publik dan kepemerintahan; informasi </w:t>
      </w:r>
      <w:r w:rsidRPr="00175BB3">
        <w:rPr>
          <w:rFonts w:ascii="Arial" w:hAnsi="Arial" w:cs="Arial"/>
          <w:i/>
          <w:sz w:val="24"/>
        </w:rPr>
        <w:t>E- Government</w:t>
      </w:r>
      <w:r w:rsidRPr="00175BB3">
        <w:rPr>
          <w:rFonts w:ascii="Arial" w:hAnsi="Arial" w:cs="Arial"/>
          <w:sz w:val="24"/>
        </w:rPr>
        <w:t>, integrasi lay</w:t>
      </w:r>
      <w:r w:rsidR="00A97C3D">
        <w:rPr>
          <w:rFonts w:ascii="Arial" w:hAnsi="Arial" w:cs="Arial"/>
          <w:sz w:val="24"/>
        </w:rPr>
        <w:t>anan publik dan kepemerintahan;</w:t>
      </w:r>
    </w:p>
    <w:p w:rsidR="00A97C3D" w:rsidRDefault="00A97C3D" w:rsidP="007E004F">
      <w:pPr>
        <w:tabs>
          <w:tab w:val="left" w:pos="991"/>
          <w:tab w:val="left" w:pos="993"/>
        </w:tabs>
        <w:spacing w:line="480" w:lineRule="auto"/>
        <w:ind w:left="993" w:right="137" w:hanging="428"/>
        <w:jc w:val="both"/>
        <w:rPr>
          <w:rFonts w:ascii="Arial" w:hAnsi="Arial" w:cs="Arial"/>
          <w:sz w:val="24"/>
        </w:rPr>
      </w:pPr>
      <w:r>
        <w:rPr>
          <w:rFonts w:ascii="Arial" w:hAnsi="Arial" w:cs="Arial"/>
          <w:sz w:val="24"/>
        </w:rPr>
        <w:t xml:space="preserve">e) </w:t>
      </w:r>
      <w:r w:rsidR="00175BB3" w:rsidRPr="00A97C3D">
        <w:rPr>
          <w:rFonts w:ascii="Arial" w:hAnsi="Arial" w:cs="Arial"/>
          <w:sz w:val="24"/>
        </w:rPr>
        <w:t>Pemantauan, evaluasi dan</w:t>
      </w:r>
      <w:r w:rsidR="00175BB3" w:rsidRPr="00A97C3D">
        <w:rPr>
          <w:rFonts w:ascii="Arial" w:hAnsi="Arial" w:cs="Arial"/>
          <w:spacing w:val="-2"/>
          <w:sz w:val="24"/>
        </w:rPr>
        <w:t xml:space="preserve"> </w:t>
      </w:r>
      <w:r w:rsidR="00175BB3" w:rsidRPr="00A97C3D">
        <w:rPr>
          <w:rFonts w:ascii="Arial" w:hAnsi="Arial" w:cs="Arial"/>
          <w:sz w:val="24"/>
        </w:rPr>
        <w:t>pelaporan</w:t>
      </w:r>
      <w:r w:rsidR="00175BB3" w:rsidRPr="00A97C3D">
        <w:rPr>
          <w:rFonts w:ascii="Arial" w:hAnsi="Arial" w:cs="Arial"/>
          <w:spacing w:val="-2"/>
          <w:sz w:val="24"/>
        </w:rPr>
        <w:t xml:space="preserve"> </w:t>
      </w:r>
      <w:r w:rsidR="00175BB3" w:rsidRPr="00A97C3D">
        <w:rPr>
          <w:rFonts w:ascii="Arial" w:hAnsi="Arial" w:cs="Arial"/>
          <w:sz w:val="24"/>
        </w:rPr>
        <w:t>dibidang layanan</w:t>
      </w:r>
      <w:r w:rsidR="00175BB3" w:rsidRPr="00A97C3D">
        <w:rPr>
          <w:rFonts w:ascii="Arial" w:hAnsi="Arial" w:cs="Arial"/>
          <w:spacing w:val="-7"/>
          <w:sz w:val="24"/>
        </w:rPr>
        <w:t xml:space="preserve"> </w:t>
      </w:r>
      <w:r w:rsidR="00175BB3" w:rsidRPr="00A97C3D">
        <w:rPr>
          <w:rFonts w:ascii="Arial" w:hAnsi="Arial" w:cs="Arial"/>
          <w:sz w:val="24"/>
        </w:rPr>
        <w:t>infrastuktur</w:t>
      </w:r>
      <w:r w:rsidR="00175BB3" w:rsidRPr="00A97C3D">
        <w:rPr>
          <w:rFonts w:ascii="Arial" w:hAnsi="Arial" w:cs="Arial"/>
          <w:spacing w:val="-2"/>
          <w:sz w:val="24"/>
        </w:rPr>
        <w:t xml:space="preserve"> </w:t>
      </w:r>
      <w:r w:rsidR="00175BB3" w:rsidRPr="00A97C3D">
        <w:rPr>
          <w:rFonts w:ascii="Arial" w:hAnsi="Arial" w:cs="Arial"/>
          <w:sz w:val="24"/>
        </w:rPr>
        <w:t xml:space="preserve">dasar data </w:t>
      </w:r>
      <w:r w:rsidR="00175BB3" w:rsidRPr="00A97C3D">
        <w:rPr>
          <w:rFonts w:ascii="Arial" w:hAnsi="Arial" w:cs="Arial"/>
          <w:i/>
          <w:sz w:val="24"/>
        </w:rPr>
        <w:t>center, disaster recovery center</w:t>
      </w:r>
      <w:r w:rsidR="00175BB3" w:rsidRPr="00A97C3D">
        <w:rPr>
          <w:rFonts w:ascii="Arial" w:hAnsi="Arial" w:cs="Arial"/>
          <w:sz w:val="24"/>
        </w:rPr>
        <w:t xml:space="preserve"> dan TIK, layanan pengembangan intranet dan penggunaan akses internet, layanan manajemen data dan informasi </w:t>
      </w:r>
      <w:r w:rsidR="00175BB3" w:rsidRPr="00A97C3D">
        <w:rPr>
          <w:rFonts w:ascii="Arial" w:hAnsi="Arial" w:cs="Arial"/>
          <w:i/>
          <w:sz w:val="24"/>
        </w:rPr>
        <w:t>E-Government</w:t>
      </w:r>
      <w:r w:rsidR="00175BB3" w:rsidRPr="00A97C3D">
        <w:rPr>
          <w:rFonts w:ascii="Arial" w:hAnsi="Arial" w:cs="Arial"/>
          <w:sz w:val="24"/>
        </w:rPr>
        <w:t xml:space="preserve">, integrasi layanan publik dan kepemerintahan; </w:t>
      </w:r>
      <w:r w:rsidR="00175BB3" w:rsidRPr="00A97C3D">
        <w:rPr>
          <w:rFonts w:ascii="Arial" w:hAnsi="Arial" w:cs="Arial"/>
          <w:spacing w:val="-4"/>
          <w:sz w:val="24"/>
        </w:rPr>
        <w:t>dan</w:t>
      </w:r>
    </w:p>
    <w:p w:rsidR="00175BB3" w:rsidRPr="00A97C3D" w:rsidRDefault="00A97C3D" w:rsidP="007E004F">
      <w:pPr>
        <w:tabs>
          <w:tab w:val="left" w:pos="991"/>
          <w:tab w:val="left" w:pos="993"/>
        </w:tabs>
        <w:spacing w:line="480" w:lineRule="auto"/>
        <w:ind w:left="993" w:right="137" w:hanging="428"/>
        <w:jc w:val="both"/>
        <w:rPr>
          <w:rFonts w:ascii="Arial" w:hAnsi="Arial" w:cs="Arial"/>
          <w:sz w:val="24"/>
        </w:rPr>
      </w:pPr>
      <w:r>
        <w:rPr>
          <w:rFonts w:ascii="Arial" w:hAnsi="Arial" w:cs="Arial"/>
          <w:sz w:val="24"/>
        </w:rPr>
        <w:t xml:space="preserve">f)   </w:t>
      </w:r>
      <w:r w:rsidR="00175BB3" w:rsidRPr="00A97C3D">
        <w:rPr>
          <w:rFonts w:ascii="Arial" w:hAnsi="Arial" w:cs="Arial"/>
          <w:sz w:val="24"/>
        </w:rPr>
        <w:t>Penyiapan fungsi lain yang diberikan oleh Kepala Dinas sesuai dengan lingkup fungsinya.</w:t>
      </w:r>
    </w:p>
    <w:p w:rsidR="00175BB3" w:rsidRPr="008401F0" w:rsidRDefault="00175BB3" w:rsidP="007E004F">
      <w:pPr>
        <w:pStyle w:val="BodyText"/>
        <w:spacing w:line="480" w:lineRule="auto"/>
        <w:ind w:left="567" w:right="136" w:firstLine="567"/>
        <w:jc w:val="both"/>
        <w:rPr>
          <w:rFonts w:ascii="Arial" w:hAnsi="Arial" w:cs="Arial"/>
        </w:rPr>
      </w:pPr>
      <w:r w:rsidRPr="008401F0">
        <w:rPr>
          <w:rFonts w:ascii="Arial" w:hAnsi="Arial" w:cs="Arial"/>
        </w:rPr>
        <w:t xml:space="preserve">Susunan organisasi Bidang Layanan Infrastruktur </w:t>
      </w:r>
      <w:r w:rsidRPr="00C30AE5">
        <w:rPr>
          <w:rFonts w:ascii="Arial" w:hAnsi="Arial" w:cs="Arial"/>
          <w:i/>
        </w:rPr>
        <w:t>E-Government</w:t>
      </w:r>
      <w:r w:rsidRPr="008401F0">
        <w:rPr>
          <w:rFonts w:ascii="Arial" w:hAnsi="Arial" w:cs="Arial"/>
        </w:rPr>
        <w:t xml:space="preserve"> terbagi atas tiga seksi yang masing-masing memiliki tugas</w:t>
      </w:r>
      <w:r w:rsidRPr="008401F0">
        <w:rPr>
          <w:rFonts w:ascii="Arial" w:hAnsi="Arial" w:cs="Arial"/>
          <w:spacing w:val="-4"/>
        </w:rPr>
        <w:t xml:space="preserve"> </w:t>
      </w:r>
      <w:r w:rsidRPr="008401F0">
        <w:rPr>
          <w:rFonts w:ascii="Arial" w:hAnsi="Arial" w:cs="Arial"/>
        </w:rPr>
        <w:t>dan fungsi khusus dalam mendukung pelaksanaan tugas bidang tersebut. Seksi-seksi tersebut terdiri dari:</w:t>
      </w:r>
    </w:p>
    <w:p w:rsidR="00175BB3" w:rsidRPr="00175BB3" w:rsidRDefault="00175BB3" w:rsidP="007E004F">
      <w:pPr>
        <w:pStyle w:val="ListParagraph"/>
        <w:widowControl w:val="0"/>
        <w:numPr>
          <w:ilvl w:val="0"/>
          <w:numId w:val="14"/>
        </w:numPr>
        <w:tabs>
          <w:tab w:val="left" w:pos="991"/>
        </w:tabs>
        <w:autoSpaceDE w:val="0"/>
        <w:autoSpaceDN w:val="0"/>
        <w:spacing w:after="0" w:line="240" w:lineRule="auto"/>
        <w:ind w:left="991" w:hanging="425"/>
        <w:contextualSpacing w:val="0"/>
        <w:jc w:val="both"/>
        <w:rPr>
          <w:rFonts w:ascii="Arial" w:hAnsi="Arial" w:cs="Arial"/>
          <w:sz w:val="24"/>
        </w:rPr>
      </w:pPr>
      <w:r w:rsidRPr="00175BB3">
        <w:rPr>
          <w:rFonts w:ascii="Arial" w:hAnsi="Arial" w:cs="Arial"/>
          <w:sz w:val="24"/>
        </w:rPr>
        <w:t>Seksi</w:t>
      </w:r>
      <w:r w:rsidRPr="00175BB3">
        <w:rPr>
          <w:rFonts w:ascii="Arial" w:hAnsi="Arial" w:cs="Arial"/>
          <w:spacing w:val="-5"/>
          <w:sz w:val="24"/>
        </w:rPr>
        <w:t xml:space="preserve"> </w:t>
      </w:r>
      <w:r w:rsidRPr="00175BB3">
        <w:rPr>
          <w:rFonts w:ascii="Arial" w:hAnsi="Arial" w:cs="Arial"/>
          <w:sz w:val="24"/>
        </w:rPr>
        <w:t>Infrastruktur</w:t>
      </w:r>
      <w:r w:rsidRPr="00175BB3">
        <w:rPr>
          <w:rFonts w:ascii="Arial" w:hAnsi="Arial" w:cs="Arial"/>
          <w:spacing w:val="-6"/>
          <w:sz w:val="24"/>
        </w:rPr>
        <w:t xml:space="preserve"> </w:t>
      </w:r>
      <w:r w:rsidRPr="00175BB3">
        <w:rPr>
          <w:rFonts w:ascii="Arial" w:hAnsi="Arial" w:cs="Arial"/>
          <w:sz w:val="24"/>
        </w:rPr>
        <w:t>dan</w:t>
      </w:r>
      <w:r w:rsidRPr="00175BB3">
        <w:rPr>
          <w:rFonts w:ascii="Arial" w:hAnsi="Arial" w:cs="Arial"/>
          <w:spacing w:val="-7"/>
          <w:sz w:val="24"/>
        </w:rPr>
        <w:t xml:space="preserve"> </w:t>
      </w:r>
      <w:r w:rsidRPr="00175BB3">
        <w:rPr>
          <w:rFonts w:ascii="Arial" w:hAnsi="Arial" w:cs="Arial"/>
          <w:spacing w:val="-2"/>
          <w:sz w:val="24"/>
        </w:rPr>
        <w:t>Teknologi;</w:t>
      </w:r>
    </w:p>
    <w:p w:rsidR="00175BB3" w:rsidRPr="00175BB3" w:rsidRDefault="00175BB3" w:rsidP="007E004F">
      <w:pPr>
        <w:pStyle w:val="BodyText"/>
        <w:jc w:val="both"/>
        <w:rPr>
          <w:rFonts w:ascii="Arial" w:hAnsi="Arial" w:cs="Arial"/>
          <w:sz w:val="26"/>
        </w:rPr>
      </w:pPr>
    </w:p>
    <w:p w:rsidR="00175BB3" w:rsidRPr="00175BB3" w:rsidRDefault="00175BB3" w:rsidP="007E004F">
      <w:pPr>
        <w:pStyle w:val="ListParagraph"/>
        <w:widowControl w:val="0"/>
        <w:numPr>
          <w:ilvl w:val="0"/>
          <w:numId w:val="14"/>
        </w:numPr>
        <w:tabs>
          <w:tab w:val="left" w:pos="991"/>
        </w:tabs>
        <w:autoSpaceDE w:val="0"/>
        <w:autoSpaceDN w:val="0"/>
        <w:spacing w:after="0" w:line="240" w:lineRule="auto"/>
        <w:ind w:left="991" w:hanging="425"/>
        <w:contextualSpacing w:val="0"/>
        <w:jc w:val="both"/>
        <w:rPr>
          <w:rFonts w:ascii="Arial" w:hAnsi="Arial" w:cs="Arial"/>
          <w:sz w:val="24"/>
        </w:rPr>
      </w:pPr>
      <w:r w:rsidRPr="00175BB3">
        <w:rPr>
          <w:rFonts w:ascii="Arial" w:hAnsi="Arial" w:cs="Arial"/>
          <w:sz w:val="24"/>
        </w:rPr>
        <w:t>Seksi</w:t>
      </w:r>
      <w:r w:rsidRPr="00175BB3">
        <w:rPr>
          <w:rFonts w:ascii="Arial" w:hAnsi="Arial" w:cs="Arial"/>
          <w:spacing w:val="-7"/>
          <w:sz w:val="24"/>
        </w:rPr>
        <w:t xml:space="preserve"> </w:t>
      </w:r>
      <w:r w:rsidRPr="00175BB3">
        <w:rPr>
          <w:rFonts w:ascii="Arial" w:hAnsi="Arial" w:cs="Arial"/>
          <w:sz w:val="24"/>
        </w:rPr>
        <w:t>Pengelolaan</w:t>
      </w:r>
      <w:r w:rsidRPr="00175BB3">
        <w:rPr>
          <w:rFonts w:ascii="Arial" w:hAnsi="Arial" w:cs="Arial"/>
          <w:spacing w:val="-9"/>
          <w:sz w:val="24"/>
        </w:rPr>
        <w:t xml:space="preserve"> </w:t>
      </w:r>
      <w:r w:rsidRPr="00175BB3">
        <w:rPr>
          <w:rFonts w:ascii="Arial" w:hAnsi="Arial" w:cs="Arial"/>
          <w:sz w:val="24"/>
        </w:rPr>
        <w:t>Data</w:t>
      </w:r>
      <w:r w:rsidRPr="00175BB3">
        <w:rPr>
          <w:rFonts w:ascii="Arial" w:hAnsi="Arial" w:cs="Arial"/>
          <w:spacing w:val="-13"/>
          <w:sz w:val="24"/>
        </w:rPr>
        <w:t xml:space="preserve"> </w:t>
      </w:r>
      <w:r w:rsidRPr="00175BB3">
        <w:rPr>
          <w:rFonts w:ascii="Arial" w:hAnsi="Arial" w:cs="Arial"/>
          <w:sz w:val="24"/>
        </w:rPr>
        <w:t>Informasi</w:t>
      </w:r>
      <w:r w:rsidRPr="00175BB3">
        <w:rPr>
          <w:rFonts w:ascii="Arial" w:hAnsi="Arial" w:cs="Arial"/>
          <w:spacing w:val="-5"/>
          <w:sz w:val="24"/>
        </w:rPr>
        <w:t xml:space="preserve"> </w:t>
      </w:r>
      <w:r w:rsidRPr="00175BB3">
        <w:rPr>
          <w:rFonts w:ascii="Arial" w:hAnsi="Arial" w:cs="Arial"/>
          <w:sz w:val="24"/>
        </w:rPr>
        <w:t>dan</w:t>
      </w:r>
      <w:r w:rsidRPr="00175BB3">
        <w:rPr>
          <w:rFonts w:ascii="Arial" w:hAnsi="Arial" w:cs="Arial"/>
          <w:spacing w:val="-9"/>
          <w:sz w:val="24"/>
        </w:rPr>
        <w:t xml:space="preserve"> </w:t>
      </w:r>
      <w:r w:rsidRPr="00175BB3">
        <w:rPr>
          <w:rFonts w:ascii="Arial" w:hAnsi="Arial" w:cs="Arial"/>
          <w:sz w:val="24"/>
        </w:rPr>
        <w:t>Interoperabilitas;</w:t>
      </w:r>
      <w:r w:rsidRPr="00175BB3">
        <w:rPr>
          <w:rFonts w:ascii="Arial" w:hAnsi="Arial" w:cs="Arial"/>
          <w:spacing w:val="-9"/>
          <w:sz w:val="24"/>
        </w:rPr>
        <w:t xml:space="preserve"> </w:t>
      </w:r>
      <w:r w:rsidRPr="00175BB3">
        <w:rPr>
          <w:rFonts w:ascii="Arial" w:hAnsi="Arial" w:cs="Arial"/>
          <w:spacing w:val="-5"/>
          <w:sz w:val="24"/>
        </w:rPr>
        <w:t>dan</w:t>
      </w:r>
    </w:p>
    <w:p w:rsidR="00175BB3" w:rsidRPr="00175BB3" w:rsidRDefault="00175BB3" w:rsidP="007E004F">
      <w:pPr>
        <w:pStyle w:val="BodyText"/>
        <w:jc w:val="both"/>
        <w:rPr>
          <w:rFonts w:ascii="Arial" w:hAnsi="Arial" w:cs="Arial"/>
          <w:sz w:val="26"/>
        </w:rPr>
      </w:pPr>
    </w:p>
    <w:p w:rsidR="00175BB3" w:rsidRPr="00175BB3" w:rsidRDefault="00175BB3" w:rsidP="007E004F">
      <w:pPr>
        <w:pStyle w:val="ListParagraph"/>
        <w:widowControl w:val="0"/>
        <w:numPr>
          <w:ilvl w:val="0"/>
          <w:numId w:val="14"/>
        </w:numPr>
        <w:tabs>
          <w:tab w:val="left" w:pos="992"/>
        </w:tabs>
        <w:autoSpaceDE w:val="0"/>
        <w:autoSpaceDN w:val="0"/>
        <w:spacing w:after="0" w:line="240" w:lineRule="auto"/>
        <w:ind w:left="992" w:hanging="426"/>
        <w:contextualSpacing w:val="0"/>
        <w:jc w:val="both"/>
        <w:rPr>
          <w:rFonts w:ascii="Arial" w:hAnsi="Arial" w:cs="Arial"/>
          <w:sz w:val="24"/>
        </w:rPr>
      </w:pPr>
      <w:r w:rsidRPr="00175BB3">
        <w:rPr>
          <w:rFonts w:ascii="Arial" w:hAnsi="Arial" w:cs="Arial"/>
          <w:sz w:val="24"/>
        </w:rPr>
        <w:t>Seksi</w:t>
      </w:r>
      <w:r w:rsidRPr="00175BB3">
        <w:rPr>
          <w:rFonts w:ascii="Arial" w:hAnsi="Arial" w:cs="Arial"/>
          <w:spacing w:val="-3"/>
          <w:sz w:val="24"/>
        </w:rPr>
        <w:t xml:space="preserve"> </w:t>
      </w:r>
      <w:r w:rsidRPr="00175BB3">
        <w:rPr>
          <w:rFonts w:ascii="Arial" w:hAnsi="Arial" w:cs="Arial"/>
          <w:sz w:val="24"/>
        </w:rPr>
        <w:t>Interkoneksi</w:t>
      </w:r>
      <w:r w:rsidRPr="00175BB3">
        <w:rPr>
          <w:rFonts w:ascii="Arial" w:hAnsi="Arial" w:cs="Arial"/>
          <w:spacing w:val="-7"/>
          <w:sz w:val="24"/>
        </w:rPr>
        <w:t xml:space="preserve"> </w:t>
      </w:r>
      <w:r w:rsidRPr="00175BB3">
        <w:rPr>
          <w:rFonts w:ascii="Arial" w:hAnsi="Arial" w:cs="Arial"/>
          <w:sz w:val="24"/>
        </w:rPr>
        <w:t>dan</w:t>
      </w:r>
      <w:r w:rsidRPr="00175BB3">
        <w:rPr>
          <w:rFonts w:ascii="Arial" w:hAnsi="Arial" w:cs="Arial"/>
          <w:spacing w:val="-6"/>
          <w:sz w:val="24"/>
        </w:rPr>
        <w:t xml:space="preserve"> </w:t>
      </w:r>
      <w:r w:rsidRPr="00175BB3">
        <w:rPr>
          <w:rFonts w:ascii="Arial" w:hAnsi="Arial" w:cs="Arial"/>
          <w:sz w:val="24"/>
        </w:rPr>
        <w:t>Jaringan</w:t>
      </w:r>
      <w:r w:rsidRPr="00175BB3">
        <w:rPr>
          <w:rFonts w:ascii="Arial" w:hAnsi="Arial" w:cs="Arial"/>
          <w:spacing w:val="-10"/>
          <w:sz w:val="24"/>
        </w:rPr>
        <w:t xml:space="preserve"> </w:t>
      </w:r>
      <w:r w:rsidRPr="00175BB3">
        <w:rPr>
          <w:rFonts w:ascii="Arial" w:hAnsi="Arial" w:cs="Arial"/>
          <w:spacing w:val="-4"/>
          <w:sz w:val="24"/>
        </w:rPr>
        <w:t>TIK.</w:t>
      </w:r>
    </w:p>
    <w:p w:rsidR="00C26A7C" w:rsidRDefault="00C26A7C" w:rsidP="007E004F">
      <w:pPr>
        <w:tabs>
          <w:tab w:val="left" w:pos="833"/>
        </w:tabs>
        <w:jc w:val="both"/>
        <w:rPr>
          <w:rFonts w:asciiTheme="minorHAnsi" w:eastAsiaTheme="minorHAnsi" w:hAnsiTheme="minorHAnsi" w:cstheme="minorBidi"/>
          <w:lang w:val="en-US"/>
        </w:rPr>
      </w:pPr>
    </w:p>
    <w:p w:rsidR="00097EBB" w:rsidRDefault="00097EBB" w:rsidP="007E004F">
      <w:pPr>
        <w:tabs>
          <w:tab w:val="left" w:pos="833"/>
        </w:tabs>
        <w:jc w:val="both"/>
        <w:rPr>
          <w:rFonts w:asciiTheme="minorHAnsi" w:eastAsiaTheme="minorHAnsi" w:hAnsiTheme="minorHAnsi" w:cstheme="minorBidi"/>
          <w:lang w:val="en-US"/>
        </w:rPr>
      </w:pPr>
    </w:p>
    <w:p w:rsidR="00097EBB" w:rsidRDefault="00097EBB" w:rsidP="007E004F">
      <w:pPr>
        <w:tabs>
          <w:tab w:val="left" w:pos="833"/>
        </w:tabs>
        <w:jc w:val="both"/>
        <w:rPr>
          <w:rFonts w:asciiTheme="minorHAnsi" w:eastAsiaTheme="minorHAnsi" w:hAnsiTheme="minorHAnsi" w:cstheme="minorBidi"/>
          <w:lang w:val="en-US"/>
        </w:rPr>
      </w:pPr>
    </w:p>
    <w:p w:rsidR="00C26A7C" w:rsidRPr="00C26A7C" w:rsidRDefault="00C26A7C" w:rsidP="007E004F">
      <w:pPr>
        <w:tabs>
          <w:tab w:val="left" w:pos="833"/>
        </w:tabs>
        <w:ind w:firstLine="567"/>
        <w:jc w:val="both"/>
        <w:rPr>
          <w:rFonts w:ascii="Arial" w:hAnsi="Arial" w:cs="Arial"/>
          <w:b/>
          <w:sz w:val="24"/>
          <w:szCs w:val="24"/>
        </w:rPr>
      </w:pPr>
      <w:r w:rsidRPr="00C26A7C">
        <w:rPr>
          <w:rFonts w:ascii="Arial" w:hAnsi="Arial" w:cs="Arial"/>
          <w:b/>
          <w:w w:val="110"/>
          <w:sz w:val="24"/>
          <w:szCs w:val="24"/>
        </w:rPr>
        <w:lastRenderedPageBreak/>
        <w:t>5. Bidang</w:t>
      </w:r>
      <w:r w:rsidRPr="00C26A7C">
        <w:rPr>
          <w:rFonts w:ascii="Arial" w:hAnsi="Arial" w:cs="Arial"/>
          <w:b/>
          <w:spacing w:val="49"/>
          <w:w w:val="110"/>
          <w:sz w:val="24"/>
          <w:szCs w:val="24"/>
        </w:rPr>
        <w:t xml:space="preserve"> </w:t>
      </w:r>
      <w:r w:rsidRPr="00C26A7C">
        <w:rPr>
          <w:rFonts w:ascii="Arial" w:hAnsi="Arial" w:cs="Arial"/>
          <w:b/>
          <w:w w:val="110"/>
          <w:sz w:val="24"/>
          <w:szCs w:val="24"/>
        </w:rPr>
        <w:t>Layanan</w:t>
      </w:r>
      <w:r w:rsidRPr="00C26A7C">
        <w:rPr>
          <w:rFonts w:ascii="Arial" w:hAnsi="Arial" w:cs="Arial"/>
          <w:b/>
          <w:spacing w:val="51"/>
          <w:w w:val="110"/>
          <w:sz w:val="24"/>
          <w:szCs w:val="24"/>
        </w:rPr>
        <w:t xml:space="preserve"> </w:t>
      </w:r>
      <w:r w:rsidRPr="00C26A7C">
        <w:rPr>
          <w:rFonts w:ascii="Arial" w:hAnsi="Arial" w:cs="Arial"/>
          <w:b/>
          <w:w w:val="110"/>
          <w:sz w:val="24"/>
          <w:szCs w:val="24"/>
        </w:rPr>
        <w:t>Aplikasi</w:t>
      </w:r>
      <w:r w:rsidRPr="00C26A7C">
        <w:rPr>
          <w:rFonts w:ascii="Arial" w:hAnsi="Arial" w:cs="Arial"/>
          <w:b/>
          <w:spacing w:val="48"/>
          <w:w w:val="110"/>
          <w:sz w:val="24"/>
          <w:szCs w:val="24"/>
        </w:rPr>
        <w:t xml:space="preserve"> </w:t>
      </w:r>
      <w:r w:rsidRPr="00C26A7C">
        <w:rPr>
          <w:rFonts w:ascii="Arial" w:hAnsi="Arial" w:cs="Arial"/>
          <w:b/>
          <w:i/>
          <w:w w:val="110"/>
          <w:sz w:val="24"/>
          <w:szCs w:val="24"/>
        </w:rPr>
        <w:t>E-</w:t>
      </w:r>
      <w:r w:rsidRPr="00C26A7C">
        <w:rPr>
          <w:rFonts w:ascii="Arial" w:hAnsi="Arial" w:cs="Arial"/>
          <w:b/>
          <w:i/>
          <w:spacing w:val="-2"/>
          <w:w w:val="110"/>
          <w:sz w:val="24"/>
          <w:szCs w:val="24"/>
        </w:rPr>
        <w:t>Government</w:t>
      </w:r>
    </w:p>
    <w:p w:rsidR="00C26A7C" w:rsidRPr="00C26A7C" w:rsidRDefault="00C26A7C" w:rsidP="007E004F">
      <w:pPr>
        <w:pStyle w:val="BodyText"/>
        <w:rPr>
          <w:rFonts w:ascii="Arial" w:hAnsi="Arial" w:cs="Arial"/>
          <w:b/>
          <w:i/>
        </w:rPr>
      </w:pPr>
    </w:p>
    <w:p w:rsidR="0010104E" w:rsidRDefault="00C26A7C" w:rsidP="007E004F">
      <w:pPr>
        <w:pStyle w:val="BodyText"/>
        <w:spacing w:line="480" w:lineRule="auto"/>
        <w:ind w:left="567" w:right="142" w:firstLine="567"/>
        <w:jc w:val="both"/>
        <w:rPr>
          <w:rFonts w:ascii="Arial" w:hAnsi="Arial" w:cs="Arial"/>
        </w:rPr>
      </w:pPr>
      <w:r w:rsidRPr="00C26A7C">
        <w:rPr>
          <w:rFonts w:ascii="Arial" w:hAnsi="Arial" w:cs="Arial"/>
        </w:rPr>
        <w:t xml:space="preserve">Bidang Layanan Aplikasi </w:t>
      </w:r>
      <w:r w:rsidRPr="0010104E">
        <w:rPr>
          <w:rFonts w:ascii="Arial" w:hAnsi="Arial" w:cs="Arial"/>
          <w:i/>
        </w:rPr>
        <w:t>E-Government</w:t>
      </w:r>
      <w:r w:rsidRPr="00C26A7C">
        <w:rPr>
          <w:rFonts w:ascii="Arial" w:hAnsi="Arial" w:cs="Arial"/>
        </w:rPr>
        <w:t xml:space="preserve"> sebagaimana dimaksud dalam Pasal 5 ayat (1) huruf e mempunyai tugas melaksanakan sebagian tugas Kepala Dinas dalam lingkup pengembangan dan pengelolaan aplikasi </w:t>
      </w:r>
      <w:r w:rsidRPr="00C26A7C">
        <w:rPr>
          <w:rFonts w:ascii="Arial" w:hAnsi="Arial" w:cs="Arial"/>
          <w:i/>
        </w:rPr>
        <w:t>E-Government</w:t>
      </w:r>
      <w:r w:rsidRPr="00C26A7C">
        <w:rPr>
          <w:rFonts w:ascii="Arial" w:hAnsi="Arial" w:cs="Arial"/>
        </w:rPr>
        <w:t xml:space="preserve">, penyelenggaraan ekosistem Teknologi Informasi dan Komunikasi (TIK), serta tata kelola </w:t>
      </w:r>
      <w:r w:rsidRPr="00C26A7C">
        <w:rPr>
          <w:rFonts w:ascii="Arial" w:hAnsi="Arial" w:cs="Arial"/>
          <w:i/>
        </w:rPr>
        <w:t>E-Government</w:t>
      </w:r>
      <w:r w:rsidRPr="00C26A7C">
        <w:rPr>
          <w:rFonts w:ascii="Arial" w:hAnsi="Arial" w:cs="Arial"/>
        </w:rPr>
        <w:t>. Bidang ini dipimpin oleh Kepala Bidang yang berkedudukan di bawah dan bertanggung jawab langsung kepada Kepala Dinas, sehingga memastikan pelaksanaan fungsi dan tugas bidang ini berjalan sesuai dengan kebijakan dan arahan yang</w:t>
      </w:r>
      <w:r w:rsidRPr="00C26A7C">
        <w:rPr>
          <w:rFonts w:ascii="Arial" w:hAnsi="Arial" w:cs="Arial"/>
          <w:spacing w:val="80"/>
        </w:rPr>
        <w:t xml:space="preserve"> </w:t>
      </w:r>
      <w:r w:rsidRPr="00C26A7C">
        <w:rPr>
          <w:rFonts w:ascii="Arial" w:hAnsi="Arial" w:cs="Arial"/>
        </w:rPr>
        <w:t>telah ditetapkan.</w:t>
      </w:r>
    </w:p>
    <w:p w:rsidR="00C26A7C" w:rsidRPr="00C26A7C" w:rsidRDefault="00C26A7C" w:rsidP="007E004F">
      <w:pPr>
        <w:pStyle w:val="BodyText"/>
        <w:spacing w:line="480" w:lineRule="auto"/>
        <w:ind w:left="567" w:right="142" w:firstLine="567"/>
        <w:jc w:val="both"/>
        <w:rPr>
          <w:rFonts w:ascii="Arial" w:hAnsi="Arial" w:cs="Arial"/>
        </w:rPr>
      </w:pPr>
      <w:r w:rsidRPr="00C26A7C">
        <w:rPr>
          <w:rFonts w:ascii="Arial" w:hAnsi="Arial" w:cs="Arial"/>
        </w:rPr>
        <w:t>Uraian</w:t>
      </w:r>
      <w:r w:rsidRPr="00C26A7C">
        <w:rPr>
          <w:rFonts w:ascii="Arial" w:hAnsi="Arial" w:cs="Arial"/>
          <w:spacing w:val="-6"/>
        </w:rPr>
        <w:t xml:space="preserve"> </w:t>
      </w:r>
      <w:r w:rsidRPr="00C26A7C">
        <w:rPr>
          <w:rFonts w:ascii="Arial" w:hAnsi="Arial" w:cs="Arial"/>
        </w:rPr>
        <w:t>tugas</w:t>
      </w:r>
      <w:r w:rsidRPr="00C26A7C">
        <w:rPr>
          <w:rFonts w:ascii="Arial" w:hAnsi="Arial" w:cs="Arial"/>
          <w:spacing w:val="-7"/>
        </w:rPr>
        <w:t xml:space="preserve"> </w:t>
      </w:r>
      <w:r w:rsidRPr="00C26A7C">
        <w:rPr>
          <w:rFonts w:ascii="Arial" w:hAnsi="Arial" w:cs="Arial"/>
        </w:rPr>
        <w:t>Bidang</w:t>
      </w:r>
      <w:r w:rsidRPr="00C26A7C">
        <w:rPr>
          <w:rFonts w:ascii="Arial" w:hAnsi="Arial" w:cs="Arial"/>
          <w:spacing w:val="-6"/>
        </w:rPr>
        <w:t xml:space="preserve"> </w:t>
      </w:r>
      <w:r w:rsidRPr="00C26A7C">
        <w:rPr>
          <w:rFonts w:ascii="Arial" w:hAnsi="Arial" w:cs="Arial"/>
        </w:rPr>
        <w:t>Layanan</w:t>
      </w:r>
      <w:r w:rsidRPr="00C26A7C">
        <w:rPr>
          <w:rFonts w:ascii="Arial" w:hAnsi="Arial" w:cs="Arial"/>
          <w:spacing w:val="-7"/>
        </w:rPr>
        <w:t xml:space="preserve"> </w:t>
      </w:r>
      <w:r w:rsidRPr="00C26A7C">
        <w:rPr>
          <w:rFonts w:ascii="Arial" w:hAnsi="Arial" w:cs="Arial"/>
        </w:rPr>
        <w:t>Aplikasi</w:t>
      </w:r>
      <w:r w:rsidRPr="00C26A7C">
        <w:rPr>
          <w:rFonts w:ascii="Arial" w:hAnsi="Arial" w:cs="Arial"/>
          <w:spacing w:val="2"/>
        </w:rPr>
        <w:t xml:space="preserve"> </w:t>
      </w:r>
      <w:r w:rsidRPr="00C26A7C">
        <w:rPr>
          <w:rFonts w:ascii="Arial" w:hAnsi="Arial" w:cs="Arial"/>
          <w:i/>
        </w:rPr>
        <w:t>E-Government</w:t>
      </w:r>
      <w:r w:rsidRPr="00C26A7C">
        <w:rPr>
          <w:rFonts w:ascii="Arial" w:hAnsi="Arial" w:cs="Arial"/>
          <w:i/>
          <w:spacing w:val="-4"/>
        </w:rPr>
        <w:t xml:space="preserve"> </w:t>
      </w:r>
      <w:r w:rsidRPr="00C26A7C">
        <w:rPr>
          <w:rFonts w:ascii="Arial" w:hAnsi="Arial" w:cs="Arial"/>
        </w:rPr>
        <w:t>sebagai</w:t>
      </w:r>
      <w:r w:rsidRPr="00C26A7C">
        <w:rPr>
          <w:rFonts w:ascii="Arial" w:hAnsi="Arial" w:cs="Arial"/>
          <w:spacing w:val="-3"/>
        </w:rPr>
        <w:t xml:space="preserve"> </w:t>
      </w:r>
      <w:r w:rsidRPr="00C26A7C">
        <w:rPr>
          <w:rFonts w:ascii="Arial" w:hAnsi="Arial" w:cs="Arial"/>
          <w:spacing w:val="-2"/>
        </w:rPr>
        <w:t>berikut:</w:t>
      </w:r>
    </w:p>
    <w:p w:rsidR="0010104E" w:rsidRDefault="0010104E" w:rsidP="007E004F">
      <w:pPr>
        <w:tabs>
          <w:tab w:val="left" w:pos="990"/>
          <w:tab w:val="left" w:pos="993"/>
        </w:tabs>
        <w:spacing w:line="480" w:lineRule="auto"/>
        <w:ind w:left="993" w:right="138" w:hanging="428"/>
        <w:jc w:val="both"/>
        <w:rPr>
          <w:rFonts w:ascii="Arial" w:hAnsi="Arial" w:cs="Arial"/>
          <w:sz w:val="24"/>
          <w:szCs w:val="24"/>
        </w:rPr>
      </w:pPr>
      <w:r>
        <w:rPr>
          <w:rFonts w:ascii="Arial" w:hAnsi="Arial" w:cs="Arial"/>
          <w:sz w:val="24"/>
          <w:szCs w:val="24"/>
        </w:rPr>
        <w:t xml:space="preserve">a)  </w:t>
      </w:r>
      <w:r w:rsidR="00C26A7C" w:rsidRPr="0010104E">
        <w:rPr>
          <w:rFonts w:ascii="Arial" w:hAnsi="Arial" w:cs="Arial"/>
          <w:sz w:val="24"/>
          <w:szCs w:val="24"/>
        </w:rPr>
        <w:t xml:space="preserve">Penyusunan bahan perumusan kebijakan Pemerintah Daerah di bidang layanan pengembangan dan pengelolaan aplikasi generik, spesifik dan suplemen yang terintegrasi, penyelenggaraan ekosistem TIK </w:t>
      </w:r>
      <w:r w:rsidR="00C26A7C" w:rsidRPr="0010104E">
        <w:rPr>
          <w:rFonts w:ascii="Arial" w:hAnsi="Arial" w:cs="Arial"/>
          <w:i/>
          <w:sz w:val="24"/>
          <w:szCs w:val="24"/>
        </w:rPr>
        <w:t>smart city</w:t>
      </w:r>
      <w:r w:rsidR="00C26A7C" w:rsidRPr="0010104E">
        <w:rPr>
          <w:rFonts w:ascii="Arial" w:hAnsi="Arial" w:cs="Arial"/>
          <w:sz w:val="24"/>
          <w:szCs w:val="24"/>
        </w:rPr>
        <w:t xml:space="preserve">, layanan nama domain dan subdomain bagi lembaga, pelayanan publik dan kegiatan, penyelenggaraan </w:t>
      </w:r>
      <w:r w:rsidR="00C26A7C" w:rsidRPr="0010104E">
        <w:rPr>
          <w:rFonts w:ascii="Arial" w:hAnsi="Arial" w:cs="Arial"/>
          <w:i/>
          <w:sz w:val="24"/>
          <w:szCs w:val="24"/>
        </w:rPr>
        <w:t>Government Chief Information Officer (GCIO</w:t>
      </w:r>
      <w:r w:rsidR="00C26A7C" w:rsidRPr="0010104E">
        <w:rPr>
          <w:rFonts w:ascii="Arial" w:hAnsi="Arial" w:cs="Arial"/>
          <w:sz w:val="24"/>
          <w:szCs w:val="24"/>
        </w:rPr>
        <w:t>) di Pemerintah Daerah, pengembangan sumber daya TIK Pemerintah Daerah dan masyarakat di daerah;</w:t>
      </w:r>
    </w:p>
    <w:p w:rsidR="0010104E" w:rsidRDefault="0010104E" w:rsidP="007E004F">
      <w:pPr>
        <w:tabs>
          <w:tab w:val="left" w:pos="991"/>
          <w:tab w:val="left" w:pos="993"/>
        </w:tabs>
        <w:spacing w:line="480" w:lineRule="auto"/>
        <w:ind w:left="993" w:right="138" w:hanging="428"/>
        <w:jc w:val="both"/>
        <w:rPr>
          <w:rFonts w:ascii="Arial" w:hAnsi="Arial" w:cs="Arial"/>
          <w:sz w:val="24"/>
          <w:szCs w:val="24"/>
        </w:rPr>
      </w:pPr>
      <w:r>
        <w:rPr>
          <w:rFonts w:ascii="Arial" w:hAnsi="Arial" w:cs="Arial"/>
          <w:sz w:val="24"/>
          <w:szCs w:val="24"/>
        </w:rPr>
        <w:t xml:space="preserve">b) </w:t>
      </w:r>
      <w:r w:rsidR="00C26A7C" w:rsidRPr="0010104E">
        <w:rPr>
          <w:rFonts w:ascii="Arial" w:hAnsi="Arial" w:cs="Arial"/>
          <w:sz w:val="24"/>
          <w:szCs w:val="24"/>
        </w:rPr>
        <w:t xml:space="preserve">Penyiapan bahan pelaksanaan kebijakan dibidang layanan pengembangan dan pengelolaan aplikasi generik, spesifik dan </w:t>
      </w:r>
      <w:r w:rsidR="00C26A7C" w:rsidRPr="0010104E">
        <w:rPr>
          <w:rFonts w:ascii="Arial" w:hAnsi="Arial" w:cs="Arial"/>
          <w:sz w:val="24"/>
          <w:szCs w:val="24"/>
        </w:rPr>
        <w:lastRenderedPageBreak/>
        <w:t xml:space="preserve">suplemen yang terintegrasi, penyelenggaraan Ekosistem TIK </w:t>
      </w:r>
      <w:r w:rsidR="00C26A7C" w:rsidRPr="0010104E">
        <w:rPr>
          <w:rFonts w:ascii="Arial" w:hAnsi="Arial" w:cs="Arial"/>
          <w:i/>
          <w:sz w:val="24"/>
          <w:szCs w:val="24"/>
        </w:rPr>
        <w:t>smart city</w:t>
      </w:r>
      <w:r w:rsidR="00C26A7C" w:rsidRPr="0010104E">
        <w:rPr>
          <w:rFonts w:ascii="Arial" w:hAnsi="Arial" w:cs="Arial"/>
          <w:sz w:val="24"/>
          <w:szCs w:val="24"/>
        </w:rPr>
        <w:t xml:space="preserve">, layanan nama domain dan subdomain bagi lembaga, pelayanan publik dan kegiatan, penyelenggaraan </w:t>
      </w:r>
      <w:r w:rsidR="00C26A7C" w:rsidRPr="0010104E">
        <w:rPr>
          <w:rFonts w:ascii="Arial" w:hAnsi="Arial" w:cs="Arial"/>
          <w:i/>
          <w:sz w:val="24"/>
          <w:szCs w:val="24"/>
        </w:rPr>
        <w:t>GCIO</w:t>
      </w:r>
      <w:r w:rsidR="00C26A7C" w:rsidRPr="0010104E">
        <w:rPr>
          <w:rFonts w:ascii="Arial" w:hAnsi="Arial" w:cs="Arial"/>
          <w:spacing w:val="-4"/>
          <w:sz w:val="24"/>
          <w:szCs w:val="24"/>
        </w:rPr>
        <w:t xml:space="preserve"> </w:t>
      </w:r>
      <w:r w:rsidR="00C26A7C" w:rsidRPr="0010104E">
        <w:rPr>
          <w:rFonts w:ascii="Arial" w:hAnsi="Arial" w:cs="Arial"/>
          <w:sz w:val="24"/>
          <w:szCs w:val="24"/>
        </w:rPr>
        <w:t>di Pemerintah Daerah, pengembangan sumber daya TIK Pemerintah Daerah dan masyarakat di daerah;</w:t>
      </w:r>
    </w:p>
    <w:p w:rsidR="0010104E" w:rsidRDefault="0010104E" w:rsidP="007E004F">
      <w:pPr>
        <w:tabs>
          <w:tab w:val="left" w:pos="990"/>
          <w:tab w:val="left" w:pos="993"/>
        </w:tabs>
        <w:spacing w:line="480" w:lineRule="auto"/>
        <w:ind w:left="993" w:right="138" w:hanging="428"/>
        <w:jc w:val="both"/>
        <w:rPr>
          <w:rFonts w:ascii="Arial" w:hAnsi="Arial" w:cs="Arial"/>
          <w:sz w:val="24"/>
          <w:szCs w:val="24"/>
        </w:rPr>
      </w:pPr>
      <w:r w:rsidRPr="0010104E">
        <w:rPr>
          <w:rFonts w:ascii="Arial" w:hAnsi="Arial" w:cs="Arial"/>
          <w:sz w:val="24"/>
          <w:szCs w:val="24"/>
        </w:rPr>
        <w:t xml:space="preserve">c) </w:t>
      </w:r>
      <w:r>
        <w:rPr>
          <w:rFonts w:ascii="Arial" w:hAnsi="Arial" w:cs="Arial"/>
          <w:sz w:val="24"/>
          <w:szCs w:val="24"/>
        </w:rPr>
        <w:t xml:space="preserve"> </w:t>
      </w:r>
      <w:r w:rsidRPr="0010104E">
        <w:rPr>
          <w:rFonts w:ascii="Arial" w:hAnsi="Arial" w:cs="Arial"/>
          <w:sz w:val="24"/>
          <w:szCs w:val="24"/>
        </w:rPr>
        <w:t xml:space="preserve">Penyiapan bahan penyusunan norma, standar, prosedur dan kriteria penyelenggaraan di bidang layanan pengembangan dan pengelolaan aplikasi generik, spesifik dan suplemen yang terintegrasi, penyelenggaraan Ekosistem TIK </w:t>
      </w:r>
      <w:r w:rsidRPr="0010104E">
        <w:rPr>
          <w:rFonts w:ascii="Arial" w:hAnsi="Arial" w:cs="Arial"/>
          <w:i/>
          <w:sz w:val="24"/>
          <w:szCs w:val="24"/>
        </w:rPr>
        <w:t>smart city</w:t>
      </w:r>
      <w:r w:rsidRPr="0010104E">
        <w:rPr>
          <w:rFonts w:ascii="Arial" w:hAnsi="Arial" w:cs="Arial"/>
          <w:sz w:val="24"/>
          <w:szCs w:val="24"/>
        </w:rPr>
        <w:t xml:space="preserve">, layanan nama domain dan subdomain bagi lembaga, pelayanan publik dan kegiatan, penyelenggaraan </w:t>
      </w:r>
      <w:r w:rsidRPr="0010104E">
        <w:rPr>
          <w:rFonts w:ascii="Arial" w:hAnsi="Arial" w:cs="Arial"/>
          <w:i/>
          <w:sz w:val="24"/>
          <w:szCs w:val="24"/>
        </w:rPr>
        <w:t>GCIO</w:t>
      </w:r>
      <w:r w:rsidRPr="0010104E">
        <w:rPr>
          <w:rFonts w:ascii="Arial" w:hAnsi="Arial" w:cs="Arial"/>
          <w:sz w:val="24"/>
          <w:szCs w:val="24"/>
        </w:rPr>
        <w:t xml:space="preserve"> di Pemerintah Daerah, pengembangan sumber daya TIK Pemerintah Daerah dan masyarakat di daerah;</w:t>
      </w:r>
    </w:p>
    <w:p w:rsidR="0010104E" w:rsidRDefault="0010104E" w:rsidP="007E004F">
      <w:pPr>
        <w:tabs>
          <w:tab w:val="left" w:pos="990"/>
          <w:tab w:val="left" w:pos="993"/>
        </w:tabs>
        <w:spacing w:line="480" w:lineRule="auto"/>
        <w:ind w:left="993" w:right="138" w:hanging="428"/>
        <w:jc w:val="both"/>
        <w:rPr>
          <w:rFonts w:ascii="Arial" w:hAnsi="Arial" w:cs="Arial"/>
          <w:sz w:val="24"/>
          <w:szCs w:val="24"/>
        </w:rPr>
      </w:pPr>
      <w:r w:rsidRPr="0010104E">
        <w:rPr>
          <w:rFonts w:ascii="Arial" w:hAnsi="Arial" w:cs="Arial"/>
          <w:sz w:val="24"/>
          <w:szCs w:val="24"/>
        </w:rPr>
        <w:t xml:space="preserve">d) </w:t>
      </w:r>
      <w:r>
        <w:rPr>
          <w:rFonts w:ascii="Arial" w:hAnsi="Arial" w:cs="Arial"/>
          <w:sz w:val="24"/>
          <w:szCs w:val="24"/>
        </w:rPr>
        <w:t xml:space="preserve"> </w:t>
      </w:r>
      <w:r w:rsidRPr="0010104E">
        <w:rPr>
          <w:rFonts w:ascii="Arial" w:hAnsi="Arial" w:cs="Arial"/>
          <w:sz w:val="24"/>
          <w:szCs w:val="24"/>
        </w:rPr>
        <w:t xml:space="preserve">Penyiapan bahan pemberian bimbingan teknis dan supervisi di bidang layanan pengembangan dan pengelolaan aplikasi generik, spesifik dan suplemen yang terintegrasi, penyelenggaraan Ekosistem TIK </w:t>
      </w:r>
      <w:r w:rsidRPr="0010104E">
        <w:rPr>
          <w:rFonts w:ascii="Arial" w:hAnsi="Arial" w:cs="Arial"/>
          <w:i/>
          <w:sz w:val="24"/>
          <w:szCs w:val="24"/>
        </w:rPr>
        <w:t>smart city</w:t>
      </w:r>
      <w:r w:rsidRPr="0010104E">
        <w:rPr>
          <w:rFonts w:ascii="Arial" w:hAnsi="Arial" w:cs="Arial"/>
          <w:sz w:val="24"/>
          <w:szCs w:val="24"/>
        </w:rPr>
        <w:t xml:space="preserve">, layanan nama domain dan subdomain bagi lembaga, pelayanan publik dan kegiatan, penyelenggaraan </w:t>
      </w:r>
      <w:r w:rsidRPr="0010104E">
        <w:rPr>
          <w:rFonts w:ascii="Arial" w:hAnsi="Arial" w:cs="Arial"/>
          <w:i/>
          <w:sz w:val="24"/>
          <w:szCs w:val="24"/>
        </w:rPr>
        <w:t>GCIO</w:t>
      </w:r>
      <w:r w:rsidRPr="0010104E">
        <w:rPr>
          <w:rFonts w:ascii="Arial" w:hAnsi="Arial" w:cs="Arial"/>
          <w:sz w:val="24"/>
          <w:szCs w:val="24"/>
        </w:rPr>
        <w:t xml:space="preserve"> di Pemerintah Daerah, pengembangan sumber daya TIK Pemerintah Daerah dan masyarakat di </w:t>
      </w:r>
      <w:r w:rsidRPr="0010104E">
        <w:rPr>
          <w:rFonts w:ascii="Arial" w:hAnsi="Arial" w:cs="Arial"/>
          <w:spacing w:val="-2"/>
          <w:sz w:val="24"/>
          <w:szCs w:val="24"/>
        </w:rPr>
        <w:t>daerah;</w:t>
      </w:r>
    </w:p>
    <w:p w:rsidR="0010104E" w:rsidRDefault="0010104E" w:rsidP="007E004F">
      <w:pPr>
        <w:tabs>
          <w:tab w:val="left" w:pos="991"/>
          <w:tab w:val="left" w:pos="993"/>
        </w:tabs>
        <w:spacing w:line="480" w:lineRule="auto"/>
        <w:ind w:left="993" w:right="138" w:hanging="428"/>
        <w:jc w:val="both"/>
        <w:rPr>
          <w:rFonts w:ascii="Arial" w:hAnsi="Arial" w:cs="Arial"/>
          <w:sz w:val="24"/>
          <w:szCs w:val="24"/>
        </w:rPr>
      </w:pPr>
      <w:r>
        <w:rPr>
          <w:rFonts w:ascii="Arial" w:hAnsi="Arial" w:cs="Arial"/>
          <w:sz w:val="24"/>
          <w:szCs w:val="24"/>
        </w:rPr>
        <w:t xml:space="preserve">e) </w:t>
      </w:r>
      <w:r w:rsidRPr="0010104E">
        <w:rPr>
          <w:rFonts w:ascii="Arial" w:hAnsi="Arial" w:cs="Arial"/>
          <w:sz w:val="24"/>
          <w:szCs w:val="24"/>
        </w:rPr>
        <w:t xml:space="preserve">Pemantauan, evaluasi dan pelaporan dibidang layanan pengembangan dan pengelolaan aplikasi generik, spesifik dan </w:t>
      </w:r>
      <w:r w:rsidRPr="0010104E">
        <w:rPr>
          <w:rFonts w:ascii="Arial" w:hAnsi="Arial" w:cs="Arial"/>
          <w:sz w:val="24"/>
          <w:szCs w:val="24"/>
        </w:rPr>
        <w:lastRenderedPageBreak/>
        <w:t xml:space="preserve">suplemen yang terintegrasi, penyelenggaraan Ekosistem TIK </w:t>
      </w:r>
      <w:r w:rsidRPr="0010104E">
        <w:rPr>
          <w:rFonts w:ascii="Arial" w:hAnsi="Arial" w:cs="Arial"/>
          <w:i/>
          <w:sz w:val="24"/>
          <w:szCs w:val="24"/>
        </w:rPr>
        <w:t>smart city</w:t>
      </w:r>
      <w:r w:rsidRPr="0010104E">
        <w:rPr>
          <w:rFonts w:ascii="Arial" w:hAnsi="Arial" w:cs="Arial"/>
          <w:sz w:val="24"/>
          <w:szCs w:val="24"/>
        </w:rPr>
        <w:t xml:space="preserve">, layanan nama domain dan subdomain bagi lembaga, pelayanan publik dan kegiatan, penyelenggaraan </w:t>
      </w:r>
      <w:r w:rsidRPr="0010104E">
        <w:rPr>
          <w:rFonts w:ascii="Arial" w:hAnsi="Arial" w:cs="Arial"/>
          <w:i/>
          <w:sz w:val="24"/>
          <w:szCs w:val="24"/>
        </w:rPr>
        <w:t>GCIO</w:t>
      </w:r>
      <w:r w:rsidRPr="0010104E">
        <w:rPr>
          <w:rFonts w:ascii="Arial" w:hAnsi="Arial" w:cs="Arial"/>
          <w:sz w:val="24"/>
          <w:szCs w:val="24"/>
        </w:rPr>
        <w:t xml:space="preserve"> di Pemerintah Daerah, pengembangan sumber daya TIK Pemerintah Daerah dan masyarakat di daerah; dan</w:t>
      </w:r>
    </w:p>
    <w:p w:rsidR="0010104E" w:rsidRDefault="0010104E" w:rsidP="007E004F">
      <w:pPr>
        <w:tabs>
          <w:tab w:val="left" w:pos="991"/>
          <w:tab w:val="left" w:pos="993"/>
        </w:tabs>
        <w:spacing w:line="480" w:lineRule="auto"/>
        <w:ind w:left="993" w:right="138" w:hanging="428"/>
        <w:jc w:val="both"/>
        <w:rPr>
          <w:rFonts w:ascii="Arial" w:hAnsi="Arial" w:cs="Arial"/>
          <w:sz w:val="24"/>
          <w:szCs w:val="24"/>
        </w:rPr>
      </w:pPr>
      <w:r w:rsidRPr="0010104E">
        <w:rPr>
          <w:rFonts w:ascii="Arial" w:hAnsi="Arial" w:cs="Arial"/>
          <w:sz w:val="24"/>
          <w:szCs w:val="24"/>
        </w:rPr>
        <w:t xml:space="preserve">f) </w:t>
      </w:r>
      <w:r>
        <w:rPr>
          <w:rFonts w:ascii="Arial" w:hAnsi="Arial" w:cs="Arial"/>
          <w:sz w:val="24"/>
          <w:szCs w:val="24"/>
        </w:rPr>
        <w:t xml:space="preserve"> </w:t>
      </w:r>
      <w:r w:rsidRPr="0010104E">
        <w:rPr>
          <w:rFonts w:ascii="Arial" w:hAnsi="Arial" w:cs="Arial"/>
          <w:sz w:val="24"/>
          <w:szCs w:val="24"/>
        </w:rPr>
        <w:t>Penyiapan fungsi lain yang diberikan oleh Kepala Dinas sesuai dengan lingkup fungsinya.</w:t>
      </w:r>
    </w:p>
    <w:p w:rsidR="0010104E" w:rsidRPr="00C26A7C" w:rsidRDefault="0010104E" w:rsidP="007E004F">
      <w:pPr>
        <w:pStyle w:val="BodyText"/>
        <w:spacing w:line="480" w:lineRule="auto"/>
        <w:ind w:left="567" w:right="142" w:firstLine="567"/>
        <w:jc w:val="both"/>
        <w:rPr>
          <w:rFonts w:ascii="Arial" w:hAnsi="Arial" w:cs="Arial"/>
        </w:rPr>
      </w:pPr>
      <w:r w:rsidRPr="00C26A7C">
        <w:rPr>
          <w:rFonts w:ascii="Arial" w:hAnsi="Arial" w:cs="Arial"/>
        </w:rPr>
        <w:t xml:space="preserve">Susunan organisasi Bidang Layanan Aplikasi </w:t>
      </w:r>
      <w:r w:rsidRPr="00C26A7C">
        <w:rPr>
          <w:rFonts w:ascii="Arial" w:hAnsi="Arial" w:cs="Arial"/>
          <w:i/>
        </w:rPr>
        <w:t xml:space="preserve">E-Government </w:t>
      </w:r>
      <w:r w:rsidRPr="00C26A7C">
        <w:rPr>
          <w:rFonts w:ascii="Arial" w:hAnsi="Arial" w:cs="Arial"/>
        </w:rPr>
        <w:t xml:space="preserve">terbagi atas tiga seksi yang masing-masing memiliki fungsi khusus dalam mendukung pelaksanaan tugas bidang tersebut. Seksi-seksi tersebut terdiri </w:t>
      </w:r>
      <w:r w:rsidRPr="00C26A7C">
        <w:rPr>
          <w:rFonts w:ascii="Arial" w:hAnsi="Arial" w:cs="Arial"/>
          <w:spacing w:val="-2"/>
        </w:rPr>
        <w:t>dari:</w:t>
      </w:r>
    </w:p>
    <w:p w:rsidR="0010104E" w:rsidRPr="00C26A7C" w:rsidRDefault="0010104E" w:rsidP="007E004F">
      <w:pPr>
        <w:pStyle w:val="ListParagraph"/>
        <w:widowControl w:val="0"/>
        <w:numPr>
          <w:ilvl w:val="0"/>
          <w:numId w:val="13"/>
        </w:numPr>
        <w:tabs>
          <w:tab w:val="left" w:pos="991"/>
        </w:tabs>
        <w:autoSpaceDE w:val="0"/>
        <w:autoSpaceDN w:val="0"/>
        <w:spacing w:after="0" w:line="240" w:lineRule="auto"/>
        <w:ind w:left="991" w:hanging="425"/>
        <w:contextualSpacing w:val="0"/>
        <w:jc w:val="both"/>
        <w:rPr>
          <w:rFonts w:ascii="Arial" w:hAnsi="Arial" w:cs="Arial"/>
          <w:sz w:val="24"/>
          <w:szCs w:val="24"/>
        </w:rPr>
      </w:pPr>
      <w:r w:rsidRPr="00C26A7C">
        <w:rPr>
          <w:rFonts w:ascii="Arial" w:hAnsi="Arial" w:cs="Arial"/>
          <w:sz w:val="24"/>
          <w:szCs w:val="24"/>
        </w:rPr>
        <w:t>Seksi</w:t>
      </w:r>
      <w:r w:rsidRPr="00C26A7C">
        <w:rPr>
          <w:rFonts w:ascii="Arial" w:hAnsi="Arial" w:cs="Arial"/>
          <w:spacing w:val="-12"/>
          <w:sz w:val="24"/>
          <w:szCs w:val="24"/>
        </w:rPr>
        <w:t xml:space="preserve"> </w:t>
      </w:r>
      <w:r w:rsidRPr="00C26A7C">
        <w:rPr>
          <w:rFonts w:ascii="Arial" w:hAnsi="Arial" w:cs="Arial"/>
          <w:sz w:val="24"/>
          <w:szCs w:val="24"/>
        </w:rPr>
        <w:t>Pengembangan</w:t>
      </w:r>
      <w:r w:rsidRPr="00C26A7C">
        <w:rPr>
          <w:rFonts w:ascii="Arial" w:hAnsi="Arial" w:cs="Arial"/>
          <w:spacing w:val="-14"/>
          <w:sz w:val="24"/>
          <w:szCs w:val="24"/>
        </w:rPr>
        <w:t xml:space="preserve"> </w:t>
      </w:r>
      <w:r w:rsidRPr="00C26A7C">
        <w:rPr>
          <w:rFonts w:ascii="Arial" w:hAnsi="Arial" w:cs="Arial"/>
          <w:sz w:val="24"/>
          <w:szCs w:val="24"/>
        </w:rPr>
        <w:t>dan</w:t>
      </w:r>
      <w:r w:rsidRPr="00C26A7C">
        <w:rPr>
          <w:rFonts w:ascii="Arial" w:hAnsi="Arial" w:cs="Arial"/>
          <w:spacing w:val="-14"/>
          <w:sz w:val="24"/>
          <w:szCs w:val="24"/>
        </w:rPr>
        <w:t xml:space="preserve"> </w:t>
      </w:r>
      <w:r w:rsidRPr="00C26A7C">
        <w:rPr>
          <w:rFonts w:ascii="Arial" w:hAnsi="Arial" w:cs="Arial"/>
          <w:sz w:val="24"/>
          <w:szCs w:val="24"/>
        </w:rPr>
        <w:t>Pengelolaan</w:t>
      </w:r>
      <w:r w:rsidRPr="00C26A7C">
        <w:rPr>
          <w:rFonts w:ascii="Arial" w:hAnsi="Arial" w:cs="Arial"/>
          <w:spacing w:val="-15"/>
          <w:sz w:val="24"/>
          <w:szCs w:val="24"/>
        </w:rPr>
        <w:t xml:space="preserve"> </w:t>
      </w:r>
      <w:r w:rsidRPr="00C26A7C">
        <w:rPr>
          <w:rFonts w:ascii="Arial" w:hAnsi="Arial" w:cs="Arial"/>
          <w:sz w:val="24"/>
          <w:szCs w:val="24"/>
        </w:rPr>
        <w:t>Aplikasi</w:t>
      </w:r>
      <w:r w:rsidRPr="00C26A7C">
        <w:rPr>
          <w:rFonts w:ascii="Arial" w:hAnsi="Arial" w:cs="Arial"/>
          <w:spacing w:val="-11"/>
          <w:sz w:val="24"/>
          <w:szCs w:val="24"/>
        </w:rPr>
        <w:t xml:space="preserve"> </w:t>
      </w:r>
      <w:r w:rsidRPr="00C26A7C">
        <w:rPr>
          <w:rFonts w:ascii="Arial" w:hAnsi="Arial" w:cs="Arial"/>
          <w:i/>
          <w:sz w:val="24"/>
          <w:szCs w:val="24"/>
        </w:rPr>
        <w:t>E-</w:t>
      </w:r>
      <w:r w:rsidRPr="00C26A7C">
        <w:rPr>
          <w:rFonts w:ascii="Arial" w:hAnsi="Arial" w:cs="Arial"/>
          <w:i/>
          <w:spacing w:val="-2"/>
          <w:sz w:val="24"/>
          <w:szCs w:val="24"/>
        </w:rPr>
        <w:t>Government</w:t>
      </w:r>
      <w:r w:rsidRPr="00C26A7C">
        <w:rPr>
          <w:rFonts w:ascii="Arial" w:hAnsi="Arial" w:cs="Arial"/>
          <w:spacing w:val="-2"/>
          <w:sz w:val="24"/>
          <w:szCs w:val="24"/>
        </w:rPr>
        <w:t>;</w:t>
      </w:r>
    </w:p>
    <w:p w:rsidR="0010104E" w:rsidRPr="00C26A7C" w:rsidRDefault="0010104E" w:rsidP="007E004F">
      <w:pPr>
        <w:pStyle w:val="BodyText"/>
        <w:jc w:val="both"/>
        <w:rPr>
          <w:rFonts w:ascii="Arial" w:hAnsi="Arial" w:cs="Arial"/>
        </w:rPr>
      </w:pPr>
    </w:p>
    <w:p w:rsidR="0010104E" w:rsidRPr="00C26A7C" w:rsidRDefault="0010104E" w:rsidP="007E004F">
      <w:pPr>
        <w:pStyle w:val="ListParagraph"/>
        <w:widowControl w:val="0"/>
        <w:numPr>
          <w:ilvl w:val="0"/>
          <w:numId w:val="13"/>
        </w:numPr>
        <w:tabs>
          <w:tab w:val="left" w:pos="991"/>
        </w:tabs>
        <w:autoSpaceDE w:val="0"/>
        <w:autoSpaceDN w:val="0"/>
        <w:spacing w:after="0" w:line="240" w:lineRule="auto"/>
        <w:ind w:left="991" w:hanging="425"/>
        <w:contextualSpacing w:val="0"/>
        <w:jc w:val="both"/>
        <w:rPr>
          <w:rFonts w:ascii="Arial" w:hAnsi="Arial" w:cs="Arial"/>
          <w:sz w:val="24"/>
          <w:szCs w:val="24"/>
        </w:rPr>
      </w:pPr>
      <w:r w:rsidRPr="00C26A7C">
        <w:rPr>
          <w:rFonts w:ascii="Arial" w:hAnsi="Arial" w:cs="Arial"/>
          <w:sz w:val="24"/>
          <w:szCs w:val="24"/>
        </w:rPr>
        <w:t>Seksi</w:t>
      </w:r>
      <w:r w:rsidRPr="00C26A7C">
        <w:rPr>
          <w:rFonts w:ascii="Arial" w:hAnsi="Arial" w:cs="Arial"/>
          <w:spacing w:val="-14"/>
          <w:sz w:val="24"/>
          <w:szCs w:val="24"/>
        </w:rPr>
        <w:t xml:space="preserve"> </w:t>
      </w:r>
      <w:r w:rsidRPr="00C26A7C">
        <w:rPr>
          <w:rFonts w:ascii="Arial" w:hAnsi="Arial" w:cs="Arial"/>
          <w:sz w:val="24"/>
          <w:szCs w:val="24"/>
        </w:rPr>
        <w:t>Penyelenggaraan</w:t>
      </w:r>
      <w:r w:rsidRPr="00C26A7C">
        <w:rPr>
          <w:rFonts w:ascii="Arial" w:hAnsi="Arial" w:cs="Arial"/>
          <w:spacing w:val="-14"/>
          <w:sz w:val="24"/>
          <w:szCs w:val="24"/>
        </w:rPr>
        <w:t xml:space="preserve"> </w:t>
      </w:r>
      <w:r w:rsidRPr="00C26A7C">
        <w:rPr>
          <w:rFonts w:ascii="Arial" w:hAnsi="Arial" w:cs="Arial"/>
          <w:sz w:val="24"/>
          <w:szCs w:val="24"/>
        </w:rPr>
        <w:t>Ekosistem</w:t>
      </w:r>
      <w:r w:rsidRPr="00C26A7C">
        <w:rPr>
          <w:rFonts w:ascii="Arial" w:hAnsi="Arial" w:cs="Arial"/>
          <w:spacing w:val="-16"/>
          <w:sz w:val="24"/>
          <w:szCs w:val="24"/>
        </w:rPr>
        <w:t xml:space="preserve"> </w:t>
      </w:r>
      <w:r w:rsidRPr="00C26A7C">
        <w:rPr>
          <w:rFonts w:ascii="Arial" w:hAnsi="Arial" w:cs="Arial"/>
          <w:sz w:val="24"/>
          <w:szCs w:val="24"/>
        </w:rPr>
        <w:t>TIK;</w:t>
      </w:r>
      <w:r w:rsidRPr="00C26A7C">
        <w:rPr>
          <w:rFonts w:ascii="Arial" w:hAnsi="Arial" w:cs="Arial"/>
          <w:spacing w:val="-13"/>
          <w:sz w:val="24"/>
          <w:szCs w:val="24"/>
        </w:rPr>
        <w:t xml:space="preserve"> </w:t>
      </w:r>
      <w:r w:rsidRPr="00C26A7C">
        <w:rPr>
          <w:rFonts w:ascii="Arial" w:hAnsi="Arial" w:cs="Arial"/>
          <w:spacing w:val="-5"/>
          <w:sz w:val="24"/>
          <w:szCs w:val="24"/>
        </w:rPr>
        <w:t>dan</w:t>
      </w:r>
    </w:p>
    <w:p w:rsidR="0010104E" w:rsidRPr="00C26A7C" w:rsidRDefault="0010104E" w:rsidP="007E004F">
      <w:pPr>
        <w:pStyle w:val="BodyText"/>
        <w:jc w:val="both"/>
        <w:rPr>
          <w:rFonts w:ascii="Arial" w:hAnsi="Arial" w:cs="Arial"/>
        </w:rPr>
      </w:pPr>
    </w:p>
    <w:p w:rsidR="0010104E" w:rsidRPr="00C26A7C" w:rsidRDefault="0010104E" w:rsidP="007E004F">
      <w:pPr>
        <w:pStyle w:val="ListParagraph"/>
        <w:widowControl w:val="0"/>
        <w:numPr>
          <w:ilvl w:val="0"/>
          <w:numId w:val="13"/>
        </w:numPr>
        <w:tabs>
          <w:tab w:val="left" w:pos="992"/>
        </w:tabs>
        <w:autoSpaceDE w:val="0"/>
        <w:autoSpaceDN w:val="0"/>
        <w:spacing w:after="0" w:line="240" w:lineRule="auto"/>
        <w:ind w:left="992" w:hanging="426"/>
        <w:contextualSpacing w:val="0"/>
        <w:jc w:val="both"/>
        <w:rPr>
          <w:rFonts w:ascii="Arial" w:hAnsi="Arial" w:cs="Arial"/>
          <w:i/>
          <w:sz w:val="24"/>
          <w:szCs w:val="24"/>
        </w:rPr>
      </w:pPr>
      <w:r w:rsidRPr="00C26A7C">
        <w:rPr>
          <w:rFonts w:ascii="Arial" w:hAnsi="Arial" w:cs="Arial"/>
          <w:sz w:val="24"/>
          <w:szCs w:val="24"/>
        </w:rPr>
        <w:t>Seksi</w:t>
      </w:r>
      <w:r w:rsidRPr="00C26A7C">
        <w:rPr>
          <w:rFonts w:ascii="Arial" w:hAnsi="Arial" w:cs="Arial"/>
          <w:spacing w:val="-3"/>
          <w:sz w:val="24"/>
          <w:szCs w:val="24"/>
        </w:rPr>
        <w:t xml:space="preserve"> </w:t>
      </w:r>
      <w:r w:rsidRPr="00C26A7C">
        <w:rPr>
          <w:rFonts w:ascii="Arial" w:hAnsi="Arial" w:cs="Arial"/>
          <w:sz w:val="24"/>
          <w:szCs w:val="24"/>
        </w:rPr>
        <w:t>Tata</w:t>
      </w:r>
      <w:r w:rsidRPr="00C26A7C">
        <w:rPr>
          <w:rFonts w:ascii="Arial" w:hAnsi="Arial" w:cs="Arial"/>
          <w:spacing w:val="-4"/>
          <w:sz w:val="24"/>
          <w:szCs w:val="24"/>
        </w:rPr>
        <w:t xml:space="preserve"> </w:t>
      </w:r>
      <w:r w:rsidRPr="00C26A7C">
        <w:rPr>
          <w:rFonts w:ascii="Arial" w:hAnsi="Arial" w:cs="Arial"/>
          <w:sz w:val="24"/>
          <w:szCs w:val="24"/>
        </w:rPr>
        <w:t>Kelola</w:t>
      </w:r>
      <w:r w:rsidRPr="00C26A7C">
        <w:rPr>
          <w:rFonts w:ascii="Arial" w:hAnsi="Arial" w:cs="Arial"/>
          <w:spacing w:val="-2"/>
          <w:sz w:val="24"/>
          <w:szCs w:val="24"/>
        </w:rPr>
        <w:t xml:space="preserve"> </w:t>
      </w:r>
      <w:r w:rsidRPr="00C26A7C">
        <w:rPr>
          <w:rFonts w:ascii="Arial" w:hAnsi="Arial" w:cs="Arial"/>
          <w:i/>
          <w:sz w:val="24"/>
          <w:szCs w:val="24"/>
        </w:rPr>
        <w:t>E-</w:t>
      </w:r>
      <w:r w:rsidRPr="00C26A7C">
        <w:rPr>
          <w:rFonts w:ascii="Arial" w:hAnsi="Arial" w:cs="Arial"/>
          <w:i/>
          <w:spacing w:val="-2"/>
          <w:sz w:val="24"/>
          <w:szCs w:val="24"/>
        </w:rPr>
        <w:t>Government.</w:t>
      </w:r>
    </w:p>
    <w:p w:rsidR="00A43D7E" w:rsidRDefault="00A43D7E" w:rsidP="007E004F">
      <w:pPr>
        <w:jc w:val="both"/>
        <w:rPr>
          <w:rFonts w:ascii="Arial" w:hAnsi="Arial" w:cs="Arial"/>
          <w:sz w:val="24"/>
          <w:szCs w:val="24"/>
        </w:rPr>
      </w:pPr>
    </w:p>
    <w:p w:rsidR="00A43D7E" w:rsidRPr="00821883" w:rsidRDefault="00A43D7E" w:rsidP="007E004F">
      <w:pPr>
        <w:pStyle w:val="Heading1"/>
        <w:keepNext w:val="0"/>
        <w:keepLines w:val="0"/>
        <w:tabs>
          <w:tab w:val="left" w:pos="833"/>
        </w:tabs>
        <w:spacing w:before="0" w:line="271" w:lineRule="exact"/>
        <w:ind w:left="566" w:firstLine="567"/>
        <w:jc w:val="both"/>
        <w:rPr>
          <w:rFonts w:ascii="Arial" w:hAnsi="Arial" w:cs="Arial"/>
          <w:color w:val="auto"/>
          <w:sz w:val="24"/>
          <w:szCs w:val="24"/>
        </w:rPr>
      </w:pPr>
      <w:r>
        <w:rPr>
          <w:rFonts w:ascii="Arial" w:hAnsi="Arial" w:cs="Arial"/>
          <w:color w:val="auto"/>
          <w:w w:val="110"/>
          <w:sz w:val="24"/>
          <w:szCs w:val="24"/>
        </w:rPr>
        <w:t xml:space="preserve">6. </w:t>
      </w:r>
      <w:r w:rsidRPr="00821883">
        <w:rPr>
          <w:rFonts w:ascii="Arial" w:hAnsi="Arial" w:cs="Arial"/>
          <w:color w:val="auto"/>
          <w:w w:val="110"/>
          <w:sz w:val="24"/>
          <w:szCs w:val="24"/>
        </w:rPr>
        <w:t>Bidang</w:t>
      </w:r>
      <w:r w:rsidRPr="00821883">
        <w:rPr>
          <w:rFonts w:ascii="Arial" w:hAnsi="Arial" w:cs="Arial"/>
          <w:color w:val="auto"/>
          <w:spacing w:val="25"/>
          <w:w w:val="110"/>
          <w:sz w:val="24"/>
          <w:szCs w:val="24"/>
        </w:rPr>
        <w:t xml:space="preserve"> </w:t>
      </w:r>
      <w:r w:rsidRPr="00821883">
        <w:rPr>
          <w:rFonts w:ascii="Arial" w:hAnsi="Arial" w:cs="Arial"/>
          <w:color w:val="auto"/>
          <w:w w:val="110"/>
          <w:sz w:val="24"/>
          <w:szCs w:val="24"/>
        </w:rPr>
        <w:t>Statistik</w:t>
      </w:r>
      <w:r w:rsidRPr="00821883">
        <w:rPr>
          <w:rFonts w:ascii="Arial" w:hAnsi="Arial" w:cs="Arial"/>
          <w:color w:val="auto"/>
          <w:spacing w:val="34"/>
          <w:w w:val="110"/>
          <w:sz w:val="24"/>
          <w:szCs w:val="24"/>
        </w:rPr>
        <w:t xml:space="preserve"> </w:t>
      </w:r>
      <w:r w:rsidRPr="00821883">
        <w:rPr>
          <w:rFonts w:ascii="Arial" w:hAnsi="Arial" w:cs="Arial"/>
          <w:color w:val="auto"/>
          <w:w w:val="110"/>
          <w:sz w:val="24"/>
          <w:szCs w:val="24"/>
        </w:rPr>
        <w:t>dan</w:t>
      </w:r>
      <w:r w:rsidRPr="00821883">
        <w:rPr>
          <w:rFonts w:ascii="Arial" w:hAnsi="Arial" w:cs="Arial"/>
          <w:color w:val="auto"/>
          <w:spacing w:val="32"/>
          <w:w w:val="110"/>
          <w:sz w:val="24"/>
          <w:szCs w:val="24"/>
        </w:rPr>
        <w:t xml:space="preserve"> </w:t>
      </w:r>
      <w:r w:rsidRPr="00821883">
        <w:rPr>
          <w:rFonts w:ascii="Arial" w:hAnsi="Arial" w:cs="Arial"/>
          <w:color w:val="auto"/>
          <w:spacing w:val="-2"/>
          <w:w w:val="110"/>
          <w:sz w:val="24"/>
          <w:szCs w:val="24"/>
        </w:rPr>
        <w:t>Persandian</w:t>
      </w:r>
    </w:p>
    <w:p w:rsidR="00A43D7E" w:rsidRDefault="00A43D7E" w:rsidP="007E004F">
      <w:pPr>
        <w:pStyle w:val="BodyText"/>
        <w:rPr>
          <w:rFonts w:ascii="Arial"/>
          <w:b/>
        </w:rPr>
      </w:pPr>
    </w:p>
    <w:p w:rsidR="00A43D7E" w:rsidRPr="00821883" w:rsidRDefault="00A43D7E" w:rsidP="007E004F">
      <w:pPr>
        <w:pStyle w:val="BodyText"/>
        <w:spacing w:line="480" w:lineRule="auto"/>
        <w:ind w:left="566" w:right="140" w:firstLine="720"/>
        <w:jc w:val="both"/>
        <w:rPr>
          <w:rFonts w:ascii="Arial" w:hAnsi="Arial" w:cs="Arial"/>
        </w:rPr>
      </w:pPr>
      <w:r w:rsidRPr="00821883">
        <w:rPr>
          <w:rFonts w:ascii="Arial" w:hAnsi="Arial" w:cs="Arial"/>
        </w:rPr>
        <w:t>Bidang Statistik dan Persandian sebagaimana dimaksud dalam Pasal 5 ayat (1) huruf f, mempunyai tugas melaksanakan sebagian tugas Kepala Dinas lingkup pendataan, pengolahan dan analisis data statistik sektoral, penyajian data dan informasi statistik sektoral, serta persandian. Bidang Statistik dan Persandian tersebut dipimpin oleh Kepala Bidang yang berkedudukan di bawah dan bertanggung jawab kepada Kepala Dinas.</w:t>
      </w:r>
    </w:p>
    <w:p w:rsidR="00A43D7E" w:rsidRPr="00821883" w:rsidRDefault="00A43D7E" w:rsidP="007E004F">
      <w:pPr>
        <w:pStyle w:val="BodyText"/>
        <w:spacing w:line="480" w:lineRule="auto"/>
        <w:ind w:left="566" w:right="147" w:firstLine="720"/>
        <w:jc w:val="both"/>
        <w:rPr>
          <w:rFonts w:ascii="Arial" w:hAnsi="Arial" w:cs="Arial"/>
        </w:rPr>
      </w:pPr>
      <w:r w:rsidRPr="00821883">
        <w:rPr>
          <w:rFonts w:ascii="Arial" w:hAnsi="Arial" w:cs="Arial"/>
        </w:rPr>
        <w:t xml:space="preserve">Untuk melaksanakan tugas sebagaimana dimaksud dalam </w:t>
      </w:r>
      <w:r w:rsidRPr="00821883">
        <w:rPr>
          <w:rFonts w:ascii="Arial" w:hAnsi="Arial" w:cs="Arial"/>
        </w:rPr>
        <w:lastRenderedPageBreak/>
        <w:t>Pasal 31 ayat (1), Bidang Statistik dan Persandian menyelenggarakan fungsi:</w:t>
      </w:r>
    </w:p>
    <w:p w:rsidR="00A43D7E" w:rsidRDefault="00A43D7E" w:rsidP="007E004F">
      <w:pPr>
        <w:tabs>
          <w:tab w:val="left" w:pos="990"/>
          <w:tab w:val="left" w:pos="993"/>
        </w:tabs>
        <w:spacing w:line="480" w:lineRule="auto"/>
        <w:ind w:left="993" w:right="147" w:hanging="428"/>
        <w:jc w:val="both"/>
        <w:rPr>
          <w:rFonts w:ascii="Arial" w:hAnsi="Arial" w:cs="Arial"/>
          <w:sz w:val="24"/>
        </w:rPr>
      </w:pPr>
      <w:r w:rsidRPr="00A43D7E">
        <w:rPr>
          <w:rFonts w:ascii="Arial" w:hAnsi="Arial" w:cs="Arial"/>
          <w:sz w:val="24"/>
        </w:rPr>
        <w:t xml:space="preserve">a) </w:t>
      </w:r>
      <w:r>
        <w:rPr>
          <w:rFonts w:ascii="Arial" w:hAnsi="Arial" w:cs="Arial"/>
          <w:sz w:val="24"/>
        </w:rPr>
        <w:t xml:space="preserve"> </w:t>
      </w:r>
      <w:r w:rsidRPr="00A43D7E">
        <w:rPr>
          <w:rFonts w:ascii="Arial" w:hAnsi="Arial" w:cs="Arial"/>
          <w:sz w:val="24"/>
        </w:rPr>
        <w:t>Penyusunan bahan perumusan kebijakan Pemerintah Daerah di bidang pendataan, pengolahan dan analisis data statistik sektoral, penyajian data</w:t>
      </w:r>
      <w:r w:rsidRPr="00A43D7E">
        <w:rPr>
          <w:rFonts w:ascii="Arial" w:hAnsi="Arial" w:cs="Arial"/>
          <w:spacing w:val="40"/>
          <w:sz w:val="24"/>
        </w:rPr>
        <w:t xml:space="preserve"> </w:t>
      </w:r>
      <w:r w:rsidRPr="00A43D7E">
        <w:rPr>
          <w:rFonts w:ascii="Arial" w:hAnsi="Arial" w:cs="Arial"/>
          <w:sz w:val="24"/>
        </w:rPr>
        <w:t>dan</w:t>
      </w:r>
      <w:r w:rsidRPr="00A43D7E">
        <w:rPr>
          <w:rFonts w:ascii="Arial" w:hAnsi="Arial" w:cs="Arial"/>
          <w:spacing w:val="40"/>
          <w:sz w:val="24"/>
        </w:rPr>
        <w:t xml:space="preserve"> </w:t>
      </w:r>
      <w:r w:rsidRPr="00A43D7E">
        <w:rPr>
          <w:rFonts w:ascii="Arial" w:hAnsi="Arial" w:cs="Arial"/>
          <w:sz w:val="24"/>
        </w:rPr>
        <w:t>Informasi</w:t>
      </w:r>
      <w:r w:rsidRPr="00A43D7E">
        <w:rPr>
          <w:rFonts w:ascii="Arial" w:hAnsi="Arial" w:cs="Arial"/>
          <w:spacing w:val="40"/>
          <w:sz w:val="24"/>
        </w:rPr>
        <w:t xml:space="preserve"> </w:t>
      </w:r>
      <w:r w:rsidRPr="00A43D7E">
        <w:rPr>
          <w:rFonts w:ascii="Arial" w:hAnsi="Arial" w:cs="Arial"/>
          <w:sz w:val="24"/>
        </w:rPr>
        <w:t>statistik</w:t>
      </w:r>
      <w:r w:rsidRPr="00A43D7E">
        <w:rPr>
          <w:rFonts w:ascii="Arial" w:hAnsi="Arial" w:cs="Arial"/>
          <w:spacing w:val="40"/>
          <w:sz w:val="24"/>
        </w:rPr>
        <w:t xml:space="preserve"> </w:t>
      </w:r>
      <w:r w:rsidRPr="00A43D7E">
        <w:rPr>
          <w:rFonts w:ascii="Arial" w:hAnsi="Arial" w:cs="Arial"/>
          <w:sz w:val="24"/>
        </w:rPr>
        <w:t>sektoral,</w:t>
      </w:r>
      <w:r w:rsidRPr="00A43D7E">
        <w:rPr>
          <w:rFonts w:ascii="Arial" w:hAnsi="Arial" w:cs="Arial"/>
          <w:spacing w:val="40"/>
          <w:sz w:val="24"/>
        </w:rPr>
        <w:t xml:space="preserve"> </w:t>
      </w:r>
      <w:r w:rsidRPr="00A43D7E">
        <w:rPr>
          <w:rFonts w:ascii="Arial" w:hAnsi="Arial" w:cs="Arial"/>
          <w:sz w:val="24"/>
        </w:rPr>
        <w:t>keamanan</w:t>
      </w:r>
      <w:r w:rsidRPr="00A43D7E">
        <w:rPr>
          <w:rFonts w:ascii="Arial" w:hAnsi="Arial" w:cs="Arial"/>
          <w:spacing w:val="40"/>
          <w:sz w:val="24"/>
        </w:rPr>
        <w:t xml:space="preserve"> </w:t>
      </w:r>
      <w:r w:rsidRPr="00A43D7E">
        <w:rPr>
          <w:rFonts w:ascii="Arial" w:hAnsi="Arial" w:cs="Arial"/>
          <w:sz w:val="24"/>
        </w:rPr>
        <w:t>informasi,</w:t>
      </w:r>
      <w:r w:rsidRPr="00A43D7E">
        <w:rPr>
          <w:rFonts w:ascii="Arial" w:hAnsi="Arial" w:cs="Arial"/>
          <w:spacing w:val="40"/>
          <w:sz w:val="24"/>
        </w:rPr>
        <w:t xml:space="preserve"> </w:t>
      </w:r>
      <w:r w:rsidRPr="00A43D7E">
        <w:rPr>
          <w:rFonts w:ascii="Arial" w:hAnsi="Arial" w:cs="Arial"/>
          <w:sz w:val="24"/>
        </w:rPr>
        <w:t>tata</w:t>
      </w:r>
      <w:r w:rsidRPr="00A43D7E">
        <w:rPr>
          <w:rFonts w:ascii="Arial" w:hAnsi="Arial" w:cs="Arial"/>
          <w:spacing w:val="40"/>
          <w:sz w:val="24"/>
        </w:rPr>
        <w:t xml:space="preserve"> </w:t>
      </w:r>
      <w:r w:rsidRPr="00A43D7E">
        <w:rPr>
          <w:rFonts w:ascii="Arial" w:hAnsi="Arial" w:cs="Arial"/>
          <w:sz w:val="24"/>
        </w:rPr>
        <w:t>kelola persandian untuk pengamanan informasi dan pengelolaan informasi berklasifikasi di lingkungan Pemerintah Daerah;</w:t>
      </w:r>
    </w:p>
    <w:p w:rsidR="00A43D7E" w:rsidRDefault="00A43D7E" w:rsidP="007E004F">
      <w:pPr>
        <w:tabs>
          <w:tab w:val="left" w:pos="991"/>
          <w:tab w:val="left" w:pos="993"/>
        </w:tabs>
        <w:spacing w:line="480" w:lineRule="auto"/>
        <w:ind w:left="993" w:right="147" w:hanging="428"/>
        <w:jc w:val="both"/>
        <w:rPr>
          <w:rFonts w:ascii="Arial" w:hAnsi="Arial" w:cs="Arial"/>
          <w:sz w:val="24"/>
          <w:szCs w:val="24"/>
        </w:rPr>
      </w:pPr>
      <w:r w:rsidRPr="00A43D7E">
        <w:rPr>
          <w:rFonts w:ascii="Arial" w:hAnsi="Arial" w:cs="Arial"/>
          <w:sz w:val="24"/>
          <w:szCs w:val="24"/>
        </w:rPr>
        <w:t xml:space="preserve">b) </w:t>
      </w:r>
      <w:r>
        <w:rPr>
          <w:rFonts w:ascii="Arial" w:hAnsi="Arial" w:cs="Arial"/>
          <w:sz w:val="24"/>
          <w:szCs w:val="24"/>
        </w:rPr>
        <w:t xml:space="preserve"> </w:t>
      </w:r>
      <w:r w:rsidRPr="00A43D7E">
        <w:rPr>
          <w:rFonts w:ascii="Arial" w:hAnsi="Arial" w:cs="Arial"/>
          <w:sz w:val="24"/>
          <w:szCs w:val="24"/>
        </w:rPr>
        <w:t>Penyiapan bahan pelaksanaan kebijakan di bidang pendataan, pengolahan dan analisis data statistik sektoral, penyajian data dan Informasi statistik sektoral, keamanan informasi, tata kelola persandian untuk pengamanan informasi dan pengelolaan informasi berklasifikasi di lingkungan Pemerintah Daerah;</w:t>
      </w:r>
    </w:p>
    <w:p w:rsidR="00A43D7E" w:rsidRDefault="00A43D7E" w:rsidP="007E004F">
      <w:pPr>
        <w:tabs>
          <w:tab w:val="left" w:pos="990"/>
          <w:tab w:val="left" w:pos="993"/>
        </w:tabs>
        <w:spacing w:line="480" w:lineRule="auto"/>
        <w:ind w:left="993" w:right="147" w:hanging="428"/>
        <w:jc w:val="both"/>
        <w:rPr>
          <w:rFonts w:ascii="Arial" w:hAnsi="Arial" w:cs="Arial"/>
          <w:sz w:val="28"/>
          <w:szCs w:val="24"/>
        </w:rPr>
      </w:pPr>
      <w:r w:rsidRPr="00A43D7E">
        <w:rPr>
          <w:rFonts w:ascii="Arial" w:hAnsi="Arial" w:cs="Arial"/>
          <w:sz w:val="24"/>
        </w:rPr>
        <w:t>c)  Penyiapan bahan penyusunan norma, standar, prosedur, dan kriteria penyelenggaraan di bidang pendataan, pengolahan dan analisis data statistik sektoral, penyajian data dan Informasi statistik sektoral, keamanan</w:t>
      </w:r>
      <w:r w:rsidRPr="00A43D7E">
        <w:rPr>
          <w:rFonts w:ascii="Arial" w:hAnsi="Arial" w:cs="Arial"/>
          <w:spacing w:val="-4"/>
          <w:sz w:val="24"/>
        </w:rPr>
        <w:t xml:space="preserve"> </w:t>
      </w:r>
      <w:r w:rsidRPr="00A43D7E">
        <w:rPr>
          <w:rFonts w:ascii="Arial" w:hAnsi="Arial" w:cs="Arial"/>
          <w:sz w:val="24"/>
        </w:rPr>
        <w:t>informasi,</w:t>
      </w:r>
      <w:r w:rsidRPr="00A43D7E">
        <w:rPr>
          <w:rFonts w:ascii="Arial" w:hAnsi="Arial" w:cs="Arial"/>
          <w:spacing w:val="-4"/>
          <w:sz w:val="24"/>
        </w:rPr>
        <w:t xml:space="preserve"> </w:t>
      </w:r>
      <w:r w:rsidRPr="00A43D7E">
        <w:rPr>
          <w:rFonts w:ascii="Arial" w:hAnsi="Arial" w:cs="Arial"/>
          <w:sz w:val="24"/>
        </w:rPr>
        <w:t>tata</w:t>
      </w:r>
      <w:r w:rsidRPr="00A43D7E">
        <w:rPr>
          <w:rFonts w:ascii="Arial" w:hAnsi="Arial" w:cs="Arial"/>
          <w:spacing w:val="-4"/>
          <w:sz w:val="24"/>
        </w:rPr>
        <w:t xml:space="preserve"> </w:t>
      </w:r>
      <w:r w:rsidRPr="00A43D7E">
        <w:rPr>
          <w:rFonts w:ascii="Arial" w:hAnsi="Arial" w:cs="Arial"/>
          <w:sz w:val="24"/>
        </w:rPr>
        <w:t>kelola</w:t>
      </w:r>
      <w:r w:rsidRPr="00A43D7E">
        <w:rPr>
          <w:rFonts w:ascii="Arial" w:hAnsi="Arial" w:cs="Arial"/>
          <w:spacing w:val="-4"/>
          <w:sz w:val="24"/>
        </w:rPr>
        <w:t xml:space="preserve"> </w:t>
      </w:r>
      <w:r w:rsidRPr="00A43D7E">
        <w:rPr>
          <w:rFonts w:ascii="Arial" w:hAnsi="Arial" w:cs="Arial"/>
          <w:sz w:val="24"/>
        </w:rPr>
        <w:t>persandian</w:t>
      </w:r>
      <w:r w:rsidRPr="00A43D7E">
        <w:rPr>
          <w:rFonts w:ascii="Arial" w:hAnsi="Arial" w:cs="Arial"/>
          <w:spacing w:val="-3"/>
          <w:sz w:val="24"/>
        </w:rPr>
        <w:t xml:space="preserve"> </w:t>
      </w:r>
      <w:r w:rsidRPr="00A43D7E">
        <w:rPr>
          <w:rFonts w:ascii="Arial" w:hAnsi="Arial" w:cs="Arial"/>
          <w:sz w:val="24"/>
        </w:rPr>
        <w:t>untuk</w:t>
      </w:r>
      <w:r w:rsidRPr="00A43D7E">
        <w:rPr>
          <w:rFonts w:ascii="Arial" w:hAnsi="Arial" w:cs="Arial"/>
          <w:spacing w:val="-4"/>
          <w:sz w:val="24"/>
        </w:rPr>
        <w:t xml:space="preserve"> </w:t>
      </w:r>
      <w:r w:rsidRPr="00A43D7E">
        <w:rPr>
          <w:rFonts w:ascii="Arial" w:hAnsi="Arial" w:cs="Arial"/>
          <w:sz w:val="24"/>
        </w:rPr>
        <w:t>pengamanan</w:t>
      </w:r>
      <w:r w:rsidRPr="00A43D7E">
        <w:rPr>
          <w:rFonts w:ascii="Arial" w:hAnsi="Arial" w:cs="Arial"/>
          <w:spacing w:val="-4"/>
          <w:sz w:val="24"/>
        </w:rPr>
        <w:t xml:space="preserve"> </w:t>
      </w:r>
      <w:r w:rsidRPr="00A43D7E">
        <w:rPr>
          <w:rFonts w:ascii="Arial" w:hAnsi="Arial" w:cs="Arial"/>
          <w:sz w:val="24"/>
        </w:rPr>
        <w:t xml:space="preserve">informasi dan pengelolaan informasi berklasifikasi di lingkungan Pemerintah </w:t>
      </w:r>
      <w:r w:rsidRPr="00A43D7E">
        <w:rPr>
          <w:rFonts w:ascii="Arial" w:hAnsi="Arial" w:cs="Arial"/>
          <w:spacing w:val="-2"/>
          <w:sz w:val="24"/>
        </w:rPr>
        <w:t>Daerah;</w:t>
      </w:r>
    </w:p>
    <w:p w:rsidR="00A43D7E" w:rsidRDefault="00A43D7E" w:rsidP="007E004F">
      <w:pPr>
        <w:tabs>
          <w:tab w:val="left" w:pos="990"/>
          <w:tab w:val="left" w:pos="993"/>
        </w:tabs>
        <w:spacing w:line="480" w:lineRule="auto"/>
        <w:ind w:left="993" w:right="147" w:hanging="428"/>
        <w:jc w:val="both"/>
        <w:rPr>
          <w:rFonts w:ascii="Arial" w:hAnsi="Arial" w:cs="Arial"/>
          <w:sz w:val="24"/>
          <w:szCs w:val="24"/>
        </w:rPr>
      </w:pPr>
      <w:r w:rsidRPr="00A43D7E">
        <w:rPr>
          <w:rFonts w:ascii="Arial" w:hAnsi="Arial" w:cs="Arial"/>
          <w:sz w:val="24"/>
          <w:szCs w:val="24"/>
        </w:rPr>
        <w:t xml:space="preserve">d) </w:t>
      </w:r>
      <w:r>
        <w:rPr>
          <w:rFonts w:ascii="Arial" w:hAnsi="Arial" w:cs="Arial"/>
          <w:sz w:val="24"/>
          <w:szCs w:val="24"/>
        </w:rPr>
        <w:t xml:space="preserve"> </w:t>
      </w:r>
      <w:r w:rsidRPr="00A43D7E">
        <w:rPr>
          <w:rFonts w:ascii="Arial" w:hAnsi="Arial" w:cs="Arial"/>
          <w:sz w:val="24"/>
          <w:szCs w:val="24"/>
        </w:rPr>
        <w:t xml:space="preserve">Penyiapan bahan pemberian bimbingan teknis dan supervisi di bidang pendataan, pengolahan dan analisis data statistik sektoral, penyajian data dan Informasi statistik sektoral, keamanan informasi, tata kelola persandian untuk pengamanan </w:t>
      </w:r>
      <w:r w:rsidRPr="00A43D7E">
        <w:rPr>
          <w:rFonts w:ascii="Arial" w:hAnsi="Arial" w:cs="Arial"/>
          <w:sz w:val="24"/>
          <w:szCs w:val="24"/>
        </w:rPr>
        <w:lastRenderedPageBreak/>
        <w:t>informasi dan pengelolaan informasi berklasifikasi di lingkungan Pemerintah Daerah;</w:t>
      </w:r>
    </w:p>
    <w:p w:rsidR="00A43D7E" w:rsidRDefault="00A43D7E" w:rsidP="007E004F">
      <w:pPr>
        <w:tabs>
          <w:tab w:val="left" w:pos="991"/>
          <w:tab w:val="left" w:pos="993"/>
        </w:tabs>
        <w:spacing w:line="480" w:lineRule="auto"/>
        <w:ind w:left="993" w:right="147" w:hanging="428"/>
        <w:jc w:val="both"/>
        <w:rPr>
          <w:rFonts w:ascii="Arial" w:hAnsi="Arial" w:cs="Arial"/>
          <w:sz w:val="28"/>
          <w:szCs w:val="24"/>
        </w:rPr>
      </w:pPr>
      <w:r w:rsidRPr="00A43D7E">
        <w:rPr>
          <w:rFonts w:ascii="Arial" w:hAnsi="Arial" w:cs="Arial"/>
          <w:sz w:val="24"/>
        </w:rPr>
        <w:t>e) Pemantauan, evaluasi dan pelaporan di bidang pendataan, pengolahan dan analisis data statistik sektoral, penyajian data dan Informasi statistik sektoral, keamanan informasi, tata kelola persandian untuk pengamanan informasi dan pengelolaan informasi berklasifikasi di lingkungan Pemerintah Daerah; dan</w:t>
      </w:r>
    </w:p>
    <w:p w:rsidR="00A43D7E" w:rsidRPr="00A43D7E" w:rsidRDefault="00A43D7E" w:rsidP="007E004F">
      <w:pPr>
        <w:tabs>
          <w:tab w:val="left" w:pos="991"/>
          <w:tab w:val="left" w:pos="993"/>
        </w:tabs>
        <w:spacing w:line="480" w:lineRule="auto"/>
        <w:ind w:left="993" w:right="147" w:hanging="428"/>
        <w:jc w:val="both"/>
        <w:rPr>
          <w:rFonts w:ascii="Arial" w:hAnsi="Arial" w:cs="Arial"/>
          <w:sz w:val="32"/>
          <w:szCs w:val="24"/>
        </w:rPr>
      </w:pPr>
      <w:r w:rsidRPr="00A43D7E">
        <w:rPr>
          <w:rFonts w:ascii="Arial" w:hAnsi="Arial" w:cs="Arial"/>
          <w:sz w:val="24"/>
        </w:rPr>
        <w:t>f)  Penyiapan fungsi lain yang diberikan oleh Kepala Dinas sesuai dengan lingkup fungsinya.</w:t>
      </w:r>
    </w:p>
    <w:p w:rsidR="00A43D7E" w:rsidRPr="00597BA1" w:rsidRDefault="00A43D7E" w:rsidP="007E004F">
      <w:pPr>
        <w:pStyle w:val="BodyText"/>
        <w:spacing w:line="480" w:lineRule="auto"/>
        <w:ind w:left="567" w:right="147" w:firstLine="567"/>
        <w:jc w:val="both"/>
        <w:rPr>
          <w:rFonts w:ascii="Arial" w:hAnsi="Arial" w:cs="Arial"/>
        </w:rPr>
      </w:pPr>
      <w:r w:rsidRPr="00597BA1">
        <w:rPr>
          <w:rFonts w:ascii="Arial" w:hAnsi="Arial" w:cs="Arial"/>
        </w:rPr>
        <w:t>Susunan organisasi Bidang Statistik dan Persandian terbagi atas 3 (tiga) Seks</w:t>
      </w:r>
      <w:r>
        <w:rPr>
          <w:rFonts w:ascii="Arial" w:hAnsi="Arial" w:cs="Arial"/>
        </w:rPr>
        <w:t xml:space="preserve">i. </w:t>
      </w:r>
      <w:r w:rsidR="0069011E">
        <w:rPr>
          <w:rFonts w:ascii="Arial" w:hAnsi="Arial" w:cs="Arial"/>
        </w:rPr>
        <w:t>Seksi tersebut terdiri dari:</w:t>
      </w:r>
    </w:p>
    <w:p w:rsidR="0069011E" w:rsidRPr="0069011E" w:rsidRDefault="00A43D7E" w:rsidP="007E004F">
      <w:pPr>
        <w:pStyle w:val="ListParagraph"/>
        <w:widowControl w:val="0"/>
        <w:numPr>
          <w:ilvl w:val="0"/>
          <w:numId w:val="12"/>
        </w:numPr>
        <w:tabs>
          <w:tab w:val="left" w:pos="991"/>
        </w:tabs>
        <w:autoSpaceDE w:val="0"/>
        <w:autoSpaceDN w:val="0"/>
        <w:spacing w:after="0" w:line="480" w:lineRule="auto"/>
        <w:ind w:left="991" w:hanging="425"/>
        <w:contextualSpacing w:val="0"/>
        <w:jc w:val="both"/>
        <w:rPr>
          <w:rFonts w:ascii="Arial" w:hAnsi="Arial" w:cs="Arial"/>
          <w:sz w:val="24"/>
        </w:rPr>
      </w:pPr>
      <w:r w:rsidRPr="00A43D7E">
        <w:rPr>
          <w:rFonts w:ascii="Arial" w:hAnsi="Arial" w:cs="Arial"/>
          <w:sz w:val="24"/>
        </w:rPr>
        <w:t>Seksi</w:t>
      </w:r>
      <w:r w:rsidRPr="00A43D7E">
        <w:rPr>
          <w:rFonts w:ascii="Arial" w:hAnsi="Arial" w:cs="Arial"/>
          <w:spacing w:val="-5"/>
          <w:sz w:val="24"/>
        </w:rPr>
        <w:t xml:space="preserve"> </w:t>
      </w:r>
      <w:r w:rsidRPr="00A43D7E">
        <w:rPr>
          <w:rFonts w:ascii="Arial" w:hAnsi="Arial" w:cs="Arial"/>
          <w:sz w:val="24"/>
        </w:rPr>
        <w:t>Pendataan,</w:t>
      </w:r>
      <w:r w:rsidRPr="00A43D7E">
        <w:rPr>
          <w:rFonts w:ascii="Arial" w:hAnsi="Arial" w:cs="Arial"/>
          <w:spacing w:val="-7"/>
          <w:sz w:val="24"/>
        </w:rPr>
        <w:t xml:space="preserve"> </w:t>
      </w:r>
      <w:r w:rsidRPr="00A43D7E">
        <w:rPr>
          <w:rFonts w:ascii="Arial" w:hAnsi="Arial" w:cs="Arial"/>
          <w:sz w:val="24"/>
        </w:rPr>
        <w:t>Pengolahan</w:t>
      </w:r>
      <w:r w:rsidRPr="00A43D7E">
        <w:rPr>
          <w:rFonts w:ascii="Arial" w:hAnsi="Arial" w:cs="Arial"/>
          <w:spacing w:val="-11"/>
          <w:sz w:val="24"/>
        </w:rPr>
        <w:t xml:space="preserve"> </w:t>
      </w:r>
      <w:r w:rsidRPr="00A43D7E">
        <w:rPr>
          <w:rFonts w:ascii="Arial" w:hAnsi="Arial" w:cs="Arial"/>
          <w:sz w:val="24"/>
        </w:rPr>
        <w:t>dan</w:t>
      </w:r>
      <w:r w:rsidRPr="00A43D7E">
        <w:rPr>
          <w:rFonts w:ascii="Arial" w:hAnsi="Arial" w:cs="Arial"/>
          <w:spacing w:val="-7"/>
          <w:sz w:val="24"/>
        </w:rPr>
        <w:t xml:space="preserve"> </w:t>
      </w:r>
      <w:r w:rsidRPr="00A43D7E">
        <w:rPr>
          <w:rFonts w:ascii="Arial" w:hAnsi="Arial" w:cs="Arial"/>
          <w:sz w:val="24"/>
        </w:rPr>
        <w:t>Analisis</w:t>
      </w:r>
      <w:r w:rsidRPr="00A43D7E">
        <w:rPr>
          <w:rFonts w:ascii="Arial" w:hAnsi="Arial" w:cs="Arial"/>
          <w:spacing w:val="-8"/>
          <w:sz w:val="24"/>
        </w:rPr>
        <w:t xml:space="preserve"> </w:t>
      </w:r>
      <w:r w:rsidRPr="00A43D7E">
        <w:rPr>
          <w:rFonts w:ascii="Arial" w:hAnsi="Arial" w:cs="Arial"/>
          <w:sz w:val="24"/>
        </w:rPr>
        <w:t>Data</w:t>
      </w:r>
      <w:r w:rsidRPr="00A43D7E">
        <w:rPr>
          <w:rFonts w:ascii="Arial" w:hAnsi="Arial" w:cs="Arial"/>
          <w:spacing w:val="-6"/>
          <w:sz w:val="24"/>
        </w:rPr>
        <w:t xml:space="preserve"> </w:t>
      </w:r>
      <w:r w:rsidRPr="00A43D7E">
        <w:rPr>
          <w:rFonts w:ascii="Arial" w:hAnsi="Arial" w:cs="Arial"/>
          <w:sz w:val="24"/>
        </w:rPr>
        <w:t>Statistik</w:t>
      </w:r>
      <w:r w:rsidRPr="00A43D7E">
        <w:rPr>
          <w:rFonts w:ascii="Arial" w:hAnsi="Arial" w:cs="Arial"/>
          <w:spacing w:val="-7"/>
          <w:sz w:val="24"/>
        </w:rPr>
        <w:t xml:space="preserve"> </w:t>
      </w:r>
    </w:p>
    <w:p w:rsidR="00A43D7E" w:rsidRPr="0069011E" w:rsidRDefault="00A43D7E" w:rsidP="007E004F">
      <w:pPr>
        <w:pStyle w:val="ListParagraph"/>
        <w:widowControl w:val="0"/>
        <w:tabs>
          <w:tab w:val="left" w:pos="991"/>
        </w:tabs>
        <w:autoSpaceDE w:val="0"/>
        <w:autoSpaceDN w:val="0"/>
        <w:spacing w:after="0" w:line="480" w:lineRule="auto"/>
        <w:ind w:left="991"/>
        <w:contextualSpacing w:val="0"/>
        <w:rPr>
          <w:rFonts w:ascii="Arial" w:hAnsi="Arial" w:cs="Arial"/>
          <w:sz w:val="24"/>
        </w:rPr>
      </w:pPr>
      <w:r w:rsidRPr="00A43D7E">
        <w:rPr>
          <w:rFonts w:ascii="Arial" w:hAnsi="Arial" w:cs="Arial"/>
          <w:spacing w:val="-2"/>
          <w:sz w:val="24"/>
        </w:rPr>
        <w:t>Sektoral;</w:t>
      </w:r>
    </w:p>
    <w:p w:rsidR="00A43D7E" w:rsidRPr="00A43D7E" w:rsidRDefault="00A43D7E" w:rsidP="007E004F">
      <w:pPr>
        <w:pStyle w:val="ListParagraph"/>
        <w:widowControl w:val="0"/>
        <w:numPr>
          <w:ilvl w:val="0"/>
          <w:numId w:val="12"/>
        </w:numPr>
        <w:tabs>
          <w:tab w:val="left" w:pos="991"/>
        </w:tabs>
        <w:autoSpaceDE w:val="0"/>
        <w:autoSpaceDN w:val="0"/>
        <w:spacing w:after="0" w:line="240" w:lineRule="auto"/>
        <w:ind w:left="991" w:hanging="425"/>
        <w:contextualSpacing w:val="0"/>
        <w:jc w:val="both"/>
        <w:rPr>
          <w:rFonts w:ascii="Arial" w:hAnsi="Arial" w:cs="Arial"/>
          <w:sz w:val="24"/>
        </w:rPr>
      </w:pPr>
      <w:r w:rsidRPr="00A43D7E">
        <w:rPr>
          <w:rFonts w:ascii="Arial" w:hAnsi="Arial" w:cs="Arial"/>
          <w:sz w:val="24"/>
        </w:rPr>
        <w:t>Seksi</w:t>
      </w:r>
      <w:r w:rsidRPr="00A43D7E">
        <w:rPr>
          <w:rFonts w:ascii="Arial" w:hAnsi="Arial" w:cs="Arial"/>
          <w:spacing w:val="-5"/>
          <w:sz w:val="24"/>
        </w:rPr>
        <w:t xml:space="preserve"> </w:t>
      </w:r>
      <w:r w:rsidRPr="00A43D7E">
        <w:rPr>
          <w:rFonts w:ascii="Arial" w:hAnsi="Arial" w:cs="Arial"/>
          <w:sz w:val="24"/>
        </w:rPr>
        <w:t>Penyajian</w:t>
      </w:r>
      <w:r w:rsidRPr="00A43D7E">
        <w:rPr>
          <w:rFonts w:ascii="Arial" w:hAnsi="Arial" w:cs="Arial"/>
          <w:spacing w:val="-8"/>
          <w:sz w:val="24"/>
        </w:rPr>
        <w:t xml:space="preserve"> </w:t>
      </w:r>
      <w:r w:rsidRPr="00A43D7E">
        <w:rPr>
          <w:rFonts w:ascii="Arial" w:hAnsi="Arial" w:cs="Arial"/>
          <w:sz w:val="24"/>
        </w:rPr>
        <w:t>Data</w:t>
      </w:r>
      <w:r w:rsidRPr="00A43D7E">
        <w:rPr>
          <w:rFonts w:ascii="Arial" w:hAnsi="Arial" w:cs="Arial"/>
          <w:spacing w:val="-7"/>
          <w:sz w:val="24"/>
        </w:rPr>
        <w:t xml:space="preserve"> </w:t>
      </w:r>
      <w:r w:rsidRPr="00A43D7E">
        <w:rPr>
          <w:rFonts w:ascii="Arial" w:hAnsi="Arial" w:cs="Arial"/>
          <w:sz w:val="24"/>
        </w:rPr>
        <w:t>dan</w:t>
      </w:r>
      <w:r w:rsidRPr="00A43D7E">
        <w:rPr>
          <w:rFonts w:ascii="Arial" w:hAnsi="Arial" w:cs="Arial"/>
          <w:spacing w:val="-7"/>
          <w:sz w:val="24"/>
        </w:rPr>
        <w:t xml:space="preserve"> </w:t>
      </w:r>
      <w:r w:rsidRPr="00A43D7E">
        <w:rPr>
          <w:rFonts w:ascii="Arial" w:hAnsi="Arial" w:cs="Arial"/>
          <w:sz w:val="24"/>
        </w:rPr>
        <w:t>Informasi</w:t>
      </w:r>
      <w:r w:rsidRPr="00A43D7E">
        <w:rPr>
          <w:rFonts w:ascii="Arial" w:hAnsi="Arial" w:cs="Arial"/>
          <w:spacing w:val="-4"/>
          <w:sz w:val="24"/>
        </w:rPr>
        <w:t xml:space="preserve"> </w:t>
      </w:r>
      <w:r w:rsidRPr="00A43D7E">
        <w:rPr>
          <w:rFonts w:ascii="Arial" w:hAnsi="Arial" w:cs="Arial"/>
          <w:sz w:val="24"/>
        </w:rPr>
        <w:t>Statistik</w:t>
      </w:r>
      <w:r w:rsidRPr="00A43D7E">
        <w:rPr>
          <w:rFonts w:ascii="Arial" w:hAnsi="Arial" w:cs="Arial"/>
          <w:spacing w:val="-12"/>
          <w:sz w:val="24"/>
        </w:rPr>
        <w:t xml:space="preserve"> </w:t>
      </w:r>
      <w:r w:rsidRPr="00A43D7E">
        <w:rPr>
          <w:rFonts w:ascii="Arial" w:hAnsi="Arial" w:cs="Arial"/>
          <w:sz w:val="24"/>
        </w:rPr>
        <w:t>Sektoral;</w:t>
      </w:r>
      <w:r w:rsidRPr="00A43D7E">
        <w:rPr>
          <w:rFonts w:ascii="Arial" w:hAnsi="Arial" w:cs="Arial"/>
          <w:spacing w:val="-7"/>
          <w:sz w:val="24"/>
        </w:rPr>
        <w:t xml:space="preserve"> </w:t>
      </w:r>
      <w:r w:rsidRPr="00A43D7E">
        <w:rPr>
          <w:rFonts w:ascii="Arial" w:hAnsi="Arial" w:cs="Arial"/>
          <w:spacing w:val="-5"/>
          <w:sz w:val="24"/>
        </w:rPr>
        <w:t>dan</w:t>
      </w:r>
    </w:p>
    <w:p w:rsidR="00A43D7E" w:rsidRPr="00A43D7E" w:rsidRDefault="00A43D7E" w:rsidP="007E004F">
      <w:pPr>
        <w:pStyle w:val="BodyText"/>
        <w:jc w:val="both"/>
        <w:rPr>
          <w:rFonts w:ascii="Arial" w:hAnsi="Arial" w:cs="Arial"/>
          <w:sz w:val="28"/>
        </w:rPr>
      </w:pPr>
    </w:p>
    <w:p w:rsidR="00A43D7E" w:rsidRPr="00A43D7E" w:rsidRDefault="00A43D7E" w:rsidP="007E004F">
      <w:pPr>
        <w:pStyle w:val="ListParagraph"/>
        <w:widowControl w:val="0"/>
        <w:numPr>
          <w:ilvl w:val="0"/>
          <w:numId w:val="12"/>
        </w:numPr>
        <w:tabs>
          <w:tab w:val="left" w:pos="992"/>
        </w:tabs>
        <w:autoSpaceDE w:val="0"/>
        <w:autoSpaceDN w:val="0"/>
        <w:spacing w:after="0" w:line="240" w:lineRule="auto"/>
        <w:ind w:left="992" w:hanging="426"/>
        <w:contextualSpacing w:val="0"/>
        <w:jc w:val="both"/>
        <w:rPr>
          <w:rFonts w:ascii="Arial" w:hAnsi="Arial" w:cs="Arial"/>
          <w:sz w:val="24"/>
        </w:rPr>
      </w:pPr>
      <w:r w:rsidRPr="00A43D7E">
        <w:rPr>
          <w:rFonts w:ascii="Arial" w:hAnsi="Arial" w:cs="Arial"/>
          <w:sz w:val="24"/>
        </w:rPr>
        <w:t>Seksi</w:t>
      </w:r>
      <w:r w:rsidRPr="00A43D7E">
        <w:rPr>
          <w:rFonts w:ascii="Arial" w:hAnsi="Arial" w:cs="Arial"/>
          <w:spacing w:val="-15"/>
          <w:sz w:val="24"/>
        </w:rPr>
        <w:t xml:space="preserve"> </w:t>
      </w:r>
      <w:r w:rsidRPr="00A43D7E">
        <w:rPr>
          <w:rFonts w:ascii="Arial" w:hAnsi="Arial" w:cs="Arial"/>
          <w:sz w:val="24"/>
        </w:rPr>
        <w:t>Persandian</w:t>
      </w:r>
      <w:r w:rsidRPr="00A43D7E">
        <w:rPr>
          <w:rFonts w:ascii="Arial" w:hAnsi="Arial" w:cs="Arial"/>
          <w:spacing w:val="-14"/>
          <w:sz w:val="24"/>
        </w:rPr>
        <w:t xml:space="preserve"> </w:t>
      </w:r>
      <w:r w:rsidRPr="00A43D7E">
        <w:rPr>
          <w:rFonts w:ascii="Arial" w:hAnsi="Arial" w:cs="Arial"/>
          <w:sz w:val="24"/>
        </w:rPr>
        <w:t>dan</w:t>
      </w:r>
      <w:r w:rsidRPr="00A43D7E">
        <w:rPr>
          <w:rFonts w:ascii="Arial" w:hAnsi="Arial" w:cs="Arial"/>
          <w:spacing w:val="-14"/>
          <w:sz w:val="24"/>
        </w:rPr>
        <w:t xml:space="preserve"> </w:t>
      </w:r>
      <w:r w:rsidRPr="00A43D7E">
        <w:rPr>
          <w:rFonts w:ascii="Arial" w:hAnsi="Arial" w:cs="Arial"/>
          <w:sz w:val="24"/>
        </w:rPr>
        <w:t>Pengamanan</w:t>
      </w:r>
      <w:r w:rsidRPr="00A43D7E">
        <w:rPr>
          <w:rFonts w:ascii="Arial" w:hAnsi="Arial" w:cs="Arial"/>
          <w:spacing w:val="-14"/>
          <w:sz w:val="24"/>
        </w:rPr>
        <w:t xml:space="preserve"> </w:t>
      </w:r>
      <w:r w:rsidRPr="00A43D7E">
        <w:rPr>
          <w:rFonts w:ascii="Arial" w:hAnsi="Arial" w:cs="Arial"/>
          <w:sz w:val="24"/>
        </w:rPr>
        <w:t>Sistem</w:t>
      </w:r>
      <w:r w:rsidRPr="00A43D7E">
        <w:rPr>
          <w:rFonts w:ascii="Arial" w:hAnsi="Arial" w:cs="Arial"/>
          <w:spacing w:val="-16"/>
          <w:sz w:val="24"/>
        </w:rPr>
        <w:t xml:space="preserve"> </w:t>
      </w:r>
      <w:r w:rsidRPr="00A43D7E">
        <w:rPr>
          <w:rFonts w:ascii="Arial" w:hAnsi="Arial" w:cs="Arial"/>
          <w:spacing w:val="-2"/>
          <w:sz w:val="24"/>
        </w:rPr>
        <w:t>Informasi.</w:t>
      </w:r>
    </w:p>
    <w:p w:rsidR="00A43D7E" w:rsidRDefault="00A43D7E" w:rsidP="007E004F">
      <w:pPr>
        <w:pStyle w:val="BodyText"/>
        <w:rPr>
          <w:rFonts w:ascii="Arial" w:eastAsiaTheme="minorHAnsi" w:hAnsi="Arial" w:cs="Arial"/>
          <w:szCs w:val="22"/>
          <w:lang w:val="en-US"/>
        </w:rPr>
      </w:pPr>
    </w:p>
    <w:p w:rsidR="0069011E" w:rsidRDefault="0069011E" w:rsidP="007E004F">
      <w:pPr>
        <w:pStyle w:val="BodyText"/>
      </w:pPr>
    </w:p>
    <w:p w:rsidR="00A43D7E" w:rsidRDefault="00A43D7E" w:rsidP="007E004F">
      <w:pPr>
        <w:pStyle w:val="Heading1"/>
        <w:keepNext w:val="0"/>
        <w:keepLines w:val="0"/>
        <w:tabs>
          <w:tab w:val="left" w:pos="833"/>
        </w:tabs>
        <w:spacing w:before="0"/>
        <w:ind w:left="567" w:firstLine="567"/>
        <w:jc w:val="both"/>
        <w:rPr>
          <w:rFonts w:ascii="Arial" w:hAnsi="Arial" w:cs="Arial"/>
          <w:color w:val="auto"/>
          <w:spacing w:val="-5"/>
          <w:sz w:val="24"/>
        </w:rPr>
      </w:pPr>
      <w:r w:rsidRPr="00597BA1">
        <w:rPr>
          <w:rFonts w:ascii="Arial" w:hAnsi="Arial" w:cs="Arial"/>
          <w:color w:val="auto"/>
          <w:spacing w:val="-5"/>
          <w:sz w:val="24"/>
        </w:rPr>
        <w:t>7. UPT</w:t>
      </w:r>
    </w:p>
    <w:p w:rsidR="00097EBB" w:rsidRPr="00097EBB" w:rsidRDefault="00097EBB" w:rsidP="00097EBB"/>
    <w:p w:rsidR="00A43D7E" w:rsidRPr="006C779A" w:rsidRDefault="00A43D7E" w:rsidP="007E004F">
      <w:pPr>
        <w:pStyle w:val="BodyText"/>
        <w:tabs>
          <w:tab w:val="left" w:pos="1515"/>
          <w:tab w:val="left" w:pos="2718"/>
          <w:tab w:val="left" w:pos="4358"/>
          <w:tab w:val="left" w:pos="5383"/>
          <w:tab w:val="left" w:pos="6721"/>
          <w:tab w:val="left" w:pos="8255"/>
        </w:tabs>
        <w:spacing w:line="480" w:lineRule="auto"/>
        <w:ind w:firstLine="567"/>
        <w:jc w:val="both"/>
        <w:rPr>
          <w:rFonts w:ascii="Arial" w:hAnsi="Arial" w:cs="Arial"/>
        </w:rPr>
      </w:pPr>
      <w:r w:rsidRPr="00597BA1">
        <w:rPr>
          <w:rFonts w:ascii="Arial" w:hAnsi="Arial" w:cs="Arial"/>
        </w:rPr>
        <w:t>Unit</w:t>
      </w:r>
      <w:r w:rsidRPr="00597BA1">
        <w:rPr>
          <w:rFonts w:ascii="Arial" w:hAnsi="Arial" w:cs="Arial"/>
          <w:spacing w:val="40"/>
        </w:rPr>
        <w:t xml:space="preserve"> </w:t>
      </w:r>
      <w:r w:rsidRPr="00597BA1">
        <w:rPr>
          <w:rFonts w:ascii="Arial" w:hAnsi="Arial" w:cs="Arial"/>
        </w:rPr>
        <w:t>Pelaksana</w:t>
      </w:r>
      <w:r w:rsidRPr="00597BA1">
        <w:rPr>
          <w:rFonts w:ascii="Arial" w:hAnsi="Arial" w:cs="Arial"/>
          <w:spacing w:val="40"/>
        </w:rPr>
        <w:t xml:space="preserve"> </w:t>
      </w:r>
      <w:r w:rsidRPr="00597BA1">
        <w:rPr>
          <w:rFonts w:ascii="Arial" w:hAnsi="Arial" w:cs="Arial"/>
        </w:rPr>
        <w:t>Teknis</w:t>
      </w:r>
      <w:r w:rsidRPr="00597BA1">
        <w:rPr>
          <w:rFonts w:ascii="Arial" w:hAnsi="Arial" w:cs="Arial"/>
          <w:spacing w:val="40"/>
        </w:rPr>
        <w:t xml:space="preserve"> </w:t>
      </w:r>
      <w:r w:rsidRPr="00597BA1">
        <w:rPr>
          <w:rFonts w:ascii="Arial" w:hAnsi="Arial" w:cs="Arial"/>
        </w:rPr>
        <w:t>(UPT)</w:t>
      </w:r>
      <w:r w:rsidRPr="00597BA1">
        <w:rPr>
          <w:rFonts w:ascii="Arial" w:hAnsi="Arial" w:cs="Arial"/>
          <w:spacing w:val="40"/>
        </w:rPr>
        <w:t xml:space="preserve"> </w:t>
      </w:r>
      <w:r w:rsidRPr="00597BA1">
        <w:rPr>
          <w:rFonts w:ascii="Arial" w:hAnsi="Arial" w:cs="Arial"/>
        </w:rPr>
        <w:t>dipimpin</w:t>
      </w:r>
      <w:r w:rsidRPr="00597BA1">
        <w:rPr>
          <w:rFonts w:ascii="Arial" w:hAnsi="Arial" w:cs="Arial"/>
          <w:spacing w:val="40"/>
        </w:rPr>
        <w:t xml:space="preserve"> </w:t>
      </w:r>
      <w:r w:rsidRPr="00597BA1">
        <w:rPr>
          <w:rFonts w:ascii="Arial" w:hAnsi="Arial" w:cs="Arial"/>
        </w:rPr>
        <w:t>oleh</w:t>
      </w:r>
      <w:r w:rsidRPr="00597BA1">
        <w:rPr>
          <w:rFonts w:ascii="Arial" w:hAnsi="Arial" w:cs="Arial"/>
          <w:spacing w:val="40"/>
        </w:rPr>
        <w:t xml:space="preserve"> </w:t>
      </w:r>
      <w:r w:rsidRPr="00597BA1">
        <w:rPr>
          <w:rFonts w:ascii="Arial" w:hAnsi="Arial" w:cs="Arial"/>
        </w:rPr>
        <w:t>seorang</w:t>
      </w:r>
      <w:r w:rsidRPr="00597BA1">
        <w:rPr>
          <w:rFonts w:ascii="Arial" w:hAnsi="Arial" w:cs="Arial"/>
          <w:spacing w:val="40"/>
        </w:rPr>
        <w:t xml:space="preserve"> </w:t>
      </w:r>
      <w:r w:rsidRPr="00597BA1">
        <w:rPr>
          <w:rFonts w:ascii="Arial" w:hAnsi="Arial" w:cs="Arial"/>
        </w:rPr>
        <w:t>Kepala</w:t>
      </w:r>
      <w:r w:rsidRPr="00597BA1">
        <w:rPr>
          <w:rFonts w:ascii="Arial" w:hAnsi="Arial" w:cs="Arial"/>
          <w:spacing w:val="40"/>
        </w:rPr>
        <w:t xml:space="preserve"> </w:t>
      </w:r>
      <w:r w:rsidRPr="00597BA1">
        <w:rPr>
          <w:rFonts w:ascii="Arial" w:hAnsi="Arial" w:cs="Arial"/>
        </w:rPr>
        <w:t>UPT,</w:t>
      </w:r>
      <w:r w:rsidRPr="00597BA1">
        <w:rPr>
          <w:rFonts w:ascii="Arial" w:hAnsi="Arial" w:cs="Arial"/>
          <w:spacing w:val="40"/>
        </w:rPr>
        <w:t xml:space="preserve"> </w:t>
      </w:r>
      <w:r w:rsidRPr="00597BA1">
        <w:rPr>
          <w:rFonts w:ascii="Arial" w:hAnsi="Arial" w:cs="Arial"/>
        </w:rPr>
        <w:t>yang berkedudukan di</w:t>
      </w:r>
      <w:r w:rsidRPr="00597BA1">
        <w:rPr>
          <w:rFonts w:ascii="Arial" w:hAnsi="Arial" w:cs="Arial"/>
          <w:spacing w:val="-1"/>
        </w:rPr>
        <w:t xml:space="preserve"> </w:t>
      </w:r>
      <w:r w:rsidRPr="00597BA1">
        <w:rPr>
          <w:rFonts w:ascii="Arial" w:hAnsi="Arial" w:cs="Arial"/>
        </w:rPr>
        <w:t>bawah serta</w:t>
      </w:r>
      <w:r w:rsidRPr="00597BA1">
        <w:rPr>
          <w:rFonts w:ascii="Arial" w:hAnsi="Arial" w:cs="Arial"/>
          <w:spacing w:val="-3"/>
        </w:rPr>
        <w:t xml:space="preserve"> </w:t>
      </w:r>
      <w:r w:rsidRPr="00597BA1">
        <w:rPr>
          <w:rFonts w:ascii="Arial" w:hAnsi="Arial" w:cs="Arial"/>
        </w:rPr>
        <w:t>bertanggung jawab kepada Kepala Dinas. Kepala</w:t>
      </w:r>
      <w:r w:rsidRPr="00597BA1">
        <w:rPr>
          <w:rFonts w:ascii="Arial" w:hAnsi="Arial" w:cs="Arial"/>
          <w:spacing w:val="80"/>
        </w:rPr>
        <w:t xml:space="preserve"> </w:t>
      </w:r>
      <w:r w:rsidRPr="00597BA1">
        <w:rPr>
          <w:rFonts w:ascii="Arial" w:hAnsi="Arial" w:cs="Arial"/>
        </w:rPr>
        <w:t>UPT</w:t>
      </w:r>
      <w:r w:rsidRPr="00597BA1">
        <w:rPr>
          <w:rFonts w:ascii="Arial" w:hAnsi="Arial" w:cs="Arial"/>
          <w:spacing w:val="80"/>
        </w:rPr>
        <w:t xml:space="preserve"> </w:t>
      </w:r>
      <w:r w:rsidRPr="00597BA1">
        <w:rPr>
          <w:rFonts w:ascii="Arial" w:hAnsi="Arial" w:cs="Arial"/>
        </w:rPr>
        <w:t>bertugas</w:t>
      </w:r>
      <w:r w:rsidRPr="00597BA1">
        <w:rPr>
          <w:rFonts w:ascii="Arial" w:hAnsi="Arial" w:cs="Arial"/>
          <w:spacing w:val="80"/>
        </w:rPr>
        <w:t xml:space="preserve"> </w:t>
      </w:r>
      <w:r w:rsidRPr="00597BA1">
        <w:rPr>
          <w:rFonts w:ascii="Arial" w:hAnsi="Arial" w:cs="Arial"/>
        </w:rPr>
        <w:t>melaksanakan</w:t>
      </w:r>
      <w:r w:rsidRPr="00597BA1">
        <w:rPr>
          <w:rFonts w:ascii="Arial" w:hAnsi="Arial" w:cs="Arial"/>
          <w:spacing w:val="80"/>
        </w:rPr>
        <w:t xml:space="preserve"> </w:t>
      </w:r>
      <w:r w:rsidRPr="00597BA1">
        <w:rPr>
          <w:rFonts w:ascii="Arial" w:hAnsi="Arial" w:cs="Arial"/>
        </w:rPr>
        <w:t>kegiatan</w:t>
      </w:r>
      <w:r w:rsidRPr="00597BA1">
        <w:rPr>
          <w:rFonts w:ascii="Arial" w:hAnsi="Arial" w:cs="Arial"/>
          <w:spacing w:val="80"/>
        </w:rPr>
        <w:t xml:space="preserve"> </w:t>
      </w:r>
      <w:r w:rsidRPr="00597BA1">
        <w:rPr>
          <w:rFonts w:ascii="Arial" w:hAnsi="Arial" w:cs="Arial"/>
        </w:rPr>
        <w:t>teknis</w:t>
      </w:r>
      <w:r w:rsidRPr="00597BA1">
        <w:rPr>
          <w:rFonts w:ascii="Arial" w:hAnsi="Arial" w:cs="Arial"/>
          <w:spacing w:val="80"/>
        </w:rPr>
        <w:t xml:space="preserve"> </w:t>
      </w:r>
      <w:r w:rsidRPr="00597BA1">
        <w:rPr>
          <w:rFonts w:ascii="Arial" w:hAnsi="Arial" w:cs="Arial"/>
        </w:rPr>
        <w:t>operasional</w:t>
      </w:r>
      <w:r w:rsidRPr="00597BA1">
        <w:rPr>
          <w:rFonts w:ascii="Arial" w:hAnsi="Arial" w:cs="Arial"/>
          <w:spacing w:val="80"/>
        </w:rPr>
        <w:t xml:space="preserve"> </w:t>
      </w:r>
      <w:r w:rsidRPr="00597BA1">
        <w:rPr>
          <w:rFonts w:ascii="Arial" w:hAnsi="Arial" w:cs="Arial"/>
        </w:rPr>
        <w:t xml:space="preserve">yang </w:t>
      </w:r>
      <w:r w:rsidRPr="00597BA1">
        <w:rPr>
          <w:rFonts w:ascii="Arial" w:hAnsi="Arial" w:cs="Arial"/>
          <w:spacing w:val="-2"/>
        </w:rPr>
        <w:t>secara</w:t>
      </w:r>
      <w:r>
        <w:rPr>
          <w:rFonts w:ascii="Arial" w:hAnsi="Arial" w:cs="Arial"/>
        </w:rPr>
        <w:t xml:space="preserve"> </w:t>
      </w:r>
      <w:r w:rsidRPr="00597BA1">
        <w:rPr>
          <w:rFonts w:ascii="Arial" w:hAnsi="Arial" w:cs="Arial"/>
          <w:spacing w:val="-2"/>
        </w:rPr>
        <w:t>langsung</w:t>
      </w:r>
      <w:r>
        <w:rPr>
          <w:rFonts w:ascii="Arial" w:hAnsi="Arial" w:cs="Arial"/>
        </w:rPr>
        <w:t xml:space="preserve"> </w:t>
      </w:r>
      <w:r w:rsidRPr="00597BA1">
        <w:rPr>
          <w:rFonts w:ascii="Arial" w:hAnsi="Arial" w:cs="Arial"/>
          <w:spacing w:val="-2"/>
        </w:rPr>
        <w:t>berhubungan</w:t>
      </w:r>
      <w:r>
        <w:rPr>
          <w:rFonts w:ascii="Arial" w:hAnsi="Arial" w:cs="Arial"/>
        </w:rPr>
        <w:t xml:space="preserve"> </w:t>
      </w:r>
      <w:r w:rsidRPr="00597BA1">
        <w:rPr>
          <w:rFonts w:ascii="Arial" w:hAnsi="Arial" w:cs="Arial"/>
          <w:spacing w:val="-2"/>
        </w:rPr>
        <w:t>dengan</w:t>
      </w:r>
      <w:r>
        <w:rPr>
          <w:rFonts w:ascii="Arial" w:hAnsi="Arial" w:cs="Arial"/>
        </w:rPr>
        <w:t xml:space="preserve"> </w:t>
      </w:r>
      <w:r w:rsidRPr="00597BA1">
        <w:rPr>
          <w:rFonts w:ascii="Arial" w:hAnsi="Arial" w:cs="Arial"/>
          <w:spacing w:val="-2"/>
        </w:rPr>
        <w:t>pelayanan</w:t>
      </w:r>
      <w:r>
        <w:rPr>
          <w:rFonts w:ascii="Arial" w:hAnsi="Arial" w:cs="Arial"/>
        </w:rPr>
        <w:t xml:space="preserve"> </w:t>
      </w:r>
      <w:r w:rsidRPr="00597BA1">
        <w:rPr>
          <w:rFonts w:ascii="Arial" w:hAnsi="Arial" w:cs="Arial"/>
          <w:spacing w:val="-2"/>
        </w:rPr>
        <w:t>masyarakat,</w:t>
      </w:r>
      <w:r>
        <w:rPr>
          <w:rFonts w:ascii="Arial" w:hAnsi="Arial" w:cs="Arial"/>
        </w:rPr>
        <w:t xml:space="preserve"> </w:t>
      </w:r>
      <w:r>
        <w:rPr>
          <w:rFonts w:ascii="Arial" w:hAnsi="Arial" w:cs="Arial"/>
          <w:spacing w:val="-2"/>
        </w:rPr>
        <w:t xml:space="preserve">serta </w:t>
      </w:r>
      <w:r w:rsidRPr="00597BA1">
        <w:rPr>
          <w:rFonts w:ascii="Arial" w:hAnsi="Arial" w:cs="Arial"/>
        </w:rPr>
        <w:t>melaksanakan</w:t>
      </w:r>
      <w:r w:rsidRPr="00597BA1">
        <w:rPr>
          <w:rFonts w:ascii="Arial" w:hAnsi="Arial" w:cs="Arial"/>
          <w:spacing w:val="40"/>
        </w:rPr>
        <w:t xml:space="preserve"> </w:t>
      </w:r>
      <w:r w:rsidRPr="00597BA1">
        <w:rPr>
          <w:rFonts w:ascii="Arial" w:hAnsi="Arial" w:cs="Arial"/>
        </w:rPr>
        <w:t>kegiatan</w:t>
      </w:r>
      <w:r w:rsidRPr="00597BA1">
        <w:rPr>
          <w:rFonts w:ascii="Arial" w:hAnsi="Arial" w:cs="Arial"/>
          <w:spacing w:val="40"/>
        </w:rPr>
        <w:t xml:space="preserve"> </w:t>
      </w:r>
      <w:r w:rsidRPr="00597BA1">
        <w:rPr>
          <w:rFonts w:ascii="Arial" w:hAnsi="Arial" w:cs="Arial"/>
        </w:rPr>
        <w:t>teknis</w:t>
      </w:r>
      <w:r w:rsidRPr="00597BA1">
        <w:rPr>
          <w:rFonts w:ascii="Arial" w:hAnsi="Arial" w:cs="Arial"/>
          <w:spacing w:val="40"/>
        </w:rPr>
        <w:t xml:space="preserve"> </w:t>
      </w:r>
      <w:r w:rsidRPr="00597BA1">
        <w:rPr>
          <w:rFonts w:ascii="Arial" w:hAnsi="Arial" w:cs="Arial"/>
        </w:rPr>
        <w:t>penunjang</w:t>
      </w:r>
      <w:r w:rsidRPr="00597BA1">
        <w:rPr>
          <w:rFonts w:ascii="Arial" w:hAnsi="Arial" w:cs="Arial"/>
          <w:spacing w:val="40"/>
        </w:rPr>
        <w:t xml:space="preserve"> </w:t>
      </w:r>
      <w:r w:rsidRPr="00597BA1">
        <w:rPr>
          <w:rFonts w:ascii="Arial" w:hAnsi="Arial" w:cs="Arial"/>
        </w:rPr>
        <w:t>untuk</w:t>
      </w:r>
      <w:r w:rsidRPr="00597BA1">
        <w:rPr>
          <w:rFonts w:ascii="Arial" w:hAnsi="Arial" w:cs="Arial"/>
          <w:spacing w:val="40"/>
        </w:rPr>
        <w:t xml:space="preserve"> </w:t>
      </w:r>
      <w:r w:rsidRPr="00597BA1">
        <w:rPr>
          <w:rFonts w:ascii="Arial" w:hAnsi="Arial" w:cs="Arial"/>
        </w:rPr>
        <w:t>mendukung</w:t>
      </w:r>
      <w:r w:rsidRPr="00597BA1">
        <w:rPr>
          <w:rFonts w:ascii="Arial" w:hAnsi="Arial" w:cs="Arial"/>
          <w:spacing w:val="40"/>
        </w:rPr>
        <w:t xml:space="preserve"> </w:t>
      </w:r>
      <w:r w:rsidRPr="00597BA1">
        <w:rPr>
          <w:rFonts w:ascii="Arial" w:hAnsi="Arial" w:cs="Arial"/>
        </w:rPr>
        <w:t>pelaksanaan tugas organisasi induknya. Ketentuan lebih lanjut mengenai UPT akan diatur dengan Peraturan Wali kota.</w:t>
      </w:r>
    </w:p>
    <w:p w:rsidR="006C779A" w:rsidRDefault="006C779A" w:rsidP="007E004F">
      <w:pPr>
        <w:pStyle w:val="Heading2"/>
        <w:spacing w:before="0" w:line="480" w:lineRule="auto"/>
        <w:ind w:left="426" w:hanging="426"/>
        <w:jc w:val="both"/>
        <w:rPr>
          <w:rFonts w:ascii="Arial" w:hAnsi="Arial" w:cs="Arial"/>
          <w:color w:val="auto"/>
          <w:sz w:val="24"/>
          <w:szCs w:val="24"/>
        </w:rPr>
      </w:pPr>
      <w:r w:rsidRPr="00877590">
        <w:rPr>
          <w:rFonts w:ascii="Arial" w:hAnsi="Arial" w:cs="Arial"/>
          <w:color w:val="auto"/>
          <w:sz w:val="24"/>
          <w:szCs w:val="24"/>
        </w:rPr>
        <w:lastRenderedPageBreak/>
        <w:t>D. Sarana dan Prasarana Dinas Komunikasi Informatika Statistik Dan Persandian Kota Dumai</w:t>
      </w:r>
    </w:p>
    <w:p w:rsidR="006C779A" w:rsidRDefault="006C779A" w:rsidP="007E004F">
      <w:pPr>
        <w:pStyle w:val="Heading2"/>
        <w:spacing w:before="0" w:line="480" w:lineRule="auto"/>
        <w:ind w:firstLine="567"/>
        <w:jc w:val="both"/>
        <w:rPr>
          <w:rFonts w:ascii="Arial" w:hAnsi="Arial" w:cs="Arial"/>
          <w:b w:val="0"/>
          <w:color w:val="auto"/>
          <w:spacing w:val="-2"/>
          <w:sz w:val="24"/>
          <w:szCs w:val="24"/>
        </w:rPr>
      </w:pPr>
      <w:r w:rsidRPr="00FF2240">
        <w:rPr>
          <w:rFonts w:ascii="Arial" w:hAnsi="Arial" w:cs="Arial"/>
          <w:b w:val="0"/>
          <w:color w:val="auto"/>
          <w:spacing w:val="-2"/>
          <w:sz w:val="24"/>
          <w:szCs w:val="24"/>
        </w:rPr>
        <w:t>Sarana adalah segala sesuatu yang dapat dipakai sebagai bahan dan alat untuk mencapai maksud dan tujuan dari suatu proses pelayanan. Sementara prasarana adalah segala sesuatu yang merupakan penunjang atas terselenggaranya pelayanan. Fungsi sarana dan prasarana yaitu untuk mempercepat proses pelaksanaan pekerjaan sehingga mampu menghemat waktu, hasil kerja lebih berkualitas dan terjamin, dapat menimbulkan rasa aman bagi orang-orang yang berkepentingan.</w:t>
      </w:r>
    </w:p>
    <w:p w:rsidR="006C779A" w:rsidRPr="006C779A" w:rsidRDefault="006C779A" w:rsidP="007E004F">
      <w:pPr>
        <w:pStyle w:val="Heading2"/>
        <w:spacing w:before="0" w:line="480" w:lineRule="auto"/>
        <w:ind w:firstLine="567"/>
        <w:jc w:val="both"/>
        <w:rPr>
          <w:rFonts w:ascii="Arial" w:hAnsi="Arial" w:cs="Arial"/>
          <w:b w:val="0"/>
          <w:color w:val="auto"/>
          <w:sz w:val="22"/>
          <w:szCs w:val="24"/>
        </w:rPr>
      </w:pPr>
      <w:r w:rsidRPr="006C779A">
        <w:rPr>
          <w:rFonts w:ascii="Arial" w:hAnsi="Arial" w:cs="Arial"/>
          <w:b w:val="0"/>
          <w:color w:val="auto"/>
          <w:sz w:val="24"/>
        </w:rPr>
        <w:t>Untuk menunjang kelancaran pelaksanaan berbagai aktivitas dan kegiatan, keberadaan sarana dan prasarana yang memadai menjadi unsur penting yang tidak dapat dipisahkan. Sarana dan prasarana berfungsi sebagai penunjang operasional dalam mendukung efektivitas kerja aparatur di lingkungan organisasi. Adapun sarana dan prasarana Diskominfotiksan Kota Dumai dapat dilihat pada Tabel IV.6 berikut ini.</w:t>
      </w:r>
    </w:p>
    <w:p w:rsidR="006C779A" w:rsidRPr="006C779A" w:rsidRDefault="006C779A" w:rsidP="007E004F">
      <w:pPr>
        <w:pStyle w:val="BodyText"/>
        <w:ind w:left="567" w:right="142" w:firstLine="567"/>
        <w:jc w:val="center"/>
        <w:rPr>
          <w:rFonts w:ascii="Arial" w:hAnsi="Arial" w:cs="Arial"/>
          <w:b/>
        </w:rPr>
      </w:pPr>
      <w:r w:rsidRPr="006C779A">
        <w:rPr>
          <w:rFonts w:ascii="Arial" w:hAnsi="Arial" w:cs="Arial"/>
          <w:b/>
        </w:rPr>
        <w:t>Tabel</w:t>
      </w:r>
      <w:r w:rsidRPr="006C779A">
        <w:rPr>
          <w:rFonts w:ascii="Arial" w:hAnsi="Arial" w:cs="Arial"/>
          <w:b/>
          <w:spacing w:val="-3"/>
        </w:rPr>
        <w:t xml:space="preserve"> </w:t>
      </w:r>
      <w:r w:rsidRPr="006C779A">
        <w:rPr>
          <w:rFonts w:ascii="Arial" w:hAnsi="Arial" w:cs="Arial"/>
          <w:b/>
          <w:spacing w:val="-4"/>
        </w:rPr>
        <w:t>IV.6</w:t>
      </w:r>
    </w:p>
    <w:p w:rsidR="006C779A" w:rsidRPr="006C779A" w:rsidRDefault="006C779A" w:rsidP="007E004F">
      <w:pPr>
        <w:ind w:left="632" w:right="207"/>
        <w:jc w:val="center"/>
        <w:rPr>
          <w:rFonts w:ascii="Arial" w:hAnsi="Arial" w:cs="Arial"/>
          <w:b/>
          <w:sz w:val="24"/>
          <w:szCs w:val="24"/>
        </w:rPr>
      </w:pPr>
      <w:r w:rsidRPr="006C779A">
        <w:rPr>
          <w:rFonts w:ascii="Arial" w:hAnsi="Arial" w:cs="Arial"/>
          <w:b/>
          <w:sz w:val="24"/>
          <w:szCs w:val="24"/>
        </w:rPr>
        <w:t>Sarana</w:t>
      </w:r>
      <w:r w:rsidRPr="006C779A">
        <w:rPr>
          <w:rFonts w:ascii="Arial" w:hAnsi="Arial" w:cs="Arial"/>
          <w:b/>
          <w:spacing w:val="-2"/>
          <w:sz w:val="24"/>
          <w:szCs w:val="24"/>
        </w:rPr>
        <w:t xml:space="preserve"> </w:t>
      </w:r>
      <w:r w:rsidRPr="006C779A">
        <w:rPr>
          <w:rFonts w:ascii="Arial" w:hAnsi="Arial" w:cs="Arial"/>
          <w:b/>
          <w:sz w:val="24"/>
          <w:szCs w:val="24"/>
        </w:rPr>
        <w:t>dan</w:t>
      </w:r>
      <w:r w:rsidRPr="006C779A">
        <w:rPr>
          <w:rFonts w:ascii="Arial" w:hAnsi="Arial" w:cs="Arial"/>
          <w:b/>
          <w:spacing w:val="-5"/>
          <w:sz w:val="24"/>
          <w:szCs w:val="24"/>
        </w:rPr>
        <w:t xml:space="preserve"> </w:t>
      </w:r>
      <w:r w:rsidRPr="006C779A">
        <w:rPr>
          <w:rFonts w:ascii="Arial" w:hAnsi="Arial" w:cs="Arial"/>
          <w:b/>
          <w:sz w:val="24"/>
          <w:szCs w:val="24"/>
        </w:rPr>
        <w:t>Prasarana</w:t>
      </w:r>
      <w:r w:rsidRPr="006C779A">
        <w:rPr>
          <w:rFonts w:ascii="Arial" w:hAnsi="Arial" w:cs="Arial"/>
          <w:b/>
          <w:spacing w:val="-2"/>
          <w:sz w:val="24"/>
          <w:szCs w:val="24"/>
        </w:rPr>
        <w:t xml:space="preserve"> </w:t>
      </w:r>
      <w:r w:rsidRPr="006C779A">
        <w:rPr>
          <w:rFonts w:ascii="Arial" w:hAnsi="Arial" w:cs="Arial"/>
          <w:b/>
          <w:sz w:val="24"/>
          <w:szCs w:val="24"/>
        </w:rPr>
        <w:t>Dinas</w:t>
      </w:r>
      <w:r w:rsidRPr="006C779A">
        <w:rPr>
          <w:rFonts w:ascii="Arial" w:hAnsi="Arial" w:cs="Arial"/>
          <w:b/>
          <w:spacing w:val="-2"/>
          <w:sz w:val="24"/>
          <w:szCs w:val="24"/>
        </w:rPr>
        <w:t xml:space="preserve"> </w:t>
      </w:r>
      <w:r w:rsidRPr="006C779A">
        <w:rPr>
          <w:rFonts w:ascii="Arial" w:hAnsi="Arial" w:cs="Arial"/>
          <w:b/>
          <w:sz w:val="24"/>
          <w:szCs w:val="24"/>
        </w:rPr>
        <w:t>Komunikasi</w:t>
      </w:r>
      <w:r w:rsidRPr="006C779A">
        <w:rPr>
          <w:rFonts w:ascii="Arial" w:hAnsi="Arial" w:cs="Arial"/>
          <w:b/>
          <w:spacing w:val="-2"/>
          <w:sz w:val="24"/>
          <w:szCs w:val="24"/>
        </w:rPr>
        <w:t xml:space="preserve"> </w:t>
      </w:r>
      <w:r w:rsidRPr="006C779A">
        <w:rPr>
          <w:rFonts w:ascii="Arial" w:hAnsi="Arial" w:cs="Arial"/>
          <w:b/>
          <w:sz w:val="24"/>
          <w:szCs w:val="24"/>
        </w:rPr>
        <w:t>Informatika Statistik dan Persandian</w:t>
      </w:r>
      <w:r w:rsidRPr="006C779A">
        <w:rPr>
          <w:rFonts w:ascii="Arial" w:hAnsi="Arial" w:cs="Arial"/>
          <w:b/>
          <w:spacing w:val="-2"/>
          <w:sz w:val="24"/>
          <w:szCs w:val="24"/>
        </w:rPr>
        <w:t xml:space="preserve"> </w:t>
      </w:r>
      <w:r w:rsidRPr="006C779A">
        <w:rPr>
          <w:rFonts w:ascii="Arial" w:hAnsi="Arial" w:cs="Arial"/>
          <w:b/>
          <w:sz w:val="24"/>
          <w:szCs w:val="24"/>
        </w:rPr>
        <w:t xml:space="preserve">Kota </w:t>
      </w:r>
      <w:r w:rsidRPr="006C779A">
        <w:rPr>
          <w:rFonts w:ascii="Arial" w:hAnsi="Arial" w:cs="Arial"/>
          <w:b/>
          <w:spacing w:val="-2"/>
          <w:sz w:val="24"/>
          <w:szCs w:val="24"/>
        </w:rPr>
        <w:t>Dumai</w:t>
      </w: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3755"/>
        <w:gridCol w:w="1431"/>
        <w:gridCol w:w="1025"/>
      </w:tblGrid>
      <w:tr w:rsidR="006C779A" w:rsidTr="0069011E">
        <w:trPr>
          <w:trHeight w:val="661"/>
        </w:trPr>
        <w:tc>
          <w:tcPr>
            <w:tcW w:w="841" w:type="dxa"/>
          </w:tcPr>
          <w:p w:rsidR="006C779A" w:rsidRPr="00F43061" w:rsidRDefault="00F43061" w:rsidP="007E004F">
            <w:pPr>
              <w:pStyle w:val="TableParagraph"/>
              <w:ind w:right="6"/>
              <w:rPr>
                <w:rFonts w:ascii="Arial" w:hAnsi="Arial" w:cs="Arial"/>
                <w:b/>
                <w:sz w:val="24"/>
              </w:rPr>
            </w:pPr>
            <w:r>
              <w:rPr>
                <w:rFonts w:ascii="Arial" w:hAnsi="Arial" w:cs="Arial"/>
                <w:b/>
                <w:spacing w:val="-5"/>
                <w:sz w:val="24"/>
              </w:rPr>
              <w:t xml:space="preserve">  No</w:t>
            </w:r>
          </w:p>
        </w:tc>
        <w:tc>
          <w:tcPr>
            <w:tcW w:w="3755" w:type="dxa"/>
          </w:tcPr>
          <w:p w:rsidR="006C779A" w:rsidRPr="00F43061" w:rsidRDefault="006C779A" w:rsidP="007E004F">
            <w:pPr>
              <w:pStyle w:val="TableParagraph"/>
              <w:ind w:left="988"/>
              <w:rPr>
                <w:rFonts w:ascii="Arial" w:hAnsi="Arial" w:cs="Arial"/>
                <w:b/>
                <w:sz w:val="24"/>
              </w:rPr>
            </w:pPr>
            <w:r w:rsidRPr="00F43061">
              <w:rPr>
                <w:rFonts w:ascii="Arial" w:hAnsi="Arial" w:cs="Arial"/>
                <w:b/>
                <w:sz w:val="24"/>
              </w:rPr>
              <w:t>Sarana</w:t>
            </w:r>
            <w:r w:rsidRPr="00F43061">
              <w:rPr>
                <w:rFonts w:ascii="Arial" w:hAnsi="Arial" w:cs="Arial"/>
                <w:b/>
                <w:spacing w:val="-4"/>
                <w:sz w:val="24"/>
              </w:rPr>
              <w:t xml:space="preserve"> </w:t>
            </w:r>
            <w:r w:rsidRPr="00F43061">
              <w:rPr>
                <w:rFonts w:ascii="Arial" w:hAnsi="Arial" w:cs="Arial"/>
                <w:b/>
                <w:sz w:val="24"/>
              </w:rPr>
              <w:t>dan</w:t>
            </w:r>
            <w:r w:rsidRPr="00F43061">
              <w:rPr>
                <w:rFonts w:ascii="Arial" w:hAnsi="Arial" w:cs="Arial"/>
                <w:b/>
                <w:spacing w:val="-5"/>
                <w:sz w:val="24"/>
              </w:rPr>
              <w:t xml:space="preserve"> </w:t>
            </w:r>
            <w:r w:rsidRPr="00F43061">
              <w:rPr>
                <w:rFonts w:ascii="Arial" w:hAnsi="Arial" w:cs="Arial"/>
                <w:b/>
                <w:spacing w:val="-2"/>
                <w:sz w:val="24"/>
              </w:rPr>
              <w:t>Prasarana</w:t>
            </w:r>
          </w:p>
        </w:tc>
        <w:tc>
          <w:tcPr>
            <w:tcW w:w="1431" w:type="dxa"/>
          </w:tcPr>
          <w:p w:rsidR="006C779A" w:rsidRPr="00F43061" w:rsidRDefault="006C779A" w:rsidP="007E004F">
            <w:pPr>
              <w:pStyle w:val="TableParagraph"/>
              <w:ind w:left="437"/>
              <w:rPr>
                <w:rFonts w:ascii="Arial" w:hAnsi="Arial" w:cs="Arial"/>
                <w:b/>
                <w:sz w:val="24"/>
              </w:rPr>
            </w:pPr>
            <w:r w:rsidRPr="00F43061">
              <w:rPr>
                <w:rFonts w:ascii="Arial" w:hAnsi="Arial" w:cs="Arial"/>
                <w:b/>
                <w:spacing w:val="-2"/>
                <w:sz w:val="24"/>
              </w:rPr>
              <w:t>Jumlah</w:t>
            </w:r>
          </w:p>
          <w:p w:rsidR="006C779A" w:rsidRPr="00F43061" w:rsidRDefault="006C779A" w:rsidP="007E004F">
            <w:pPr>
              <w:pStyle w:val="TableParagraph"/>
              <w:ind w:left="543"/>
              <w:rPr>
                <w:rFonts w:ascii="Arial" w:hAnsi="Arial" w:cs="Arial"/>
                <w:b/>
                <w:sz w:val="24"/>
              </w:rPr>
            </w:pPr>
            <w:r w:rsidRPr="00F43061">
              <w:rPr>
                <w:rFonts w:ascii="Arial" w:hAnsi="Arial" w:cs="Arial"/>
                <w:b/>
                <w:spacing w:val="-2"/>
                <w:sz w:val="24"/>
              </w:rPr>
              <w:t>(Unit)</w:t>
            </w:r>
          </w:p>
        </w:tc>
        <w:tc>
          <w:tcPr>
            <w:tcW w:w="1025" w:type="dxa"/>
          </w:tcPr>
          <w:p w:rsidR="006C779A" w:rsidRPr="00F43061" w:rsidRDefault="006C779A" w:rsidP="007E004F">
            <w:pPr>
              <w:pStyle w:val="TableParagraph"/>
              <w:ind w:left="18" w:right="1"/>
              <w:jc w:val="center"/>
              <w:rPr>
                <w:rFonts w:ascii="Arial" w:hAnsi="Arial" w:cs="Arial"/>
                <w:b/>
                <w:sz w:val="24"/>
              </w:rPr>
            </w:pPr>
            <w:r w:rsidRPr="00F43061">
              <w:rPr>
                <w:rFonts w:ascii="Arial" w:hAnsi="Arial" w:cs="Arial"/>
                <w:b/>
                <w:spacing w:val="-2"/>
                <w:sz w:val="24"/>
              </w:rPr>
              <w:t>Kondisi</w:t>
            </w:r>
          </w:p>
        </w:tc>
      </w:tr>
      <w:tr w:rsidR="006C779A" w:rsidTr="0069011E">
        <w:trPr>
          <w:trHeight w:val="329"/>
        </w:trPr>
        <w:tc>
          <w:tcPr>
            <w:tcW w:w="841" w:type="dxa"/>
          </w:tcPr>
          <w:p w:rsidR="006C779A" w:rsidRPr="00F43061" w:rsidRDefault="00F43061" w:rsidP="007E004F">
            <w:pPr>
              <w:pStyle w:val="TableParagraph"/>
              <w:jc w:val="center"/>
              <w:rPr>
                <w:rFonts w:ascii="Arial" w:hAnsi="Arial" w:cs="Arial"/>
                <w:sz w:val="24"/>
              </w:rPr>
            </w:pPr>
            <w:r>
              <w:rPr>
                <w:rFonts w:ascii="Arial" w:hAnsi="Arial" w:cs="Arial"/>
                <w:spacing w:val="-5"/>
                <w:sz w:val="24"/>
              </w:rPr>
              <w:t>1.</w:t>
            </w:r>
          </w:p>
        </w:tc>
        <w:tc>
          <w:tcPr>
            <w:tcW w:w="3755" w:type="dxa"/>
          </w:tcPr>
          <w:p w:rsidR="006C779A" w:rsidRPr="00F43061" w:rsidRDefault="006C779A" w:rsidP="007E004F">
            <w:pPr>
              <w:pStyle w:val="TableParagraph"/>
              <w:ind w:left="110"/>
              <w:rPr>
                <w:rFonts w:ascii="Arial" w:hAnsi="Arial" w:cs="Arial"/>
                <w:sz w:val="24"/>
              </w:rPr>
            </w:pPr>
            <w:r w:rsidRPr="00F43061">
              <w:rPr>
                <w:rFonts w:ascii="Arial" w:hAnsi="Arial" w:cs="Arial"/>
                <w:sz w:val="24"/>
              </w:rPr>
              <w:t xml:space="preserve">Alat </w:t>
            </w:r>
            <w:r w:rsidRPr="00F43061">
              <w:rPr>
                <w:rFonts w:ascii="Arial" w:hAnsi="Arial" w:cs="Arial"/>
                <w:spacing w:val="-2"/>
                <w:sz w:val="24"/>
              </w:rPr>
              <w:t>Besar</w:t>
            </w:r>
          </w:p>
        </w:tc>
        <w:tc>
          <w:tcPr>
            <w:tcW w:w="1431" w:type="dxa"/>
          </w:tcPr>
          <w:p w:rsidR="006C779A" w:rsidRPr="00F43061" w:rsidRDefault="006C779A" w:rsidP="007E004F">
            <w:pPr>
              <w:pStyle w:val="TableParagraph"/>
              <w:ind w:left="15" w:right="11"/>
              <w:jc w:val="center"/>
              <w:rPr>
                <w:rFonts w:ascii="Arial" w:hAnsi="Arial" w:cs="Arial"/>
                <w:sz w:val="24"/>
              </w:rPr>
            </w:pPr>
            <w:r w:rsidRPr="00F43061">
              <w:rPr>
                <w:rFonts w:ascii="Arial" w:hAnsi="Arial" w:cs="Arial"/>
                <w:spacing w:val="-10"/>
                <w:sz w:val="24"/>
              </w:rPr>
              <w:t>3</w:t>
            </w:r>
          </w:p>
        </w:tc>
        <w:tc>
          <w:tcPr>
            <w:tcW w:w="1025" w:type="dxa"/>
          </w:tcPr>
          <w:p w:rsidR="006C779A" w:rsidRPr="00F43061" w:rsidRDefault="006C779A" w:rsidP="007E004F">
            <w:pPr>
              <w:pStyle w:val="TableParagraph"/>
              <w:ind w:left="18"/>
              <w:jc w:val="center"/>
              <w:rPr>
                <w:rFonts w:ascii="Arial" w:hAnsi="Arial" w:cs="Arial"/>
                <w:sz w:val="24"/>
              </w:rPr>
            </w:pPr>
            <w:r w:rsidRPr="00F43061">
              <w:rPr>
                <w:rFonts w:ascii="Arial" w:hAnsi="Arial" w:cs="Arial"/>
                <w:spacing w:val="-4"/>
                <w:sz w:val="24"/>
              </w:rPr>
              <w:t>Baik</w:t>
            </w:r>
          </w:p>
        </w:tc>
      </w:tr>
      <w:tr w:rsidR="006C779A" w:rsidTr="0069011E">
        <w:trPr>
          <w:trHeight w:val="329"/>
        </w:trPr>
        <w:tc>
          <w:tcPr>
            <w:tcW w:w="841" w:type="dxa"/>
          </w:tcPr>
          <w:p w:rsidR="006C779A" w:rsidRPr="00F43061" w:rsidRDefault="00F43061" w:rsidP="007E004F">
            <w:pPr>
              <w:pStyle w:val="TableParagraph"/>
              <w:jc w:val="center"/>
              <w:rPr>
                <w:rFonts w:ascii="Arial" w:hAnsi="Arial" w:cs="Arial"/>
                <w:sz w:val="24"/>
              </w:rPr>
            </w:pPr>
            <w:r>
              <w:rPr>
                <w:rFonts w:ascii="Arial" w:hAnsi="Arial" w:cs="Arial"/>
                <w:spacing w:val="-5"/>
                <w:sz w:val="24"/>
              </w:rPr>
              <w:t>2.</w:t>
            </w:r>
          </w:p>
        </w:tc>
        <w:tc>
          <w:tcPr>
            <w:tcW w:w="3755" w:type="dxa"/>
          </w:tcPr>
          <w:p w:rsidR="006C779A" w:rsidRPr="00F43061" w:rsidRDefault="006C779A" w:rsidP="007E004F">
            <w:pPr>
              <w:pStyle w:val="TableParagraph"/>
              <w:ind w:left="110"/>
              <w:rPr>
                <w:rFonts w:ascii="Arial" w:hAnsi="Arial" w:cs="Arial"/>
                <w:sz w:val="24"/>
              </w:rPr>
            </w:pPr>
            <w:r w:rsidRPr="00F43061">
              <w:rPr>
                <w:rFonts w:ascii="Arial" w:hAnsi="Arial" w:cs="Arial"/>
                <w:sz w:val="24"/>
              </w:rPr>
              <w:t>Alat</w:t>
            </w:r>
            <w:r w:rsidRPr="00F43061">
              <w:rPr>
                <w:rFonts w:ascii="Arial" w:hAnsi="Arial" w:cs="Arial"/>
                <w:spacing w:val="2"/>
                <w:sz w:val="24"/>
              </w:rPr>
              <w:t xml:space="preserve"> </w:t>
            </w:r>
            <w:r w:rsidRPr="00F43061">
              <w:rPr>
                <w:rFonts w:ascii="Arial" w:hAnsi="Arial" w:cs="Arial"/>
                <w:spacing w:val="-2"/>
                <w:sz w:val="24"/>
              </w:rPr>
              <w:t>Angkutan</w:t>
            </w:r>
          </w:p>
        </w:tc>
        <w:tc>
          <w:tcPr>
            <w:tcW w:w="1431" w:type="dxa"/>
          </w:tcPr>
          <w:p w:rsidR="006C779A" w:rsidRPr="00F43061" w:rsidRDefault="006C779A" w:rsidP="007E004F">
            <w:pPr>
              <w:pStyle w:val="TableParagraph"/>
              <w:ind w:left="15" w:right="11"/>
              <w:jc w:val="center"/>
              <w:rPr>
                <w:rFonts w:ascii="Arial" w:hAnsi="Arial" w:cs="Arial"/>
                <w:sz w:val="24"/>
              </w:rPr>
            </w:pPr>
            <w:r w:rsidRPr="00F43061">
              <w:rPr>
                <w:rFonts w:ascii="Arial" w:hAnsi="Arial" w:cs="Arial"/>
                <w:spacing w:val="-10"/>
                <w:sz w:val="24"/>
              </w:rPr>
              <w:t>4</w:t>
            </w:r>
          </w:p>
        </w:tc>
        <w:tc>
          <w:tcPr>
            <w:tcW w:w="1025" w:type="dxa"/>
          </w:tcPr>
          <w:p w:rsidR="006C779A" w:rsidRPr="00F43061" w:rsidRDefault="006C779A" w:rsidP="007E004F">
            <w:pPr>
              <w:pStyle w:val="TableParagraph"/>
              <w:ind w:left="18"/>
              <w:jc w:val="center"/>
              <w:rPr>
                <w:rFonts w:ascii="Arial" w:hAnsi="Arial" w:cs="Arial"/>
                <w:sz w:val="24"/>
              </w:rPr>
            </w:pPr>
            <w:r w:rsidRPr="00F43061">
              <w:rPr>
                <w:rFonts w:ascii="Arial" w:hAnsi="Arial" w:cs="Arial"/>
                <w:spacing w:val="-4"/>
                <w:sz w:val="24"/>
              </w:rPr>
              <w:t>Baik</w:t>
            </w:r>
          </w:p>
        </w:tc>
      </w:tr>
      <w:tr w:rsidR="006C779A" w:rsidTr="0069011E">
        <w:trPr>
          <w:trHeight w:val="333"/>
        </w:trPr>
        <w:tc>
          <w:tcPr>
            <w:tcW w:w="841" w:type="dxa"/>
          </w:tcPr>
          <w:p w:rsidR="006C779A" w:rsidRPr="00F43061" w:rsidRDefault="00F43061" w:rsidP="007E004F">
            <w:pPr>
              <w:pStyle w:val="TableParagraph"/>
              <w:jc w:val="center"/>
              <w:rPr>
                <w:rFonts w:ascii="Arial" w:hAnsi="Arial" w:cs="Arial"/>
                <w:sz w:val="24"/>
              </w:rPr>
            </w:pPr>
            <w:r>
              <w:rPr>
                <w:rFonts w:ascii="Arial" w:hAnsi="Arial" w:cs="Arial"/>
                <w:spacing w:val="-5"/>
                <w:sz w:val="24"/>
              </w:rPr>
              <w:t>3.</w:t>
            </w:r>
          </w:p>
        </w:tc>
        <w:tc>
          <w:tcPr>
            <w:tcW w:w="3755" w:type="dxa"/>
          </w:tcPr>
          <w:p w:rsidR="006C779A" w:rsidRPr="00F43061" w:rsidRDefault="006C779A" w:rsidP="007E004F">
            <w:pPr>
              <w:pStyle w:val="TableParagraph"/>
              <w:ind w:left="110"/>
              <w:rPr>
                <w:rFonts w:ascii="Arial" w:hAnsi="Arial" w:cs="Arial"/>
                <w:sz w:val="24"/>
              </w:rPr>
            </w:pPr>
            <w:r w:rsidRPr="00F43061">
              <w:rPr>
                <w:rFonts w:ascii="Arial" w:hAnsi="Arial" w:cs="Arial"/>
                <w:sz w:val="24"/>
              </w:rPr>
              <w:t>Alat</w:t>
            </w:r>
            <w:r w:rsidRPr="00F43061">
              <w:rPr>
                <w:rFonts w:ascii="Arial" w:hAnsi="Arial" w:cs="Arial"/>
                <w:spacing w:val="-2"/>
                <w:sz w:val="24"/>
              </w:rPr>
              <w:t xml:space="preserve"> </w:t>
            </w:r>
            <w:r w:rsidRPr="00F43061">
              <w:rPr>
                <w:rFonts w:ascii="Arial" w:hAnsi="Arial" w:cs="Arial"/>
                <w:sz w:val="24"/>
              </w:rPr>
              <w:t>Bengkel</w:t>
            </w:r>
            <w:r w:rsidRPr="00F43061">
              <w:rPr>
                <w:rFonts w:ascii="Arial" w:hAnsi="Arial" w:cs="Arial"/>
                <w:spacing w:val="-3"/>
                <w:sz w:val="24"/>
              </w:rPr>
              <w:t xml:space="preserve"> </w:t>
            </w:r>
            <w:r w:rsidRPr="00F43061">
              <w:rPr>
                <w:rFonts w:ascii="Arial" w:hAnsi="Arial" w:cs="Arial"/>
                <w:sz w:val="24"/>
              </w:rPr>
              <w:t>dan</w:t>
            </w:r>
            <w:r w:rsidRPr="00F43061">
              <w:rPr>
                <w:rFonts w:ascii="Arial" w:hAnsi="Arial" w:cs="Arial"/>
                <w:spacing w:val="-2"/>
                <w:sz w:val="24"/>
              </w:rPr>
              <w:t xml:space="preserve"> </w:t>
            </w:r>
            <w:r w:rsidRPr="00F43061">
              <w:rPr>
                <w:rFonts w:ascii="Arial" w:hAnsi="Arial" w:cs="Arial"/>
                <w:sz w:val="24"/>
              </w:rPr>
              <w:t>Alat</w:t>
            </w:r>
            <w:r w:rsidRPr="00F43061">
              <w:rPr>
                <w:rFonts w:ascii="Arial" w:hAnsi="Arial" w:cs="Arial"/>
                <w:spacing w:val="-1"/>
                <w:sz w:val="24"/>
              </w:rPr>
              <w:t xml:space="preserve"> </w:t>
            </w:r>
            <w:r w:rsidRPr="00F43061">
              <w:rPr>
                <w:rFonts w:ascii="Arial" w:hAnsi="Arial" w:cs="Arial"/>
                <w:spacing w:val="-4"/>
                <w:sz w:val="24"/>
              </w:rPr>
              <w:t>Ukur</w:t>
            </w:r>
          </w:p>
        </w:tc>
        <w:tc>
          <w:tcPr>
            <w:tcW w:w="1431" w:type="dxa"/>
          </w:tcPr>
          <w:p w:rsidR="006C779A" w:rsidRPr="00F43061" w:rsidRDefault="006C779A" w:rsidP="007E004F">
            <w:pPr>
              <w:pStyle w:val="TableParagraph"/>
              <w:ind w:left="15" w:right="10"/>
              <w:jc w:val="center"/>
              <w:rPr>
                <w:rFonts w:ascii="Arial" w:hAnsi="Arial" w:cs="Arial"/>
                <w:sz w:val="24"/>
              </w:rPr>
            </w:pPr>
            <w:r w:rsidRPr="00F43061">
              <w:rPr>
                <w:rFonts w:ascii="Arial" w:hAnsi="Arial" w:cs="Arial"/>
                <w:spacing w:val="-5"/>
                <w:sz w:val="24"/>
              </w:rPr>
              <w:t>10</w:t>
            </w:r>
          </w:p>
        </w:tc>
        <w:tc>
          <w:tcPr>
            <w:tcW w:w="1025" w:type="dxa"/>
          </w:tcPr>
          <w:p w:rsidR="006C779A" w:rsidRPr="00F43061" w:rsidRDefault="006C779A" w:rsidP="007E004F">
            <w:pPr>
              <w:pStyle w:val="TableParagraph"/>
              <w:ind w:left="18"/>
              <w:jc w:val="center"/>
              <w:rPr>
                <w:rFonts w:ascii="Arial" w:hAnsi="Arial" w:cs="Arial"/>
                <w:sz w:val="24"/>
              </w:rPr>
            </w:pPr>
            <w:r w:rsidRPr="00F43061">
              <w:rPr>
                <w:rFonts w:ascii="Arial" w:hAnsi="Arial" w:cs="Arial"/>
                <w:spacing w:val="-4"/>
                <w:sz w:val="24"/>
              </w:rPr>
              <w:t>Baik</w:t>
            </w:r>
          </w:p>
        </w:tc>
      </w:tr>
      <w:tr w:rsidR="006C779A" w:rsidTr="0069011E">
        <w:trPr>
          <w:trHeight w:val="329"/>
        </w:trPr>
        <w:tc>
          <w:tcPr>
            <w:tcW w:w="841" w:type="dxa"/>
          </w:tcPr>
          <w:p w:rsidR="006C779A" w:rsidRPr="00F43061" w:rsidRDefault="00F43061" w:rsidP="007E004F">
            <w:pPr>
              <w:pStyle w:val="TableParagraph"/>
              <w:jc w:val="center"/>
              <w:rPr>
                <w:rFonts w:ascii="Arial" w:hAnsi="Arial" w:cs="Arial"/>
                <w:sz w:val="24"/>
              </w:rPr>
            </w:pPr>
            <w:r>
              <w:rPr>
                <w:rFonts w:ascii="Arial" w:hAnsi="Arial" w:cs="Arial"/>
                <w:spacing w:val="-5"/>
                <w:sz w:val="24"/>
              </w:rPr>
              <w:t>4.</w:t>
            </w:r>
          </w:p>
        </w:tc>
        <w:tc>
          <w:tcPr>
            <w:tcW w:w="3755" w:type="dxa"/>
          </w:tcPr>
          <w:p w:rsidR="006C779A" w:rsidRPr="00F43061" w:rsidRDefault="006C779A" w:rsidP="007E004F">
            <w:pPr>
              <w:pStyle w:val="TableParagraph"/>
              <w:ind w:left="110"/>
              <w:rPr>
                <w:rFonts w:ascii="Arial" w:hAnsi="Arial" w:cs="Arial"/>
                <w:sz w:val="24"/>
              </w:rPr>
            </w:pPr>
            <w:r w:rsidRPr="00F43061">
              <w:rPr>
                <w:rFonts w:ascii="Arial" w:hAnsi="Arial" w:cs="Arial"/>
                <w:sz w:val="24"/>
              </w:rPr>
              <w:t>Alat</w:t>
            </w:r>
            <w:r w:rsidRPr="00F43061">
              <w:rPr>
                <w:rFonts w:ascii="Arial" w:hAnsi="Arial" w:cs="Arial"/>
                <w:spacing w:val="-5"/>
                <w:sz w:val="24"/>
              </w:rPr>
              <w:t xml:space="preserve"> </w:t>
            </w:r>
            <w:r w:rsidRPr="00F43061">
              <w:rPr>
                <w:rFonts w:ascii="Arial" w:hAnsi="Arial" w:cs="Arial"/>
                <w:sz w:val="24"/>
              </w:rPr>
              <w:t>Kantor</w:t>
            </w:r>
            <w:r w:rsidRPr="00F43061">
              <w:rPr>
                <w:rFonts w:ascii="Arial" w:hAnsi="Arial" w:cs="Arial"/>
                <w:spacing w:val="-4"/>
                <w:sz w:val="24"/>
              </w:rPr>
              <w:t xml:space="preserve"> </w:t>
            </w:r>
            <w:r w:rsidRPr="00F43061">
              <w:rPr>
                <w:rFonts w:ascii="Arial" w:hAnsi="Arial" w:cs="Arial"/>
                <w:sz w:val="24"/>
              </w:rPr>
              <w:t>dan</w:t>
            </w:r>
            <w:r w:rsidRPr="00F43061">
              <w:rPr>
                <w:rFonts w:ascii="Arial" w:hAnsi="Arial" w:cs="Arial"/>
                <w:spacing w:val="-5"/>
                <w:sz w:val="24"/>
              </w:rPr>
              <w:t xml:space="preserve"> </w:t>
            </w:r>
            <w:r w:rsidRPr="00F43061">
              <w:rPr>
                <w:rFonts w:ascii="Arial" w:hAnsi="Arial" w:cs="Arial"/>
                <w:sz w:val="24"/>
              </w:rPr>
              <w:t>Rumah</w:t>
            </w:r>
            <w:r w:rsidRPr="00F43061">
              <w:rPr>
                <w:rFonts w:ascii="Arial" w:hAnsi="Arial" w:cs="Arial"/>
                <w:spacing w:val="-4"/>
                <w:sz w:val="24"/>
              </w:rPr>
              <w:t xml:space="preserve"> </w:t>
            </w:r>
            <w:r w:rsidRPr="00F43061">
              <w:rPr>
                <w:rFonts w:ascii="Arial" w:hAnsi="Arial" w:cs="Arial"/>
                <w:spacing w:val="-2"/>
                <w:sz w:val="24"/>
              </w:rPr>
              <w:t>Tangga</w:t>
            </w:r>
          </w:p>
        </w:tc>
        <w:tc>
          <w:tcPr>
            <w:tcW w:w="1431" w:type="dxa"/>
          </w:tcPr>
          <w:p w:rsidR="006C779A" w:rsidRPr="00F43061" w:rsidRDefault="006C779A" w:rsidP="007E004F">
            <w:pPr>
              <w:pStyle w:val="TableParagraph"/>
              <w:ind w:left="15"/>
              <w:jc w:val="center"/>
              <w:rPr>
                <w:rFonts w:ascii="Arial" w:hAnsi="Arial" w:cs="Arial"/>
                <w:sz w:val="24"/>
              </w:rPr>
            </w:pPr>
            <w:r w:rsidRPr="00F43061">
              <w:rPr>
                <w:rFonts w:ascii="Arial" w:hAnsi="Arial" w:cs="Arial"/>
                <w:spacing w:val="-5"/>
                <w:sz w:val="24"/>
              </w:rPr>
              <w:t>434</w:t>
            </w:r>
          </w:p>
        </w:tc>
        <w:tc>
          <w:tcPr>
            <w:tcW w:w="1025" w:type="dxa"/>
          </w:tcPr>
          <w:p w:rsidR="006C779A" w:rsidRPr="00F43061" w:rsidRDefault="006C779A" w:rsidP="007E004F">
            <w:pPr>
              <w:pStyle w:val="TableParagraph"/>
              <w:ind w:left="18"/>
              <w:jc w:val="center"/>
              <w:rPr>
                <w:rFonts w:ascii="Arial" w:hAnsi="Arial" w:cs="Arial"/>
                <w:sz w:val="24"/>
              </w:rPr>
            </w:pPr>
            <w:r w:rsidRPr="00F43061">
              <w:rPr>
                <w:rFonts w:ascii="Arial" w:hAnsi="Arial" w:cs="Arial"/>
                <w:spacing w:val="-4"/>
                <w:sz w:val="24"/>
              </w:rPr>
              <w:t>Baik</w:t>
            </w:r>
          </w:p>
        </w:tc>
      </w:tr>
      <w:tr w:rsidR="006C779A" w:rsidTr="0069011E">
        <w:trPr>
          <w:trHeight w:val="329"/>
        </w:trPr>
        <w:tc>
          <w:tcPr>
            <w:tcW w:w="841" w:type="dxa"/>
          </w:tcPr>
          <w:p w:rsidR="006C779A" w:rsidRPr="00F43061" w:rsidRDefault="00F43061" w:rsidP="007E004F">
            <w:pPr>
              <w:pStyle w:val="TableParagraph"/>
              <w:jc w:val="center"/>
              <w:rPr>
                <w:rFonts w:ascii="Arial" w:hAnsi="Arial" w:cs="Arial"/>
                <w:sz w:val="24"/>
              </w:rPr>
            </w:pPr>
            <w:r>
              <w:rPr>
                <w:rFonts w:ascii="Arial" w:hAnsi="Arial" w:cs="Arial"/>
                <w:sz w:val="24"/>
              </w:rPr>
              <w:t>5.</w:t>
            </w:r>
          </w:p>
        </w:tc>
        <w:tc>
          <w:tcPr>
            <w:tcW w:w="3755" w:type="dxa"/>
          </w:tcPr>
          <w:p w:rsidR="006C779A" w:rsidRPr="00F43061" w:rsidRDefault="006C779A" w:rsidP="007E004F">
            <w:pPr>
              <w:pStyle w:val="TableParagraph"/>
              <w:ind w:left="110"/>
              <w:rPr>
                <w:rFonts w:ascii="Arial" w:hAnsi="Arial" w:cs="Arial"/>
                <w:sz w:val="24"/>
              </w:rPr>
            </w:pPr>
            <w:r w:rsidRPr="00F43061">
              <w:rPr>
                <w:rFonts w:ascii="Arial" w:hAnsi="Arial" w:cs="Arial"/>
                <w:sz w:val="24"/>
              </w:rPr>
              <w:t>Alat</w:t>
            </w:r>
            <w:r w:rsidRPr="00F43061">
              <w:rPr>
                <w:rFonts w:ascii="Arial" w:hAnsi="Arial" w:cs="Arial"/>
                <w:spacing w:val="-4"/>
                <w:sz w:val="24"/>
              </w:rPr>
              <w:t xml:space="preserve"> </w:t>
            </w:r>
            <w:r w:rsidRPr="00F43061">
              <w:rPr>
                <w:rFonts w:ascii="Arial" w:hAnsi="Arial" w:cs="Arial"/>
                <w:sz w:val="24"/>
              </w:rPr>
              <w:t>Studio,</w:t>
            </w:r>
            <w:r w:rsidRPr="00F43061">
              <w:rPr>
                <w:rFonts w:ascii="Arial" w:hAnsi="Arial" w:cs="Arial"/>
                <w:spacing w:val="-4"/>
                <w:sz w:val="24"/>
              </w:rPr>
              <w:t xml:space="preserve"> </w:t>
            </w:r>
            <w:r w:rsidRPr="00F43061">
              <w:rPr>
                <w:rFonts w:ascii="Arial" w:hAnsi="Arial" w:cs="Arial"/>
                <w:sz w:val="24"/>
              </w:rPr>
              <w:t>Komunikasi</w:t>
            </w:r>
            <w:r w:rsidRPr="00F43061">
              <w:rPr>
                <w:rFonts w:ascii="Arial" w:hAnsi="Arial" w:cs="Arial"/>
                <w:spacing w:val="-1"/>
                <w:sz w:val="24"/>
              </w:rPr>
              <w:t xml:space="preserve"> </w:t>
            </w:r>
            <w:r w:rsidRPr="00F43061">
              <w:rPr>
                <w:rFonts w:ascii="Arial" w:hAnsi="Arial" w:cs="Arial"/>
                <w:sz w:val="24"/>
              </w:rPr>
              <w:t>dan</w:t>
            </w:r>
            <w:r w:rsidRPr="00F43061">
              <w:rPr>
                <w:rFonts w:ascii="Arial" w:hAnsi="Arial" w:cs="Arial"/>
                <w:spacing w:val="-3"/>
                <w:sz w:val="24"/>
              </w:rPr>
              <w:t xml:space="preserve"> </w:t>
            </w:r>
            <w:r w:rsidRPr="00F43061">
              <w:rPr>
                <w:rFonts w:ascii="Arial" w:hAnsi="Arial" w:cs="Arial"/>
                <w:spacing w:val="-2"/>
                <w:sz w:val="24"/>
              </w:rPr>
              <w:t>Pemancar</w:t>
            </w:r>
          </w:p>
        </w:tc>
        <w:tc>
          <w:tcPr>
            <w:tcW w:w="1431" w:type="dxa"/>
          </w:tcPr>
          <w:p w:rsidR="006C779A" w:rsidRPr="00F43061" w:rsidRDefault="006C779A" w:rsidP="007E004F">
            <w:pPr>
              <w:pStyle w:val="TableParagraph"/>
              <w:ind w:left="15" w:right="10"/>
              <w:jc w:val="center"/>
              <w:rPr>
                <w:rFonts w:ascii="Arial" w:hAnsi="Arial" w:cs="Arial"/>
                <w:sz w:val="24"/>
              </w:rPr>
            </w:pPr>
            <w:r w:rsidRPr="00F43061">
              <w:rPr>
                <w:rFonts w:ascii="Arial" w:hAnsi="Arial" w:cs="Arial"/>
                <w:spacing w:val="-5"/>
                <w:sz w:val="24"/>
              </w:rPr>
              <w:t>29</w:t>
            </w:r>
          </w:p>
        </w:tc>
        <w:tc>
          <w:tcPr>
            <w:tcW w:w="1025" w:type="dxa"/>
          </w:tcPr>
          <w:p w:rsidR="006C779A" w:rsidRPr="00F43061" w:rsidRDefault="006C779A" w:rsidP="007E004F">
            <w:pPr>
              <w:pStyle w:val="TableParagraph"/>
              <w:ind w:left="18"/>
              <w:jc w:val="center"/>
              <w:rPr>
                <w:rFonts w:ascii="Arial" w:hAnsi="Arial" w:cs="Arial"/>
                <w:sz w:val="24"/>
              </w:rPr>
            </w:pPr>
            <w:r w:rsidRPr="00F43061">
              <w:rPr>
                <w:rFonts w:ascii="Arial" w:hAnsi="Arial" w:cs="Arial"/>
                <w:spacing w:val="-4"/>
                <w:sz w:val="24"/>
              </w:rPr>
              <w:t>Baik</w:t>
            </w:r>
          </w:p>
        </w:tc>
      </w:tr>
      <w:tr w:rsidR="006C779A" w:rsidTr="0069011E">
        <w:trPr>
          <w:trHeight w:val="333"/>
        </w:trPr>
        <w:tc>
          <w:tcPr>
            <w:tcW w:w="841" w:type="dxa"/>
          </w:tcPr>
          <w:p w:rsidR="006C779A" w:rsidRPr="00F43061" w:rsidRDefault="00F43061" w:rsidP="007E004F">
            <w:pPr>
              <w:pStyle w:val="TableParagraph"/>
              <w:jc w:val="center"/>
              <w:rPr>
                <w:rFonts w:ascii="Arial" w:hAnsi="Arial" w:cs="Arial"/>
                <w:sz w:val="24"/>
              </w:rPr>
            </w:pPr>
            <w:r>
              <w:rPr>
                <w:rFonts w:ascii="Arial" w:hAnsi="Arial" w:cs="Arial"/>
                <w:spacing w:val="-5"/>
                <w:sz w:val="24"/>
              </w:rPr>
              <w:t>6.</w:t>
            </w:r>
          </w:p>
        </w:tc>
        <w:tc>
          <w:tcPr>
            <w:tcW w:w="3755" w:type="dxa"/>
          </w:tcPr>
          <w:p w:rsidR="006C779A" w:rsidRPr="00F43061" w:rsidRDefault="006C779A" w:rsidP="007E004F">
            <w:pPr>
              <w:pStyle w:val="TableParagraph"/>
              <w:ind w:left="110"/>
              <w:rPr>
                <w:rFonts w:ascii="Arial" w:hAnsi="Arial" w:cs="Arial"/>
                <w:sz w:val="24"/>
              </w:rPr>
            </w:pPr>
            <w:r w:rsidRPr="00F43061">
              <w:rPr>
                <w:rFonts w:ascii="Arial" w:hAnsi="Arial" w:cs="Arial"/>
                <w:spacing w:val="-2"/>
                <w:sz w:val="24"/>
              </w:rPr>
              <w:t>Komputer</w:t>
            </w:r>
          </w:p>
        </w:tc>
        <w:tc>
          <w:tcPr>
            <w:tcW w:w="1431" w:type="dxa"/>
          </w:tcPr>
          <w:p w:rsidR="006C779A" w:rsidRPr="00F43061" w:rsidRDefault="006C779A" w:rsidP="007E004F">
            <w:pPr>
              <w:pStyle w:val="TableParagraph"/>
              <w:ind w:left="15"/>
              <w:jc w:val="center"/>
              <w:rPr>
                <w:rFonts w:ascii="Arial" w:hAnsi="Arial" w:cs="Arial"/>
                <w:sz w:val="24"/>
              </w:rPr>
            </w:pPr>
            <w:r w:rsidRPr="00F43061">
              <w:rPr>
                <w:rFonts w:ascii="Arial" w:hAnsi="Arial" w:cs="Arial"/>
                <w:spacing w:val="-5"/>
                <w:sz w:val="24"/>
              </w:rPr>
              <w:t>429</w:t>
            </w:r>
          </w:p>
        </w:tc>
        <w:tc>
          <w:tcPr>
            <w:tcW w:w="1025" w:type="dxa"/>
          </w:tcPr>
          <w:p w:rsidR="006C779A" w:rsidRPr="00F43061" w:rsidRDefault="006C779A" w:rsidP="007E004F">
            <w:pPr>
              <w:pStyle w:val="TableParagraph"/>
              <w:ind w:left="18"/>
              <w:jc w:val="center"/>
              <w:rPr>
                <w:rFonts w:ascii="Arial" w:hAnsi="Arial" w:cs="Arial"/>
                <w:sz w:val="24"/>
              </w:rPr>
            </w:pPr>
            <w:r w:rsidRPr="00F43061">
              <w:rPr>
                <w:rFonts w:ascii="Arial" w:hAnsi="Arial" w:cs="Arial"/>
                <w:spacing w:val="-4"/>
                <w:sz w:val="24"/>
              </w:rPr>
              <w:t>Baik</w:t>
            </w:r>
          </w:p>
        </w:tc>
      </w:tr>
    </w:tbl>
    <w:p w:rsidR="00F43061" w:rsidRDefault="006C779A" w:rsidP="007E004F">
      <w:pPr>
        <w:pStyle w:val="NormalWeb"/>
        <w:spacing w:before="0" w:beforeAutospacing="0" w:after="0" w:afterAutospacing="0"/>
        <w:ind w:left="426"/>
        <w:jc w:val="both"/>
        <w:rPr>
          <w:rFonts w:ascii="Arial" w:hAnsi="Arial" w:cs="Arial"/>
          <w:i/>
        </w:rPr>
      </w:pPr>
      <w:r w:rsidRPr="00F43061">
        <w:rPr>
          <w:rFonts w:ascii="Arial" w:hAnsi="Arial" w:cs="Arial"/>
          <w:i/>
          <w:sz w:val="36"/>
        </w:rPr>
        <w:t xml:space="preserve"> </w:t>
      </w:r>
      <w:r w:rsidRPr="00F43061">
        <w:rPr>
          <w:rFonts w:ascii="Arial" w:hAnsi="Arial" w:cs="Arial"/>
          <w:i/>
        </w:rPr>
        <w:t xml:space="preserve">Sumber Data : </w:t>
      </w:r>
      <w:r w:rsidR="00F43061" w:rsidRPr="00F43061">
        <w:rPr>
          <w:rFonts w:ascii="Arial" w:hAnsi="Arial" w:cs="Arial"/>
          <w:i/>
        </w:rPr>
        <w:t>Diskominfotiksan</w:t>
      </w:r>
      <w:r w:rsidRPr="00F43061">
        <w:rPr>
          <w:rFonts w:ascii="Arial" w:hAnsi="Arial" w:cs="Arial"/>
          <w:i/>
        </w:rPr>
        <w:t xml:space="preserve"> Kota Dumai Tahun 2025</w:t>
      </w:r>
    </w:p>
    <w:p w:rsidR="00097EBB" w:rsidRPr="00F43061" w:rsidRDefault="00097EBB" w:rsidP="007E004F">
      <w:pPr>
        <w:pStyle w:val="NormalWeb"/>
        <w:spacing w:before="0" w:beforeAutospacing="0" w:after="0" w:afterAutospacing="0"/>
        <w:ind w:left="426"/>
        <w:jc w:val="both"/>
        <w:rPr>
          <w:rFonts w:ascii="Arial" w:hAnsi="Arial" w:cs="Arial"/>
          <w:i/>
        </w:rPr>
      </w:pPr>
    </w:p>
    <w:p w:rsidR="006C779A" w:rsidRDefault="006C779A" w:rsidP="007E004F">
      <w:pPr>
        <w:spacing w:line="480" w:lineRule="auto"/>
        <w:ind w:firstLine="567"/>
        <w:jc w:val="both"/>
        <w:rPr>
          <w:rFonts w:ascii="Arial" w:hAnsi="Arial" w:cs="Arial"/>
          <w:spacing w:val="-2"/>
          <w:sz w:val="24"/>
        </w:rPr>
      </w:pPr>
      <w:r w:rsidRPr="00F43061">
        <w:rPr>
          <w:rFonts w:ascii="Arial" w:hAnsi="Arial" w:cs="Arial"/>
          <w:sz w:val="24"/>
        </w:rPr>
        <w:lastRenderedPageBreak/>
        <w:t>Berdasarkan tabel IV.6 dapat dilihat bahwa sarana dan prasarana yang tersedia pada Dinas</w:t>
      </w:r>
      <w:r w:rsidRPr="00F43061">
        <w:rPr>
          <w:rFonts w:ascii="Arial" w:hAnsi="Arial" w:cs="Arial"/>
          <w:spacing w:val="-2"/>
          <w:sz w:val="24"/>
        </w:rPr>
        <w:t xml:space="preserve"> </w:t>
      </w:r>
      <w:r w:rsidRPr="00F43061">
        <w:rPr>
          <w:rFonts w:ascii="Arial" w:hAnsi="Arial" w:cs="Arial"/>
          <w:sz w:val="24"/>
        </w:rPr>
        <w:t>Komunikasi</w:t>
      </w:r>
      <w:r w:rsidRPr="00F43061">
        <w:rPr>
          <w:rFonts w:ascii="Arial" w:hAnsi="Arial" w:cs="Arial"/>
          <w:spacing w:val="-2"/>
          <w:sz w:val="24"/>
        </w:rPr>
        <w:t xml:space="preserve"> </w:t>
      </w:r>
      <w:r w:rsidRPr="00F43061">
        <w:rPr>
          <w:rFonts w:ascii="Arial" w:hAnsi="Arial" w:cs="Arial"/>
          <w:sz w:val="24"/>
        </w:rPr>
        <w:t>Informatika Statistik dan Persandian</w:t>
      </w:r>
      <w:r w:rsidRPr="00F43061">
        <w:rPr>
          <w:rFonts w:ascii="Arial" w:hAnsi="Arial" w:cs="Arial"/>
          <w:spacing w:val="-2"/>
          <w:sz w:val="24"/>
        </w:rPr>
        <w:t xml:space="preserve"> </w:t>
      </w:r>
      <w:r w:rsidRPr="00F43061">
        <w:rPr>
          <w:rFonts w:ascii="Arial" w:hAnsi="Arial" w:cs="Arial"/>
          <w:sz w:val="24"/>
        </w:rPr>
        <w:t xml:space="preserve">Kota </w:t>
      </w:r>
      <w:r w:rsidRPr="00F43061">
        <w:rPr>
          <w:rFonts w:ascii="Arial" w:hAnsi="Arial" w:cs="Arial"/>
          <w:spacing w:val="-2"/>
          <w:sz w:val="24"/>
        </w:rPr>
        <w:t xml:space="preserve">Dumai dalam kondisi baik. </w:t>
      </w:r>
      <w:r w:rsidRPr="00F43061">
        <w:rPr>
          <w:rFonts w:ascii="Arial" w:hAnsi="Arial" w:cs="Arial"/>
          <w:sz w:val="24"/>
        </w:rPr>
        <w:t>Dinas</w:t>
      </w:r>
      <w:r w:rsidRPr="00F43061">
        <w:rPr>
          <w:rFonts w:ascii="Arial" w:hAnsi="Arial" w:cs="Arial"/>
          <w:spacing w:val="-2"/>
          <w:sz w:val="24"/>
        </w:rPr>
        <w:t xml:space="preserve"> </w:t>
      </w:r>
      <w:r w:rsidRPr="00F43061">
        <w:rPr>
          <w:rFonts w:ascii="Arial" w:hAnsi="Arial" w:cs="Arial"/>
          <w:sz w:val="24"/>
        </w:rPr>
        <w:t>Komunikasi</w:t>
      </w:r>
      <w:r w:rsidRPr="00F43061">
        <w:rPr>
          <w:rFonts w:ascii="Arial" w:hAnsi="Arial" w:cs="Arial"/>
          <w:spacing w:val="-2"/>
          <w:sz w:val="24"/>
        </w:rPr>
        <w:t xml:space="preserve"> </w:t>
      </w:r>
      <w:r w:rsidRPr="00F43061">
        <w:rPr>
          <w:rFonts w:ascii="Arial" w:hAnsi="Arial" w:cs="Arial"/>
          <w:sz w:val="24"/>
        </w:rPr>
        <w:t>Informatika Statistik dan Persandian</w:t>
      </w:r>
      <w:r w:rsidRPr="00F43061">
        <w:rPr>
          <w:rFonts w:ascii="Arial" w:hAnsi="Arial" w:cs="Arial"/>
          <w:spacing w:val="-2"/>
          <w:sz w:val="24"/>
        </w:rPr>
        <w:t xml:space="preserve"> </w:t>
      </w:r>
      <w:r w:rsidRPr="00F43061">
        <w:rPr>
          <w:rFonts w:ascii="Arial" w:hAnsi="Arial" w:cs="Arial"/>
          <w:sz w:val="24"/>
        </w:rPr>
        <w:t xml:space="preserve">Kota </w:t>
      </w:r>
      <w:r w:rsidRPr="00F43061">
        <w:rPr>
          <w:rFonts w:ascii="Arial" w:hAnsi="Arial" w:cs="Arial"/>
          <w:spacing w:val="-2"/>
          <w:sz w:val="24"/>
        </w:rPr>
        <w:t>Dumai memiliki sarana dan prasarana kerja yang mendukung kegiatan. Sarana dan prasarana yang memadai dan baik akan memban</w:t>
      </w:r>
      <w:r w:rsidR="006B5A12">
        <w:rPr>
          <w:rFonts w:ascii="Arial" w:hAnsi="Arial" w:cs="Arial"/>
          <w:spacing w:val="-2"/>
          <w:sz w:val="24"/>
        </w:rPr>
        <w:t>tu keberlangsungan kegiatannya.</w:t>
      </w: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Default="001D0C30" w:rsidP="007E004F">
      <w:pPr>
        <w:spacing w:line="480" w:lineRule="auto"/>
        <w:ind w:firstLine="567"/>
        <w:jc w:val="both"/>
        <w:rPr>
          <w:rFonts w:ascii="Arial" w:hAnsi="Arial" w:cs="Arial"/>
          <w:spacing w:val="-2"/>
          <w:sz w:val="24"/>
        </w:rPr>
      </w:pPr>
    </w:p>
    <w:p w:rsidR="001D0C30" w:rsidRPr="00F43061" w:rsidRDefault="001D0C30" w:rsidP="007E004F">
      <w:pPr>
        <w:spacing w:line="480" w:lineRule="auto"/>
        <w:ind w:firstLine="567"/>
        <w:jc w:val="both"/>
        <w:rPr>
          <w:rFonts w:ascii="Arial" w:hAnsi="Arial" w:cs="Arial"/>
          <w:sz w:val="24"/>
        </w:rPr>
        <w:sectPr w:rsidR="001D0C30" w:rsidRPr="00F43061" w:rsidSect="000670B8">
          <w:pgSz w:w="11907" w:h="16839" w:code="9"/>
          <w:pgMar w:top="2268" w:right="1701" w:bottom="1701" w:left="2268" w:header="720" w:footer="720" w:gutter="0"/>
          <w:cols w:space="720"/>
          <w:docGrid w:linePitch="299"/>
        </w:sectPr>
      </w:pPr>
    </w:p>
    <w:p w:rsidR="007D35A4" w:rsidRPr="00596871" w:rsidRDefault="00EE6D68" w:rsidP="007E004F">
      <w:pPr>
        <w:spacing w:line="480" w:lineRule="auto"/>
        <w:jc w:val="center"/>
        <w:rPr>
          <w:rFonts w:ascii="Arial" w:hAnsi="Arial" w:cs="Arial"/>
          <w:b/>
          <w:bCs/>
          <w:sz w:val="24"/>
          <w:szCs w:val="24"/>
        </w:rPr>
      </w:pPr>
      <w:r>
        <w:rPr>
          <w:rFonts w:ascii="Arial" w:hAnsi="Arial" w:cs="Arial"/>
          <w:b/>
          <w:bCs/>
          <w:noProof/>
          <w:sz w:val="24"/>
          <w:szCs w:val="24"/>
          <w:lang w:val="en-US"/>
        </w:rPr>
        <w:lastRenderedPageBreak/>
        <mc:AlternateContent>
          <mc:Choice Requires="wps">
            <w:drawing>
              <wp:anchor distT="0" distB="0" distL="114300" distR="114300" simplePos="0" relativeHeight="251674624" behindDoc="0" locked="0" layoutInCell="1" allowOverlap="1" wp14:anchorId="51928CF6" wp14:editId="7E369154">
                <wp:simplePos x="0" y="0"/>
                <wp:positionH relativeFrom="column">
                  <wp:posOffset>4817745</wp:posOffset>
                </wp:positionH>
                <wp:positionV relativeFrom="paragraph">
                  <wp:posOffset>-1030605</wp:posOffset>
                </wp:positionV>
                <wp:extent cx="314325" cy="266700"/>
                <wp:effectExtent l="0" t="0" r="28575" b="19050"/>
                <wp:wrapNone/>
                <wp:docPr id="2127472266" name="Rectangle 2127472266"/>
                <wp:cNvGraphicFramePr/>
                <a:graphic xmlns:a="http://schemas.openxmlformats.org/drawingml/2006/main">
                  <a:graphicData uri="http://schemas.microsoft.com/office/word/2010/wordprocessingShape">
                    <wps:wsp>
                      <wps:cNvSpPr/>
                      <wps:spPr>
                        <a:xfrm>
                          <a:off x="0" y="0"/>
                          <a:ext cx="314325" cy="2667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27472266" o:spid="_x0000_s1026" style="position:absolute;margin-left:379.35pt;margin-top:-81.15pt;width:24.75pt;height:2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" fillcolor="white [3212]" strokecolor="white [3212]" strokeweight="2pt"/>
            </w:pict>
          </mc:Fallback>
        </mc:AlternateContent>
      </w:r>
      <w:r w:rsidR="007D35A4" w:rsidRPr="00596871">
        <w:rPr>
          <w:rFonts w:ascii="Arial" w:hAnsi="Arial" w:cs="Arial"/>
          <w:b/>
          <w:bCs/>
          <w:sz w:val="24"/>
          <w:szCs w:val="24"/>
        </w:rPr>
        <w:t>BAB V</w:t>
      </w:r>
    </w:p>
    <w:p w:rsidR="007D35A4" w:rsidRDefault="007D35A4" w:rsidP="007E004F">
      <w:pPr>
        <w:spacing w:line="360" w:lineRule="auto"/>
        <w:jc w:val="center"/>
        <w:rPr>
          <w:rFonts w:ascii="Arial" w:hAnsi="Arial" w:cs="Arial"/>
          <w:b/>
          <w:bCs/>
          <w:sz w:val="24"/>
          <w:szCs w:val="24"/>
        </w:rPr>
      </w:pPr>
      <w:r>
        <w:rPr>
          <w:rFonts w:ascii="Arial" w:hAnsi="Arial" w:cs="Arial"/>
          <w:b/>
          <w:bCs/>
          <w:sz w:val="24"/>
          <w:szCs w:val="24"/>
        </w:rPr>
        <w:t>STRATEGI PENINGKATAN KUALITAS LAYANAN INFORMASI PUBLIK PADA DINAS KOMUNIKASI INFORMATIKA STATISTIK DAN PERSANDIAN KOTA DUMAI</w:t>
      </w:r>
    </w:p>
    <w:p w:rsidR="007D35A4" w:rsidRDefault="00097EBB" w:rsidP="007E004F">
      <w:pPr>
        <w:spacing w:line="480" w:lineRule="auto"/>
        <w:jc w:val="both"/>
        <w:rPr>
          <w:rFonts w:ascii="Arial" w:hAnsi="Arial" w:cs="Arial"/>
          <w:b/>
          <w:bCs/>
          <w:sz w:val="24"/>
          <w:szCs w:val="24"/>
        </w:rPr>
      </w:pPr>
      <w:r>
        <w:rPr>
          <w:rFonts w:ascii="Arial" w:hAnsi="Arial" w:cs="Arial"/>
          <w:b/>
          <w:bCs/>
          <w:sz w:val="24"/>
          <w:szCs w:val="24"/>
        </w:rPr>
        <w:t xml:space="preserve">A. Identitas </w:t>
      </w:r>
      <w:r w:rsidR="007D35A4" w:rsidRPr="00596871">
        <w:rPr>
          <w:rFonts w:ascii="Arial" w:hAnsi="Arial" w:cs="Arial"/>
          <w:b/>
          <w:bCs/>
          <w:sz w:val="24"/>
          <w:szCs w:val="24"/>
        </w:rPr>
        <w:t>Informan</w:t>
      </w:r>
    </w:p>
    <w:p w:rsidR="007D35A4" w:rsidRPr="002504E8" w:rsidRDefault="007D35A4" w:rsidP="007E004F">
      <w:pPr>
        <w:spacing w:line="480" w:lineRule="auto"/>
        <w:ind w:firstLine="363"/>
        <w:jc w:val="both"/>
        <w:rPr>
          <w:rFonts w:ascii="Arial" w:hAnsi="Arial" w:cs="Arial"/>
          <w:sz w:val="24"/>
          <w:szCs w:val="24"/>
        </w:rPr>
      </w:pPr>
      <w:r w:rsidRPr="00596871">
        <w:rPr>
          <w:rFonts w:ascii="Arial" w:hAnsi="Arial" w:cs="Arial"/>
          <w:sz w:val="24"/>
          <w:szCs w:val="24"/>
        </w:rPr>
        <w:t xml:space="preserve">Informan adalah pihak-pihak yang dijadikan sampel penelitian atau pihak-pihak yang diberikan daftar pertanyaan yang berkaitan dengan penelitian ini. Informan dalam penelitian ini adalah </w:t>
      </w:r>
      <w:r>
        <w:rPr>
          <w:rFonts w:ascii="Arial" w:hAnsi="Arial" w:cs="Arial"/>
          <w:sz w:val="24"/>
          <w:szCs w:val="24"/>
        </w:rPr>
        <w:t xml:space="preserve">Kepala Dinas Komunikasi dan Informatika, Kepala Bidang Statistik dan Persandian, Kepala Bidang Layanan Aplikasi </w:t>
      </w:r>
      <w:r w:rsidRPr="00E373C6">
        <w:rPr>
          <w:rFonts w:ascii="Arial" w:hAnsi="Arial" w:cs="Arial"/>
          <w:i/>
          <w:sz w:val="24"/>
          <w:szCs w:val="24"/>
        </w:rPr>
        <w:t>E-Government</w:t>
      </w:r>
      <w:r>
        <w:rPr>
          <w:rFonts w:ascii="Arial" w:hAnsi="Arial" w:cs="Arial"/>
          <w:sz w:val="24"/>
          <w:szCs w:val="24"/>
        </w:rPr>
        <w:t xml:space="preserve">, Kepala Bidang Layanan Infrastruktur </w:t>
      </w:r>
      <w:r>
        <w:rPr>
          <w:rFonts w:ascii="Arial" w:hAnsi="Arial" w:cs="Arial"/>
          <w:i/>
          <w:sz w:val="24"/>
          <w:szCs w:val="24"/>
        </w:rPr>
        <w:t>E-</w:t>
      </w:r>
      <w:r w:rsidRPr="002504E8">
        <w:rPr>
          <w:rFonts w:ascii="Arial" w:hAnsi="Arial" w:cs="Arial"/>
          <w:i/>
          <w:sz w:val="24"/>
          <w:szCs w:val="24"/>
        </w:rPr>
        <w:t>Government</w:t>
      </w:r>
      <w:r>
        <w:rPr>
          <w:rFonts w:ascii="Arial" w:hAnsi="Arial" w:cs="Arial"/>
          <w:sz w:val="24"/>
          <w:szCs w:val="24"/>
        </w:rPr>
        <w:t>, Kepala Bidang Informasi dan Komunikasi Publik.</w:t>
      </w:r>
    </w:p>
    <w:p w:rsidR="007D35A4" w:rsidRPr="00596871" w:rsidRDefault="007D35A4" w:rsidP="007E004F">
      <w:pPr>
        <w:spacing w:line="480" w:lineRule="auto"/>
        <w:ind w:firstLine="567"/>
        <w:jc w:val="both"/>
        <w:rPr>
          <w:rFonts w:ascii="Arial" w:hAnsi="Arial" w:cs="Arial"/>
          <w:sz w:val="24"/>
          <w:szCs w:val="24"/>
        </w:rPr>
      </w:pPr>
      <w:r w:rsidRPr="00596871">
        <w:rPr>
          <w:rFonts w:ascii="Arial" w:hAnsi="Arial" w:cs="Arial"/>
          <w:sz w:val="24"/>
          <w:szCs w:val="24"/>
        </w:rPr>
        <w:t>Untuk mendapatkan hasil penelitian penulis melakukan wawancara secara mendalam dengan informan berdasarkan jenis kelamin, tingkat pendidikan dan umur dapat dilihat sebagai berikut</w:t>
      </w:r>
      <w:r>
        <w:rPr>
          <w:rFonts w:ascii="Arial" w:hAnsi="Arial" w:cs="Arial"/>
          <w:sz w:val="24"/>
          <w:szCs w:val="24"/>
        </w:rPr>
        <w:t>:</w:t>
      </w:r>
    </w:p>
    <w:p w:rsidR="007D35A4" w:rsidRDefault="007D35A4" w:rsidP="007E004F">
      <w:pPr>
        <w:pStyle w:val="ListParagraph"/>
        <w:numPr>
          <w:ilvl w:val="0"/>
          <w:numId w:val="18"/>
        </w:numPr>
        <w:spacing w:after="0" w:line="480" w:lineRule="auto"/>
        <w:ind w:left="360"/>
        <w:jc w:val="both"/>
        <w:rPr>
          <w:rFonts w:ascii="Arial" w:hAnsi="Arial" w:cs="Arial"/>
          <w:b/>
          <w:bCs/>
          <w:sz w:val="24"/>
          <w:szCs w:val="24"/>
        </w:rPr>
      </w:pPr>
      <w:r w:rsidRPr="00596871">
        <w:rPr>
          <w:rFonts w:ascii="Arial" w:hAnsi="Arial" w:cs="Arial"/>
          <w:b/>
          <w:bCs/>
          <w:sz w:val="24"/>
          <w:szCs w:val="24"/>
        </w:rPr>
        <w:t xml:space="preserve">Jenis kelamin </w:t>
      </w:r>
    </w:p>
    <w:p w:rsidR="007D35A4" w:rsidRDefault="007D35A4" w:rsidP="007E004F">
      <w:pPr>
        <w:pStyle w:val="ListParagraph"/>
        <w:spacing w:after="0" w:line="480" w:lineRule="auto"/>
        <w:ind w:left="0" w:firstLine="567"/>
        <w:jc w:val="both"/>
        <w:rPr>
          <w:rFonts w:ascii="Arial" w:hAnsi="Arial" w:cs="Arial"/>
          <w:sz w:val="24"/>
          <w:szCs w:val="24"/>
        </w:rPr>
      </w:pPr>
      <w:r>
        <w:rPr>
          <w:rFonts w:ascii="Arial" w:hAnsi="Arial" w:cs="Arial"/>
          <w:sz w:val="24"/>
          <w:szCs w:val="24"/>
        </w:rPr>
        <w:t>Jenis kelamin mempunyai dampak yang signifikan terhadap aktivitas individu dalam melakukan suatu pekerjaan, karena jenis kelamin menentukan kinerja dalam organisasi, sedangkan keterampilan dan keahlian merupakan faktor yang menentukan mampu atau tidaknya seseorang dalam melakukan suatu pekerjaan.</w:t>
      </w:r>
    </w:p>
    <w:p w:rsidR="007D35A4" w:rsidRDefault="007D35A4" w:rsidP="007E004F">
      <w:pPr>
        <w:pStyle w:val="ListParagraph"/>
        <w:spacing w:after="0" w:line="480" w:lineRule="auto"/>
        <w:ind w:left="0" w:firstLine="567"/>
        <w:jc w:val="both"/>
        <w:rPr>
          <w:rFonts w:ascii="Arial" w:hAnsi="Arial" w:cs="Arial"/>
          <w:sz w:val="24"/>
          <w:szCs w:val="24"/>
        </w:rPr>
      </w:pPr>
      <w:r>
        <w:rPr>
          <w:rFonts w:ascii="Arial" w:hAnsi="Arial" w:cs="Arial"/>
          <w:sz w:val="24"/>
          <w:szCs w:val="24"/>
        </w:rPr>
        <w:t>Identitas informan berdasarkan jenis kelamin dapat dilihat pada tabel V.1 berikut :</w:t>
      </w:r>
    </w:p>
    <w:p w:rsidR="007D35A4" w:rsidRDefault="007D35A4" w:rsidP="007E004F">
      <w:pPr>
        <w:pStyle w:val="ListParagraph"/>
        <w:spacing w:after="0" w:line="480" w:lineRule="auto"/>
        <w:ind w:left="0" w:firstLine="360"/>
        <w:jc w:val="both"/>
        <w:rPr>
          <w:rFonts w:ascii="Arial" w:hAnsi="Arial" w:cs="Arial"/>
          <w:sz w:val="24"/>
          <w:szCs w:val="24"/>
        </w:rPr>
      </w:pPr>
    </w:p>
    <w:p w:rsidR="007D35A4" w:rsidRPr="00EC26C0" w:rsidRDefault="007D35A4" w:rsidP="007E004F">
      <w:pPr>
        <w:spacing w:line="276" w:lineRule="auto"/>
        <w:jc w:val="center"/>
        <w:rPr>
          <w:rFonts w:ascii="Arial" w:hAnsi="Arial" w:cs="Arial"/>
          <w:b/>
          <w:bCs/>
          <w:sz w:val="24"/>
          <w:szCs w:val="24"/>
        </w:rPr>
      </w:pPr>
      <w:r w:rsidRPr="00EC26C0">
        <w:rPr>
          <w:rFonts w:ascii="Arial" w:hAnsi="Arial" w:cs="Arial"/>
          <w:b/>
          <w:bCs/>
          <w:sz w:val="24"/>
          <w:szCs w:val="24"/>
        </w:rPr>
        <w:lastRenderedPageBreak/>
        <w:t>Tabel V.</w:t>
      </w:r>
      <w:r>
        <w:rPr>
          <w:rFonts w:ascii="Arial" w:hAnsi="Arial" w:cs="Arial"/>
          <w:b/>
          <w:bCs/>
          <w:sz w:val="24"/>
          <w:szCs w:val="24"/>
        </w:rPr>
        <w:t>1</w:t>
      </w:r>
    </w:p>
    <w:p w:rsidR="007D35A4" w:rsidRPr="00EC26C0" w:rsidRDefault="007D35A4" w:rsidP="007E004F">
      <w:pPr>
        <w:spacing w:line="276" w:lineRule="auto"/>
        <w:jc w:val="center"/>
        <w:rPr>
          <w:rFonts w:ascii="Arial" w:hAnsi="Arial" w:cs="Arial"/>
          <w:b/>
          <w:bCs/>
          <w:sz w:val="24"/>
          <w:szCs w:val="24"/>
        </w:rPr>
      </w:pPr>
      <w:r>
        <w:rPr>
          <w:rFonts w:ascii="Arial" w:hAnsi="Arial" w:cs="Arial"/>
          <w:b/>
          <w:bCs/>
          <w:sz w:val="24"/>
          <w:szCs w:val="24"/>
        </w:rPr>
        <w:t xml:space="preserve">Jumlah </w:t>
      </w:r>
      <w:r w:rsidRPr="00EC26C0">
        <w:rPr>
          <w:rFonts w:ascii="Arial" w:hAnsi="Arial" w:cs="Arial"/>
          <w:b/>
          <w:bCs/>
          <w:sz w:val="24"/>
          <w:szCs w:val="24"/>
        </w:rPr>
        <w:t xml:space="preserve">Informan Berdasarkan </w:t>
      </w:r>
      <w:r>
        <w:rPr>
          <w:rFonts w:ascii="Arial" w:hAnsi="Arial" w:cs="Arial"/>
          <w:b/>
          <w:bCs/>
          <w:sz w:val="24"/>
          <w:szCs w:val="24"/>
        </w:rPr>
        <w:t>Jenis Kelamin</w:t>
      </w:r>
    </w:p>
    <w:tbl>
      <w:tblPr>
        <w:tblStyle w:val="TableGrid"/>
        <w:tblW w:w="0" w:type="auto"/>
        <w:tblInd w:w="108" w:type="dxa"/>
        <w:tblLook w:val="04A0" w:firstRow="1" w:lastRow="0" w:firstColumn="1" w:lastColumn="0" w:noHBand="0" w:noVBand="1"/>
      </w:tblPr>
      <w:tblGrid>
        <w:gridCol w:w="567"/>
        <w:gridCol w:w="2945"/>
        <w:gridCol w:w="1843"/>
        <w:gridCol w:w="1984"/>
      </w:tblGrid>
      <w:tr w:rsidR="007D35A4" w:rsidTr="003F2440">
        <w:trPr>
          <w:trHeight w:val="397"/>
        </w:trPr>
        <w:tc>
          <w:tcPr>
            <w:tcW w:w="567" w:type="dxa"/>
            <w:vAlign w:val="center"/>
          </w:tcPr>
          <w:p w:rsidR="007D35A4" w:rsidRPr="00224CFF" w:rsidRDefault="007D35A4" w:rsidP="007E004F">
            <w:pPr>
              <w:spacing w:line="276" w:lineRule="auto"/>
              <w:jc w:val="center"/>
              <w:rPr>
                <w:rFonts w:ascii="Arial" w:hAnsi="Arial" w:cs="Arial"/>
                <w:b/>
                <w:bCs/>
                <w:sz w:val="24"/>
                <w:szCs w:val="24"/>
              </w:rPr>
            </w:pPr>
            <w:r w:rsidRPr="00224CFF">
              <w:rPr>
                <w:rFonts w:ascii="Arial" w:hAnsi="Arial" w:cs="Arial"/>
                <w:b/>
                <w:bCs/>
                <w:sz w:val="24"/>
                <w:szCs w:val="24"/>
              </w:rPr>
              <w:t>No</w:t>
            </w:r>
          </w:p>
        </w:tc>
        <w:tc>
          <w:tcPr>
            <w:tcW w:w="2945" w:type="dxa"/>
            <w:vAlign w:val="center"/>
          </w:tcPr>
          <w:p w:rsidR="007D35A4" w:rsidRPr="00224CFF" w:rsidRDefault="007D35A4" w:rsidP="007E004F">
            <w:pPr>
              <w:spacing w:line="276" w:lineRule="auto"/>
              <w:jc w:val="center"/>
              <w:rPr>
                <w:rFonts w:ascii="Arial" w:hAnsi="Arial" w:cs="Arial"/>
                <w:b/>
                <w:bCs/>
                <w:sz w:val="24"/>
                <w:szCs w:val="24"/>
              </w:rPr>
            </w:pPr>
            <w:r w:rsidRPr="00224CFF">
              <w:rPr>
                <w:rFonts w:ascii="Arial" w:hAnsi="Arial" w:cs="Arial"/>
                <w:b/>
                <w:bCs/>
                <w:sz w:val="24"/>
                <w:szCs w:val="24"/>
              </w:rPr>
              <w:t>Jenis Kelamin</w:t>
            </w:r>
          </w:p>
        </w:tc>
        <w:tc>
          <w:tcPr>
            <w:tcW w:w="1843" w:type="dxa"/>
            <w:vAlign w:val="center"/>
          </w:tcPr>
          <w:p w:rsidR="007D35A4" w:rsidRPr="00224CFF" w:rsidRDefault="007D35A4" w:rsidP="007E004F">
            <w:pPr>
              <w:spacing w:line="276" w:lineRule="auto"/>
              <w:jc w:val="center"/>
              <w:rPr>
                <w:rFonts w:ascii="Arial" w:hAnsi="Arial" w:cs="Arial"/>
                <w:b/>
                <w:bCs/>
                <w:sz w:val="24"/>
                <w:szCs w:val="24"/>
              </w:rPr>
            </w:pPr>
            <w:r w:rsidRPr="00224CFF">
              <w:rPr>
                <w:rFonts w:ascii="Arial" w:hAnsi="Arial" w:cs="Arial"/>
                <w:b/>
                <w:bCs/>
                <w:sz w:val="24"/>
                <w:szCs w:val="24"/>
              </w:rPr>
              <w:t>Jumlah</w:t>
            </w:r>
          </w:p>
        </w:tc>
        <w:tc>
          <w:tcPr>
            <w:tcW w:w="1984" w:type="dxa"/>
            <w:vAlign w:val="center"/>
          </w:tcPr>
          <w:p w:rsidR="007D35A4" w:rsidRPr="00224CFF" w:rsidRDefault="007D35A4" w:rsidP="007E004F">
            <w:pPr>
              <w:spacing w:line="276" w:lineRule="auto"/>
              <w:jc w:val="center"/>
              <w:rPr>
                <w:rFonts w:ascii="Arial" w:hAnsi="Arial" w:cs="Arial"/>
                <w:b/>
                <w:bCs/>
                <w:sz w:val="24"/>
                <w:szCs w:val="24"/>
              </w:rPr>
            </w:pPr>
            <w:r w:rsidRPr="00224CFF">
              <w:rPr>
                <w:rFonts w:ascii="Arial" w:hAnsi="Arial" w:cs="Arial"/>
                <w:b/>
                <w:bCs/>
                <w:sz w:val="24"/>
                <w:szCs w:val="24"/>
              </w:rPr>
              <w:t>Persentase</w:t>
            </w:r>
          </w:p>
        </w:tc>
      </w:tr>
      <w:tr w:rsidR="007D35A4" w:rsidTr="003F2440">
        <w:trPr>
          <w:trHeight w:val="397"/>
        </w:trPr>
        <w:tc>
          <w:tcPr>
            <w:tcW w:w="567" w:type="dxa"/>
            <w:vAlign w:val="center"/>
          </w:tcPr>
          <w:p w:rsidR="007D35A4" w:rsidRPr="003F2440" w:rsidRDefault="007D35A4" w:rsidP="007E004F">
            <w:pPr>
              <w:pStyle w:val="NormalWeb"/>
              <w:spacing w:before="0" w:beforeAutospacing="0" w:after="0" w:afterAutospacing="0"/>
              <w:jc w:val="center"/>
              <w:rPr>
                <w:rStyle w:val="Strong"/>
                <w:rFonts w:ascii="Arial" w:hAnsi="Arial" w:cs="Arial"/>
                <w:b w:val="0"/>
                <w:bCs w:val="0"/>
              </w:rPr>
            </w:pPr>
            <w:r w:rsidRPr="003F2440">
              <w:rPr>
                <w:rStyle w:val="Strong"/>
                <w:rFonts w:ascii="Arial" w:hAnsi="Arial" w:cs="Arial"/>
                <w:b w:val="0"/>
              </w:rPr>
              <w:t>1.</w:t>
            </w:r>
          </w:p>
        </w:tc>
        <w:tc>
          <w:tcPr>
            <w:tcW w:w="2945" w:type="dxa"/>
            <w:vAlign w:val="center"/>
          </w:tcPr>
          <w:p w:rsidR="007D35A4" w:rsidRPr="003F2440" w:rsidRDefault="007D35A4" w:rsidP="007E004F">
            <w:pPr>
              <w:pStyle w:val="NormalWeb"/>
              <w:spacing w:before="0" w:beforeAutospacing="0" w:after="0" w:afterAutospacing="0"/>
              <w:rPr>
                <w:rStyle w:val="Strong"/>
                <w:rFonts w:ascii="Arial" w:hAnsi="Arial" w:cs="Arial"/>
                <w:b w:val="0"/>
                <w:bCs w:val="0"/>
              </w:rPr>
            </w:pPr>
            <w:r w:rsidRPr="003F2440">
              <w:rPr>
                <w:rStyle w:val="Strong"/>
                <w:rFonts w:ascii="Arial" w:hAnsi="Arial" w:cs="Arial"/>
                <w:b w:val="0"/>
              </w:rPr>
              <w:t>Laki-laki</w:t>
            </w:r>
          </w:p>
        </w:tc>
        <w:tc>
          <w:tcPr>
            <w:tcW w:w="1843" w:type="dxa"/>
            <w:vAlign w:val="center"/>
          </w:tcPr>
          <w:p w:rsidR="007D35A4" w:rsidRPr="003F2440" w:rsidRDefault="007D35A4" w:rsidP="007E004F">
            <w:pPr>
              <w:pStyle w:val="NormalWeb"/>
              <w:spacing w:before="0" w:beforeAutospacing="0" w:after="0" w:afterAutospacing="0"/>
              <w:jc w:val="center"/>
              <w:rPr>
                <w:rStyle w:val="Strong"/>
                <w:rFonts w:ascii="Arial" w:hAnsi="Arial" w:cs="Arial"/>
                <w:b w:val="0"/>
                <w:bCs w:val="0"/>
              </w:rPr>
            </w:pPr>
            <w:r w:rsidRPr="003F2440">
              <w:rPr>
                <w:rStyle w:val="Strong"/>
                <w:rFonts w:ascii="Arial" w:hAnsi="Arial" w:cs="Arial"/>
                <w:b w:val="0"/>
              </w:rPr>
              <w:t>5</w:t>
            </w:r>
          </w:p>
        </w:tc>
        <w:tc>
          <w:tcPr>
            <w:tcW w:w="1984" w:type="dxa"/>
            <w:vAlign w:val="center"/>
          </w:tcPr>
          <w:p w:rsidR="007D35A4" w:rsidRPr="003F2440" w:rsidRDefault="007D35A4" w:rsidP="007E004F">
            <w:pPr>
              <w:pStyle w:val="NormalWeb"/>
              <w:spacing w:before="0" w:beforeAutospacing="0" w:after="0" w:afterAutospacing="0"/>
              <w:jc w:val="center"/>
              <w:rPr>
                <w:rStyle w:val="Strong"/>
                <w:rFonts w:ascii="Arial" w:hAnsi="Arial" w:cs="Arial"/>
                <w:b w:val="0"/>
                <w:bCs w:val="0"/>
              </w:rPr>
            </w:pPr>
            <w:r w:rsidRPr="003F2440">
              <w:rPr>
                <w:rStyle w:val="Strong"/>
                <w:rFonts w:ascii="Arial" w:hAnsi="Arial" w:cs="Arial"/>
                <w:b w:val="0"/>
              </w:rPr>
              <w:t>100</w:t>
            </w:r>
          </w:p>
        </w:tc>
      </w:tr>
      <w:tr w:rsidR="007D35A4" w:rsidTr="003F2440">
        <w:trPr>
          <w:trHeight w:val="410"/>
        </w:trPr>
        <w:tc>
          <w:tcPr>
            <w:tcW w:w="567" w:type="dxa"/>
            <w:tcBorders>
              <w:bottom w:val="single" w:sz="4" w:space="0" w:color="auto"/>
              <w:right w:val="nil"/>
            </w:tcBorders>
            <w:vAlign w:val="center"/>
          </w:tcPr>
          <w:p w:rsidR="007D35A4" w:rsidRPr="003F2440" w:rsidRDefault="007D35A4" w:rsidP="007E004F">
            <w:pPr>
              <w:pStyle w:val="NormalWeb"/>
              <w:spacing w:before="0" w:beforeAutospacing="0" w:after="0" w:afterAutospacing="0"/>
              <w:rPr>
                <w:rStyle w:val="Strong"/>
                <w:rFonts w:ascii="Arial" w:hAnsi="Arial" w:cs="Arial"/>
                <w:b w:val="0"/>
              </w:rPr>
            </w:pPr>
          </w:p>
        </w:tc>
        <w:tc>
          <w:tcPr>
            <w:tcW w:w="2945" w:type="dxa"/>
            <w:tcBorders>
              <w:left w:val="nil"/>
              <w:bottom w:val="single" w:sz="4" w:space="0" w:color="auto"/>
              <w:right w:val="single" w:sz="4" w:space="0" w:color="auto"/>
            </w:tcBorders>
            <w:vAlign w:val="center"/>
          </w:tcPr>
          <w:p w:rsidR="007D35A4" w:rsidRPr="003F2440" w:rsidRDefault="007D35A4" w:rsidP="007E004F">
            <w:pPr>
              <w:pStyle w:val="NormalWeb"/>
              <w:spacing w:before="0" w:beforeAutospacing="0" w:after="0" w:afterAutospacing="0"/>
              <w:rPr>
                <w:rStyle w:val="Strong"/>
                <w:rFonts w:ascii="Arial" w:hAnsi="Arial" w:cs="Arial"/>
                <w:b w:val="0"/>
              </w:rPr>
            </w:pPr>
            <w:r w:rsidRPr="003F2440">
              <w:rPr>
                <w:rStyle w:val="Strong"/>
                <w:rFonts w:ascii="Arial" w:hAnsi="Arial" w:cs="Arial"/>
                <w:b w:val="0"/>
              </w:rPr>
              <w:t>Total</w:t>
            </w:r>
          </w:p>
        </w:tc>
        <w:tc>
          <w:tcPr>
            <w:tcW w:w="1843" w:type="dxa"/>
            <w:tcBorders>
              <w:left w:val="single" w:sz="4" w:space="0" w:color="auto"/>
            </w:tcBorders>
            <w:vAlign w:val="center"/>
          </w:tcPr>
          <w:p w:rsidR="007D35A4" w:rsidRPr="003F2440" w:rsidRDefault="007D35A4" w:rsidP="007E004F">
            <w:pPr>
              <w:pStyle w:val="NormalWeb"/>
              <w:spacing w:before="0" w:beforeAutospacing="0" w:after="0" w:afterAutospacing="0"/>
              <w:jc w:val="center"/>
              <w:rPr>
                <w:rStyle w:val="Strong"/>
                <w:rFonts w:ascii="Arial" w:hAnsi="Arial" w:cs="Arial"/>
                <w:b w:val="0"/>
              </w:rPr>
            </w:pPr>
            <w:r w:rsidRPr="003F2440">
              <w:rPr>
                <w:rStyle w:val="Strong"/>
                <w:rFonts w:ascii="Arial" w:hAnsi="Arial" w:cs="Arial"/>
                <w:b w:val="0"/>
              </w:rPr>
              <w:t>5</w:t>
            </w:r>
          </w:p>
        </w:tc>
        <w:tc>
          <w:tcPr>
            <w:tcW w:w="1984" w:type="dxa"/>
            <w:vAlign w:val="center"/>
          </w:tcPr>
          <w:p w:rsidR="007D35A4" w:rsidRPr="003F2440" w:rsidRDefault="007D35A4" w:rsidP="007E004F">
            <w:pPr>
              <w:pStyle w:val="NormalWeb"/>
              <w:spacing w:before="0" w:beforeAutospacing="0" w:after="0" w:afterAutospacing="0"/>
              <w:jc w:val="center"/>
              <w:rPr>
                <w:rStyle w:val="Strong"/>
                <w:rFonts w:ascii="Arial" w:hAnsi="Arial" w:cs="Arial"/>
                <w:b w:val="0"/>
              </w:rPr>
            </w:pPr>
            <w:r w:rsidRPr="003F2440">
              <w:rPr>
                <w:rStyle w:val="Strong"/>
                <w:rFonts w:ascii="Arial" w:hAnsi="Arial" w:cs="Arial"/>
                <w:b w:val="0"/>
              </w:rPr>
              <w:t>100</w:t>
            </w:r>
          </w:p>
        </w:tc>
      </w:tr>
    </w:tbl>
    <w:p w:rsidR="007D35A4" w:rsidRDefault="007D35A4" w:rsidP="007E004F">
      <w:pPr>
        <w:spacing w:line="276" w:lineRule="auto"/>
        <w:jc w:val="both"/>
        <w:rPr>
          <w:rFonts w:ascii="Arial" w:hAnsi="Arial" w:cs="Arial"/>
          <w:i/>
          <w:iCs/>
          <w:sz w:val="24"/>
          <w:szCs w:val="24"/>
        </w:rPr>
      </w:pPr>
      <w:r>
        <w:rPr>
          <w:rFonts w:ascii="Arial" w:hAnsi="Arial" w:cs="Arial"/>
          <w:sz w:val="24"/>
          <w:szCs w:val="24"/>
        </w:rPr>
        <w:t xml:space="preserve">  </w:t>
      </w:r>
      <w:r w:rsidRPr="0099715D">
        <w:rPr>
          <w:rFonts w:ascii="Arial" w:hAnsi="Arial" w:cs="Arial"/>
          <w:i/>
          <w:iCs/>
          <w:sz w:val="24"/>
          <w:szCs w:val="24"/>
        </w:rPr>
        <w:t>Sumber Data: Hasil Penelitian Lapangan 2025</w:t>
      </w:r>
    </w:p>
    <w:p w:rsidR="007D35A4" w:rsidRDefault="007D35A4" w:rsidP="007E004F">
      <w:pPr>
        <w:spacing w:line="276" w:lineRule="auto"/>
        <w:rPr>
          <w:rFonts w:ascii="Arial" w:hAnsi="Arial" w:cs="Arial"/>
          <w:i/>
          <w:iCs/>
          <w:sz w:val="24"/>
          <w:szCs w:val="24"/>
        </w:rPr>
      </w:pPr>
    </w:p>
    <w:p w:rsidR="007D35A4" w:rsidRPr="00E8154F" w:rsidRDefault="007D35A4" w:rsidP="007E004F">
      <w:pPr>
        <w:spacing w:line="480" w:lineRule="auto"/>
        <w:ind w:firstLine="567"/>
        <w:jc w:val="both"/>
        <w:rPr>
          <w:rFonts w:ascii="Arial" w:hAnsi="Arial" w:cs="Arial"/>
          <w:bCs/>
          <w:sz w:val="24"/>
          <w:szCs w:val="24"/>
        </w:rPr>
      </w:pPr>
      <w:r>
        <w:rPr>
          <w:rFonts w:ascii="Arial" w:hAnsi="Arial" w:cs="Arial"/>
          <w:iCs/>
          <w:sz w:val="24"/>
          <w:szCs w:val="24"/>
        </w:rPr>
        <w:t xml:space="preserve">Berdasarkan tabel diatas dapat diketahui bahwa informan peneliti dalam </w:t>
      </w:r>
      <w:r w:rsidRPr="00E8154F">
        <w:rPr>
          <w:rFonts w:ascii="Arial" w:hAnsi="Arial" w:cs="Arial"/>
          <w:bCs/>
          <w:sz w:val="24"/>
          <w:szCs w:val="24"/>
        </w:rPr>
        <w:t>Strategi Peningkatan Kualitas Layanan Informasi Publik Pada Dinas Komunikasi Informatika Statistik Dan Persandian Kota Dumai</w:t>
      </w:r>
      <w:r>
        <w:rPr>
          <w:rFonts w:ascii="Arial" w:hAnsi="Arial" w:cs="Arial"/>
          <w:bCs/>
          <w:sz w:val="24"/>
          <w:szCs w:val="24"/>
        </w:rPr>
        <w:t xml:space="preserve"> yakni terdiri dari 5 orang berjenis kelamin laki-laki.</w:t>
      </w:r>
    </w:p>
    <w:p w:rsidR="007D35A4" w:rsidRDefault="007D35A4" w:rsidP="007E004F">
      <w:pPr>
        <w:pStyle w:val="ListParagraph"/>
        <w:numPr>
          <w:ilvl w:val="0"/>
          <w:numId w:val="18"/>
        </w:numPr>
        <w:spacing w:after="0" w:line="480" w:lineRule="auto"/>
        <w:ind w:left="360"/>
        <w:jc w:val="both"/>
        <w:rPr>
          <w:rFonts w:ascii="Arial" w:hAnsi="Arial" w:cs="Arial"/>
          <w:b/>
          <w:bCs/>
          <w:sz w:val="24"/>
          <w:szCs w:val="24"/>
        </w:rPr>
      </w:pPr>
      <w:r>
        <w:rPr>
          <w:rFonts w:ascii="Arial" w:hAnsi="Arial" w:cs="Arial"/>
          <w:b/>
          <w:bCs/>
          <w:sz w:val="24"/>
          <w:szCs w:val="24"/>
        </w:rPr>
        <w:t>Tingkat P</w:t>
      </w:r>
      <w:r w:rsidRPr="009443B0">
        <w:rPr>
          <w:rFonts w:ascii="Arial" w:hAnsi="Arial" w:cs="Arial"/>
          <w:b/>
          <w:bCs/>
          <w:sz w:val="24"/>
          <w:szCs w:val="24"/>
        </w:rPr>
        <w:t>endidikan</w:t>
      </w:r>
      <w:r>
        <w:rPr>
          <w:rFonts w:ascii="Arial" w:hAnsi="Arial" w:cs="Arial"/>
          <w:b/>
          <w:bCs/>
          <w:sz w:val="24"/>
          <w:szCs w:val="24"/>
        </w:rPr>
        <w:t xml:space="preserve"> Informan</w:t>
      </w:r>
    </w:p>
    <w:p w:rsidR="007D35A4" w:rsidRDefault="007D35A4" w:rsidP="007E004F">
      <w:pPr>
        <w:pStyle w:val="ListParagraph"/>
        <w:spacing w:after="0" w:line="480" w:lineRule="auto"/>
        <w:ind w:left="0" w:firstLine="567"/>
        <w:jc w:val="both"/>
        <w:rPr>
          <w:rFonts w:ascii="Arial" w:hAnsi="Arial" w:cs="Arial"/>
          <w:bCs/>
          <w:sz w:val="24"/>
          <w:szCs w:val="24"/>
        </w:rPr>
      </w:pPr>
      <w:r w:rsidRPr="002E59AD">
        <w:rPr>
          <w:rFonts w:ascii="Arial" w:hAnsi="Arial" w:cs="Arial"/>
          <w:sz w:val="24"/>
          <w:szCs w:val="24"/>
        </w:rPr>
        <w:t xml:space="preserve">Tingkat pendidikan merupakan salah satu faktor yang mempengaruhi </w:t>
      </w:r>
      <w:r>
        <w:rPr>
          <w:rFonts w:ascii="Arial" w:hAnsi="Arial" w:cs="Arial"/>
          <w:sz w:val="24"/>
          <w:szCs w:val="24"/>
        </w:rPr>
        <w:t xml:space="preserve">jawaban yang diberikan informan, semakin tinggi tingkat pendidikan informan maka jumlah jawaban dan penjelasan yang diberikan pada rangkaian pertanyaan yang diajukan oleh peneliti semakin banyak dan semakin baik. Dari hasil penelitian tentang </w:t>
      </w:r>
      <w:r w:rsidRPr="00E8154F">
        <w:rPr>
          <w:rFonts w:ascii="Arial" w:hAnsi="Arial" w:cs="Arial"/>
          <w:bCs/>
          <w:sz w:val="24"/>
          <w:szCs w:val="24"/>
        </w:rPr>
        <w:t>Strategi Peningkatan Kualitas Layanan Informasi Publik Pada Dinas Komunikasi Informatika Statistik Dan Persandian Kota Dumai</w:t>
      </w:r>
      <w:r>
        <w:rPr>
          <w:rFonts w:ascii="Arial" w:hAnsi="Arial" w:cs="Arial"/>
          <w:bCs/>
          <w:sz w:val="24"/>
          <w:szCs w:val="24"/>
        </w:rPr>
        <w:t xml:space="preserve"> maka dapat diketahui tingkat pendidikan informan pada tabel di bawah ini:</w:t>
      </w:r>
    </w:p>
    <w:p w:rsidR="007D35A4" w:rsidRDefault="007D35A4" w:rsidP="007E004F">
      <w:pPr>
        <w:pStyle w:val="ListParagraph"/>
        <w:spacing w:after="0" w:line="480" w:lineRule="auto"/>
        <w:ind w:left="0" w:firstLine="360"/>
        <w:jc w:val="both"/>
        <w:rPr>
          <w:rFonts w:ascii="Arial" w:hAnsi="Arial" w:cs="Arial"/>
          <w:bCs/>
          <w:sz w:val="24"/>
          <w:szCs w:val="24"/>
        </w:rPr>
      </w:pPr>
    </w:p>
    <w:p w:rsidR="007D35A4" w:rsidRDefault="007D35A4" w:rsidP="007E004F">
      <w:pPr>
        <w:pStyle w:val="ListParagraph"/>
        <w:spacing w:after="0" w:line="480" w:lineRule="auto"/>
        <w:ind w:left="0" w:firstLine="360"/>
        <w:jc w:val="both"/>
        <w:rPr>
          <w:rFonts w:ascii="Arial" w:hAnsi="Arial" w:cs="Arial"/>
          <w:bCs/>
          <w:sz w:val="24"/>
          <w:szCs w:val="24"/>
        </w:rPr>
      </w:pPr>
    </w:p>
    <w:p w:rsidR="007D35A4" w:rsidRDefault="007D35A4" w:rsidP="007E004F">
      <w:pPr>
        <w:pStyle w:val="ListParagraph"/>
        <w:spacing w:after="0" w:line="480" w:lineRule="auto"/>
        <w:ind w:left="0" w:firstLine="360"/>
        <w:jc w:val="both"/>
        <w:rPr>
          <w:rFonts w:ascii="Arial" w:hAnsi="Arial" w:cs="Arial"/>
          <w:sz w:val="24"/>
          <w:szCs w:val="24"/>
        </w:rPr>
      </w:pPr>
    </w:p>
    <w:p w:rsidR="00097EBB" w:rsidRDefault="00097EBB" w:rsidP="007E004F">
      <w:pPr>
        <w:pStyle w:val="ListParagraph"/>
        <w:spacing w:after="0" w:line="480" w:lineRule="auto"/>
        <w:ind w:left="0" w:firstLine="360"/>
        <w:jc w:val="both"/>
        <w:rPr>
          <w:rFonts w:ascii="Arial" w:hAnsi="Arial" w:cs="Arial"/>
          <w:sz w:val="24"/>
          <w:szCs w:val="24"/>
        </w:rPr>
      </w:pPr>
    </w:p>
    <w:p w:rsidR="007D35A4" w:rsidRDefault="007D35A4" w:rsidP="007E004F">
      <w:pPr>
        <w:pStyle w:val="ListParagraph"/>
        <w:spacing w:after="0" w:line="480" w:lineRule="auto"/>
        <w:ind w:left="0" w:firstLine="360"/>
        <w:jc w:val="both"/>
        <w:rPr>
          <w:rFonts w:ascii="Arial" w:hAnsi="Arial" w:cs="Arial"/>
          <w:sz w:val="24"/>
          <w:szCs w:val="24"/>
        </w:rPr>
      </w:pPr>
    </w:p>
    <w:p w:rsidR="007D35A4" w:rsidRDefault="007D35A4" w:rsidP="007E004F">
      <w:pPr>
        <w:pStyle w:val="ListParagraph"/>
        <w:spacing w:after="0" w:line="480" w:lineRule="auto"/>
        <w:ind w:left="0" w:firstLine="360"/>
        <w:jc w:val="both"/>
        <w:rPr>
          <w:rFonts w:ascii="Arial" w:hAnsi="Arial" w:cs="Arial"/>
          <w:sz w:val="24"/>
          <w:szCs w:val="24"/>
        </w:rPr>
      </w:pPr>
    </w:p>
    <w:p w:rsidR="007D35A4" w:rsidRPr="00EC26C0" w:rsidRDefault="007D35A4" w:rsidP="007E004F">
      <w:pPr>
        <w:spacing w:line="276" w:lineRule="auto"/>
        <w:jc w:val="center"/>
        <w:rPr>
          <w:rFonts w:ascii="Arial" w:hAnsi="Arial" w:cs="Arial"/>
          <w:b/>
          <w:bCs/>
          <w:sz w:val="24"/>
          <w:szCs w:val="24"/>
        </w:rPr>
      </w:pPr>
      <w:r w:rsidRPr="00EC26C0">
        <w:rPr>
          <w:rFonts w:ascii="Arial" w:hAnsi="Arial" w:cs="Arial"/>
          <w:b/>
          <w:bCs/>
          <w:sz w:val="24"/>
          <w:szCs w:val="24"/>
        </w:rPr>
        <w:lastRenderedPageBreak/>
        <w:t>Tabel V.</w:t>
      </w:r>
      <w:r>
        <w:rPr>
          <w:rFonts w:ascii="Arial" w:hAnsi="Arial" w:cs="Arial"/>
          <w:b/>
          <w:bCs/>
          <w:sz w:val="24"/>
          <w:szCs w:val="24"/>
        </w:rPr>
        <w:t>2</w:t>
      </w:r>
    </w:p>
    <w:p w:rsidR="007D35A4" w:rsidRPr="00EC26C0" w:rsidRDefault="007D35A4" w:rsidP="007E004F">
      <w:pPr>
        <w:tabs>
          <w:tab w:val="left" w:pos="1305"/>
          <w:tab w:val="center" w:pos="3968"/>
        </w:tabs>
        <w:spacing w:line="276" w:lineRule="auto"/>
        <w:rPr>
          <w:rFonts w:ascii="Arial" w:hAnsi="Arial" w:cs="Arial"/>
          <w:b/>
          <w:bCs/>
          <w:sz w:val="24"/>
          <w:szCs w:val="24"/>
        </w:rPr>
      </w:pPr>
      <w:r>
        <w:rPr>
          <w:rFonts w:ascii="Arial" w:hAnsi="Arial" w:cs="Arial"/>
          <w:b/>
          <w:bCs/>
          <w:sz w:val="24"/>
          <w:szCs w:val="24"/>
        </w:rPr>
        <w:tab/>
        <w:t xml:space="preserve">Jumlah </w:t>
      </w:r>
      <w:r>
        <w:rPr>
          <w:rFonts w:ascii="Arial" w:hAnsi="Arial" w:cs="Arial"/>
          <w:b/>
          <w:bCs/>
          <w:sz w:val="24"/>
          <w:szCs w:val="24"/>
        </w:rPr>
        <w:tab/>
      </w:r>
      <w:r w:rsidRPr="00EC26C0">
        <w:rPr>
          <w:rFonts w:ascii="Arial" w:hAnsi="Arial" w:cs="Arial"/>
          <w:b/>
          <w:bCs/>
          <w:sz w:val="24"/>
          <w:szCs w:val="24"/>
        </w:rPr>
        <w:t>Informan Berdasarkan Tingkat Pendidikan</w:t>
      </w:r>
    </w:p>
    <w:tbl>
      <w:tblPr>
        <w:tblStyle w:val="TableGrid"/>
        <w:tblW w:w="0" w:type="auto"/>
        <w:tblLook w:val="04A0" w:firstRow="1" w:lastRow="0" w:firstColumn="1" w:lastColumn="0" w:noHBand="0" w:noVBand="1"/>
      </w:tblPr>
      <w:tblGrid>
        <w:gridCol w:w="562"/>
        <w:gridCol w:w="3261"/>
        <w:gridCol w:w="2122"/>
        <w:gridCol w:w="1982"/>
      </w:tblGrid>
      <w:tr w:rsidR="007D35A4" w:rsidTr="003F2440">
        <w:tc>
          <w:tcPr>
            <w:tcW w:w="562" w:type="dxa"/>
            <w:vAlign w:val="center"/>
          </w:tcPr>
          <w:p w:rsidR="007D35A4" w:rsidRPr="00EC26C0" w:rsidRDefault="007D35A4" w:rsidP="007E004F">
            <w:pPr>
              <w:spacing w:line="276" w:lineRule="auto"/>
              <w:jc w:val="center"/>
              <w:rPr>
                <w:rFonts w:ascii="Arial" w:hAnsi="Arial" w:cs="Arial"/>
                <w:b/>
                <w:bCs/>
                <w:sz w:val="24"/>
                <w:szCs w:val="24"/>
              </w:rPr>
            </w:pPr>
            <w:r w:rsidRPr="00EC26C0">
              <w:rPr>
                <w:rFonts w:ascii="Arial" w:hAnsi="Arial" w:cs="Arial"/>
                <w:b/>
                <w:bCs/>
                <w:sz w:val="24"/>
                <w:szCs w:val="24"/>
              </w:rPr>
              <w:t>No</w:t>
            </w:r>
          </w:p>
        </w:tc>
        <w:tc>
          <w:tcPr>
            <w:tcW w:w="3261" w:type="dxa"/>
            <w:vAlign w:val="center"/>
          </w:tcPr>
          <w:p w:rsidR="007D35A4" w:rsidRPr="00EC26C0" w:rsidRDefault="007D35A4" w:rsidP="007E004F">
            <w:pPr>
              <w:spacing w:line="276" w:lineRule="auto"/>
              <w:jc w:val="center"/>
              <w:rPr>
                <w:rFonts w:ascii="Arial" w:hAnsi="Arial" w:cs="Arial"/>
                <w:b/>
                <w:bCs/>
                <w:sz w:val="24"/>
                <w:szCs w:val="24"/>
              </w:rPr>
            </w:pPr>
            <w:r w:rsidRPr="00EC26C0">
              <w:rPr>
                <w:rFonts w:ascii="Arial" w:hAnsi="Arial" w:cs="Arial"/>
                <w:b/>
                <w:bCs/>
                <w:sz w:val="24"/>
                <w:szCs w:val="24"/>
              </w:rPr>
              <w:t>Tingkat Pendidikan</w:t>
            </w:r>
          </w:p>
        </w:tc>
        <w:tc>
          <w:tcPr>
            <w:tcW w:w="2122" w:type="dxa"/>
            <w:vAlign w:val="center"/>
          </w:tcPr>
          <w:p w:rsidR="007D35A4" w:rsidRPr="00EC26C0" w:rsidRDefault="007D35A4" w:rsidP="007E004F">
            <w:pPr>
              <w:spacing w:line="276" w:lineRule="auto"/>
              <w:jc w:val="center"/>
              <w:rPr>
                <w:rFonts w:ascii="Arial" w:hAnsi="Arial" w:cs="Arial"/>
                <w:b/>
                <w:bCs/>
                <w:sz w:val="24"/>
                <w:szCs w:val="24"/>
              </w:rPr>
            </w:pPr>
            <w:r w:rsidRPr="00EC26C0">
              <w:rPr>
                <w:rFonts w:ascii="Arial" w:hAnsi="Arial" w:cs="Arial"/>
                <w:b/>
                <w:bCs/>
                <w:sz w:val="24"/>
                <w:szCs w:val="24"/>
              </w:rPr>
              <w:t>Informan</w:t>
            </w:r>
          </w:p>
        </w:tc>
        <w:tc>
          <w:tcPr>
            <w:tcW w:w="1982" w:type="dxa"/>
            <w:vAlign w:val="center"/>
          </w:tcPr>
          <w:p w:rsidR="007D35A4" w:rsidRPr="00EC26C0" w:rsidRDefault="007D35A4" w:rsidP="007E004F">
            <w:pPr>
              <w:spacing w:line="276" w:lineRule="auto"/>
              <w:jc w:val="center"/>
              <w:rPr>
                <w:rFonts w:ascii="Arial" w:hAnsi="Arial" w:cs="Arial"/>
                <w:b/>
                <w:bCs/>
                <w:sz w:val="24"/>
                <w:szCs w:val="24"/>
              </w:rPr>
            </w:pPr>
            <w:r w:rsidRPr="00EC26C0">
              <w:rPr>
                <w:rFonts w:ascii="Arial" w:hAnsi="Arial" w:cs="Arial"/>
                <w:b/>
                <w:bCs/>
                <w:sz w:val="24"/>
                <w:szCs w:val="24"/>
              </w:rPr>
              <w:t>Persentase</w:t>
            </w:r>
          </w:p>
        </w:tc>
      </w:tr>
      <w:tr w:rsidR="007D35A4" w:rsidTr="003F2440">
        <w:tc>
          <w:tcPr>
            <w:tcW w:w="56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1.</w:t>
            </w:r>
          </w:p>
        </w:tc>
        <w:tc>
          <w:tcPr>
            <w:tcW w:w="3261"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STRATA 1 (S1)</w:t>
            </w:r>
          </w:p>
        </w:tc>
        <w:tc>
          <w:tcPr>
            <w:tcW w:w="212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2</w:t>
            </w:r>
          </w:p>
        </w:tc>
        <w:tc>
          <w:tcPr>
            <w:tcW w:w="198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40,0</w:t>
            </w:r>
          </w:p>
        </w:tc>
      </w:tr>
      <w:tr w:rsidR="007D35A4" w:rsidTr="003F2440">
        <w:tc>
          <w:tcPr>
            <w:tcW w:w="56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2.</w:t>
            </w:r>
          </w:p>
        </w:tc>
        <w:tc>
          <w:tcPr>
            <w:tcW w:w="3261"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STRATA 2 (S2)</w:t>
            </w:r>
          </w:p>
        </w:tc>
        <w:tc>
          <w:tcPr>
            <w:tcW w:w="212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3</w:t>
            </w:r>
          </w:p>
        </w:tc>
        <w:tc>
          <w:tcPr>
            <w:tcW w:w="198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60,0</w:t>
            </w:r>
          </w:p>
        </w:tc>
      </w:tr>
      <w:tr w:rsidR="007D35A4" w:rsidTr="003F2440">
        <w:tc>
          <w:tcPr>
            <w:tcW w:w="3823" w:type="dxa"/>
            <w:gridSpan w:val="2"/>
            <w:vAlign w:val="center"/>
          </w:tcPr>
          <w:p w:rsidR="007D35A4" w:rsidRDefault="003F2440" w:rsidP="007E004F">
            <w:pPr>
              <w:spacing w:line="276" w:lineRule="auto"/>
              <w:jc w:val="center"/>
              <w:rPr>
                <w:rFonts w:ascii="Arial" w:hAnsi="Arial" w:cs="Arial"/>
                <w:sz w:val="24"/>
                <w:szCs w:val="24"/>
              </w:rPr>
            </w:pPr>
            <w:r>
              <w:rPr>
                <w:rFonts w:ascii="Arial" w:hAnsi="Arial" w:cs="Arial"/>
                <w:sz w:val="24"/>
                <w:szCs w:val="24"/>
              </w:rPr>
              <w:t>Total</w:t>
            </w:r>
          </w:p>
        </w:tc>
        <w:tc>
          <w:tcPr>
            <w:tcW w:w="212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5</w:t>
            </w:r>
          </w:p>
        </w:tc>
        <w:tc>
          <w:tcPr>
            <w:tcW w:w="198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100</w:t>
            </w:r>
          </w:p>
        </w:tc>
      </w:tr>
    </w:tbl>
    <w:p w:rsidR="007D35A4" w:rsidRPr="0099715D" w:rsidRDefault="007D35A4" w:rsidP="007E004F">
      <w:pPr>
        <w:spacing w:line="276" w:lineRule="auto"/>
        <w:jc w:val="both"/>
        <w:rPr>
          <w:rFonts w:ascii="Arial" w:hAnsi="Arial" w:cs="Arial"/>
          <w:i/>
          <w:iCs/>
          <w:sz w:val="24"/>
          <w:szCs w:val="24"/>
        </w:rPr>
      </w:pPr>
      <w:r>
        <w:rPr>
          <w:rFonts w:ascii="Arial" w:hAnsi="Arial" w:cs="Arial"/>
          <w:i/>
          <w:iCs/>
          <w:sz w:val="24"/>
          <w:szCs w:val="24"/>
        </w:rPr>
        <w:t xml:space="preserve"> </w:t>
      </w:r>
      <w:r w:rsidRPr="0099715D">
        <w:rPr>
          <w:rFonts w:ascii="Arial" w:hAnsi="Arial" w:cs="Arial"/>
          <w:i/>
          <w:iCs/>
          <w:sz w:val="24"/>
          <w:szCs w:val="24"/>
        </w:rPr>
        <w:t>Sumber Data: Hasil Penelitian Lapangan 2025</w:t>
      </w:r>
    </w:p>
    <w:p w:rsidR="007D35A4" w:rsidRDefault="007D35A4" w:rsidP="007E004F">
      <w:pPr>
        <w:spacing w:line="276" w:lineRule="auto"/>
        <w:jc w:val="both"/>
        <w:rPr>
          <w:rFonts w:ascii="Arial" w:hAnsi="Arial" w:cs="Arial"/>
          <w:b/>
          <w:bCs/>
          <w:sz w:val="24"/>
          <w:szCs w:val="24"/>
        </w:rPr>
      </w:pPr>
    </w:p>
    <w:p w:rsidR="007D35A4" w:rsidRDefault="007D35A4" w:rsidP="007E004F">
      <w:pPr>
        <w:spacing w:line="480" w:lineRule="auto"/>
        <w:ind w:firstLine="567"/>
        <w:jc w:val="both"/>
        <w:rPr>
          <w:rFonts w:ascii="Arial" w:hAnsi="Arial" w:cs="Arial"/>
          <w:bCs/>
          <w:sz w:val="24"/>
          <w:szCs w:val="24"/>
        </w:rPr>
      </w:pPr>
      <w:r w:rsidRPr="002E7470">
        <w:rPr>
          <w:rFonts w:ascii="Arial" w:hAnsi="Arial" w:cs="Arial"/>
          <w:sz w:val="24"/>
          <w:szCs w:val="24"/>
        </w:rPr>
        <w:t>Dari tabel V.</w:t>
      </w:r>
      <w:r>
        <w:rPr>
          <w:rFonts w:ascii="Arial" w:hAnsi="Arial" w:cs="Arial"/>
          <w:sz w:val="24"/>
          <w:szCs w:val="24"/>
        </w:rPr>
        <w:t>2</w:t>
      </w:r>
      <w:r w:rsidRPr="002E7470">
        <w:rPr>
          <w:rFonts w:ascii="Arial" w:hAnsi="Arial" w:cs="Arial"/>
          <w:sz w:val="24"/>
          <w:szCs w:val="24"/>
        </w:rPr>
        <w:t xml:space="preserve"> dapat dilihat bahwa informan dalam penelitian </w:t>
      </w:r>
      <w:r w:rsidRPr="00E8154F">
        <w:rPr>
          <w:rFonts w:ascii="Arial" w:hAnsi="Arial" w:cs="Arial"/>
          <w:bCs/>
          <w:sz w:val="24"/>
          <w:szCs w:val="24"/>
        </w:rPr>
        <w:t>Strategi Peningkatan Kualitas Layanan Informasi Publik Pada Dinas Komunikasi Informatika Statistik Dan Persandian Kota Dumai</w:t>
      </w:r>
      <w:r>
        <w:rPr>
          <w:rFonts w:ascii="Arial" w:hAnsi="Arial" w:cs="Arial"/>
          <w:bCs/>
          <w:sz w:val="24"/>
          <w:szCs w:val="24"/>
        </w:rPr>
        <w:t xml:space="preserve"> terdiri dari 2 (dua) orang memiliki tingkat pendidikan S1 dan berjumlah 3 (tiga) orang di tingkat S2.</w:t>
      </w:r>
    </w:p>
    <w:p w:rsidR="007D35A4" w:rsidRDefault="007D35A4" w:rsidP="007E004F">
      <w:pPr>
        <w:spacing w:line="480" w:lineRule="auto"/>
        <w:jc w:val="both"/>
        <w:rPr>
          <w:rFonts w:ascii="Arial" w:hAnsi="Arial" w:cs="Arial"/>
          <w:b/>
          <w:bCs/>
          <w:sz w:val="24"/>
          <w:szCs w:val="24"/>
        </w:rPr>
      </w:pPr>
      <w:r w:rsidRPr="000C3EA9">
        <w:rPr>
          <w:rFonts w:ascii="Arial" w:hAnsi="Arial" w:cs="Arial"/>
          <w:b/>
          <w:bCs/>
          <w:sz w:val="24"/>
          <w:szCs w:val="24"/>
        </w:rPr>
        <w:t>3.</w:t>
      </w:r>
      <w:r>
        <w:rPr>
          <w:rFonts w:ascii="Arial" w:hAnsi="Arial" w:cs="Arial"/>
          <w:bCs/>
          <w:sz w:val="24"/>
          <w:szCs w:val="24"/>
        </w:rPr>
        <w:t xml:space="preserve"> </w:t>
      </w:r>
      <w:r>
        <w:rPr>
          <w:rFonts w:ascii="Arial" w:hAnsi="Arial" w:cs="Arial"/>
          <w:b/>
          <w:bCs/>
          <w:sz w:val="24"/>
          <w:szCs w:val="24"/>
        </w:rPr>
        <w:t>Informan Berdasarkan Umur</w:t>
      </w:r>
    </w:p>
    <w:p w:rsidR="007D35A4" w:rsidRPr="007D35A4" w:rsidRDefault="007D35A4" w:rsidP="007E004F">
      <w:pPr>
        <w:pStyle w:val="ListParagraph"/>
        <w:spacing w:after="0" w:line="480" w:lineRule="auto"/>
        <w:ind w:left="0" w:firstLine="567"/>
        <w:jc w:val="both"/>
        <w:rPr>
          <w:rFonts w:ascii="Arial" w:hAnsi="Arial" w:cs="Arial"/>
          <w:bCs/>
          <w:sz w:val="24"/>
          <w:szCs w:val="24"/>
        </w:rPr>
      </w:pPr>
      <w:r w:rsidRPr="00521CE9">
        <w:rPr>
          <w:rFonts w:ascii="Arial" w:hAnsi="Arial" w:cs="Arial"/>
          <w:sz w:val="24"/>
          <w:szCs w:val="24"/>
        </w:rPr>
        <w:t xml:space="preserve">Umur </w:t>
      </w:r>
      <w:r>
        <w:rPr>
          <w:rFonts w:ascii="Arial" w:hAnsi="Arial" w:cs="Arial"/>
          <w:sz w:val="24"/>
          <w:szCs w:val="24"/>
        </w:rPr>
        <w:t xml:space="preserve">informan sangat mempengaruhi kematangan tindakan dan pikiran seseorang untuk mengambil keputusan. Pada umumnya yang berumur lebih tua cenderung bekerja dan berpikir lebih kritis karena memiliki kestabilan dalam mengendalikan emosi ketika menghadapi suatu permasalahan dalam bekerja. Untuk lebih jelas mengenai umur informan dalam penelitian </w:t>
      </w:r>
      <w:r w:rsidRPr="00E8154F">
        <w:rPr>
          <w:rFonts w:ascii="Arial" w:hAnsi="Arial" w:cs="Arial"/>
          <w:bCs/>
          <w:sz w:val="24"/>
          <w:szCs w:val="24"/>
        </w:rPr>
        <w:t>Strategi Peningkatan Kualitas Layanan Informasi Publik Pada Dinas Komunikasi Informatika Statistik Dan Persandian Kota Dumai</w:t>
      </w:r>
      <w:r>
        <w:rPr>
          <w:rFonts w:ascii="Arial" w:hAnsi="Arial" w:cs="Arial"/>
          <w:bCs/>
          <w:sz w:val="24"/>
          <w:szCs w:val="24"/>
        </w:rPr>
        <w:t xml:space="preserve"> bisa dilihat pada tabel V.3 di bawah ini:</w:t>
      </w:r>
    </w:p>
    <w:p w:rsidR="007D35A4" w:rsidRPr="00C97988" w:rsidRDefault="007D35A4" w:rsidP="007E004F">
      <w:pPr>
        <w:spacing w:line="276" w:lineRule="auto"/>
        <w:jc w:val="center"/>
        <w:rPr>
          <w:rFonts w:ascii="Arial" w:hAnsi="Arial" w:cs="Arial"/>
          <w:b/>
          <w:bCs/>
          <w:sz w:val="24"/>
          <w:szCs w:val="24"/>
        </w:rPr>
      </w:pPr>
      <w:r w:rsidRPr="00C97988">
        <w:rPr>
          <w:rFonts w:ascii="Arial" w:hAnsi="Arial" w:cs="Arial"/>
          <w:b/>
          <w:bCs/>
          <w:sz w:val="24"/>
          <w:szCs w:val="24"/>
        </w:rPr>
        <w:t>Tabel V.</w:t>
      </w:r>
      <w:r>
        <w:rPr>
          <w:rFonts w:ascii="Arial" w:hAnsi="Arial" w:cs="Arial"/>
          <w:b/>
          <w:bCs/>
          <w:sz w:val="24"/>
          <w:szCs w:val="24"/>
        </w:rPr>
        <w:t>3</w:t>
      </w:r>
    </w:p>
    <w:p w:rsidR="007D35A4" w:rsidRDefault="007D35A4" w:rsidP="007E004F">
      <w:pPr>
        <w:spacing w:line="276" w:lineRule="auto"/>
        <w:jc w:val="center"/>
        <w:rPr>
          <w:rFonts w:ascii="Arial" w:hAnsi="Arial" w:cs="Arial"/>
          <w:b/>
          <w:bCs/>
          <w:sz w:val="24"/>
          <w:szCs w:val="24"/>
        </w:rPr>
      </w:pPr>
      <w:r>
        <w:rPr>
          <w:rFonts w:ascii="Arial" w:hAnsi="Arial" w:cs="Arial"/>
          <w:b/>
          <w:bCs/>
          <w:sz w:val="24"/>
          <w:szCs w:val="24"/>
        </w:rPr>
        <w:t xml:space="preserve">Jumlah </w:t>
      </w:r>
      <w:r w:rsidRPr="00C97988">
        <w:rPr>
          <w:rFonts w:ascii="Arial" w:hAnsi="Arial" w:cs="Arial"/>
          <w:b/>
          <w:bCs/>
          <w:sz w:val="24"/>
          <w:szCs w:val="24"/>
        </w:rPr>
        <w:t>Informan Berdasarkan Umur</w:t>
      </w:r>
    </w:p>
    <w:tbl>
      <w:tblPr>
        <w:tblStyle w:val="TableGrid"/>
        <w:tblW w:w="0" w:type="auto"/>
        <w:tblLook w:val="04A0" w:firstRow="1" w:lastRow="0" w:firstColumn="1" w:lastColumn="0" w:noHBand="0" w:noVBand="1"/>
      </w:tblPr>
      <w:tblGrid>
        <w:gridCol w:w="562"/>
        <w:gridCol w:w="3401"/>
        <w:gridCol w:w="1982"/>
        <w:gridCol w:w="1982"/>
      </w:tblGrid>
      <w:tr w:rsidR="007D35A4" w:rsidTr="003F2440">
        <w:tc>
          <w:tcPr>
            <w:tcW w:w="562" w:type="dxa"/>
            <w:vAlign w:val="center"/>
          </w:tcPr>
          <w:p w:rsidR="007D35A4" w:rsidRDefault="007D35A4" w:rsidP="007E004F">
            <w:pPr>
              <w:spacing w:line="276" w:lineRule="auto"/>
              <w:jc w:val="center"/>
              <w:rPr>
                <w:rFonts w:ascii="Arial" w:hAnsi="Arial" w:cs="Arial"/>
                <w:b/>
                <w:bCs/>
                <w:sz w:val="24"/>
                <w:szCs w:val="24"/>
              </w:rPr>
            </w:pPr>
            <w:r>
              <w:rPr>
                <w:rFonts w:ascii="Arial" w:hAnsi="Arial" w:cs="Arial"/>
                <w:b/>
                <w:bCs/>
                <w:sz w:val="24"/>
                <w:szCs w:val="24"/>
              </w:rPr>
              <w:t>No</w:t>
            </w:r>
          </w:p>
        </w:tc>
        <w:tc>
          <w:tcPr>
            <w:tcW w:w="3401" w:type="dxa"/>
            <w:vAlign w:val="center"/>
          </w:tcPr>
          <w:p w:rsidR="007D35A4" w:rsidRDefault="007D35A4" w:rsidP="007E004F">
            <w:pPr>
              <w:spacing w:line="276" w:lineRule="auto"/>
              <w:jc w:val="center"/>
              <w:rPr>
                <w:rFonts w:ascii="Arial" w:hAnsi="Arial" w:cs="Arial"/>
                <w:b/>
                <w:bCs/>
                <w:sz w:val="24"/>
                <w:szCs w:val="24"/>
              </w:rPr>
            </w:pPr>
            <w:r>
              <w:rPr>
                <w:rFonts w:ascii="Arial" w:hAnsi="Arial" w:cs="Arial"/>
                <w:b/>
                <w:bCs/>
                <w:sz w:val="24"/>
                <w:szCs w:val="24"/>
              </w:rPr>
              <w:t>Umur</w:t>
            </w:r>
          </w:p>
        </w:tc>
        <w:tc>
          <w:tcPr>
            <w:tcW w:w="1982" w:type="dxa"/>
            <w:vAlign w:val="center"/>
          </w:tcPr>
          <w:p w:rsidR="007D35A4" w:rsidRDefault="007D35A4" w:rsidP="007E004F">
            <w:pPr>
              <w:spacing w:line="276" w:lineRule="auto"/>
              <w:jc w:val="center"/>
              <w:rPr>
                <w:rFonts w:ascii="Arial" w:hAnsi="Arial" w:cs="Arial"/>
                <w:b/>
                <w:bCs/>
                <w:sz w:val="24"/>
                <w:szCs w:val="24"/>
              </w:rPr>
            </w:pPr>
            <w:r>
              <w:rPr>
                <w:rFonts w:ascii="Arial" w:hAnsi="Arial" w:cs="Arial"/>
                <w:b/>
                <w:bCs/>
                <w:sz w:val="24"/>
                <w:szCs w:val="24"/>
              </w:rPr>
              <w:t>Informan</w:t>
            </w:r>
          </w:p>
        </w:tc>
        <w:tc>
          <w:tcPr>
            <w:tcW w:w="1982" w:type="dxa"/>
            <w:vAlign w:val="center"/>
          </w:tcPr>
          <w:p w:rsidR="007D35A4" w:rsidRDefault="007D35A4" w:rsidP="007E004F">
            <w:pPr>
              <w:spacing w:line="276" w:lineRule="auto"/>
              <w:jc w:val="center"/>
              <w:rPr>
                <w:rFonts w:ascii="Arial" w:hAnsi="Arial" w:cs="Arial"/>
                <w:b/>
                <w:bCs/>
                <w:sz w:val="24"/>
                <w:szCs w:val="24"/>
              </w:rPr>
            </w:pPr>
            <w:r>
              <w:rPr>
                <w:rFonts w:ascii="Arial" w:hAnsi="Arial" w:cs="Arial"/>
                <w:b/>
                <w:bCs/>
                <w:sz w:val="24"/>
                <w:szCs w:val="24"/>
              </w:rPr>
              <w:t>Persentase</w:t>
            </w:r>
          </w:p>
        </w:tc>
      </w:tr>
      <w:tr w:rsidR="007D35A4" w:rsidTr="003F2440">
        <w:tc>
          <w:tcPr>
            <w:tcW w:w="562" w:type="dxa"/>
            <w:vAlign w:val="center"/>
          </w:tcPr>
          <w:p w:rsidR="007D35A4" w:rsidRPr="0099715D" w:rsidRDefault="007D35A4" w:rsidP="007E004F">
            <w:pPr>
              <w:spacing w:line="276" w:lineRule="auto"/>
              <w:jc w:val="center"/>
              <w:rPr>
                <w:rFonts w:ascii="Arial" w:hAnsi="Arial" w:cs="Arial"/>
                <w:sz w:val="24"/>
                <w:szCs w:val="24"/>
              </w:rPr>
            </w:pPr>
            <w:r>
              <w:rPr>
                <w:rFonts w:ascii="Arial" w:hAnsi="Arial" w:cs="Arial"/>
                <w:sz w:val="24"/>
                <w:szCs w:val="24"/>
              </w:rPr>
              <w:t>1</w:t>
            </w:r>
            <w:r w:rsidRPr="0099715D">
              <w:rPr>
                <w:rFonts w:ascii="Arial" w:hAnsi="Arial" w:cs="Arial"/>
                <w:sz w:val="24"/>
                <w:szCs w:val="24"/>
              </w:rPr>
              <w:t>.</w:t>
            </w:r>
          </w:p>
        </w:tc>
        <w:tc>
          <w:tcPr>
            <w:tcW w:w="3401" w:type="dxa"/>
            <w:vAlign w:val="center"/>
          </w:tcPr>
          <w:p w:rsidR="007D35A4" w:rsidRPr="0099715D" w:rsidRDefault="007D35A4" w:rsidP="007E004F">
            <w:pPr>
              <w:spacing w:line="276" w:lineRule="auto"/>
              <w:jc w:val="center"/>
              <w:rPr>
                <w:rFonts w:ascii="Arial" w:hAnsi="Arial" w:cs="Arial"/>
                <w:sz w:val="24"/>
                <w:szCs w:val="24"/>
              </w:rPr>
            </w:pPr>
            <w:r w:rsidRPr="0099715D">
              <w:rPr>
                <w:rFonts w:ascii="Arial" w:hAnsi="Arial" w:cs="Arial"/>
                <w:sz w:val="24"/>
                <w:szCs w:val="24"/>
              </w:rPr>
              <w:t>31-40</w:t>
            </w:r>
          </w:p>
        </w:tc>
        <w:tc>
          <w:tcPr>
            <w:tcW w:w="1982" w:type="dxa"/>
            <w:vAlign w:val="center"/>
          </w:tcPr>
          <w:p w:rsidR="007D35A4" w:rsidRPr="0099715D" w:rsidRDefault="007D35A4" w:rsidP="007E004F">
            <w:pPr>
              <w:spacing w:line="276" w:lineRule="auto"/>
              <w:jc w:val="center"/>
              <w:rPr>
                <w:rFonts w:ascii="Arial" w:hAnsi="Arial" w:cs="Arial"/>
                <w:sz w:val="24"/>
                <w:szCs w:val="24"/>
              </w:rPr>
            </w:pPr>
            <w:r>
              <w:rPr>
                <w:rFonts w:ascii="Arial" w:hAnsi="Arial" w:cs="Arial"/>
                <w:sz w:val="24"/>
                <w:szCs w:val="24"/>
              </w:rPr>
              <w:t>3</w:t>
            </w:r>
          </w:p>
        </w:tc>
        <w:tc>
          <w:tcPr>
            <w:tcW w:w="1982" w:type="dxa"/>
            <w:vAlign w:val="center"/>
          </w:tcPr>
          <w:p w:rsidR="007D35A4" w:rsidRPr="0099715D" w:rsidRDefault="007D35A4" w:rsidP="007E004F">
            <w:pPr>
              <w:spacing w:line="276" w:lineRule="auto"/>
              <w:jc w:val="center"/>
              <w:rPr>
                <w:rFonts w:ascii="Arial" w:hAnsi="Arial" w:cs="Arial"/>
                <w:sz w:val="24"/>
                <w:szCs w:val="24"/>
              </w:rPr>
            </w:pPr>
            <w:r>
              <w:rPr>
                <w:rFonts w:ascii="Arial" w:hAnsi="Arial" w:cs="Arial"/>
                <w:sz w:val="24"/>
                <w:szCs w:val="24"/>
              </w:rPr>
              <w:t>60,0</w:t>
            </w:r>
          </w:p>
        </w:tc>
      </w:tr>
      <w:tr w:rsidR="007D35A4" w:rsidTr="003F2440">
        <w:tc>
          <w:tcPr>
            <w:tcW w:w="562" w:type="dxa"/>
            <w:vAlign w:val="center"/>
          </w:tcPr>
          <w:p w:rsidR="007D35A4" w:rsidRPr="0099715D" w:rsidRDefault="007D35A4" w:rsidP="007E004F">
            <w:pPr>
              <w:spacing w:line="276" w:lineRule="auto"/>
              <w:jc w:val="center"/>
              <w:rPr>
                <w:rFonts w:ascii="Arial" w:hAnsi="Arial" w:cs="Arial"/>
                <w:sz w:val="24"/>
                <w:szCs w:val="24"/>
              </w:rPr>
            </w:pPr>
            <w:r>
              <w:rPr>
                <w:rFonts w:ascii="Arial" w:hAnsi="Arial" w:cs="Arial"/>
                <w:sz w:val="24"/>
                <w:szCs w:val="24"/>
              </w:rPr>
              <w:t>2</w:t>
            </w:r>
            <w:r w:rsidRPr="0099715D">
              <w:rPr>
                <w:rFonts w:ascii="Arial" w:hAnsi="Arial" w:cs="Arial"/>
                <w:sz w:val="24"/>
                <w:szCs w:val="24"/>
              </w:rPr>
              <w:t>.</w:t>
            </w:r>
          </w:p>
        </w:tc>
        <w:tc>
          <w:tcPr>
            <w:tcW w:w="3401" w:type="dxa"/>
            <w:vAlign w:val="center"/>
          </w:tcPr>
          <w:p w:rsidR="007D35A4" w:rsidRPr="0099715D" w:rsidRDefault="007D35A4" w:rsidP="007E004F">
            <w:pPr>
              <w:spacing w:line="276" w:lineRule="auto"/>
              <w:jc w:val="center"/>
              <w:rPr>
                <w:rFonts w:ascii="Arial" w:hAnsi="Arial" w:cs="Arial"/>
                <w:sz w:val="24"/>
                <w:szCs w:val="24"/>
              </w:rPr>
            </w:pPr>
            <w:r w:rsidRPr="0099715D">
              <w:rPr>
                <w:rFonts w:ascii="Arial" w:hAnsi="Arial" w:cs="Arial"/>
                <w:sz w:val="24"/>
                <w:szCs w:val="24"/>
              </w:rPr>
              <w:t>41-50</w:t>
            </w:r>
          </w:p>
        </w:tc>
        <w:tc>
          <w:tcPr>
            <w:tcW w:w="1982" w:type="dxa"/>
            <w:vAlign w:val="center"/>
          </w:tcPr>
          <w:p w:rsidR="007D35A4" w:rsidRPr="0099715D" w:rsidRDefault="007D35A4" w:rsidP="007E004F">
            <w:pPr>
              <w:spacing w:line="276" w:lineRule="auto"/>
              <w:jc w:val="center"/>
              <w:rPr>
                <w:rFonts w:ascii="Arial" w:hAnsi="Arial" w:cs="Arial"/>
                <w:sz w:val="24"/>
                <w:szCs w:val="24"/>
              </w:rPr>
            </w:pPr>
            <w:r>
              <w:rPr>
                <w:rFonts w:ascii="Arial" w:hAnsi="Arial" w:cs="Arial"/>
                <w:sz w:val="24"/>
                <w:szCs w:val="24"/>
              </w:rPr>
              <w:t>1</w:t>
            </w:r>
          </w:p>
        </w:tc>
        <w:tc>
          <w:tcPr>
            <w:tcW w:w="1982" w:type="dxa"/>
            <w:vAlign w:val="center"/>
          </w:tcPr>
          <w:p w:rsidR="007D35A4" w:rsidRPr="0099715D" w:rsidRDefault="007D35A4" w:rsidP="007E004F">
            <w:pPr>
              <w:spacing w:line="276" w:lineRule="auto"/>
              <w:jc w:val="center"/>
              <w:rPr>
                <w:rFonts w:ascii="Arial" w:hAnsi="Arial" w:cs="Arial"/>
                <w:sz w:val="24"/>
                <w:szCs w:val="24"/>
              </w:rPr>
            </w:pPr>
            <w:r>
              <w:rPr>
                <w:rFonts w:ascii="Arial" w:hAnsi="Arial" w:cs="Arial"/>
                <w:sz w:val="24"/>
                <w:szCs w:val="24"/>
              </w:rPr>
              <w:t>20,0</w:t>
            </w:r>
          </w:p>
        </w:tc>
      </w:tr>
      <w:tr w:rsidR="007D35A4" w:rsidTr="003F2440">
        <w:tc>
          <w:tcPr>
            <w:tcW w:w="56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3.</w:t>
            </w:r>
          </w:p>
        </w:tc>
        <w:tc>
          <w:tcPr>
            <w:tcW w:w="3401" w:type="dxa"/>
            <w:vAlign w:val="center"/>
          </w:tcPr>
          <w:p w:rsidR="007D35A4" w:rsidRPr="0099715D" w:rsidRDefault="007D35A4" w:rsidP="007E004F">
            <w:pPr>
              <w:spacing w:line="276" w:lineRule="auto"/>
              <w:jc w:val="center"/>
              <w:rPr>
                <w:rFonts w:ascii="Arial" w:hAnsi="Arial" w:cs="Arial"/>
                <w:sz w:val="24"/>
                <w:szCs w:val="24"/>
              </w:rPr>
            </w:pPr>
            <w:r>
              <w:rPr>
                <w:rFonts w:ascii="Arial" w:hAnsi="Arial" w:cs="Arial"/>
                <w:sz w:val="24"/>
                <w:szCs w:val="24"/>
              </w:rPr>
              <w:t>51-60</w:t>
            </w:r>
          </w:p>
        </w:tc>
        <w:tc>
          <w:tcPr>
            <w:tcW w:w="198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1</w:t>
            </w:r>
          </w:p>
        </w:tc>
        <w:tc>
          <w:tcPr>
            <w:tcW w:w="1982" w:type="dxa"/>
            <w:vAlign w:val="center"/>
          </w:tcPr>
          <w:p w:rsidR="007D35A4" w:rsidRDefault="007D35A4" w:rsidP="007E004F">
            <w:pPr>
              <w:spacing w:line="276" w:lineRule="auto"/>
              <w:jc w:val="center"/>
              <w:rPr>
                <w:rFonts w:ascii="Arial" w:hAnsi="Arial" w:cs="Arial"/>
                <w:sz w:val="24"/>
                <w:szCs w:val="24"/>
              </w:rPr>
            </w:pPr>
            <w:r>
              <w:rPr>
                <w:rFonts w:ascii="Arial" w:hAnsi="Arial" w:cs="Arial"/>
                <w:sz w:val="24"/>
                <w:szCs w:val="24"/>
              </w:rPr>
              <w:t>20,0</w:t>
            </w:r>
          </w:p>
        </w:tc>
      </w:tr>
      <w:tr w:rsidR="007D35A4" w:rsidTr="003F2440">
        <w:tc>
          <w:tcPr>
            <w:tcW w:w="3963" w:type="dxa"/>
            <w:gridSpan w:val="2"/>
            <w:vAlign w:val="center"/>
          </w:tcPr>
          <w:p w:rsidR="007D35A4" w:rsidRPr="0099715D" w:rsidRDefault="003F2440" w:rsidP="007E004F">
            <w:pPr>
              <w:spacing w:line="276" w:lineRule="auto"/>
              <w:jc w:val="center"/>
              <w:rPr>
                <w:rFonts w:ascii="Arial" w:hAnsi="Arial" w:cs="Arial"/>
                <w:sz w:val="24"/>
                <w:szCs w:val="24"/>
              </w:rPr>
            </w:pPr>
            <w:r>
              <w:rPr>
                <w:rFonts w:ascii="Arial" w:hAnsi="Arial" w:cs="Arial"/>
                <w:sz w:val="24"/>
                <w:szCs w:val="24"/>
              </w:rPr>
              <w:t>Total</w:t>
            </w:r>
          </w:p>
        </w:tc>
        <w:tc>
          <w:tcPr>
            <w:tcW w:w="1982" w:type="dxa"/>
            <w:vAlign w:val="center"/>
          </w:tcPr>
          <w:p w:rsidR="007D35A4" w:rsidRPr="0099715D" w:rsidRDefault="007D35A4" w:rsidP="007E004F">
            <w:pPr>
              <w:spacing w:line="276" w:lineRule="auto"/>
              <w:jc w:val="center"/>
              <w:rPr>
                <w:rFonts w:ascii="Arial" w:hAnsi="Arial" w:cs="Arial"/>
                <w:sz w:val="24"/>
                <w:szCs w:val="24"/>
              </w:rPr>
            </w:pPr>
            <w:r>
              <w:rPr>
                <w:rFonts w:ascii="Arial" w:hAnsi="Arial" w:cs="Arial"/>
                <w:sz w:val="24"/>
                <w:szCs w:val="24"/>
              </w:rPr>
              <w:t>5</w:t>
            </w:r>
          </w:p>
        </w:tc>
        <w:tc>
          <w:tcPr>
            <w:tcW w:w="1982" w:type="dxa"/>
            <w:vAlign w:val="center"/>
          </w:tcPr>
          <w:p w:rsidR="007D35A4" w:rsidRPr="0099715D" w:rsidRDefault="007D35A4" w:rsidP="007E004F">
            <w:pPr>
              <w:spacing w:line="276" w:lineRule="auto"/>
              <w:jc w:val="center"/>
              <w:rPr>
                <w:rFonts w:ascii="Arial" w:hAnsi="Arial" w:cs="Arial"/>
                <w:sz w:val="24"/>
                <w:szCs w:val="24"/>
              </w:rPr>
            </w:pPr>
            <w:r w:rsidRPr="0099715D">
              <w:rPr>
                <w:rFonts w:ascii="Arial" w:hAnsi="Arial" w:cs="Arial"/>
                <w:sz w:val="24"/>
                <w:szCs w:val="24"/>
              </w:rPr>
              <w:t>100</w:t>
            </w:r>
          </w:p>
        </w:tc>
      </w:tr>
    </w:tbl>
    <w:p w:rsidR="007D35A4" w:rsidRDefault="007D35A4" w:rsidP="007E004F">
      <w:pPr>
        <w:spacing w:line="480" w:lineRule="auto"/>
        <w:rPr>
          <w:rFonts w:ascii="Arial" w:hAnsi="Arial" w:cs="Arial"/>
          <w:i/>
          <w:iCs/>
          <w:sz w:val="24"/>
          <w:szCs w:val="24"/>
        </w:rPr>
      </w:pPr>
      <w:r>
        <w:rPr>
          <w:rFonts w:ascii="Arial" w:hAnsi="Arial" w:cs="Arial"/>
          <w:i/>
          <w:iCs/>
          <w:sz w:val="24"/>
          <w:szCs w:val="24"/>
        </w:rPr>
        <w:t xml:space="preserve"> </w:t>
      </w:r>
      <w:r w:rsidRPr="0099715D">
        <w:rPr>
          <w:rFonts w:ascii="Arial" w:hAnsi="Arial" w:cs="Arial"/>
          <w:i/>
          <w:iCs/>
          <w:sz w:val="24"/>
          <w:szCs w:val="24"/>
        </w:rPr>
        <w:t>Sumber Data: Hasil Penelitian Lapangan 2025</w:t>
      </w:r>
    </w:p>
    <w:p w:rsidR="007D35A4" w:rsidRDefault="007D35A4" w:rsidP="007E004F">
      <w:pPr>
        <w:spacing w:line="480" w:lineRule="auto"/>
        <w:ind w:firstLine="567"/>
        <w:jc w:val="both"/>
        <w:rPr>
          <w:rFonts w:ascii="Arial" w:hAnsi="Arial" w:cs="Arial"/>
          <w:sz w:val="24"/>
          <w:szCs w:val="24"/>
        </w:rPr>
      </w:pPr>
      <w:r>
        <w:rPr>
          <w:rFonts w:ascii="Arial" w:hAnsi="Arial" w:cs="Arial"/>
          <w:sz w:val="24"/>
          <w:szCs w:val="24"/>
        </w:rPr>
        <w:lastRenderedPageBreak/>
        <w:t xml:space="preserve">Dari tabel V.3 dapat dilihat bahwa informan dalam penelitian </w:t>
      </w:r>
      <w:r w:rsidRPr="00E8154F">
        <w:rPr>
          <w:rFonts w:ascii="Arial" w:hAnsi="Arial" w:cs="Arial"/>
          <w:bCs/>
          <w:sz w:val="24"/>
          <w:szCs w:val="24"/>
        </w:rPr>
        <w:t>Strategi Peningkatan Kualitas Layanan Informasi Publik Pada Dinas Komunikasi Informatika Statistik Dan Persandian Kota Dumai</w:t>
      </w:r>
      <w:r>
        <w:rPr>
          <w:rFonts w:ascii="Arial" w:hAnsi="Arial" w:cs="Arial"/>
          <w:bCs/>
          <w:sz w:val="24"/>
          <w:szCs w:val="24"/>
        </w:rPr>
        <w:t xml:space="preserve"> yang berada pada usia 31-40 tahun berjumlah 3 orang, dan yang berada di usia 41-50 berjumlah 1 orang, dan yang berada di usia 51-60 berjumlah 1 orang.</w:t>
      </w:r>
    </w:p>
    <w:p w:rsidR="007D35A4" w:rsidRDefault="00983BCD" w:rsidP="007E004F">
      <w:pPr>
        <w:tabs>
          <w:tab w:val="left" w:pos="426"/>
          <w:tab w:val="left" w:pos="567"/>
        </w:tabs>
        <w:spacing w:line="480" w:lineRule="auto"/>
        <w:ind w:left="426" w:hanging="426"/>
        <w:jc w:val="both"/>
        <w:rPr>
          <w:rFonts w:ascii="Arial" w:hAnsi="Arial" w:cs="Arial"/>
          <w:b/>
          <w:bCs/>
          <w:sz w:val="24"/>
          <w:szCs w:val="24"/>
        </w:rPr>
      </w:pPr>
      <w:r>
        <w:rPr>
          <w:rFonts w:ascii="Arial" w:hAnsi="Arial" w:cs="Arial"/>
          <w:b/>
          <w:bCs/>
          <w:sz w:val="24"/>
          <w:szCs w:val="24"/>
        </w:rPr>
        <w:t>a</w:t>
      </w:r>
      <w:r w:rsidR="007D35A4">
        <w:rPr>
          <w:rFonts w:ascii="Arial" w:hAnsi="Arial" w:cs="Arial"/>
          <w:b/>
          <w:bCs/>
          <w:sz w:val="24"/>
          <w:szCs w:val="24"/>
        </w:rPr>
        <w:t xml:space="preserve">. </w:t>
      </w:r>
      <w:r w:rsidR="007D35A4" w:rsidRPr="00444645">
        <w:rPr>
          <w:rFonts w:ascii="Arial" w:hAnsi="Arial" w:cs="Arial"/>
          <w:b/>
          <w:bCs/>
          <w:sz w:val="24"/>
          <w:szCs w:val="24"/>
        </w:rPr>
        <w:t>Peningkatan Kualitas Layanan Informasi Publik Pada Dinas Komunikasi Informatika Statistik Dan Persandian Kota Dumai</w:t>
      </w:r>
    </w:p>
    <w:p w:rsidR="007D35A4" w:rsidRPr="000F68BC" w:rsidRDefault="007D35A4" w:rsidP="007E004F">
      <w:pPr>
        <w:spacing w:line="480" w:lineRule="auto"/>
        <w:ind w:firstLine="567"/>
        <w:jc w:val="both"/>
        <w:rPr>
          <w:rFonts w:ascii="Arial" w:hAnsi="Arial" w:cs="Arial"/>
          <w:sz w:val="28"/>
          <w:szCs w:val="24"/>
        </w:rPr>
      </w:pPr>
      <w:r w:rsidRPr="007D35A4">
        <w:rPr>
          <w:rStyle w:val="Strong"/>
          <w:rFonts w:ascii="Arial" w:hAnsi="Arial" w:cs="Arial"/>
          <w:b w:val="0"/>
          <w:sz w:val="24"/>
        </w:rPr>
        <w:t>Peningkatan kualitas</w:t>
      </w:r>
      <w:r w:rsidRPr="000F68BC">
        <w:rPr>
          <w:rFonts w:ascii="Arial" w:hAnsi="Arial" w:cs="Arial"/>
          <w:sz w:val="24"/>
        </w:rPr>
        <w:t xml:space="preserve"> merupakan upaya yang dilakukan secara berkesinambungan untuk memperbaiki, memperluas, dan memaksimalkan mutu pelayanan agar sesuai dengan kebutuhan dan harapan masyarakat. Dalam konteks layanan informasi publik, peningkatan kualitas berarti adanya perbaikan dari segi kecepatan, ketepatan, keterbukaan, serta kemudahan akses informasi yang diberikan kepada masyarakat. Hal ini penting karena informasi publik merupakan hak masyarakat sekaligus kewajiban pemerintah untuk menyediakannya sesuai dengan prinsip transparansi dan akuntabilitas.</w:t>
      </w:r>
      <w:r w:rsidRPr="000F68BC">
        <w:rPr>
          <w:rFonts w:ascii="Arial" w:hAnsi="Arial" w:cs="Arial"/>
          <w:sz w:val="28"/>
          <w:szCs w:val="24"/>
        </w:rPr>
        <w:t xml:space="preserve"> </w:t>
      </w:r>
    </w:p>
    <w:p w:rsidR="007D35A4" w:rsidRPr="00135052" w:rsidRDefault="007D35A4" w:rsidP="007E004F">
      <w:pPr>
        <w:spacing w:line="480" w:lineRule="auto"/>
        <w:ind w:firstLine="567"/>
        <w:jc w:val="both"/>
        <w:rPr>
          <w:rFonts w:ascii="Arial" w:hAnsi="Arial" w:cs="Arial"/>
          <w:sz w:val="28"/>
          <w:szCs w:val="24"/>
        </w:rPr>
      </w:pPr>
      <w:r>
        <w:rPr>
          <w:rFonts w:ascii="Arial" w:hAnsi="Arial" w:cs="Arial"/>
          <w:sz w:val="24"/>
          <w:szCs w:val="24"/>
        </w:rPr>
        <w:t xml:space="preserve">Peningkatan kualitas </w:t>
      </w:r>
      <w:r w:rsidRPr="007D35A4">
        <w:rPr>
          <w:rStyle w:val="Strong"/>
          <w:rFonts w:ascii="Arial" w:hAnsi="Arial" w:cs="Arial"/>
          <w:b w:val="0"/>
          <w:sz w:val="24"/>
        </w:rPr>
        <w:t>juga merupakan</w:t>
      </w:r>
      <w:r w:rsidRPr="00135052">
        <w:rPr>
          <w:rFonts w:ascii="Arial" w:hAnsi="Arial" w:cs="Arial"/>
          <w:sz w:val="24"/>
        </w:rPr>
        <w:t xml:space="preserve"> strategi penting dalam manajemen pelayanan publik untuk memastikan bahwa setiap layanan yang diberikan tidak hanya memenuhi standar minimum, tetapi juga mampu menjawab tuntutan masyarakat yang semakin kompleks. Upaya peningkatan ini mencakup evaluasi berkala terhadap sistem kerja, penggunaan teknologi informasi, pengembangan kompetensi aparatur, serta penerapan prinsip transparansi dan akuntabilitas. Dengan demikian, </w:t>
      </w:r>
      <w:r w:rsidRPr="00135052">
        <w:rPr>
          <w:rFonts w:ascii="Arial" w:hAnsi="Arial" w:cs="Arial"/>
          <w:sz w:val="24"/>
        </w:rPr>
        <w:lastRenderedPageBreak/>
        <w:t>peningkatan kualitas bukan sekadar perbaikan teknis, melainkan bagian dari transformasi organisasi menuju pelayanan publik yang lebih efektif, efisien, dan responsif.</w:t>
      </w:r>
    </w:p>
    <w:p w:rsidR="007D35A4" w:rsidRPr="00135052" w:rsidRDefault="007D35A4" w:rsidP="007E004F">
      <w:pPr>
        <w:pStyle w:val="NormalWeb"/>
        <w:spacing w:before="0" w:beforeAutospacing="0" w:after="0" w:afterAutospacing="0" w:line="480" w:lineRule="auto"/>
        <w:ind w:firstLine="567"/>
        <w:jc w:val="both"/>
        <w:rPr>
          <w:rFonts w:ascii="Arial" w:hAnsi="Arial" w:cs="Arial"/>
        </w:rPr>
      </w:pPr>
      <w:r w:rsidRPr="00135052">
        <w:rPr>
          <w:rFonts w:ascii="Arial" w:hAnsi="Arial" w:cs="Arial"/>
        </w:rPr>
        <w:t xml:space="preserve">Seperti halnya </w:t>
      </w:r>
      <w:r w:rsidRPr="007D35A4">
        <w:rPr>
          <w:rStyle w:val="Strong"/>
          <w:rFonts w:ascii="Arial" w:hAnsi="Arial" w:cs="Arial"/>
          <w:b w:val="0"/>
        </w:rPr>
        <w:t>di</w:t>
      </w:r>
      <w:r w:rsidRPr="00135052">
        <w:rPr>
          <w:rFonts w:ascii="Arial" w:hAnsi="Arial" w:cs="Arial"/>
          <w:b/>
        </w:rPr>
        <w:t xml:space="preserve"> </w:t>
      </w:r>
      <w:r w:rsidRPr="00135052">
        <w:rPr>
          <w:rFonts w:ascii="Arial" w:hAnsi="Arial" w:cs="Arial"/>
        </w:rPr>
        <w:t>Dinas Komunikasi Informatika Statistik dan Persandian Kota Dumai, peningkatan kualitas layanan informasi publik diwujudkan melalui pemanfaatan teknologi informasi, penyediaan sarana prasarana pelayanan, serta penguatan sumber daya manusia. Upaya tersebut dilakukan agar masyarakat lebih mudah memperoleh informasi yang dibutuhkan secara cepat, tepat, dan transparan.</w:t>
      </w:r>
    </w:p>
    <w:p w:rsidR="007D35A4" w:rsidRDefault="007D35A4" w:rsidP="007E004F">
      <w:pPr>
        <w:spacing w:line="480" w:lineRule="auto"/>
        <w:ind w:firstLine="567"/>
        <w:jc w:val="both"/>
        <w:rPr>
          <w:rFonts w:ascii="Arial" w:hAnsi="Arial" w:cs="Arial"/>
          <w:sz w:val="24"/>
          <w:szCs w:val="24"/>
        </w:rPr>
      </w:pPr>
      <w:r w:rsidRPr="00C834EC">
        <w:rPr>
          <w:rFonts w:ascii="Arial" w:hAnsi="Arial" w:cs="Arial"/>
          <w:sz w:val="24"/>
          <w:szCs w:val="24"/>
        </w:rPr>
        <w:t xml:space="preserve"> Sehubungan dengan penelitian yang dilakukan penulis mengenai </w:t>
      </w:r>
      <w:r>
        <w:rPr>
          <w:rFonts w:ascii="Arial" w:hAnsi="Arial" w:cs="Arial"/>
          <w:bCs/>
          <w:sz w:val="24"/>
          <w:szCs w:val="24"/>
        </w:rPr>
        <w:t>p</w:t>
      </w:r>
      <w:r w:rsidRPr="00E8154F">
        <w:rPr>
          <w:rFonts w:ascii="Arial" w:hAnsi="Arial" w:cs="Arial"/>
          <w:bCs/>
          <w:sz w:val="24"/>
          <w:szCs w:val="24"/>
        </w:rPr>
        <w:t>e</w:t>
      </w:r>
      <w:r>
        <w:rPr>
          <w:rFonts w:ascii="Arial" w:hAnsi="Arial" w:cs="Arial"/>
          <w:bCs/>
          <w:sz w:val="24"/>
          <w:szCs w:val="24"/>
        </w:rPr>
        <w:t>ningkatan kualitas layanan informasi publik p</w:t>
      </w:r>
      <w:r w:rsidRPr="00E8154F">
        <w:rPr>
          <w:rFonts w:ascii="Arial" w:hAnsi="Arial" w:cs="Arial"/>
          <w:bCs/>
          <w:sz w:val="24"/>
          <w:szCs w:val="24"/>
        </w:rPr>
        <w:t>ada Dinas Komunikasi Informatika Statistik Dan Persandian Kota Dumai</w:t>
      </w:r>
      <w:r>
        <w:rPr>
          <w:rFonts w:ascii="Arial" w:hAnsi="Arial" w:cs="Arial"/>
          <w:bCs/>
          <w:sz w:val="24"/>
          <w:szCs w:val="24"/>
        </w:rPr>
        <w:t xml:space="preserve"> dengan menggunakan teori David Osborne dan Plastrik dan sesuai dengan Peraturan Wali Kota Dumai Nomor 59 Tahun 2018 tentang Kedudukan, Susunan Organisasi, Tugas dan Fungsi Serta Tata Kerja Dinas Komunikasi dan Informatika Kota Dumai, maka penelitian ini berfungsi sebagai acuan untuk melihat bagaimana p</w:t>
      </w:r>
      <w:r w:rsidRPr="00E8154F">
        <w:rPr>
          <w:rFonts w:ascii="Arial" w:hAnsi="Arial" w:cs="Arial"/>
          <w:bCs/>
          <w:sz w:val="24"/>
          <w:szCs w:val="24"/>
        </w:rPr>
        <w:t>e</w:t>
      </w:r>
      <w:r>
        <w:rPr>
          <w:rFonts w:ascii="Arial" w:hAnsi="Arial" w:cs="Arial"/>
          <w:bCs/>
          <w:sz w:val="24"/>
          <w:szCs w:val="24"/>
        </w:rPr>
        <w:t>ningkatan kualitas layanan informasi publik p</w:t>
      </w:r>
      <w:r w:rsidRPr="00E8154F">
        <w:rPr>
          <w:rFonts w:ascii="Arial" w:hAnsi="Arial" w:cs="Arial"/>
          <w:bCs/>
          <w:sz w:val="24"/>
          <w:szCs w:val="24"/>
        </w:rPr>
        <w:t>ada Dinas Komunikasi Informatika Statistik Dan Persandian Kota Dumai</w:t>
      </w:r>
      <w:r>
        <w:rPr>
          <w:rFonts w:ascii="Arial" w:hAnsi="Arial" w:cs="Arial"/>
          <w:bCs/>
          <w:sz w:val="24"/>
          <w:szCs w:val="24"/>
        </w:rPr>
        <w:t>. P</w:t>
      </w:r>
      <w:r w:rsidRPr="00E8154F">
        <w:rPr>
          <w:rFonts w:ascii="Arial" w:hAnsi="Arial" w:cs="Arial"/>
          <w:bCs/>
          <w:sz w:val="24"/>
          <w:szCs w:val="24"/>
        </w:rPr>
        <w:t>e</w:t>
      </w:r>
      <w:r>
        <w:rPr>
          <w:rFonts w:ascii="Arial" w:hAnsi="Arial" w:cs="Arial"/>
          <w:bCs/>
          <w:sz w:val="24"/>
          <w:szCs w:val="24"/>
        </w:rPr>
        <w:t>ningkatan kualitas layanan informasi publik p</w:t>
      </w:r>
      <w:r w:rsidRPr="00E8154F">
        <w:rPr>
          <w:rFonts w:ascii="Arial" w:hAnsi="Arial" w:cs="Arial"/>
          <w:bCs/>
          <w:sz w:val="24"/>
          <w:szCs w:val="24"/>
        </w:rPr>
        <w:t>ada dinas komunikasi informatika statistik dan persandian kota dumai</w:t>
      </w:r>
      <w:r>
        <w:rPr>
          <w:rFonts w:ascii="Arial" w:hAnsi="Arial" w:cs="Arial"/>
          <w:bCs/>
          <w:sz w:val="24"/>
          <w:szCs w:val="24"/>
        </w:rPr>
        <w:t xml:space="preserve"> melalui 3 (tiga) aspek: Pengelolaan informasi dan komunikasi publik, Layanan informasi dan komunikasi publik, Kemitraan informasi dan komunikasi publik.</w:t>
      </w:r>
    </w:p>
    <w:p w:rsidR="007D35A4" w:rsidRDefault="007D35A4" w:rsidP="007E004F">
      <w:pPr>
        <w:pStyle w:val="ListParagraph"/>
        <w:numPr>
          <w:ilvl w:val="0"/>
          <w:numId w:val="19"/>
        </w:numPr>
        <w:spacing w:after="0" w:line="480" w:lineRule="auto"/>
        <w:ind w:left="360"/>
        <w:jc w:val="both"/>
        <w:rPr>
          <w:rFonts w:ascii="Arial" w:hAnsi="Arial" w:cs="Arial"/>
          <w:sz w:val="24"/>
          <w:szCs w:val="24"/>
        </w:rPr>
      </w:pPr>
      <w:r>
        <w:rPr>
          <w:rFonts w:ascii="Arial" w:hAnsi="Arial" w:cs="Arial"/>
          <w:sz w:val="24"/>
          <w:szCs w:val="24"/>
        </w:rPr>
        <w:lastRenderedPageBreak/>
        <w:t>Peningkatan Kualitas Layanan Informasi Publik dalam Pengelolaan Informasi dan Komunikasi Publik</w:t>
      </w:r>
    </w:p>
    <w:p w:rsidR="007D35A4" w:rsidRDefault="007D35A4" w:rsidP="007E004F">
      <w:pPr>
        <w:pStyle w:val="ListParagraph"/>
        <w:numPr>
          <w:ilvl w:val="0"/>
          <w:numId w:val="20"/>
        </w:numPr>
        <w:spacing w:after="0" w:line="480" w:lineRule="auto"/>
        <w:ind w:left="360"/>
        <w:jc w:val="both"/>
        <w:rPr>
          <w:rFonts w:ascii="Arial" w:hAnsi="Arial" w:cs="Arial"/>
          <w:sz w:val="24"/>
          <w:szCs w:val="24"/>
        </w:rPr>
      </w:pPr>
      <w:r>
        <w:rPr>
          <w:rFonts w:ascii="Arial" w:hAnsi="Arial" w:cs="Arial"/>
          <w:sz w:val="24"/>
          <w:szCs w:val="24"/>
        </w:rPr>
        <w:t>Strategi Inti</w:t>
      </w:r>
    </w:p>
    <w:p w:rsidR="007D35A4" w:rsidRDefault="007D35A4" w:rsidP="007E004F">
      <w:pPr>
        <w:pStyle w:val="ListParagraph"/>
        <w:spacing w:after="0" w:line="480" w:lineRule="auto"/>
        <w:ind w:left="0" w:firstLine="567"/>
        <w:jc w:val="both"/>
        <w:rPr>
          <w:rFonts w:ascii="Arial" w:hAnsi="Arial" w:cs="Arial"/>
          <w:sz w:val="24"/>
          <w:szCs w:val="24"/>
        </w:rPr>
      </w:pPr>
      <w:r>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Pr="00F759BA" w:rsidRDefault="007D35A4" w:rsidP="007E004F">
      <w:pPr>
        <w:ind w:left="363"/>
        <w:jc w:val="both"/>
        <w:rPr>
          <w:rFonts w:ascii="Arial" w:hAnsi="Arial" w:cs="Arial"/>
          <w:iCs/>
          <w:sz w:val="28"/>
          <w:szCs w:val="24"/>
        </w:rPr>
      </w:pPr>
      <w:r w:rsidRPr="00F759BA">
        <w:rPr>
          <w:rFonts w:ascii="Arial" w:hAnsi="Arial" w:cs="Arial"/>
          <w:iCs/>
          <w:sz w:val="24"/>
          <w:szCs w:val="24"/>
        </w:rPr>
        <w:t>“</w:t>
      </w:r>
      <w:r w:rsidRPr="00F759BA">
        <w:rPr>
          <w:rFonts w:ascii="Arial"/>
          <w:spacing w:val="-2"/>
          <w:sz w:val="24"/>
        </w:rPr>
        <w:t>Bagaimana bapak sebagai Kepala Dinas meningkatkan kualitas layanan informasi publik dalam aspek pengelolaan informasi dan komunikasi publik</w:t>
      </w:r>
      <w:r w:rsidRPr="00F759BA">
        <w:rPr>
          <w:rFonts w:ascii="Arial" w:hAnsi="Arial" w:cs="Arial"/>
          <w:iCs/>
          <w:sz w:val="24"/>
          <w:szCs w:val="24"/>
        </w:rPr>
        <w:t>?”</w:t>
      </w:r>
      <w:r w:rsidRPr="00F759BA">
        <w:rPr>
          <w:rFonts w:ascii="Arial" w:hAnsi="Arial" w:cs="Arial"/>
          <w:sz w:val="24"/>
          <w:szCs w:val="24"/>
        </w:rPr>
        <w:t xml:space="preserve"> Kepala Dinas menjawab: </w:t>
      </w:r>
      <w:r w:rsidRPr="00F759BA">
        <w:rPr>
          <w:rFonts w:ascii="Arial" w:hAnsi="Arial" w:cs="Arial"/>
          <w:sz w:val="24"/>
        </w:rPr>
        <w:t>“Saya berupaya meningkatkan kualitas layanan informasi publik dengan memanfaatkan teknologi informasi agar penyampaian informasi lebih cepat dan akurat. Selain itu, koordinasi antarbidang terus diperkuat supaya pengelolaan informasi berjalan efektif. Saya juga meningkatkan kapasitas sumber daya manusia melalui pelatihan serta terus memperluas jangkauan komunikasi publik lewat website, media sosial, dan kanal informasi lainnya.”</w:t>
      </w:r>
    </w:p>
    <w:p w:rsidR="007D35A4" w:rsidRPr="001B3EF4" w:rsidRDefault="007D35A4" w:rsidP="007E004F">
      <w:pPr>
        <w:ind w:left="363" w:firstLine="76"/>
        <w:jc w:val="both"/>
        <w:rPr>
          <w:rFonts w:ascii="Arial" w:hAnsi="Arial" w:cs="Arial"/>
          <w:i/>
          <w:iCs/>
          <w:sz w:val="24"/>
          <w:szCs w:val="24"/>
        </w:rPr>
      </w:pPr>
    </w:p>
    <w:p w:rsidR="007D35A4" w:rsidRDefault="007D35A4" w:rsidP="007E004F">
      <w:pPr>
        <w:spacing w:line="480" w:lineRule="auto"/>
        <w:ind w:firstLine="363"/>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32059E" w:rsidRDefault="007D35A4" w:rsidP="007E004F">
      <w:pPr>
        <w:ind w:left="363"/>
        <w:contextualSpacing/>
        <w:jc w:val="both"/>
        <w:rPr>
          <w:rFonts w:ascii="Arial" w:hAnsi="Arial" w:cs="Arial"/>
          <w:iCs/>
          <w:sz w:val="24"/>
          <w:szCs w:val="24"/>
        </w:rPr>
      </w:pPr>
      <w:r w:rsidRPr="0032059E">
        <w:rPr>
          <w:rFonts w:ascii="Arial" w:hAnsi="Arial" w:cs="Arial"/>
          <w:iCs/>
          <w:sz w:val="24"/>
          <w:szCs w:val="24"/>
        </w:rPr>
        <w:t>“</w:t>
      </w:r>
      <w:r w:rsidRPr="0032059E">
        <w:rPr>
          <w:rFonts w:ascii="Arial"/>
          <w:spacing w:val="-2"/>
          <w:sz w:val="24"/>
          <w:szCs w:val="24"/>
        </w:rPr>
        <w:t>Menurut bapak, bagaimana Kepala Dinas meningkatkan kualitas layanan informasi publik dalam aspek pengelolaan informasi dan komunikasi publik</w:t>
      </w:r>
      <w:r w:rsidRPr="0032059E">
        <w:rPr>
          <w:rFonts w:ascii="Arial" w:hAnsi="Arial" w:cs="Arial"/>
          <w:iCs/>
          <w:sz w:val="24"/>
          <w:szCs w:val="24"/>
        </w:rPr>
        <w:t xml:space="preserve">?” </w:t>
      </w:r>
      <w:r w:rsidRPr="0032059E">
        <w:rPr>
          <w:rFonts w:ascii="Arial" w:hAnsi="Arial" w:cs="Arial"/>
          <w:sz w:val="24"/>
          <w:szCs w:val="24"/>
        </w:rPr>
        <w:t>Bapak Belly menjawab:</w:t>
      </w:r>
      <w:r w:rsidRPr="0032059E">
        <w:rPr>
          <w:rFonts w:ascii="Arial" w:hAnsi="Arial" w:cs="Arial"/>
          <w:iCs/>
          <w:sz w:val="24"/>
          <w:szCs w:val="24"/>
        </w:rPr>
        <w:t xml:space="preserve"> “</w:t>
      </w:r>
      <w:r w:rsidRPr="0032059E">
        <w:rPr>
          <w:rFonts w:ascii="Arial" w:hAnsi="Arial" w:cs="Arial"/>
          <w:sz w:val="24"/>
          <w:szCs w:val="24"/>
        </w:rPr>
        <w:t>Pak Kepala Dinas memang selalu mendorong penggunaan teknologi dalam pengelolaan informasi publik. Menurut beliau, cara ini penting supaya layanan bisa lebih cepat, transparan, dan mudah diakses masyarakat. Selain itu, beliau juga bilang kalau koordinasi antarbidang terus diperkuat, tujuannya agar informasi yang keluar benar-benar akurat dan bisa dipertanggungjawabkan diana. Kepala Dinas sering menekankan pentingnya peningkatan kemampuan aparatur lewat pelatihan. Tidak hanya itu, komunikasi dengan masyarakat juga diperluas lewat website dan media sosial resmi, supaya informasi lebih mudah sampai ke publik.”</w:t>
      </w:r>
    </w:p>
    <w:p w:rsidR="007D35A4" w:rsidRDefault="007D35A4" w:rsidP="007E004F">
      <w:pPr>
        <w:ind w:left="363"/>
        <w:contextualSpacing/>
        <w:jc w:val="both"/>
        <w:rPr>
          <w:rFonts w:ascii="Arial" w:hAnsi="Arial" w:cs="Arial"/>
          <w:i/>
          <w:iCs/>
          <w:sz w:val="24"/>
          <w:szCs w:val="24"/>
        </w:rPr>
      </w:pPr>
    </w:p>
    <w:p w:rsidR="007D35A4" w:rsidRDefault="007D35A4" w:rsidP="007E004F">
      <w:pPr>
        <w:spacing w:line="480" w:lineRule="auto"/>
        <w:ind w:firstLine="363"/>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 xml:space="preserve">Bapak Fadly </w:t>
      </w:r>
      <w:r>
        <w:rPr>
          <w:rFonts w:ascii="Arial" w:hAnsi="Arial" w:cs="Arial"/>
          <w:sz w:val="24"/>
          <w:szCs w:val="24"/>
        </w:rPr>
        <w:lastRenderedPageBreak/>
        <w:t>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32059E" w:rsidRDefault="007D35A4" w:rsidP="007E004F">
      <w:pPr>
        <w:ind w:left="363"/>
        <w:contextualSpacing/>
        <w:jc w:val="both"/>
        <w:rPr>
          <w:rFonts w:ascii="Arial" w:hAnsi="Arial" w:cs="Arial"/>
          <w:iCs/>
          <w:sz w:val="28"/>
          <w:szCs w:val="24"/>
        </w:rPr>
      </w:pPr>
      <w:r w:rsidRPr="0032059E">
        <w:rPr>
          <w:rFonts w:ascii="Arial" w:hAnsi="Arial" w:cs="Arial"/>
          <w:iCs/>
          <w:sz w:val="24"/>
          <w:szCs w:val="24"/>
        </w:rPr>
        <w:t>“</w:t>
      </w:r>
      <w:r w:rsidRPr="0032059E">
        <w:rPr>
          <w:rFonts w:ascii="Arial"/>
          <w:spacing w:val="-2"/>
          <w:sz w:val="24"/>
          <w:szCs w:val="24"/>
        </w:rPr>
        <w:t>Menurut bapak, bagaimana Kepala Dinas meningkatkan kualitas layanan informasi publik dalam aspek pengelolaan informasi dan komunikasi publik</w:t>
      </w:r>
      <w:r w:rsidRPr="0032059E">
        <w:rPr>
          <w:rFonts w:ascii="Arial" w:hAnsi="Arial" w:cs="Arial"/>
          <w:iCs/>
          <w:sz w:val="24"/>
          <w:szCs w:val="24"/>
        </w:rPr>
        <w:t xml:space="preserve">?” </w:t>
      </w:r>
      <w:r w:rsidRPr="0032059E">
        <w:rPr>
          <w:rFonts w:ascii="Arial" w:hAnsi="Arial" w:cs="Arial"/>
          <w:sz w:val="24"/>
          <w:szCs w:val="24"/>
        </w:rPr>
        <w:t>Bapak Fadly menjawab:</w:t>
      </w:r>
      <w:r w:rsidRPr="0032059E">
        <w:rPr>
          <w:rFonts w:ascii="Arial" w:hAnsi="Arial" w:cs="Arial"/>
          <w:iCs/>
          <w:sz w:val="24"/>
          <w:szCs w:val="24"/>
        </w:rPr>
        <w:t xml:space="preserve"> “Jadi begini diana,</w:t>
      </w:r>
      <w:r w:rsidRPr="0032059E">
        <w:t xml:space="preserve"> </w:t>
      </w:r>
      <w:r w:rsidRPr="0032059E">
        <w:rPr>
          <w:rFonts w:ascii="Arial" w:hAnsi="Arial" w:cs="Arial"/>
          <w:sz w:val="24"/>
        </w:rPr>
        <w:t>Kepala Dinas selalu mendorong agar layanan informasi publik bisa berjalan lebih modern dengan memanfaatkan teknologi digital. Jadi masyarakat sekarang bisa lebih mudah mendapatkan informasi tanpa harus datang langsung ke kantor. Selain itu, beliau juga menekankan kerja sama antarbagian supaya alur informasi lebih jelas dan tidak terputus. Kepala Dinas juga cukup perhatian dengan peningkatan kemampuan pegawai, misalnya lewat pelatihan tentang sistem e-government. Dengan begitu, komunikasi publik jadi lebih lancar dan masyarakat merasa lebih terbantu.”</w:t>
      </w:r>
    </w:p>
    <w:p w:rsidR="007D35A4" w:rsidRPr="0032059E" w:rsidRDefault="007D35A4" w:rsidP="007E004F">
      <w:pPr>
        <w:ind w:left="363"/>
        <w:contextualSpacing/>
        <w:jc w:val="both"/>
        <w:rPr>
          <w:rFonts w:ascii="Arial" w:hAnsi="Arial" w:cs="Arial"/>
          <w:iCs/>
          <w:sz w:val="24"/>
          <w:szCs w:val="24"/>
        </w:rPr>
      </w:pPr>
    </w:p>
    <w:p w:rsidR="007D35A4" w:rsidRPr="00C06C9E" w:rsidRDefault="007D35A4" w:rsidP="007E004F">
      <w:pPr>
        <w:spacing w:line="480" w:lineRule="auto"/>
        <w:ind w:firstLine="363"/>
        <w:contextualSpacing/>
        <w:jc w:val="both"/>
        <w:rPr>
          <w:rFonts w:ascii="Arial" w:hAnsi="Arial" w:cs="Arial"/>
          <w:sz w:val="24"/>
          <w:szCs w:val="24"/>
        </w:rPr>
      </w:pPr>
      <w:r w:rsidRPr="00C06C9E">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32059E" w:rsidRDefault="007D35A4" w:rsidP="007E004F">
      <w:pPr>
        <w:ind w:left="363"/>
        <w:contextualSpacing/>
        <w:jc w:val="both"/>
        <w:rPr>
          <w:rFonts w:ascii="Arial" w:hAnsi="Arial" w:cs="Arial"/>
          <w:iCs/>
          <w:sz w:val="28"/>
          <w:szCs w:val="24"/>
        </w:rPr>
      </w:pPr>
      <w:r w:rsidRPr="0032059E">
        <w:rPr>
          <w:rFonts w:ascii="Arial" w:hAnsi="Arial" w:cs="Arial"/>
          <w:iCs/>
          <w:sz w:val="24"/>
          <w:szCs w:val="24"/>
        </w:rPr>
        <w:t>“</w:t>
      </w:r>
      <w:r w:rsidRPr="0032059E">
        <w:rPr>
          <w:rFonts w:ascii="Arial"/>
          <w:spacing w:val="-2"/>
          <w:sz w:val="24"/>
          <w:szCs w:val="24"/>
        </w:rPr>
        <w:t>Menurut bapak, bagaimana Kepala Dinas meningkatkan kualitas layanan informasi publik dalam aspek pengelolaan informasi dan komunikasi publik</w:t>
      </w:r>
      <w:r w:rsidRPr="0032059E">
        <w:rPr>
          <w:rFonts w:ascii="Arial" w:hAnsi="Arial" w:cs="Arial"/>
          <w:iCs/>
          <w:sz w:val="24"/>
          <w:szCs w:val="24"/>
        </w:rPr>
        <w:t xml:space="preserve">?” </w:t>
      </w:r>
      <w:r w:rsidRPr="0032059E">
        <w:rPr>
          <w:rFonts w:ascii="Arial" w:hAnsi="Arial" w:cs="Arial"/>
          <w:sz w:val="24"/>
          <w:szCs w:val="24"/>
        </w:rPr>
        <w:t>Bapak Mulyono menjawab:</w:t>
      </w:r>
      <w:r w:rsidRPr="0032059E">
        <w:rPr>
          <w:rFonts w:ascii="Arial" w:hAnsi="Arial" w:cs="Arial"/>
          <w:iCs/>
          <w:sz w:val="24"/>
          <w:szCs w:val="24"/>
        </w:rPr>
        <w:t xml:space="preserve"> “</w:t>
      </w:r>
      <w:r w:rsidRPr="0032059E">
        <w:rPr>
          <w:rFonts w:ascii="Arial" w:hAnsi="Arial" w:cs="Arial"/>
          <w:sz w:val="24"/>
        </w:rPr>
        <w:t>Begini nak diana, Kepala Dinas selalu menekankan pentingnya memperkuat infrastruktur teknologi informasi agar layanan publik bisa berjalan stabil dan mudah diakses. Beliau mendorong penggunaan jaringan dan sistem yang lebih terintegrasi supaya informasi yang disampaikan ke masyarakat bisa cepat, aman, dan tidak terhambat. Selain itu, Kepala Dinas juga mengarahkan kami untuk terus melakukan pembaruan perangkat serta peningkatan kemampuan teknis pegawai. Dengan dukungan infrastruktur yang baik, komunikasi publik jadi lebih efektif dan masyarakat bisa merasakan manfaatnya secara langsung.”</w:t>
      </w:r>
    </w:p>
    <w:p w:rsidR="007D35A4" w:rsidRDefault="007D35A4" w:rsidP="007E004F">
      <w:pPr>
        <w:ind w:left="363"/>
        <w:contextualSpacing/>
        <w:jc w:val="both"/>
        <w:rPr>
          <w:rFonts w:ascii="Arial" w:hAnsi="Arial" w:cs="Arial"/>
          <w:i/>
          <w:iCs/>
          <w:sz w:val="24"/>
          <w:szCs w:val="24"/>
        </w:rPr>
      </w:pPr>
    </w:p>
    <w:p w:rsidR="007D35A4" w:rsidRPr="00727990" w:rsidRDefault="007D35A4" w:rsidP="007E004F">
      <w:pPr>
        <w:spacing w:line="480" w:lineRule="auto"/>
        <w:ind w:firstLine="363"/>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Default="007D35A4" w:rsidP="007E004F">
      <w:pPr>
        <w:ind w:left="363"/>
        <w:contextualSpacing/>
        <w:jc w:val="both"/>
        <w:rPr>
          <w:rFonts w:ascii="Arial" w:hAnsi="Arial" w:cs="Arial"/>
          <w:sz w:val="24"/>
          <w:szCs w:val="24"/>
        </w:rPr>
      </w:pPr>
      <w:r w:rsidRPr="0032059E">
        <w:rPr>
          <w:rFonts w:ascii="Arial" w:hAnsi="Arial" w:cs="Arial"/>
          <w:iCs/>
          <w:sz w:val="24"/>
          <w:szCs w:val="24"/>
        </w:rPr>
        <w:t>“</w:t>
      </w:r>
      <w:r w:rsidRPr="0032059E">
        <w:rPr>
          <w:rFonts w:ascii="Arial"/>
          <w:spacing w:val="-2"/>
          <w:sz w:val="24"/>
          <w:szCs w:val="24"/>
        </w:rPr>
        <w:t>Menurut bapak, bagaimana Kepala Dinas meningkatkan kualitas layanan informasi publik dalam aspek pengelolaan informasi dan komunikasi publik</w:t>
      </w:r>
      <w:r w:rsidRPr="0032059E">
        <w:rPr>
          <w:rFonts w:ascii="Arial" w:hAnsi="Arial" w:cs="Arial"/>
          <w:iCs/>
          <w:sz w:val="24"/>
          <w:szCs w:val="24"/>
        </w:rPr>
        <w:t xml:space="preserve">?” </w:t>
      </w:r>
      <w:r w:rsidRPr="0032059E">
        <w:rPr>
          <w:rFonts w:ascii="Arial" w:hAnsi="Arial" w:cs="Arial"/>
          <w:sz w:val="24"/>
          <w:szCs w:val="24"/>
        </w:rPr>
        <w:t>Bapak Saddam menjawab:</w:t>
      </w:r>
      <w:r w:rsidRPr="0032059E">
        <w:rPr>
          <w:rFonts w:ascii="Arial" w:hAnsi="Arial" w:cs="Arial"/>
          <w:iCs/>
          <w:sz w:val="24"/>
          <w:szCs w:val="24"/>
        </w:rPr>
        <w:t xml:space="preserve"> “</w:t>
      </w:r>
      <w:r w:rsidRPr="0032059E">
        <w:rPr>
          <w:rFonts w:ascii="Arial" w:hAnsi="Arial" w:cs="Arial"/>
          <w:sz w:val="24"/>
          <w:szCs w:val="24"/>
        </w:rPr>
        <w:t xml:space="preserve">Gini dek, Kepala Dinas selalu menekankan pentingnya keterbukaan informasi kepada </w:t>
      </w:r>
      <w:r w:rsidRPr="0032059E">
        <w:rPr>
          <w:rFonts w:ascii="Arial" w:hAnsi="Arial" w:cs="Arial"/>
          <w:sz w:val="24"/>
          <w:szCs w:val="24"/>
        </w:rPr>
        <w:lastRenderedPageBreak/>
        <w:t>masyarakat. Beliau mendorong kami untuk aktif menyampaikan informasi melalui berbagai saluran, baik media cetak, elektronik, maupun media sosial, supaya masyarakat bisa cepat tahu kebijakan dan kegiatan pemerintah. Selain itu, Kepala Dinas juga memberikan arahan agar konten informasi yang disampaikan mudah dipahami, tidak berbelit-belit, dan sesuai dengan kebutuhan masyarakat. Beliau juga mendukung adanya inovasi dalam komunikasi publik, misalnya dengan membuat format penyampaian yang lebih menarik dan interaktif, sehingga pesan pemerintah bisa tersampaikan lebih efektif.”</w:t>
      </w:r>
    </w:p>
    <w:p w:rsidR="0020139A" w:rsidRPr="0032059E" w:rsidRDefault="0020139A" w:rsidP="007E004F">
      <w:pPr>
        <w:ind w:left="363"/>
        <w:contextualSpacing/>
        <w:jc w:val="both"/>
        <w:rPr>
          <w:rFonts w:ascii="Arial" w:hAnsi="Arial" w:cs="Arial"/>
          <w:iCs/>
          <w:sz w:val="28"/>
          <w:szCs w:val="24"/>
        </w:rPr>
      </w:pPr>
    </w:p>
    <w:p w:rsidR="007D35A4" w:rsidRDefault="007D35A4" w:rsidP="007E004F">
      <w:pPr>
        <w:spacing w:line="480" w:lineRule="auto"/>
        <w:ind w:firstLine="567"/>
        <w:contextualSpacing/>
        <w:jc w:val="both"/>
        <w:rPr>
          <w:rFonts w:ascii="Arial" w:hAnsi="Arial" w:cs="Arial"/>
          <w:sz w:val="24"/>
        </w:rPr>
      </w:pPr>
      <w:r w:rsidRPr="00470B58">
        <w:rPr>
          <w:rFonts w:ascii="Arial" w:hAnsi="Arial" w:cs="Arial"/>
          <w:sz w:val="24"/>
          <w:szCs w:val="24"/>
        </w:rPr>
        <w:t xml:space="preserve">Berdasarkan hasil wawancara yang penulis </w:t>
      </w:r>
      <w:r>
        <w:rPr>
          <w:rFonts w:ascii="Arial" w:hAnsi="Arial" w:cs="Arial"/>
          <w:sz w:val="24"/>
          <w:szCs w:val="24"/>
        </w:rPr>
        <w:t xml:space="preserve">lakukan </w:t>
      </w:r>
      <w:r w:rsidRPr="00470B58">
        <w:rPr>
          <w:rFonts w:ascii="Arial" w:hAnsi="Arial" w:cs="Arial"/>
          <w:sz w:val="24"/>
          <w:szCs w:val="24"/>
        </w:rPr>
        <w:t xml:space="preserve">dengan berbagai pihak, terlihat bahwa peningkatan </w:t>
      </w:r>
      <w:r>
        <w:rPr>
          <w:rFonts w:ascii="Arial" w:hAnsi="Arial" w:cs="Arial"/>
          <w:sz w:val="24"/>
          <w:szCs w:val="24"/>
        </w:rPr>
        <w:t>kualitas layanan informasi publik</w:t>
      </w:r>
      <w:r w:rsidRPr="00470B58">
        <w:rPr>
          <w:rFonts w:ascii="Arial" w:hAnsi="Arial" w:cs="Arial"/>
          <w:sz w:val="24"/>
          <w:szCs w:val="24"/>
        </w:rPr>
        <w:t xml:space="preserve"> dalam </w:t>
      </w:r>
      <w:r>
        <w:rPr>
          <w:rFonts w:ascii="Arial" w:hAnsi="Arial" w:cs="Arial"/>
          <w:sz w:val="24"/>
          <w:szCs w:val="24"/>
        </w:rPr>
        <w:t>pengelolaan Informasi dan Komunikasi Publik</w:t>
      </w:r>
      <w:r w:rsidRPr="00470B58">
        <w:rPr>
          <w:rFonts w:ascii="Arial" w:hAnsi="Arial" w:cs="Arial"/>
          <w:sz w:val="24"/>
          <w:szCs w:val="24"/>
        </w:rPr>
        <w:t xml:space="preserve"> </w:t>
      </w:r>
      <w:r>
        <w:rPr>
          <w:rFonts w:ascii="Arial" w:hAnsi="Arial" w:cs="Arial"/>
          <w:sz w:val="24"/>
          <w:szCs w:val="24"/>
        </w:rPr>
        <w:t>pada Dinas Komunikasi Informatika Statistik dan Persandian Kota Dumai</w:t>
      </w:r>
      <w:r w:rsidRPr="00470B58">
        <w:rPr>
          <w:rFonts w:ascii="Arial" w:hAnsi="Arial" w:cs="Arial"/>
          <w:sz w:val="24"/>
          <w:szCs w:val="24"/>
        </w:rPr>
        <w:t xml:space="preserve"> didukung oleh </w:t>
      </w:r>
      <w:r w:rsidRPr="0040546F">
        <w:rPr>
          <w:rFonts w:ascii="Arial" w:hAnsi="Arial" w:cs="Arial"/>
          <w:sz w:val="24"/>
        </w:rPr>
        <w:t>beberapa faktor penting. Pertama, adanya komitmen dan arahan langsung dari Kepala Dinas untuk selalu meningkatkan mutu pelayanan melalui pemanfaatan teknologi informasi. Kedua, k</w:t>
      </w:r>
      <w:r w:rsidR="004843E0">
        <w:rPr>
          <w:rFonts w:ascii="Arial" w:hAnsi="Arial" w:cs="Arial"/>
          <w:sz w:val="24"/>
        </w:rPr>
        <w:t>oordinasi yang baik antarbidang</w:t>
      </w:r>
      <w:r w:rsidRPr="0040546F">
        <w:rPr>
          <w:rFonts w:ascii="Arial" w:hAnsi="Arial" w:cs="Arial"/>
          <w:sz w:val="24"/>
        </w:rPr>
        <w:t xml:space="preserve"> sehingga alur informasi dapat tersampaikan dengan jelas, cepat, dan akurat. Ketiga, dukungan infrastruktur digital yang memadai serta upaya pembaruan perangkat secara berkelanjutan. Keempat, peningkatan kapasitas sumber daya manusia melalui pelatihan dan bimbingan teknis agar aparatur lebih siap menghadapi tantangan pelayanan publik di era digital. Selain itu, penyampaian informasi juga diperluas melalui berbagai kanal, seperti </w:t>
      </w:r>
      <w:r w:rsidRPr="0040546F">
        <w:rPr>
          <w:rFonts w:ascii="Arial" w:hAnsi="Arial" w:cs="Arial"/>
          <w:i/>
          <w:sz w:val="24"/>
        </w:rPr>
        <w:t>website</w:t>
      </w:r>
      <w:r w:rsidRPr="0040546F">
        <w:rPr>
          <w:rFonts w:ascii="Arial" w:hAnsi="Arial" w:cs="Arial"/>
          <w:sz w:val="24"/>
        </w:rPr>
        <w:t>, medi</w:t>
      </w:r>
      <w:r w:rsidR="004843E0">
        <w:rPr>
          <w:rFonts w:ascii="Arial" w:hAnsi="Arial" w:cs="Arial"/>
          <w:sz w:val="24"/>
        </w:rPr>
        <w:t xml:space="preserve">a sosial, dan aplikasi layanan </w:t>
      </w:r>
      <w:r w:rsidRPr="0040546F">
        <w:rPr>
          <w:rFonts w:ascii="Arial" w:hAnsi="Arial" w:cs="Arial"/>
          <w:sz w:val="24"/>
        </w:rPr>
        <w:t>yang semakin memudahkan masyarakat dalam mengakses informasi.</w:t>
      </w:r>
      <w:r w:rsidRPr="0040546F">
        <w:rPr>
          <w:rFonts w:ascii="Arial" w:hAnsi="Arial" w:cs="Arial"/>
          <w:sz w:val="28"/>
          <w:szCs w:val="24"/>
        </w:rPr>
        <w:t xml:space="preserve"> </w:t>
      </w:r>
      <w:r w:rsidRPr="00470B58">
        <w:rPr>
          <w:rFonts w:ascii="Arial" w:hAnsi="Arial" w:cs="Arial"/>
          <w:sz w:val="24"/>
          <w:szCs w:val="24"/>
        </w:rPr>
        <w:t xml:space="preserve">Hal ini mencerminkan adanya </w:t>
      </w:r>
      <w:r w:rsidRPr="0040546F">
        <w:rPr>
          <w:rFonts w:ascii="Arial" w:hAnsi="Arial" w:cs="Arial"/>
          <w:sz w:val="24"/>
        </w:rPr>
        <w:t>komitmen kuat dari jajaran pimpinan hingga pegawai untuk menghadirkan layanan informasi pub</w:t>
      </w:r>
      <w:r w:rsidR="004843E0">
        <w:rPr>
          <w:rFonts w:ascii="Arial" w:hAnsi="Arial" w:cs="Arial"/>
          <w:sz w:val="24"/>
        </w:rPr>
        <w:t xml:space="preserve">lik yang transparan, akuntabel, </w:t>
      </w:r>
      <w:r w:rsidRPr="0040546F">
        <w:rPr>
          <w:rFonts w:ascii="Arial" w:hAnsi="Arial" w:cs="Arial"/>
          <w:sz w:val="24"/>
        </w:rPr>
        <w:t>dan mudah diakses masyarakat.</w:t>
      </w:r>
    </w:p>
    <w:p w:rsidR="007D35A4" w:rsidRDefault="007D35A4" w:rsidP="007E004F">
      <w:pPr>
        <w:spacing w:line="480" w:lineRule="auto"/>
        <w:ind w:firstLine="567"/>
        <w:jc w:val="both"/>
        <w:rPr>
          <w:rFonts w:ascii="Arial" w:eastAsia="Times New Roman" w:hAnsi="Arial" w:cs="Arial"/>
          <w:sz w:val="24"/>
          <w:szCs w:val="24"/>
          <w:lang w:val="en-US"/>
        </w:rPr>
      </w:pPr>
      <w:r w:rsidRPr="003D121C">
        <w:rPr>
          <w:rFonts w:ascii="Arial" w:eastAsia="Times New Roman" w:hAnsi="Arial" w:cs="Arial"/>
          <w:sz w:val="24"/>
          <w:szCs w:val="24"/>
          <w:lang w:val="en-US"/>
        </w:rPr>
        <w:lastRenderedPageBreak/>
        <w:t>Dengan demikia</w:t>
      </w:r>
      <w:r w:rsidR="00893C38">
        <w:rPr>
          <w:rFonts w:ascii="Arial" w:eastAsia="Times New Roman" w:hAnsi="Arial" w:cs="Arial"/>
          <w:sz w:val="24"/>
          <w:szCs w:val="24"/>
          <w:lang w:val="en-US"/>
        </w:rPr>
        <w:t xml:space="preserve">n, berdasarkan hasil wawancara </w:t>
      </w:r>
      <w:r w:rsidRPr="003D121C">
        <w:rPr>
          <w:rFonts w:ascii="Arial" w:eastAsia="Times New Roman" w:hAnsi="Arial" w:cs="Arial"/>
          <w:sz w:val="24"/>
          <w:szCs w:val="24"/>
          <w:lang w:val="en-US"/>
        </w:rPr>
        <w:t xml:space="preserve">indikator </w:t>
      </w:r>
      <w:r w:rsidRPr="003D121C">
        <w:rPr>
          <w:rFonts w:ascii="Arial" w:eastAsia="Times New Roman" w:hAnsi="Arial" w:cs="Arial"/>
          <w:bCs/>
          <w:sz w:val="24"/>
          <w:szCs w:val="24"/>
          <w:lang w:val="en-US"/>
        </w:rPr>
        <w:t>strategi inti</w:t>
      </w:r>
      <w:r w:rsidRPr="003D121C">
        <w:rPr>
          <w:rFonts w:ascii="Arial" w:eastAsia="Times New Roman" w:hAnsi="Arial" w:cs="Arial"/>
          <w:sz w:val="24"/>
          <w:szCs w:val="24"/>
          <w:lang w:val="en-US"/>
        </w:rPr>
        <w:t xml:space="preserve"> dalam peningkatan kualitas layanan informasi publik pada Dinas Komunikasi Informatika Statistik dan Persandian Kota Du</w:t>
      </w:r>
      <w:r>
        <w:rPr>
          <w:rFonts w:ascii="Arial" w:eastAsia="Times New Roman" w:hAnsi="Arial" w:cs="Arial"/>
          <w:sz w:val="24"/>
          <w:szCs w:val="24"/>
          <w:lang w:val="en-US"/>
        </w:rPr>
        <w:t>mai sudah berjalan dengan baik</w:t>
      </w:r>
      <w:r w:rsidRPr="003D121C">
        <w:rPr>
          <w:rFonts w:ascii="Arial" w:eastAsia="Times New Roman" w:hAnsi="Arial" w:cs="Arial"/>
          <w:sz w:val="24"/>
          <w:szCs w:val="24"/>
          <w:lang w:val="en-US"/>
        </w:rPr>
        <w:t xml:space="preserve">. Kepala Dinas mendorong pemanfaatan teknologi informasi </w:t>
      </w:r>
      <w:r w:rsidR="004843E0">
        <w:rPr>
          <w:rFonts w:ascii="Arial" w:eastAsia="Times New Roman" w:hAnsi="Arial" w:cs="Arial"/>
          <w:sz w:val="24"/>
          <w:szCs w:val="24"/>
          <w:lang w:val="en-US"/>
        </w:rPr>
        <w:t xml:space="preserve">untuk mempercepat, mempermudah </w:t>
      </w:r>
      <w:r w:rsidRPr="003D121C">
        <w:rPr>
          <w:rFonts w:ascii="Arial" w:eastAsia="Times New Roman" w:hAnsi="Arial" w:cs="Arial"/>
          <w:sz w:val="24"/>
          <w:szCs w:val="24"/>
          <w:lang w:val="en-US"/>
        </w:rPr>
        <w:t xml:space="preserve">dan meningkatkan akurasi penyampaian informasi kepada masyarakat. Koordinasi antarbidang juga berjalan baik sehingga alur informasi </w:t>
      </w:r>
      <w:r w:rsidR="004843E0">
        <w:rPr>
          <w:rFonts w:ascii="Arial" w:eastAsia="Times New Roman" w:hAnsi="Arial" w:cs="Arial"/>
          <w:sz w:val="24"/>
          <w:szCs w:val="24"/>
          <w:lang w:val="en-US"/>
        </w:rPr>
        <w:t xml:space="preserve">menjadi lebih jelas, konsisten </w:t>
      </w:r>
      <w:r w:rsidRPr="003D121C">
        <w:rPr>
          <w:rFonts w:ascii="Arial" w:eastAsia="Times New Roman" w:hAnsi="Arial" w:cs="Arial"/>
          <w:sz w:val="24"/>
          <w:szCs w:val="24"/>
          <w:lang w:val="en-US"/>
        </w:rPr>
        <w:t>dan dapat dip</w:t>
      </w:r>
      <w:r w:rsidR="004843E0">
        <w:rPr>
          <w:rFonts w:ascii="Arial" w:eastAsia="Times New Roman" w:hAnsi="Arial" w:cs="Arial"/>
          <w:sz w:val="24"/>
          <w:szCs w:val="24"/>
          <w:lang w:val="en-US"/>
        </w:rPr>
        <w:t xml:space="preserve">ertanggungjawabkan. Selain itu </w:t>
      </w:r>
      <w:r w:rsidRPr="003D121C">
        <w:rPr>
          <w:rFonts w:ascii="Arial" w:eastAsia="Times New Roman" w:hAnsi="Arial" w:cs="Arial"/>
          <w:sz w:val="24"/>
          <w:szCs w:val="24"/>
          <w:lang w:val="en-US"/>
        </w:rPr>
        <w:t xml:space="preserve">peningkatan kapasitas aparatur dilakukan melalui pelatihan dan pembekalan teknis guna mendukung penerapan </w:t>
      </w:r>
      <w:r w:rsidRPr="003D121C">
        <w:rPr>
          <w:rFonts w:ascii="Arial" w:eastAsia="Times New Roman" w:hAnsi="Arial" w:cs="Arial"/>
          <w:i/>
          <w:sz w:val="24"/>
          <w:szCs w:val="24"/>
          <w:lang w:val="en-US"/>
        </w:rPr>
        <w:t>e-government</w:t>
      </w:r>
      <w:r w:rsidRPr="003D121C">
        <w:rPr>
          <w:rFonts w:ascii="Arial" w:eastAsia="Times New Roman" w:hAnsi="Arial" w:cs="Arial"/>
          <w:sz w:val="24"/>
          <w:szCs w:val="24"/>
          <w:lang w:val="en-US"/>
        </w:rPr>
        <w:t xml:space="preserve">. Secara </w:t>
      </w:r>
      <w:r w:rsidR="004843E0">
        <w:rPr>
          <w:rFonts w:ascii="Arial" w:eastAsia="Times New Roman" w:hAnsi="Arial" w:cs="Arial"/>
          <w:sz w:val="24"/>
          <w:szCs w:val="24"/>
          <w:lang w:val="en-US"/>
        </w:rPr>
        <w:t xml:space="preserve">keseluruhan </w:t>
      </w:r>
      <w:r w:rsidRPr="003D121C">
        <w:rPr>
          <w:rFonts w:ascii="Arial" w:eastAsia="Times New Roman" w:hAnsi="Arial" w:cs="Arial"/>
          <w:sz w:val="24"/>
          <w:szCs w:val="24"/>
          <w:lang w:val="en-US"/>
        </w:rPr>
        <w:t>strategi inti yang diterapkan telah menghasilkan layanan informasi publik yang lebih cepat, transparan, dan mudah diakses masyarakat.</w:t>
      </w:r>
    </w:p>
    <w:p w:rsidR="007D35A4" w:rsidRPr="00185CDE" w:rsidRDefault="007D35A4" w:rsidP="007E004F">
      <w:pPr>
        <w:pStyle w:val="NormalWeb"/>
        <w:spacing w:before="0" w:beforeAutospacing="0" w:after="0" w:afterAutospacing="0" w:line="480" w:lineRule="auto"/>
        <w:ind w:firstLine="567"/>
        <w:jc w:val="both"/>
        <w:rPr>
          <w:rFonts w:ascii="Arial" w:hAnsi="Arial" w:cs="Arial"/>
        </w:rPr>
      </w:pPr>
      <w:r w:rsidRPr="00185CDE">
        <w:rPr>
          <w:rFonts w:ascii="Arial" w:hAnsi="Arial" w:cs="Arial"/>
        </w:rPr>
        <w:t xml:space="preserve">Berdasarkan hal tersebut, strategi inti yang diterapkan oleh Dinas Komunikasi Informatika Statistik dan Persandian Kota Dumai telah sesuai dengan teori </w:t>
      </w:r>
      <w:r w:rsidR="00C65700">
        <w:rPr>
          <w:rFonts w:ascii="Arial" w:hAnsi="Arial" w:cs="Arial"/>
        </w:rPr>
        <w:t xml:space="preserve">David </w:t>
      </w:r>
      <w:r w:rsidR="00893C38">
        <w:rPr>
          <w:rFonts w:ascii="Arial" w:hAnsi="Arial" w:cs="Arial"/>
        </w:rPr>
        <w:t xml:space="preserve">Osborne dan Plastrik (2001) </w:t>
      </w:r>
      <w:r w:rsidRPr="00185CDE">
        <w:rPr>
          <w:rFonts w:ascii="Arial" w:hAnsi="Arial" w:cs="Arial"/>
        </w:rPr>
        <w:t>karena kebijakan dan praktik pelayanan informasi publik diarahkan pada peningkatan k</w:t>
      </w:r>
      <w:r w:rsidR="00893C38">
        <w:rPr>
          <w:rFonts w:ascii="Arial" w:hAnsi="Arial" w:cs="Arial"/>
        </w:rPr>
        <w:t xml:space="preserve">ualitas, pemanfaatan teknologi </w:t>
      </w:r>
      <w:r w:rsidRPr="00185CDE">
        <w:rPr>
          <w:rFonts w:ascii="Arial" w:hAnsi="Arial" w:cs="Arial"/>
        </w:rPr>
        <w:t>serta penyederhanaan akses informasi bagi masyarakat.</w:t>
      </w:r>
    </w:p>
    <w:p w:rsidR="007D35A4" w:rsidRDefault="007D35A4" w:rsidP="007E004F">
      <w:pPr>
        <w:pStyle w:val="ListParagraph"/>
        <w:numPr>
          <w:ilvl w:val="0"/>
          <w:numId w:val="20"/>
        </w:numPr>
        <w:spacing w:after="0" w:line="480" w:lineRule="auto"/>
        <w:ind w:left="360"/>
        <w:jc w:val="both"/>
        <w:rPr>
          <w:rFonts w:ascii="Arial" w:hAnsi="Arial" w:cs="Arial"/>
          <w:sz w:val="24"/>
          <w:szCs w:val="24"/>
        </w:rPr>
      </w:pPr>
      <w:r>
        <w:rPr>
          <w:rFonts w:ascii="Arial" w:hAnsi="Arial" w:cs="Arial"/>
          <w:sz w:val="24"/>
          <w:szCs w:val="24"/>
        </w:rPr>
        <w:t>Strategi Konsekuensi</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Default="007D35A4" w:rsidP="007E004F">
      <w:pPr>
        <w:pStyle w:val="ListParagraph"/>
        <w:spacing w:after="0" w:line="240" w:lineRule="auto"/>
        <w:ind w:left="426"/>
        <w:jc w:val="both"/>
        <w:rPr>
          <w:rFonts w:ascii="Arial" w:hAnsi="Arial" w:cs="Arial"/>
          <w:sz w:val="24"/>
        </w:rPr>
      </w:pPr>
      <w:r w:rsidRPr="0032059E">
        <w:rPr>
          <w:rFonts w:ascii="Arial" w:hAnsi="Arial" w:cs="Arial"/>
          <w:iCs/>
          <w:sz w:val="24"/>
          <w:szCs w:val="24"/>
        </w:rPr>
        <w:lastRenderedPageBreak/>
        <w:t xml:space="preserve"> “Apa yang biasanya menjadi ukuran keberhasilan pegawai dalam menjalankan tugas terkait penyampaian informasi pak?” </w:t>
      </w:r>
      <w:r w:rsidRPr="0032059E">
        <w:rPr>
          <w:rFonts w:ascii="Arial" w:hAnsi="Arial" w:cs="Arial"/>
          <w:sz w:val="24"/>
          <w:szCs w:val="24"/>
        </w:rPr>
        <w:t>Bapak Khairil menjawab:</w:t>
      </w:r>
      <w:r w:rsidRPr="0032059E">
        <w:rPr>
          <w:rFonts w:ascii="Arial" w:hAnsi="Arial" w:cs="Arial"/>
          <w:iCs/>
          <w:sz w:val="24"/>
          <w:szCs w:val="24"/>
        </w:rPr>
        <w:t xml:space="preserve"> </w:t>
      </w:r>
      <w:r w:rsidRPr="0032059E">
        <w:rPr>
          <w:rFonts w:ascii="Arial" w:hAnsi="Arial" w:cs="Arial"/>
          <w:sz w:val="24"/>
        </w:rPr>
        <w:t>“Menurut saya, ukuran keberhasilan pegawai itu bisa dilihat dari sejauh mana informasi yang mereka sampaikan dapat dipahami dengan baik oleh masyarakat. Selain itu, saya juga melihat dari aspek kecepatan, ketepatan, dan ketelitian dalam menyampaikan informasi. Kalau pegawai bisa memberikan pelayanan informasi yang transparan, mudah diakses, dan mampu menumbuhkan kepercayaan masyarakat, berarti mereka sudah berhasil dalam melaksanakan tugasnya.”</w:t>
      </w:r>
    </w:p>
    <w:p w:rsidR="007D35A4" w:rsidRPr="0032059E" w:rsidRDefault="007D35A4" w:rsidP="007E004F">
      <w:pPr>
        <w:pStyle w:val="ListParagraph"/>
        <w:spacing w:after="0" w:line="240" w:lineRule="auto"/>
        <w:ind w:left="426"/>
        <w:jc w:val="both"/>
        <w:rPr>
          <w:rFonts w:ascii="Arial" w:hAnsi="Arial" w:cs="Arial"/>
          <w:sz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32059E" w:rsidRDefault="007D35A4" w:rsidP="007E004F">
      <w:pPr>
        <w:ind w:left="363"/>
        <w:contextualSpacing/>
        <w:jc w:val="both"/>
        <w:rPr>
          <w:rFonts w:ascii="Arial" w:hAnsi="Arial" w:cs="Arial"/>
          <w:sz w:val="24"/>
        </w:rPr>
      </w:pPr>
      <w:r w:rsidRPr="0032059E">
        <w:rPr>
          <w:rFonts w:ascii="Arial" w:hAnsi="Arial" w:cs="Arial"/>
          <w:iCs/>
          <w:sz w:val="24"/>
          <w:szCs w:val="24"/>
        </w:rPr>
        <w:t>“</w:t>
      </w:r>
      <w:r w:rsidRPr="0032059E">
        <w:rPr>
          <w:rFonts w:ascii="Arial"/>
          <w:spacing w:val="-2"/>
          <w:sz w:val="24"/>
          <w:szCs w:val="24"/>
        </w:rPr>
        <w:t>Menurut bapak, apakah pernah ada kegiatan yang membahas hasil kerja selama ini</w:t>
      </w:r>
      <w:r w:rsidRPr="0032059E">
        <w:rPr>
          <w:rFonts w:ascii="Arial" w:hAnsi="Arial" w:cs="Arial"/>
          <w:iCs/>
          <w:sz w:val="24"/>
          <w:szCs w:val="24"/>
        </w:rPr>
        <w:t xml:space="preserve">?” </w:t>
      </w:r>
      <w:r w:rsidRPr="0032059E">
        <w:rPr>
          <w:rFonts w:ascii="Arial" w:hAnsi="Arial" w:cs="Arial"/>
          <w:sz w:val="24"/>
          <w:szCs w:val="24"/>
        </w:rPr>
        <w:t>Bapak Belly menjawab:</w:t>
      </w:r>
      <w:r w:rsidRPr="0032059E">
        <w:rPr>
          <w:rFonts w:ascii="Arial" w:hAnsi="Arial" w:cs="Arial"/>
          <w:iCs/>
          <w:sz w:val="24"/>
          <w:szCs w:val="24"/>
        </w:rPr>
        <w:t xml:space="preserve"> </w:t>
      </w:r>
      <w:r w:rsidRPr="0032059E">
        <w:rPr>
          <w:rFonts w:ascii="Arial" w:hAnsi="Arial" w:cs="Arial"/>
          <w:sz w:val="24"/>
        </w:rPr>
        <w:t>“Pernah diana. Biasanya kami melaksanakannya dalam bentuk rapat evaluasi. Dalam rapat tersebut, setiap bidang menyampaikan capaian yang sudah dilakukan, hambatan yang dihadapi, serta langkah tindak lanjut yang perlu diambil. Dengan cara ini, hasil kerja dapat dievaluasi bersama dan menjadi bahan perbaikan untuk kegiatan berikutnya.”</w:t>
      </w:r>
    </w:p>
    <w:p w:rsidR="007D35A4" w:rsidRDefault="007D35A4" w:rsidP="007E004F">
      <w:pPr>
        <w:spacing w:line="276" w:lineRule="auto"/>
        <w:ind w:left="363"/>
        <w:contextualSpacing/>
        <w:jc w:val="both"/>
        <w:rPr>
          <w:rFonts w:ascii="Arial" w:hAnsi="Arial" w:cs="Arial"/>
          <w:i/>
          <w:iCs/>
          <w:sz w:val="24"/>
          <w:szCs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32059E" w:rsidRDefault="007D35A4" w:rsidP="007E004F">
      <w:pPr>
        <w:pStyle w:val="ListParagraph"/>
        <w:spacing w:after="0" w:line="240" w:lineRule="auto"/>
        <w:ind w:left="360"/>
        <w:jc w:val="both"/>
        <w:rPr>
          <w:rFonts w:ascii="Arial" w:hAnsi="Arial" w:cs="Arial"/>
          <w:sz w:val="24"/>
          <w:szCs w:val="24"/>
        </w:rPr>
      </w:pPr>
      <w:r w:rsidRPr="0032059E">
        <w:rPr>
          <w:rFonts w:ascii="Arial" w:hAnsi="Arial" w:cs="Arial"/>
          <w:iCs/>
          <w:sz w:val="24"/>
          <w:szCs w:val="24"/>
        </w:rPr>
        <w:t xml:space="preserve"> “</w:t>
      </w:r>
      <w:r w:rsidRPr="0032059E">
        <w:rPr>
          <w:rFonts w:ascii="Arial" w:hAnsi="Arial" w:cs="Arial"/>
          <w:spacing w:val="-2"/>
          <w:sz w:val="24"/>
          <w:szCs w:val="24"/>
        </w:rPr>
        <w:t>Apakah pernah ada kegiatan yang membahas hasil kerja selama ini</w:t>
      </w:r>
      <w:r w:rsidRPr="0032059E">
        <w:rPr>
          <w:rFonts w:ascii="Arial" w:hAnsi="Arial" w:cs="Arial"/>
          <w:iCs/>
          <w:sz w:val="24"/>
          <w:szCs w:val="24"/>
        </w:rPr>
        <w:t xml:space="preserve"> pak?” </w:t>
      </w:r>
      <w:r w:rsidRPr="0032059E">
        <w:rPr>
          <w:rFonts w:ascii="Arial" w:hAnsi="Arial" w:cs="Arial"/>
          <w:sz w:val="24"/>
          <w:szCs w:val="24"/>
        </w:rPr>
        <w:t>Bapak Fadly menjawab:</w:t>
      </w:r>
      <w:r w:rsidRPr="0032059E">
        <w:rPr>
          <w:rFonts w:ascii="Arial" w:hAnsi="Arial" w:cs="Arial"/>
          <w:iCs/>
          <w:sz w:val="24"/>
          <w:szCs w:val="24"/>
        </w:rPr>
        <w:t xml:space="preserve"> </w:t>
      </w:r>
      <w:r w:rsidRPr="0032059E">
        <w:rPr>
          <w:rFonts w:ascii="Arial" w:hAnsi="Arial" w:cs="Arial"/>
          <w:sz w:val="24"/>
          <w:szCs w:val="24"/>
        </w:rPr>
        <w:t>“Ya, ada diana. Biasanya kegiatan itu dilakukan dalam bentuk forum koordinasi internal bidang. Kami membahas perkembangan aplikasi yang sedang berjalan, efektivitas layanan digital yang sudah digunakan masyarakat, serta kebutuhan perbaikan sistem ke depan. Jadi bukan hanya melihat laporan capaian, tetapi juga memastikan layanan e-government benar-benar sesuai dengan kebutuhan pengguna.”</w:t>
      </w:r>
    </w:p>
    <w:p w:rsidR="007D35A4" w:rsidRPr="0032059E" w:rsidRDefault="007D35A4" w:rsidP="007E004F">
      <w:pPr>
        <w:pStyle w:val="ListParagraph"/>
        <w:spacing w:after="0" w:line="240" w:lineRule="auto"/>
        <w:ind w:left="360"/>
        <w:jc w:val="both"/>
        <w:rPr>
          <w:rFonts w:ascii="Arial" w:hAnsi="Arial" w:cs="Arial"/>
          <w:iCs/>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Default="007D35A4" w:rsidP="007E004F">
      <w:pPr>
        <w:ind w:left="363"/>
        <w:contextualSpacing/>
        <w:jc w:val="both"/>
        <w:rPr>
          <w:rFonts w:ascii="Arial" w:hAnsi="Arial" w:cs="Arial"/>
          <w:sz w:val="24"/>
          <w:szCs w:val="24"/>
        </w:rPr>
      </w:pPr>
      <w:r w:rsidRPr="0032059E">
        <w:rPr>
          <w:rFonts w:ascii="Arial" w:hAnsi="Arial" w:cs="Arial"/>
          <w:iCs/>
          <w:sz w:val="24"/>
          <w:szCs w:val="24"/>
        </w:rPr>
        <w:lastRenderedPageBreak/>
        <w:t>“</w:t>
      </w:r>
      <w:r w:rsidRPr="0032059E">
        <w:rPr>
          <w:rFonts w:ascii="Arial"/>
          <w:spacing w:val="-2"/>
          <w:sz w:val="24"/>
          <w:szCs w:val="24"/>
        </w:rPr>
        <w:t>Menurut bapak, apakah pernah ada kegiatan yang membahas hasil kerja selama ini</w:t>
      </w:r>
      <w:r w:rsidRPr="0032059E">
        <w:rPr>
          <w:rFonts w:ascii="Arial" w:hAnsi="Arial" w:cs="Arial"/>
          <w:iCs/>
          <w:sz w:val="24"/>
          <w:szCs w:val="24"/>
        </w:rPr>
        <w:t xml:space="preserve">?” </w:t>
      </w:r>
      <w:r w:rsidRPr="0032059E">
        <w:rPr>
          <w:rFonts w:ascii="Arial" w:hAnsi="Arial" w:cs="Arial"/>
          <w:sz w:val="24"/>
          <w:szCs w:val="24"/>
        </w:rPr>
        <w:t>Bapak Mulyono menjawab:</w:t>
      </w:r>
      <w:r w:rsidRPr="0032059E">
        <w:rPr>
          <w:rFonts w:ascii="Arial" w:hAnsi="Arial" w:cs="Arial"/>
          <w:iCs/>
          <w:sz w:val="24"/>
          <w:szCs w:val="24"/>
        </w:rPr>
        <w:t xml:space="preserve"> “</w:t>
      </w:r>
      <w:r w:rsidRPr="0032059E">
        <w:rPr>
          <w:rFonts w:ascii="Arial" w:hAnsi="Arial" w:cs="Arial"/>
          <w:sz w:val="24"/>
          <w:szCs w:val="24"/>
        </w:rPr>
        <w:t>Pernah diana, biasanya kami melakukan evaluasi dalam bentuk monitoring jaringan dan infrastruktur yang ada. Dari situ kami bisa mengetahui sejauh mana kualitas jaringan, keamanan data, serta kendala teknis yang dihadapi. Hasil pembahasan itu menjadi dasar untuk melakukan perbaikan infrastruktur agar pelayanan digital tetap berjalan lancar dan stabil.”</w:t>
      </w:r>
    </w:p>
    <w:p w:rsidR="007D35A4" w:rsidRPr="0032059E" w:rsidRDefault="007D35A4" w:rsidP="007E004F">
      <w:pPr>
        <w:ind w:left="363"/>
        <w:contextualSpacing/>
        <w:jc w:val="both"/>
        <w:rPr>
          <w:rFonts w:ascii="Arial" w:hAnsi="Arial" w:cs="Arial"/>
          <w:iCs/>
          <w:sz w:val="28"/>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32059E" w:rsidRDefault="007D35A4" w:rsidP="007E004F">
      <w:pPr>
        <w:ind w:left="363"/>
        <w:contextualSpacing/>
        <w:jc w:val="both"/>
        <w:rPr>
          <w:rFonts w:ascii="Arial" w:hAnsi="Arial" w:cs="Arial"/>
          <w:sz w:val="24"/>
          <w:szCs w:val="24"/>
        </w:rPr>
      </w:pPr>
      <w:r w:rsidRPr="0032059E">
        <w:rPr>
          <w:rFonts w:ascii="Arial" w:hAnsi="Arial" w:cs="Arial"/>
          <w:iCs/>
          <w:sz w:val="24"/>
          <w:szCs w:val="24"/>
        </w:rPr>
        <w:t>“</w:t>
      </w:r>
      <w:r w:rsidRPr="0032059E">
        <w:rPr>
          <w:rFonts w:ascii="Arial"/>
          <w:spacing w:val="-2"/>
          <w:sz w:val="24"/>
          <w:szCs w:val="24"/>
        </w:rPr>
        <w:t>Menurut bapak, apakah pernah ada kegiatan yang membahas hasil kerja selama ini</w:t>
      </w:r>
      <w:r w:rsidRPr="0032059E">
        <w:rPr>
          <w:rFonts w:ascii="Arial" w:hAnsi="Arial" w:cs="Arial"/>
          <w:iCs/>
          <w:sz w:val="24"/>
          <w:szCs w:val="24"/>
        </w:rPr>
        <w:t xml:space="preserve">?” </w:t>
      </w:r>
      <w:r w:rsidRPr="0032059E">
        <w:rPr>
          <w:rFonts w:ascii="Arial" w:hAnsi="Arial" w:cs="Arial"/>
          <w:sz w:val="24"/>
          <w:szCs w:val="24"/>
        </w:rPr>
        <w:t>Bapak Saddam menjawab:</w:t>
      </w:r>
      <w:r w:rsidRPr="0032059E">
        <w:rPr>
          <w:rFonts w:ascii="Arial" w:hAnsi="Arial" w:cs="Arial"/>
          <w:iCs/>
          <w:sz w:val="24"/>
          <w:szCs w:val="24"/>
        </w:rPr>
        <w:t xml:space="preserve"> “</w:t>
      </w:r>
      <w:r w:rsidRPr="0032059E">
        <w:rPr>
          <w:rFonts w:ascii="Arial" w:hAnsi="Arial" w:cs="Arial"/>
          <w:sz w:val="24"/>
          <w:szCs w:val="24"/>
        </w:rPr>
        <w:t>Ada dong. Biasanya kami membahasnya melalui rapat evaluasi terkait publikasi dan penyebaran informasi kepada masyarakat. Dalam rapat tersebut, kami melihat sejauh mana pesan pemerintah dapat tersampaikan dengan baik, bagaimana respon masyarakat, serta media apa yang paling efektif digunakan. Hasil pembahasan itu menjadi bahan perbaikan agar pelayanan informasi publik semakin mudah dipahami dan menjangkau lebih luas.”</w:t>
      </w:r>
    </w:p>
    <w:p w:rsidR="007D35A4" w:rsidRDefault="007D35A4" w:rsidP="007E004F">
      <w:pPr>
        <w:contextualSpacing/>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szCs w:val="24"/>
        </w:rPr>
      </w:pPr>
      <w:r w:rsidRPr="00135AF7">
        <w:rPr>
          <w:rFonts w:ascii="Arial" w:hAnsi="Arial" w:cs="Arial"/>
          <w:sz w:val="24"/>
          <w:szCs w:val="24"/>
        </w:rPr>
        <w:t xml:space="preserve">Hasil wawancara yang dilakukan penulis menunjukkan bahwa setiap bidang pada Dinas Komunikasi Informatika Statistik dan Persandian Kota Dumai memiliki mekanisme tersendiri dalam membahas hasil kerja yang telah dilakukan. Pada bidang Statistik dan Persandian, kegiatan evaluasi biasanya dilaksanakan dalam rapat untuk melihat capaian, hambatan, dan tindak lanjut. Bidang Layanan Aplikasi </w:t>
      </w:r>
      <w:r w:rsidRPr="00135AF7">
        <w:rPr>
          <w:rFonts w:ascii="Arial" w:hAnsi="Arial" w:cs="Arial"/>
          <w:i/>
          <w:sz w:val="24"/>
          <w:szCs w:val="24"/>
        </w:rPr>
        <w:t>E-Government</w:t>
      </w:r>
      <w:r w:rsidRPr="00135AF7">
        <w:rPr>
          <w:rFonts w:ascii="Arial" w:hAnsi="Arial" w:cs="Arial"/>
          <w:sz w:val="24"/>
          <w:szCs w:val="24"/>
        </w:rPr>
        <w:t xml:space="preserve"> lebih menekankan pada forum koordinasi internal yang membahas perkembangan aplikasi serta kebutuhan perbaikan sistem. Bidang Layanan Infrastruktur </w:t>
      </w:r>
      <w:r w:rsidRPr="00135AF7">
        <w:rPr>
          <w:rFonts w:ascii="Arial" w:hAnsi="Arial" w:cs="Arial"/>
          <w:i/>
          <w:sz w:val="24"/>
          <w:szCs w:val="24"/>
        </w:rPr>
        <w:t>E-Government</w:t>
      </w:r>
      <w:r w:rsidRPr="00135AF7">
        <w:rPr>
          <w:rFonts w:ascii="Arial" w:hAnsi="Arial" w:cs="Arial"/>
          <w:sz w:val="24"/>
          <w:szCs w:val="24"/>
        </w:rPr>
        <w:t xml:space="preserve"> melakukan </w:t>
      </w:r>
      <w:r w:rsidRPr="00135AF7">
        <w:rPr>
          <w:rFonts w:ascii="Arial" w:hAnsi="Arial" w:cs="Arial"/>
          <w:i/>
          <w:sz w:val="24"/>
          <w:szCs w:val="24"/>
        </w:rPr>
        <w:t>monitoring</w:t>
      </w:r>
      <w:r w:rsidRPr="00135AF7">
        <w:rPr>
          <w:rFonts w:ascii="Arial" w:hAnsi="Arial" w:cs="Arial"/>
          <w:sz w:val="24"/>
          <w:szCs w:val="24"/>
        </w:rPr>
        <w:t xml:space="preserve"> jaringan dan infrastruktur sebagai bentuk evaluasi teknis. Sementara itu, Bidang Informasi dan Komunikasi Publik membahas hasil kerja melalui evaluasi publikasi dan respon </w:t>
      </w:r>
      <w:r w:rsidRPr="00135AF7">
        <w:rPr>
          <w:rFonts w:ascii="Arial" w:hAnsi="Arial" w:cs="Arial"/>
          <w:sz w:val="24"/>
          <w:szCs w:val="24"/>
        </w:rPr>
        <w:lastRenderedPageBreak/>
        <w:t>masyarakat terhadap informasi yang disampaikan.</w:t>
      </w:r>
    </w:p>
    <w:p w:rsidR="007D35A4" w:rsidRDefault="004843E0" w:rsidP="007E004F">
      <w:pPr>
        <w:spacing w:line="480" w:lineRule="auto"/>
        <w:ind w:firstLine="567"/>
        <w:contextualSpacing/>
        <w:jc w:val="both"/>
        <w:rPr>
          <w:rFonts w:ascii="Arial" w:hAnsi="Arial" w:cs="Arial"/>
          <w:sz w:val="24"/>
        </w:rPr>
      </w:pPr>
      <w:r>
        <w:rPr>
          <w:rFonts w:ascii="Arial" w:hAnsi="Arial" w:cs="Arial"/>
          <w:sz w:val="24"/>
        </w:rPr>
        <w:t>B</w:t>
      </w:r>
      <w:r w:rsidR="007D35A4" w:rsidRPr="003D121C">
        <w:rPr>
          <w:rFonts w:ascii="Arial" w:hAnsi="Arial" w:cs="Arial"/>
          <w:sz w:val="24"/>
        </w:rPr>
        <w:t>erdasarkan hasil wawancara</w:t>
      </w:r>
      <w:r>
        <w:rPr>
          <w:rFonts w:ascii="Arial" w:hAnsi="Arial" w:cs="Arial"/>
          <w:sz w:val="24"/>
        </w:rPr>
        <w:t xml:space="preserve"> tersebut</w:t>
      </w:r>
      <w:r w:rsidR="007D35A4" w:rsidRPr="003D121C">
        <w:rPr>
          <w:rFonts w:ascii="Arial" w:hAnsi="Arial" w:cs="Arial"/>
          <w:sz w:val="24"/>
        </w:rPr>
        <w:t xml:space="preserve">, indikator </w:t>
      </w:r>
      <w:r w:rsidR="007D35A4" w:rsidRPr="003F2440">
        <w:rPr>
          <w:rStyle w:val="Strong"/>
          <w:rFonts w:ascii="Arial" w:hAnsi="Arial" w:cs="Arial"/>
          <w:b w:val="0"/>
          <w:sz w:val="24"/>
        </w:rPr>
        <w:t>strategi konsekuensi</w:t>
      </w:r>
      <w:r w:rsidR="007D35A4" w:rsidRPr="003D121C">
        <w:rPr>
          <w:rFonts w:ascii="Arial" w:hAnsi="Arial" w:cs="Arial"/>
          <w:b/>
          <w:sz w:val="24"/>
        </w:rPr>
        <w:t xml:space="preserve"> </w:t>
      </w:r>
      <w:r w:rsidR="007D35A4" w:rsidRPr="003D121C">
        <w:rPr>
          <w:rFonts w:ascii="Arial" w:hAnsi="Arial" w:cs="Arial"/>
          <w:sz w:val="24"/>
        </w:rPr>
        <w:t xml:space="preserve">dalam peningkatan kualitas layanan informasi publik pada Dinas Komunikasi Informatika Statistik dan Persandian Kota Dumai sudah </w:t>
      </w:r>
      <w:r w:rsidR="007D35A4">
        <w:rPr>
          <w:rFonts w:ascii="Arial" w:hAnsi="Arial" w:cs="Arial"/>
          <w:sz w:val="24"/>
        </w:rPr>
        <w:t>berjalan baik</w:t>
      </w:r>
      <w:r>
        <w:rPr>
          <w:rFonts w:ascii="Arial" w:hAnsi="Arial" w:cs="Arial"/>
          <w:sz w:val="24"/>
        </w:rPr>
        <w:t>. Hal ini bisa dilihat dari</w:t>
      </w:r>
      <w:r w:rsidR="007D35A4" w:rsidRPr="003D121C">
        <w:rPr>
          <w:rFonts w:ascii="Arial" w:hAnsi="Arial" w:cs="Arial"/>
          <w:sz w:val="24"/>
        </w:rPr>
        <w:t xml:space="preserve"> mekanisme evaluasi kinerja masing-masing untuk memastikan keberhasilan pelaksanaan tugas. Kepala Dinas menilai keberhasilan pegawai dari sejauh mana informasi dapat disampaikan dengan cepat, tepat, akurat, serta mudah dipahami oleh masyarakat. Selain itu, kegiatan evaluasi rutin dilakukan, baik melalui rapat, forum koordinasi internal, maupun </w:t>
      </w:r>
      <w:r w:rsidR="007D35A4" w:rsidRPr="00E52E93">
        <w:rPr>
          <w:rFonts w:ascii="Arial" w:hAnsi="Arial" w:cs="Arial"/>
          <w:i/>
          <w:sz w:val="24"/>
        </w:rPr>
        <w:t>monitoring</w:t>
      </w:r>
      <w:r w:rsidR="00234203">
        <w:rPr>
          <w:rFonts w:ascii="Arial" w:hAnsi="Arial" w:cs="Arial"/>
          <w:sz w:val="24"/>
        </w:rPr>
        <w:t xml:space="preserve"> infrastruktur </w:t>
      </w:r>
      <w:r w:rsidR="007D35A4" w:rsidRPr="003D121C">
        <w:rPr>
          <w:rFonts w:ascii="Arial" w:hAnsi="Arial" w:cs="Arial"/>
          <w:sz w:val="24"/>
        </w:rPr>
        <w:t>untuk me</w:t>
      </w:r>
      <w:r w:rsidR="00234203">
        <w:rPr>
          <w:rFonts w:ascii="Arial" w:hAnsi="Arial" w:cs="Arial"/>
          <w:sz w:val="24"/>
        </w:rPr>
        <w:t xml:space="preserve">nilai capaian, hambatan </w:t>
      </w:r>
      <w:r w:rsidR="007D35A4" w:rsidRPr="003D121C">
        <w:rPr>
          <w:rFonts w:ascii="Arial" w:hAnsi="Arial" w:cs="Arial"/>
          <w:sz w:val="24"/>
        </w:rPr>
        <w:t>dan langkah tindak lanjut yang perlu dilakukan. Evaluasi juga mencakup penilaian efektivitas media, respon masyarakat, dan kebutuhan perbaikan layanan digital, sehingga hasilnya dapat dijadikan dasar peningkatan kualitas pelayanan informasi publik secara berkelanjutan.</w:t>
      </w:r>
    </w:p>
    <w:p w:rsidR="007D35A4" w:rsidRPr="009C477E" w:rsidRDefault="00234203" w:rsidP="007E004F">
      <w:pPr>
        <w:spacing w:line="480" w:lineRule="auto"/>
        <w:ind w:firstLine="567"/>
        <w:contextualSpacing/>
        <w:jc w:val="both"/>
        <w:rPr>
          <w:rFonts w:ascii="Arial" w:hAnsi="Arial" w:cs="Arial"/>
          <w:sz w:val="24"/>
          <w:szCs w:val="24"/>
        </w:rPr>
      </w:pPr>
      <w:r>
        <w:rPr>
          <w:rFonts w:ascii="Arial" w:hAnsi="Arial" w:cs="Arial"/>
          <w:sz w:val="24"/>
          <w:szCs w:val="24"/>
        </w:rPr>
        <w:t xml:space="preserve">Hal ini sesuai dengan pendapat </w:t>
      </w:r>
      <w:r w:rsidR="00C65700">
        <w:rPr>
          <w:rFonts w:ascii="Arial" w:hAnsi="Arial" w:cs="Arial"/>
          <w:sz w:val="24"/>
          <w:szCs w:val="24"/>
        </w:rPr>
        <w:t>David</w:t>
      </w:r>
      <w:r w:rsidR="007D35A4" w:rsidRPr="009C477E">
        <w:rPr>
          <w:rFonts w:ascii="Arial" w:hAnsi="Arial" w:cs="Arial"/>
          <w:sz w:val="24"/>
          <w:szCs w:val="24"/>
        </w:rPr>
        <w:t xml:space="preserve"> </w:t>
      </w:r>
      <w:r w:rsidR="007D35A4" w:rsidRPr="003F2440">
        <w:rPr>
          <w:rStyle w:val="Strong"/>
          <w:rFonts w:ascii="Arial" w:hAnsi="Arial" w:cs="Arial"/>
          <w:b w:val="0"/>
          <w:sz w:val="24"/>
          <w:szCs w:val="24"/>
        </w:rPr>
        <w:t>Osborne dan Plastrik (2001)</w:t>
      </w:r>
      <w:r>
        <w:rPr>
          <w:rFonts w:ascii="Arial" w:hAnsi="Arial" w:cs="Arial"/>
          <w:b/>
          <w:sz w:val="24"/>
          <w:szCs w:val="24"/>
        </w:rPr>
        <w:t xml:space="preserve"> </w:t>
      </w:r>
      <w:r w:rsidRPr="00234203">
        <w:rPr>
          <w:rFonts w:ascii="Arial" w:hAnsi="Arial" w:cs="Arial"/>
          <w:sz w:val="24"/>
          <w:szCs w:val="24"/>
        </w:rPr>
        <w:t>yang mana</w:t>
      </w:r>
      <w:r>
        <w:rPr>
          <w:rFonts w:ascii="Arial" w:hAnsi="Arial" w:cs="Arial"/>
          <w:b/>
          <w:sz w:val="24"/>
          <w:szCs w:val="24"/>
        </w:rPr>
        <w:t xml:space="preserve"> </w:t>
      </w:r>
      <w:r w:rsidR="007D35A4" w:rsidRPr="003F2440">
        <w:rPr>
          <w:rStyle w:val="Strong"/>
          <w:rFonts w:ascii="Arial" w:hAnsi="Arial" w:cs="Arial"/>
          <w:b w:val="0"/>
          <w:sz w:val="24"/>
          <w:szCs w:val="24"/>
        </w:rPr>
        <w:t>strategi konsekuensi</w:t>
      </w:r>
      <w:r w:rsidR="007D35A4" w:rsidRPr="003F2440">
        <w:rPr>
          <w:rFonts w:ascii="Arial" w:hAnsi="Arial" w:cs="Arial"/>
          <w:b/>
          <w:sz w:val="24"/>
          <w:szCs w:val="24"/>
        </w:rPr>
        <w:t xml:space="preserve"> </w:t>
      </w:r>
      <w:r w:rsidR="007D35A4" w:rsidRPr="009C477E">
        <w:rPr>
          <w:rFonts w:ascii="Arial" w:hAnsi="Arial" w:cs="Arial"/>
          <w:sz w:val="24"/>
          <w:szCs w:val="24"/>
        </w:rPr>
        <w:t xml:space="preserve">bertujuan untuk </w:t>
      </w:r>
      <w:r w:rsidR="007D35A4" w:rsidRPr="003F2440">
        <w:rPr>
          <w:rStyle w:val="Strong"/>
          <w:rFonts w:ascii="Arial" w:hAnsi="Arial" w:cs="Arial"/>
          <w:b w:val="0"/>
          <w:sz w:val="24"/>
          <w:szCs w:val="24"/>
        </w:rPr>
        <w:t>menciptakan sistem penghargaan dan sanksi</w:t>
      </w:r>
      <w:r w:rsidR="007D35A4" w:rsidRPr="009C477E">
        <w:rPr>
          <w:rFonts w:ascii="Arial" w:hAnsi="Arial" w:cs="Arial"/>
          <w:sz w:val="24"/>
          <w:szCs w:val="24"/>
        </w:rPr>
        <w:t xml:space="preserve"> yang mendorong kinerja pegawai dan organisasi agar lebih efektif. Poin-poin utama strategi ini meliputi:</w:t>
      </w:r>
    </w:p>
    <w:p w:rsidR="007D35A4" w:rsidRPr="009C477E" w:rsidRDefault="007D35A4" w:rsidP="007E004F">
      <w:pPr>
        <w:pStyle w:val="NormalWeb"/>
        <w:numPr>
          <w:ilvl w:val="0"/>
          <w:numId w:val="25"/>
        </w:numPr>
        <w:spacing w:before="0" w:beforeAutospacing="0" w:after="0" w:afterAutospacing="0" w:line="480" w:lineRule="auto"/>
        <w:jc w:val="both"/>
        <w:rPr>
          <w:rFonts w:ascii="Arial" w:hAnsi="Arial" w:cs="Arial"/>
        </w:rPr>
      </w:pPr>
      <w:r w:rsidRPr="009C477E">
        <w:rPr>
          <w:rFonts w:ascii="Arial" w:hAnsi="Arial" w:cs="Arial"/>
        </w:rPr>
        <w:t xml:space="preserve">Memberikan </w:t>
      </w:r>
      <w:r w:rsidRPr="003F2440">
        <w:rPr>
          <w:rStyle w:val="Strong"/>
          <w:rFonts w:ascii="Arial" w:hAnsi="Arial" w:cs="Arial"/>
          <w:b w:val="0"/>
        </w:rPr>
        <w:t>penghargaan (</w:t>
      </w:r>
      <w:r w:rsidRPr="003F2440">
        <w:rPr>
          <w:rStyle w:val="Strong"/>
          <w:rFonts w:ascii="Arial" w:hAnsi="Arial" w:cs="Arial"/>
          <w:b w:val="0"/>
          <w:i/>
        </w:rPr>
        <w:t>reward</w:t>
      </w:r>
      <w:r w:rsidRPr="003F2440">
        <w:rPr>
          <w:rStyle w:val="Strong"/>
          <w:rFonts w:ascii="Arial" w:hAnsi="Arial" w:cs="Arial"/>
          <w:b w:val="0"/>
        </w:rPr>
        <w:t>)</w:t>
      </w:r>
      <w:r w:rsidRPr="009C477E">
        <w:rPr>
          <w:rFonts w:ascii="Arial" w:hAnsi="Arial" w:cs="Arial"/>
        </w:rPr>
        <w:t xml:space="preserve"> kepada pegawai atau unit kerja yang berhasil mencapai target da</w:t>
      </w:r>
      <w:r>
        <w:rPr>
          <w:rFonts w:ascii="Arial" w:hAnsi="Arial" w:cs="Arial"/>
        </w:rPr>
        <w:t>n meningkatkan kualitas layanan</w:t>
      </w:r>
    </w:p>
    <w:p w:rsidR="007D35A4" w:rsidRPr="009C477E" w:rsidRDefault="007D35A4" w:rsidP="007E004F">
      <w:pPr>
        <w:pStyle w:val="NormalWeb"/>
        <w:numPr>
          <w:ilvl w:val="0"/>
          <w:numId w:val="25"/>
        </w:numPr>
        <w:spacing w:before="0" w:beforeAutospacing="0" w:after="0" w:afterAutospacing="0" w:line="480" w:lineRule="auto"/>
        <w:jc w:val="both"/>
        <w:rPr>
          <w:rFonts w:ascii="Arial" w:hAnsi="Arial" w:cs="Arial"/>
        </w:rPr>
      </w:pPr>
      <w:r w:rsidRPr="009C477E">
        <w:rPr>
          <w:rFonts w:ascii="Arial" w:hAnsi="Arial" w:cs="Arial"/>
        </w:rPr>
        <w:lastRenderedPageBreak/>
        <w:t xml:space="preserve">Menerapkan </w:t>
      </w:r>
      <w:r w:rsidRPr="003F2440">
        <w:rPr>
          <w:rStyle w:val="Strong"/>
          <w:rFonts w:ascii="Arial" w:hAnsi="Arial" w:cs="Arial"/>
          <w:b w:val="0"/>
        </w:rPr>
        <w:t>sanksi (</w:t>
      </w:r>
      <w:r w:rsidRPr="003F2440">
        <w:rPr>
          <w:rStyle w:val="Strong"/>
          <w:rFonts w:ascii="Arial" w:hAnsi="Arial" w:cs="Arial"/>
          <w:b w:val="0"/>
          <w:i/>
        </w:rPr>
        <w:t>punishment</w:t>
      </w:r>
      <w:r w:rsidRPr="003F2440">
        <w:rPr>
          <w:rStyle w:val="Strong"/>
          <w:rFonts w:ascii="Arial" w:hAnsi="Arial" w:cs="Arial"/>
          <w:b w:val="0"/>
        </w:rPr>
        <w:t>)</w:t>
      </w:r>
      <w:r w:rsidRPr="009C477E">
        <w:rPr>
          <w:rFonts w:ascii="Arial" w:hAnsi="Arial" w:cs="Arial"/>
        </w:rPr>
        <w:t xml:space="preserve"> yang jelas dan tegas bagi pegawai yang melanggar aturan atau</w:t>
      </w:r>
      <w:r>
        <w:rPr>
          <w:rFonts w:ascii="Arial" w:hAnsi="Arial" w:cs="Arial"/>
        </w:rPr>
        <w:t xml:space="preserve"> tidak memenuhi standar kinerja</w:t>
      </w:r>
    </w:p>
    <w:p w:rsidR="000E3DAD" w:rsidRDefault="007D35A4" w:rsidP="007E004F">
      <w:pPr>
        <w:pStyle w:val="NormalWeb"/>
        <w:numPr>
          <w:ilvl w:val="0"/>
          <w:numId w:val="25"/>
        </w:numPr>
        <w:spacing w:before="0" w:beforeAutospacing="0" w:after="0" w:afterAutospacing="0" w:line="480" w:lineRule="auto"/>
        <w:jc w:val="both"/>
        <w:rPr>
          <w:rFonts w:ascii="Arial" w:hAnsi="Arial" w:cs="Arial"/>
        </w:rPr>
      </w:pPr>
      <w:r w:rsidRPr="009C477E">
        <w:rPr>
          <w:rFonts w:ascii="Arial" w:hAnsi="Arial" w:cs="Arial"/>
        </w:rPr>
        <w:t xml:space="preserve">Menumbuhkan budaya </w:t>
      </w:r>
      <w:r w:rsidRPr="003F2440">
        <w:rPr>
          <w:rStyle w:val="Strong"/>
          <w:rFonts w:ascii="Arial" w:hAnsi="Arial" w:cs="Arial"/>
          <w:b w:val="0"/>
        </w:rPr>
        <w:t>akuntabilitas</w:t>
      </w:r>
      <w:r w:rsidRPr="009C477E">
        <w:rPr>
          <w:rFonts w:ascii="Arial" w:hAnsi="Arial" w:cs="Arial"/>
        </w:rPr>
        <w:t xml:space="preserve"> dan tang</w:t>
      </w:r>
      <w:r>
        <w:rPr>
          <w:rFonts w:ascii="Arial" w:hAnsi="Arial" w:cs="Arial"/>
        </w:rPr>
        <w:t>gung jawab terhadap hasil kerja</w:t>
      </w:r>
    </w:p>
    <w:p w:rsidR="000E3DAD" w:rsidRPr="000E3DAD" w:rsidRDefault="000E3DAD" w:rsidP="007E004F">
      <w:pPr>
        <w:pStyle w:val="NormalWeb"/>
        <w:spacing w:before="0" w:beforeAutospacing="0" w:after="0" w:afterAutospacing="0" w:line="480" w:lineRule="auto"/>
        <w:ind w:firstLine="567"/>
        <w:jc w:val="both"/>
        <w:rPr>
          <w:rFonts w:ascii="Arial" w:hAnsi="Arial" w:cs="Arial"/>
        </w:rPr>
      </w:pPr>
      <w:r w:rsidRPr="000E3DAD">
        <w:rPr>
          <w:rFonts w:ascii="Arial" w:hAnsi="Arial" w:cs="Arial"/>
        </w:rPr>
        <w:t xml:space="preserve">Jika dikaitkan dengan penerapan di Dinas Komunikasi Informatika Statistik dan Persandian Kota Dumai, strategi konsekuensi sudah terlihat melalui mekanisme evaluasi rutin, </w:t>
      </w:r>
      <w:r w:rsidRPr="000E3DAD">
        <w:rPr>
          <w:rFonts w:ascii="Arial" w:hAnsi="Arial" w:cs="Arial"/>
          <w:i/>
        </w:rPr>
        <w:t>monitoring</w:t>
      </w:r>
      <w:r w:rsidRPr="000E3DAD">
        <w:rPr>
          <w:rFonts w:ascii="Arial" w:hAnsi="Arial" w:cs="Arial"/>
        </w:rPr>
        <w:t xml:space="preserve"> serta penilaian kinerja pegawai berdasarkan capaian layanan publik. Namun, agar hasilnya lebih optimal diperlukan penerapan </w:t>
      </w:r>
      <w:r w:rsidRPr="000E3DAD">
        <w:rPr>
          <w:rFonts w:ascii="Arial" w:hAnsi="Arial" w:cs="Arial"/>
          <w:i/>
        </w:rPr>
        <w:t xml:space="preserve">reward </w:t>
      </w:r>
      <w:r w:rsidRPr="000E3DAD">
        <w:rPr>
          <w:rFonts w:ascii="Arial" w:hAnsi="Arial" w:cs="Arial"/>
        </w:rPr>
        <w:t xml:space="preserve">dan </w:t>
      </w:r>
      <w:r w:rsidRPr="000E3DAD">
        <w:rPr>
          <w:rFonts w:ascii="Arial" w:hAnsi="Arial" w:cs="Arial"/>
          <w:i/>
        </w:rPr>
        <w:t>punishment</w:t>
      </w:r>
      <w:r w:rsidRPr="000E3DAD">
        <w:rPr>
          <w:rFonts w:ascii="Arial" w:hAnsi="Arial" w:cs="Arial"/>
        </w:rPr>
        <w:t xml:space="preserve"> yang lebih terstruktur serta transparan sehingga motivasi pegawai semakin meningkat dan kualitas layanan informasi publik dapat terus berkembang.</w:t>
      </w:r>
    </w:p>
    <w:p w:rsidR="007D35A4" w:rsidRDefault="007D35A4" w:rsidP="007E004F">
      <w:pPr>
        <w:contextualSpacing/>
        <w:jc w:val="both"/>
        <w:rPr>
          <w:rFonts w:ascii="Arial" w:hAnsi="Arial" w:cs="Arial"/>
          <w:sz w:val="24"/>
          <w:szCs w:val="24"/>
        </w:rPr>
      </w:pPr>
      <w:r w:rsidRPr="003D121C">
        <w:rPr>
          <w:rFonts w:ascii="Arial" w:hAnsi="Arial" w:cs="Arial"/>
          <w:iCs/>
          <w:sz w:val="24"/>
          <w:szCs w:val="24"/>
        </w:rPr>
        <w:t>c.</w:t>
      </w:r>
      <w:r>
        <w:rPr>
          <w:rFonts w:ascii="Arial" w:hAnsi="Arial" w:cs="Arial"/>
          <w:i/>
          <w:iCs/>
          <w:sz w:val="24"/>
          <w:szCs w:val="24"/>
        </w:rPr>
        <w:t xml:space="preserve">  </w:t>
      </w:r>
      <w:r>
        <w:rPr>
          <w:rFonts w:ascii="Arial" w:hAnsi="Arial" w:cs="Arial"/>
          <w:sz w:val="24"/>
          <w:szCs w:val="24"/>
        </w:rPr>
        <w:t>Strategi Pelanggan</w:t>
      </w:r>
    </w:p>
    <w:p w:rsidR="007D35A4" w:rsidRPr="00FA0228" w:rsidRDefault="007D35A4" w:rsidP="007E004F">
      <w:pPr>
        <w:contextualSpacing/>
        <w:jc w:val="both"/>
        <w:rPr>
          <w:rFonts w:ascii="Arial" w:hAnsi="Arial" w:cs="Arial"/>
          <w:sz w:val="24"/>
          <w:szCs w:val="24"/>
        </w:rPr>
      </w:pP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Pr="0032059E" w:rsidRDefault="007D35A4" w:rsidP="007E004F">
      <w:pPr>
        <w:pStyle w:val="ListParagraph"/>
        <w:spacing w:after="0" w:line="240" w:lineRule="auto"/>
        <w:ind w:left="426"/>
        <w:jc w:val="both"/>
        <w:rPr>
          <w:rFonts w:ascii="Arial" w:hAnsi="Arial" w:cs="Arial"/>
          <w:sz w:val="24"/>
        </w:rPr>
      </w:pPr>
      <w:r w:rsidRPr="0032059E">
        <w:rPr>
          <w:rFonts w:ascii="Arial" w:hAnsi="Arial" w:cs="Arial"/>
          <w:iCs/>
          <w:sz w:val="24"/>
          <w:szCs w:val="24"/>
        </w:rPr>
        <w:t xml:space="preserve">“Dalam menjalankan tugasnya, sejauh mana dinas membuka ruang komunikasi dengan masyarakat?” </w:t>
      </w:r>
      <w:r w:rsidRPr="0032059E">
        <w:rPr>
          <w:rFonts w:ascii="Arial" w:hAnsi="Arial" w:cs="Arial"/>
          <w:sz w:val="24"/>
          <w:szCs w:val="24"/>
        </w:rPr>
        <w:t>Bapak Khairil menjawab:</w:t>
      </w:r>
      <w:r w:rsidRPr="0032059E">
        <w:rPr>
          <w:rFonts w:ascii="Arial" w:hAnsi="Arial" w:cs="Arial"/>
          <w:iCs/>
          <w:sz w:val="24"/>
          <w:szCs w:val="24"/>
        </w:rPr>
        <w:t xml:space="preserve"> </w:t>
      </w:r>
      <w:r w:rsidRPr="0032059E">
        <w:rPr>
          <w:rFonts w:ascii="Arial" w:hAnsi="Arial" w:cs="Arial"/>
          <w:sz w:val="24"/>
          <w:szCs w:val="24"/>
        </w:rPr>
        <w:t>“Kami selalu berupaya membuka ruang komunikasi seluas-luasnya bagi masyarakat. Hal ini dilakukan melalui layanan informasi publik, media sosial resmi pemerintah, serta forum tatap muka apabila diperlukan. Bagi kami, masyarakat bukan hanya penerima informasi, tetapi juga mitra dalam memberikan masukan dan kritik yang membangun agar pelayanan pemerintah bisa terus ditingkatkan.”</w:t>
      </w:r>
    </w:p>
    <w:p w:rsidR="007D35A4" w:rsidRPr="004A3349" w:rsidRDefault="007D35A4" w:rsidP="007E004F">
      <w:pPr>
        <w:pStyle w:val="ListParagraph"/>
        <w:spacing w:after="0"/>
        <w:jc w:val="both"/>
        <w:rPr>
          <w:rFonts w:ascii="Arial" w:hAnsi="Arial" w:cs="Arial"/>
          <w:i/>
          <w:sz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 xml:space="preserve">Selanjutnya penulis melakukan wawancara dengan Bapak Belly Marindra, S.H. selaku Kepala Bidang Statistik dan Persandian sebagai </w:t>
      </w:r>
      <w:r>
        <w:rPr>
          <w:rFonts w:ascii="Arial" w:hAnsi="Arial" w:cs="Arial"/>
          <w:sz w:val="24"/>
          <w:szCs w:val="24"/>
        </w:rPr>
        <w:lastRenderedPageBreak/>
        <w:t>berikut:</w:t>
      </w:r>
    </w:p>
    <w:p w:rsidR="007D35A4" w:rsidRPr="00771821" w:rsidRDefault="007D35A4" w:rsidP="007E004F">
      <w:pPr>
        <w:ind w:left="363"/>
        <w:contextualSpacing/>
        <w:jc w:val="both"/>
        <w:rPr>
          <w:rFonts w:ascii="Arial" w:hAnsi="Arial" w:cs="Arial"/>
          <w:sz w:val="24"/>
        </w:rPr>
      </w:pPr>
      <w:r w:rsidRPr="00771821">
        <w:rPr>
          <w:rFonts w:ascii="Arial" w:hAnsi="Arial" w:cs="Arial"/>
          <w:iCs/>
          <w:sz w:val="24"/>
          <w:szCs w:val="24"/>
        </w:rPr>
        <w:t>“</w:t>
      </w:r>
      <w:r w:rsidRPr="00771821">
        <w:rPr>
          <w:rFonts w:ascii="Arial"/>
          <w:spacing w:val="-2"/>
          <w:sz w:val="24"/>
          <w:szCs w:val="24"/>
        </w:rPr>
        <w:t>Apa saja hal yang bapak lakukan untuk membantu masyarakat yang mengalami hambatan dalam menerima informasi</w:t>
      </w:r>
      <w:r w:rsidRPr="00771821">
        <w:rPr>
          <w:rFonts w:ascii="Arial" w:hAnsi="Arial" w:cs="Arial"/>
          <w:iCs/>
          <w:sz w:val="24"/>
          <w:szCs w:val="24"/>
        </w:rPr>
        <w:t xml:space="preserve">?” </w:t>
      </w:r>
      <w:r w:rsidRPr="00771821">
        <w:rPr>
          <w:rFonts w:ascii="Arial" w:hAnsi="Arial" w:cs="Arial"/>
          <w:sz w:val="24"/>
          <w:szCs w:val="24"/>
        </w:rPr>
        <w:t>Bapak Belly menjawab:</w:t>
      </w:r>
      <w:r w:rsidRPr="00771821">
        <w:rPr>
          <w:rFonts w:ascii="Arial" w:hAnsi="Arial" w:cs="Arial"/>
          <w:iCs/>
          <w:sz w:val="24"/>
          <w:szCs w:val="24"/>
        </w:rPr>
        <w:t xml:space="preserve"> </w:t>
      </w:r>
      <w:r w:rsidRPr="00771821">
        <w:rPr>
          <w:rFonts w:ascii="Arial" w:hAnsi="Arial" w:cs="Arial"/>
          <w:sz w:val="24"/>
        </w:rPr>
        <w:t>“Biasanya bapak membantu dengan memberikan penjelasan secara langsung apabila masyarakat merasa kesulitan. Selain itu, bapak juga menyiapkan data secara sederhana agar lebih mudah dipahami.”</w:t>
      </w:r>
    </w:p>
    <w:p w:rsidR="007D35A4" w:rsidRPr="00771821" w:rsidRDefault="007D35A4" w:rsidP="007E004F">
      <w:pPr>
        <w:jc w:val="both"/>
        <w:rPr>
          <w:rFonts w:ascii="Arial" w:hAnsi="Arial" w:cs="Arial"/>
          <w:iCs/>
          <w:sz w:val="24"/>
          <w:szCs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771821" w:rsidRDefault="007D35A4" w:rsidP="007E004F">
      <w:pPr>
        <w:pStyle w:val="ListParagraph"/>
        <w:spacing w:after="0" w:line="240" w:lineRule="auto"/>
        <w:ind w:left="360"/>
        <w:jc w:val="both"/>
        <w:rPr>
          <w:rFonts w:ascii="Arial" w:hAnsi="Arial" w:cs="Arial"/>
          <w:sz w:val="24"/>
          <w:szCs w:val="24"/>
        </w:rPr>
      </w:pPr>
      <w:r w:rsidRPr="00E80D54">
        <w:rPr>
          <w:rFonts w:ascii="Arial" w:hAnsi="Arial" w:cs="Arial"/>
          <w:i/>
          <w:iCs/>
          <w:sz w:val="24"/>
          <w:szCs w:val="24"/>
        </w:rPr>
        <w:t xml:space="preserve"> </w:t>
      </w:r>
      <w:r w:rsidRPr="00771821">
        <w:rPr>
          <w:rFonts w:ascii="Arial" w:hAnsi="Arial" w:cs="Arial"/>
          <w:iCs/>
          <w:sz w:val="24"/>
          <w:szCs w:val="24"/>
        </w:rPr>
        <w:t>“</w:t>
      </w:r>
      <w:r w:rsidRPr="00771821">
        <w:rPr>
          <w:rFonts w:ascii="Arial"/>
          <w:spacing w:val="-2"/>
          <w:sz w:val="24"/>
          <w:szCs w:val="24"/>
        </w:rPr>
        <w:t>Apa saja hal yang Bapak lakukan untuk membantu masyarakat yang mengalami hambatan dalam menerima informasi</w:t>
      </w:r>
      <w:r w:rsidRPr="00771821">
        <w:rPr>
          <w:rFonts w:ascii="Arial" w:hAnsi="Arial" w:cs="Arial"/>
          <w:iCs/>
          <w:sz w:val="24"/>
          <w:szCs w:val="24"/>
        </w:rPr>
        <w:t xml:space="preserve">?” </w:t>
      </w:r>
      <w:r w:rsidRPr="00771821">
        <w:rPr>
          <w:rFonts w:ascii="Arial" w:hAnsi="Arial" w:cs="Arial"/>
          <w:sz w:val="24"/>
          <w:szCs w:val="24"/>
        </w:rPr>
        <w:t>Bapak Fadly menjawab:</w:t>
      </w:r>
      <w:r w:rsidRPr="00771821">
        <w:rPr>
          <w:rFonts w:ascii="Arial" w:hAnsi="Arial" w:cs="Arial"/>
          <w:iCs/>
          <w:sz w:val="24"/>
          <w:szCs w:val="24"/>
        </w:rPr>
        <w:t xml:space="preserve"> </w:t>
      </w:r>
      <w:r w:rsidRPr="00771821">
        <w:rPr>
          <w:rFonts w:ascii="Arial" w:hAnsi="Arial" w:cs="Arial"/>
          <w:sz w:val="24"/>
          <w:szCs w:val="24"/>
        </w:rPr>
        <w:t>“Bapak biasanya memberikan pendampingan terkait penggunaan aplikasi layanan publik, karena sebagian masyarakat masih ada yang belum terbiasa dengan teknologi digital. Untuk itu, kami menyiapkan petunjuk penggunaan yang sederhana, membuka layanan konsultasi, serta melakukan sosialisasi agar masyarakat bisa lebih mudah mengakses informasi secara online. Dengan begitu, hambatan yang ada bisa diminimalisir.”</w:t>
      </w:r>
    </w:p>
    <w:p w:rsidR="007D35A4" w:rsidRPr="00895338" w:rsidRDefault="007D35A4" w:rsidP="007E004F">
      <w:pPr>
        <w:pStyle w:val="ListParagraph"/>
        <w:spacing w:after="0" w:line="240" w:lineRule="auto"/>
        <w:ind w:left="360"/>
        <w:jc w:val="both"/>
        <w:rPr>
          <w:rFonts w:ascii="Arial" w:hAnsi="Arial" w:cs="Arial"/>
          <w:i/>
          <w:iCs/>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771821" w:rsidRDefault="007D35A4" w:rsidP="007E004F">
      <w:pPr>
        <w:ind w:left="363"/>
        <w:contextualSpacing/>
        <w:jc w:val="both"/>
        <w:rPr>
          <w:rFonts w:ascii="Arial" w:hAnsi="Arial" w:cs="Arial"/>
          <w:iCs/>
          <w:sz w:val="24"/>
          <w:szCs w:val="24"/>
        </w:rPr>
      </w:pPr>
      <w:r w:rsidRPr="00771821">
        <w:rPr>
          <w:rFonts w:ascii="Arial" w:hAnsi="Arial" w:cs="Arial"/>
          <w:iCs/>
          <w:sz w:val="24"/>
          <w:szCs w:val="24"/>
        </w:rPr>
        <w:t>“</w:t>
      </w:r>
      <w:r w:rsidRPr="00771821">
        <w:rPr>
          <w:rFonts w:ascii="Arial"/>
          <w:spacing w:val="-2"/>
          <w:sz w:val="24"/>
          <w:szCs w:val="24"/>
        </w:rPr>
        <w:t>Apa saja hal yang Bapak lakukan untuk membantu masyarakat yang mengalami hambatan dalam menerima informasi</w:t>
      </w:r>
      <w:r w:rsidRPr="00771821">
        <w:rPr>
          <w:rFonts w:ascii="Arial" w:hAnsi="Arial" w:cs="Arial"/>
          <w:iCs/>
          <w:sz w:val="24"/>
          <w:szCs w:val="24"/>
        </w:rPr>
        <w:t xml:space="preserve">?” </w:t>
      </w:r>
      <w:r w:rsidRPr="00771821">
        <w:rPr>
          <w:rFonts w:ascii="Arial" w:hAnsi="Arial" w:cs="Arial"/>
          <w:sz w:val="24"/>
          <w:szCs w:val="24"/>
        </w:rPr>
        <w:t>Bapak Mulyono menjawab:</w:t>
      </w:r>
      <w:r w:rsidRPr="00771821">
        <w:rPr>
          <w:rFonts w:ascii="Arial" w:hAnsi="Arial" w:cs="Arial"/>
          <w:iCs/>
          <w:sz w:val="24"/>
          <w:szCs w:val="24"/>
        </w:rPr>
        <w:t xml:space="preserve"> “</w:t>
      </w:r>
      <w:r w:rsidRPr="00771821">
        <w:rPr>
          <w:rFonts w:ascii="Arial" w:hAnsi="Arial" w:cs="Arial"/>
          <w:sz w:val="24"/>
          <w:szCs w:val="24"/>
        </w:rPr>
        <w:t>Kami berusaha memastikan infrastruktur jaringan tetap stabil agar masyarakat tidak kesulitan mengakses informasi. Jika ada gangguan, kami segera melakukan perbaikan teknis dan memberikan alternatif jalur akses. Selain itu, kami juga meningkatkan kualitas jaringan di area yang masih lemah supaya informasi bisa lebih cepat dan merata diterima masyarakat.”</w:t>
      </w:r>
    </w:p>
    <w:p w:rsidR="007D35A4" w:rsidRPr="00895338" w:rsidRDefault="007D35A4" w:rsidP="007E004F">
      <w:pPr>
        <w:ind w:left="363"/>
        <w:contextualSpacing/>
        <w:jc w:val="both"/>
        <w:rPr>
          <w:rFonts w:ascii="Arial" w:hAnsi="Arial" w:cs="Arial"/>
          <w:i/>
          <w:iCs/>
          <w:sz w:val="24"/>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Default="007D35A4" w:rsidP="007E004F">
      <w:pPr>
        <w:ind w:left="363"/>
        <w:contextualSpacing/>
        <w:jc w:val="both"/>
        <w:rPr>
          <w:rFonts w:ascii="Arial" w:hAnsi="Arial" w:cs="Arial"/>
          <w:sz w:val="24"/>
          <w:szCs w:val="24"/>
        </w:rPr>
      </w:pPr>
      <w:r w:rsidRPr="00771821">
        <w:rPr>
          <w:rFonts w:ascii="Arial" w:hAnsi="Arial" w:cs="Arial"/>
          <w:iCs/>
          <w:sz w:val="24"/>
          <w:szCs w:val="24"/>
        </w:rPr>
        <w:lastRenderedPageBreak/>
        <w:t>“</w:t>
      </w:r>
      <w:r w:rsidRPr="00771821">
        <w:rPr>
          <w:rFonts w:ascii="Arial"/>
          <w:spacing w:val="-2"/>
          <w:sz w:val="24"/>
          <w:szCs w:val="24"/>
        </w:rPr>
        <w:t>Apa saja hal yang Bapak lakukan untuk membantu masyarakat yang mengalami hambatan dalam menerima informasi</w:t>
      </w:r>
      <w:r w:rsidRPr="00771821">
        <w:rPr>
          <w:rFonts w:ascii="Arial" w:hAnsi="Arial" w:cs="Arial"/>
          <w:iCs/>
          <w:sz w:val="24"/>
          <w:szCs w:val="24"/>
        </w:rPr>
        <w:t xml:space="preserve">?” </w:t>
      </w:r>
      <w:r w:rsidRPr="00771821">
        <w:rPr>
          <w:rFonts w:ascii="Arial" w:hAnsi="Arial" w:cs="Arial"/>
          <w:sz w:val="24"/>
          <w:szCs w:val="24"/>
        </w:rPr>
        <w:t>Bapak Saddam menjawab:</w:t>
      </w:r>
      <w:r w:rsidRPr="00771821">
        <w:rPr>
          <w:rFonts w:ascii="Arial" w:hAnsi="Arial" w:cs="Arial"/>
          <w:iCs/>
          <w:sz w:val="24"/>
          <w:szCs w:val="24"/>
        </w:rPr>
        <w:t xml:space="preserve"> “Saya </w:t>
      </w:r>
      <w:r w:rsidRPr="00771821">
        <w:rPr>
          <w:rFonts w:ascii="Arial" w:hAnsi="Arial" w:cs="Arial"/>
          <w:sz w:val="24"/>
          <w:szCs w:val="24"/>
        </w:rPr>
        <w:t>biasanya menggunakan berbagai saluran komunikasi agar informasi lebih mudah diterima masyarakat dek, misalnya melalui media sosial, website resmi, dan juga media konvensional seperti spanduk atau baliho. Jika masih ada masyarakat yang kesulitan, kami siap memberikan penjelasan langsung, baik melalui layanan pengaduan maupun tatap muka. Dengan cara ini, informasi bisa tersampaikan secara lebih jelas dan merata.”</w:t>
      </w:r>
    </w:p>
    <w:p w:rsidR="007D35A4" w:rsidRPr="00771821" w:rsidRDefault="007D35A4" w:rsidP="007E004F">
      <w:pPr>
        <w:ind w:left="363"/>
        <w:contextualSpacing/>
        <w:jc w:val="both"/>
        <w:rPr>
          <w:rFonts w:ascii="Arial" w:hAnsi="Arial" w:cs="Arial"/>
          <w:sz w:val="24"/>
          <w:szCs w:val="24"/>
        </w:rPr>
      </w:pPr>
    </w:p>
    <w:p w:rsidR="007D35A4" w:rsidRDefault="007D35A4" w:rsidP="007E004F">
      <w:pPr>
        <w:spacing w:line="480" w:lineRule="auto"/>
        <w:ind w:firstLine="567"/>
        <w:jc w:val="both"/>
        <w:rPr>
          <w:rFonts w:ascii="Arial" w:hAnsi="Arial" w:cs="Arial"/>
          <w:sz w:val="24"/>
        </w:rPr>
      </w:pPr>
      <w:r w:rsidRPr="00895338">
        <w:rPr>
          <w:rFonts w:ascii="Arial" w:hAnsi="Arial" w:cs="Arial"/>
          <w:sz w:val="24"/>
        </w:rPr>
        <w:t xml:space="preserve">Hasil wawancara yang dilakukan penulis menunjukkan bahwa dalam menjalankan strategi pelanggan, setiap bidang di Dinas Komunikasi Informatika Statistik dan Persandian Kota Dumai memiliki cara tersendiri untuk membantu masyarakat yang mengalami hambatan dalam menerima informasi. Kepala Dinas menekankan pentingnya membuka ruang komunikasi seluas-luasnya dengan masyarakat melalui berbagai media dan forum tatap muka. Bidang Statistik dan Persandian berupaya menyederhanakan data serta memberikan pendampingan langsung. Bidang Layanan Aplikasi </w:t>
      </w:r>
      <w:r w:rsidRPr="002910BB">
        <w:rPr>
          <w:rFonts w:ascii="Arial" w:hAnsi="Arial" w:cs="Arial"/>
          <w:i/>
          <w:sz w:val="24"/>
        </w:rPr>
        <w:t>E-Government</w:t>
      </w:r>
      <w:r w:rsidRPr="00895338">
        <w:rPr>
          <w:rFonts w:ascii="Arial" w:hAnsi="Arial" w:cs="Arial"/>
          <w:sz w:val="24"/>
        </w:rPr>
        <w:t xml:space="preserve"> fokus pada pendampingan penggunaan aplikasi, penyusunan petunjuk sederhana, serta sosialisasi. Bidang Layanan Infrastruktur </w:t>
      </w:r>
      <w:r w:rsidRPr="002910BB">
        <w:rPr>
          <w:rFonts w:ascii="Arial" w:hAnsi="Arial" w:cs="Arial"/>
          <w:i/>
          <w:sz w:val="24"/>
        </w:rPr>
        <w:t>E-Government</w:t>
      </w:r>
      <w:r w:rsidRPr="00895338">
        <w:rPr>
          <w:rFonts w:ascii="Arial" w:hAnsi="Arial" w:cs="Arial"/>
          <w:sz w:val="24"/>
        </w:rPr>
        <w:t xml:space="preserve"> lebih menekankan pada stabilitas jaringan, perbaikan teknis, dan perluasan akses. Sementara itu, Bidang Informasi dan Komunikasi Publik menggunakan berbagai saluran komunikasi, baik digital maupun konvensional, serta menyediakan layanan pengaduan dan penjelasan langsung kepada masyarakat.</w:t>
      </w:r>
    </w:p>
    <w:p w:rsidR="007D35A4" w:rsidRDefault="00893C38" w:rsidP="007E004F">
      <w:pPr>
        <w:spacing w:line="480" w:lineRule="auto"/>
        <w:ind w:firstLine="567"/>
        <w:jc w:val="both"/>
        <w:rPr>
          <w:rFonts w:ascii="Arial" w:hAnsi="Arial" w:cs="Arial"/>
          <w:sz w:val="24"/>
        </w:rPr>
      </w:pPr>
      <w:r>
        <w:rPr>
          <w:rFonts w:ascii="Arial" w:hAnsi="Arial" w:cs="Arial"/>
          <w:sz w:val="24"/>
        </w:rPr>
        <w:t>I</w:t>
      </w:r>
      <w:r w:rsidR="007D35A4" w:rsidRPr="003D121C">
        <w:rPr>
          <w:rFonts w:ascii="Arial" w:hAnsi="Arial" w:cs="Arial"/>
          <w:sz w:val="24"/>
        </w:rPr>
        <w:t xml:space="preserve">ndikator </w:t>
      </w:r>
      <w:r w:rsidR="007D35A4" w:rsidRPr="003F2440">
        <w:rPr>
          <w:rStyle w:val="Strong"/>
          <w:rFonts w:ascii="Arial" w:hAnsi="Arial" w:cs="Arial"/>
          <w:b w:val="0"/>
          <w:sz w:val="24"/>
        </w:rPr>
        <w:t>strategi pelanggan</w:t>
      </w:r>
      <w:r w:rsidR="007D35A4" w:rsidRPr="003D121C">
        <w:rPr>
          <w:rFonts w:ascii="Arial" w:hAnsi="Arial" w:cs="Arial"/>
          <w:sz w:val="24"/>
        </w:rPr>
        <w:t xml:space="preserve"> dalam peningkatan kualitas layanan informasi publik pada Dinas Komunikasi Informatika Statistik dan Persandian Kota Dumai sud</w:t>
      </w:r>
      <w:r w:rsidR="007D35A4">
        <w:rPr>
          <w:rFonts w:ascii="Arial" w:hAnsi="Arial" w:cs="Arial"/>
          <w:sz w:val="24"/>
        </w:rPr>
        <w:t>ah berjalan sangat baik</w:t>
      </w:r>
      <w:r w:rsidR="007D35A4" w:rsidRPr="003D121C">
        <w:rPr>
          <w:rFonts w:ascii="Arial" w:hAnsi="Arial" w:cs="Arial"/>
          <w:sz w:val="24"/>
        </w:rPr>
        <w:t xml:space="preserve">. Dinas secara </w:t>
      </w:r>
      <w:r w:rsidR="007D35A4" w:rsidRPr="003D121C">
        <w:rPr>
          <w:rFonts w:ascii="Arial" w:hAnsi="Arial" w:cs="Arial"/>
          <w:sz w:val="24"/>
        </w:rPr>
        <w:lastRenderedPageBreak/>
        <w:t xml:space="preserve">konsisten membuka ruang komunikasi seluas-luasnya dengan masyarakat melalui berbagai kanal, baik media digital seperti </w:t>
      </w:r>
      <w:r w:rsidR="007D35A4" w:rsidRPr="003D121C">
        <w:rPr>
          <w:rFonts w:ascii="Arial" w:hAnsi="Arial" w:cs="Arial"/>
          <w:i/>
          <w:sz w:val="24"/>
        </w:rPr>
        <w:t>website</w:t>
      </w:r>
      <w:r w:rsidR="007D35A4" w:rsidRPr="003D121C">
        <w:rPr>
          <w:rFonts w:ascii="Arial" w:hAnsi="Arial" w:cs="Arial"/>
          <w:sz w:val="24"/>
        </w:rPr>
        <w:t xml:space="preserve"> dan media sosial maupun forum tatap muka. Setiap bidang memiliki upaya tersendiri dalam membantu masyarakat yang mengalami hambatan menerima</w:t>
      </w:r>
      <w:r w:rsidR="00234203">
        <w:rPr>
          <w:rFonts w:ascii="Arial" w:hAnsi="Arial" w:cs="Arial"/>
          <w:sz w:val="24"/>
        </w:rPr>
        <w:t xml:space="preserve"> informasi </w:t>
      </w:r>
      <w:r w:rsidR="007D35A4" w:rsidRPr="003D121C">
        <w:rPr>
          <w:rFonts w:ascii="Arial" w:hAnsi="Arial" w:cs="Arial"/>
          <w:sz w:val="24"/>
        </w:rPr>
        <w:t>mulai dari penyederhana</w:t>
      </w:r>
      <w:r w:rsidR="00234203">
        <w:rPr>
          <w:rFonts w:ascii="Arial" w:hAnsi="Arial" w:cs="Arial"/>
          <w:sz w:val="24"/>
        </w:rPr>
        <w:t xml:space="preserve">an data, pendampingan langsung </w:t>
      </w:r>
      <w:r w:rsidR="007D35A4" w:rsidRPr="003D121C">
        <w:rPr>
          <w:rFonts w:ascii="Arial" w:hAnsi="Arial" w:cs="Arial"/>
          <w:sz w:val="24"/>
        </w:rPr>
        <w:t>hingga penyusunan petunjuk penggunaan layanan publik yang le</w:t>
      </w:r>
      <w:r w:rsidR="00234203">
        <w:rPr>
          <w:rFonts w:ascii="Arial" w:hAnsi="Arial" w:cs="Arial"/>
          <w:sz w:val="24"/>
        </w:rPr>
        <w:t xml:space="preserve">bih mudah dipahami. Selain itu </w:t>
      </w:r>
      <w:r w:rsidR="007D35A4" w:rsidRPr="003D121C">
        <w:rPr>
          <w:rFonts w:ascii="Arial" w:hAnsi="Arial" w:cs="Arial"/>
          <w:sz w:val="24"/>
        </w:rPr>
        <w:t>upaya menjaga stabilitas jaringan, melakukan perbaikan tek</w:t>
      </w:r>
      <w:r w:rsidR="00234203">
        <w:rPr>
          <w:rFonts w:ascii="Arial" w:hAnsi="Arial" w:cs="Arial"/>
          <w:sz w:val="24"/>
        </w:rPr>
        <w:t xml:space="preserve">nis, memperluas akses internet </w:t>
      </w:r>
      <w:r w:rsidR="007D35A4" w:rsidRPr="003D121C">
        <w:rPr>
          <w:rFonts w:ascii="Arial" w:hAnsi="Arial" w:cs="Arial"/>
          <w:sz w:val="24"/>
        </w:rPr>
        <w:t>serta memanfaatk</w:t>
      </w:r>
      <w:r w:rsidR="00234203">
        <w:rPr>
          <w:rFonts w:ascii="Arial" w:hAnsi="Arial" w:cs="Arial"/>
          <w:sz w:val="24"/>
        </w:rPr>
        <w:t xml:space="preserve">an berbagai saluran komunikasi, </w:t>
      </w:r>
      <w:r w:rsidR="007D35A4" w:rsidRPr="003D121C">
        <w:rPr>
          <w:rFonts w:ascii="Arial" w:hAnsi="Arial" w:cs="Arial"/>
          <w:sz w:val="24"/>
        </w:rPr>
        <w:t>ba</w:t>
      </w:r>
      <w:r w:rsidR="00234203">
        <w:rPr>
          <w:rFonts w:ascii="Arial" w:hAnsi="Arial" w:cs="Arial"/>
          <w:sz w:val="24"/>
        </w:rPr>
        <w:t xml:space="preserve">ik digital maupun konvensional </w:t>
      </w:r>
      <w:r w:rsidR="007D35A4" w:rsidRPr="003D121C">
        <w:rPr>
          <w:rFonts w:ascii="Arial" w:hAnsi="Arial" w:cs="Arial"/>
          <w:sz w:val="24"/>
        </w:rPr>
        <w:t>turut mendukung kelancaran penyampaian</w:t>
      </w:r>
      <w:r w:rsidR="00234203">
        <w:rPr>
          <w:rFonts w:ascii="Arial" w:hAnsi="Arial" w:cs="Arial"/>
          <w:sz w:val="24"/>
        </w:rPr>
        <w:t xml:space="preserve"> informasi. Secara keseluruhan </w:t>
      </w:r>
      <w:r w:rsidR="007D35A4" w:rsidRPr="003D121C">
        <w:rPr>
          <w:rFonts w:ascii="Arial" w:hAnsi="Arial" w:cs="Arial"/>
          <w:sz w:val="24"/>
        </w:rPr>
        <w:t>strategi pelanggan yang diterapkan mampu meningkatkan keterjangkauan informasi, memberikan kemudahan akses, dan mendorong partisipasi masyarakat dalam proses pelayanan publik.</w:t>
      </w:r>
    </w:p>
    <w:p w:rsidR="007D35A4" w:rsidRPr="009C477E" w:rsidRDefault="007D35A4" w:rsidP="007E004F">
      <w:pPr>
        <w:spacing w:line="480" w:lineRule="auto"/>
        <w:ind w:firstLine="567"/>
        <w:jc w:val="both"/>
        <w:rPr>
          <w:rFonts w:ascii="Arial" w:hAnsi="Arial" w:cs="Arial"/>
          <w:sz w:val="24"/>
          <w:szCs w:val="24"/>
        </w:rPr>
      </w:pPr>
      <w:r w:rsidRPr="009C477E">
        <w:rPr>
          <w:rFonts w:ascii="Arial" w:hAnsi="Arial" w:cs="Arial"/>
          <w:sz w:val="24"/>
          <w:szCs w:val="24"/>
        </w:rPr>
        <w:t xml:space="preserve">Menurut </w:t>
      </w:r>
      <w:r w:rsidR="003F2440">
        <w:rPr>
          <w:rFonts w:ascii="Arial" w:hAnsi="Arial" w:cs="Arial"/>
          <w:sz w:val="24"/>
          <w:szCs w:val="24"/>
        </w:rPr>
        <w:t xml:space="preserve">David </w:t>
      </w:r>
      <w:r w:rsidRPr="003F2440">
        <w:rPr>
          <w:rStyle w:val="Strong"/>
          <w:rFonts w:ascii="Arial" w:hAnsi="Arial" w:cs="Arial"/>
          <w:b w:val="0"/>
          <w:sz w:val="24"/>
          <w:szCs w:val="24"/>
        </w:rPr>
        <w:t>Osborne dan Plastrik (2001)</w:t>
      </w:r>
      <w:r w:rsidRPr="003F2440">
        <w:rPr>
          <w:rFonts w:ascii="Arial" w:hAnsi="Arial" w:cs="Arial"/>
          <w:b/>
          <w:sz w:val="24"/>
          <w:szCs w:val="24"/>
        </w:rPr>
        <w:t xml:space="preserve">, </w:t>
      </w:r>
      <w:r w:rsidRPr="003F2440">
        <w:rPr>
          <w:rStyle w:val="Strong"/>
          <w:rFonts w:ascii="Arial" w:hAnsi="Arial" w:cs="Arial"/>
          <w:b w:val="0"/>
          <w:sz w:val="24"/>
          <w:szCs w:val="24"/>
        </w:rPr>
        <w:t>strategi pelanggan (</w:t>
      </w:r>
      <w:r w:rsidRPr="003F2440">
        <w:rPr>
          <w:rStyle w:val="Strong"/>
          <w:rFonts w:ascii="Arial" w:hAnsi="Arial" w:cs="Arial"/>
          <w:b w:val="0"/>
          <w:i/>
          <w:sz w:val="24"/>
          <w:szCs w:val="24"/>
        </w:rPr>
        <w:t>customer strategy</w:t>
      </w:r>
      <w:r w:rsidRPr="003F2440">
        <w:rPr>
          <w:rStyle w:val="Strong"/>
          <w:rFonts w:ascii="Arial" w:hAnsi="Arial" w:cs="Arial"/>
          <w:b w:val="0"/>
          <w:sz w:val="24"/>
          <w:szCs w:val="24"/>
        </w:rPr>
        <w:t>)</w:t>
      </w:r>
      <w:r w:rsidRPr="003F2440">
        <w:rPr>
          <w:rFonts w:ascii="Arial" w:hAnsi="Arial" w:cs="Arial"/>
          <w:b/>
          <w:sz w:val="24"/>
          <w:szCs w:val="24"/>
        </w:rPr>
        <w:t xml:space="preserve"> </w:t>
      </w:r>
      <w:r w:rsidRPr="009C477E">
        <w:rPr>
          <w:rFonts w:ascii="Arial" w:hAnsi="Arial" w:cs="Arial"/>
          <w:sz w:val="24"/>
          <w:szCs w:val="24"/>
        </w:rPr>
        <w:t xml:space="preserve">menempatkan masyarakat sebagai </w:t>
      </w:r>
      <w:r w:rsidRPr="003F2440">
        <w:rPr>
          <w:rStyle w:val="Strong"/>
          <w:rFonts w:ascii="Arial" w:hAnsi="Arial" w:cs="Arial"/>
          <w:b w:val="0"/>
          <w:sz w:val="24"/>
          <w:szCs w:val="24"/>
        </w:rPr>
        <w:t>pusat pelayanan</w:t>
      </w:r>
      <w:r w:rsidRPr="009C477E">
        <w:rPr>
          <w:rFonts w:ascii="Arial" w:hAnsi="Arial" w:cs="Arial"/>
          <w:sz w:val="24"/>
          <w:szCs w:val="24"/>
        </w:rPr>
        <w:t xml:space="preserve"> dan berfokus pada peningkatan kualitas layanan publik berdasarkan kebutuhan mereka. Poin-poin utama strategi pelanggan meliputi:</w:t>
      </w:r>
    </w:p>
    <w:p w:rsidR="007D35A4" w:rsidRPr="009C477E" w:rsidRDefault="007D35A4" w:rsidP="007E004F">
      <w:pPr>
        <w:pStyle w:val="NormalWeb"/>
        <w:numPr>
          <w:ilvl w:val="0"/>
          <w:numId w:val="26"/>
        </w:numPr>
        <w:spacing w:before="0" w:beforeAutospacing="0" w:after="0" w:afterAutospacing="0" w:line="480" w:lineRule="auto"/>
        <w:jc w:val="both"/>
        <w:rPr>
          <w:rFonts w:ascii="Arial" w:hAnsi="Arial" w:cs="Arial"/>
        </w:rPr>
      </w:pPr>
      <w:r w:rsidRPr="009C477E">
        <w:rPr>
          <w:rFonts w:ascii="Arial" w:hAnsi="Arial" w:cs="Arial"/>
        </w:rPr>
        <w:t xml:space="preserve">Memberikan </w:t>
      </w:r>
      <w:r w:rsidRPr="003F2440">
        <w:rPr>
          <w:rStyle w:val="Strong"/>
          <w:rFonts w:ascii="Arial" w:hAnsi="Arial" w:cs="Arial"/>
          <w:b w:val="0"/>
        </w:rPr>
        <w:t>akses informasi</w:t>
      </w:r>
      <w:r w:rsidRPr="009C477E">
        <w:rPr>
          <w:rFonts w:ascii="Arial" w:hAnsi="Arial" w:cs="Arial"/>
        </w:rPr>
        <w:t xml:space="preserve"> ya</w:t>
      </w:r>
      <w:r>
        <w:rPr>
          <w:rFonts w:ascii="Arial" w:hAnsi="Arial" w:cs="Arial"/>
        </w:rPr>
        <w:t>ng mudah, cepat, dan transparan</w:t>
      </w:r>
    </w:p>
    <w:p w:rsidR="007D35A4" w:rsidRPr="009C477E" w:rsidRDefault="007D35A4" w:rsidP="007E004F">
      <w:pPr>
        <w:pStyle w:val="NormalWeb"/>
        <w:numPr>
          <w:ilvl w:val="0"/>
          <w:numId w:val="26"/>
        </w:numPr>
        <w:spacing w:before="0" w:beforeAutospacing="0" w:after="0" w:afterAutospacing="0" w:line="480" w:lineRule="auto"/>
        <w:jc w:val="both"/>
        <w:rPr>
          <w:rFonts w:ascii="Arial" w:hAnsi="Arial" w:cs="Arial"/>
        </w:rPr>
      </w:pPr>
      <w:r w:rsidRPr="009C477E">
        <w:rPr>
          <w:rFonts w:ascii="Arial" w:hAnsi="Arial" w:cs="Arial"/>
        </w:rPr>
        <w:t xml:space="preserve">Membangun </w:t>
      </w:r>
      <w:r w:rsidRPr="003F2440">
        <w:rPr>
          <w:rStyle w:val="Strong"/>
          <w:rFonts w:ascii="Arial" w:hAnsi="Arial" w:cs="Arial"/>
          <w:b w:val="0"/>
        </w:rPr>
        <w:t>saluran komunikasi dua arah</w:t>
      </w:r>
      <w:r w:rsidRPr="009C477E">
        <w:rPr>
          <w:rFonts w:ascii="Arial" w:hAnsi="Arial" w:cs="Arial"/>
        </w:rPr>
        <w:t xml:space="preserve"> a</w:t>
      </w:r>
      <w:r>
        <w:rPr>
          <w:rFonts w:ascii="Arial" w:hAnsi="Arial" w:cs="Arial"/>
        </w:rPr>
        <w:t>ntara pemerintah dan masyarakat</w:t>
      </w:r>
    </w:p>
    <w:p w:rsidR="007D35A4" w:rsidRPr="009C477E" w:rsidRDefault="007D35A4" w:rsidP="007E004F">
      <w:pPr>
        <w:pStyle w:val="NormalWeb"/>
        <w:numPr>
          <w:ilvl w:val="0"/>
          <w:numId w:val="26"/>
        </w:numPr>
        <w:spacing w:before="0" w:beforeAutospacing="0" w:after="0" w:afterAutospacing="0" w:line="480" w:lineRule="auto"/>
        <w:jc w:val="both"/>
        <w:rPr>
          <w:rFonts w:ascii="Arial" w:hAnsi="Arial" w:cs="Arial"/>
        </w:rPr>
      </w:pPr>
      <w:r w:rsidRPr="009C477E">
        <w:rPr>
          <w:rFonts w:ascii="Arial" w:hAnsi="Arial" w:cs="Arial"/>
        </w:rPr>
        <w:t xml:space="preserve">Menyediakan </w:t>
      </w:r>
      <w:r w:rsidRPr="003F2440">
        <w:rPr>
          <w:rStyle w:val="Strong"/>
          <w:rFonts w:ascii="Arial" w:hAnsi="Arial" w:cs="Arial"/>
          <w:b w:val="0"/>
        </w:rPr>
        <w:t>layanan publik berbasis kebutuhan pelanggan</w:t>
      </w:r>
      <w:r w:rsidRPr="009C477E">
        <w:rPr>
          <w:rFonts w:ascii="Arial" w:hAnsi="Arial" w:cs="Arial"/>
        </w:rPr>
        <w:t>, bu</w:t>
      </w:r>
      <w:r>
        <w:rPr>
          <w:rFonts w:ascii="Arial" w:hAnsi="Arial" w:cs="Arial"/>
        </w:rPr>
        <w:t>kan sekadar rutinitas birokrasi</w:t>
      </w:r>
    </w:p>
    <w:p w:rsidR="007D35A4" w:rsidRPr="009C477E" w:rsidRDefault="007D35A4" w:rsidP="007E004F">
      <w:pPr>
        <w:pStyle w:val="NormalWeb"/>
        <w:numPr>
          <w:ilvl w:val="0"/>
          <w:numId w:val="26"/>
        </w:numPr>
        <w:spacing w:before="0" w:beforeAutospacing="0" w:after="0" w:afterAutospacing="0" w:line="480" w:lineRule="auto"/>
        <w:jc w:val="both"/>
        <w:rPr>
          <w:rFonts w:ascii="Arial" w:hAnsi="Arial" w:cs="Arial"/>
        </w:rPr>
      </w:pPr>
      <w:r w:rsidRPr="009C477E">
        <w:rPr>
          <w:rFonts w:ascii="Arial" w:hAnsi="Arial" w:cs="Arial"/>
        </w:rPr>
        <w:lastRenderedPageBreak/>
        <w:t xml:space="preserve">Memberikan </w:t>
      </w:r>
      <w:r w:rsidRPr="003F2440">
        <w:rPr>
          <w:rStyle w:val="Strong"/>
          <w:rFonts w:ascii="Arial" w:hAnsi="Arial" w:cs="Arial"/>
          <w:b w:val="0"/>
        </w:rPr>
        <w:t>pendampingan dan edukasi</w:t>
      </w:r>
      <w:r w:rsidRPr="009C477E">
        <w:rPr>
          <w:rFonts w:ascii="Arial" w:hAnsi="Arial" w:cs="Arial"/>
        </w:rPr>
        <w:t xml:space="preserve"> bagi masyarakat yang mengalami ham</w:t>
      </w:r>
      <w:r>
        <w:rPr>
          <w:rFonts w:ascii="Arial" w:hAnsi="Arial" w:cs="Arial"/>
        </w:rPr>
        <w:t>batan dalam mengakses informasi</w:t>
      </w:r>
    </w:p>
    <w:p w:rsidR="007D35A4" w:rsidRPr="009C477E" w:rsidRDefault="007D35A4" w:rsidP="007E004F">
      <w:pPr>
        <w:pStyle w:val="NormalWeb"/>
        <w:numPr>
          <w:ilvl w:val="0"/>
          <w:numId w:val="26"/>
        </w:numPr>
        <w:spacing w:before="0" w:beforeAutospacing="0" w:after="0" w:afterAutospacing="0" w:line="480" w:lineRule="auto"/>
        <w:jc w:val="both"/>
        <w:rPr>
          <w:rFonts w:ascii="Arial" w:hAnsi="Arial" w:cs="Arial"/>
        </w:rPr>
      </w:pPr>
      <w:r w:rsidRPr="009C477E">
        <w:rPr>
          <w:rFonts w:ascii="Arial" w:hAnsi="Arial" w:cs="Arial"/>
        </w:rPr>
        <w:t xml:space="preserve">Mendorong </w:t>
      </w:r>
      <w:r w:rsidRPr="003F2440">
        <w:rPr>
          <w:rStyle w:val="Strong"/>
          <w:rFonts w:ascii="Arial" w:hAnsi="Arial" w:cs="Arial"/>
          <w:b w:val="0"/>
        </w:rPr>
        <w:t>partisipasi masyarakat</w:t>
      </w:r>
      <w:r w:rsidRPr="009C477E">
        <w:rPr>
          <w:rFonts w:ascii="Arial" w:hAnsi="Arial" w:cs="Arial"/>
        </w:rPr>
        <w:t xml:space="preserve"> dalam proses evaluasi dan perbaikan laya</w:t>
      </w:r>
      <w:r>
        <w:rPr>
          <w:rFonts w:ascii="Arial" w:hAnsi="Arial" w:cs="Arial"/>
        </w:rPr>
        <w:t>nan publik</w:t>
      </w:r>
    </w:p>
    <w:p w:rsidR="007D35A4" w:rsidRPr="00C63231" w:rsidRDefault="0034179A" w:rsidP="007E004F">
      <w:pPr>
        <w:pStyle w:val="NormalWeb"/>
        <w:spacing w:before="0" w:beforeAutospacing="0" w:after="0" w:afterAutospacing="0" w:line="480" w:lineRule="auto"/>
        <w:ind w:firstLine="567"/>
        <w:jc w:val="both"/>
        <w:rPr>
          <w:rFonts w:ascii="Arial" w:hAnsi="Arial" w:cs="Arial"/>
        </w:rPr>
      </w:pPr>
      <w:r w:rsidRPr="00185CDE">
        <w:rPr>
          <w:rFonts w:ascii="Arial" w:hAnsi="Arial" w:cs="Arial"/>
        </w:rPr>
        <w:t>Berdasar</w:t>
      </w:r>
      <w:r>
        <w:rPr>
          <w:rFonts w:ascii="Arial" w:hAnsi="Arial" w:cs="Arial"/>
        </w:rPr>
        <w:t xml:space="preserve">kan hal tersebut, strategi pelanggan </w:t>
      </w:r>
      <w:r w:rsidRPr="00185CDE">
        <w:rPr>
          <w:rFonts w:ascii="Arial" w:hAnsi="Arial" w:cs="Arial"/>
        </w:rPr>
        <w:t xml:space="preserve">yang diterapkan oleh Dinas Komunikasi Informatika Statistik dan Persandian Kota Dumai telah sesuai dengan teori </w:t>
      </w:r>
      <w:r>
        <w:rPr>
          <w:rFonts w:ascii="Arial" w:hAnsi="Arial" w:cs="Arial"/>
        </w:rPr>
        <w:t xml:space="preserve">David Osborne dan Plastrik (2001) </w:t>
      </w:r>
      <w:r w:rsidR="007D35A4" w:rsidRPr="009C477E">
        <w:rPr>
          <w:rFonts w:ascii="Arial" w:hAnsi="Arial" w:cs="Arial"/>
        </w:rPr>
        <w:t>karena setiap bidang aktif membuka ruang komunikasi, menyederhanakan akses informasi, memberikan pendampingan teknologi, dan memanfaatkan berbagai media komunikasi. Dengan demikian, layanan informasi publik menjadi lebih mudah diakses, lebih inklusif, dan mendorong keterlibatan masyarakat dalam proses pelayanan publik.</w:t>
      </w:r>
    </w:p>
    <w:p w:rsidR="007D35A4" w:rsidRDefault="007D35A4" w:rsidP="007E004F">
      <w:pPr>
        <w:spacing w:line="480" w:lineRule="auto"/>
        <w:jc w:val="both"/>
        <w:rPr>
          <w:rFonts w:ascii="Arial" w:hAnsi="Arial" w:cs="Arial"/>
          <w:sz w:val="24"/>
        </w:rPr>
      </w:pPr>
      <w:r>
        <w:rPr>
          <w:rFonts w:ascii="Arial" w:hAnsi="Arial" w:cs="Arial"/>
          <w:sz w:val="24"/>
        </w:rPr>
        <w:t>d. Strategi Pengawasan</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Pr="00771821" w:rsidRDefault="007D35A4" w:rsidP="007E004F">
      <w:pPr>
        <w:pStyle w:val="ListParagraph"/>
        <w:spacing w:after="0" w:line="240" w:lineRule="auto"/>
        <w:ind w:left="426"/>
        <w:jc w:val="both"/>
        <w:rPr>
          <w:rFonts w:ascii="Arial" w:hAnsi="Arial" w:cs="Arial"/>
          <w:sz w:val="24"/>
          <w:szCs w:val="24"/>
        </w:rPr>
      </w:pPr>
      <w:r w:rsidRPr="00771821">
        <w:rPr>
          <w:rFonts w:ascii="Arial" w:hAnsi="Arial" w:cs="Arial"/>
          <w:iCs/>
          <w:sz w:val="24"/>
          <w:szCs w:val="24"/>
        </w:rPr>
        <w:t xml:space="preserve"> “Apakah ada mekanisme yang memastikan informasi yang keluar dari dinas sudah melalui proses tertentu pak?” </w:t>
      </w:r>
      <w:r w:rsidRPr="00771821">
        <w:rPr>
          <w:rFonts w:ascii="Arial" w:hAnsi="Arial" w:cs="Arial"/>
          <w:sz w:val="24"/>
          <w:szCs w:val="24"/>
        </w:rPr>
        <w:t>Bapak Khairil menjawab:</w:t>
      </w:r>
      <w:r w:rsidRPr="00771821">
        <w:rPr>
          <w:rFonts w:ascii="Arial" w:hAnsi="Arial" w:cs="Arial"/>
          <w:iCs/>
          <w:sz w:val="24"/>
          <w:szCs w:val="24"/>
        </w:rPr>
        <w:t xml:space="preserve"> </w:t>
      </w:r>
      <w:r w:rsidRPr="00771821">
        <w:rPr>
          <w:rFonts w:ascii="Arial" w:hAnsi="Arial" w:cs="Arial"/>
          <w:sz w:val="24"/>
          <w:szCs w:val="24"/>
        </w:rPr>
        <w:t>“Tentu ada. Setiap informasi yang akan dipublikasikan harus melalui proses verifikasi dan persetujuan terlebih dahulu. Kami memastikan bahwa isi informasi sesuai dengan data yang valid, tidak menimbulkan kesalahpahaman, dan selaras dengan kebijakan pemerintah daerah. Dengan mekanisme ini, informasi yang keluar bisa dipertanggungjawabkan dan tetap menjaga kepercayaan masyarakat.”</w:t>
      </w:r>
    </w:p>
    <w:p w:rsidR="007D35A4" w:rsidRPr="00E649DB" w:rsidRDefault="007D35A4" w:rsidP="007E004F">
      <w:pPr>
        <w:pStyle w:val="ListParagraph"/>
        <w:spacing w:after="0"/>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 xml:space="preserve">Selanjutnya penulis melakukan wawancara dengan Bapak Belly Marindra, S.H. selaku Kepala Bidang Statistik dan Persandian sebagai </w:t>
      </w:r>
      <w:r>
        <w:rPr>
          <w:rFonts w:ascii="Arial" w:hAnsi="Arial" w:cs="Arial"/>
          <w:sz w:val="24"/>
          <w:szCs w:val="24"/>
        </w:rPr>
        <w:lastRenderedPageBreak/>
        <w:t>berikut:</w:t>
      </w:r>
    </w:p>
    <w:p w:rsidR="007D35A4" w:rsidRPr="00771821" w:rsidRDefault="007D35A4" w:rsidP="007E004F">
      <w:pPr>
        <w:ind w:left="363"/>
        <w:contextualSpacing/>
        <w:jc w:val="both"/>
        <w:rPr>
          <w:rFonts w:ascii="Arial" w:hAnsi="Arial" w:cs="Arial"/>
          <w:sz w:val="24"/>
          <w:szCs w:val="24"/>
        </w:rPr>
      </w:pPr>
      <w:r w:rsidRPr="00771821">
        <w:rPr>
          <w:rFonts w:ascii="Arial" w:hAnsi="Arial" w:cs="Arial"/>
          <w:iCs/>
          <w:sz w:val="24"/>
          <w:szCs w:val="24"/>
        </w:rPr>
        <w:t>“</w:t>
      </w:r>
      <w:r w:rsidRPr="00771821">
        <w:rPr>
          <w:rFonts w:ascii="Arial"/>
          <w:spacing w:val="-2"/>
          <w:sz w:val="24"/>
          <w:szCs w:val="24"/>
        </w:rPr>
        <w:t>Bagaimana bapak memastikan bahwa apa yang disampaikan kepada masyarakat sudah sesuai dengan ketentuan yang ada</w:t>
      </w:r>
      <w:r w:rsidRPr="00771821">
        <w:rPr>
          <w:rFonts w:ascii="Arial" w:hAnsi="Arial" w:cs="Arial"/>
          <w:iCs/>
          <w:sz w:val="24"/>
          <w:szCs w:val="24"/>
        </w:rPr>
        <w:t xml:space="preserve">?” </w:t>
      </w:r>
      <w:r w:rsidRPr="00771821">
        <w:rPr>
          <w:rFonts w:ascii="Arial" w:hAnsi="Arial" w:cs="Arial"/>
          <w:sz w:val="24"/>
          <w:szCs w:val="24"/>
        </w:rPr>
        <w:t>Bapak Belly menjawab:</w:t>
      </w:r>
      <w:r w:rsidRPr="00771821">
        <w:rPr>
          <w:rFonts w:ascii="Arial" w:hAnsi="Arial" w:cs="Arial"/>
          <w:iCs/>
          <w:sz w:val="24"/>
          <w:szCs w:val="24"/>
        </w:rPr>
        <w:t xml:space="preserve"> </w:t>
      </w:r>
      <w:r w:rsidRPr="00771821">
        <w:rPr>
          <w:rFonts w:ascii="Arial" w:hAnsi="Arial" w:cs="Arial"/>
          <w:sz w:val="24"/>
          <w:szCs w:val="24"/>
        </w:rPr>
        <w:t>“Bapak memastikan dengan cara melakukan pengecekan data terlebih dahulu diana. Setiap informasi yang akan disampaikan harus diverifikasi dan dibandingkan dengan sumber data resmi. Selain itu, juga mengikuti aturan dan pedoman yang sudah ditetapkan pemerintah, sehingga apa yang diterima masyarakat benar-benar akurat dan sesuai dengan ketentuan yang berlaku.”</w:t>
      </w:r>
    </w:p>
    <w:p w:rsidR="007D35A4" w:rsidRDefault="007D35A4" w:rsidP="007E004F">
      <w:pPr>
        <w:spacing w:line="276" w:lineRule="auto"/>
        <w:ind w:left="363"/>
        <w:contextualSpacing/>
        <w:jc w:val="both"/>
        <w:rPr>
          <w:rFonts w:ascii="Arial" w:hAnsi="Arial" w:cs="Arial"/>
          <w:i/>
          <w:iCs/>
          <w:sz w:val="24"/>
          <w:szCs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Default="007D35A4" w:rsidP="007E004F">
      <w:pPr>
        <w:pStyle w:val="ListParagraph"/>
        <w:spacing w:after="0" w:line="240" w:lineRule="auto"/>
        <w:ind w:left="360"/>
        <w:jc w:val="both"/>
        <w:rPr>
          <w:rFonts w:ascii="Arial" w:hAnsi="Arial" w:cs="Arial"/>
          <w:sz w:val="24"/>
        </w:rPr>
      </w:pPr>
      <w:r w:rsidRPr="00771821">
        <w:rPr>
          <w:rFonts w:ascii="Arial" w:hAnsi="Arial" w:cs="Arial"/>
          <w:iCs/>
          <w:sz w:val="24"/>
          <w:szCs w:val="24"/>
        </w:rPr>
        <w:t>“</w:t>
      </w:r>
      <w:r w:rsidRPr="00771821">
        <w:rPr>
          <w:rFonts w:ascii="Arial" w:hAnsi="Arial" w:cs="Arial"/>
          <w:sz w:val="24"/>
          <w:szCs w:val="24"/>
        </w:rPr>
        <w:t>Bagaimana Bapak memastikan bahwa apa yang disampaikan kepada masyarakat sudah sesuai dengan ketentuan yang ada</w:t>
      </w:r>
      <w:r w:rsidRPr="00771821">
        <w:rPr>
          <w:rFonts w:ascii="Arial" w:hAnsi="Arial" w:cs="Arial"/>
          <w:iCs/>
          <w:sz w:val="24"/>
          <w:szCs w:val="24"/>
        </w:rPr>
        <w:t xml:space="preserve">?” </w:t>
      </w:r>
      <w:r w:rsidRPr="00771821">
        <w:rPr>
          <w:rFonts w:ascii="Arial" w:hAnsi="Arial" w:cs="Arial"/>
          <w:sz w:val="24"/>
          <w:szCs w:val="24"/>
        </w:rPr>
        <w:t>Bapak Fadly menjawab:</w:t>
      </w:r>
      <w:r w:rsidRPr="00771821">
        <w:rPr>
          <w:rFonts w:ascii="Arial" w:hAnsi="Arial" w:cs="Arial"/>
          <w:iCs/>
          <w:sz w:val="24"/>
          <w:szCs w:val="24"/>
        </w:rPr>
        <w:t xml:space="preserve"> </w:t>
      </w:r>
      <w:r w:rsidRPr="00771821">
        <w:rPr>
          <w:rFonts w:ascii="Arial" w:hAnsi="Arial" w:cs="Arial"/>
          <w:sz w:val="24"/>
        </w:rPr>
        <w:t>“Bapak memastikan melalui proses uji coba dan telaah aplikasi sebelum diluncurkan. Setiap informasi yang ditampilkan dalam layanan digital harus sesuai dengan data resmi dan aturan yang berlaku. Selain itu, juga melakukan pembaruan secara berkala agar konten aplikasi tetap relevan dan tidak menimbulkan kesalahan informasi.”</w:t>
      </w:r>
    </w:p>
    <w:p w:rsidR="007D35A4" w:rsidRPr="00771821" w:rsidRDefault="007D35A4" w:rsidP="007E004F">
      <w:pPr>
        <w:pStyle w:val="ListParagraph"/>
        <w:spacing w:after="0" w:line="240" w:lineRule="auto"/>
        <w:ind w:left="360"/>
        <w:jc w:val="both"/>
        <w:rPr>
          <w:rFonts w:ascii="Arial" w:hAnsi="Arial" w:cs="Arial"/>
          <w:iCs/>
          <w:sz w:val="28"/>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771821" w:rsidRDefault="007D35A4" w:rsidP="007E004F">
      <w:pPr>
        <w:ind w:left="363"/>
        <w:contextualSpacing/>
        <w:jc w:val="both"/>
        <w:rPr>
          <w:rFonts w:ascii="Arial" w:hAnsi="Arial" w:cs="Arial"/>
          <w:iCs/>
          <w:sz w:val="24"/>
          <w:szCs w:val="24"/>
        </w:rPr>
      </w:pPr>
      <w:r w:rsidRPr="00771821">
        <w:rPr>
          <w:rFonts w:ascii="Arial" w:hAnsi="Arial" w:cs="Arial"/>
          <w:iCs/>
          <w:sz w:val="24"/>
          <w:szCs w:val="24"/>
        </w:rPr>
        <w:t>“</w:t>
      </w:r>
      <w:r w:rsidRPr="00771821">
        <w:rPr>
          <w:rFonts w:ascii="Arial" w:hAnsi="Arial" w:cs="Arial"/>
          <w:sz w:val="24"/>
          <w:szCs w:val="24"/>
        </w:rPr>
        <w:t>Bagaimana Bapak memastikan bahwa apa yang disampaikan kepada masyarakat sudah sesuai dengan ketentuan yang ada</w:t>
      </w:r>
      <w:r w:rsidRPr="00771821">
        <w:rPr>
          <w:rFonts w:ascii="Arial" w:hAnsi="Arial" w:cs="Arial"/>
          <w:iCs/>
          <w:sz w:val="24"/>
          <w:szCs w:val="24"/>
        </w:rPr>
        <w:t xml:space="preserve">?” </w:t>
      </w:r>
      <w:r w:rsidRPr="00771821">
        <w:rPr>
          <w:rFonts w:ascii="Arial" w:hAnsi="Arial" w:cs="Arial"/>
          <w:sz w:val="24"/>
          <w:szCs w:val="24"/>
        </w:rPr>
        <w:t>Bapak Mulyono menjawab:</w:t>
      </w:r>
      <w:r w:rsidRPr="00771821">
        <w:rPr>
          <w:rFonts w:ascii="Arial" w:hAnsi="Arial" w:cs="Arial"/>
          <w:iCs/>
          <w:sz w:val="24"/>
          <w:szCs w:val="24"/>
        </w:rPr>
        <w:t xml:space="preserve"> “</w:t>
      </w:r>
      <w:r w:rsidRPr="00771821">
        <w:rPr>
          <w:rFonts w:ascii="Arial" w:hAnsi="Arial" w:cs="Arial"/>
          <w:sz w:val="24"/>
          <w:szCs w:val="24"/>
        </w:rPr>
        <w:t>Bapak memastikan dengan cara menjaga keandalan infrastruktur yang mendukung penyampaian informasi. Setiap sistem jaringan dan server dipantau agar tidak ada kesalahan teknis yang bisa memengaruhi isi informasi. Selain itu, bapak selalu menyesuaikan standar keamanan dan regulasi yang berlaku agar informasi tetap valid dan aman diakses masyarakat.”</w:t>
      </w:r>
    </w:p>
    <w:p w:rsidR="007D35A4" w:rsidRPr="009C39C9" w:rsidRDefault="007D35A4" w:rsidP="007E004F">
      <w:pPr>
        <w:ind w:left="363"/>
        <w:contextualSpacing/>
        <w:jc w:val="both"/>
        <w:rPr>
          <w:rFonts w:ascii="Arial" w:hAnsi="Arial" w:cs="Arial"/>
          <w:i/>
          <w:iCs/>
          <w:sz w:val="24"/>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771821" w:rsidRDefault="007D35A4" w:rsidP="007E004F">
      <w:pPr>
        <w:ind w:left="363"/>
        <w:contextualSpacing/>
        <w:jc w:val="both"/>
        <w:rPr>
          <w:rFonts w:ascii="Arial" w:hAnsi="Arial" w:cs="Arial"/>
          <w:sz w:val="24"/>
          <w:szCs w:val="24"/>
        </w:rPr>
      </w:pPr>
      <w:r w:rsidRPr="00771821">
        <w:rPr>
          <w:rFonts w:ascii="Arial" w:hAnsi="Arial" w:cs="Arial"/>
          <w:iCs/>
          <w:sz w:val="24"/>
          <w:szCs w:val="24"/>
        </w:rPr>
        <w:lastRenderedPageBreak/>
        <w:t>“</w:t>
      </w:r>
      <w:r w:rsidRPr="00771821">
        <w:rPr>
          <w:rFonts w:ascii="Arial" w:hAnsi="Arial" w:cs="Arial"/>
          <w:sz w:val="24"/>
          <w:szCs w:val="24"/>
        </w:rPr>
        <w:t>Bagaimana Bapak memastikan bahwa apa yang disampaikan kepada masyarakat sudah sesuai dengan ketentuan yang ada</w:t>
      </w:r>
      <w:r w:rsidRPr="00771821">
        <w:rPr>
          <w:rFonts w:ascii="Arial" w:hAnsi="Arial" w:cs="Arial"/>
          <w:iCs/>
          <w:sz w:val="24"/>
          <w:szCs w:val="24"/>
        </w:rPr>
        <w:t xml:space="preserve">?” </w:t>
      </w:r>
      <w:r w:rsidRPr="00771821">
        <w:rPr>
          <w:rFonts w:ascii="Arial" w:hAnsi="Arial" w:cs="Arial"/>
          <w:sz w:val="24"/>
          <w:szCs w:val="24"/>
        </w:rPr>
        <w:t>Bapak Saddam menjawab:</w:t>
      </w:r>
      <w:r w:rsidRPr="00771821">
        <w:rPr>
          <w:rFonts w:ascii="Arial" w:hAnsi="Arial" w:cs="Arial"/>
          <w:iCs/>
          <w:sz w:val="24"/>
          <w:szCs w:val="24"/>
        </w:rPr>
        <w:t xml:space="preserve"> “</w:t>
      </w:r>
      <w:r w:rsidRPr="00771821">
        <w:rPr>
          <w:rFonts w:ascii="Arial" w:hAnsi="Arial" w:cs="Arial"/>
          <w:sz w:val="24"/>
          <w:szCs w:val="24"/>
        </w:rPr>
        <w:t>Saya memastikan dengan melakukan penyaringan informasi sebelum dipublikasikan. Setiap konten diperiksa agar sesuai dengan data resmi dan tidak bertentangan dengan aturan yang berlaku. Selain itu, juga menyesuaikan bahasa penyampaian supaya lebih mudah dipahami masyarakat, namun tetap menjaga keakuratan dan ketepatan informasi.”</w:t>
      </w:r>
    </w:p>
    <w:p w:rsidR="007D35A4" w:rsidRPr="00646C52" w:rsidRDefault="007D35A4" w:rsidP="007E004F">
      <w:pPr>
        <w:ind w:left="363"/>
        <w:contextualSpacing/>
        <w:jc w:val="both"/>
        <w:rPr>
          <w:rFonts w:ascii="Arial" w:hAnsi="Arial" w:cs="Arial"/>
          <w:i/>
          <w:sz w:val="24"/>
          <w:szCs w:val="24"/>
        </w:rPr>
      </w:pPr>
    </w:p>
    <w:p w:rsidR="007D35A4" w:rsidRDefault="007D35A4" w:rsidP="007E004F">
      <w:pPr>
        <w:spacing w:line="480" w:lineRule="auto"/>
        <w:ind w:firstLine="567"/>
        <w:jc w:val="both"/>
        <w:rPr>
          <w:rFonts w:ascii="Arial" w:eastAsia="Times New Roman" w:hAnsi="Arial" w:cs="Arial"/>
          <w:sz w:val="24"/>
          <w:szCs w:val="24"/>
          <w:lang w:val="en-US"/>
        </w:rPr>
      </w:pPr>
      <w:r w:rsidRPr="00037B68">
        <w:rPr>
          <w:rFonts w:ascii="Arial" w:eastAsia="Times New Roman" w:hAnsi="Arial" w:cs="Arial"/>
          <w:sz w:val="24"/>
          <w:szCs w:val="24"/>
          <w:lang w:val="en-US"/>
        </w:rPr>
        <w:t>Berdasarkan hasil wawancara, dapat disimpulkan bahwa Dinas Komunikasi Informatika Statistik dan Persandian Kota Dumai telah memiliki mekanisme yang jelas dalam memastikan informasi yang disampaikan kepada masyarakat sesuai dengan ketentuan yang berlaku. Proses verifikasi dan evaluasi dilakukan melalui koordinasi antarbidang serta adanya rapat evaluasi secara berkala. Setiap informasi yang akan dipublikasikan telah melalui tahap pengecekan, sehingga akurasi, kejelasan, dan kesesuaian dengan aturan dapat terjamin. Hal ini menunjukkan adanya komitmen dinas dalam menjaga kredibilitas dan kualitas informasi publik.</w:t>
      </w:r>
      <w:r>
        <w:rPr>
          <w:rFonts w:ascii="Arial" w:eastAsia="Times New Roman" w:hAnsi="Arial" w:cs="Arial"/>
          <w:sz w:val="24"/>
          <w:szCs w:val="24"/>
          <w:lang w:val="en-US"/>
        </w:rPr>
        <w:t xml:space="preserve"> </w:t>
      </w:r>
    </w:p>
    <w:p w:rsidR="007D35A4" w:rsidRDefault="00893C38" w:rsidP="007E004F">
      <w:pPr>
        <w:spacing w:line="480" w:lineRule="auto"/>
        <w:ind w:firstLine="567"/>
        <w:jc w:val="both"/>
        <w:rPr>
          <w:rFonts w:ascii="Arial" w:hAnsi="Arial" w:cs="Arial"/>
          <w:sz w:val="24"/>
        </w:rPr>
      </w:pPr>
      <w:r>
        <w:rPr>
          <w:rFonts w:ascii="Arial" w:hAnsi="Arial" w:cs="Arial"/>
          <w:sz w:val="24"/>
        </w:rPr>
        <w:t>I</w:t>
      </w:r>
      <w:r w:rsidR="007D35A4" w:rsidRPr="00EB27E7">
        <w:rPr>
          <w:rFonts w:ascii="Arial" w:hAnsi="Arial" w:cs="Arial"/>
          <w:sz w:val="24"/>
        </w:rPr>
        <w:t xml:space="preserve">ndikator </w:t>
      </w:r>
      <w:r w:rsidR="007D35A4" w:rsidRPr="003F2440">
        <w:rPr>
          <w:rStyle w:val="Strong"/>
          <w:rFonts w:ascii="Arial" w:hAnsi="Arial" w:cs="Arial"/>
          <w:b w:val="0"/>
          <w:sz w:val="24"/>
        </w:rPr>
        <w:t>strategi pengawasan</w:t>
      </w:r>
      <w:r w:rsidR="007D35A4" w:rsidRPr="00EB27E7">
        <w:rPr>
          <w:rFonts w:ascii="Arial" w:hAnsi="Arial" w:cs="Arial"/>
          <w:sz w:val="24"/>
        </w:rPr>
        <w:t xml:space="preserve"> dalam peningkatan kualitas layanan informasi publik pada Dinas Komunikasi Informatika Statistik dan Persandian Kota Dumai </w:t>
      </w:r>
      <w:r w:rsidR="007D35A4" w:rsidRPr="003F2440">
        <w:rPr>
          <w:rStyle w:val="Strong"/>
          <w:rFonts w:ascii="Arial" w:hAnsi="Arial" w:cs="Arial"/>
          <w:b w:val="0"/>
          <w:sz w:val="24"/>
        </w:rPr>
        <w:t>telah terlaksana dengan baik</w:t>
      </w:r>
      <w:r w:rsidR="007D35A4" w:rsidRPr="00EB27E7">
        <w:rPr>
          <w:rFonts w:ascii="Arial" w:hAnsi="Arial" w:cs="Arial"/>
          <w:sz w:val="24"/>
        </w:rPr>
        <w:t>. Setiap informasi yang akan dipublikasikan melalui mekanisme verifikasi dan persetujuan terlebih dahulu untuk memastikan kesesuaiannya dengan data resmi dan ketentuan yang berlaku. Proses pengawasan juga dilakukan melalui pengecekan data, uji coba apli</w:t>
      </w:r>
      <w:r w:rsidR="00234203">
        <w:rPr>
          <w:rFonts w:ascii="Arial" w:hAnsi="Arial" w:cs="Arial"/>
          <w:sz w:val="24"/>
        </w:rPr>
        <w:t xml:space="preserve">kasi, pemantauan infrastruktur </w:t>
      </w:r>
      <w:r w:rsidR="007D35A4" w:rsidRPr="00EB27E7">
        <w:rPr>
          <w:rFonts w:ascii="Arial" w:hAnsi="Arial" w:cs="Arial"/>
          <w:sz w:val="24"/>
        </w:rPr>
        <w:t xml:space="preserve">serta penyaringan konten sebelum disampaikan kepada masyarakat. Selain itu, rapat evaluasi dan koordinasi antarbidang secara berkala dilakukan guna </w:t>
      </w:r>
      <w:r w:rsidR="007D35A4" w:rsidRPr="00EB27E7">
        <w:rPr>
          <w:rFonts w:ascii="Arial" w:hAnsi="Arial" w:cs="Arial"/>
          <w:sz w:val="24"/>
        </w:rPr>
        <w:lastRenderedPageBreak/>
        <w:t>m</w:t>
      </w:r>
      <w:r w:rsidR="00234203">
        <w:rPr>
          <w:rFonts w:ascii="Arial" w:hAnsi="Arial" w:cs="Arial"/>
          <w:sz w:val="24"/>
        </w:rPr>
        <w:t xml:space="preserve">enjaga konsistensi, keakuratan </w:t>
      </w:r>
      <w:r w:rsidR="007D35A4" w:rsidRPr="00EB27E7">
        <w:rPr>
          <w:rFonts w:ascii="Arial" w:hAnsi="Arial" w:cs="Arial"/>
          <w:sz w:val="24"/>
        </w:rPr>
        <w:t>dan kejelasan inform</w:t>
      </w:r>
      <w:r w:rsidR="00234203">
        <w:rPr>
          <w:rFonts w:ascii="Arial" w:hAnsi="Arial" w:cs="Arial"/>
          <w:sz w:val="24"/>
        </w:rPr>
        <w:t xml:space="preserve">asi publik. Secara keseluruhan </w:t>
      </w:r>
      <w:r w:rsidR="007D35A4" w:rsidRPr="00EB27E7">
        <w:rPr>
          <w:rFonts w:ascii="Arial" w:hAnsi="Arial" w:cs="Arial"/>
          <w:sz w:val="24"/>
        </w:rPr>
        <w:t xml:space="preserve">strategi pengawasan ini </w:t>
      </w:r>
      <w:r w:rsidR="007D35A4" w:rsidRPr="003F2440">
        <w:rPr>
          <w:rStyle w:val="Strong"/>
          <w:rFonts w:ascii="Arial" w:hAnsi="Arial" w:cs="Arial"/>
          <w:b w:val="0"/>
          <w:sz w:val="24"/>
        </w:rPr>
        <w:t>berperan penting dalam menjaga kredib</w:t>
      </w:r>
      <w:r w:rsidR="00234203">
        <w:rPr>
          <w:rStyle w:val="Strong"/>
          <w:rFonts w:ascii="Arial" w:hAnsi="Arial" w:cs="Arial"/>
          <w:b w:val="0"/>
          <w:sz w:val="24"/>
        </w:rPr>
        <w:t xml:space="preserve">ilitas, kualitas </w:t>
      </w:r>
      <w:r w:rsidR="007D35A4" w:rsidRPr="003F2440">
        <w:rPr>
          <w:rStyle w:val="Strong"/>
          <w:rFonts w:ascii="Arial" w:hAnsi="Arial" w:cs="Arial"/>
          <w:b w:val="0"/>
          <w:sz w:val="24"/>
        </w:rPr>
        <w:t>dan kepercayaan masyarakat terhadap informasi yang dikeluarkan oleh dinas</w:t>
      </w:r>
      <w:r w:rsidR="007D35A4" w:rsidRPr="00EB27E7">
        <w:rPr>
          <w:rFonts w:ascii="Arial" w:hAnsi="Arial" w:cs="Arial"/>
          <w:sz w:val="24"/>
        </w:rPr>
        <w:t>.</w:t>
      </w:r>
    </w:p>
    <w:p w:rsidR="007D35A4" w:rsidRPr="003422A7" w:rsidRDefault="007D35A4" w:rsidP="007E004F">
      <w:pPr>
        <w:spacing w:line="480" w:lineRule="auto"/>
        <w:ind w:firstLine="567"/>
        <w:jc w:val="both"/>
        <w:rPr>
          <w:rFonts w:ascii="Arial" w:hAnsi="Arial" w:cs="Arial"/>
          <w:sz w:val="24"/>
          <w:szCs w:val="24"/>
        </w:rPr>
      </w:pPr>
      <w:r w:rsidRPr="003422A7">
        <w:rPr>
          <w:rFonts w:ascii="Arial" w:hAnsi="Arial" w:cs="Arial"/>
          <w:sz w:val="24"/>
          <w:szCs w:val="24"/>
        </w:rPr>
        <w:t xml:space="preserve">Menurut </w:t>
      </w:r>
      <w:r w:rsidR="003F2440">
        <w:rPr>
          <w:rFonts w:ascii="Arial" w:hAnsi="Arial" w:cs="Arial"/>
          <w:sz w:val="24"/>
          <w:szCs w:val="24"/>
        </w:rPr>
        <w:t xml:space="preserve">David </w:t>
      </w:r>
      <w:r w:rsidRPr="003F2440">
        <w:rPr>
          <w:rStyle w:val="Strong"/>
          <w:rFonts w:ascii="Arial" w:hAnsi="Arial" w:cs="Arial"/>
          <w:b w:val="0"/>
          <w:sz w:val="24"/>
          <w:szCs w:val="24"/>
        </w:rPr>
        <w:t>Osborne dan Plastrik (2001)</w:t>
      </w:r>
      <w:r w:rsidRPr="003F2440">
        <w:rPr>
          <w:rFonts w:ascii="Arial" w:hAnsi="Arial" w:cs="Arial"/>
          <w:b/>
          <w:sz w:val="24"/>
          <w:szCs w:val="24"/>
        </w:rPr>
        <w:t xml:space="preserve">, </w:t>
      </w:r>
      <w:r w:rsidRPr="003F2440">
        <w:rPr>
          <w:rStyle w:val="Strong"/>
          <w:rFonts w:ascii="Arial" w:hAnsi="Arial" w:cs="Arial"/>
          <w:b w:val="0"/>
          <w:sz w:val="24"/>
          <w:szCs w:val="24"/>
        </w:rPr>
        <w:t>strategi pengawasan (</w:t>
      </w:r>
      <w:r w:rsidRPr="003F2440">
        <w:rPr>
          <w:rStyle w:val="Strong"/>
          <w:rFonts w:ascii="Arial" w:hAnsi="Arial" w:cs="Arial"/>
          <w:b w:val="0"/>
          <w:i/>
          <w:sz w:val="24"/>
          <w:szCs w:val="24"/>
        </w:rPr>
        <w:t>control strategy</w:t>
      </w:r>
      <w:r w:rsidRPr="003F2440">
        <w:rPr>
          <w:rStyle w:val="Strong"/>
          <w:rFonts w:ascii="Arial" w:hAnsi="Arial" w:cs="Arial"/>
          <w:b w:val="0"/>
          <w:sz w:val="24"/>
          <w:szCs w:val="24"/>
        </w:rPr>
        <w:t>)</w:t>
      </w:r>
      <w:r w:rsidRPr="003F2440">
        <w:rPr>
          <w:rFonts w:ascii="Arial" w:hAnsi="Arial" w:cs="Arial"/>
          <w:b/>
          <w:sz w:val="24"/>
          <w:szCs w:val="24"/>
        </w:rPr>
        <w:t xml:space="preserve"> </w:t>
      </w:r>
      <w:r w:rsidRPr="003422A7">
        <w:rPr>
          <w:rFonts w:ascii="Arial" w:hAnsi="Arial" w:cs="Arial"/>
          <w:sz w:val="24"/>
          <w:szCs w:val="24"/>
        </w:rPr>
        <w:t xml:space="preserve">bertujuan untuk memastikan kinerja organisasi berjalan sesuai dengan </w:t>
      </w:r>
      <w:r w:rsidRPr="003F2440">
        <w:rPr>
          <w:rStyle w:val="Strong"/>
          <w:rFonts w:ascii="Arial" w:hAnsi="Arial" w:cs="Arial"/>
          <w:b w:val="0"/>
          <w:sz w:val="24"/>
          <w:szCs w:val="24"/>
        </w:rPr>
        <w:t>aturan, stan</w:t>
      </w:r>
      <w:r w:rsidR="00234203">
        <w:rPr>
          <w:rStyle w:val="Strong"/>
          <w:rFonts w:ascii="Arial" w:hAnsi="Arial" w:cs="Arial"/>
          <w:b w:val="0"/>
          <w:sz w:val="24"/>
          <w:szCs w:val="24"/>
        </w:rPr>
        <w:t xml:space="preserve">dar </w:t>
      </w:r>
      <w:r w:rsidRPr="003F2440">
        <w:rPr>
          <w:rStyle w:val="Strong"/>
          <w:rFonts w:ascii="Arial" w:hAnsi="Arial" w:cs="Arial"/>
          <w:b w:val="0"/>
          <w:sz w:val="24"/>
          <w:szCs w:val="24"/>
        </w:rPr>
        <w:t>dan target yang telah ditetapkan</w:t>
      </w:r>
      <w:r w:rsidRPr="003422A7">
        <w:rPr>
          <w:rFonts w:ascii="Arial" w:hAnsi="Arial" w:cs="Arial"/>
          <w:sz w:val="24"/>
          <w:szCs w:val="24"/>
        </w:rPr>
        <w:t>. Poin-poin penting strategi pengawasan meliputi:</w:t>
      </w:r>
    </w:p>
    <w:p w:rsidR="007D35A4" w:rsidRPr="003422A7" w:rsidRDefault="007D35A4" w:rsidP="007E004F">
      <w:pPr>
        <w:pStyle w:val="NormalWeb"/>
        <w:numPr>
          <w:ilvl w:val="0"/>
          <w:numId w:val="27"/>
        </w:numPr>
        <w:spacing w:before="0" w:beforeAutospacing="0" w:after="0" w:afterAutospacing="0" w:line="480" w:lineRule="auto"/>
        <w:jc w:val="both"/>
        <w:rPr>
          <w:rFonts w:ascii="Arial" w:hAnsi="Arial" w:cs="Arial"/>
        </w:rPr>
      </w:pPr>
      <w:r w:rsidRPr="003422A7">
        <w:rPr>
          <w:rFonts w:ascii="Arial" w:hAnsi="Arial" w:cs="Arial"/>
        </w:rPr>
        <w:t xml:space="preserve">Menerapkan </w:t>
      </w:r>
      <w:r w:rsidRPr="003F2440">
        <w:rPr>
          <w:rStyle w:val="Strong"/>
          <w:rFonts w:ascii="Arial" w:hAnsi="Arial" w:cs="Arial"/>
          <w:b w:val="0"/>
        </w:rPr>
        <w:t>mekanisme verifikasi dan validasi</w:t>
      </w:r>
      <w:r w:rsidRPr="003422A7">
        <w:rPr>
          <w:rFonts w:ascii="Arial" w:hAnsi="Arial" w:cs="Arial"/>
        </w:rPr>
        <w:t xml:space="preserve"> terhadap informasi atau pelayana</w:t>
      </w:r>
      <w:r>
        <w:rPr>
          <w:rFonts w:ascii="Arial" w:hAnsi="Arial" w:cs="Arial"/>
        </w:rPr>
        <w:t>n publik sebelum dipublikasikan</w:t>
      </w:r>
    </w:p>
    <w:p w:rsidR="007D35A4" w:rsidRPr="003422A7" w:rsidRDefault="007D35A4" w:rsidP="007E004F">
      <w:pPr>
        <w:pStyle w:val="NormalWeb"/>
        <w:numPr>
          <w:ilvl w:val="0"/>
          <w:numId w:val="27"/>
        </w:numPr>
        <w:spacing w:before="0" w:beforeAutospacing="0" w:after="0" w:afterAutospacing="0" w:line="480" w:lineRule="auto"/>
        <w:jc w:val="both"/>
        <w:rPr>
          <w:rFonts w:ascii="Arial" w:hAnsi="Arial" w:cs="Arial"/>
        </w:rPr>
      </w:pPr>
      <w:r w:rsidRPr="003422A7">
        <w:rPr>
          <w:rFonts w:ascii="Arial" w:hAnsi="Arial" w:cs="Arial"/>
        </w:rPr>
        <w:t xml:space="preserve">Melakukan </w:t>
      </w:r>
      <w:r w:rsidRPr="003F2440">
        <w:rPr>
          <w:rStyle w:val="Strong"/>
          <w:rFonts w:ascii="Arial" w:hAnsi="Arial" w:cs="Arial"/>
          <w:b w:val="0"/>
          <w:i/>
        </w:rPr>
        <w:t>monitoring</w:t>
      </w:r>
      <w:r w:rsidRPr="003F2440">
        <w:rPr>
          <w:rStyle w:val="Strong"/>
          <w:rFonts w:ascii="Arial" w:hAnsi="Arial" w:cs="Arial"/>
          <w:b w:val="0"/>
        </w:rPr>
        <w:t xml:space="preserve"> dan evaluasi berkala</w:t>
      </w:r>
      <w:r w:rsidRPr="003422A7">
        <w:rPr>
          <w:rFonts w:ascii="Arial" w:hAnsi="Arial" w:cs="Arial"/>
        </w:rPr>
        <w:t xml:space="preserve"> untuk memastik</w:t>
      </w:r>
      <w:r>
        <w:rPr>
          <w:rFonts w:ascii="Arial" w:hAnsi="Arial" w:cs="Arial"/>
        </w:rPr>
        <w:t>an kualitas dan akurasi layanan</w:t>
      </w:r>
    </w:p>
    <w:p w:rsidR="007D35A4" w:rsidRPr="003F2440" w:rsidRDefault="007D35A4" w:rsidP="007E004F">
      <w:pPr>
        <w:pStyle w:val="NormalWeb"/>
        <w:numPr>
          <w:ilvl w:val="0"/>
          <w:numId w:val="27"/>
        </w:numPr>
        <w:spacing w:before="0" w:beforeAutospacing="0" w:after="0" w:afterAutospacing="0" w:line="480" w:lineRule="auto"/>
        <w:jc w:val="both"/>
        <w:rPr>
          <w:rFonts w:ascii="Arial" w:hAnsi="Arial" w:cs="Arial"/>
          <w:b/>
        </w:rPr>
      </w:pPr>
      <w:r w:rsidRPr="003422A7">
        <w:rPr>
          <w:rFonts w:ascii="Arial" w:hAnsi="Arial" w:cs="Arial"/>
        </w:rPr>
        <w:t xml:space="preserve">Mengontrol proses penyebaran informasi agar </w:t>
      </w:r>
      <w:r w:rsidRPr="003F2440">
        <w:rPr>
          <w:rStyle w:val="Strong"/>
          <w:rFonts w:ascii="Arial" w:hAnsi="Arial" w:cs="Arial"/>
          <w:b w:val="0"/>
        </w:rPr>
        <w:t>selaras dengan kebijakan dan regulasi pemerintah</w:t>
      </w:r>
    </w:p>
    <w:p w:rsidR="007D35A4" w:rsidRPr="003422A7" w:rsidRDefault="007D35A4" w:rsidP="007E004F">
      <w:pPr>
        <w:pStyle w:val="NormalWeb"/>
        <w:numPr>
          <w:ilvl w:val="0"/>
          <w:numId w:val="27"/>
        </w:numPr>
        <w:spacing w:before="0" w:beforeAutospacing="0" w:after="0" w:afterAutospacing="0" w:line="480" w:lineRule="auto"/>
        <w:jc w:val="both"/>
        <w:rPr>
          <w:rFonts w:ascii="Arial" w:hAnsi="Arial" w:cs="Arial"/>
        </w:rPr>
      </w:pPr>
      <w:r w:rsidRPr="003422A7">
        <w:rPr>
          <w:rFonts w:ascii="Arial" w:hAnsi="Arial" w:cs="Arial"/>
        </w:rPr>
        <w:t xml:space="preserve">Menetapkan </w:t>
      </w:r>
      <w:r w:rsidRPr="003F2440">
        <w:rPr>
          <w:rStyle w:val="Strong"/>
          <w:rFonts w:ascii="Arial" w:hAnsi="Arial" w:cs="Arial"/>
          <w:b w:val="0"/>
        </w:rPr>
        <w:t>standar keamanan informasi</w:t>
      </w:r>
      <w:r w:rsidRPr="003422A7">
        <w:rPr>
          <w:rFonts w:ascii="Arial" w:hAnsi="Arial" w:cs="Arial"/>
        </w:rPr>
        <w:t xml:space="preserve"> untuk menjaga </w:t>
      </w:r>
      <w:r>
        <w:rPr>
          <w:rFonts w:ascii="Arial" w:hAnsi="Arial" w:cs="Arial"/>
        </w:rPr>
        <w:t>keaslian dan kepercayaan publik</w:t>
      </w:r>
    </w:p>
    <w:p w:rsidR="007D35A4" w:rsidRPr="003422A7" w:rsidRDefault="007D35A4" w:rsidP="007E004F">
      <w:pPr>
        <w:pStyle w:val="NormalWeb"/>
        <w:numPr>
          <w:ilvl w:val="0"/>
          <w:numId w:val="27"/>
        </w:numPr>
        <w:spacing w:before="0" w:beforeAutospacing="0" w:after="0" w:afterAutospacing="0" w:line="480" w:lineRule="auto"/>
        <w:jc w:val="both"/>
        <w:rPr>
          <w:rFonts w:ascii="Arial" w:hAnsi="Arial" w:cs="Arial"/>
        </w:rPr>
      </w:pPr>
      <w:r w:rsidRPr="003422A7">
        <w:rPr>
          <w:rFonts w:ascii="Arial" w:hAnsi="Arial" w:cs="Arial"/>
        </w:rPr>
        <w:t xml:space="preserve">Memastikan adanya </w:t>
      </w:r>
      <w:r w:rsidRPr="003F2440">
        <w:rPr>
          <w:rStyle w:val="Strong"/>
          <w:rFonts w:ascii="Arial" w:hAnsi="Arial" w:cs="Arial"/>
          <w:b w:val="0"/>
        </w:rPr>
        <w:t>koordinasi antarbidang</w:t>
      </w:r>
      <w:r w:rsidRPr="003F2440">
        <w:rPr>
          <w:rFonts w:ascii="Arial" w:hAnsi="Arial" w:cs="Arial"/>
          <w:b/>
        </w:rPr>
        <w:t xml:space="preserve"> </w:t>
      </w:r>
      <w:r w:rsidRPr="003422A7">
        <w:rPr>
          <w:rFonts w:ascii="Arial" w:hAnsi="Arial" w:cs="Arial"/>
        </w:rPr>
        <w:t xml:space="preserve">agar seluruh informasi dan pelayanan </w:t>
      </w:r>
      <w:r>
        <w:rPr>
          <w:rFonts w:ascii="Arial" w:hAnsi="Arial" w:cs="Arial"/>
        </w:rPr>
        <w:t>publik terintegrasi dengan baik</w:t>
      </w:r>
    </w:p>
    <w:p w:rsidR="007D35A4" w:rsidRPr="003422A7" w:rsidRDefault="0034179A" w:rsidP="007E004F">
      <w:pPr>
        <w:pStyle w:val="NormalWeb"/>
        <w:spacing w:before="0" w:beforeAutospacing="0" w:after="0" w:afterAutospacing="0" w:line="480" w:lineRule="auto"/>
        <w:ind w:firstLine="567"/>
        <w:jc w:val="both"/>
        <w:rPr>
          <w:rFonts w:ascii="Arial" w:hAnsi="Arial" w:cs="Arial"/>
        </w:rPr>
      </w:pPr>
      <w:r w:rsidRPr="00185CDE">
        <w:rPr>
          <w:rFonts w:ascii="Arial" w:hAnsi="Arial" w:cs="Arial"/>
        </w:rPr>
        <w:t>Berdasa</w:t>
      </w:r>
      <w:r>
        <w:rPr>
          <w:rFonts w:ascii="Arial" w:hAnsi="Arial" w:cs="Arial"/>
        </w:rPr>
        <w:t>rkan hal tersebut, strategi pengawasan</w:t>
      </w:r>
      <w:r w:rsidRPr="00185CDE">
        <w:rPr>
          <w:rFonts w:ascii="Arial" w:hAnsi="Arial" w:cs="Arial"/>
        </w:rPr>
        <w:t xml:space="preserve"> yang diterapkan oleh Dinas Komunikasi Informatika Statistik dan Persandian Kota Dumai telah sesuai dengan teori </w:t>
      </w:r>
      <w:r>
        <w:rPr>
          <w:rFonts w:ascii="Arial" w:hAnsi="Arial" w:cs="Arial"/>
        </w:rPr>
        <w:t xml:space="preserve">David Osborne dan Plastrik (2001) </w:t>
      </w:r>
      <w:r w:rsidR="007D35A4" w:rsidRPr="003422A7">
        <w:rPr>
          <w:rFonts w:ascii="Arial" w:hAnsi="Arial" w:cs="Arial"/>
        </w:rPr>
        <w:t xml:space="preserve">karena adanya sistem verifikasi, evaluasi rutin, </w:t>
      </w:r>
      <w:r w:rsidR="00234203">
        <w:rPr>
          <w:rFonts w:ascii="Arial" w:hAnsi="Arial" w:cs="Arial"/>
        </w:rPr>
        <w:t xml:space="preserve">pemantauan infrastruktur </w:t>
      </w:r>
      <w:r w:rsidR="007D35A4" w:rsidRPr="003422A7">
        <w:rPr>
          <w:rFonts w:ascii="Arial" w:hAnsi="Arial" w:cs="Arial"/>
        </w:rPr>
        <w:t xml:space="preserve">serta pembaruan konten informasi secara berkala. Penerapan strategi ini membuat </w:t>
      </w:r>
      <w:r w:rsidR="007D35A4" w:rsidRPr="003422A7">
        <w:rPr>
          <w:rFonts w:ascii="Arial" w:hAnsi="Arial" w:cs="Arial"/>
        </w:rPr>
        <w:lastRenderedPageBreak/>
        <w:t xml:space="preserve">penyampaian informasi publik menjadi lebih </w:t>
      </w:r>
      <w:r w:rsidR="00234203">
        <w:rPr>
          <w:rStyle w:val="Strong"/>
          <w:rFonts w:ascii="Arial" w:hAnsi="Arial" w:cs="Arial"/>
          <w:b w:val="0"/>
        </w:rPr>
        <w:t xml:space="preserve">akurat, terpercaya </w:t>
      </w:r>
      <w:r w:rsidR="007D35A4" w:rsidRPr="003F2440">
        <w:rPr>
          <w:rStyle w:val="Strong"/>
          <w:rFonts w:ascii="Arial" w:hAnsi="Arial" w:cs="Arial"/>
          <w:b w:val="0"/>
        </w:rPr>
        <w:t>dan sesuai</w:t>
      </w:r>
      <w:r w:rsidR="007D35A4" w:rsidRPr="003422A7">
        <w:rPr>
          <w:rStyle w:val="Strong"/>
          <w:rFonts w:ascii="Arial" w:hAnsi="Arial" w:cs="Arial"/>
        </w:rPr>
        <w:t xml:space="preserve"> </w:t>
      </w:r>
      <w:r w:rsidR="007D35A4" w:rsidRPr="003F2440">
        <w:rPr>
          <w:rStyle w:val="Strong"/>
          <w:rFonts w:ascii="Arial" w:hAnsi="Arial" w:cs="Arial"/>
          <w:b w:val="0"/>
        </w:rPr>
        <w:t>aturan</w:t>
      </w:r>
      <w:r w:rsidR="007D35A4" w:rsidRPr="003422A7">
        <w:rPr>
          <w:rFonts w:ascii="Arial" w:hAnsi="Arial" w:cs="Arial"/>
        </w:rPr>
        <w:t>.</w:t>
      </w:r>
    </w:p>
    <w:p w:rsidR="007D35A4" w:rsidRDefault="007D35A4" w:rsidP="007E004F">
      <w:pPr>
        <w:spacing w:line="480" w:lineRule="auto"/>
        <w:jc w:val="both"/>
        <w:rPr>
          <w:rFonts w:ascii="Arial" w:hAnsi="Arial" w:cs="Arial"/>
          <w:sz w:val="24"/>
          <w:szCs w:val="24"/>
        </w:rPr>
      </w:pPr>
      <w:r>
        <w:rPr>
          <w:rFonts w:ascii="Arial" w:hAnsi="Arial" w:cs="Arial"/>
          <w:sz w:val="24"/>
          <w:szCs w:val="24"/>
        </w:rPr>
        <w:t>e. Strategi Budaya</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Pr="00771821" w:rsidRDefault="007D35A4" w:rsidP="007E004F">
      <w:pPr>
        <w:pStyle w:val="ListParagraph"/>
        <w:spacing w:after="0" w:line="240" w:lineRule="auto"/>
        <w:ind w:left="426"/>
        <w:jc w:val="both"/>
        <w:rPr>
          <w:rFonts w:ascii="Arial" w:hAnsi="Arial" w:cs="Arial"/>
          <w:sz w:val="24"/>
          <w:szCs w:val="24"/>
        </w:rPr>
      </w:pPr>
      <w:r w:rsidRPr="00771821">
        <w:rPr>
          <w:rFonts w:ascii="Arial" w:hAnsi="Arial" w:cs="Arial"/>
          <w:iCs/>
          <w:sz w:val="24"/>
          <w:szCs w:val="24"/>
        </w:rPr>
        <w:t xml:space="preserve">“Seperti apa suasana kerja antarpegawai dalam mendukung kelancaran penyampaian informasi kepada masyarakat pak?” </w:t>
      </w:r>
      <w:r w:rsidRPr="00771821">
        <w:rPr>
          <w:rFonts w:ascii="Arial" w:hAnsi="Arial" w:cs="Arial"/>
          <w:sz w:val="24"/>
          <w:szCs w:val="24"/>
        </w:rPr>
        <w:t>Bapak Khairil menjawab:</w:t>
      </w:r>
      <w:r w:rsidRPr="00771821">
        <w:rPr>
          <w:rFonts w:ascii="Arial" w:hAnsi="Arial" w:cs="Arial"/>
          <w:iCs/>
          <w:sz w:val="24"/>
          <w:szCs w:val="24"/>
        </w:rPr>
        <w:t xml:space="preserve"> </w:t>
      </w:r>
      <w:r w:rsidRPr="00771821">
        <w:rPr>
          <w:rFonts w:ascii="Arial" w:hAnsi="Arial" w:cs="Arial"/>
          <w:sz w:val="24"/>
          <w:szCs w:val="24"/>
        </w:rPr>
        <w:t>“Suasana kerja di dinas dibangun dengan kebersamaan dan saling mendukung. Pegawai selalu berkoordinasi satu sama lain agar setiap informasi yang disampaikan benar-benar sesuai dan tepat waktu. Sesama pegawai juga menanamkan budaya keterbukaan dan kerja sama, sehingga apabila ada kendala dapat segera diselesaikan bersama. Dengan suasana kerja yang harmonis, pelayanan informasi kepada masyarakat bisa berjalan lebih lancar.”</w:t>
      </w:r>
    </w:p>
    <w:p w:rsidR="007D35A4" w:rsidRDefault="007D35A4" w:rsidP="007E004F">
      <w:pPr>
        <w:pStyle w:val="ListParagraph"/>
        <w:spacing w:after="0"/>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492F96" w:rsidRDefault="007D35A4" w:rsidP="007E004F">
      <w:pPr>
        <w:ind w:left="363"/>
        <w:contextualSpacing/>
        <w:jc w:val="both"/>
        <w:rPr>
          <w:rFonts w:ascii="Arial" w:hAnsi="Arial" w:cs="Arial"/>
          <w:iCs/>
          <w:sz w:val="24"/>
          <w:szCs w:val="24"/>
        </w:rPr>
      </w:pPr>
      <w:r w:rsidRPr="00771821">
        <w:rPr>
          <w:rFonts w:ascii="Arial" w:hAnsi="Arial" w:cs="Arial"/>
          <w:iCs/>
          <w:sz w:val="24"/>
          <w:szCs w:val="24"/>
        </w:rPr>
        <w:t>“</w:t>
      </w:r>
      <w:r w:rsidRPr="00771821">
        <w:rPr>
          <w:rFonts w:ascii="Arial"/>
          <w:spacing w:val="-2"/>
          <w:sz w:val="24"/>
          <w:szCs w:val="24"/>
        </w:rPr>
        <w:t>Apa yang bapak lihat dari sikap pimpinan yang bisa menjadi contoh dalam bekerja</w:t>
      </w:r>
      <w:r w:rsidRPr="00771821">
        <w:rPr>
          <w:rFonts w:ascii="Arial" w:hAnsi="Arial" w:cs="Arial"/>
          <w:iCs/>
          <w:sz w:val="24"/>
          <w:szCs w:val="24"/>
        </w:rPr>
        <w:t xml:space="preserve">?” </w:t>
      </w:r>
      <w:r w:rsidRPr="00771821">
        <w:rPr>
          <w:rFonts w:ascii="Arial" w:hAnsi="Arial" w:cs="Arial"/>
          <w:sz w:val="24"/>
          <w:szCs w:val="24"/>
        </w:rPr>
        <w:t>Bapak Belly menjawab:</w:t>
      </w:r>
      <w:r w:rsidRPr="00771821">
        <w:rPr>
          <w:rFonts w:ascii="Arial" w:hAnsi="Arial" w:cs="Arial"/>
          <w:iCs/>
          <w:sz w:val="24"/>
          <w:szCs w:val="24"/>
        </w:rPr>
        <w:t xml:space="preserve"> </w:t>
      </w:r>
      <w:r w:rsidRPr="00771821">
        <w:rPr>
          <w:rFonts w:ascii="Arial" w:hAnsi="Arial" w:cs="Arial"/>
          <w:sz w:val="24"/>
          <w:szCs w:val="24"/>
        </w:rPr>
        <w:t>“Bapak melihat pimpinan selalu memberikan teladan dengan kedisiplinan dan tanggung jawab. Beliau juga terbuka menerima masukan dari bawahan, sehingga suasana kerja menjadi lebih nyaman. Sikap seperti ini menurut bapak bisa menjadi contoh yang baik bagi pegawai untuk bekerja lebih serius sekaligus menjaga kekompakan dalam tim.”</w:t>
      </w:r>
      <w:r w:rsidRPr="00771821">
        <w:rPr>
          <w:rFonts w:ascii="Arial" w:hAnsi="Arial" w:cs="Arial"/>
          <w:iCs/>
          <w:sz w:val="24"/>
          <w:szCs w:val="24"/>
        </w:rPr>
        <w:t xml:space="preserve"> </w:t>
      </w: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 </w:t>
      </w:r>
    </w:p>
    <w:p w:rsidR="007D35A4" w:rsidRPr="00771821" w:rsidRDefault="007D35A4" w:rsidP="007E004F">
      <w:pPr>
        <w:pStyle w:val="ListParagraph"/>
        <w:spacing w:after="0" w:line="240" w:lineRule="auto"/>
        <w:ind w:left="360"/>
        <w:jc w:val="both"/>
        <w:rPr>
          <w:rFonts w:ascii="Arial" w:hAnsi="Arial" w:cs="Arial"/>
          <w:sz w:val="24"/>
          <w:szCs w:val="24"/>
        </w:rPr>
      </w:pPr>
      <w:r w:rsidRPr="00771821">
        <w:rPr>
          <w:rFonts w:ascii="Arial" w:hAnsi="Arial" w:cs="Arial"/>
          <w:iCs/>
          <w:sz w:val="24"/>
          <w:szCs w:val="24"/>
        </w:rPr>
        <w:t>“</w:t>
      </w:r>
      <w:r w:rsidRPr="00771821">
        <w:rPr>
          <w:rFonts w:ascii="Arial"/>
          <w:spacing w:val="-2"/>
          <w:sz w:val="24"/>
          <w:szCs w:val="24"/>
        </w:rPr>
        <w:t>Apa yang bapak lihat dari sikap pimpinan yang bisa menjadi contoh dalam bekerja</w:t>
      </w:r>
      <w:r w:rsidRPr="00771821">
        <w:rPr>
          <w:rFonts w:ascii="Arial" w:hAnsi="Arial" w:cs="Arial"/>
          <w:iCs/>
          <w:sz w:val="24"/>
          <w:szCs w:val="24"/>
        </w:rPr>
        <w:t xml:space="preserve">?” </w:t>
      </w:r>
      <w:r w:rsidRPr="00771821">
        <w:rPr>
          <w:rFonts w:ascii="Arial" w:hAnsi="Arial" w:cs="Arial"/>
          <w:sz w:val="24"/>
          <w:szCs w:val="24"/>
        </w:rPr>
        <w:t>Bapak Fadly menjawab:</w:t>
      </w:r>
      <w:r w:rsidRPr="00771821">
        <w:rPr>
          <w:rFonts w:ascii="Arial" w:hAnsi="Arial" w:cs="Arial"/>
          <w:iCs/>
          <w:sz w:val="24"/>
          <w:szCs w:val="24"/>
        </w:rPr>
        <w:t xml:space="preserve"> </w:t>
      </w:r>
      <w:r w:rsidRPr="00771821">
        <w:rPr>
          <w:rFonts w:ascii="Arial" w:hAnsi="Arial" w:cs="Arial"/>
          <w:sz w:val="24"/>
          <w:szCs w:val="24"/>
        </w:rPr>
        <w:t xml:space="preserve">“Menurut bapak, pimpinan selalu memberikan contoh dengan cara bekerja secara profesional dan </w:t>
      </w:r>
      <w:r w:rsidRPr="00771821">
        <w:rPr>
          <w:rFonts w:ascii="Arial" w:hAnsi="Arial" w:cs="Arial"/>
          <w:sz w:val="24"/>
          <w:szCs w:val="24"/>
        </w:rPr>
        <w:lastRenderedPageBreak/>
        <w:t>konsisten. Beliau menekankan pentingnya pelayanan yang cepat dan tepat, serta selalu mengingatkan agar pegawai menjaga integritas. Sikap ini menjadi motivasi untuk meningkatkan kinerja dan tetap berorientasi pada kepentingan masyarakat.”</w:t>
      </w:r>
    </w:p>
    <w:p w:rsidR="007D35A4" w:rsidRPr="00EC46BD" w:rsidRDefault="007D35A4" w:rsidP="007E004F">
      <w:pPr>
        <w:pStyle w:val="ListParagraph"/>
        <w:spacing w:after="0"/>
        <w:ind w:left="360"/>
        <w:jc w:val="both"/>
        <w:rPr>
          <w:rFonts w:ascii="Arial" w:hAnsi="Arial" w:cs="Arial"/>
          <w:i/>
          <w:iCs/>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771821" w:rsidRDefault="007D35A4" w:rsidP="007E004F">
      <w:pPr>
        <w:ind w:left="363"/>
        <w:contextualSpacing/>
        <w:jc w:val="both"/>
        <w:rPr>
          <w:rFonts w:ascii="Arial" w:hAnsi="Arial" w:cs="Arial"/>
          <w:sz w:val="24"/>
          <w:szCs w:val="24"/>
        </w:rPr>
      </w:pPr>
      <w:r w:rsidRPr="00771821">
        <w:rPr>
          <w:rFonts w:ascii="Arial" w:hAnsi="Arial" w:cs="Arial"/>
          <w:iCs/>
          <w:sz w:val="24"/>
          <w:szCs w:val="24"/>
        </w:rPr>
        <w:t>“</w:t>
      </w:r>
      <w:r w:rsidRPr="00771821">
        <w:rPr>
          <w:rFonts w:ascii="Arial"/>
          <w:spacing w:val="-2"/>
          <w:sz w:val="24"/>
          <w:szCs w:val="24"/>
        </w:rPr>
        <w:t>Apa yang bapak lihat dari sikap pimpinan yang bisa menjadi contoh dalam bekerja</w:t>
      </w:r>
      <w:r w:rsidRPr="00771821">
        <w:rPr>
          <w:rFonts w:ascii="Arial" w:hAnsi="Arial" w:cs="Arial"/>
          <w:iCs/>
          <w:sz w:val="24"/>
          <w:szCs w:val="24"/>
        </w:rPr>
        <w:t xml:space="preserve">?” </w:t>
      </w:r>
      <w:r w:rsidRPr="00771821">
        <w:rPr>
          <w:rFonts w:ascii="Arial" w:hAnsi="Arial" w:cs="Arial"/>
          <w:sz w:val="24"/>
          <w:szCs w:val="24"/>
        </w:rPr>
        <w:t>Bapak Mulyono menjawab:</w:t>
      </w:r>
      <w:r w:rsidRPr="00771821">
        <w:rPr>
          <w:rFonts w:ascii="Arial" w:hAnsi="Arial" w:cs="Arial"/>
          <w:iCs/>
          <w:sz w:val="24"/>
          <w:szCs w:val="24"/>
        </w:rPr>
        <w:t xml:space="preserve"> “</w:t>
      </w:r>
      <w:r w:rsidRPr="00771821">
        <w:rPr>
          <w:rFonts w:ascii="Arial" w:hAnsi="Arial" w:cs="Arial"/>
          <w:sz w:val="24"/>
          <w:szCs w:val="24"/>
        </w:rPr>
        <w:t>Bapak melihat pimpinan memiliki ketegasan dalam mengambil keputusan, tetapi tetap bijaksana. Beliau selalu menekankan pentingnya ketelitian dalam pekerjaan, khususnya terkait infrastruktur yang menyangkut layanan publik. Hal itu menjadi teladan bagi kami  para pegawai agar lebih teliti, bertanggung jawab, dan tidak bekerja setengah-setengah.”</w:t>
      </w:r>
    </w:p>
    <w:p w:rsidR="007D35A4" w:rsidRDefault="007D35A4" w:rsidP="007E004F">
      <w:pPr>
        <w:ind w:left="363"/>
        <w:contextualSpacing/>
        <w:jc w:val="both"/>
        <w:rPr>
          <w:rFonts w:ascii="Arial" w:hAnsi="Arial" w:cs="Arial"/>
          <w:i/>
          <w:sz w:val="24"/>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771821" w:rsidRDefault="007D35A4" w:rsidP="007E004F">
      <w:pPr>
        <w:ind w:left="363"/>
        <w:contextualSpacing/>
        <w:jc w:val="both"/>
        <w:rPr>
          <w:rFonts w:ascii="Arial" w:hAnsi="Arial" w:cs="Arial"/>
          <w:sz w:val="24"/>
          <w:szCs w:val="24"/>
        </w:rPr>
      </w:pPr>
      <w:r w:rsidRPr="00771821">
        <w:rPr>
          <w:rFonts w:ascii="Arial" w:hAnsi="Arial" w:cs="Arial"/>
          <w:iCs/>
          <w:sz w:val="24"/>
          <w:szCs w:val="24"/>
        </w:rPr>
        <w:t>“</w:t>
      </w:r>
      <w:r w:rsidRPr="00771821">
        <w:rPr>
          <w:rFonts w:ascii="Arial"/>
          <w:spacing w:val="-2"/>
          <w:sz w:val="24"/>
          <w:szCs w:val="24"/>
        </w:rPr>
        <w:t>Apa yang bapak lihat dari sikap pimpinan yang bisa menjadi contoh dalam bekerja</w:t>
      </w:r>
      <w:r w:rsidRPr="00771821">
        <w:rPr>
          <w:rFonts w:ascii="Arial" w:hAnsi="Arial" w:cs="Arial"/>
          <w:iCs/>
          <w:sz w:val="24"/>
          <w:szCs w:val="24"/>
        </w:rPr>
        <w:t xml:space="preserve">?” </w:t>
      </w:r>
      <w:r w:rsidRPr="00771821">
        <w:rPr>
          <w:rFonts w:ascii="Arial" w:hAnsi="Arial" w:cs="Arial"/>
          <w:sz w:val="24"/>
          <w:szCs w:val="24"/>
        </w:rPr>
        <w:t>Bapak Saddam menjawab:</w:t>
      </w:r>
      <w:r w:rsidRPr="00771821">
        <w:rPr>
          <w:rFonts w:ascii="Arial" w:hAnsi="Arial" w:cs="Arial"/>
          <w:iCs/>
          <w:sz w:val="24"/>
          <w:szCs w:val="24"/>
        </w:rPr>
        <w:t xml:space="preserve"> “</w:t>
      </w:r>
      <w:r w:rsidRPr="00771821">
        <w:rPr>
          <w:rFonts w:ascii="Arial" w:hAnsi="Arial" w:cs="Arial"/>
          <w:sz w:val="24"/>
          <w:szCs w:val="24"/>
        </w:rPr>
        <w:t>Saya melihat pimpinan selalu berusaha menjaga komunikasi yang baik, baik dengan bawahan maupun dengan masyarakat . Beliau juga memberikan semangat agar setiap pegawai lebih terbuka dalam bekerja dan berani menyampaikan pendapat. Sikap ini sangat positif, karena membuat suasana kerja lebih terbuka dan pegawai merasa dihargai.”</w:t>
      </w:r>
    </w:p>
    <w:p w:rsidR="007D35A4" w:rsidRPr="008A7BF8" w:rsidRDefault="007D35A4" w:rsidP="007E004F">
      <w:pPr>
        <w:tabs>
          <w:tab w:val="left" w:pos="5580"/>
        </w:tabs>
        <w:ind w:left="363"/>
        <w:contextualSpacing/>
        <w:jc w:val="both"/>
        <w:rPr>
          <w:rFonts w:ascii="Arial" w:hAnsi="Arial" w:cs="Arial"/>
          <w:i/>
          <w:iCs/>
          <w:sz w:val="24"/>
          <w:szCs w:val="24"/>
        </w:rPr>
      </w:pPr>
      <w:r>
        <w:rPr>
          <w:rFonts w:ascii="Arial" w:hAnsi="Arial" w:cs="Arial"/>
          <w:i/>
          <w:iCs/>
          <w:sz w:val="24"/>
          <w:szCs w:val="24"/>
        </w:rPr>
        <w:tab/>
      </w:r>
    </w:p>
    <w:p w:rsidR="007D35A4" w:rsidRDefault="007D35A4" w:rsidP="007E004F">
      <w:pPr>
        <w:tabs>
          <w:tab w:val="left" w:pos="6105"/>
        </w:tabs>
        <w:spacing w:line="480" w:lineRule="auto"/>
        <w:ind w:firstLine="567"/>
        <w:contextualSpacing/>
        <w:jc w:val="both"/>
        <w:rPr>
          <w:rFonts w:ascii="Arial" w:hAnsi="Arial" w:cs="Arial"/>
          <w:sz w:val="24"/>
        </w:rPr>
      </w:pPr>
      <w:r w:rsidRPr="00EC46BD">
        <w:rPr>
          <w:rFonts w:ascii="Arial" w:hAnsi="Arial" w:cs="Arial"/>
          <w:sz w:val="24"/>
        </w:rPr>
        <w:t>Berdasark</w:t>
      </w:r>
      <w:r w:rsidR="006E75BA">
        <w:rPr>
          <w:rFonts w:ascii="Arial" w:hAnsi="Arial" w:cs="Arial"/>
          <w:sz w:val="24"/>
        </w:rPr>
        <w:t xml:space="preserve">an hasil wawancara </w:t>
      </w:r>
      <w:r w:rsidRPr="00EC46BD">
        <w:rPr>
          <w:rFonts w:ascii="Arial" w:hAnsi="Arial" w:cs="Arial"/>
          <w:sz w:val="24"/>
        </w:rPr>
        <w:t>terlihat bahwa budaya kerja di Dinas Komunikasi Informatika Statistik dan Persandian Kota Dumai tercermin dari teladan pimpinan yang menjadi contoh bagi pegawai. Pimpinan menunjukkan profesionalisme, int</w:t>
      </w:r>
      <w:r w:rsidR="00234203">
        <w:rPr>
          <w:rFonts w:ascii="Arial" w:hAnsi="Arial" w:cs="Arial"/>
          <w:sz w:val="24"/>
        </w:rPr>
        <w:t xml:space="preserve">egritas, ketelitian, ketegasan </w:t>
      </w:r>
      <w:r w:rsidRPr="00EC46BD">
        <w:rPr>
          <w:rFonts w:ascii="Arial" w:hAnsi="Arial" w:cs="Arial"/>
          <w:sz w:val="24"/>
        </w:rPr>
        <w:t>serta kemampuan menjaga komunikasi yang baik. Sikap-sikap tersebut membangun suasana k</w:t>
      </w:r>
      <w:r w:rsidR="00234203">
        <w:rPr>
          <w:rFonts w:ascii="Arial" w:hAnsi="Arial" w:cs="Arial"/>
          <w:sz w:val="24"/>
        </w:rPr>
        <w:t xml:space="preserve">erja yang positif, kolaboratif </w:t>
      </w:r>
      <w:r w:rsidRPr="00EC46BD">
        <w:rPr>
          <w:rFonts w:ascii="Arial" w:hAnsi="Arial" w:cs="Arial"/>
          <w:sz w:val="24"/>
        </w:rPr>
        <w:t>dan terbuka</w:t>
      </w:r>
      <w:r w:rsidR="006E75BA">
        <w:rPr>
          <w:rFonts w:ascii="Arial" w:hAnsi="Arial" w:cs="Arial"/>
          <w:sz w:val="24"/>
        </w:rPr>
        <w:t xml:space="preserve"> </w:t>
      </w:r>
      <w:r w:rsidRPr="00EC46BD">
        <w:rPr>
          <w:rFonts w:ascii="Arial" w:hAnsi="Arial" w:cs="Arial"/>
          <w:sz w:val="24"/>
        </w:rPr>
        <w:t xml:space="preserve">sehingga mendorong semangat pegawai untuk meningkatkan kinerja. Budaya kerja </w:t>
      </w:r>
      <w:r w:rsidRPr="00EC46BD">
        <w:rPr>
          <w:rFonts w:ascii="Arial" w:hAnsi="Arial" w:cs="Arial"/>
          <w:sz w:val="24"/>
        </w:rPr>
        <w:lastRenderedPageBreak/>
        <w:t>yang demikian berperan penting dalam mendukung kelancaran penyampaian informasi publik yang berkualitas kepada masyarakat.</w:t>
      </w:r>
    </w:p>
    <w:p w:rsidR="007D35A4" w:rsidRDefault="006E75BA" w:rsidP="007E004F">
      <w:pPr>
        <w:tabs>
          <w:tab w:val="left" w:pos="6105"/>
        </w:tabs>
        <w:spacing w:line="480" w:lineRule="auto"/>
        <w:ind w:firstLine="567"/>
        <w:contextualSpacing/>
        <w:jc w:val="both"/>
        <w:rPr>
          <w:rFonts w:ascii="Arial" w:eastAsia="Times New Roman" w:hAnsi="Arial" w:cs="Arial"/>
          <w:sz w:val="24"/>
          <w:szCs w:val="24"/>
          <w:lang w:val="en-US"/>
        </w:rPr>
      </w:pPr>
      <w:r>
        <w:rPr>
          <w:rFonts w:ascii="Arial" w:eastAsia="Times New Roman" w:hAnsi="Arial" w:cs="Arial"/>
          <w:sz w:val="24"/>
          <w:szCs w:val="24"/>
          <w:lang w:val="en-US"/>
        </w:rPr>
        <w:t>B</w:t>
      </w:r>
      <w:r w:rsidR="007D35A4" w:rsidRPr="00873DCC">
        <w:rPr>
          <w:rFonts w:ascii="Arial" w:eastAsia="Times New Roman" w:hAnsi="Arial" w:cs="Arial"/>
          <w:sz w:val="24"/>
          <w:szCs w:val="24"/>
          <w:lang w:val="en-US"/>
        </w:rPr>
        <w:t>udaya kerja di Dinas Komunikasi Informatika Statistik dan Persandian Kota Dumai sudah mulai dibangun melalui teladan pimpinan yang menunjukkan profesional</w:t>
      </w:r>
      <w:r w:rsidR="00234203">
        <w:rPr>
          <w:rFonts w:ascii="Arial" w:eastAsia="Times New Roman" w:hAnsi="Arial" w:cs="Arial"/>
          <w:sz w:val="24"/>
          <w:szCs w:val="24"/>
          <w:lang w:val="en-US"/>
        </w:rPr>
        <w:t xml:space="preserve">isme, integritas, kedisiplinan </w:t>
      </w:r>
      <w:r w:rsidR="007D35A4" w:rsidRPr="00873DCC">
        <w:rPr>
          <w:rFonts w:ascii="Arial" w:eastAsia="Times New Roman" w:hAnsi="Arial" w:cs="Arial"/>
          <w:sz w:val="24"/>
          <w:szCs w:val="24"/>
          <w:lang w:val="en-US"/>
        </w:rPr>
        <w:t>serta kemampuan menjaga komunikasi yang baik. Namun demikian, penerapan strategi budaya secara keseluruhan masih kurang terlaksana dengan baik. Meskipun pimpinan memberikan contoh positif dan berusaha menciptakan suasana kerja yang harmonis, penerapan budaya kerja yang mendorong inovasi dan peningkatan kinerja pegawai belum optimal. Hal ini terlihat dari masih terbatasnya pegawai yang memiliki keahlian di bidang teknolog</w:t>
      </w:r>
      <w:r w:rsidR="00234203">
        <w:rPr>
          <w:rFonts w:ascii="Arial" w:eastAsia="Times New Roman" w:hAnsi="Arial" w:cs="Arial"/>
          <w:sz w:val="24"/>
          <w:szCs w:val="24"/>
          <w:lang w:val="en-US"/>
        </w:rPr>
        <w:t xml:space="preserve">i informasi, minimnya pelatihan </w:t>
      </w:r>
      <w:r w:rsidR="007D35A4" w:rsidRPr="00873DCC">
        <w:rPr>
          <w:rFonts w:ascii="Arial" w:eastAsia="Times New Roman" w:hAnsi="Arial" w:cs="Arial"/>
          <w:sz w:val="24"/>
          <w:szCs w:val="24"/>
          <w:lang w:val="en-US"/>
        </w:rPr>
        <w:t>serta pengembangan kompetensi</w:t>
      </w:r>
      <w:r>
        <w:rPr>
          <w:rFonts w:ascii="Arial" w:eastAsia="Times New Roman" w:hAnsi="Arial" w:cs="Arial"/>
          <w:sz w:val="24"/>
          <w:szCs w:val="24"/>
          <w:lang w:val="en-US"/>
        </w:rPr>
        <w:t xml:space="preserve"> </w:t>
      </w:r>
      <w:r w:rsidR="007D35A4" w:rsidRPr="00873DCC">
        <w:rPr>
          <w:rFonts w:ascii="Arial" w:eastAsia="Times New Roman" w:hAnsi="Arial" w:cs="Arial"/>
          <w:sz w:val="24"/>
          <w:szCs w:val="24"/>
          <w:lang w:val="en-US"/>
        </w:rPr>
        <w:t>dan belum maksimalnya penanaman budaya kerja berbasis inovasi. Selain itu, kurangnya kolaborasi dengan pihak eksternal seperti institusi pendidikan dan lembaga pelatihan juga membuat penguatan budaya kerja modern dan profesional belum sepenuhnya terwujud.</w:t>
      </w:r>
    </w:p>
    <w:p w:rsidR="007D35A4" w:rsidRPr="0006784C" w:rsidRDefault="007D35A4" w:rsidP="007E004F">
      <w:pPr>
        <w:tabs>
          <w:tab w:val="left" w:pos="6105"/>
        </w:tabs>
        <w:spacing w:line="480" w:lineRule="auto"/>
        <w:ind w:firstLine="567"/>
        <w:contextualSpacing/>
        <w:jc w:val="both"/>
        <w:rPr>
          <w:rFonts w:ascii="Arial" w:eastAsia="Times New Roman" w:hAnsi="Arial" w:cs="Arial"/>
          <w:sz w:val="24"/>
          <w:szCs w:val="24"/>
          <w:lang w:val="en-US"/>
        </w:rPr>
      </w:pPr>
      <w:r w:rsidRPr="0006784C">
        <w:rPr>
          <w:rFonts w:ascii="Arial" w:hAnsi="Arial" w:cs="Arial"/>
          <w:sz w:val="24"/>
          <w:szCs w:val="24"/>
        </w:rPr>
        <w:t xml:space="preserve">Menurut </w:t>
      </w:r>
      <w:r w:rsidR="003F2440">
        <w:rPr>
          <w:rFonts w:ascii="Arial" w:hAnsi="Arial" w:cs="Arial"/>
          <w:sz w:val="24"/>
          <w:szCs w:val="24"/>
        </w:rPr>
        <w:t xml:space="preserve">David </w:t>
      </w:r>
      <w:r w:rsidRPr="003F2440">
        <w:rPr>
          <w:rStyle w:val="Strong"/>
          <w:rFonts w:ascii="Arial" w:hAnsi="Arial" w:cs="Arial"/>
          <w:b w:val="0"/>
          <w:sz w:val="24"/>
          <w:szCs w:val="24"/>
        </w:rPr>
        <w:t>Osborne dan Plastrik (2001)</w:t>
      </w:r>
      <w:r w:rsidR="00893C38">
        <w:rPr>
          <w:rFonts w:ascii="Arial" w:hAnsi="Arial" w:cs="Arial"/>
          <w:b/>
          <w:sz w:val="24"/>
          <w:szCs w:val="24"/>
        </w:rPr>
        <w:t xml:space="preserve"> </w:t>
      </w:r>
      <w:r w:rsidRPr="003F2440">
        <w:rPr>
          <w:rStyle w:val="Strong"/>
          <w:rFonts w:ascii="Arial" w:hAnsi="Arial" w:cs="Arial"/>
          <w:b w:val="0"/>
          <w:sz w:val="24"/>
          <w:szCs w:val="24"/>
        </w:rPr>
        <w:t>strategi budaya (</w:t>
      </w:r>
      <w:r w:rsidRPr="003F2440">
        <w:rPr>
          <w:rStyle w:val="Strong"/>
          <w:rFonts w:ascii="Arial" w:hAnsi="Arial" w:cs="Arial"/>
          <w:b w:val="0"/>
          <w:i/>
          <w:sz w:val="24"/>
          <w:szCs w:val="24"/>
        </w:rPr>
        <w:t>culture strategy</w:t>
      </w:r>
      <w:r w:rsidRPr="003F2440">
        <w:rPr>
          <w:rStyle w:val="Strong"/>
          <w:rFonts w:ascii="Arial" w:hAnsi="Arial" w:cs="Arial"/>
          <w:b w:val="0"/>
          <w:sz w:val="24"/>
          <w:szCs w:val="24"/>
        </w:rPr>
        <w:t>)</w:t>
      </w:r>
      <w:r w:rsidRPr="003F2440">
        <w:rPr>
          <w:rFonts w:ascii="Arial" w:hAnsi="Arial" w:cs="Arial"/>
          <w:b/>
          <w:sz w:val="24"/>
          <w:szCs w:val="24"/>
        </w:rPr>
        <w:t xml:space="preserve"> </w:t>
      </w:r>
      <w:r w:rsidRPr="0006784C">
        <w:rPr>
          <w:rFonts w:ascii="Arial" w:hAnsi="Arial" w:cs="Arial"/>
          <w:sz w:val="24"/>
          <w:szCs w:val="24"/>
        </w:rPr>
        <w:t xml:space="preserve">bertujuan untuk </w:t>
      </w:r>
      <w:r w:rsidR="00893C38">
        <w:rPr>
          <w:rStyle w:val="Strong"/>
          <w:rFonts w:ascii="Arial" w:hAnsi="Arial" w:cs="Arial"/>
          <w:b w:val="0"/>
          <w:sz w:val="24"/>
          <w:szCs w:val="24"/>
        </w:rPr>
        <w:t xml:space="preserve">mengubah pola pikir, sikap </w:t>
      </w:r>
      <w:r w:rsidRPr="003F2440">
        <w:rPr>
          <w:rStyle w:val="Strong"/>
          <w:rFonts w:ascii="Arial" w:hAnsi="Arial" w:cs="Arial"/>
          <w:b w:val="0"/>
          <w:sz w:val="24"/>
          <w:szCs w:val="24"/>
        </w:rPr>
        <w:t>dan perilaku pegawai</w:t>
      </w:r>
      <w:r w:rsidRPr="003F2440">
        <w:rPr>
          <w:rFonts w:ascii="Arial" w:hAnsi="Arial" w:cs="Arial"/>
          <w:b/>
          <w:sz w:val="24"/>
          <w:szCs w:val="24"/>
        </w:rPr>
        <w:t xml:space="preserve"> </w:t>
      </w:r>
      <w:r w:rsidRPr="0006784C">
        <w:rPr>
          <w:rFonts w:ascii="Arial" w:hAnsi="Arial" w:cs="Arial"/>
          <w:sz w:val="24"/>
          <w:szCs w:val="24"/>
        </w:rPr>
        <w:t>agar selaras dengan visi dan misi organisasi. Strategi ini berfokus pada pembentukan budaya kerja yang mendorong in</w:t>
      </w:r>
      <w:r w:rsidR="00234203">
        <w:rPr>
          <w:rFonts w:ascii="Arial" w:hAnsi="Arial" w:cs="Arial"/>
          <w:sz w:val="24"/>
          <w:szCs w:val="24"/>
        </w:rPr>
        <w:t xml:space="preserve">ovasi, keterbukaan, kolaborasi </w:t>
      </w:r>
      <w:r w:rsidRPr="0006784C">
        <w:rPr>
          <w:rFonts w:ascii="Arial" w:hAnsi="Arial" w:cs="Arial"/>
          <w:sz w:val="24"/>
          <w:szCs w:val="24"/>
        </w:rPr>
        <w:t>serta orientasi pelayanan publik. Beberapa poin penting strategi budaya meliputi:</w:t>
      </w:r>
    </w:p>
    <w:p w:rsidR="007D35A4" w:rsidRPr="0006784C" w:rsidRDefault="007D35A4" w:rsidP="007E004F">
      <w:pPr>
        <w:pStyle w:val="NormalWeb"/>
        <w:numPr>
          <w:ilvl w:val="0"/>
          <w:numId w:val="28"/>
        </w:numPr>
        <w:spacing w:before="0" w:beforeAutospacing="0" w:after="0" w:afterAutospacing="0" w:line="480" w:lineRule="auto"/>
        <w:jc w:val="both"/>
        <w:rPr>
          <w:rFonts w:ascii="Arial" w:hAnsi="Arial" w:cs="Arial"/>
        </w:rPr>
      </w:pPr>
      <w:r w:rsidRPr="003F2440">
        <w:rPr>
          <w:rStyle w:val="Strong"/>
          <w:rFonts w:ascii="Arial" w:hAnsi="Arial" w:cs="Arial"/>
          <w:b w:val="0"/>
        </w:rPr>
        <w:lastRenderedPageBreak/>
        <w:t>Memberikan teladan dari pimpinan</w:t>
      </w:r>
      <w:r w:rsidRPr="0006784C">
        <w:rPr>
          <w:rFonts w:ascii="Arial" w:hAnsi="Arial" w:cs="Arial"/>
        </w:rPr>
        <w:t xml:space="preserve"> dal</w:t>
      </w:r>
      <w:r w:rsidR="00893C38">
        <w:rPr>
          <w:rFonts w:ascii="Arial" w:hAnsi="Arial" w:cs="Arial"/>
        </w:rPr>
        <w:t xml:space="preserve">am profesionalisme, integritas </w:t>
      </w:r>
      <w:r w:rsidRPr="0006784C">
        <w:rPr>
          <w:rFonts w:ascii="Arial" w:hAnsi="Arial" w:cs="Arial"/>
        </w:rPr>
        <w:t>dan kedisiplinan</w:t>
      </w:r>
    </w:p>
    <w:p w:rsidR="007D35A4" w:rsidRPr="0006784C" w:rsidRDefault="007D35A4" w:rsidP="007E004F">
      <w:pPr>
        <w:pStyle w:val="NormalWeb"/>
        <w:numPr>
          <w:ilvl w:val="0"/>
          <w:numId w:val="28"/>
        </w:numPr>
        <w:spacing w:before="0" w:beforeAutospacing="0" w:after="0" w:afterAutospacing="0" w:line="480" w:lineRule="auto"/>
        <w:jc w:val="both"/>
        <w:rPr>
          <w:rFonts w:ascii="Arial" w:hAnsi="Arial" w:cs="Arial"/>
        </w:rPr>
      </w:pPr>
      <w:r w:rsidRPr="003F2440">
        <w:rPr>
          <w:rStyle w:val="Strong"/>
          <w:rFonts w:ascii="Arial" w:hAnsi="Arial" w:cs="Arial"/>
          <w:b w:val="0"/>
        </w:rPr>
        <w:t>Mendorong komunikasi yang terbuka</w:t>
      </w:r>
      <w:r>
        <w:rPr>
          <w:rFonts w:ascii="Arial" w:hAnsi="Arial" w:cs="Arial"/>
        </w:rPr>
        <w:t xml:space="preserve"> dan kolaborasi antarpegawai</w:t>
      </w:r>
    </w:p>
    <w:p w:rsidR="007D35A4" w:rsidRPr="0006784C" w:rsidRDefault="007D35A4" w:rsidP="007E004F">
      <w:pPr>
        <w:pStyle w:val="NormalWeb"/>
        <w:numPr>
          <w:ilvl w:val="0"/>
          <w:numId w:val="28"/>
        </w:numPr>
        <w:spacing w:before="0" w:beforeAutospacing="0" w:after="0" w:afterAutospacing="0" w:line="480" w:lineRule="auto"/>
        <w:jc w:val="both"/>
        <w:rPr>
          <w:rFonts w:ascii="Arial" w:hAnsi="Arial" w:cs="Arial"/>
        </w:rPr>
      </w:pPr>
      <w:r w:rsidRPr="003F2440">
        <w:rPr>
          <w:rStyle w:val="Strong"/>
          <w:rFonts w:ascii="Arial" w:hAnsi="Arial" w:cs="Arial"/>
          <w:b w:val="0"/>
        </w:rPr>
        <w:t>Menumbuhkan sikap adaptif dan</w:t>
      </w:r>
      <w:r w:rsidRPr="0006784C">
        <w:rPr>
          <w:rStyle w:val="Strong"/>
          <w:rFonts w:ascii="Arial" w:hAnsi="Arial" w:cs="Arial"/>
        </w:rPr>
        <w:t xml:space="preserve"> </w:t>
      </w:r>
      <w:r w:rsidRPr="003F2440">
        <w:rPr>
          <w:rStyle w:val="Strong"/>
          <w:rFonts w:ascii="Arial" w:hAnsi="Arial" w:cs="Arial"/>
          <w:b w:val="0"/>
        </w:rPr>
        <w:t>inovatif</w:t>
      </w:r>
      <w:r w:rsidRPr="0006784C">
        <w:rPr>
          <w:rFonts w:ascii="Arial" w:hAnsi="Arial" w:cs="Arial"/>
        </w:rPr>
        <w:t xml:space="preserve"> dalam menghadapi per</w:t>
      </w:r>
      <w:r>
        <w:rPr>
          <w:rFonts w:ascii="Arial" w:hAnsi="Arial" w:cs="Arial"/>
        </w:rPr>
        <w:t>ubahan, terutama di era digital</w:t>
      </w:r>
    </w:p>
    <w:p w:rsidR="007D35A4" w:rsidRPr="0006784C" w:rsidRDefault="007D35A4" w:rsidP="007E004F">
      <w:pPr>
        <w:pStyle w:val="NormalWeb"/>
        <w:numPr>
          <w:ilvl w:val="0"/>
          <w:numId w:val="28"/>
        </w:numPr>
        <w:spacing w:before="0" w:beforeAutospacing="0" w:after="0" w:afterAutospacing="0" w:line="480" w:lineRule="auto"/>
        <w:jc w:val="both"/>
        <w:rPr>
          <w:rFonts w:ascii="Arial" w:hAnsi="Arial" w:cs="Arial"/>
        </w:rPr>
      </w:pPr>
      <w:r w:rsidRPr="003F2440">
        <w:rPr>
          <w:rStyle w:val="Strong"/>
          <w:rFonts w:ascii="Arial" w:hAnsi="Arial" w:cs="Arial"/>
          <w:b w:val="0"/>
        </w:rPr>
        <w:t>Mengembangkan kapasitas sumber daya manusia</w:t>
      </w:r>
      <w:r w:rsidRPr="0006784C">
        <w:rPr>
          <w:rFonts w:ascii="Arial" w:hAnsi="Arial" w:cs="Arial"/>
        </w:rPr>
        <w:t xml:space="preserve"> melalui pelati</w:t>
      </w:r>
      <w:r>
        <w:rPr>
          <w:rFonts w:ascii="Arial" w:hAnsi="Arial" w:cs="Arial"/>
        </w:rPr>
        <w:t>han dan pembinaan berkelanjutan</w:t>
      </w:r>
    </w:p>
    <w:p w:rsidR="007D35A4" w:rsidRPr="0006784C" w:rsidRDefault="007D35A4" w:rsidP="007E004F">
      <w:pPr>
        <w:pStyle w:val="NormalWeb"/>
        <w:numPr>
          <w:ilvl w:val="0"/>
          <w:numId w:val="28"/>
        </w:numPr>
        <w:spacing w:before="0" w:beforeAutospacing="0" w:after="0" w:afterAutospacing="0" w:line="480" w:lineRule="auto"/>
        <w:jc w:val="both"/>
        <w:rPr>
          <w:rFonts w:ascii="Arial" w:hAnsi="Arial" w:cs="Arial"/>
        </w:rPr>
      </w:pPr>
      <w:r w:rsidRPr="003F2440">
        <w:rPr>
          <w:rStyle w:val="Strong"/>
          <w:rFonts w:ascii="Arial" w:hAnsi="Arial" w:cs="Arial"/>
          <w:b w:val="0"/>
        </w:rPr>
        <w:t>Membangun semangat kebersamaan</w:t>
      </w:r>
      <w:r w:rsidRPr="0006784C">
        <w:rPr>
          <w:rFonts w:ascii="Arial" w:hAnsi="Arial" w:cs="Arial"/>
        </w:rPr>
        <w:t xml:space="preserve"> agar setiap pegawai merasa memiliki peran penting d</w:t>
      </w:r>
      <w:r>
        <w:rPr>
          <w:rFonts w:ascii="Arial" w:hAnsi="Arial" w:cs="Arial"/>
        </w:rPr>
        <w:t>alam mencapai tujuan organisasi</w:t>
      </w:r>
    </w:p>
    <w:p w:rsidR="007D35A4" w:rsidRPr="00873DCC" w:rsidRDefault="0034179A" w:rsidP="007E004F">
      <w:pPr>
        <w:pStyle w:val="NormalWeb"/>
        <w:spacing w:before="0" w:beforeAutospacing="0" w:after="0" w:afterAutospacing="0" w:line="480" w:lineRule="auto"/>
        <w:ind w:firstLine="567"/>
        <w:jc w:val="both"/>
        <w:rPr>
          <w:rFonts w:ascii="Arial" w:hAnsi="Arial" w:cs="Arial"/>
        </w:rPr>
      </w:pPr>
      <w:r w:rsidRPr="00185CDE">
        <w:rPr>
          <w:rFonts w:ascii="Arial" w:hAnsi="Arial" w:cs="Arial"/>
        </w:rPr>
        <w:t>Berdasar</w:t>
      </w:r>
      <w:r>
        <w:rPr>
          <w:rFonts w:ascii="Arial" w:hAnsi="Arial" w:cs="Arial"/>
        </w:rPr>
        <w:t xml:space="preserve">kan hal tersebut, strategi budaya </w:t>
      </w:r>
      <w:r w:rsidRPr="00185CDE">
        <w:rPr>
          <w:rFonts w:ascii="Arial" w:hAnsi="Arial" w:cs="Arial"/>
        </w:rPr>
        <w:t xml:space="preserve">yang diterapkan oleh Dinas Komunikasi Informatika Statistik dan Persandian Kota Dumai </w:t>
      </w:r>
      <w:r w:rsidR="009223EF">
        <w:rPr>
          <w:rFonts w:ascii="Arial" w:hAnsi="Arial" w:cs="Arial"/>
        </w:rPr>
        <w:t>belum terlaksana d</w:t>
      </w:r>
      <w:r w:rsidRPr="00185CDE">
        <w:rPr>
          <w:rFonts w:ascii="Arial" w:hAnsi="Arial" w:cs="Arial"/>
        </w:rPr>
        <w:t>engan</w:t>
      </w:r>
      <w:r w:rsidR="009223EF">
        <w:rPr>
          <w:rFonts w:ascii="Arial" w:hAnsi="Arial" w:cs="Arial"/>
        </w:rPr>
        <w:t xml:space="preserve"> baik.</w:t>
      </w:r>
    </w:p>
    <w:p w:rsidR="007D35A4" w:rsidRDefault="007D35A4" w:rsidP="007E004F">
      <w:pPr>
        <w:pStyle w:val="ListParagraph"/>
        <w:numPr>
          <w:ilvl w:val="0"/>
          <w:numId w:val="19"/>
        </w:numPr>
        <w:spacing w:after="0" w:line="480" w:lineRule="auto"/>
        <w:ind w:left="360"/>
        <w:jc w:val="both"/>
        <w:rPr>
          <w:rFonts w:ascii="Arial" w:hAnsi="Arial" w:cs="Arial"/>
          <w:sz w:val="24"/>
          <w:szCs w:val="24"/>
        </w:rPr>
      </w:pPr>
      <w:r>
        <w:rPr>
          <w:rFonts w:ascii="Arial" w:hAnsi="Arial" w:cs="Arial"/>
          <w:sz w:val="24"/>
          <w:szCs w:val="24"/>
        </w:rPr>
        <w:t>Peningkatan Kualitas Layanan Informasi Publik dalam Layanan Informasi dan Komunikasi Publik</w:t>
      </w:r>
    </w:p>
    <w:p w:rsidR="007D35A4" w:rsidRDefault="007D35A4" w:rsidP="007E004F">
      <w:pPr>
        <w:spacing w:line="480" w:lineRule="auto"/>
        <w:jc w:val="both"/>
        <w:rPr>
          <w:rFonts w:ascii="Arial" w:hAnsi="Arial" w:cs="Arial"/>
          <w:sz w:val="24"/>
          <w:szCs w:val="24"/>
        </w:rPr>
      </w:pPr>
      <w:r>
        <w:rPr>
          <w:rFonts w:ascii="Arial" w:hAnsi="Arial" w:cs="Arial"/>
          <w:sz w:val="24"/>
          <w:szCs w:val="24"/>
        </w:rPr>
        <w:t xml:space="preserve">a. </w:t>
      </w:r>
      <w:r w:rsidRPr="00BD6314">
        <w:rPr>
          <w:rFonts w:ascii="Arial" w:hAnsi="Arial" w:cs="Arial"/>
          <w:sz w:val="24"/>
          <w:szCs w:val="24"/>
        </w:rPr>
        <w:t>Strategi Inti</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Pr="00A61A51" w:rsidRDefault="007D35A4" w:rsidP="007E004F">
      <w:pPr>
        <w:pStyle w:val="ListParagraph"/>
        <w:spacing w:after="0" w:line="240" w:lineRule="auto"/>
        <w:ind w:left="426"/>
        <w:jc w:val="both"/>
        <w:rPr>
          <w:rFonts w:ascii="Arial" w:hAnsi="Arial" w:cs="Arial"/>
          <w:sz w:val="24"/>
          <w:szCs w:val="24"/>
        </w:rPr>
      </w:pPr>
      <w:r w:rsidRPr="00A61A51">
        <w:rPr>
          <w:rFonts w:ascii="Arial" w:hAnsi="Arial" w:cs="Arial"/>
          <w:iCs/>
          <w:sz w:val="24"/>
          <w:szCs w:val="24"/>
        </w:rPr>
        <w:t xml:space="preserve">“Bagaimana bapak sebagai kepala dinas meningkatkan kualitas layanan informasi publik dalam aspek layanan informasi dan komunikasi publik?” </w:t>
      </w:r>
      <w:r w:rsidRPr="00A61A51">
        <w:rPr>
          <w:rFonts w:ascii="Arial" w:hAnsi="Arial" w:cs="Arial"/>
          <w:sz w:val="24"/>
          <w:szCs w:val="24"/>
        </w:rPr>
        <w:t>Bapak Khairil menjawab:</w:t>
      </w:r>
      <w:r w:rsidRPr="00A61A51">
        <w:rPr>
          <w:rFonts w:ascii="Arial" w:hAnsi="Arial" w:cs="Arial"/>
          <w:iCs/>
          <w:sz w:val="24"/>
          <w:szCs w:val="24"/>
        </w:rPr>
        <w:t xml:space="preserve"> </w:t>
      </w:r>
      <w:r w:rsidRPr="00A61A51">
        <w:rPr>
          <w:rFonts w:ascii="Arial" w:hAnsi="Arial" w:cs="Arial"/>
          <w:sz w:val="24"/>
          <w:szCs w:val="24"/>
        </w:rPr>
        <w:t xml:space="preserve">“Dalam meningkatkan kualitas layanan informasi publik, saya berupaya memastikan agar seluruh informasi yang disampaikan kepada masyarakat dapat diakses dengan mudah, cepat, dan akurat. Untuk itu, kami memanfaatkan berbagai kanal komunikasi, baik secara langsung maupun melalui media digital. Selain itu, saya juga mendorong setiap </w:t>
      </w:r>
      <w:r w:rsidRPr="00A61A51">
        <w:rPr>
          <w:rFonts w:ascii="Arial" w:hAnsi="Arial" w:cs="Arial"/>
          <w:sz w:val="24"/>
          <w:szCs w:val="24"/>
        </w:rPr>
        <w:lastRenderedPageBreak/>
        <w:t>bidang untuk aktif memberikan data yang valid serta melakukan koordinasi agar informasi yang disampaikan tidak menimbulkan kesalahpahaman. Saya percaya bahwa keterbukaan informasi dan kecepatan layanan menjadi kunci dalam memberikan pelayanan terbaik kepada masyarakat.”</w:t>
      </w:r>
    </w:p>
    <w:p w:rsidR="007D35A4" w:rsidRPr="00646C52" w:rsidRDefault="007D35A4" w:rsidP="007E004F">
      <w:pPr>
        <w:pStyle w:val="ListParagraph"/>
        <w:spacing w:after="0"/>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A61A51" w:rsidRDefault="007D35A4" w:rsidP="007E004F">
      <w:pPr>
        <w:ind w:left="363"/>
        <w:contextualSpacing/>
        <w:jc w:val="both"/>
        <w:rPr>
          <w:rFonts w:ascii="Arial" w:hAnsi="Arial" w:cs="Arial"/>
          <w:sz w:val="24"/>
        </w:rPr>
      </w:pPr>
      <w:r w:rsidRPr="00A61A51">
        <w:rPr>
          <w:rFonts w:ascii="Arial" w:hAnsi="Arial" w:cs="Arial"/>
          <w:iCs/>
          <w:sz w:val="24"/>
          <w:szCs w:val="24"/>
        </w:rPr>
        <w:t>“</w:t>
      </w:r>
      <w:r w:rsidRPr="00A61A51">
        <w:rPr>
          <w:rFonts w:ascii="Arial"/>
          <w:spacing w:val="-2"/>
          <w:sz w:val="24"/>
          <w:szCs w:val="24"/>
        </w:rPr>
        <w:t>Menurut bapak, bagaimana kepala dinas meningkatkan kualitas layanan informasi publik dalam aspek layanan informasi dan komunikasi publik</w:t>
      </w:r>
      <w:r w:rsidRPr="00A61A51">
        <w:rPr>
          <w:rFonts w:ascii="Arial" w:hAnsi="Arial" w:cs="Arial"/>
          <w:iCs/>
          <w:sz w:val="24"/>
          <w:szCs w:val="24"/>
        </w:rPr>
        <w:t xml:space="preserve">?” </w:t>
      </w:r>
      <w:r w:rsidRPr="00A61A51">
        <w:rPr>
          <w:rFonts w:ascii="Arial" w:hAnsi="Arial" w:cs="Arial"/>
          <w:sz w:val="24"/>
          <w:szCs w:val="24"/>
        </w:rPr>
        <w:t>Bapak Belly menjawab:</w:t>
      </w:r>
      <w:r w:rsidRPr="00A61A51">
        <w:rPr>
          <w:rFonts w:ascii="Arial" w:hAnsi="Arial" w:cs="Arial"/>
          <w:iCs/>
          <w:sz w:val="24"/>
          <w:szCs w:val="24"/>
        </w:rPr>
        <w:t xml:space="preserve"> </w:t>
      </w:r>
      <w:r w:rsidRPr="00A61A51">
        <w:rPr>
          <w:rFonts w:ascii="Arial" w:hAnsi="Arial" w:cs="Arial"/>
          <w:sz w:val="24"/>
          <w:szCs w:val="24"/>
        </w:rPr>
        <w:t>“Menurut bapak, kepala dinas selalu menekankan pentingnya penyampaian informasi yang benar, jelas, dan mudah dipahami oleh masyarakat. Beliau juga mendorong kami para pegawai untuk terus berkoordinasi antarbidang agar tidak terjadi tumpang tindih data dan informasi. Selain itu, kepala dinas selalu mengingatkan bahwa keterbukaan informasi harus diimbangi dengan tanggung jawab, sehingga apa yang diterima masyarakat benar-benar sesuai dengan ketentuan yang berlaku.”</w:t>
      </w:r>
    </w:p>
    <w:p w:rsidR="007D35A4" w:rsidRDefault="007D35A4" w:rsidP="007E004F">
      <w:pPr>
        <w:spacing w:line="276" w:lineRule="auto"/>
        <w:contextualSpacing/>
        <w:jc w:val="both"/>
        <w:rPr>
          <w:rFonts w:ascii="Arial" w:hAnsi="Arial" w:cs="Arial"/>
          <w:i/>
          <w:iCs/>
          <w:sz w:val="24"/>
          <w:szCs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A61A51" w:rsidRDefault="007D35A4" w:rsidP="007E004F">
      <w:pPr>
        <w:pStyle w:val="ListParagraph"/>
        <w:spacing w:after="0" w:line="240" w:lineRule="auto"/>
        <w:ind w:left="360"/>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Menurut bapak, bagaimana kepala dinas meningkatkan kualitas layanan informasi publik dalam aspek layanan informasi dan komunikasi publik</w:t>
      </w:r>
      <w:r w:rsidRPr="00A61A51">
        <w:rPr>
          <w:rFonts w:ascii="Arial" w:hAnsi="Arial" w:cs="Arial"/>
          <w:iCs/>
          <w:sz w:val="24"/>
          <w:szCs w:val="24"/>
        </w:rPr>
        <w:t xml:space="preserve">?” </w:t>
      </w:r>
      <w:r w:rsidRPr="00A61A51">
        <w:rPr>
          <w:rFonts w:ascii="Arial" w:hAnsi="Arial" w:cs="Arial"/>
          <w:sz w:val="24"/>
          <w:szCs w:val="24"/>
        </w:rPr>
        <w:t>Bapak Fadly menjawab:</w:t>
      </w:r>
      <w:r w:rsidRPr="00A61A51">
        <w:rPr>
          <w:rFonts w:ascii="Arial" w:hAnsi="Arial" w:cs="Arial"/>
          <w:iCs/>
          <w:sz w:val="24"/>
          <w:szCs w:val="24"/>
        </w:rPr>
        <w:t xml:space="preserve"> </w:t>
      </w:r>
      <w:r w:rsidRPr="00A61A51">
        <w:rPr>
          <w:rFonts w:ascii="Arial" w:hAnsi="Arial" w:cs="Arial"/>
          <w:sz w:val="24"/>
          <w:szCs w:val="24"/>
        </w:rPr>
        <w:t>“Menurut saya, bapak kepala dinas selalu mendorong pemanfaatan teknologi dalam penyampaian informasi publik. Beliau menekankan pentingnya aplikasi dan sistem layanan yang ramah pengguna agar masyarakat bisa lebih mudah mengakses informasi yang mereka butuhkan. Dengan begitu, penyampaian informasi tidak hanya cepat, tetapi juga lebih transparan dan dapat dipertanggungjawabkan.”</w:t>
      </w:r>
    </w:p>
    <w:p w:rsidR="007D35A4" w:rsidRPr="002137A2" w:rsidRDefault="007D35A4" w:rsidP="007E004F">
      <w:pPr>
        <w:pStyle w:val="ListParagraph"/>
        <w:spacing w:after="0"/>
        <w:ind w:left="360"/>
        <w:jc w:val="both"/>
        <w:rPr>
          <w:rFonts w:ascii="Arial" w:hAnsi="Arial" w:cs="Arial"/>
          <w:i/>
          <w:iCs/>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tab/>
      </w: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A61A51" w:rsidRDefault="007D35A4" w:rsidP="007E004F">
      <w:pPr>
        <w:ind w:left="363"/>
        <w:contextualSpacing/>
        <w:jc w:val="both"/>
        <w:rPr>
          <w:rFonts w:ascii="Arial" w:hAnsi="Arial" w:cs="Arial"/>
          <w:iCs/>
          <w:sz w:val="28"/>
          <w:szCs w:val="24"/>
        </w:rPr>
      </w:pPr>
      <w:r w:rsidRPr="00A61A51">
        <w:rPr>
          <w:rFonts w:ascii="Arial" w:hAnsi="Arial" w:cs="Arial"/>
          <w:iCs/>
          <w:sz w:val="24"/>
          <w:szCs w:val="24"/>
        </w:rPr>
        <w:t>“</w:t>
      </w:r>
      <w:r w:rsidRPr="00A61A51">
        <w:rPr>
          <w:rFonts w:ascii="Arial"/>
          <w:spacing w:val="-2"/>
          <w:sz w:val="24"/>
          <w:szCs w:val="24"/>
        </w:rPr>
        <w:t xml:space="preserve">Menurut bapak, bagaimana kepala dinas meningkatkan kualitas </w:t>
      </w:r>
      <w:r w:rsidRPr="00A61A51">
        <w:rPr>
          <w:rFonts w:ascii="Arial"/>
          <w:spacing w:val="-2"/>
          <w:sz w:val="24"/>
          <w:szCs w:val="24"/>
        </w:rPr>
        <w:lastRenderedPageBreak/>
        <w:t>layanan informasi publik dalam aspek layanan informasi dan komunikasi publik</w:t>
      </w:r>
      <w:r w:rsidRPr="00A61A51">
        <w:rPr>
          <w:rFonts w:ascii="Arial" w:hAnsi="Arial" w:cs="Arial"/>
          <w:iCs/>
          <w:sz w:val="24"/>
          <w:szCs w:val="24"/>
        </w:rPr>
        <w:t xml:space="preserve">?” </w:t>
      </w:r>
      <w:r w:rsidRPr="00A61A51">
        <w:rPr>
          <w:rFonts w:ascii="Arial" w:hAnsi="Arial" w:cs="Arial"/>
          <w:sz w:val="24"/>
          <w:szCs w:val="24"/>
        </w:rPr>
        <w:t>Bapak Mulyono menjawab:</w:t>
      </w:r>
      <w:r w:rsidRPr="00A61A51">
        <w:rPr>
          <w:rFonts w:ascii="Arial" w:hAnsi="Arial" w:cs="Arial"/>
          <w:iCs/>
          <w:sz w:val="24"/>
          <w:szCs w:val="24"/>
        </w:rPr>
        <w:t xml:space="preserve"> “</w:t>
      </w:r>
      <w:r w:rsidRPr="00A61A51">
        <w:rPr>
          <w:rFonts w:ascii="Arial" w:hAnsi="Arial" w:cs="Arial"/>
          <w:sz w:val="24"/>
          <w:szCs w:val="24"/>
        </w:rPr>
        <w:t>Bapak kepala dinas sangat memperhatikan dukungan infrastruktur teknologi agar layanan informasi publik dapat berjalan lancar. Beliau menekankan bahwa jaringan dan sarana pendukung harus selalu siap dan terpelihara, sehingga masyarakat tidak mengalami hambatan dalam mengakses informasi.”</w:t>
      </w:r>
    </w:p>
    <w:p w:rsidR="007D35A4" w:rsidRDefault="007D35A4" w:rsidP="007E004F">
      <w:pPr>
        <w:ind w:left="363"/>
        <w:contextualSpacing/>
        <w:jc w:val="both"/>
        <w:rPr>
          <w:rFonts w:ascii="Arial" w:hAnsi="Arial" w:cs="Arial"/>
          <w:i/>
          <w:iCs/>
          <w:sz w:val="24"/>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Default="007D35A4" w:rsidP="007E004F">
      <w:pPr>
        <w:ind w:left="363"/>
        <w:contextualSpacing/>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Menurut bapak, bagaimana kepala dinas meningkatkan kualitas layanan informasi publik dalam aspek layanan informasi dan komunikasi publik</w:t>
      </w:r>
      <w:r w:rsidRPr="00A61A51">
        <w:rPr>
          <w:rFonts w:ascii="Arial" w:hAnsi="Arial" w:cs="Arial"/>
          <w:iCs/>
          <w:sz w:val="24"/>
          <w:szCs w:val="24"/>
        </w:rPr>
        <w:t xml:space="preserve">?” </w:t>
      </w:r>
      <w:r w:rsidRPr="00A61A51">
        <w:rPr>
          <w:rFonts w:ascii="Arial" w:hAnsi="Arial" w:cs="Arial"/>
          <w:sz w:val="24"/>
          <w:szCs w:val="24"/>
        </w:rPr>
        <w:t>Bapak Saddam menjawab:</w:t>
      </w:r>
      <w:r w:rsidRPr="00A61A51">
        <w:rPr>
          <w:rFonts w:ascii="Arial" w:hAnsi="Arial" w:cs="Arial"/>
          <w:iCs/>
          <w:sz w:val="24"/>
          <w:szCs w:val="24"/>
        </w:rPr>
        <w:t xml:space="preserve"> “</w:t>
      </w:r>
      <w:r w:rsidRPr="00A61A51">
        <w:rPr>
          <w:rFonts w:ascii="Arial" w:hAnsi="Arial" w:cs="Arial"/>
          <w:sz w:val="24"/>
          <w:szCs w:val="24"/>
        </w:rPr>
        <w:t>Bapak kepala dinas selalu memberi arahan agar pegawai lebih responsif terhadap kebutuhan informasi masyarakat. Beliau menekankan pentingnya kecepatan dalam menyampaikan informasi yang akurat, terutama jika menyangkut hal-hal yang bersifat mendesak. Selain itu, beliau juga mendorong peningkatan kreativitas dalam menyajikan informasi agar lebih mudah dipahami masyarakat luas.”</w:t>
      </w:r>
    </w:p>
    <w:p w:rsidR="00C65700" w:rsidRPr="00A61A51" w:rsidRDefault="00C65700" w:rsidP="007E004F">
      <w:pPr>
        <w:ind w:left="363"/>
        <w:contextualSpacing/>
        <w:jc w:val="both"/>
        <w:rPr>
          <w:rFonts w:ascii="Arial" w:hAnsi="Arial" w:cs="Arial"/>
          <w:sz w:val="24"/>
          <w:szCs w:val="24"/>
        </w:rPr>
      </w:pPr>
    </w:p>
    <w:p w:rsidR="007D35A4" w:rsidRDefault="007D35A4" w:rsidP="007E004F">
      <w:pPr>
        <w:spacing w:line="480" w:lineRule="auto"/>
        <w:ind w:firstLine="567"/>
        <w:contextualSpacing/>
        <w:jc w:val="both"/>
        <w:rPr>
          <w:rFonts w:ascii="Arial" w:hAnsi="Arial" w:cs="Arial"/>
          <w:sz w:val="24"/>
        </w:rPr>
      </w:pPr>
      <w:r w:rsidRPr="00437D48">
        <w:rPr>
          <w:rFonts w:ascii="Arial" w:hAnsi="Arial" w:cs="Arial"/>
          <w:sz w:val="24"/>
        </w:rPr>
        <w:t>Berdasarkan hasil wawancara dengan Kepal</w:t>
      </w:r>
      <w:r w:rsidR="00893C38">
        <w:rPr>
          <w:rFonts w:ascii="Arial" w:hAnsi="Arial" w:cs="Arial"/>
          <w:sz w:val="24"/>
        </w:rPr>
        <w:t xml:space="preserve">a Dinas dan para Kepala Bidang </w:t>
      </w:r>
      <w:r w:rsidRPr="00437D48">
        <w:rPr>
          <w:rFonts w:ascii="Arial" w:hAnsi="Arial" w:cs="Arial"/>
          <w:sz w:val="24"/>
        </w:rPr>
        <w:t>dapat disimpulkan bahwa strategi inti dalam meningkatkan kualitas layanan informasi publik pada aspek layanan informasi dan komunikasi publik dilakukan melalui beberapa upaya utama. Kepala Dinas menekankan pentingnya keterbukaan informasi dan ko</w:t>
      </w:r>
      <w:r>
        <w:rPr>
          <w:rFonts w:ascii="Arial" w:hAnsi="Arial" w:cs="Arial"/>
          <w:sz w:val="24"/>
        </w:rPr>
        <w:t xml:space="preserve">ordinasi yang baik antarbidang. </w:t>
      </w:r>
      <w:r w:rsidRPr="00437D48">
        <w:rPr>
          <w:rFonts w:ascii="Arial" w:hAnsi="Arial" w:cs="Arial"/>
          <w:sz w:val="24"/>
        </w:rPr>
        <w:t xml:space="preserve">Kepala Bidang Layanan Aplikasi </w:t>
      </w:r>
      <w:r w:rsidRPr="00437D48">
        <w:rPr>
          <w:rFonts w:ascii="Arial" w:hAnsi="Arial" w:cs="Arial"/>
          <w:i/>
          <w:sz w:val="24"/>
        </w:rPr>
        <w:t>E-Government</w:t>
      </w:r>
      <w:r w:rsidRPr="00437D48">
        <w:rPr>
          <w:rFonts w:ascii="Arial" w:hAnsi="Arial" w:cs="Arial"/>
          <w:sz w:val="24"/>
        </w:rPr>
        <w:t xml:space="preserve"> menambahkan bahwa pemanfaatan teknologi dan aplikasi yang mudah digunakan menjadi fokus utama agar masyarakat lebih mudah mengakses informasi. Kepala Bidang Layanan Infrastruktur </w:t>
      </w:r>
      <w:r w:rsidRPr="00437D48">
        <w:rPr>
          <w:rFonts w:ascii="Arial" w:hAnsi="Arial" w:cs="Arial"/>
          <w:i/>
          <w:sz w:val="24"/>
        </w:rPr>
        <w:t>E-Government</w:t>
      </w:r>
      <w:r w:rsidRPr="00437D48">
        <w:rPr>
          <w:rFonts w:ascii="Arial" w:hAnsi="Arial" w:cs="Arial"/>
          <w:sz w:val="24"/>
        </w:rPr>
        <w:t xml:space="preserve"> menegaskan perlunya kesiapan jaringan dan sarana pendukung yang andal, sehingga tidak terjadi hambatan teknis. Sementara itu, Kepala </w:t>
      </w:r>
      <w:r w:rsidRPr="00437D48">
        <w:rPr>
          <w:rFonts w:ascii="Arial" w:hAnsi="Arial" w:cs="Arial"/>
          <w:sz w:val="24"/>
        </w:rPr>
        <w:lastRenderedPageBreak/>
        <w:t>Bidang Informasi dan Komunikasi Publik menekan</w:t>
      </w:r>
      <w:r w:rsidR="00893C38">
        <w:rPr>
          <w:rFonts w:ascii="Arial" w:hAnsi="Arial" w:cs="Arial"/>
          <w:sz w:val="24"/>
        </w:rPr>
        <w:t xml:space="preserve">kan kecepatan, ketepatan </w:t>
      </w:r>
      <w:r w:rsidRPr="00437D48">
        <w:rPr>
          <w:rFonts w:ascii="Arial" w:hAnsi="Arial" w:cs="Arial"/>
          <w:sz w:val="24"/>
        </w:rPr>
        <w:t>serta kreativitas dalam menyampaikan informasi agar lebih responsif dan mudah dipahami masyarakat.</w:t>
      </w:r>
    </w:p>
    <w:p w:rsidR="007D35A4" w:rsidRDefault="00893C38" w:rsidP="007E004F">
      <w:pPr>
        <w:spacing w:line="480" w:lineRule="auto"/>
        <w:ind w:firstLine="567"/>
        <w:jc w:val="both"/>
        <w:rPr>
          <w:rFonts w:ascii="Arial" w:eastAsia="Times New Roman" w:hAnsi="Arial" w:cs="Arial"/>
          <w:sz w:val="24"/>
          <w:szCs w:val="24"/>
          <w:lang w:val="en-US"/>
        </w:rPr>
      </w:pPr>
      <w:r>
        <w:rPr>
          <w:rFonts w:ascii="Arial" w:eastAsia="Times New Roman" w:hAnsi="Arial" w:cs="Arial"/>
          <w:sz w:val="24"/>
          <w:szCs w:val="24"/>
          <w:lang w:val="en-US"/>
        </w:rPr>
        <w:t>S</w:t>
      </w:r>
      <w:r w:rsidR="007D35A4" w:rsidRPr="007E7673">
        <w:rPr>
          <w:rFonts w:ascii="Arial" w:eastAsia="Times New Roman" w:hAnsi="Arial" w:cs="Arial"/>
          <w:sz w:val="24"/>
          <w:szCs w:val="24"/>
          <w:lang w:val="en-US"/>
        </w:rPr>
        <w:t xml:space="preserve">trategi inti yang diterapkan Dinas Komunikasi Informatika Statistik dan Persandian Kota Dumai dalam meningkatkan kualitas layanan informasi publik telah </w:t>
      </w:r>
      <w:r w:rsidR="007D35A4" w:rsidRPr="007E7673">
        <w:rPr>
          <w:rFonts w:ascii="Arial" w:eastAsia="Times New Roman" w:hAnsi="Arial" w:cs="Arial"/>
          <w:bCs/>
          <w:sz w:val="24"/>
          <w:szCs w:val="24"/>
          <w:lang w:val="en-US"/>
        </w:rPr>
        <w:t xml:space="preserve">berjalan </w:t>
      </w:r>
      <w:r w:rsidR="007D35A4">
        <w:rPr>
          <w:rFonts w:ascii="Arial" w:eastAsia="Times New Roman" w:hAnsi="Arial" w:cs="Arial"/>
          <w:bCs/>
          <w:sz w:val="24"/>
          <w:szCs w:val="24"/>
          <w:lang w:val="en-US"/>
        </w:rPr>
        <w:t>dengan baik</w:t>
      </w:r>
      <w:r w:rsidR="007D35A4" w:rsidRPr="007E7673">
        <w:rPr>
          <w:rFonts w:ascii="Arial" w:eastAsia="Times New Roman" w:hAnsi="Arial" w:cs="Arial"/>
          <w:sz w:val="24"/>
          <w:szCs w:val="24"/>
          <w:lang w:val="en-US"/>
        </w:rPr>
        <w:t xml:space="preserve">. Kepala Dinas menekankan pentingnya </w:t>
      </w:r>
      <w:r w:rsidR="007D35A4" w:rsidRPr="007E7673">
        <w:rPr>
          <w:rFonts w:ascii="Arial" w:eastAsia="Times New Roman" w:hAnsi="Arial" w:cs="Arial"/>
          <w:bCs/>
          <w:sz w:val="24"/>
          <w:szCs w:val="24"/>
          <w:lang w:val="en-US"/>
        </w:rPr>
        <w:t>keterbukaan informasi</w:t>
      </w:r>
      <w:r w:rsidR="007D35A4" w:rsidRPr="007E7673">
        <w:rPr>
          <w:rFonts w:ascii="Arial" w:eastAsia="Times New Roman" w:hAnsi="Arial" w:cs="Arial"/>
          <w:sz w:val="24"/>
          <w:szCs w:val="24"/>
          <w:lang w:val="en-US"/>
        </w:rPr>
        <w:t xml:space="preserve"> dan </w:t>
      </w:r>
      <w:r w:rsidR="007D35A4" w:rsidRPr="007E7673">
        <w:rPr>
          <w:rFonts w:ascii="Arial" w:eastAsia="Times New Roman" w:hAnsi="Arial" w:cs="Arial"/>
          <w:bCs/>
          <w:sz w:val="24"/>
          <w:szCs w:val="24"/>
          <w:lang w:val="en-US"/>
        </w:rPr>
        <w:t>koordinasi antarbidang</w:t>
      </w:r>
      <w:r w:rsidR="007D35A4" w:rsidRPr="007E7673">
        <w:rPr>
          <w:rFonts w:ascii="Arial" w:eastAsia="Times New Roman" w:hAnsi="Arial" w:cs="Arial"/>
          <w:sz w:val="24"/>
          <w:szCs w:val="24"/>
          <w:lang w:val="en-US"/>
        </w:rPr>
        <w:t xml:space="preserve"> agar data yang disampaikan akurat dan mudah diakses masyarakat. Pemanfaatan </w:t>
      </w:r>
      <w:r w:rsidR="007D35A4" w:rsidRPr="007E7673">
        <w:rPr>
          <w:rFonts w:ascii="Arial" w:eastAsia="Times New Roman" w:hAnsi="Arial" w:cs="Arial"/>
          <w:bCs/>
          <w:sz w:val="24"/>
          <w:szCs w:val="24"/>
          <w:lang w:val="en-US"/>
        </w:rPr>
        <w:t>teknologi dan aplikasi ramah pengguna</w:t>
      </w:r>
      <w:r w:rsidR="007D35A4" w:rsidRPr="007E7673">
        <w:rPr>
          <w:rFonts w:ascii="Arial" w:eastAsia="Times New Roman" w:hAnsi="Arial" w:cs="Arial"/>
          <w:sz w:val="24"/>
          <w:szCs w:val="24"/>
          <w:lang w:val="en-US"/>
        </w:rPr>
        <w:t xml:space="preserve"> juga menjadi fokus utama untuk mempermudah akses informasi publik. Selain itu, dukungan </w:t>
      </w:r>
      <w:r w:rsidR="007D35A4" w:rsidRPr="007E7673">
        <w:rPr>
          <w:rFonts w:ascii="Arial" w:eastAsia="Times New Roman" w:hAnsi="Arial" w:cs="Arial"/>
          <w:bCs/>
          <w:sz w:val="24"/>
          <w:szCs w:val="24"/>
          <w:lang w:val="en-US"/>
        </w:rPr>
        <w:t>infrastruktur dan sarana pendukung</w:t>
      </w:r>
      <w:r w:rsidR="007D35A4" w:rsidRPr="007E7673">
        <w:rPr>
          <w:rFonts w:ascii="Arial" w:eastAsia="Times New Roman" w:hAnsi="Arial" w:cs="Arial"/>
          <w:sz w:val="24"/>
          <w:szCs w:val="24"/>
          <w:lang w:val="en-US"/>
        </w:rPr>
        <w:t xml:space="preserve"> terus ditingkatkan guna memastikan kelancaran layanan. </w:t>
      </w:r>
      <w:r w:rsidR="007D35A4" w:rsidRPr="007E7673">
        <w:rPr>
          <w:rFonts w:ascii="Arial" w:eastAsia="Times New Roman" w:hAnsi="Arial" w:cs="Arial"/>
          <w:bCs/>
          <w:sz w:val="24"/>
          <w:szCs w:val="24"/>
          <w:lang w:val="en-US"/>
        </w:rPr>
        <w:t>Dengan demikian</w:t>
      </w:r>
      <w:r w:rsidR="007D35A4" w:rsidRPr="007E7673">
        <w:rPr>
          <w:rFonts w:ascii="Arial" w:eastAsia="Times New Roman" w:hAnsi="Arial" w:cs="Arial"/>
          <w:sz w:val="24"/>
          <w:szCs w:val="24"/>
          <w:lang w:val="en-US"/>
        </w:rPr>
        <w:t xml:space="preserve">, strategi inti yang diterapkan mampu menciptakan layanan informasi publik yang </w:t>
      </w:r>
      <w:r>
        <w:rPr>
          <w:rFonts w:ascii="Arial" w:eastAsia="Times New Roman" w:hAnsi="Arial" w:cs="Arial"/>
          <w:bCs/>
          <w:sz w:val="24"/>
          <w:szCs w:val="24"/>
          <w:lang w:val="en-US"/>
        </w:rPr>
        <w:t xml:space="preserve">lebih cepat, tepat </w:t>
      </w:r>
      <w:r w:rsidR="007D35A4" w:rsidRPr="007E7673">
        <w:rPr>
          <w:rFonts w:ascii="Arial" w:eastAsia="Times New Roman" w:hAnsi="Arial" w:cs="Arial"/>
          <w:bCs/>
          <w:sz w:val="24"/>
          <w:szCs w:val="24"/>
          <w:lang w:val="en-US"/>
        </w:rPr>
        <w:t>dan transparan</w:t>
      </w:r>
      <w:r w:rsidR="007D35A4" w:rsidRPr="007E7673">
        <w:rPr>
          <w:rFonts w:ascii="Arial" w:eastAsia="Times New Roman" w:hAnsi="Arial" w:cs="Arial"/>
          <w:sz w:val="24"/>
          <w:szCs w:val="24"/>
          <w:lang w:val="en-US"/>
        </w:rPr>
        <w:t>.</w:t>
      </w:r>
    </w:p>
    <w:p w:rsidR="0034179A" w:rsidRDefault="007D35A4" w:rsidP="007E004F">
      <w:pPr>
        <w:spacing w:line="480" w:lineRule="auto"/>
        <w:ind w:firstLine="567"/>
        <w:jc w:val="both"/>
        <w:rPr>
          <w:rFonts w:ascii="Arial" w:hAnsi="Arial" w:cs="Arial"/>
          <w:sz w:val="24"/>
        </w:rPr>
      </w:pPr>
      <w:r w:rsidRPr="00B10D40">
        <w:rPr>
          <w:rFonts w:ascii="Arial" w:hAnsi="Arial" w:cs="Arial"/>
          <w:sz w:val="24"/>
        </w:rPr>
        <w:t xml:space="preserve">Menurut </w:t>
      </w:r>
      <w:r w:rsidR="003F2440">
        <w:rPr>
          <w:rFonts w:ascii="Arial" w:hAnsi="Arial" w:cs="Arial"/>
          <w:sz w:val="24"/>
        </w:rPr>
        <w:t xml:space="preserve">David </w:t>
      </w:r>
      <w:r w:rsidRPr="003F2440">
        <w:rPr>
          <w:rStyle w:val="Strong"/>
          <w:rFonts w:ascii="Arial" w:hAnsi="Arial" w:cs="Arial"/>
          <w:b w:val="0"/>
          <w:sz w:val="24"/>
        </w:rPr>
        <w:t>Osborne dan Plastrik (2001)</w:t>
      </w:r>
      <w:r w:rsidR="00893C38">
        <w:rPr>
          <w:rFonts w:ascii="Arial" w:hAnsi="Arial" w:cs="Arial"/>
          <w:b/>
          <w:sz w:val="24"/>
        </w:rPr>
        <w:t xml:space="preserve"> </w:t>
      </w:r>
      <w:r w:rsidRPr="003F2440">
        <w:rPr>
          <w:rStyle w:val="Strong"/>
          <w:rFonts w:ascii="Arial" w:hAnsi="Arial" w:cs="Arial"/>
          <w:b w:val="0"/>
          <w:sz w:val="24"/>
        </w:rPr>
        <w:t>strategi inti (</w:t>
      </w:r>
      <w:r w:rsidRPr="003F2440">
        <w:rPr>
          <w:rStyle w:val="Strong"/>
          <w:rFonts w:ascii="Arial" w:hAnsi="Arial" w:cs="Arial"/>
          <w:b w:val="0"/>
          <w:i/>
          <w:sz w:val="24"/>
        </w:rPr>
        <w:t>core strategy</w:t>
      </w:r>
      <w:r w:rsidRPr="003F2440">
        <w:rPr>
          <w:rStyle w:val="Strong"/>
          <w:rFonts w:ascii="Arial" w:hAnsi="Arial" w:cs="Arial"/>
          <w:b w:val="0"/>
          <w:sz w:val="24"/>
        </w:rPr>
        <w:t>)</w:t>
      </w:r>
      <w:r w:rsidRPr="00B10D40">
        <w:rPr>
          <w:rFonts w:ascii="Arial" w:hAnsi="Arial" w:cs="Arial"/>
          <w:sz w:val="24"/>
        </w:rPr>
        <w:t xml:space="preserve"> berfokus pada </w:t>
      </w:r>
      <w:r w:rsidRPr="008E3CEB">
        <w:rPr>
          <w:rStyle w:val="Strong"/>
          <w:rFonts w:ascii="Arial" w:hAnsi="Arial" w:cs="Arial"/>
          <w:b w:val="0"/>
          <w:sz w:val="24"/>
        </w:rPr>
        <w:t>menentukan visi, misi, dan tujuan organisasi secara jelas</w:t>
      </w:r>
      <w:r w:rsidRPr="00B10D40">
        <w:rPr>
          <w:rFonts w:ascii="Arial" w:hAnsi="Arial" w:cs="Arial"/>
          <w:sz w:val="24"/>
        </w:rPr>
        <w:t xml:space="preserve"> serta menyusun langkah strategis untuk mencapai hasil yang diinginkan. Strategi ini menekankan pentingnya </w:t>
      </w:r>
      <w:r w:rsidR="00893C38">
        <w:rPr>
          <w:rStyle w:val="Strong"/>
          <w:rFonts w:ascii="Arial" w:hAnsi="Arial" w:cs="Arial"/>
          <w:b w:val="0"/>
          <w:sz w:val="24"/>
        </w:rPr>
        <w:t xml:space="preserve">efisiensi, keterbukaan </w:t>
      </w:r>
      <w:r w:rsidRPr="008E3CEB">
        <w:rPr>
          <w:rStyle w:val="Strong"/>
          <w:rFonts w:ascii="Arial" w:hAnsi="Arial" w:cs="Arial"/>
          <w:b w:val="0"/>
          <w:sz w:val="24"/>
        </w:rPr>
        <w:t>dan akuntabilitas</w:t>
      </w:r>
      <w:r w:rsidRPr="008E3CEB">
        <w:rPr>
          <w:rFonts w:ascii="Arial" w:hAnsi="Arial" w:cs="Arial"/>
          <w:b/>
          <w:sz w:val="24"/>
        </w:rPr>
        <w:t xml:space="preserve"> </w:t>
      </w:r>
      <w:r w:rsidRPr="00B10D40">
        <w:rPr>
          <w:rFonts w:ascii="Arial" w:hAnsi="Arial" w:cs="Arial"/>
          <w:sz w:val="24"/>
        </w:rPr>
        <w:t xml:space="preserve">dalam memberikan pelayanan publik. </w:t>
      </w:r>
      <w:r w:rsidR="0034179A" w:rsidRPr="0034179A">
        <w:rPr>
          <w:rFonts w:ascii="Arial" w:hAnsi="Arial" w:cs="Arial"/>
          <w:sz w:val="24"/>
        </w:rPr>
        <w:t xml:space="preserve">Berdasarkan hal tersebut, strategi inti yang diterapkan oleh Dinas Komunikasi Informatika Statistik dan Persandian Kota Dumai telah sesuai dengan teori David Osborne dan Plastrik (2001) </w:t>
      </w:r>
      <w:r w:rsidR="0034179A" w:rsidRPr="00B10D40">
        <w:rPr>
          <w:rFonts w:ascii="Arial" w:hAnsi="Arial" w:cs="Arial"/>
          <w:sz w:val="24"/>
        </w:rPr>
        <w:t xml:space="preserve">terlihat melalui </w:t>
      </w:r>
      <w:r w:rsidR="0034179A" w:rsidRPr="008E3CEB">
        <w:rPr>
          <w:rStyle w:val="Strong"/>
          <w:rFonts w:ascii="Arial" w:hAnsi="Arial" w:cs="Arial"/>
          <w:b w:val="0"/>
          <w:sz w:val="24"/>
        </w:rPr>
        <w:t>pemanfaatan teknologi, penyediaan informasi yang transparan, peni</w:t>
      </w:r>
      <w:r w:rsidR="0034179A">
        <w:rPr>
          <w:rStyle w:val="Strong"/>
          <w:rFonts w:ascii="Arial" w:hAnsi="Arial" w:cs="Arial"/>
          <w:b w:val="0"/>
          <w:sz w:val="24"/>
        </w:rPr>
        <w:t xml:space="preserve">ngkatan koordinasi </w:t>
      </w:r>
      <w:r w:rsidR="0034179A">
        <w:rPr>
          <w:rStyle w:val="Strong"/>
          <w:rFonts w:ascii="Arial" w:hAnsi="Arial" w:cs="Arial"/>
          <w:b w:val="0"/>
          <w:sz w:val="24"/>
        </w:rPr>
        <w:lastRenderedPageBreak/>
        <w:t xml:space="preserve">antarbidang </w:t>
      </w:r>
      <w:r w:rsidR="0034179A" w:rsidRPr="008E3CEB">
        <w:rPr>
          <w:rStyle w:val="Strong"/>
          <w:rFonts w:ascii="Arial" w:hAnsi="Arial" w:cs="Arial"/>
          <w:b w:val="0"/>
          <w:sz w:val="24"/>
        </w:rPr>
        <w:t>serta responsivitas terhadap kebutuhan masyarakat</w:t>
      </w:r>
      <w:r w:rsidR="0034179A" w:rsidRPr="00B10D40">
        <w:rPr>
          <w:rFonts w:ascii="Arial" w:hAnsi="Arial" w:cs="Arial"/>
          <w:sz w:val="24"/>
        </w:rPr>
        <w:t>.</w:t>
      </w:r>
    </w:p>
    <w:p w:rsidR="007D35A4" w:rsidRDefault="007D35A4" w:rsidP="004F506C">
      <w:pPr>
        <w:spacing w:line="480" w:lineRule="auto"/>
        <w:jc w:val="both"/>
        <w:rPr>
          <w:rFonts w:ascii="Arial" w:hAnsi="Arial" w:cs="Arial"/>
          <w:sz w:val="24"/>
        </w:rPr>
      </w:pPr>
      <w:r w:rsidRPr="0064793E">
        <w:rPr>
          <w:rFonts w:ascii="Arial" w:hAnsi="Arial" w:cs="Arial"/>
          <w:sz w:val="24"/>
        </w:rPr>
        <w:t>b. Strat</w:t>
      </w:r>
      <w:r>
        <w:rPr>
          <w:rFonts w:ascii="Arial" w:hAnsi="Arial" w:cs="Arial"/>
          <w:sz w:val="24"/>
        </w:rPr>
        <w:t xml:space="preserve">egi </w:t>
      </w:r>
      <w:r w:rsidRPr="0064793E">
        <w:rPr>
          <w:rFonts w:ascii="Arial" w:hAnsi="Arial" w:cs="Arial"/>
          <w:sz w:val="24"/>
        </w:rPr>
        <w:t>Konsekuensi</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Pr="00A61A51" w:rsidRDefault="007D35A4" w:rsidP="007E004F">
      <w:pPr>
        <w:pStyle w:val="ListParagraph"/>
        <w:spacing w:after="0" w:line="240" w:lineRule="auto"/>
        <w:ind w:left="426"/>
        <w:jc w:val="both"/>
        <w:rPr>
          <w:rFonts w:ascii="Arial" w:hAnsi="Arial" w:cs="Arial"/>
          <w:sz w:val="24"/>
          <w:szCs w:val="24"/>
        </w:rPr>
      </w:pPr>
      <w:r w:rsidRPr="00F579BC">
        <w:rPr>
          <w:rFonts w:ascii="Arial" w:hAnsi="Arial" w:cs="Arial"/>
          <w:i/>
          <w:iCs/>
          <w:sz w:val="24"/>
          <w:szCs w:val="24"/>
        </w:rPr>
        <w:t xml:space="preserve"> </w:t>
      </w:r>
      <w:r w:rsidRPr="00A61A51">
        <w:rPr>
          <w:rFonts w:ascii="Arial" w:hAnsi="Arial" w:cs="Arial"/>
          <w:iCs/>
          <w:sz w:val="24"/>
          <w:szCs w:val="24"/>
        </w:rPr>
        <w:t xml:space="preserve">“Bagaimana cara instansi mengetahui apakah layanan informasi yang diberikan sudah berjalan dengan baik atau belum?” </w:t>
      </w:r>
      <w:r w:rsidRPr="00A61A51">
        <w:rPr>
          <w:rFonts w:ascii="Arial" w:hAnsi="Arial" w:cs="Arial"/>
          <w:sz w:val="24"/>
          <w:szCs w:val="24"/>
        </w:rPr>
        <w:t>Bapak Khairil menjawab:</w:t>
      </w:r>
      <w:r w:rsidRPr="00A61A51">
        <w:rPr>
          <w:rFonts w:ascii="Arial" w:hAnsi="Arial" w:cs="Arial"/>
          <w:iCs/>
          <w:sz w:val="24"/>
          <w:szCs w:val="24"/>
        </w:rPr>
        <w:t xml:space="preserve"> </w:t>
      </w:r>
      <w:r w:rsidRPr="00A61A51">
        <w:rPr>
          <w:rFonts w:ascii="Arial" w:hAnsi="Arial" w:cs="Arial"/>
          <w:sz w:val="24"/>
          <w:szCs w:val="24"/>
        </w:rPr>
        <w:t>“Biasanya saya melihatnya dari umpan balik masyarakat. Jika masyarakat merasa terbantu dan tidak ada keluhan yang berarti, maka itu menjadi tanda bahwa layanan informasi sudah berjalan baik. Selain itu, saya juga melakukan evaluasi internal secara rutin untuk menilai capaian dan memperbaiki kekurangan yang ada.”</w:t>
      </w:r>
    </w:p>
    <w:p w:rsidR="007D35A4" w:rsidRDefault="007D35A4" w:rsidP="007E004F">
      <w:pPr>
        <w:spacing w:line="276" w:lineRule="auto"/>
        <w:jc w:val="both"/>
        <w:rPr>
          <w:rFonts w:ascii="Arial" w:hAnsi="Arial" w:cs="Arial"/>
          <w:i/>
          <w:iCs/>
          <w:sz w:val="24"/>
          <w:szCs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Bapak Belly Marindra, S.H. selaku Kepala Bidang Statistik dan Persandian sebagai berikut:</w:t>
      </w:r>
    </w:p>
    <w:p w:rsidR="007D35A4" w:rsidRPr="0034179A" w:rsidRDefault="007D35A4" w:rsidP="007E004F">
      <w:pPr>
        <w:ind w:left="363"/>
        <w:contextualSpacing/>
        <w:jc w:val="both"/>
        <w:rPr>
          <w:rFonts w:ascii="Arial" w:hAnsi="Arial" w:cs="Arial"/>
          <w:iCs/>
          <w:sz w:val="28"/>
          <w:szCs w:val="24"/>
        </w:rPr>
      </w:pPr>
      <w:r w:rsidRPr="00A61A51">
        <w:rPr>
          <w:rFonts w:ascii="Arial" w:hAnsi="Arial" w:cs="Arial"/>
          <w:iCs/>
          <w:sz w:val="24"/>
          <w:szCs w:val="24"/>
        </w:rPr>
        <w:t>“</w:t>
      </w:r>
      <w:r w:rsidRPr="00A61A51">
        <w:rPr>
          <w:rFonts w:ascii="Arial"/>
          <w:spacing w:val="-2"/>
          <w:sz w:val="24"/>
          <w:szCs w:val="24"/>
        </w:rPr>
        <w:t>Apa bentuk pengakuan yang biasanya diberikan saat tugas berjalan dengan baik pak</w:t>
      </w:r>
      <w:r w:rsidRPr="00A61A51">
        <w:rPr>
          <w:rFonts w:ascii="Arial" w:hAnsi="Arial" w:cs="Arial"/>
          <w:iCs/>
          <w:sz w:val="24"/>
          <w:szCs w:val="24"/>
        </w:rPr>
        <w:t xml:space="preserve">?” </w:t>
      </w:r>
      <w:r w:rsidRPr="00A61A51">
        <w:rPr>
          <w:rFonts w:ascii="Arial" w:hAnsi="Arial" w:cs="Arial"/>
          <w:sz w:val="24"/>
          <w:szCs w:val="24"/>
        </w:rPr>
        <w:t>Bapak Belly menjawab:</w:t>
      </w:r>
      <w:r w:rsidRPr="00A61A51">
        <w:rPr>
          <w:rFonts w:ascii="Arial" w:hAnsi="Arial" w:cs="Arial"/>
          <w:iCs/>
          <w:sz w:val="24"/>
          <w:szCs w:val="24"/>
        </w:rPr>
        <w:t xml:space="preserve"> </w:t>
      </w:r>
      <w:r w:rsidRPr="00A61A51">
        <w:rPr>
          <w:rFonts w:ascii="Arial" w:hAnsi="Arial" w:cs="Arial"/>
          <w:sz w:val="24"/>
          <w:szCs w:val="24"/>
        </w:rPr>
        <w:t>“</w:t>
      </w:r>
      <w:r w:rsidRPr="00A61A51">
        <w:rPr>
          <w:rFonts w:ascii="Arial" w:hAnsi="Arial" w:cs="Arial"/>
          <w:sz w:val="24"/>
        </w:rPr>
        <w:t>Biasanya, ketika pegawai menjalankan tugas dengan baik, pengakuan diberikan dalam beberapa bentuk. Salah satunya berupa ucapan atau apresiasi langsung dari pimpinan saat rapat atau pertemuan internal. Selain itu, terkadang ada penghargaan resmi atau sertifikat sebagai bentuk pengakuan atas kinerja yang menonjol. Hal ini penting karena memberikan motivasi kepada pegawai untuk terus meningkatkan kualitas kerjanya. Tidak hanya itu, pengakuan juga bisa berupa kesempatan untuk memimpin proyek atau kegiatan tertentu, sehingga pegawai merasa dihargai dan termotivasi untuk berkontribusi lebih maksimal.”</w:t>
      </w: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A61A51" w:rsidRDefault="007D35A4" w:rsidP="007E004F">
      <w:pPr>
        <w:pStyle w:val="ListParagraph"/>
        <w:spacing w:after="0" w:line="240" w:lineRule="auto"/>
        <w:ind w:left="360"/>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Apa bentuk pengakuan yang biasanya diberikan saat tugas berjalan dengan baik pak</w:t>
      </w:r>
      <w:r w:rsidRPr="00A61A51">
        <w:rPr>
          <w:rFonts w:ascii="Arial" w:hAnsi="Arial" w:cs="Arial"/>
          <w:iCs/>
          <w:sz w:val="24"/>
          <w:szCs w:val="24"/>
        </w:rPr>
        <w:t xml:space="preserve">?” </w:t>
      </w:r>
      <w:r w:rsidRPr="00A61A51">
        <w:rPr>
          <w:rFonts w:ascii="Arial" w:hAnsi="Arial" w:cs="Arial"/>
          <w:sz w:val="24"/>
          <w:szCs w:val="24"/>
        </w:rPr>
        <w:t>Bapak Fadly menjawab:</w:t>
      </w:r>
      <w:r w:rsidRPr="00A61A51">
        <w:rPr>
          <w:rFonts w:ascii="Arial" w:hAnsi="Arial" w:cs="Arial"/>
          <w:iCs/>
          <w:sz w:val="24"/>
          <w:szCs w:val="24"/>
        </w:rPr>
        <w:t xml:space="preserve"> </w:t>
      </w:r>
      <w:r w:rsidRPr="00A61A51">
        <w:rPr>
          <w:rFonts w:ascii="Arial" w:hAnsi="Arial" w:cs="Arial"/>
          <w:sz w:val="24"/>
          <w:szCs w:val="24"/>
        </w:rPr>
        <w:t xml:space="preserve">“Biasanya, ketika pegawai berhasil menjalankan tugas dengan baik, pengakuan diberikan secara langsung oleh pimpinan melalui ucapan terima kasih atau apresiasi dalam rapat. Selain itu, kadang ada penghargaan resmi atau </w:t>
      </w:r>
      <w:r w:rsidRPr="00A61A51">
        <w:rPr>
          <w:rFonts w:ascii="Arial" w:hAnsi="Arial" w:cs="Arial"/>
          <w:sz w:val="24"/>
          <w:szCs w:val="24"/>
        </w:rPr>
        <w:lastRenderedPageBreak/>
        <w:t>kesempatan untuk memimpin proyek tertentu, yang menjadi bentuk pengakuan atas kontribusi mereka.</w:t>
      </w:r>
    </w:p>
    <w:p w:rsidR="007D35A4" w:rsidRDefault="007D35A4" w:rsidP="007E004F">
      <w:pPr>
        <w:pStyle w:val="ListParagraph"/>
        <w:spacing w:after="0"/>
        <w:ind w:left="360"/>
        <w:jc w:val="both"/>
        <w:rPr>
          <w:rFonts w:ascii="Arial" w:hAnsi="Arial" w:cs="Arial"/>
          <w:i/>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A61A51" w:rsidRDefault="007D35A4" w:rsidP="007E004F">
      <w:pPr>
        <w:ind w:left="363"/>
        <w:contextualSpacing/>
        <w:jc w:val="both"/>
        <w:rPr>
          <w:rFonts w:ascii="Arial" w:hAnsi="Arial" w:cs="Arial"/>
          <w:iCs/>
          <w:sz w:val="24"/>
          <w:szCs w:val="24"/>
        </w:rPr>
      </w:pPr>
      <w:r w:rsidRPr="00A61A51">
        <w:rPr>
          <w:rFonts w:ascii="Arial" w:hAnsi="Arial" w:cs="Arial"/>
          <w:iCs/>
          <w:sz w:val="24"/>
          <w:szCs w:val="24"/>
        </w:rPr>
        <w:t>“</w:t>
      </w:r>
      <w:r w:rsidRPr="00A61A51">
        <w:rPr>
          <w:rFonts w:ascii="Arial"/>
          <w:spacing w:val="-2"/>
          <w:sz w:val="24"/>
          <w:szCs w:val="24"/>
        </w:rPr>
        <w:t>Apa bentuk pengakuan yang biasanya diberikan saat tugas berjalan dengan baik pak</w:t>
      </w:r>
      <w:r w:rsidRPr="00A61A51">
        <w:rPr>
          <w:rFonts w:ascii="Arial" w:hAnsi="Arial" w:cs="Arial"/>
          <w:iCs/>
          <w:sz w:val="24"/>
          <w:szCs w:val="24"/>
        </w:rPr>
        <w:t xml:space="preserve">?” </w:t>
      </w:r>
      <w:r w:rsidRPr="00A61A51">
        <w:rPr>
          <w:rFonts w:ascii="Arial" w:hAnsi="Arial" w:cs="Arial"/>
          <w:sz w:val="24"/>
          <w:szCs w:val="24"/>
        </w:rPr>
        <w:t>Bapak Mulyono menjawab:</w:t>
      </w:r>
      <w:r w:rsidRPr="00A61A51">
        <w:rPr>
          <w:rFonts w:ascii="Arial" w:hAnsi="Arial" w:cs="Arial"/>
          <w:iCs/>
          <w:sz w:val="24"/>
          <w:szCs w:val="24"/>
        </w:rPr>
        <w:t xml:space="preserve"> “</w:t>
      </w:r>
      <w:r w:rsidRPr="00A61A51">
        <w:rPr>
          <w:rFonts w:ascii="Arial" w:hAnsi="Arial" w:cs="Arial"/>
          <w:sz w:val="24"/>
          <w:szCs w:val="24"/>
        </w:rPr>
        <w:t>Pegawai yang berhasil menyelesaikan tugas dengan baik akan mendapatkan pengakuan langsung dari pimpinan. Pengakuan seperti ini penting karena bisa memotivasi pegawai untuk terus bekerja dengan baik, meningkatkan rasa tanggung jawab, dan menjaga semangat dalam memberikan layanan informasi publik yang berkualitas.”</w:t>
      </w:r>
    </w:p>
    <w:p w:rsidR="007D35A4" w:rsidRDefault="007D35A4" w:rsidP="007E004F">
      <w:pPr>
        <w:tabs>
          <w:tab w:val="left" w:pos="3405"/>
        </w:tabs>
        <w:spacing w:line="276" w:lineRule="auto"/>
        <w:ind w:left="363"/>
        <w:contextualSpacing/>
        <w:jc w:val="both"/>
        <w:rPr>
          <w:rFonts w:ascii="Arial" w:hAnsi="Arial" w:cs="Arial"/>
          <w:i/>
          <w:sz w:val="24"/>
          <w:szCs w:val="24"/>
        </w:rPr>
      </w:pPr>
      <w:r>
        <w:rPr>
          <w:rFonts w:ascii="Arial" w:hAnsi="Arial" w:cs="Arial"/>
          <w:i/>
          <w:sz w:val="24"/>
          <w:szCs w:val="24"/>
        </w:rPr>
        <w:tab/>
      </w: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A61A51" w:rsidRDefault="007D35A4" w:rsidP="007E004F">
      <w:pPr>
        <w:ind w:left="363"/>
        <w:contextualSpacing/>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Apa bentuk pengakuan yang biasanya diberikan saat tugas berjalan dengan baik pak</w:t>
      </w:r>
      <w:r w:rsidRPr="00A61A51">
        <w:rPr>
          <w:rFonts w:ascii="Arial" w:hAnsi="Arial" w:cs="Arial"/>
          <w:iCs/>
          <w:sz w:val="24"/>
          <w:szCs w:val="24"/>
        </w:rPr>
        <w:t xml:space="preserve">?” </w:t>
      </w:r>
      <w:r w:rsidRPr="00A61A51">
        <w:rPr>
          <w:rFonts w:ascii="Arial" w:hAnsi="Arial" w:cs="Arial"/>
          <w:sz w:val="24"/>
          <w:szCs w:val="24"/>
        </w:rPr>
        <w:t>Bapak Saddam menjawab:</w:t>
      </w:r>
      <w:r w:rsidRPr="00A61A51">
        <w:rPr>
          <w:rFonts w:ascii="Arial" w:hAnsi="Arial" w:cs="Arial"/>
          <w:iCs/>
          <w:sz w:val="24"/>
          <w:szCs w:val="24"/>
        </w:rPr>
        <w:t xml:space="preserve"> “</w:t>
      </w:r>
      <w:r w:rsidRPr="00A61A51">
        <w:rPr>
          <w:rFonts w:ascii="Arial" w:hAnsi="Arial" w:cs="Arial"/>
          <w:sz w:val="24"/>
          <w:szCs w:val="24"/>
        </w:rPr>
        <w:t>Pegawai yang berprestasi kadang diberi kesempatan memimpin kegiatan tertentu atau dipercaya menangani proyek penting. Bentuk pengakuan ini tidak hanya membuat pegawai merasa dihargai, tetapi juga meningkatkan motivasi dan semangat kerja. Dengan cara ini, kinerja pegawai lebih terjaga, dan kualitas layanan informasi publik bisa terus ditingkatkan.”</w:t>
      </w:r>
    </w:p>
    <w:p w:rsidR="007D35A4" w:rsidRDefault="007D35A4" w:rsidP="007E004F">
      <w:pPr>
        <w:ind w:left="363"/>
        <w:contextualSpacing/>
        <w:jc w:val="both"/>
        <w:rPr>
          <w:rFonts w:ascii="Arial" w:hAnsi="Arial" w:cs="Arial"/>
          <w:i/>
          <w:sz w:val="24"/>
          <w:szCs w:val="24"/>
        </w:rPr>
      </w:pPr>
    </w:p>
    <w:p w:rsidR="007D35A4" w:rsidRDefault="007D35A4" w:rsidP="007E004F">
      <w:pPr>
        <w:tabs>
          <w:tab w:val="left" w:pos="2535"/>
        </w:tabs>
        <w:spacing w:line="480" w:lineRule="auto"/>
        <w:ind w:firstLine="567"/>
        <w:contextualSpacing/>
        <w:jc w:val="both"/>
        <w:rPr>
          <w:rFonts w:ascii="Arial" w:hAnsi="Arial" w:cs="Arial"/>
          <w:sz w:val="24"/>
          <w:szCs w:val="24"/>
        </w:rPr>
      </w:pPr>
      <w:r w:rsidRPr="00E67C8B">
        <w:rPr>
          <w:rFonts w:ascii="Arial" w:hAnsi="Arial" w:cs="Arial"/>
          <w:sz w:val="24"/>
          <w:szCs w:val="24"/>
        </w:rPr>
        <w:t>Berdasarkan hasil wawan</w:t>
      </w:r>
      <w:r w:rsidR="00893C38">
        <w:rPr>
          <w:rFonts w:ascii="Arial" w:hAnsi="Arial" w:cs="Arial"/>
          <w:sz w:val="24"/>
          <w:szCs w:val="24"/>
        </w:rPr>
        <w:t xml:space="preserve">cara dengan seluruh narasumber </w:t>
      </w:r>
      <w:r w:rsidRPr="00E67C8B">
        <w:rPr>
          <w:rFonts w:ascii="Arial" w:hAnsi="Arial" w:cs="Arial"/>
          <w:sz w:val="24"/>
          <w:szCs w:val="24"/>
        </w:rPr>
        <w:t>dapat disimpulkan bahwa strategi konsekuensi dalam peningkatan kualitas layanan informasi publik dilakukan melalui tanggapan dan tindak lanjut terhadap masukan atau reaksi masyarakat. Seti</w:t>
      </w:r>
      <w:r w:rsidR="00893C38">
        <w:rPr>
          <w:rFonts w:ascii="Arial" w:hAnsi="Arial" w:cs="Arial"/>
          <w:sz w:val="24"/>
          <w:szCs w:val="24"/>
        </w:rPr>
        <w:t xml:space="preserve">ap masukan dicatat, dianalisis </w:t>
      </w:r>
      <w:r w:rsidRPr="00E67C8B">
        <w:rPr>
          <w:rFonts w:ascii="Arial" w:hAnsi="Arial" w:cs="Arial"/>
          <w:sz w:val="24"/>
          <w:szCs w:val="24"/>
        </w:rPr>
        <w:t xml:space="preserve">dan dibahas dalam koordinasi dengan bidang terkait untuk menentukan langkah perbaikan yang tepat. Selain itu, pengakuan terhadap pegawai yang menjalankan tugas dengan baik juga menjadi bagian penting dari strategi ini, baik melalui ucapan terima kasih, apresiasi </w:t>
      </w:r>
      <w:r w:rsidR="00893C38">
        <w:rPr>
          <w:rFonts w:ascii="Arial" w:hAnsi="Arial" w:cs="Arial"/>
          <w:sz w:val="24"/>
          <w:szCs w:val="24"/>
        </w:rPr>
        <w:lastRenderedPageBreak/>
        <w:t xml:space="preserve">dalam rapat, penghargaan resmi </w:t>
      </w:r>
      <w:r w:rsidRPr="00E67C8B">
        <w:rPr>
          <w:rFonts w:ascii="Arial" w:hAnsi="Arial" w:cs="Arial"/>
          <w:sz w:val="24"/>
          <w:szCs w:val="24"/>
        </w:rPr>
        <w:t>atau kesempatan memimpin proyek tertentu. Strategi ini tidak hanya memastikan layanan informasi publik l</w:t>
      </w:r>
      <w:r w:rsidR="00893C38">
        <w:rPr>
          <w:rFonts w:ascii="Arial" w:hAnsi="Arial" w:cs="Arial"/>
          <w:sz w:val="24"/>
          <w:szCs w:val="24"/>
        </w:rPr>
        <w:t xml:space="preserve">ebih efektif dan tepat sasaran </w:t>
      </w:r>
      <w:r w:rsidRPr="00E67C8B">
        <w:rPr>
          <w:rFonts w:ascii="Arial" w:hAnsi="Arial" w:cs="Arial"/>
          <w:sz w:val="24"/>
          <w:szCs w:val="24"/>
        </w:rPr>
        <w:t xml:space="preserve">tetapi juga memotivasi pegawai untuk meningkatkan kinerja mereka dan menjaga kualitas layanan tetap tinggi. </w:t>
      </w:r>
    </w:p>
    <w:p w:rsidR="007D35A4" w:rsidRDefault="00893C38" w:rsidP="007E004F">
      <w:pPr>
        <w:spacing w:line="480" w:lineRule="auto"/>
        <w:ind w:firstLine="567"/>
        <w:jc w:val="both"/>
        <w:rPr>
          <w:rFonts w:ascii="Arial" w:eastAsia="Times New Roman" w:hAnsi="Arial" w:cs="Arial"/>
          <w:sz w:val="24"/>
          <w:szCs w:val="24"/>
          <w:lang w:val="en-US"/>
        </w:rPr>
      </w:pPr>
      <w:r>
        <w:rPr>
          <w:rFonts w:ascii="Arial" w:eastAsia="Times New Roman" w:hAnsi="Arial" w:cs="Arial"/>
          <w:sz w:val="24"/>
          <w:szCs w:val="24"/>
          <w:lang w:val="en-US"/>
        </w:rPr>
        <w:t>S</w:t>
      </w:r>
      <w:r w:rsidR="007D35A4" w:rsidRPr="007E7673">
        <w:rPr>
          <w:rFonts w:ascii="Arial" w:eastAsia="Times New Roman" w:hAnsi="Arial" w:cs="Arial"/>
          <w:sz w:val="24"/>
          <w:szCs w:val="24"/>
          <w:lang w:val="en-US"/>
        </w:rPr>
        <w:t xml:space="preserve">trategi konsekuensi yang diterapkan Dinas Komunikasi Informatika Statistik dan Persandian Kota Dumai dilakukan melalui </w:t>
      </w:r>
      <w:r w:rsidR="007D35A4" w:rsidRPr="007E7673">
        <w:rPr>
          <w:rFonts w:ascii="Arial" w:eastAsia="Times New Roman" w:hAnsi="Arial" w:cs="Arial"/>
          <w:bCs/>
          <w:sz w:val="24"/>
          <w:szCs w:val="24"/>
          <w:lang w:val="en-US"/>
        </w:rPr>
        <w:t>evaluasi layanan dan pemberian apresiasi kepada pegawai</w:t>
      </w:r>
      <w:r w:rsidR="007D35A4" w:rsidRPr="007E7673">
        <w:rPr>
          <w:rFonts w:ascii="Arial" w:eastAsia="Times New Roman" w:hAnsi="Arial" w:cs="Arial"/>
          <w:sz w:val="24"/>
          <w:szCs w:val="24"/>
          <w:lang w:val="en-US"/>
        </w:rPr>
        <w:t xml:space="preserve">. Kepala Dinas menilai keberhasilan layanan informasi publik berdasarkan </w:t>
      </w:r>
      <w:r w:rsidR="007D35A4" w:rsidRPr="007E7673">
        <w:rPr>
          <w:rFonts w:ascii="Arial" w:eastAsia="Times New Roman" w:hAnsi="Arial" w:cs="Arial"/>
          <w:bCs/>
          <w:sz w:val="24"/>
          <w:szCs w:val="24"/>
          <w:lang w:val="en-US"/>
        </w:rPr>
        <w:t>umpan balik masyarakat</w:t>
      </w:r>
      <w:r w:rsidR="007D35A4" w:rsidRPr="007E7673">
        <w:rPr>
          <w:rFonts w:ascii="Arial" w:eastAsia="Times New Roman" w:hAnsi="Arial" w:cs="Arial"/>
          <w:sz w:val="24"/>
          <w:szCs w:val="24"/>
          <w:lang w:val="en-US"/>
        </w:rPr>
        <w:t xml:space="preserve"> dan melakukan </w:t>
      </w:r>
      <w:r w:rsidR="007D35A4" w:rsidRPr="007E7673">
        <w:rPr>
          <w:rFonts w:ascii="Arial" w:eastAsia="Times New Roman" w:hAnsi="Arial" w:cs="Arial"/>
          <w:bCs/>
          <w:sz w:val="24"/>
          <w:szCs w:val="24"/>
          <w:lang w:val="en-US"/>
        </w:rPr>
        <w:t>evaluasi internal secara rutin</w:t>
      </w:r>
      <w:r w:rsidR="007D35A4" w:rsidRPr="007E7673">
        <w:rPr>
          <w:rFonts w:ascii="Arial" w:eastAsia="Times New Roman" w:hAnsi="Arial" w:cs="Arial"/>
          <w:sz w:val="24"/>
          <w:szCs w:val="24"/>
          <w:lang w:val="en-US"/>
        </w:rPr>
        <w:t xml:space="preserve"> untuk memperbaiki kekurangan yang ada. Selain itu, pegawai yang menunjukkan kinerja baik memperoleh </w:t>
      </w:r>
      <w:r w:rsidR="007D35A4" w:rsidRPr="007E7673">
        <w:rPr>
          <w:rFonts w:ascii="Arial" w:eastAsia="Times New Roman" w:hAnsi="Arial" w:cs="Arial"/>
          <w:bCs/>
          <w:sz w:val="24"/>
          <w:szCs w:val="24"/>
          <w:lang w:val="en-US"/>
        </w:rPr>
        <w:t>pengakuan dan penghargaan</w:t>
      </w:r>
      <w:r w:rsidR="007D35A4" w:rsidRPr="007E7673">
        <w:rPr>
          <w:rFonts w:ascii="Arial" w:eastAsia="Times New Roman" w:hAnsi="Arial" w:cs="Arial"/>
          <w:sz w:val="24"/>
          <w:szCs w:val="24"/>
          <w:lang w:val="en-US"/>
        </w:rPr>
        <w:t xml:space="preserve"> dalam berbagai bentuk, seperti </w:t>
      </w:r>
      <w:r w:rsidR="007D35A4" w:rsidRPr="007E7673">
        <w:rPr>
          <w:rFonts w:ascii="Arial" w:eastAsia="Times New Roman" w:hAnsi="Arial" w:cs="Arial"/>
          <w:bCs/>
          <w:sz w:val="24"/>
          <w:szCs w:val="24"/>
          <w:lang w:val="en-US"/>
        </w:rPr>
        <w:t>ucapan terima kasih, apresiasi dalam rapat, sertifikat penghargaan</w:t>
      </w:r>
      <w:r>
        <w:rPr>
          <w:rFonts w:ascii="Arial" w:eastAsia="Times New Roman" w:hAnsi="Arial" w:cs="Arial"/>
          <w:sz w:val="24"/>
          <w:szCs w:val="24"/>
          <w:lang w:val="en-US"/>
        </w:rPr>
        <w:t xml:space="preserve"> </w:t>
      </w:r>
      <w:r w:rsidR="007D35A4" w:rsidRPr="007E7673">
        <w:rPr>
          <w:rFonts w:ascii="Arial" w:eastAsia="Times New Roman" w:hAnsi="Arial" w:cs="Arial"/>
          <w:sz w:val="24"/>
          <w:szCs w:val="24"/>
          <w:lang w:val="en-US"/>
        </w:rPr>
        <w:t xml:space="preserve">atau bahkan </w:t>
      </w:r>
      <w:r w:rsidR="007D35A4" w:rsidRPr="007E7673">
        <w:rPr>
          <w:rFonts w:ascii="Arial" w:eastAsia="Times New Roman" w:hAnsi="Arial" w:cs="Arial"/>
          <w:bCs/>
          <w:sz w:val="24"/>
          <w:szCs w:val="24"/>
          <w:lang w:val="en-US"/>
        </w:rPr>
        <w:t>kesempatan memimpin proyek tertentu</w:t>
      </w:r>
      <w:r w:rsidR="007D35A4" w:rsidRPr="007E7673">
        <w:rPr>
          <w:rFonts w:ascii="Arial" w:eastAsia="Times New Roman" w:hAnsi="Arial" w:cs="Arial"/>
          <w:sz w:val="24"/>
          <w:szCs w:val="24"/>
          <w:lang w:val="en-US"/>
        </w:rPr>
        <w:t xml:space="preserve">. </w:t>
      </w:r>
      <w:r w:rsidR="007D35A4" w:rsidRPr="007E7673">
        <w:rPr>
          <w:rFonts w:ascii="Arial" w:eastAsia="Times New Roman" w:hAnsi="Arial" w:cs="Arial"/>
          <w:bCs/>
          <w:sz w:val="24"/>
          <w:szCs w:val="24"/>
          <w:lang w:val="en-US"/>
        </w:rPr>
        <w:t>Dengan demikian</w:t>
      </w:r>
      <w:r w:rsidR="007D35A4" w:rsidRPr="007E7673">
        <w:rPr>
          <w:rFonts w:ascii="Arial" w:eastAsia="Times New Roman" w:hAnsi="Arial" w:cs="Arial"/>
          <w:sz w:val="24"/>
          <w:szCs w:val="24"/>
          <w:lang w:val="en-US"/>
        </w:rPr>
        <w:t xml:space="preserve">, strategi konsekuensi ini tidak hanya membantu memastikan layanan informasi publik berjalan </w:t>
      </w:r>
      <w:r w:rsidR="007D35A4">
        <w:rPr>
          <w:rFonts w:ascii="Arial" w:eastAsia="Times New Roman" w:hAnsi="Arial" w:cs="Arial"/>
          <w:bCs/>
          <w:sz w:val="24"/>
          <w:szCs w:val="24"/>
          <w:lang w:val="en-US"/>
        </w:rPr>
        <w:t xml:space="preserve">baik </w:t>
      </w:r>
      <w:r w:rsidR="007D35A4" w:rsidRPr="007E7673">
        <w:rPr>
          <w:rFonts w:ascii="Arial" w:eastAsia="Times New Roman" w:hAnsi="Arial" w:cs="Arial"/>
          <w:bCs/>
          <w:sz w:val="24"/>
          <w:szCs w:val="24"/>
          <w:lang w:val="en-US"/>
        </w:rPr>
        <w:t>dan tepat sasaran</w:t>
      </w:r>
      <w:r w:rsidR="007D35A4" w:rsidRPr="007E7673">
        <w:rPr>
          <w:rFonts w:ascii="Arial" w:eastAsia="Times New Roman" w:hAnsi="Arial" w:cs="Arial"/>
          <w:sz w:val="24"/>
          <w:szCs w:val="24"/>
          <w:lang w:val="en-US"/>
        </w:rPr>
        <w:t xml:space="preserve">, tetapi juga </w:t>
      </w:r>
      <w:r w:rsidR="007D35A4" w:rsidRPr="007E7673">
        <w:rPr>
          <w:rFonts w:ascii="Arial" w:eastAsia="Times New Roman" w:hAnsi="Arial" w:cs="Arial"/>
          <w:bCs/>
          <w:sz w:val="24"/>
          <w:szCs w:val="24"/>
          <w:lang w:val="en-US"/>
        </w:rPr>
        <w:t>meningkatkan motivasi pegawai</w:t>
      </w:r>
      <w:r w:rsidR="007D35A4" w:rsidRPr="007E7673">
        <w:rPr>
          <w:rFonts w:ascii="Arial" w:eastAsia="Times New Roman" w:hAnsi="Arial" w:cs="Arial"/>
          <w:sz w:val="24"/>
          <w:szCs w:val="24"/>
          <w:lang w:val="en-US"/>
        </w:rPr>
        <w:t xml:space="preserve"> untuk terus memberikan kinerja terbaik.</w:t>
      </w:r>
    </w:p>
    <w:p w:rsidR="0034179A" w:rsidRDefault="007D35A4" w:rsidP="007E004F">
      <w:pPr>
        <w:spacing w:line="480" w:lineRule="auto"/>
        <w:ind w:firstLine="567"/>
        <w:jc w:val="both"/>
        <w:rPr>
          <w:rFonts w:ascii="Arial" w:hAnsi="Arial" w:cs="Arial"/>
          <w:sz w:val="24"/>
        </w:rPr>
      </w:pPr>
      <w:r w:rsidRPr="00B10D40">
        <w:rPr>
          <w:rFonts w:ascii="Arial" w:hAnsi="Arial" w:cs="Arial"/>
          <w:sz w:val="24"/>
        </w:rPr>
        <w:t xml:space="preserve">Menurut </w:t>
      </w:r>
      <w:r w:rsidR="008E3CEB">
        <w:rPr>
          <w:rFonts w:ascii="Arial" w:hAnsi="Arial" w:cs="Arial"/>
          <w:sz w:val="24"/>
        </w:rPr>
        <w:t xml:space="preserve">David </w:t>
      </w:r>
      <w:r w:rsidRPr="008E3CEB">
        <w:rPr>
          <w:rStyle w:val="Strong"/>
          <w:rFonts w:ascii="Arial" w:hAnsi="Arial" w:cs="Arial"/>
          <w:b w:val="0"/>
          <w:sz w:val="24"/>
        </w:rPr>
        <w:t>Osborne dan Plastrik (2001)</w:t>
      </w:r>
      <w:r w:rsidRPr="008E3CEB">
        <w:rPr>
          <w:rFonts w:ascii="Arial" w:hAnsi="Arial" w:cs="Arial"/>
          <w:b/>
          <w:sz w:val="24"/>
        </w:rPr>
        <w:t xml:space="preserve">, </w:t>
      </w:r>
      <w:r w:rsidRPr="008E3CEB">
        <w:rPr>
          <w:rStyle w:val="Strong"/>
          <w:rFonts w:ascii="Arial" w:hAnsi="Arial" w:cs="Arial"/>
          <w:b w:val="0"/>
          <w:sz w:val="24"/>
        </w:rPr>
        <w:t>strategi konsekuensi (</w:t>
      </w:r>
      <w:r w:rsidRPr="008E3CEB">
        <w:rPr>
          <w:rStyle w:val="Strong"/>
          <w:rFonts w:ascii="Arial" w:hAnsi="Arial" w:cs="Arial"/>
          <w:b w:val="0"/>
          <w:i/>
          <w:sz w:val="24"/>
        </w:rPr>
        <w:t>consequences strategy</w:t>
      </w:r>
      <w:r w:rsidRPr="008E3CEB">
        <w:rPr>
          <w:rStyle w:val="Strong"/>
          <w:rFonts w:ascii="Arial" w:hAnsi="Arial" w:cs="Arial"/>
          <w:b w:val="0"/>
          <w:sz w:val="24"/>
        </w:rPr>
        <w:t>)</w:t>
      </w:r>
      <w:r w:rsidRPr="00B10D40">
        <w:rPr>
          <w:rFonts w:ascii="Arial" w:hAnsi="Arial" w:cs="Arial"/>
          <w:sz w:val="24"/>
        </w:rPr>
        <w:t xml:space="preserve"> menekankan pentingnya memberikan </w:t>
      </w:r>
      <w:r w:rsidRPr="008E3CEB">
        <w:rPr>
          <w:rStyle w:val="Strong"/>
          <w:rFonts w:ascii="Arial" w:hAnsi="Arial" w:cs="Arial"/>
          <w:b w:val="0"/>
          <w:sz w:val="24"/>
        </w:rPr>
        <w:t>insentif dan sanksi</w:t>
      </w:r>
      <w:r w:rsidRPr="00B10D40">
        <w:rPr>
          <w:rFonts w:ascii="Arial" w:hAnsi="Arial" w:cs="Arial"/>
          <w:sz w:val="24"/>
        </w:rPr>
        <w:t xml:space="preserve"> agar kinerja organisasi berjalan optimal. Dalam konteks Dinas Komunikasi Informatika Stati</w:t>
      </w:r>
      <w:r w:rsidR="00893C38">
        <w:rPr>
          <w:rFonts w:ascii="Arial" w:hAnsi="Arial" w:cs="Arial"/>
          <w:sz w:val="24"/>
        </w:rPr>
        <w:t xml:space="preserve">stik dan Persandian Kota Dumai </w:t>
      </w:r>
      <w:r w:rsidRPr="00B10D40">
        <w:rPr>
          <w:rFonts w:ascii="Arial" w:hAnsi="Arial" w:cs="Arial"/>
          <w:sz w:val="24"/>
        </w:rPr>
        <w:t xml:space="preserve">penerapan strategi ini tampak melalui </w:t>
      </w:r>
      <w:r w:rsidRPr="008E3CEB">
        <w:rPr>
          <w:rStyle w:val="Strong"/>
          <w:rFonts w:ascii="Arial" w:hAnsi="Arial" w:cs="Arial"/>
          <w:b w:val="0"/>
          <w:sz w:val="24"/>
        </w:rPr>
        <w:t>evaluasi rutin berbasis umpan balik masyarakat</w:t>
      </w:r>
      <w:r w:rsidRPr="00B10D40">
        <w:rPr>
          <w:rFonts w:ascii="Arial" w:hAnsi="Arial" w:cs="Arial"/>
          <w:sz w:val="24"/>
        </w:rPr>
        <w:t xml:space="preserve"> dan </w:t>
      </w:r>
      <w:r w:rsidRPr="008E3CEB">
        <w:rPr>
          <w:rStyle w:val="Strong"/>
          <w:rFonts w:ascii="Arial" w:hAnsi="Arial" w:cs="Arial"/>
          <w:b w:val="0"/>
          <w:sz w:val="24"/>
        </w:rPr>
        <w:t>pemberian penghargaan kepada pegawai berprestasi</w:t>
      </w:r>
      <w:r w:rsidRPr="00B10D40">
        <w:rPr>
          <w:rFonts w:ascii="Arial" w:hAnsi="Arial" w:cs="Arial"/>
          <w:sz w:val="24"/>
        </w:rPr>
        <w:t xml:space="preserve">. </w:t>
      </w:r>
    </w:p>
    <w:p w:rsidR="007D35A4" w:rsidRPr="00B10D40" w:rsidRDefault="007D35A4" w:rsidP="007E004F">
      <w:pPr>
        <w:spacing w:line="480" w:lineRule="auto"/>
        <w:ind w:firstLine="567"/>
        <w:jc w:val="both"/>
        <w:rPr>
          <w:rFonts w:ascii="Arial" w:eastAsia="Times New Roman" w:hAnsi="Arial" w:cs="Arial"/>
          <w:sz w:val="28"/>
          <w:szCs w:val="24"/>
          <w:lang w:val="en-US"/>
        </w:rPr>
      </w:pPr>
      <w:r w:rsidRPr="00B10D40">
        <w:rPr>
          <w:rFonts w:ascii="Arial" w:hAnsi="Arial" w:cs="Arial"/>
          <w:sz w:val="24"/>
        </w:rPr>
        <w:lastRenderedPageBreak/>
        <w:t xml:space="preserve">Hal ini sejalan dengan prinsip </w:t>
      </w:r>
      <w:r w:rsidR="00C65700">
        <w:rPr>
          <w:rFonts w:ascii="Arial" w:hAnsi="Arial" w:cs="Arial"/>
          <w:sz w:val="24"/>
        </w:rPr>
        <w:t xml:space="preserve">David </w:t>
      </w:r>
      <w:r w:rsidRPr="00B10D40">
        <w:rPr>
          <w:rFonts w:ascii="Arial" w:hAnsi="Arial" w:cs="Arial"/>
          <w:sz w:val="24"/>
        </w:rPr>
        <w:t xml:space="preserve">Osborne </w:t>
      </w:r>
      <w:r w:rsidR="00893C38">
        <w:rPr>
          <w:rFonts w:ascii="Arial" w:hAnsi="Arial" w:cs="Arial"/>
          <w:sz w:val="24"/>
        </w:rPr>
        <w:t>dan</w:t>
      </w:r>
      <w:r w:rsidRPr="00B10D40">
        <w:rPr>
          <w:rFonts w:ascii="Arial" w:hAnsi="Arial" w:cs="Arial"/>
          <w:sz w:val="24"/>
        </w:rPr>
        <w:t xml:space="preserve"> Plastrik bahwa keberhasilan organisasi publik dapat ditingkatkan dengan </w:t>
      </w:r>
      <w:r w:rsidRPr="008E3CEB">
        <w:rPr>
          <w:rStyle w:val="Strong"/>
          <w:rFonts w:ascii="Arial" w:hAnsi="Arial" w:cs="Arial"/>
          <w:b w:val="0"/>
          <w:sz w:val="24"/>
        </w:rPr>
        <w:t>mengaitkan hasil kerja dengan konsekuensi yang jelas</w:t>
      </w:r>
      <w:r w:rsidR="00893C38">
        <w:rPr>
          <w:rFonts w:ascii="Arial" w:hAnsi="Arial" w:cs="Arial"/>
          <w:sz w:val="24"/>
        </w:rPr>
        <w:t xml:space="preserve"> </w:t>
      </w:r>
      <w:r w:rsidRPr="00B10D40">
        <w:rPr>
          <w:rFonts w:ascii="Arial" w:hAnsi="Arial" w:cs="Arial"/>
          <w:sz w:val="24"/>
        </w:rPr>
        <w:t>baik berupa apresiasi maupun tindak lanjut perbaikan.</w:t>
      </w:r>
    </w:p>
    <w:p w:rsidR="007D35A4" w:rsidRDefault="007D35A4" w:rsidP="007E004F">
      <w:pPr>
        <w:tabs>
          <w:tab w:val="left" w:pos="2535"/>
        </w:tabs>
        <w:spacing w:line="480" w:lineRule="auto"/>
        <w:contextualSpacing/>
        <w:jc w:val="both"/>
        <w:rPr>
          <w:rFonts w:ascii="Arial" w:hAnsi="Arial" w:cs="Arial"/>
          <w:sz w:val="24"/>
          <w:szCs w:val="24"/>
        </w:rPr>
      </w:pPr>
      <w:r w:rsidRPr="00643EFD">
        <w:rPr>
          <w:rFonts w:ascii="Arial" w:hAnsi="Arial" w:cs="Arial"/>
          <w:sz w:val="24"/>
          <w:szCs w:val="24"/>
        </w:rPr>
        <w:t>c. Strategi</w:t>
      </w:r>
      <w:r>
        <w:rPr>
          <w:rFonts w:ascii="Arial" w:hAnsi="Arial" w:cs="Arial"/>
          <w:sz w:val="24"/>
          <w:szCs w:val="24"/>
        </w:rPr>
        <w:t xml:space="preserve"> Pelanggan</w:t>
      </w:r>
      <w:r>
        <w:rPr>
          <w:rFonts w:ascii="Arial" w:hAnsi="Arial" w:cs="Arial"/>
          <w:sz w:val="24"/>
          <w:szCs w:val="24"/>
        </w:rPr>
        <w:tab/>
        <w:t xml:space="preserve"> </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Default="007D35A4" w:rsidP="007E004F">
      <w:pPr>
        <w:pStyle w:val="ListParagraph"/>
        <w:spacing w:after="0" w:line="240" w:lineRule="auto"/>
        <w:ind w:left="426"/>
        <w:jc w:val="both"/>
        <w:rPr>
          <w:rFonts w:ascii="Arial" w:hAnsi="Arial" w:cs="Arial"/>
          <w:sz w:val="24"/>
          <w:szCs w:val="24"/>
        </w:rPr>
      </w:pPr>
      <w:r w:rsidRPr="00A61A51">
        <w:rPr>
          <w:rFonts w:ascii="Arial" w:hAnsi="Arial" w:cs="Arial"/>
          <w:iCs/>
          <w:sz w:val="24"/>
          <w:szCs w:val="24"/>
        </w:rPr>
        <w:t xml:space="preserve">“Apa yang dilakukan agar informasi dari dinas bisa diterima secara merata oleh masyarakat di berbagai wilayah?” </w:t>
      </w:r>
      <w:r w:rsidRPr="00A61A51">
        <w:rPr>
          <w:rFonts w:ascii="Arial" w:hAnsi="Arial" w:cs="Arial"/>
          <w:sz w:val="24"/>
          <w:szCs w:val="24"/>
        </w:rPr>
        <w:t>Bapak Khairil menjawab:</w:t>
      </w:r>
      <w:r w:rsidRPr="00A61A51">
        <w:rPr>
          <w:rFonts w:ascii="Arial" w:hAnsi="Arial" w:cs="Arial"/>
          <w:iCs/>
          <w:sz w:val="24"/>
          <w:szCs w:val="24"/>
        </w:rPr>
        <w:t xml:space="preserve"> </w:t>
      </w:r>
      <w:r w:rsidRPr="00A61A51">
        <w:rPr>
          <w:rFonts w:ascii="Arial" w:hAnsi="Arial" w:cs="Arial"/>
          <w:sz w:val="24"/>
          <w:szCs w:val="24"/>
        </w:rPr>
        <w:t>“Penyampaian informasi dilakukan melalui berbagai saluran, baik media digital maupun non-digital. Untuk masyarakat yang aktif menggunakan internet, informasi disebarkan melalui website resmi, media sosial, serta aplikasi layanan. Sedangkan bagi masyarakat di wilayah yang belum maksimal menggunakan teknologi, informasi tetap diberikan melalui media konvensional seperti baliho, spanduk, serta melalui peran lurah dan camat. Dengan cara ini, penyebaran informasi dapat menjangkau seluruh lapisan masyarakat agar tidak ada yang tertinggal.”</w:t>
      </w:r>
    </w:p>
    <w:p w:rsidR="0034179A" w:rsidRPr="00C65700" w:rsidRDefault="0034179A" w:rsidP="007E004F">
      <w:pPr>
        <w:pStyle w:val="ListParagraph"/>
        <w:spacing w:after="0" w:line="240" w:lineRule="auto"/>
        <w:ind w:left="426"/>
        <w:jc w:val="both"/>
        <w:rPr>
          <w:rFonts w:ascii="Arial" w:hAnsi="Arial" w:cs="Arial"/>
          <w:sz w:val="24"/>
          <w:szCs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A61A51" w:rsidRDefault="007D35A4" w:rsidP="007E004F">
      <w:pPr>
        <w:ind w:left="363"/>
        <w:contextualSpacing/>
        <w:jc w:val="both"/>
        <w:rPr>
          <w:rFonts w:ascii="Arial" w:hAnsi="Arial" w:cs="Arial"/>
          <w:iCs/>
          <w:sz w:val="24"/>
          <w:szCs w:val="24"/>
        </w:rPr>
      </w:pPr>
      <w:r w:rsidRPr="00A61A51">
        <w:rPr>
          <w:rFonts w:ascii="Arial" w:hAnsi="Arial" w:cs="Arial"/>
          <w:iCs/>
          <w:sz w:val="24"/>
          <w:szCs w:val="24"/>
        </w:rPr>
        <w:t>“</w:t>
      </w:r>
      <w:r w:rsidRPr="00A61A51">
        <w:rPr>
          <w:rFonts w:ascii="Arial"/>
          <w:spacing w:val="-2"/>
          <w:sz w:val="24"/>
          <w:szCs w:val="24"/>
        </w:rPr>
        <w:t>Pernahkah bapak berinteraksi langsung dengan masyarakat dalam kegiatan yang berkaitan dengan informasi</w:t>
      </w:r>
      <w:r w:rsidRPr="00A61A51">
        <w:rPr>
          <w:rFonts w:ascii="Arial" w:hAnsi="Arial" w:cs="Arial"/>
          <w:iCs/>
          <w:sz w:val="24"/>
          <w:szCs w:val="24"/>
        </w:rPr>
        <w:t xml:space="preserve">?” </w:t>
      </w:r>
      <w:r w:rsidRPr="00A61A51">
        <w:rPr>
          <w:rFonts w:ascii="Arial" w:hAnsi="Arial" w:cs="Arial"/>
          <w:sz w:val="24"/>
          <w:szCs w:val="24"/>
        </w:rPr>
        <w:t>Bapak Belly menjawab:</w:t>
      </w:r>
      <w:r w:rsidRPr="00A61A51">
        <w:rPr>
          <w:rFonts w:ascii="Arial" w:hAnsi="Arial" w:cs="Arial"/>
          <w:iCs/>
          <w:sz w:val="24"/>
          <w:szCs w:val="24"/>
        </w:rPr>
        <w:t xml:space="preserve"> </w:t>
      </w:r>
      <w:r w:rsidRPr="00A61A51">
        <w:rPr>
          <w:rFonts w:ascii="Arial" w:hAnsi="Arial" w:cs="Arial"/>
          <w:sz w:val="24"/>
          <w:szCs w:val="24"/>
        </w:rPr>
        <w:t>“Interaksi langsung dengan masyarakat sering dilakukan diana, terutama pada kegiatan sosialisasi maupun pertemuan yang berkaitan dengan data dan informasi publik. Dari kegiatan tersebut bisa diketahui kebutuhan informasi masyarakat, sekaligus menjadi sarana untuk memastikan informasi yang disampaikan sudah jelas dan mudah dipahami.”</w:t>
      </w:r>
    </w:p>
    <w:p w:rsidR="007D35A4" w:rsidRPr="00251EC2" w:rsidRDefault="007D35A4" w:rsidP="007E004F">
      <w:pPr>
        <w:spacing w:line="276" w:lineRule="auto"/>
        <w:ind w:left="363"/>
        <w:contextualSpacing/>
        <w:jc w:val="both"/>
        <w:rPr>
          <w:rFonts w:ascii="Arial" w:hAnsi="Arial" w:cs="Arial"/>
          <w:i/>
          <w:iCs/>
          <w:sz w:val="24"/>
          <w:szCs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 xml:space="preserve">Bapak Fadly </w:t>
      </w:r>
      <w:r>
        <w:rPr>
          <w:rFonts w:ascii="Arial" w:hAnsi="Arial" w:cs="Arial"/>
          <w:sz w:val="24"/>
          <w:szCs w:val="24"/>
        </w:rPr>
        <w:lastRenderedPageBreak/>
        <w:t>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A61A51" w:rsidRDefault="007D35A4" w:rsidP="007E004F">
      <w:pPr>
        <w:pStyle w:val="ListParagraph"/>
        <w:spacing w:after="0" w:line="240" w:lineRule="auto"/>
        <w:ind w:left="360"/>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Pernahkah bapak berinteraksi langsung dengan masyarakat dalam kegiatan yang berkaitan dengan informasi</w:t>
      </w:r>
      <w:r w:rsidRPr="00A61A51">
        <w:rPr>
          <w:rFonts w:ascii="Arial" w:hAnsi="Arial" w:cs="Arial"/>
          <w:iCs/>
          <w:sz w:val="24"/>
          <w:szCs w:val="24"/>
        </w:rPr>
        <w:t xml:space="preserve">?” </w:t>
      </w:r>
      <w:r w:rsidRPr="00A61A51">
        <w:rPr>
          <w:rFonts w:ascii="Arial" w:hAnsi="Arial" w:cs="Arial"/>
          <w:sz w:val="24"/>
          <w:szCs w:val="24"/>
        </w:rPr>
        <w:t>Bapak Fadly menjawab:</w:t>
      </w:r>
      <w:r w:rsidRPr="00A61A51">
        <w:rPr>
          <w:rFonts w:ascii="Arial" w:hAnsi="Arial" w:cs="Arial"/>
          <w:iCs/>
          <w:sz w:val="24"/>
          <w:szCs w:val="24"/>
        </w:rPr>
        <w:t xml:space="preserve"> </w:t>
      </w:r>
      <w:r w:rsidRPr="00A61A51">
        <w:rPr>
          <w:rFonts w:ascii="Arial" w:hAnsi="Arial" w:cs="Arial"/>
          <w:sz w:val="24"/>
          <w:szCs w:val="24"/>
        </w:rPr>
        <w:t>“Pernah diana. Salah satunya dalam kegiatan sosialisasi pemanfaatan aplikasi layanan publik. Pada kesempatan itu, masyarakat diberi penjelasan tentang cara penggunaan aplikasi agar lebih mudah mengakses informasi. Selain itu, masyarakat juga bisa menyampaikan masukan secara langsung untuk perbaikan aplikasi yang digunakan.”</w:t>
      </w:r>
    </w:p>
    <w:p w:rsidR="007D35A4" w:rsidRDefault="007D35A4" w:rsidP="007E004F">
      <w:pPr>
        <w:pStyle w:val="ListParagraph"/>
        <w:spacing w:after="0"/>
        <w:ind w:left="360"/>
        <w:jc w:val="both"/>
        <w:rPr>
          <w:rFonts w:ascii="Arial" w:hAnsi="Arial" w:cs="Arial"/>
          <w:i/>
          <w:iCs/>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A61A51" w:rsidRDefault="007D35A4" w:rsidP="007E004F">
      <w:pPr>
        <w:ind w:left="363"/>
        <w:contextualSpacing/>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Pernahkah bapak berinteraksi langsung dengan masyarakat dalam kegiatan yang berkaitan dengan informasi</w:t>
      </w:r>
      <w:r w:rsidRPr="00A61A51">
        <w:rPr>
          <w:rFonts w:ascii="Arial" w:hAnsi="Arial" w:cs="Arial"/>
          <w:iCs/>
          <w:sz w:val="24"/>
          <w:szCs w:val="24"/>
        </w:rPr>
        <w:t xml:space="preserve">?” </w:t>
      </w:r>
      <w:r w:rsidRPr="00A61A51">
        <w:rPr>
          <w:rFonts w:ascii="Arial" w:hAnsi="Arial" w:cs="Arial"/>
          <w:sz w:val="24"/>
          <w:szCs w:val="24"/>
        </w:rPr>
        <w:t>Bapak Mulyono menjawab:</w:t>
      </w:r>
      <w:r w:rsidRPr="00A61A51">
        <w:rPr>
          <w:rFonts w:ascii="Arial" w:hAnsi="Arial" w:cs="Arial"/>
          <w:iCs/>
          <w:sz w:val="24"/>
          <w:szCs w:val="24"/>
        </w:rPr>
        <w:t xml:space="preserve"> “</w:t>
      </w:r>
      <w:r w:rsidRPr="00A61A51">
        <w:rPr>
          <w:rFonts w:ascii="Arial" w:hAnsi="Arial" w:cs="Arial"/>
          <w:sz w:val="24"/>
          <w:szCs w:val="24"/>
        </w:rPr>
        <w:t>Iya, tentu saja pernah. Biasanya dalam bentuk kegiatan pendampingan atau pelatihan sederhana mengenai pemanfaatan infrastruktur teknologi. Hal ini penting agar masyarakat dapat memanfaatkan jaringan dan fasilitas teknologi yang tersedia untuk mengakses informasi tanpa hambatan.”</w:t>
      </w:r>
    </w:p>
    <w:p w:rsidR="007D35A4" w:rsidRDefault="007D35A4" w:rsidP="007E004F">
      <w:pPr>
        <w:ind w:left="363"/>
        <w:contextualSpacing/>
        <w:jc w:val="both"/>
        <w:rPr>
          <w:rFonts w:ascii="Arial" w:hAnsi="Arial" w:cs="Arial"/>
          <w:i/>
          <w:sz w:val="24"/>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A61A51" w:rsidRDefault="007D35A4" w:rsidP="007E004F">
      <w:pPr>
        <w:ind w:left="363"/>
        <w:contextualSpacing/>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Pernahkah bapak berinteraksi langsung dengan masyarakat dalam kegiatan yang berkaitan dengan informasi</w:t>
      </w:r>
      <w:r w:rsidRPr="00A61A51">
        <w:rPr>
          <w:rFonts w:ascii="Arial" w:hAnsi="Arial" w:cs="Arial"/>
          <w:iCs/>
          <w:sz w:val="24"/>
          <w:szCs w:val="24"/>
        </w:rPr>
        <w:t xml:space="preserve">?” </w:t>
      </w:r>
      <w:r w:rsidRPr="00A61A51">
        <w:rPr>
          <w:rFonts w:ascii="Arial" w:hAnsi="Arial" w:cs="Arial"/>
          <w:sz w:val="24"/>
          <w:szCs w:val="24"/>
        </w:rPr>
        <w:t>Bapak Saddam menjawab:</w:t>
      </w:r>
      <w:r w:rsidRPr="00A61A51">
        <w:rPr>
          <w:rFonts w:ascii="Arial" w:hAnsi="Arial" w:cs="Arial"/>
          <w:iCs/>
          <w:sz w:val="24"/>
          <w:szCs w:val="24"/>
        </w:rPr>
        <w:t xml:space="preserve"> “</w:t>
      </w:r>
      <w:r w:rsidRPr="00A61A51">
        <w:rPr>
          <w:rFonts w:ascii="Arial" w:hAnsi="Arial" w:cs="Arial"/>
          <w:sz w:val="24"/>
          <w:szCs w:val="24"/>
        </w:rPr>
        <w:t>Pernah dek. Biasanya dilakukan dalam forum tatap muka seperti sosialisasi, diskusi publik, atau kegiatan penyebaran informasi langsung di lapangan. Melalui kegiatan ini, masyarakat bisa mendapatkan informasi yang akurat sekaligus menyampaikan umpan balik secara langsung kepada dinas.”</w:t>
      </w:r>
    </w:p>
    <w:p w:rsidR="007D35A4" w:rsidRPr="00251EC2" w:rsidRDefault="007D35A4" w:rsidP="007E004F">
      <w:pPr>
        <w:ind w:left="363"/>
        <w:contextualSpacing/>
        <w:jc w:val="both"/>
        <w:rPr>
          <w:rFonts w:ascii="Arial" w:hAnsi="Arial" w:cs="Arial"/>
          <w:i/>
          <w:iCs/>
          <w:sz w:val="24"/>
          <w:szCs w:val="24"/>
        </w:rPr>
      </w:pPr>
    </w:p>
    <w:p w:rsidR="007D35A4" w:rsidRDefault="007D35A4" w:rsidP="007E004F">
      <w:pPr>
        <w:tabs>
          <w:tab w:val="left" w:pos="2535"/>
        </w:tabs>
        <w:spacing w:line="480" w:lineRule="auto"/>
        <w:ind w:firstLine="567"/>
        <w:contextualSpacing/>
        <w:jc w:val="both"/>
        <w:rPr>
          <w:rFonts w:ascii="Arial" w:hAnsi="Arial" w:cs="Arial"/>
          <w:sz w:val="24"/>
        </w:rPr>
      </w:pPr>
      <w:r w:rsidRPr="00251EC2">
        <w:rPr>
          <w:rFonts w:ascii="Arial" w:hAnsi="Arial" w:cs="Arial"/>
          <w:sz w:val="24"/>
        </w:rPr>
        <w:t xml:space="preserve">Berdasarkan hasil wawancara dengan beberapa narasumber, strategi pelanggan dalam peningkatan kualitas layanan informasi publik dilakukan melalui berbagai cara, seperti penyebaran informasi ke seluruh </w:t>
      </w:r>
      <w:r w:rsidRPr="00251EC2">
        <w:rPr>
          <w:rFonts w:ascii="Arial" w:hAnsi="Arial" w:cs="Arial"/>
          <w:sz w:val="24"/>
        </w:rPr>
        <w:lastRenderedPageBreak/>
        <w:t>wilayah, p</w:t>
      </w:r>
      <w:r w:rsidR="00893C38">
        <w:rPr>
          <w:rFonts w:ascii="Arial" w:hAnsi="Arial" w:cs="Arial"/>
          <w:sz w:val="24"/>
        </w:rPr>
        <w:t xml:space="preserve">emanfaatan teknologi informasi </w:t>
      </w:r>
      <w:r w:rsidRPr="00251EC2">
        <w:rPr>
          <w:rFonts w:ascii="Arial" w:hAnsi="Arial" w:cs="Arial"/>
          <w:sz w:val="24"/>
        </w:rPr>
        <w:t>serta interaksi langsung dengan masyarakat melalui sosialisasi atau pertemuan. Hal ini menunjukkan adanya upaya untuk memastikan bahwa informasi dapat diterima secara merata, mudah dipahami, dan sesuai dengan kebutuhan masyarakat.</w:t>
      </w:r>
    </w:p>
    <w:p w:rsidR="007D35A4" w:rsidRDefault="00893C38" w:rsidP="007E004F">
      <w:pPr>
        <w:spacing w:line="480" w:lineRule="auto"/>
        <w:ind w:firstLine="567"/>
        <w:jc w:val="both"/>
        <w:rPr>
          <w:rFonts w:ascii="Arial" w:eastAsia="Times New Roman" w:hAnsi="Arial" w:cs="Arial"/>
          <w:sz w:val="24"/>
          <w:szCs w:val="24"/>
          <w:lang w:val="en-US"/>
        </w:rPr>
      </w:pPr>
      <w:r>
        <w:rPr>
          <w:rFonts w:ascii="Arial" w:eastAsia="Times New Roman" w:hAnsi="Arial" w:cs="Arial"/>
          <w:sz w:val="24"/>
          <w:szCs w:val="24"/>
          <w:lang w:val="en-US"/>
        </w:rPr>
        <w:t>S</w:t>
      </w:r>
      <w:r w:rsidR="007D35A4" w:rsidRPr="007E7673">
        <w:rPr>
          <w:rFonts w:ascii="Arial" w:eastAsia="Times New Roman" w:hAnsi="Arial" w:cs="Arial"/>
          <w:sz w:val="24"/>
          <w:szCs w:val="24"/>
          <w:lang w:val="en-US"/>
        </w:rPr>
        <w:t xml:space="preserve">trategi pelanggan pada Dinas Komunikasi Informatika Statistik dan Persandian Kota Dumai dilakukan melalui </w:t>
      </w:r>
      <w:r w:rsidR="007D35A4" w:rsidRPr="007E7673">
        <w:rPr>
          <w:rFonts w:ascii="Arial" w:eastAsia="Times New Roman" w:hAnsi="Arial" w:cs="Arial"/>
          <w:bCs/>
          <w:sz w:val="24"/>
          <w:szCs w:val="24"/>
          <w:lang w:val="en-US"/>
        </w:rPr>
        <w:t>penyebaran informasi yang</w:t>
      </w:r>
      <w:r>
        <w:rPr>
          <w:rFonts w:ascii="Arial" w:eastAsia="Times New Roman" w:hAnsi="Arial" w:cs="Arial"/>
          <w:bCs/>
          <w:sz w:val="24"/>
          <w:szCs w:val="24"/>
          <w:lang w:val="en-US"/>
        </w:rPr>
        <w:t xml:space="preserve"> merata, pemanfaatan teknologi </w:t>
      </w:r>
      <w:r w:rsidR="007D35A4" w:rsidRPr="007E7673">
        <w:rPr>
          <w:rFonts w:ascii="Arial" w:eastAsia="Times New Roman" w:hAnsi="Arial" w:cs="Arial"/>
          <w:bCs/>
          <w:sz w:val="24"/>
          <w:szCs w:val="24"/>
          <w:lang w:val="en-US"/>
        </w:rPr>
        <w:t>dan interaksi langsung dengan masyarakat</w:t>
      </w:r>
      <w:r w:rsidR="007D35A4" w:rsidRPr="007E7673">
        <w:rPr>
          <w:rFonts w:ascii="Arial" w:eastAsia="Times New Roman" w:hAnsi="Arial" w:cs="Arial"/>
          <w:sz w:val="24"/>
          <w:szCs w:val="24"/>
          <w:lang w:val="en-US"/>
        </w:rPr>
        <w:t>. Informasi publik disampaika</w:t>
      </w:r>
      <w:r>
        <w:rPr>
          <w:rFonts w:ascii="Arial" w:eastAsia="Times New Roman" w:hAnsi="Arial" w:cs="Arial"/>
          <w:sz w:val="24"/>
          <w:szCs w:val="24"/>
          <w:lang w:val="en-US"/>
        </w:rPr>
        <w:t xml:space="preserve">n menggunakan berbagai saluran </w:t>
      </w:r>
      <w:r w:rsidR="007D35A4" w:rsidRPr="007E7673">
        <w:rPr>
          <w:rFonts w:ascii="Arial" w:eastAsia="Times New Roman" w:hAnsi="Arial" w:cs="Arial"/>
          <w:sz w:val="24"/>
          <w:szCs w:val="24"/>
          <w:lang w:val="en-US"/>
        </w:rPr>
        <w:t xml:space="preserve">mulai dari </w:t>
      </w:r>
      <w:r w:rsidR="007D35A4" w:rsidRPr="007E7673">
        <w:rPr>
          <w:rFonts w:ascii="Arial" w:eastAsia="Times New Roman" w:hAnsi="Arial" w:cs="Arial"/>
          <w:bCs/>
          <w:sz w:val="24"/>
          <w:szCs w:val="24"/>
          <w:lang w:val="en-US"/>
        </w:rPr>
        <w:t>media digital</w:t>
      </w:r>
      <w:r w:rsidR="007D35A4" w:rsidRPr="007E7673">
        <w:rPr>
          <w:rFonts w:ascii="Arial" w:eastAsia="Times New Roman" w:hAnsi="Arial" w:cs="Arial"/>
          <w:sz w:val="24"/>
          <w:szCs w:val="24"/>
          <w:lang w:val="en-US"/>
        </w:rPr>
        <w:t xml:space="preserve"> seperti </w:t>
      </w:r>
      <w:r w:rsidR="007D35A4" w:rsidRPr="007E7673">
        <w:rPr>
          <w:rFonts w:ascii="Arial" w:eastAsia="Times New Roman" w:hAnsi="Arial" w:cs="Arial"/>
          <w:i/>
          <w:sz w:val="24"/>
          <w:szCs w:val="24"/>
          <w:lang w:val="en-US"/>
        </w:rPr>
        <w:t>website</w:t>
      </w:r>
      <w:r>
        <w:rPr>
          <w:rFonts w:ascii="Arial" w:eastAsia="Times New Roman" w:hAnsi="Arial" w:cs="Arial"/>
          <w:sz w:val="24"/>
          <w:szCs w:val="24"/>
          <w:lang w:val="en-US"/>
        </w:rPr>
        <w:t xml:space="preserve"> resmi, media sosial dan aplikasi layanan </w:t>
      </w:r>
      <w:r w:rsidR="007D35A4" w:rsidRPr="007E7673">
        <w:rPr>
          <w:rFonts w:ascii="Arial" w:eastAsia="Times New Roman" w:hAnsi="Arial" w:cs="Arial"/>
          <w:sz w:val="24"/>
          <w:szCs w:val="24"/>
          <w:lang w:val="en-US"/>
        </w:rPr>
        <w:t xml:space="preserve">hingga </w:t>
      </w:r>
      <w:r w:rsidR="007D35A4" w:rsidRPr="007E7673">
        <w:rPr>
          <w:rFonts w:ascii="Arial" w:eastAsia="Times New Roman" w:hAnsi="Arial" w:cs="Arial"/>
          <w:bCs/>
          <w:sz w:val="24"/>
          <w:szCs w:val="24"/>
          <w:lang w:val="en-US"/>
        </w:rPr>
        <w:t>media konvensional</w:t>
      </w:r>
      <w:r>
        <w:rPr>
          <w:rFonts w:ascii="Arial" w:eastAsia="Times New Roman" w:hAnsi="Arial" w:cs="Arial"/>
          <w:sz w:val="24"/>
          <w:szCs w:val="24"/>
          <w:lang w:val="en-US"/>
        </w:rPr>
        <w:t xml:space="preserve"> seperti baliho, spanduk </w:t>
      </w:r>
      <w:r w:rsidR="007D35A4" w:rsidRPr="007E7673">
        <w:rPr>
          <w:rFonts w:ascii="Arial" w:eastAsia="Times New Roman" w:hAnsi="Arial" w:cs="Arial"/>
          <w:sz w:val="24"/>
          <w:szCs w:val="24"/>
          <w:lang w:val="en-US"/>
        </w:rPr>
        <w:t xml:space="preserve">serta dukungan lurah dan camat. Selain itu, dinas juga rutin melakukan </w:t>
      </w:r>
      <w:r>
        <w:rPr>
          <w:rFonts w:ascii="Arial" w:eastAsia="Times New Roman" w:hAnsi="Arial" w:cs="Arial"/>
          <w:bCs/>
          <w:sz w:val="24"/>
          <w:szCs w:val="24"/>
          <w:lang w:val="en-US"/>
        </w:rPr>
        <w:t xml:space="preserve">sosialisasi, pelatihan </w:t>
      </w:r>
      <w:r w:rsidR="007D35A4" w:rsidRPr="007E7673">
        <w:rPr>
          <w:rFonts w:ascii="Arial" w:eastAsia="Times New Roman" w:hAnsi="Arial" w:cs="Arial"/>
          <w:bCs/>
          <w:sz w:val="24"/>
          <w:szCs w:val="24"/>
          <w:lang w:val="en-US"/>
        </w:rPr>
        <w:t>dan pendampingan</w:t>
      </w:r>
      <w:r w:rsidR="007D35A4" w:rsidRPr="007E7673">
        <w:rPr>
          <w:rFonts w:ascii="Arial" w:eastAsia="Times New Roman" w:hAnsi="Arial" w:cs="Arial"/>
          <w:sz w:val="24"/>
          <w:szCs w:val="24"/>
          <w:lang w:val="en-US"/>
        </w:rPr>
        <w:t xml:space="preserve"> untuk memastikan masyarakat memahami informasi yang diberikan serta dapat memanfaatkan fasilitas teknologi dengan baik. Melalui interaksi tatap muka, masyarakat memperoleh informasi </w:t>
      </w:r>
      <w:r w:rsidR="007D35A4" w:rsidRPr="007E7673">
        <w:rPr>
          <w:rFonts w:ascii="Arial" w:eastAsia="Times New Roman" w:hAnsi="Arial" w:cs="Arial"/>
          <w:bCs/>
          <w:sz w:val="24"/>
          <w:szCs w:val="24"/>
          <w:lang w:val="en-US"/>
        </w:rPr>
        <w:t>secara jelas dan akurat</w:t>
      </w:r>
      <w:r w:rsidR="007D35A4" w:rsidRPr="007E7673">
        <w:rPr>
          <w:rFonts w:ascii="Arial" w:eastAsia="Times New Roman" w:hAnsi="Arial" w:cs="Arial"/>
          <w:sz w:val="24"/>
          <w:szCs w:val="24"/>
          <w:lang w:val="en-US"/>
        </w:rPr>
        <w:t xml:space="preserve"> sekaligus memiliki ruang untuk memberikan </w:t>
      </w:r>
      <w:r w:rsidR="007D35A4" w:rsidRPr="007E7673">
        <w:rPr>
          <w:rFonts w:ascii="Arial" w:eastAsia="Times New Roman" w:hAnsi="Arial" w:cs="Arial"/>
          <w:bCs/>
          <w:sz w:val="24"/>
          <w:szCs w:val="24"/>
          <w:lang w:val="en-US"/>
        </w:rPr>
        <w:t>umpan balik</w:t>
      </w:r>
      <w:r w:rsidR="007D35A4" w:rsidRPr="007E7673">
        <w:rPr>
          <w:rFonts w:ascii="Arial" w:eastAsia="Times New Roman" w:hAnsi="Arial" w:cs="Arial"/>
          <w:sz w:val="24"/>
          <w:szCs w:val="24"/>
          <w:lang w:val="en-US"/>
        </w:rPr>
        <w:t xml:space="preserve"> dan menyampaikan kebutuhan mereka. Dengan demikian, strategi pelanggan ini membantu memastikan bahwa informasi publik </w:t>
      </w:r>
      <w:r w:rsidR="007D35A4">
        <w:rPr>
          <w:rFonts w:ascii="Arial" w:eastAsia="Times New Roman" w:hAnsi="Arial" w:cs="Arial"/>
          <w:bCs/>
          <w:sz w:val="24"/>
          <w:szCs w:val="24"/>
          <w:lang w:val="en-US"/>
        </w:rPr>
        <w:t>tersampaikan secara optimal</w:t>
      </w:r>
      <w:r w:rsidR="007D35A4" w:rsidRPr="007E7673">
        <w:rPr>
          <w:rFonts w:ascii="Arial" w:eastAsia="Times New Roman" w:hAnsi="Arial" w:cs="Arial"/>
          <w:sz w:val="24"/>
          <w:szCs w:val="24"/>
          <w:lang w:val="en-US"/>
        </w:rPr>
        <w:t xml:space="preserve">, </w:t>
      </w:r>
      <w:r w:rsidR="007D35A4" w:rsidRPr="007E7673">
        <w:rPr>
          <w:rFonts w:ascii="Arial" w:eastAsia="Times New Roman" w:hAnsi="Arial" w:cs="Arial"/>
          <w:bCs/>
          <w:sz w:val="24"/>
          <w:szCs w:val="24"/>
          <w:lang w:val="en-US"/>
        </w:rPr>
        <w:t>mudah dipahami</w:t>
      </w:r>
      <w:r>
        <w:rPr>
          <w:rFonts w:ascii="Arial" w:eastAsia="Times New Roman" w:hAnsi="Arial" w:cs="Arial"/>
          <w:sz w:val="24"/>
          <w:szCs w:val="24"/>
          <w:lang w:val="en-US"/>
        </w:rPr>
        <w:t xml:space="preserve"> </w:t>
      </w:r>
      <w:r w:rsidR="007D35A4" w:rsidRPr="007E7673">
        <w:rPr>
          <w:rFonts w:ascii="Arial" w:eastAsia="Times New Roman" w:hAnsi="Arial" w:cs="Arial"/>
          <w:sz w:val="24"/>
          <w:szCs w:val="24"/>
          <w:lang w:val="en-US"/>
        </w:rPr>
        <w:t xml:space="preserve">dan </w:t>
      </w:r>
      <w:r w:rsidR="007D35A4" w:rsidRPr="007E7673">
        <w:rPr>
          <w:rFonts w:ascii="Arial" w:eastAsia="Times New Roman" w:hAnsi="Arial" w:cs="Arial"/>
          <w:bCs/>
          <w:sz w:val="24"/>
          <w:szCs w:val="24"/>
          <w:lang w:val="en-US"/>
        </w:rPr>
        <w:t>sesuai dengan kebutuhan masyarakat</w:t>
      </w:r>
      <w:r w:rsidR="007D35A4" w:rsidRPr="007E7673">
        <w:rPr>
          <w:rFonts w:ascii="Arial" w:eastAsia="Times New Roman" w:hAnsi="Arial" w:cs="Arial"/>
          <w:sz w:val="24"/>
          <w:szCs w:val="24"/>
          <w:lang w:val="en-US"/>
        </w:rPr>
        <w:t xml:space="preserve"> di seluruh wilayah.</w:t>
      </w:r>
    </w:p>
    <w:p w:rsidR="0034179A" w:rsidRDefault="007D35A4" w:rsidP="007E004F">
      <w:pPr>
        <w:spacing w:line="480" w:lineRule="auto"/>
        <w:ind w:firstLine="567"/>
        <w:jc w:val="both"/>
        <w:rPr>
          <w:rFonts w:ascii="Arial" w:hAnsi="Arial" w:cs="Arial"/>
          <w:sz w:val="24"/>
        </w:rPr>
      </w:pPr>
      <w:r w:rsidRPr="00C80613">
        <w:rPr>
          <w:rFonts w:ascii="Arial" w:hAnsi="Arial" w:cs="Arial"/>
          <w:sz w:val="24"/>
        </w:rPr>
        <w:t xml:space="preserve">Menurut </w:t>
      </w:r>
      <w:r w:rsidR="00C65700">
        <w:rPr>
          <w:rFonts w:ascii="Arial" w:hAnsi="Arial" w:cs="Arial"/>
          <w:sz w:val="24"/>
        </w:rPr>
        <w:t xml:space="preserve">David </w:t>
      </w:r>
      <w:r w:rsidR="00893C38">
        <w:rPr>
          <w:rFonts w:ascii="Arial" w:hAnsi="Arial" w:cs="Arial"/>
          <w:sz w:val="24"/>
        </w:rPr>
        <w:t xml:space="preserve">Osborne dan Plastrik (2001) </w:t>
      </w:r>
      <w:r w:rsidRPr="00C80613">
        <w:rPr>
          <w:rFonts w:ascii="Arial" w:hAnsi="Arial" w:cs="Arial"/>
          <w:sz w:val="24"/>
        </w:rPr>
        <w:t>strategi pelanggan (</w:t>
      </w:r>
      <w:r w:rsidRPr="00C80613">
        <w:rPr>
          <w:rFonts w:ascii="Arial" w:hAnsi="Arial" w:cs="Arial"/>
          <w:i/>
          <w:sz w:val="24"/>
        </w:rPr>
        <w:t>customer strategy</w:t>
      </w:r>
      <w:r w:rsidRPr="00C80613">
        <w:rPr>
          <w:rFonts w:ascii="Arial" w:hAnsi="Arial" w:cs="Arial"/>
          <w:sz w:val="24"/>
        </w:rPr>
        <w:t>) berfokus pada peningkatan kualitas pelayanan publik dengan melibatkan masyarakat secara aktif sebagai pengguna layanan. Pemerintah diharapkan mampu memahami kebutuhan masyar</w:t>
      </w:r>
      <w:r w:rsidR="00893C38">
        <w:rPr>
          <w:rFonts w:ascii="Arial" w:hAnsi="Arial" w:cs="Arial"/>
          <w:sz w:val="24"/>
        </w:rPr>
        <w:t xml:space="preserve">akat, </w:t>
      </w:r>
      <w:r w:rsidR="00893C38">
        <w:rPr>
          <w:rFonts w:ascii="Arial" w:hAnsi="Arial" w:cs="Arial"/>
          <w:sz w:val="24"/>
        </w:rPr>
        <w:lastRenderedPageBreak/>
        <w:t xml:space="preserve">mendengar masukan mereka </w:t>
      </w:r>
      <w:r w:rsidRPr="00C80613">
        <w:rPr>
          <w:rFonts w:ascii="Arial" w:hAnsi="Arial" w:cs="Arial"/>
          <w:sz w:val="24"/>
        </w:rPr>
        <w:t xml:space="preserve">dan menyediakan informasi dengan cara yang mudah diakses. </w:t>
      </w:r>
    </w:p>
    <w:p w:rsidR="007D35A4" w:rsidRPr="00C80613" w:rsidRDefault="0034179A" w:rsidP="007E004F">
      <w:pPr>
        <w:spacing w:line="480" w:lineRule="auto"/>
        <w:ind w:firstLine="567"/>
        <w:jc w:val="both"/>
        <w:rPr>
          <w:rFonts w:ascii="Arial" w:eastAsia="Times New Roman" w:hAnsi="Arial" w:cs="Arial"/>
          <w:sz w:val="28"/>
          <w:szCs w:val="24"/>
          <w:lang w:val="en-US"/>
        </w:rPr>
      </w:pPr>
      <w:r w:rsidRPr="0034179A">
        <w:rPr>
          <w:rFonts w:ascii="Arial" w:hAnsi="Arial" w:cs="Arial"/>
          <w:sz w:val="24"/>
          <w:szCs w:val="24"/>
        </w:rPr>
        <w:t>Berdasarkan hal tersebut, strategi pelanggan yang diterapkan oleh Dinas Komunikasi Informatika Statistik dan Persandian Kota Dumai telah sesuai dengan teori David Osborne dan Plastrik (2001)</w:t>
      </w:r>
      <w:r w:rsidR="007D35A4" w:rsidRPr="0034179A">
        <w:rPr>
          <w:rFonts w:ascii="Arial" w:hAnsi="Arial" w:cs="Arial"/>
          <w:sz w:val="24"/>
          <w:szCs w:val="24"/>
        </w:rPr>
        <w:t>,</w:t>
      </w:r>
      <w:r w:rsidR="007D35A4" w:rsidRPr="00C80613">
        <w:rPr>
          <w:rFonts w:ascii="Arial" w:hAnsi="Arial" w:cs="Arial"/>
          <w:sz w:val="24"/>
        </w:rPr>
        <w:t xml:space="preserve"> penerapan strategi ini terlihat melalui penyebaran informasi yang merata,</w:t>
      </w:r>
      <w:r w:rsidR="007558B5">
        <w:rPr>
          <w:rFonts w:ascii="Arial" w:hAnsi="Arial" w:cs="Arial"/>
          <w:sz w:val="24"/>
        </w:rPr>
        <w:t xml:space="preserve"> pemanfaatan teknologi digital </w:t>
      </w:r>
      <w:r w:rsidR="007D35A4" w:rsidRPr="00C80613">
        <w:rPr>
          <w:rFonts w:ascii="Arial" w:hAnsi="Arial" w:cs="Arial"/>
          <w:sz w:val="24"/>
        </w:rPr>
        <w:t>serta pendekatan tatap muka untuk memastikan layanan publik berbasis informasi benar-benar sesuai dengan kebutuhan masyarakat.</w:t>
      </w:r>
    </w:p>
    <w:p w:rsidR="007D35A4" w:rsidRDefault="007D35A4" w:rsidP="007E004F">
      <w:pPr>
        <w:tabs>
          <w:tab w:val="left" w:pos="2535"/>
        </w:tabs>
        <w:spacing w:line="480" w:lineRule="auto"/>
        <w:contextualSpacing/>
        <w:jc w:val="both"/>
        <w:rPr>
          <w:rFonts w:ascii="Arial" w:hAnsi="Arial" w:cs="Arial"/>
          <w:sz w:val="24"/>
        </w:rPr>
      </w:pPr>
      <w:r>
        <w:rPr>
          <w:rFonts w:ascii="Arial" w:hAnsi="Arial" w:cs="Arial"/>
          <w:sz w:val="24"/>
        </w:rPr>
        <w:t>d. Strategi Pengawasan</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Pr="00A61A51" w:rsidRDefault="007D35A4" w:rsidP="007E004F">
      <w:pPr>
        <w:pStyle w:val="ListParagraph"/>
        <w:spacing w:after="0" w:line="240" w:lineRule="auto"/>
        <w:ind w:left="426"/>
        <w:jc w:val="both"/>
        <w:rPr>
          <w:rFonts w:ascii="Arial" w:hAnsi="Arial" w:cs="Arial"/>
          <w:sz w:val="24"/>
        </w:rPr>
      </w:pPr>
      <w:r w:rsidRPr="00A61A51">
        <w:rPr>
          <w:rFonts w:ascii="Arial" w:hAnsi="Arial" w:cs="Arial"/>
          <w:iCs/>
          <w:sz w:val="24"/>
          <w:szCs w:val="24"/>
        </w:rPr>
        <w:t xml:space="preserve">“Bagaimana cara memastikan semua kegiatan informasi ini sudah sesuai dengan aturan dan pedoman yang berlaku?” </w:t>
      </w:r>
      <w:r w:rsidRPr="00A61A51">
        <w:rPr>
          <w:rFonts w:ascii="Arial" w:hAnsi="Arial" w:cs="Arial"/>
          <w:sz w:val="24"/>
          <w:szCs w:val="24"/>
        </w:rPr>
        <w:t>Bapak Khairil menjawab:</w:t>
      </w:r>
      <w:r w:rsidRPr="00A61A51">
        <w:rPr>
          <w:rFonts w:ascii="Arial" w:hAnsi="Arial" w:cs="Arial"/>
          <w:iCs/>
          <w:sz w:val="24"/>
          <w:szCs w:val="24"/>
        </w:rPr>
        <w:t xml:space="preserve"> </w:t>
      </w:r>
      <w:r w:rsidRPr="00A61A51">
        <w:rPr>
          <w:rFonts w:ascii="Arial" w:hAnsi="Arial" w:cs="Arial"/>
          <w:sz w:val="24"/>
        </w:rPr>
        <w:t>“Semua kegiatan yang berkaitan dengan informasi selalu disesuaikan dengan aturan, pedoman, dan kebijakan yang ada. Setiap kegiatan atau program sebelum dilaksanakan melewati tahap perencanaan dan koordinasi antarbidang. Selain itu, juga dilakukan evaluasi secara berkala untuk memastikan bahwa pelaksanaannya tetap berada dalam koridor yang benar.”</w:t>
      </w:r>
    </w:p>
    <w:p w:rsidR="007D35A4" w:rsidRPr="00251EC2" w:rsidRDefault="007D35A4" w:rsidP="007E004F">
      <w:pPr>
        <w:pStyle w:val="ListParagraph"/>
        <w:spacing w:after="0"/>
        <w:ind w:left="426"/>
        <w:jc w:val="both"/>
        <w:rPr>
          <w:rFonts w:ascii="Arial" w:hAnsi="Arial" w:cs="Arial"/>
          <w:i/>
          <w:sz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A61A51" w:rsidRDefault="007D35A4" w:rsidP="007E004F">
      <w:pPr>
        <w:ind w:left="363"/>
        <w:contextualSpacing/>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Apakah dalam pekerjaan sehari-hari, bapak perlu melaporkan atau berkonsultasi lebih dulu sebelum menyampaikan informasi</w:t>
      </w:r>
      <w:r w:rsidRPr="00A61A51">
        <w:rPr>
          <w:rFonts w:ascii="Arial" w:hAnsi="Arial" w:cs="Arial"/>
          <w:iCs/>
          <w:sz w:val="24"/>
          <w:szCs w:val="24"/>
        </w:rPr>
        <w:t xml:space="preserve">?” </w:t>
      </w:r>
      <w:r w:rsidRPr="00A61A51">
        <w:rPr>
          <w:rFonts w:ascii="Arial" w:hAnsi="Arial" w:cs="Arial"/>
          <w:sz w:val="24"/>
          <w:szCs w:val="24"/>
        </w:rPr>
        <w:t>Bapak Belly menjawab:</w:t>
      </w:r>
      <w:r w:rsidRPr="00A61A51">
        <w:rPr>
          <w:rFonts w:ascii="Arial" w:hAnsi="Arial" w:cs="Arial"/>
          <w:iCs/>
          <w:sz w:val="24"/>
          <w:szCs w:val="24"/>
        </w:rPr>
        <w:t xml:space="preserve"> </w:t>
      </w:r>
      <w:r w:rsidRPr="00A61A51">
        <w:rPr>
          <w:rFonts w:ascii="Arial" w:hAnsi="Arial" w:cs="Arial"/>
          <w:sz w:val="24"/>
          <w:szCs w:val="24"/>
        </w:rPr>
        <w:t xml:space="preserve">“Ya, sebelum informasi disampaikan kepada </w:t>
      </w:r>
      <w:r w:rsidRPr="00A61A51">
        <w:rPr>
          <w:rFonts w:ascii="Arial" w:hAnsi="Arial" w:cs="Arial"/>
          <w:sz w:val="24"/>
          <w:szCs w:val="24"/>
        </w:rPr>
        <w:lastRenderedPageBreak/>
        <w:t>masyarakat, biasanya terlebih dahulu dilaporkan atau dikonsultasikan kepada pimpinan. Hal ini dilakukan agar informasi yang diberikan sesuai dengan ketentuan dan tidak menimbulkan kesalahpahaman. Selain itu, langkah ini juga untuk menjaga agar informasi yang keluar tetap selaras dengan kebijakan dan arahan dari pimpinan. Begitu diana.”</w:t>
      </w:r>
    </w:p>
    <w:p w:rsidR="007D35A4" w:rsidRDefault="007D35A4" w:rsidP="007E004F">
      <w:pPr>
        <w:spacing w:line="276" w:lineRule="auto"/>
        <w:ind w:left="363"/>
        <w:contextualSpacing/>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A61A51" w:rsidRDefault="007D35A4" w:rsidP="007E004F">
      <w:pPr>
        <w:pStyle w:val="ListParagraph"/>
        <w:spacing w:after="0" w:line="240" w:lineRule="auto"/>
        <w:ind w:left="360"/>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Apakah dalam pekerjaan sehari-hari, bapak perlu melaporkan atau berkonsultasi lebih dulu sebelum menyampaikan informasi</w:t>
      </w:r>
      <w:r w:rsidRPr="00A61A51">
        <w:rPr>
          <w:rFonts w:ascii="Arial" w:hAnsi="Arial" w:cs="Arial"/>
          <w:iCs/>
          <w:sz w:val="24"/>
          <w:szCs w:val="24"/>
        </w:rPr>
        <w:t xml:space="preserve">?” </w:t>
      </w:r>
      <w:r w:rsidRPr="00A61A51">
        <w:rPr>
          <w:rFonts w:ascii="Arial" w:hAnsi="Arial" w:cs="Arial"/>
          <w:sz w:val="24"/>
          <w:szCs w:val="24"/>
        </w:rPr>
        <w:t>Bapak Fadly menjawab:</w:t>
      </w:r>
      <w:r w:rsidRPr="00A61A51">
        <w:rPr>
          <w:rFonts w:ascii="Arial" w:hAnsi="Arial" w:cs="Arial"/>
          <w:iCs/>
          <w:sz w:val="24"/>
          <w:szCs w:val="24"/>
        </w:rPr>
        <w:t xml:space="preserve"> </w:t>
      </w:r>
      <w:r w:rsidRPr="00A61A51">
        <w:rPr>
          <w:rFonts w:ascii="Arial" w:hAnsi="Arial" w:cs="Arial"/>
          <w:sz w:val="24"/>
          <w:szCs w:val="24"/>
        </w:rPr>
        <w:t>“Iya, setiap informasi yang akan disampaikan terlebih dahulu dilaporkan dengan pimpinan. Hal ini dilakukan agar informasi yang diberikan benar-benar sesuai dengan arahan dan tidak menyalahi aturan. Dengan adanya proses ini, informasi yang keluar tetap terkontrol</w:t>
      </w:r>
      <w:r>
        <w:rPr>
          <w:rFonts w:ascii="Arial" w:hAnsi="Arial" w:cs="Arial"/>
          <w:i/>
          <w:sz w:val="24"/>
          <w:szCs w:val="24"/>
        </w:rPr>
        <w:t xml:space="preserve"> </w:t>
      </w:r>
      <w:r w:rsidRPr="00A61A51">
        <w:rPr>
          <w:rFonts w:ascii="Arial" w:hAnsi="Arial" w:cs="Arial"/>
          <w:sz w:val="24"/>
          <w:szCs w:val="24"/>
        </w:rPr>
        <w:t>dan dapat dipertanggungjawabkan. Begitu kira-kira diana.”</w:t>
      </w:r>
    </w:p>
    <w:p w:rsidR="007D35A4" w:rsidRPr="00A61A51" w:rsidRDefault="007D35A4" w:rsidP="007E004F">
      <w:pPr>
        <w:ind w:left="363"/>
        <w:contextualSpacing/>
        <w:jc w:val="both"/>
        <w:rPr>
          <w:rFonts w:ascii="Arial" w:hAnsi="Arial" w:cs="Arial"/>
          <w:iCs/>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A61A51" w:rsidRDefault="007D35A4" w:rsidP="007E004F">
      <w:pPr>
        <w:ind w:left="363"/>
        <w:contextualSpacing/>
        <w:jc w:val="both"/>
        <w:rPr>
          <w:rFonts w:ascii="Arial" w:hAnsi="Arial" w:cs="Arial"/>
          <w:iCs/>
          <w:sz w:val="24"/>
          <w:szCs w:val="24"/>
        </w:rPr>
      </w:pPr>
      <w:r w:rsidRPr="00A61A51">
        <w:rPr>
          <w:rFonts w:ascii="Arial" w:hAnsi="Arial" w:cs="Arial"/>
          <w:iCs/>
          <w:sz w:val="24"/>
          <w:szCs w:val="24"/>
        </w:rPr>
        <w:t>“</w:t>
      </w:r>
      <w:r w:rsidRPr="00A61A51">
        <w:rPr>
          <w:rFonts w:ascii="Arial"/>
          <w:spacing w:val="-2"/>
          <w:sz w:val="24"/>
          <w:szCs w:val="24"/>
        </w:rPr>
        <w:t>Apakah dalam pekerjaan sehari-hari, bapak perlu melaporkan atau berkonsultasi lebih dulu sebelum menyampaikan informasi</w:t>
      </w:r>
      <w:r w:rsidRPr="00A61A51">
        <w:rPr>
          <w:rFonts w:ascii="Arial" w:hAnsi="Arial" w:cs="Arial"/>
          <w:iCs/>
          <w:sz w:val="24"/>
          <w:szCs w:val="24"/>
        </w:rPr>
        <w:t xml:space="preserve">?” </w:t>
      </w:r>
      <w:r w:rsidRPr="00A61A51">
        <w:rPr>
          <w:rFonts w:ascii="Arial" w:hAnsi="Arial" w:cs="Arial"/>
          <w:sz w:val="24"/>
          <w:szCs w:val="24"/>
        </w:rPr>
        <w:t>Bapak Mulyono menjawab:</w:t>
      </w:r>
      <w:r w:rsidRPr="00A61A51">
        <w:rPr>
          <w:rFonts w:ascii="Arial" w:hAnsi="Arial" w:cs="Arial"/>
          <w:iCs/>
          <w:sz w:val="24"/>
          <w:szCs w:val="24"/>
        </w:rPr>
        <w:t xml:space="preserve"> “</w:t>
      </w:r>
      <w:r w:rsidRPr="00A61A51">
        <w:rPr>
          <w:rFonts w:ascii="Arial" w:hAnsi="Arial" w:cs="Arial"/>
          <w:sz w:val="24"/>
          <w:szCs w:val="24"/>
        </w:rPr>
        <w:t>Benar diana, setiap informasi yang akan disampaikan terlebih dahulu perlu dilaporkan dan dikonsultasikan kepada pimpinan. Hal ini penting agar informasi yang diberikan tidak keliru serta tetap berada dalam koridor aturan yang berlaku. Dengan begitu, penyampaian informasi menjadi lebih terarah dan akurat.”</w:t>
      </w:r>
    </w:p>
    <w:p w:rsidR="007D35A4" w:rsidRPr="00DE2722" w:rsidRDefault="007D35A4" w:rsidP="007E004F">
      <w:pPr>
        <w:ind w:left="363"/>
        <w:contextualSpacing/>
        <w:jc w:val="both"/>
        <w:rPr>
          <w:rFonts w:ascii="Arial" w:hAnsi="Arial" w:cs="Arial"/>
          <w:i/>
          <w:iCs/>
          <w:sz w:val="24"/>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A61A51" w:rsidRDefault="007D35A4" w:rsidP="007E004F">
      <w:pPr>
        <w:ind w:left="363"/>
        <w:contextualSpacing/>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Apakah dalam pekerjaan sehari-hari, bapak perlu melaporkan atau berkonsultasi lebih dulu sebelum menyampaikan informasi</w:t>
      </w:r>
      <w:r w:rsidRPr="00A61A51">
        <w:rPr>
          <w:rFonts w:ascii="Arial" w:hAnsi="Arial" w:cs="Arial"/>
          <w:iCs/>
          <w:sz w:val="24"/>
          <w:szCs w:val="24"/>
        </w:rPr>
        <w:t xml:space="preserve">?” </w:t>
      </w:r>
      <w:r w:rsidRPr="00A61A51">
        <w:rPr>
          <w:rFonts w:ascii="Arial" w:hAnsi="Arial" w:cs="Arial"/>
          <w:sz w:val="24"/>
          <w:szCs w:val="24"/>
        </w:rPr>
        <w:t>Bapak Saddam menjawab:</w:t>
      </w:r>
      <w:r w:rsidRPr="00A61A51">
        <w:rPr>
          <w:rFonts w:ascii="Arial" w:hAnsi="Arial" w:cs="Arial"/>
          <w:iCs/>
          <w:sz w:val="24"/>
          <w:szCs w:val="24"/>
        </w:rPr>
        <w:t xml:space="preserve"> “</w:t>
      </w:r>
      <w:r w:rsidRPr="00A61A51">
        <w:rPr>
          <w:rFonts w:ascii="Arial" w:hAnsi="Arial" w:cs="Arial"/>
          <w:sz w:val="24"/>
          <w:szCs w:val="24"/>
        </w:rPr>
        <w:t xml:space="preserve">Iya dek, setiap penyampaian informasi tentu melalui koordinasi dan persetujuan pimpinan terlebih dahulu. Hal ini bertujuan agar informasi yang diberikan benar-benar sesuai fakta, tidak </w:t>
      </w:r>
      <w:r w:rsidRPr="00A61A51">
        <w:rPr>
          <w:rFonts w:ascii="Arial" w:hAnsi="Arial" w:cs="Arial"/>
          <w:sz w:val="24"/>
          <w:szCs w:val="24"/>
        </w:rPr>
        <w:lastRenderedPageBreak/>
        <w:t>menimbulkan salah paham, dan sejalan dengan kebijakan dinas. Dengan adanya mekanisme ini, proses komunikasi publik menjadi lebih terarah dan dapat dipertanggungjawabkan.”</w:t>
      </w:r>
    </w:p>
    <w:p w:rsidR="007D35A4" w:rsidRPr="00675901" w:rsidRDefault="007D35A4" w:rsidP="007E004F">
      <w:pPr>
        <w:ind w:left="363"/>
        <w:contextualSpacing/>
        <w:jc w:val="both"/>
        <w:rPr>
          <w:rFonts w:ascii="Arial" w:hAnsi="Arial" w:cs="Arial"/>
          <w:i/>
          <w:sz w:val="24"/>
          <w:szCs w:val="24"/>
        </w:rPr>
      </w:pPr>
    </w:p>
    <w:p w:rsidR="007D35A4" w:rsidRDefault="007D35A4" w:rsidP="007E004F">
      <w:pPr>
        <w:tabs>
          <w:tab w:val="left" w:pos="2535"/>
        </w:tabs>
        <w:spacing w:line="480" w:lineRule="auto"/>
        <w:ind w:firstLine="567"/>
        <w:contextualSpacing/>
        <w:jc w:val="both"/>
        <w:rPr>
          <w:rFonts w:ascii="Arial" w:hAnsi="Arial" w:cs="Arial"/>
          <w:sz w:val="24"/>
        </w:rPr>
      </w:pPr>
      <w:r w:rsidRPr="00675901">
        <w:rPr>
          <w:rFonts w:ascii="Arial" w:hAnsi="Arial" w:cs="Arial"/>
          <w:sz w:val="24"/>
        </w:rPr>
        <w:t>Berdasarkan hasil wawanc</w:t>
      </w:r>
      <w:r w:rsidR="007558B5">
        <w:rPr>
          <w:rFonts w:ascii="Arial" w:hAnsi="Arial" w:cs="Arial"/>
          <w:sz w:val="24"/>
        </w:rPr>
        <w:t xml:space="preserve">ara dengan beberapa narasumber </w:t>
      </w:r>
      <w:r w:rsidRPr="00675901">
        <w:rPr>
          <w:rFonts w:ascii="Arial" w:hAnsi="Arial" w:cs="Arial"/>
          <w:sz w:val="24"/>
        </w:rPr>
        <w:t>dapat disimpulkan bahwa strategi pengawasan dalam peningkatan kualitas layanan informasi publik dilakukan melalui beberapa langkah. Di antaranya dengan mengacu pada regulasi yang berlaku, melakukan evaluasi berkala, melaporkan dan berkonsultasi kep</w:t>
      </w:r>
      <w:r w:rsidR="007558B5">
        <w:rPr>
          <w:rFonts w:ascii="Arial" w:hAnsi="Arial" w:cs="Arial"/>
          <w:sz w:val="24"/>
        </w:rPr>
        <w:t xml:space="preserve">ada pimpinan sebelum publikasi </w:t>
      </w:r>
      <w:r w:rsidRPr="00675901">
        <w:rPr>
          <w:rFonts w:ascii="Arial" w:hAnsi="Arial" w:cs="Arial"/>
          <w:sz w:val="24"/>
        </w:rPr>
        <w:t xml:space="preserve">serta menerapkan prosedur pemeriksaan dan verifikasi informasi. Selain itu, koordinasi dengan pimpinan dan seleksi konten juga menjadi bagian penting agar informasi yang dipublikasikan </w:t>
      </w:r>
      <w:r w:rsidR="007558B5">
        <w:rPr>
          <w:rFonts w:ascii="Arial" w:hAnsi="Arial" w:cs="Arial"/>
          <w:sz w:val="24"/>
        </w:rPr>
        <w:t xml:space="preserve">tetap akurat, sesuai kebijakan </w:t>
      </w:r>
      <w:r w:rsidRPr="00675901">
        <w:rPr>
          <w:rFonts w:ascii="Arial" w:hAnsi="Arial" w:cs="Arial"/>
          <w:sz w:val="24"/>
        </w:rPr>
        <w:t>dan dapat dipertanggungjawabkan.</w:t>
      </w:r>
    </w:p>
    <w:p w:rsidR="007D35A4" w:rsidRDefault="007558B5" w:rsidP="007E004F">
      <w:pPr>
        <w:tabs>
          <w:tab w:val="left" w:pos="2535"/>
        </w:tabs>
        <w:spacing w:line="480" w:lineRule="auto"/>
        <w:ind w:firstLine="567"/>
        <w:contextualSpacing/>
        <w:jc w:val="both"/>
        <w:rPr>
          <w:rFonts w:ascii="Arial" w:hAnsi="Arial" w:cs="Arial"/>
          <w:sz w:val="24"/>
        </w:rPr>
      </w:pPr>
      <w:r>
        <w:rPr>
          <w:rFonts w:ascii="Arial" w:hAnsi="Arial" w:cs="Arial"/>
          <w:sz w:val="24"/>
        </w:rPr>
        <w:t>S</w:t>
      </w:r>
      <w:r w:rsidR="007D35A4" w:rsidRPr="007E7673">
        <w:rPr>
          <w:rFonts w:ascii="Arial" w:hAnsi="Arial" w:cs="Arial"/>
          <w:sz w:val="24"/>
        </w:rPr>
        <w:t xml:space="preserve">trategi pengawasan ini dapat dikatakan </w:t>
      </w:r>
      <w:r w:rsidR="007D35A4" w:rsidRPr="008E3CEB">
        <w:rPr>
          <w:rStyle w:val="Strong"/>
          <w:rFonts w:ascii="Arial" w:hAnsi="Arial" w:cs="Arial"/>
          <w:b w:val="0"/>
          <w:sz w:val="24"/>
        </w:rPr>
        <w:t>cukup baik</w:t>
      </w:r>
      <w:r w:rsidR="007D35A4">
        <w:rPr>
          <w:rStyle w:val="Strong"/>
          <w:rFonts w:ascii="Arial" w:hAnsi="Arial" w:cs="Arial"/>
          <w:sz w:val="24"/>
        </w:rPr>
        <w:t xml:space="preserve"> </w:t>
      </w:r>
      <w:r w:rsidR="007D35A4" w:rsidRPr="007E7673">
        <w:rPr>
          <w:rFonts w:ascii="Arial" w:hAnsi="Arial" w:cs="Arial"/>
          <w:sz w:val="24"/>
        </w:rPr>
        <w:t xml:space="preserve">karena mampu meminimalisasi kesalahan informasi dan menjaga keselarasan dengan kebijakan dinas. Namun, </w:t>
      </w:r>
      <w:r w:rsidR="007D35A4" w:rsidRPr="008E3CEB">
        <w:rPr>
          <w:rStyle w:val="Strong"/>
          <w:rFonts w:ascii="Arial" w:hAnsi="Arial" w:cs="Arial"/>
          <w:b w:val="0"/>
          <w:sz w:val="24"/>
        </w:rPr>
        <w:t>belum sepenuhnya optimal</w:t>
      </w:r>
      <w:r>
        <w:rPr>
          <w:rFonts w:ascii="Arial" w:hAnsi="Arial" w:cs="Arial"/>
          <w:sz w:val="24"/>
        </w:rPr>
        <w:t xml:space="preserve"> karena masih terdapat kendala </w:t>
      </w:r>
      <w:r w:rsidR="007D35A4" w:rsidRPr="007E7673">
        <w:rPr>
          <w:rFonts w:ascii="Arial" w:hAnsi="Arial" w:cs="Arial"/>
          <w:sz w:val="24"/>
        </w:rPr>
        <w:t>seperti keterbatasan sumber daya manusia dan tantangan koordinasi antarbidang. Dengan penguatan mekanisme evaluasi dan</w:t>
      </w:r>
      <w:r>
        <w:rPr>
          <w:rFonts w:ascii="Arial" w:hAnsi="Arial" w:cs="Arial"/>
          <w:sz w:val="24"/>
        </w:rPr>
        <w:t xml:space="preserve"> peningkatan kapasitas pegawai </w:t>
      </w:r>
      <w:r w:rsidR="007D35A4" w:rsidRPr="007E7673">
        <w:rPr>
          <w:rFonts w:ascii="Arial" w:hAnsi="Arial" w:cs="Arial"/>
          <w:sz w:val="24"/>
        </w:rPr>
        <w:t xml:space="preserve">strategi pengawasan ini berpotensi menjadi </w:t>
      </w:r>
      <w:r w:rsidR="007D35A4" w:rsidRPr="008E3CEB">
        <w:rPr>
          <w:rStyle w:val="Strong"/>
          <w:rFonts w:ascii="Arial" w:hAnsi="Arial" w:cs="Arial"/>
          <w:b w:val="0"/>
          <w:sz w:val="24"/>
        </w:rPr>
        <w:t>lebih optimal</w:t>
      </w:r>
      <w:r w:rsidR="007D35A4" w:rsidRPr="00742779">
        <w:rPr>
          <w:rFonts w:ascii="Arial" w:hAnsi="Arial" w:cs="Arial"/>
          <w:b/>
          <w:sz w:val="24"/>
        </w:rPr>
        <w:t xml:space="preserve"> </w:t>
      </w:r>
      <w:r w:rsidR="007D35A4" w:rsidRPr="007E7673">
        <w:rPr>
          <w:rFonts w:ascii="Arial" w:hAnsi="Arial" w:cs="Arial"/>
          <w:sz w:val="24"/>
        </w:rPr>
        <w:t>dalam mendukung peningkatan kualitas layanan informasi publik.</w:t>
      </w:r>
    </w:p>
    <w:p w:rsidR="007D35A4" w:rsidRPr="00C80613" w:rsidRDefault="007D35A4" w:rsidP="007E004F">
      <w:pPr>
        <w:tabs>
          <w:tab w:val="left" w:pos="2535"/>
        </w:tabs>
        <w:spacing w:line="480" w:lineRule="auto"/>
        <w:ind w:firstLine="567"/>
        <w:contextualSpacing/>
        <w:jc w:val="both"/>
        <w:rPr>
          <w:rFonts w:ascii="Arial" w:hAnsi="Arial" w:cs="Arial"/>
          <w:sz w:val="32"/>
        </w:rPr>
      </w:pPr>
      <w:r w:rsidRPr="00C80613">
        <w:rPr>
          <w:rFonts w:ascii="Arial" w:hAnsi="Arial" w:cs="Arial"/>
          <w:sz w:val="24"/>
        </w:rPr>
        <w:t xml:space="preserve">Hasil temuan ini sejalan dengan teori </w:t>
      </w:r>
      <w:r w:rsidR="008E3CEB">
        <w:rPr>
          <w:rFonts w:ascii="Arial" w:hAnsi="Arial" w:cs="Arial"/>
          <w:sz w:val="24"/>
        </w:rPr>
        <w:t xml:space="preserve">David </w:t>
      </w:r>
      <w:r w:rsidRPr="00C80613">
        <w:rPr>
          <w:rFonts w:ascii="Arial" w:hAnsi="Arial" w:cs="Arial"/>
          <w:sz w:val="24"/>
        </w:rPr>
        <w:t xml:space="preserve">Osborne dan Plastrik (2001) tentang </w:t>
      </w:r>
      <w:r w:rsidRPr="00C80613">
        <w:rPr>
          <w:rStyle w:val="Emphasis"/>
          <w:rFonts w:ascii="Arial" w:hAnsi="Arial" w:cs="Arial"/>
          <w:sz w:val="24"/>
        </w:rPr>
        <w:t>control strategy</w:t>
      </w:r>
      <w:r w:rsidRPr="00C80613">
        <w:rPr>
          <w:rFonts w:ascii="Arial" w:hAnsi="Arial" w:cs="Arial"/>
          <w:sz w:val="24"/>
        </w:rPr>
        <w:t>, di mana keberadaan mekanisme kontrol, prosedur verifikasi</w:t>
      </w:r>
      <w:r w:rsidR="007558B5">
        <w:rPr>
          <w:rFonts w:ascii="Arial" w:hAnsi="Arial" w:cs="Arial"/>
          <w:sz w:val="24"/>
        </w:rPr>
        <w:t xml:space="preserve"> </w:t>
      </w:r>
      <w:r w:rsidRPr="00C80613">
        <w:rPr>
          <w:rFonts w:ascii="Arial" w:hAnsi="Arial" w:cs="Arial"/>
          <w:sz w:val="24"/>
        </w:rPr>
        <w:t>serta koordinasi antarbidang menjadi kunci keberhasilan pengawasan. Dengan</w:t>
      </w:r>
      <w:r w:rsidR="007558B5">
        <w:rPr>
          <w:rFonts w:ascii="Arial" w:hAnsi="Arial" w:cs="Arial"/>
          <w:sz w:val="24"/>
        </w:rPr>
        <w:t xml:space="preserve"> penerapan strategi pengawasan </w:t>
      </w:r>
      <w:r w:rsidRPr="00C80613">
        <w:rPr>
          <w:rFonts w:ascii="Arial" w:hAnsi="Arial" w:cs="Arial"/>
          <w:sz w:val="24"/>
        </w:rPr>
        <w:lastRenderedPageBreak/>
        <w:t>kualitas informasi publik dapat dijaga, potensi</w:t>
      </w:r>
      <w:r w:rsidR="007558B5">
        <w:rPr>
          <w:rFonts w:ascii="Arial" w:hAnsi="Arial" w:cs="Arial"/>
          <w:sz w:val="24"/>
        </w:rPr>
        <w:t xml:space="preserve"> kesalahan dapat diminimalisasi</w:t>
      </w:r>
      <w:r w:rsidRPr="00C80613">
        <w:rPr>
          <w:rFonts w:ascii="Arial" w:hAnsi="Arial" w:cs="Arial"/>
          <w:sz w:val="24"/>
        </w:rPr>
        <w:t xml:space="preserve"> dan kepercayaan masyarakat terhadap layanan publik dapa</w:t>
      </w:r>
      <w:r w:rsidR="007558B5">
        <w:rPr>
          <w:rFonts w:ascii="Arial" w:hAnsi="Arial" w:cs="Arial"/>
          <w:sz w:val="24"/>
        </w:rPr>
        <w:t xml:space="preserve">t ditingkatkan. Namun demikian </w:t>
      </w:r>
      <w:r w:rsidRPr="00C80613">
        <w:rPr>
          <w:rFonts w:ascii="Arial" w:hAnsi="Arial" w:cs="Arial"/>
          <w:sz w:val="24"/>
        </w:rPr>
        <w:t>efektivitas strategi ini belum sepenuhnya o</w:t>
      </w:r>
      <w:r w:rsidR="007558B5">
        <w:rPr>
          <w:rFonts w:ascii="Arial" w:hAnsi="Arial" w:cs="Arial"/>
          <w:sz w:val="24"/>
        </w:rPr>
        <w:t>ptimal karena masih ada kendala</w:t>
      </w:r>
      <w:r w:rsidRPr="00C80613">
        <w:rPr>
          <w:rFonts w:ascii="Arial" w:hAnsi="Arial" w:cs="Arial"/>
          <w:sz w:val="24"/>
        </w:rPr>
        <w:t xml:space="preserve"> seperti keterbatasan sumber daya manusia dan tantangan koordina</w:t>
      </w:r>
      <w:r w:rsidR="007558B5">
        <w:rPr>
          <w:rFonts w:ascii="Arial" w:hAnsi="Arial" w:cs="Arial"/>
          <w:sz w:val="24"/>
        </w:rPr>
        <w:t xml:space="preserve">si antarbidang. Oleh karena itu </w:t>
      </w:r>
      <w:r w:rsidRPr="00C80613">
        <w:rPr>
          <w:rFonts w:ascii="Arial" w:hAnsi="Arial" w:cs="Arial"/>
          <w:sz w:val="24"/>
        </w:rPr>
        <w:t>diperlukan peningkatan kapasitas pegawai dan penguatan sistem pengawasan internal agar strategi ini dapat berjalan lebih maksimal.</w:t>
      </w:r>
    </w:p>
    <w:p w:rsidR="007D35A4" w:rsidRDefault="007D35A4" w:rsidP="007E004F">
      <w:pPr>
        <w:tabs>
          <w:tab w:val="left" w:pos="2535"/>
        </w:tabs>
        <w:spacing w:line="480" w:lineRule="auto"/>
        <w:contextualSpacing/>
        <w:jc w:val="both"/>
        <w:rPr>
          <w:rFonts w:ascii="Arial" w:hAnsi="Arial" w:cs="Arial"/>
          <w:sz w:val="24"/>
        </w:rPr>
      </w:pPr>
      <w:r>
        <w:rPr>
          <w:rFonts w:ascii="Arial" w:hAnsi="Arial" w:cs="Arial"/>
          <w:sz w:val="24"/>
        </w:rPr>
        <w:t>e. Strategi Budaya</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w:t>
      </w:r>
      <w:r>
        <w:rPr>
          <w:rFonts w:ascii="Arial" w:hAnsi="Arial" w:cs="Arial"/>
          <w:sz w:val="24"/>
          <w:szCs w:val="24"/>
        </w:rPr>
        <w:t xml:space="preserve"> </w:t>
      </w:r>
      <w:r w:rsidRPr="00C827DB">
        <w:rPr>
          <w:rFonts w:ascii="Arial" w:hAnsi="Arial" w:cs="Arial"/>
          <w:sz w:val="24"/>
          <w:szCs w:val="24"/>
        </w:rPr>
        <w:t>Persandian penulis mengajukan pertanyaan kepada beliau sebagai berikut:</w:t>
      </w:r>
    </w:p>
    <w:p w:rsidR="007D35A4" w:rsidRPr="00C65700" w:rsidRDefault="007D35A4" w:rsidP="007E004F">
      <w:pPr>
        <w:pStyle w:val="ListParagraph"/>
        <w:spacing w:after="0" w:line="240" w:lineRule="auto"/>
        <w:ind w:left="426"/>
        <w:jc w:val="both"/>
        <w:rPr>
          <w:rFonts w:ascii="Arial" w:hAnsi="Arial" w:cs="Arial"/>
          <w:sz w:val="24"/>
        </w:rPr>
      </w:pPr>
      <w:r w:rsidRPr="00A61A51">
        <w:rPr>
          <w:rFonts w:ascii="Arial" w:hAnsi="Arial" w:cs="Arial"/>
          <w:iCs/>
          <w:sz w:val="24"/>
          <w:szCs w:val="24"/>
        </w:rPr>
        <w:t xml:space="preserve">“Menurut bapak, sikap seperti apa yang ditunjukkan dalam menjalankankan tugas sehari-hari?” </w:t>
      </w:r>
      <w:r w:rsidRPr="00A61A51">
        <w:rPr>
          <w:rFonts w:ascii="Arial" w:hAnsi="Arial" w:cs="Arial"/>
          <w:sz w:val="24"/>
          <w:szCs w:val="24"/>
        </w:rPr>
        <w:t>Bapak Khairil menjawab:</w:t>
      </w:r>
      <w:r w:rsidRPr="00A61A51">
        <w:rPr>
          <w:rFonts w:ascii="Arial" w:hAnsi="Arial" w:cs="Arial"/>
          <w:iCs/>
          <w:sz w:val="24"/>
          <w:szCs w:val="24"/>
        </w:rPr>
        <w:t xml:space="preserve"> </w:t>
      </w:r>
      <w:r w:rsidRPr="00A61A51">
        <w:rPr>
          <w:rFonts w:ascii="Arial" w:hAnsi="Arial" w:cs="Arial"/>
          <w:sz w:val="24"/>
        </w:rPr>
        <w:t>“Kalau dalam menjalankan tugas, saya selalu berusaha menunjukkan sikap disiplin dan bertanggung jawab. Selain itu, saya juga menekankan pentingnya kejujuran serta komunikasi yang baik antarpegawai. Dengan begitu suasana kerja bisa menjadi lebih nyaman.”</w:t>
      </w: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A61A51" w:rsidRDefault="007D35A4" w:rsidP="007E004F">
      <w:pPr>
        <w:ind w:left="363"/>
        <w:contextualSpacing/>
        <w:jc w:val="both"/>
        <w:rPr>
          <w:rFonts w:ascii="Arial" w:hAnsi="Arial" w:cs="Arial"/>
          <w:sz w:val="24"/>
        </w:rPr>
      </w:pPr>
      <w:r w:rsidRPr="00A61A51">
        <w:rPr>
          <w:rFonts w:ascii="Arial" w:hAnsi="Arial" w:cs="Arial"/>
          <w:iCs/>
          <w:sz w:val="24"/>
          <w:szCs w:val="24"/>
        </w:rPr>
        <w:t>“</w:t>
      </w:r>
      <w:r w:rsidRPr="00A61A51">
        <w:rPr>
          <w:rFonts w:ascii="Arial"/>
          <w:spacing w:val="-2"/>
          <w:sz w:val="24"/>
          <w:szCs w:val="24"/>
        </w:rPr>
        <w:t>Menurut bapak, seperti apa kerja sama antarpegawai dalam menjalankan tugas sehari-hari</w:t>
      </w:r>
      <w:r w:rsidRPr="00A61A51">
        <w:rPr>
          <w:rFonts w:ascii="Arial" w:hAnsi="Arial" w:cs="Arial"/>
          <w:iCs/>
          <w:sz w:val="24"/>
          <w:szCs w:val="24"/>
        </w:rPr>
        <w:t xml:space="preserve">?” </w:t>
      </w:r>
      <w:r w:rsidRPr="00A61A51">
        <w:rPr>
          <w:rFonts w:ascii="Arial" w:hAnsi="Arial" w:cs="Arial"/>
          <w:sz w:val="24"/>
          <w:szCs w:val="24"/>
        </w:rPr>
        <w:t>Bapak Belly menjawab:</w:t>
      </w:r>
      <w:r w:rsidRPr="00A61A51">
        <w:rPr>
          <w:rFonts w:ascii="Arial" w:hAnsi="Arial" w:cs="Arial"/>
          <w:iCs/>
          <w:sz w:val="24"/>
          <w:szCs w:val="24"/>
        </w:rPr>
        <w:t xml:space="preserve"> </w:t>
      </w:r>
      <w:r w:rsidRPr="00A61A51">
        <w:rPr>
          <w:rFonts w:ascii="Arial" w:hAnsi="Arial" w:cs="Arial"/>
          <w:sz w:val="24"/>
        </w:rPr>
        <w:t>“Kerja sama antarpegawai di kantor ini berjalan cukup baik. Setiap orang saling membantu dan terbuka saat ada kesulitan. Dengan suasana yang seperti itu, pekerjaan jadi lebih ringan dan bisa selesai dengan lebih cepat diana.”</w:t>
      </w:r>
    </w:p>
    <w:p w:rsidR="007D35A4" w:rsidRDefault="007D35A4" w:rsidP="007E004F">
      <w:pPr>
        <w:spacing w:line="276" w:lineRule="auto"/>
        <w:ind w:left="363"/>
        <w:contextualSpacing/>
        <w:jc w:val="both"/>
        <w:rPr>
          <w:rFonts w:ascii="Arial" w:hAnsi="Arial" w:cs="Arial"/>
          <w:i/>
          <w:sz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w:t>
      </w:r>
      <w:r w:rsidRPr="00365278">
        <w:rPr>
          <w:rFonts w:ascii="Arial" w:hAnsi="Arial" w:cs="Arial"/>
          <w:i/>
          <w:sz w:val="24"/>
          <w:szCs w:val="24"/>
        </w:rPr>
        <w:lastRenderedPageBreak/>
        <w:t>Government</w:t>
      </w:r>
      <w:r>
        <w:rPr>
          <w:rFonts w:ascii="Arial" w:hAnsi="Arial" w:cs="Arial"/>
          <w:sz w:val="24"/>
          <w:szCs w:val="24"/>
        </w:rPr>
        <w:t xml:space="preserve"> sebagai berikut:</w:t>
      </w:r>
    </w:p>
    <w:p w:rsidR="007D35A4" w:rsidRPr="00A61A51" w:rsidRDefault="007D35A4" w:rsidP="007E004F">
      <w:pPr>
        <w:pStyle w:val="ListParagraph"/>
        <w:spacing w:after="0" w:line="240" w:lineRule="auto"/>
        <w:ind w:left="360"/>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Menurut bapak, seperti apa kerja sama antarpegawai dalam menjalankan tugas sehari-hari</w:t>
      </w:r>
      <w:r w:rsidRPr="00A61A51">
        <w:rPr>
          <w:rFonts w:ascii="Arial" w:hAnsi="Arial" w:cs="Arial"/>
          <w:iCs/>
          <w:sz w:val="24"/>
          <w:szCs w:val="24"/>
        </w:rPr>
        <w:t xml:space="preserve">?” </w:t>
      </w:r>
      <w:r w:rsidRPr="00A61A51">
        <w:rPr>
          <w:rFonts w:ascii="Arial" w:hAnsi="Arial" w:cs="Arial"/>
          <w:sz w:val="24"/>
          <w:szCs w:val="24"/>
        </w:rPr>
        <w:t>Bapak Fadly menjawab:</w:t>
      </w:r>
      <w:r w:rsidRPr="00A61A51">
        <w:rPr>
          <w:rFonts w:ascii="Arial" w:hAnsi="Arial" w:cs="Arial"/>
          <w:iCs/>
          <w:sz w:val="24"/>
          <w:szCs w:val="24"/>
        </w:rPr>
        <w:t xml:space="preserve"> </w:t>
      </w:r>
      <w:r w:rsidRPr="00A61A51">
        <w:rPr>
          <w:rFonts w:ascii="Arial" w:hAnsi="Arial" w:cs="Arial"/>
          <w:sz w:val="24"/>
          <w:szCs w:val="24"/>
        </w:rPr>
        <w:t>“Kerja sama antarpegawai sudah terjalin dengan cukup baik. Setiap pegawai berusaha menjaga komunikasi dan saling menghargai, sehingga pekerjaan bisa lebih lancar. Dengan adanya kebersamaan seperti ini, suasana kerja juga jadi terasa nyaman.”</w:t>
      </w:r>
    </w:p>
    <w:p w:rsidR="007D35A4" w:rsidRDefault="007D35A4" w:rsidP="007E004F">
      <w:pPr>
        <w:pStyle w:val="ListParagraph"/>
        <w:spacing w:after="0"/>
        <w:ind w:left="360"/>
        <w:jc w:val="both"/>
        <w:rPr>
          <w:rFonts w:ascii="Arial" w:hAnsi="Arial" w:cs="Arial"/>
          <w:i/>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A61A51" w:rsidRDefault="007D35A4" w:rsidP="007E004F">
      <w:pPr>
        <w:ind w:left="363"/>
        <w:contextualSpacing/>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Menurut bapak, seperti apa kerja sama antarpegawai dalam menjalankan tugas sehari-hari</w:t>
      </w:r>
      <w:r w:rsidRPr="00A61A51">
        <w:rPr>
          <w:rFonts w:ascii="Arial" w:hAnsi="Arial" w:cs="Arial"/>
          <w:iCs/>
          <w:sz w:val="24"/>
          <w:szCs w:val="24"/>
        </w:rPr>
        <w:t xml:space="preserve">?” </w:t>
      </w:r>
      <w:r w:rsidRPr="00A61A51">
        <w:rPr>
          <w:rFonts w:ascii="Arial" w:hAnsi="Arial" w:cs="Arial"/>
          <w:sz w:val="24"/>
          <w:szCs w:val="24"/>
        </w:rPr>
        <w:t>Bapak Mulyono menjawab:</w:t>
      </w:r>
      <w:r w:rsidRPr="00A61A51">
        <w:rPr>
          <w:rFonts w:ascii="Arial" w:hAnsi="Arial" w:cs="Arial"/>
          <w:iCs/>
          <w:sz w:val="24"/>
          <w:szCs w:val="24"/>
        </w:rPr>
        <w:t xml:space="preserve"> “</w:t>
      </w:r>
      <w:r w:rsidRPr="00A61A51">
        <w:rPr>
          <w:rFonts w:ascii="Arial" w:hAnsi="Arial" w:cs="Arial"/>
          <w:sz w:val="24"/>
          <w:szCs w:val="24"/>
        </w:rPr>
        <w:t>Kerja sama antarpegawai berjalan dengan harmonis. Pegawai saling membantu saat ada tugas yang menumpuk dan terbuka untuk berdiskusi jika menemui kendala. Dengan kerja sama yang baik, pekerjaan jadi lebih efisien dan suasana kantor tetap menyenangkan dek.”</w:t>
      </w:r>
    </w:p>
    <w:p w:rsidR="007D35A4" w:rsidRDefault="007D35A4" w:rsidP="007E004F">
      <w:pPr>
        <w:ind w:left="363"/>
        <w:contextualSpacing/>
        <w:jc w:val="both"/>
        <w:rPr>
          <w:rFonts w:ascii="Arial" w:hAnsi="Arial" w:cs="Arial"/>
          <w:i/>
          <w:sz w:val="24"/>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A61A51" w:rsidRDefault="007D35A4" w:rsidP="007E004F">
      <w:pPr>
        <w:ind w:left="363"/>
        <w:contextualSpacing/>
        <w:jc w:val="both"/>
        <w:rPr>
          <w:rFonts w:ascii="Arial" w:hAnsi="Arial" w:cs="Arial"/>
          <w:sz w:val="24"/>
          <w:szCs w:val="24"/>
        </w:rPr>
      </w:pPr>
      <w:r w:rsidRPr="00A61A51">
        <w:rPr>
          <w:rFonts w:ascii="Arial" w:hAnsi="Arial" w:cs="Arial"/>
          <w:iCs/>
          <w:sz w:val="24"/>
          <w:szCs w:val="24"/>
        </w:rPr>
        <w:t>“</w:t>
      </w:r>
      <w:r w:rsidRPr="00A61A51">
        <w:rPr>
          <w:rFonts w:ascii="Arial"/>
          <w:spacing w:val="-2"/>
          <w:sz w:val="24"/>
          <w:szCs w:val="24"/>
        </w:rPr>
        <w:t>Menurut bapak, seperti apa kerja sama antarpegawai dalam menjalankan tugas sehari-hari</w:t>
      </w:r>
      <w:r w:rsidRPr="00A61A51">
        <w:rPr>
          <w:rFonts w:ascii="Arial" w:hAnsi="Arial" w:cs="Arial"/>
          <w:iCs/>
          <w:sz w:val="24"/>
          <w:szCs w:val="24"/>
        </w:rPr>
        <w:t xml:space="preserve">?” </w:t>
      </w:r>
      <w:r w:rsidRPr="00A61A51">
        <w:rPr>
          <w:rFonts w:ascii="Arial" w:hAnsi="Arial" w:cs="Arial"/>
          <w:sz w:val="24"/>
          <w:szCs w:val="24"/>
        </w:rPr>
        <w:t>Bapak Saddam menjawab:</w:t>
      </w:r>
      <w:r w:rsidRPr="00A61A51">
        <w:rPr>
          <w:rFonts w:ascii="Arial" w:hAnsi="Arial" w:cs="Arial"/>
          <w:iCs/>
          <w:sz w:val="24"/>
          <w:szCs w:val="24"/>
        </w:rPr>
        <w:t xml:space="preserve"> “</w:t>
      </w:r>
      <w:r w:rsidRPr="00A61A51">
        <w:rPr>
          <w:rFonts w:ascii="Arial" w:hAnsi="Arial" w:cs="Arial"/>
          <w:sz w:val="24"/>
          <w:szCs w:val="24"/>
        </w:rPr>
        <w:t>Kerja sama antarpegawai sangat penting dek. Di sini, setiap orang saling mendukung dan berbagi informasi agar pekerjaan dapat selesai dengan baik. Suasana kerja yang seperti ini membuat semua pegawai merasa nyaman dan termotivasi untuk memberikan yang terbaik.”</w:t>
      </w:r>
    </w:p>
    <w:p w:rsidR="007D35A4" w:rsidRDefault="007D35A4" w:rsidP="007E004F">
      <w:pPr>
        <w:contextualSpacing/>
        <w:jc w:val="both"/>
        <w:rPr>
          <w:rFonts w:ascii="Arial" w:hAnsi="Arial" w:cs="Arial"/>
          <w:i/>
          <w:sz w:val="24"/>
          <w:szCs w:val="24"/>
        </w:rPr>
      </w:pPr>
    </w:p>
    <w:p w:rsidR="007D35A4" w:rsidRDefault="007D35A4" w:rsidP="007E004F">
      <w:pPr>
        <w:spacing w:line="480" w:lineRule="auto"/>
        <w:ind w:firstLine="567"/>
        <w:jc w:val="both"/>
        <w:rPr>
          <w:rFonts w:ascii="Arial" w:eastAsia="Times New Roman" w:hAnsi="Arial" w:cs="Arial"/>
          <w:sz w:val="24"/>
          <w:szCs w:val="24"/>
          <w:lang w:val="en-US"/>
        </w:rPr>
      </w:pPr>
      <w:r w:rsidRPr="001A4D8E">
        <w:rPr>
          <w:rFonts w:ascii="Arial" w:eastAsia="Times New Roman" w:hAnsi="Arial" w:cs="Arial"/>
          <w:sz w:val="24"/>
          <w:szCs w:val="24"/>
          <w:lang w:val="en-US"/>
        </w:rPr>
        <w:t>Berdasarkan hasil wawa</w:t>
      </w:r>
      <w:r w:rsidR="007558B5">
        <w:rPr>
          <w:rFonts w:ascii="Arial" w:eastAsia="Times New Roman" w:hAnsi="Arial" w:cs="Arial"/>
          <w:sz w:val="24"/>
          <w:szCs w:val="24"/>
          <w:lang w:val="en-US"/>
        </w:rPr>
        <w:t>ncara dengan seluruh narasumber</w:t>
      </w:r>
      <w:r w:rsidRPr="001A4D8E">
        <w:rPr>
          <w:rFonts w:ascii="Arial" w:eastAsia="Times New Roman" w:hAnsi="Arial" w:cs="Arial"/>
          <w:sz w:val="24"/>
          <w:szCs w:val="24"/>
          <w:lang w:val="en-US"/>
        </w:rPr>
        <w:t xml:space="preserve"> dapat disimpulkan bahwa budaya kerja di Dinas Komunikasi Informatika Statistik dan Persandian Kota Dumai menekankan pada kerja sama, komuni</w:t>
      </w:r>
      <w:r w:rsidR="007558B5">
        <w:rPr>
          <w:rFonts w:ascii="Arial" w:eastAsia="Times New Roman" w:hAnsi="Arial" w:cs="Arial"/>
          <w:sz w:val="24"/>
          <w:szCs w:val="24"/>
          <w:lang w:val="en-US"/>
        </w:rPr>
        <w:t xml:space="preserve">kasi yang baik, tanggung jawab </w:t>
      </w:r>
      <w:r w:rsidRPr="001A4D8E">
        <w:rPr>
          <w:rFonts w:ascii="Arial" w:eastAsia="Times New Roman" w:hAnsi="Arial" w:cs="Arial"/>
          <w:sz w:val="24"/>
          <w:szCs w:val="24"/>
          <w:lang w:val="en-US"/>
        </w:rPr>
        <w:t>dan saling menghargai antarpegawai. Setiap pegawai berusaha membantu satu sama</w:t>
      </w:r>
      <w:r w:rsidR="007558B5">
        <w:rPr>
          <w:rFonts w:ascii="Arial" w:eastAsia="Times New Roman" w:hAnsi="Arial" w:cs="Arial"/>
          <w:sz w:val="24"/>
          <w:szCs w:val="24"/>
          <w:lang w:val="en-US"/>
        </w:rPr>
        <w:t xml:space="preserve"> lain, terbuka terhadap diskusi</w:t>
      </w:r>
      <w:r w:rsidRPr="001A4D8E">
        <w:rPr>
          <w:rFonts w:ascii="Arial" w:eastAsia="Times New Roman" w:hAnsi="Arial" w:cs="Arial"/>
          <w:sz w:val="24"/>
          <w:szCs w:val="24"/>
          <w:lang w:val="en-US"/>
        </w:rPr>
        <w:t xml:space="preserve"> </w:t>
      </w:r>
      <w:r w:rsidRPr="001A4D8E">
        <w:rPr>
          <w:rFonts w:ascii="Arial" w:eastAsia="Times New Roman" w:hAnsi="Arial" w:cs="Arial"/>
          <w:sz w:val="24"/>
          <w:szCs w:val="24"/>
          <w:lang w:val="en-US"/>
        </w:rPr>
        <w:lastRenderedPageBreak/>
        <w:t>dan menjaga disiplin serta kejujuran dalam menjalankan tugas sehari-hari. Budaya kerja yang positif ini menciptak</w:t>
      </w:r>
      <w:r w:rsidR="007558B5">
        <w:rPr>
          <w:rFonts w:ascii="Arial" w:eastAsia="Times New Roman" w:hAnsi="Arial" w:cs="Arial"/>
          <w:sz w:val="24"/>
          <w:szCs w:val="24"/>
          <w:lang w:val="en-US"/>
        </w:rPr>
        <w:t>an suasana yang nyaman, efisien</w:t>
      </w:r>
      <w:r w:rsidRPr="001A4D8E">
        <w:rPr>
          <w:rFonts w:ascii="Arial" w:eastAsia="Times New Roman" w:hAnsi="Arial" w:cs="Arial"/>
          <w:sz w:val="24"/>
          <w:szCs w:val="24"/>
          <w:lang w:val="en-US"/>
        </w:rPr>
        <w:t xml:space="preserve"> dan mendukung kelancaran penyampaian informasi kepada masyarakat.</w:t>
      </w:r>
    </w:p>
    <w:p w:rsidR="007D35A4" w:rsidRDefault="007558B5" w:rsidP="007E004F">
      <w:pPr>
        <w:spacing w:line="480" w:lineRule="auto"/>
        <w:ind w:firstLine="567"/>
        <w:jc w:val="both"/>
        <w:rPr>
          <w:rFonts w:ascii="Arial" w:eastAsia="Times New Roman" w:hAnsi="Arial" w:cs="Arial"/>
          <w:sz w:val="24"/>
          <w:szCs w:val="24"/>
          <w:lang w:val="en-US"/>
        </w:rPr>
      </w:pPr>
      <w:r>
        <w:rPr>
          <w:rFonts w:ascii="Arial" w:eastAsia="Times New Roman" w:hAnsi="Arial" w:cs="Arial"/>
          <w:sz w:val="24"/>
          <w:szCs w:val="24"/>
          <w:lang w:val="en-US"/>
        </w:rPr>
        <w:t>B</w:t>
      </w:r>
      <w:r w:rsidR="007D35A4" w:rsidRPr="00A61A51">
        <w:rPr>
          <w:rFonts w:ascii="Arial" w:eastAsia="Times New Roman" w:hAnsi="Arial" w:cs="Arial"/>
          <w:sz w:val="24"/>
          <w:szCs w:val="24"/>
          <w:lang w:val="en-US"/>
        </w:rPr>
        <w:t>udaya kerja di Dinas Komunikasi Informatika Statistik dan Persandian Kota Dumai menekankan kerja sama, komun</w:t>
      </w:r>
      <w:r>
        <w:rPr>
          <w:rFonts w:ascii="Arial" w:eastAsia="Times New Roman" w:hAnsi="Arial" w:cs="Arial"/>
          <w:sz w:val="24"/>
          <w:szCs w:val="24"/>
          <w:lang w:val="en-US"/>
        </w:rPr>
        <w:t>ikasi yang baik, tanggung jawab</w:t>
      </w:r>
      <w:r w:rsidR="007D35A4" w:rsidRPr="00A61A51">
        <w:rPr>
          <w:rFonts w:ascii="Arial" w:eastAsia="Times New Roman" w:hAnsi="Arial" w:cs="Arial"/>
          <w:sz w:val="24"/>
          <w:szCs w:val="24"/>
          <w:lang w:val="en-US"/>
        </w:rPr>
        <w:t xml:space="preserve"> dan saling menghargai antarpegawai. Setiap pegawai berusaha membantu satu sama</w:t>
      </w:r>
      <w:r>
        <w:rPr>
          <w:rFonts w:ascii="Arial" w:eastAsia="Times New Roman" w:hAnsi="Arial" w:cs="Arial"/>
          <w:sz w:val="24"/>
          <w:szCs w:val="24"/>
          <w:lang w:val="en-US"/>
        </w:rPr>
        <w:t xml:space="preserve"> lain, terbuka terhadap diskusi</w:t>
      </w:r>
      <w:r w:rsidR="007D35A4" w:rsidRPr="00A61A51">
        <w:rPr>
          <w:rFonts w:ascii="Arial" w:eastAsia="Times New Roman" w:hAnsi="Arial" w:cs="Arial"/>
          <w:sz w:val="24"/>
          <w:szCs w:val="24"/>
          <w:lang w:val="en-US"/>
        </w:rPr>
        <w:t xml:space="preserve"> serta menjaga disiplin dan kejujuran dalam menjalankan tugas sehari-hari. Budaya kerja yang pos</w:t>
      </w:r>
      <w:r>
        <w:rPr>
          <w:rFonts w:ascii="Arial" w:eastAsia="Times New Roman" w:hAnsi="Arial" w:cs="Arial"/>
          <w:sz w:val="24"/>
          <w:szCs w:val="24"/>
          <w:lang w:val="en-US"/>
        </w:rPr>
        <w:t>itif ini memang telah terbentuk</w:t>
      </w:r>
      <w:r w:rsidR="007D35A4" w:rsidRPr="00A61A51">
        <w:rPr>
          <w:rFonts w:ascii="Arial" w:eastAsia="Times New Roman" w:hAnsi="Arial" w:cs="Arial"/>
          <w:sz w:val="24"/>
          <w:szCs w:val="24"/>
          <w:lang w:val="en-US"/>
        </w:rPr>
        <w:t xml:space="preserve"> namun </w:t>
      </w:r>
      <w:r w:rsidR="007D35A4" w:rsidRPr="00256E77">
        <w:rPr>
          <w:rFonts w:ascii="Arial" w:eastAsia="Times New Roman" w:hAnsi="Arial" w:cs="Arial"/>
          <w:bCs/>
          <w:sz w:val="24"/>
          <w:szCs w:val="24"/>
          <w:lang w:val="en-US"/>
        </w:rPr>
        <w:t>penerapan strategi budaya secara keseluruhan masih kurang terlaksana dengan baik</w:t>
      </w:r>
      <w:r w:rsidR="007D35A4" w:rsidRPr="00A61A51">
        <w:rPr>
          <w:rFonts w:ascii="Arial" w:eastAsia="Times New Roman" w:hAnsi="Arial" w:cs="Arial"/>
          <w:sz w:val="24"/>
          <w:szCs w:val="24"/>
          <w:lang w:val="en-US"/>
        </w:rPr>
        <w:t>.</w:t>
      </w:r>
      <w:r w:rsidR="007D35A4" w:rsidRPr="00256E77">
        <w:rPr>
          <w:rFonts w:ascii="Arial" w:eastAsia="Times New Roman" w:hAnsi="Arial" w:cs="Arial"/>
          <w:sz w:val="24"/>
          <w:szCs w:val="24"/>
          <w:lang w:val="en-US"/>
        </w:rPr>
        <w:t xml:space="preserve"> </w:t>
      </w:r>
      <w:r w:rsidR="007D35A4" w:rsidRPr="00A61A51">
        <w:rPr>
          <w:rFonts w:ascii="Arial" w:eastAsia="Times New Roman" w:hAnsi="Arial" w:cs="Arial"/>
          <w:sz w:val="24"/>
          <w:szCs w:val="24"/>
          <w:lang w:val="en-US"/>
        </w:rPr>
        <w:t>Meskipun pimpinan memberikan teladan positif dan s</w:t>
      </w:r>
      <w:r>
        <w:rPr>
          <w:rFonts w:ascii="Arial" w:eastAsia="Times New Roman" w:hAnsi="Arial" w:cs="Arial"/>
          <w:sz w:val="24"/>
          <w:szCs w:val="24"/>
          <w:lang w:val="en-US"/>
        </w:rPr>
        <w:t>uasana kerja cenderung kondusif</w:t>
      </w:r>
      <w:r w:rsidR="007D35A4" w:rsidRPr="00A61A51">
        <w:rPr>
          <w:rFonts w:ascii="Arial" w:eastAsia="Times New Roman" w:hAnsi="Arial" w:cs="Arial"/>
          <w:sz w:val="24"/>
          <w:szCs w:val="24"/>
          <w:lang w:val="en-US"/>
        </w:rPr>
        <w:t xml:space="preserve"> masih terdapat kendala seperti keterbatasan sumber daya manusia yang kompeten di bidang teknologi informasi, minimnya pelatihan serta </w:t>
      </w:r>
      <w:r>
        <w:rPr>
          <w:rFonts w:ascii="Arial" w:eastAsia="Times New Roman" w:hAnsi="Arial" w:cs="Arial"/>
          <w:sz w:val="24"/>
          <w:szCs w:val="24"/>
          <w:lang w:val="en-US"/>
        </w:rPr>
        <w:t>pengembangan kompetensi pegawai</w:t>
      </w:r>
      <w:r w:rsidR="007D35A4" w:rsidRPr="00A61A51">
        <w:rPr>
          <w:rFonts w:ascii="Arial" w:eastAsia="Times New Roman" w:hAnsi="Arial" w:cs="Arial"/>
          <w:sz w:val="24"/>
          <w:szCs w:val="24"/>
          <w:lang w:val="en-US"/>
        </w:rPr>
        <w:t xml:space="preserve"> dan kurangnya inovasi dalam mendukung pelayanan publik berbasis digital. Tantangan beban kerja yang tinggi juga membuat beberapa program peningkatan budaya kerja belum berjalan optimal.</w:t>
      </w:r>
    </w:p>
    <w:p w:rsidR="007D35A4" w:rsidRPr="00C80613" w:rsidRDefault="00EE0183" w:rsidP="007E004F">
      <w:pPr>
        <w:spacing w:line="480" w:lineRule="auto"/>
        <w:ind w:firstLine="567"/>
        <w:jc w:val="both"/>
        <w:rPr>
          <w:rFonts w:ascii="Arial" w:eastAsia="Times New Roman" w:hAnsi="Arial" w:cs="Arial"/>
          <w:sz w:val="28"/>
          <w:szCs w:val="24"/>
          <w:lang w:val="en-US"/>
        </w:rPr>
      </w:pPr>
      <w:r w:rsidRPr="00EE0183">
        <w:rPr>
          <w:rFonts w:ascii="Arial" w:hAnsi="Arial" w:cs="Arial"/>
          <w:sz w:val="24"/>
        </w:rPr>
        <w:t xml:space="preserve">Berdasarkan hal tersebut, strategi budaya yang diterapkan oleh Dinas Komunikasi Informatika Statistik dan Persandian Kota Dumai </w:t>
      </w:r>
      <w:r w:rsidR="004F506C">
        <w:rPr>
          <w:rFonts w:ascii="Arial" w:hAnsi="Arial" w:cs="Arial"/>
          <w:sz w:val="24"/>
        </w:rPr>
        <w:t>belum diterapkan</w:t>
      </w:r>
      <w:r w:rsidRPr="00EE0183">
        <w:rPr>
          <w:rFonts w:ascii="Arial" w:hAnsi="Arial" w:cs="Arial"/>
          <w:sz w:val="24"/>
        </w:rPr>
        <w:t xml:space="preserve"> dengan </w:t>
      </w:r>
      <w:r w:rsidR="004F506C">
        <w:rPr>
          <w:rFonts w:ascii="Arial" w:hAnsi="Arial" w:cs="Arial"/>
          <w:sz w:val="24"/>
        </w:rPr>
        <w:t xml:space="preserve">baik </w:t>
      </w:r>
      <w:r>
        <w:rPr>
          <w:rFonts w:ascii="Arial" w:hAnsi="Arial" w:cs="Arial"/>
          <w:sz w:val="24"/>
        </w:rPr>
        <w:t xml:space="preserve">karena </w:t>
      </w:r>
      <w:r w:rsidR="007D35A4" w:rsidRPr="00C80613">
        <w:rPr>
          <w:rFonts w:ascii="Arial" w:hAnsi="Arial" w:cs="Arial"/>
          <w:sz w:val="24"/>
        </w:rPr>
        <w:t>kondisi tersebut menunjukkan bahwa penerapan strategi budaya di dinas ini baru pada tahap pembentukan nilai-</w:t>
      </w:r>
      <w:r w:rsidR="007558B5">
        <w:rPr>
          <w:rFonts w:ascii="Arial" w:hAnsi="Arial" w:cs="Arial"/>
          <w:sz w:val="24"/>
        </w:rPr>
        <w:t>nilai dasar</w:t>
      </w:r>
      <w:r w:rsidR="007D35A4" w:rsidRPr="00C80613">
        <w:rPr>
          <w:rFonts w:ascii="Arial" w:hAnsi="Arial" w:cs="Arial"/>
          <w:sz w:val="24"/>
        </w:rPr>
        <w:t xml:space="preserve"> tetapi belum sepenuhnya mencapai tahap transformasi budaya. Oleh karena it</w:t>
      </w:r>
      <w:r w:rsidR="007558B5">
        <w:rPr>
          <w:rFonts w:ascii="Arial" w:hAnsi="Arial" w:cs="Arial"/>
          <w:sz w:val="24"/>
        </w:rPr>
        <w:t>u, dibutuhkan langkah penguatan</w:t>
      </w:r>
      <w:r w:rsidR="007D35A4" w:rsidRPr="00C80613">
        <w:rPr>
          <w:rFonts w:ascii="Arial" w:hAnsi="Arial" w:cs="Arial"/>
          <w:sz w:val="24"/>
        </w:rPr>
        <w:t xml:space="preserve"> seperti </w:t>
      </w:r>
      <w:r w:rsidR="007D35A4" w:rsidRPr="00C80613">
        <w:rPr>
          <w:rFonts w:ascii="Arial" w:hAnsi="Arial" w:cs="Arial"/>
          <w:sz w:val="24"/>
        </w:rPr>
        <w:lastRenderedPageBreak/>
        <w:t>peningkatan kapasitas pegawai melalui pelatihan, pembinaa</w:t>
      </w:r>
      <w:r w:rsidR="007558B5">
        <w:rPr>
          <w:rFonts w:ascii="Arial" w:hAnsi="Arial" w:cs="Arial"/>
          <w:sz w:val="24"/>
        </w:rPr>
        <w:t>n budaya kerja berbasis inovasi</w:t>
      </w:r>
      <w:r w:rsidR="007D35A4" w:rsidRPr="00C80613">
        <w:rPr>
          <w:rFonts w:ascii="Arial" w:hAnsi="Arial" w:cs="Arial"/>
          <w:sz w:val="24"/>
        </w:rPr>
        <w:t xml:space="preserve"> dan perluasan kolaborasi dengan pihak eksternal. Upaya tersebut diharapkan dapat memaksimalkan strategi budaya sehingga mampu mendukung peningkatan kualitas layanan informasi publik secara optimal.</w:t>
      </w:r>
    </w:p>
    <w:p w:rsidR="007D35A4" w:rsidRDefault="007D35A4" w:rsidP="007E004F">
      <w:pPr>
        <w:pStyle w:val="ListParagraph"/>
        <w:numPr>
          <w:ilvl w:val="0"/>
          <w:numId w:val="19"/>
        </w:numPr>
        <w:spacing w:after="0" w:line="480" w:lineRule="auto"/>
        <w:ind w:left="360"/>
        <w:jc w:val="both"/>
        <w:rPr>
          <w:rFonts w:ascii="Arial" w:hAnsi="Arial" w:cs="Arial"/>
          <w:sz w:val="24"/>
          <w:szCs w:val="24"/>
        </w:rPr>
      </w:pPr>
      <w:r>
        <w:rPr>
          <w:rFonts w:ascii="Arial" w:hAnsi="Arial" w:cs="Arial"/>
          <w:sz w:val="24"/>
          <w:szCs w:val="24"/>
        </w:rPr>
        <w:t>Peningkatan Kualitas Layanan Informasi Publik dalam Kemitraan Informasi dan Komunikasi Publik</w:t>
      </w:r>
    </w:p>
    <w:p w:rsidR="007D35A4" w:rsidRDefault="007D35A4" w:rsidP="007E004F">
      <w:pPr>
        <w:spacing w:line="480" w:lineRule="auto"/>
        <w:jc w:val="both"/>
        <w:rPr>
          <w:rFonts w:ascii="Arial" w:hAnsi="Arial" w:cs="Arial"/>
          <w:sz w:val="24"/>
          <w:szCs w:val="24"/>
        </w:rPr>
      </w:pPr>
      <w:r>
        <w:rPr>
          <w:rFonts w:ascii="Arial" w:hAnsi="Arial" w:cs="Arial"/>
          <w:sz w:val="24"/>
          <w:szCs w:val="24"/>
        </w:rPr>
        <w:t xml:space="preserve">a. </w:t>
      </w:r>
      <w:r w:rsidRPr="00BD6314">
        <w:rPr>
          <w:rFonts w:ascii="Arial" w:hAnsi="Arial" w:cs="Arial"/>
          <w:sz w:val="24"/>
          <w:szCs w:val="24"/>
        </w:rPr>
        <w:t>Strategi Inti</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Pr="006E4FF1" w:rsidRDefault="007D35A4" w:rsidP="007E004F">
      <w:pPr>
        <w:pStyle w:val="ListParagraph"/>
        <w:spacing w:after="0" w:line="240" w:lineRule="auto"/>
        <w:ind w:left="284"/>
        <w:jc w:val="both"/>
        <w:rPr>
          <w:rFonts w:ascii="Arial" w:hAnsi="Arial" w:cs="Arial"/>
          <w:sz w:val="24"/>
          <w:szCs w:val="24"/>
        </w:rPr>
      </w:pPr>
      <w:r w:rsidRPr="006E4FF1">
        <w:rPr>
          <w:rFonts w:ascii="Arial" w:hAnsi="Arial" w:cs="Arial"/>
          <w:iCs/>
          <w:sz w:val="24"/>
          <w:szCs w:val="24"/>
        </w:rPr>
        <w:t xml:space="preserve">“Bagaimana bapak sebagai kepala dinas meningkatkan kualitas layanan informasi publik dalam aspek kemitraan informasi dan komunikasi publik?” </w:t>
      </w:r>
      <w:r w:rsidRPr="006E4FF1">
        <w:rPr>
          <w:rFonts w:ascii="Arial" w:hAnsi="Arial" w:cs="Arial"/>
          <w:sz w:val="24"/>
          <w:szCs w:val="24"/>
        </w:rPr>
        <w:t>Bapak Khairil menjawab:</w:t>
      </w:r>
      <w:r w:rsidRPr="006E4FF1">
        <w:rPr>
          <w:rFonts w:ascii="Arial" w:hAnsi="Arial" w:cs="Arial"/>
          <w:iCs/>
          <w:sz w:val="24"/>
          <w:szCs w:val="24"/>
        </w:rPr>
        <w:t xml:space="preserve"> </w:t>
      </w:r>
      <w:r w:rsidRPr="006E4FF1">
        <w:rPr>
          <w:rFonts w:ascii="Arial" w:hAnsi="Arial" w:cs="Arial"/>
          <w:sz w:val="24"/>
          <w:szCs w:val="24"/>
        </w:rPr>
        <w:t>“Untuk meningkatkan kualitas layanan melalui kemitraan, dinas selalu menjalin komunikasi dan kerja sama yang baik dengan berbagai pihak, baik instansi pemerintah, organisasi masyarakat, maupun media. Setiap kegiatan informasi publik dirancang agar melibatkan mitra terkait, sehingga informasi yang disampaikan lebih luas jangkauannya dan dapat diterima oleh masyarakat dengan baik. Selain itu, kerja sama ini juga membantu memastikan kesamaan persepsi dan koordinasi dalam penyampaian informasi.”</w:t>
      </w:r>
    </w:p>
    <w:p w:rsidR="007D35A4" w:rsidRDefault="007D35A4" w:rsidP="007E004F">
      <w:pPr>
        <w:pStyle w:val="ListParagraph"/>
        <w:spacing w:after="0"/>
        <w:ind w:left="284"/>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6E4FF1" w:rsidRDefault="007D35A4" w:rsidP="007E004F">
      <w:pPr>
        <w:ind w:left="363"/>
        <w:contextualSpacing/>
        <w:jc w:val="both"/>
        <w:rPr>
          <w:rFonts w:ascii="Arial" w:hAnsi="Arial" w:cs="Arial"/>
          <w:sz w:val="24"/>
          <w:szCs w:val="24"/>
        </w:rPr>
      </w:pPr>
      <w:r w:rsidRPr="006E4FF1">
        <w:rPr>
          <w:rFonts w:ascii="Arial" w:hAnsi="Arial" w:cs="Arial"/>
          <w:iCs/>
          <w:sz w:val="24"/>
          <w:szCs w:val="24"/>
        </w:rPr>
        <w:t>“</w:t>
      </w:r>
      <w:r w:rsidRPr="006E4FF1">
        <w:rPr>
          <w:rFonts w:ascii="Arial"/>
          <w:spacing w:val="-2"/>
          <w:sz w:val="24"/>
          <w:szCs w:val="24"/>
        </w:rPr>
        <w:t>Menurut bapak, bagaimana kepala dinas meningkatkan kualitas layanan informasi publik dalam aspek kemitraan informasi dan komunikasi publik</w:t>
      </w:r>
      <w:r w:rsidRPr="006E4FF1">
        <w:rPr>
          <w:rFonts w:ascii="Arial" w:hAnsi="Arial" w:cs="Arial"/>
          <w:iCs/>
          <w:sz w:val="24"/>
          <w:szCs w:val="24"/>
        </w:rPr>
        <w:t xml:space="preserve">?” </w:t>
      </w:r>
      <w:r w:rsidRPr="006E4FF1">
        <w:rPr>
          <w:rFonts w:ascii="Arial" w:hAnsi="Arial" w:cs="Arial"/>
          <w:sz w:val="24"/>
          <w:szCs w:val="24"/>
        </w:rPr>
        <w:t>Bapak Belly menjawab:</w:t>
      </w:r>
      <w:r w:rsidRPr="006E4FF1">
        <w:rPr>
          <w:rFonts w:ascii="Arial" w:hAnsi="Arial" w:cs="Arial"/>
          <w:iCs/>
          <w:sz w:val="24"/>
          <w:szCs w:val="24"/>
        </w:rPr>
        <w:t xml:space="preserve"> </w:t>
      </w:r>
      <w:r w:rsidRPr="006E4FF1">
        <w:rPr>
          <w:rFonts w:ascii="Arial" w:hAnsi="Arial" w:cs="Arial"/>
          <w:sz w:val="24"/>
          <w:szCs w:val="24"/>
        </w:rPr>
        <w:t xml:space="preserve">“Bapak kepala dinas atau pak khairil selalu mendorong adanya kerja sama yang baik dengan </w:t>
      </w:r>
      <w:r w:rsidRPr="006E4FF1">
        <w:rPr>
          <w:rFonts w:ascii="Arial" w:hAnsi="Arial" w:cs="Arial"/>
          <w:sz w:val="24"/>
          <w:szCs w:val="24"/>
        </w:rPr>
        <w:lastRenderedPageBreak/>
        <w:t>berbagai pihak, seperti instansi pemerintah lain, media, maupun organisasi masyarakat. Dengan melibatkan mitra-mitra ini dalam setiap kegiatan, penyampaian informasi menjadi lebih luas dan efektif. Selain itu, kerja sama yang baik juga membantu menjaga koordinasi dan memastikan informasi sampai dengan jelas kepada masyarakat.”</w:t>
      </w:r>
    </w:p>
    <w:p w:rsidR="007D35A4" w:rsidRDefault="007D35A4" w:rsidP="007E004F">
      <w:pPr>
        <w:spacing w:line="276" w:lineRule="auto"/>
        <w:ind w:left="363"/>
        <w:contextualSpacing/>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Default="007D35A4" w:rsidP="007E004F">
      <w:pPr>
        <w:pStyle w:val="ListParagraph"/>
        <w:spacing w:after="0" w:line="240" w:lineRule="auto"/>
        <w:ind w:left="360"/>
        <w:jc w:val="both"/>
        <w:rPr>
          <w:rFonts w:ascii="Arial" w:hAnsi="Arial" w:cs="Arial"/>
          <w:sz w:val="24"/>
          <w:szCs w:val="24"/>
        </w:rPr>
      </w:pPr>
      <w:r w:rsidRPr="006E4FF1">
        <w:rPr>
          <w:rFonts w:ascii="Arial" w:hAnsi="Arial" w:cs="Arial"/>
          <w:iCs/>
          <w:sz w:val="24"/>
          <w:szCs w:val="24"/>
        </w:rPr>
        <w:t>“</w:t>
      </w:r>
      <w:r w:rsidRPr="006E4FF1">
        <w:rPr>
          <w:rFonts w:ascii="Arial"/>
          <w:spacing w:val="-2"/>
          <w:sz w:val="24"/>
          <w:szCs w:val="24"/>
        </w:rPr>
        <w:t>Menurut bapak, bagaimana kepala dinas meningkatkan kualitas layanan informasi publik dalam aspek kemitraan informasi dan komunikasi publik</w:t>
      </w:r>
      <w:r w:rsidRPr="006E4FF1">
        <w:rPr>
          <w:rFonts w:ascii="Arial" w:hAnsi="Arial" w:cs="Arial"/>
          <w:iCs/>
          <w:sz w:val="24"/>
          <w:szCs w:val="24"/>
        </w:rPr>
        <w:t xml:space="preserve">?” </w:t>
      </w:r>
      <w:r w:rsidRPr="006E4FF1">
        <w:rPr>
          <w:rFonts w:ascii="Arial" w:hAnsi="Arial" w:cs="Arial"/>
          <w:sz w:val="24"/>
          <w:szCs w:val="24"/>
        </w:rPr>
        <w:t>Bapak Fadly menjawab:</w:t>
      </w:r>
      <w:r w:rsidRPr="006E4FF1">
        <w:rPr>
          <w:rFonts w:ascii="Arial" w:hAnsi="Arial" w:cs="Arial"/>
          <w:iCs/>
          <w:sz w:val="24"/>
          <w:szCs w:val="24"/>
        </w:rPr>
        <w:t xml:space="preserve"> </w:t>
      </w:r>
      <w:r w:rsidRPr="006E4FF1">
        <w:rPr>
          <w:rFonts w:ascii="Arial" w:hAnsi="Arial" w:cs="Arial"/>
          <w:sz w:val="24"/>
          <w:szCs w:val="24"/>
        </w:rPr>
        <w:t>“Bapak khairil selalu mendorong keterlibatan mitra dalam setiap kegiatan layanan informasi. Dengan menjalin kerja sama yang baik dengan instansi lain, media, dan organisasi masyarakat, informasi yang disampaikan bisa lebih cepat dan tepat sasaran. Hal ini juga membantu memastikan koordinasi berjalan lancar sehingga masyarakat mendapatkan informasi yang akurat.”</w:t>
      </w:r>
    </w:p>
    <w:p w:rsidR="007D35A4" w:rsidRPr="006E4FF1" w:rsidRDefault="007D35A4" w:rsidP="007E004F">
      <w:pPr>
        <w:pStyle w:val="ListParagraph"/>
        <w:spacing w:after="0" w:line="240" w:lineRule="auto"/>
        <w:ind w:left="360"/>
        <w:jc w:val="both"/>
        <w:rPr>
          <w:rFonts w:ascii="Arial" w:hAnsi="Arial" w:cs="Arial"/>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6E4FF1" w:rsidRDefault="007D35A4" w:rsidP="007E004F">
      <w:pPr>
        <w:ind w:left="363"/>
        <w:contextualSpacing/>
        <w:jc w:val="both"/>
        <w:rPr>
          <w:rFonts w:ascii="Arial" w:hAnsi="Arial" w:cs="Arial"/>
          <w:sz w:val="24"/>
          <w:szCs w:val="28"/>
        </w:rPr>
      </w:pPr>
      <w:r w:rsidRPr="006E4FF1">
        <w:rPr>
          <w:rFonts w:ascii="Arial" w:hAnsi="Arial" w:cs="Arial"/>
          <w:iCs/>
          <w:sz w:val="24"/>
          <w:szCs w:val="24"/>
        </w:rPr>
        <w:t>“</w:t>
      </w:r>
      <w:r w:rsidRPr="006E4FF1">
        <w:rPr>
          <w:rFonts w:ascii="Arial"/>
          <w:spacing w:val="-2"/>
          <w:sz w:val="24"/>
          <w:szCs w:val="24"/>
        </w:rPr>
        <w:t>Menurut bapak, bagaimana kepala dinas meningkatkan kualitas layanan informasi publik dalam aspek kemitraan informasi dan komunikasi publik</w:t>
      </w:r>
      <w:r w:rsidRPr="006E4FF1">
        <w:rPr>
          <w:rFonts w:ascii="Arial" w:hAnsi="Arial" w:cs="Arial"/>
          <w:iCs/>
          <w:sz w:val="24"/>
          <w:szCs w:val="24"/>
        </w:rPr>
        <w:t xml:space="preserve">?” </w:t>
      </w:r>
      <w:r w:rsidRPr="006E4FF1">
        <w:rPr>
          <w:rFonts w:ascii="Arial" w:hAnsi="Arial" w:cs="Arial"/>
          <w:sz w:val="24"/>
          <w:szCs w:val="24"/>
        </w:rPr>
        <w:t>Bapak Mulyono menjawab:</w:t>
      </w:r>
      <w:r w:rsidRPr="006E4FF1">
        <w:rPr>
          <w:rFonts w:ascii="Arial" w:hAnsi="Arial" w:cs="Arial"/>
          <w:iCs/>
          <w:sz w:val="24"/>
          <w:szCs w:val="24"/>
        </w:rPr>
        <w:t xml:space="preserve"> </w:t>
      </w:r>
      <w:r w:rsidRPr="006E4FF1">
        <w:rPr>
          <w:rFonts w:ascii="Arial" w:hAnsi="Arial" w:cs="Arial"/>
          <w:iCs/>
          <w:sz w:val="24"/>
          <w:szCs w:val="28"/>
        </w:rPr>
        <w:t>“</w:t>
      </w:r>
      <w:r w:rsidRPr="006E4FF1">
        <w:rPr>
          <w:rFonts w:ascii="Arial" w:hAnsi="Arial" w:cs="Arial"/>
          <w:sz w:val="24"/>
          <w:szCs w:val="28"/>
        </w:rPr>
        <w:t>Kerja sama dengan berbagai pihak selalu ditekankan diana. Misalnya, koordinasi dengan kelurahan, kecamatan, dan media lokal. Dengan keterlibatan semua mitra, penyampaian informasi menjadi lebih merata dan jelas bagi masyarakat di berbagai wilayah.”</w:t>
      </w:r>
    </w:p>
    <w:p w:rsidR="007D35A4" w:rsidRDefault="007D35A4" w:rsidP="007E004F">
      <w:pPr>
        <w:ind w:left="363"/>
        <w:contextualSpacing/>
        <w:jc w:val="both"/>
        <w:rPr>
          <w:rFonts w:ascii="Arial" w:hAnsi="Arial" w:cs="Arial"/>
          <w:i/>
          <w:sz w:val="24"/>
          <w:szCs w:val="28"/>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6E4FF1" w:rsidRDefault="007D35A4" w:rsidP="007E004F">
      <w:pPr>
        <w:ind w:left="363"/>
        <w:contextualSpacing/>
        <w:jc w:val="both"/>
        <w:rPr>
          <w:rFonts w:ascii="Arial" w:hAnsi="Arial" w:cs="Arial"/>
          <w:sz w:val="24"/>
          <w:szCs w:val="24"/>
        </w:rPr>
      </w:pPr>
      <w:r w:rsidRPr="006E4FF1">
        <w:rPr>
          <w:rFonts w:ascii="Arial" w:hAnsi="Arial" w:cs="Arial"/>
          <w:iCs/>
          <w:sz w:val="24"/>
          <w:szCs w:val="24"/>
        </w:rPr>
        <w:t>“</w:t>
      </w:r>
      <w:r w:rsidRPr="006E4FF1">
        <w:rPr>
          <w:rFonts w:ascii="Arial"/>
          <w:spacing w:val="-2"/>
          <w:sz w:val="24"/>
          <w:szCs w:val="24"/>
        </w:rPr>
        <w:t>Menurut bapak, bagaimana kepala dinas meningkatkan kualitas layanan informasi publik dalam aspek kemitraan informasi dan komunikasi publik</w:t>
      </w:r>
      <w:r w:rsidRPr="006E4FF1">
        <w:rPr>
          <w:rFonts w:ascii="Arial" w:hAnsi="Arial" w:cs="Arial"/>
          <w:iCs/>
          <w:sz w:val="24"/>
          <w:szCs w:val="24"/>
        </w:rPr>
        <w:t xml:space="preserve">?” </w:t>
      </w:r>
      <w:r w:rsidRPr="006E4FF1">
        <w:rPr>
          <w:rFonts w:ascii="Arial" w:hAnsi="Arial" w:cs="Arial"/>
          <w:sz w:val="24"/>
          <w:szCs w:val="24"/>
        </w:rPr>
        <w:t>Bapak Saddam menjawab:</w:t>
      </w:r>
      <w:r w:rsidRPr="006E4FF1">
        <w:rPr>
          <w:rFonts w:ascii="Arial" w:hAnsi="Arial" w:cs="Arial"/>
          <w:iCs/>
          <w:sz w:val="24"/>
          <w:szCs w:val="24"/>
        </w:rPr>
        <w:t xml:space="preserve"> “</w:t>
      </w:r>
      <w:r w:rsidRPr="006E4FF1">
        <w:rPr>
          <w:rFonts w:ascii="Arial" w:hAnsi="Arial" w:cs="Arial"/>
          <w:sz w:val="24"/>
          <w:szCs w:val="24"/>
        </w:rPr>
        <w:t xml:space="preserve">Bapak kadis selalu memastikan setiap kegiatan melibatkan mitra terkait dek, agar </w:t>
      </w:r>
      <w:r w:rsidRPr="006E4FF1">
        <w:rPr>
          <w:rFonts w:ascii="Arial" w:hAnsi="Arial" w:cs="Arial"/>
          <w:sz w:val="24"/>
          <w:szCs w:val="24"/>
        </w:rPr>
        <w:lastRenderedPageBreak/>
        <w:t>informasi dapat tersampaikan lebih luas dan tepat sasaran. Kerja sama ini juga penting untuk menyelaraskan persepsi dan koordinasi, sehingga informasi yang sampai ke masyarakat tetap akurat dan terpercaya.”</w:t>
      </w:r>
    </w:p>
    <w:p w:rsidR="007D35A4" w:rsidRDefault="007D35A4" w:rsidP="007E004F">
      <w:pPr>
        <w:contextualSpacing/>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rPr>
      </w:pPr>
      <w:r w:rsidRPr="00276567">
        <w:rPr>
          <w:rFonts w:ascii="Arial" w:hAnsi="Arial" w:cs="Arial"/>
          <w:sz w:val="24"/>
        </w:rPr>
        <w:t>Berdasarkan hasil wawan</w:t>
      </w:r>
      <w:r w:rsidR="007558B5">
        <w:rPr>
          <w:rFonts w:ascii="Arial" w:hAnsi="Arial" w:cs="Arial"/>
          <w:sz w:val="24"/>
        </w:rPr>
        <w:t xml:space="preserve">cara dengan seluruh narasumber </w:t>
      </w:r>
      <w:r w:rsidRPr="00276567">
        <w:rPr>
          <w:rFonts w:ascii="Arial" w:hAnsi="Arial" w:cs="Arial"/>
          <w:sz w:val="24"/>
        </w:rPr>
        <w:t>dapat disimpulkan bahwa peningkatan kualitas layanan informasi publik dalam aspek kemitraan dilakukan melalui kerja sama y</w:t>
      </w:r>
      <w:r w:rsidR="007558B5">
        <w:rPr>
          <w:rFonts w:ascii="Arial" w:hAnsi="Arial" w:cs="Arial"/>
          <w:sz w:val="24"/>
        </w:rPr>
        <w:t xml:space="preserve">ang baik dengan berbagai pihak </w:t>
      </w:r>
      <w:r w:rsidRPr="00276567">
        <w:rPr>
          <w:rFonts w:ascii="Arial" w:hAnsi="Arial" w:cs="Arial"/>
          <w:sz w:val="24"/>
        </w:rPr>
        <w:t>seperti instansi pemerintah lai</w:t>
      </w:r>
      <w:r w:rsidR="007558B5">
        <w:rPr>
          <w:rFonts w:ascii="Arial" w:hAnsi="Arial" w:cs="Arial"/>
          <w:sz w:val="24"/>
        </w:rPr>
        <w:t>n, media, organisasi masyarakat</w:t>
      </w:r>
      <w:r w:rsidRPr="00276567">
        <w:rPr>
          <w:rFonts w:ascii="Arial" w:hAnsi="Arial" w:cs="Arial"/>
          <w:sz w:val="24"/>
        </w:rPr>
        <w:t xml:space="preserve"> hingga perangkat wilayah. Keterlibatan mitra dalam setiap kegiatan layanan informasi memastikan penyampaian informasi men</w:t>
      </w:r>
      <w:r w:rsidR="007558B5">
        <w:rPr>
          <w:rFonts w:ascii="Arial" w:hAnsi="Arial" w:cs="Arial"/>
          <w:sz w:val="24"/>
        </w:rPr>
        <w:t>jadi lebih luas, tepat sasaran</w:t>
      </w:r>
      <w:r w:rsidRPr="00276567">
        <w:rPr>
          <w:rFonts w:ascii="Arial" w:hAnsi="Arial" w:cs="Arial"/>
          <w:sz w:val="24"/>
        </w:rPr>
        <w:t xml:space="preserve"> dan mudah diterima masyarakat. Selain itu, kemitraan yang terjalin membantu menjaga koo</w:t>
      </w:r>
      <w:r w:rsidR="007558B5">
        <w:rPr>
          <w:rFonts w:ascii="Arial" w:hAnsi="Arial" w:cs="Arial"/>
          <w:sz w:val="24"/>
        </w:rPr>
        <w:t>rdinasi, menyelaraskan persepsi</w:t>
      </w:r>
      <w:r w:rsidRPr="00276567">
        <w:rPr>
          <w:rFonts w:ascii="Arial" w:hAnsi="Arial" w:cs="Arial"/>
          <w:sz w:val="24"/>
        </w:rPr>
        <w:t xml:space="preserve"> dan memastikan informasi yang disampaikan tetap akurat serta terpercaya.</w:t>
      </w:r>
    </w:p>
    <w:p w:rsidR="007D35A4" w:rsidRDefault="007558B5" w:rsidP="007E004F">
      <w:pPr>
        <w:spacing w:line="480" w:lineRule="auto"/>
        <w:ind w:firstLine="567"/>
        <w:jc w:val="both"/>
        <w:rPr>
          <w:rFonts w:ascii="Arial" w:eastAsia="Times New Roman" w:hAnsi="Arial" w:cs="Arial"/>
          <w:sz w:val="24"/>
          <w:szCs w:val="24"/>
          <w:lang w:val="en-US"/>
        </w:rPr>
      </w:pPr>
      <w:r>
        <w:rPr>
          <w:rFonts w:ascii="Arial" w:eastAsia="Times New Roman" w:hAnsi="Arial" w:cs="Arial"/>
          <w:sz w:val="24"/>
          <w:szCs w:val="24"/>
          <w:lang w:val="en-US"/>
        </w:rPr>
        <w:t>S</w:t>
      </w:r>
      <w:r w:rsidR="007D35A4" w:rsidRPr="00824E53">
        <w:rPr>
          <w:rFonts w:ascii="Arial" w:eastAsia="Times New Roman" w:hAnsi="Arial" w:cs="Arial"/>
          <w:sz w:val="24"/>
          <w:szCs w:val="24"/>
          <w:lang w:val="en-US"/>
        </w:rPr>
        <w:t xml:space="preserve">trategi inti ini dapat dikatakan </w:t>
      </w:r>
      <w:r w:rsidR="007D35A4">
        <w:rPr>
          <w:rFonts w:ascii="Arial" w:eastAsia="Times New Roman" w:hAnsi="Arial" w:cs="Arial"/>
          <w:bCs/>
          <w:sz w:val="24"/>
          <w:szCs w:val="24"/>
          <w:lang w:val="en-US"/>
        </w:rPr>
        <w:t>cukup baik</w:t>
      </w:r>
      <w:r w:rsidR="007D35A4" w:rsidRPr="00824E53">
        <w:rPr>
          <w:rFonts w:ascii="Arial" w:eastAsia="Times New Roman" w:hAnsi="Arial" w:cs="Arial"/>
          <w:sz w:val="24"/>
          <w:szCs w:val="24"/>
          <w:lang w:val="en-US"/>
        </w:rPr>
        <w:t xml:space="preserve"> karena berhasil meningkatkan jangkauan dan kualitas penyampaian informasi. Namun, pelaksanaannya </w:t>
      </w:r>
      <w:r w:rsidR="007D35A4" w:rsidRPr="00824E53">
        <w:rPr>
          <w:rFonts w:ascii="Arial" w:eastAsia="Times New Roman" w:hAnsi="Arial" w:cs="Arial"/>
          <w:bCs/>
          <w:sz w:val="24"/>
          <w:szCs w:val="24"/>
          <w:lang w:val="en-US"/>
        </w:rPr>
        <w:t xml:space="preserve">belum </w:t>
      </w:r>
      <w:r w:rsidR="007D35A4">
        <w:rPr>
          <w:rFonts w:ascii="Arial" w:eastAsia="Times New Roman" w:hAnsi="Arial" w:cs="Arial"/>
          <w:bCs/>
          <w:sz w:val="24"/>
          <w:szCs w:val="24"/>
          <w:lang w:val="en-US"/>
        </w:rPr>
        <w:t>sepenuhnya berjalan baik</w:t>
      </w:r>
      <w:r w:rsidR="007D35A4" w:rsidRPr="00824E53">
        <w:rPr>
          <w:rFonts w:ascii="Arial" w:eastAsia="Times New Roman" w:hAnsi="Arial" w:cs="Arial"/>
          <w:sz w:val="24"/>
          <w:szCs w:val="24"/>
          <w:lang w:val="en-US"/>
        </w:rPr>
        <w:t>, sebab masih ada tantangan berupa keterbatasan sumber daya, perbedaan kecepatan resp</w:t>
      </w:r>
      <w:r>
        <w:rPr>
          <w:rFonts w:ascii="Arial" w:eastAsia="Times New Roman" w:hAnsi="Arial" w:cs="Arial"/>
          <w:sz w:val="24"/>
          <w:szCs w:val="24"/>
          <w:lang w:val="en-US"/>
        </w:rPr>
        <w:t>ons antarinstansi</w:t>
      </w:r>
      <w:r w:rsidR="007D35A4" w:rsidRPr="00824E53">
        <w:rPr>
          <w:rFonts w:ascii="Arial" w:eastAsia="Times New Roman" w:hAnsi="Arial" w:cs="Arial"/>
          <w:sz w:val="24"/>
          <w:szCs w:val="24"/>
          <w:lang w:val="en-US"/>
        </w:rPr>
        <w:t xml:space="preserve"> serta kebutuhan integrasi data dan informasi yang lebih baik. Dengan penguatan jaringan ke</w:t>
      </w:r>
      <w:r>
        <w:rPr>
          <w:rFonts w:ascii="Arial" w:eastAsia="Times New Roman" w:hAnsi="Arial" w:cs="Arial"/>
          <w:sz w:val="24"/>
          <w:szCs w:val="24"/>
          <w:lang w:val="en-US"/>
        </w:rPr>
        <w:t>mitraan, peningkatan koordinasi</w:t>
      </w:r>
      <w:r w:rsidR="007D35A4" w:rsidRPr="00824E53">
        <w:rPr>
          <w:rFonts w:ascii="Arial" w:eastAsia="Times New Roman" w:hAnsi="Arial" w:cs="Arial"/>
          <w:sz w:val="24"/>
          <w:szCs w:val="24"/>
          <w:lang w:val="en-US"/>
        </w:rPr>
        <w:t xml:space="preserve"> dan pemanfaatan teknologi komunikasi yang lebih maksimal, strategi ini berpotensi menjadi </w:t>
      </w:r>
      <w:r w:rsidR="007D35A4" w:rsidRPr="00824E53">
        <w:rPr>
          <w:rFonts w:ascii="Arial" w:eastAsia="Times New Roman" w:hAnsi="Arial" w:cs="Arial"/>
          <w:bCs/>
          <w:sz w:val="24"/>
          <w:szCs w:val="24"/>
          <w:lang w:val="en-US"/>
        </w:rPr>
        <w:t>sangat optimal</w:t>
      </w:r>
      <w:r w:rsidR="007D35A4" w:rsidRPr="00824E53">
        <w:rPr>
          <w:rFonts w:ascii="Arial" w:eastAsia="Times New Roman" w:hAnsi="Arial" w:cs="Arial"/>
          <w:sz w:val="24"/>
          <w:szCs w:val="24"/>
          <w:lang w:val="en-US"/>
        </w:rPr>
        <w:t xml:space="preserve"> dalam mendukung penyebaran informasi publik yang merata dan terpercaya.</w:t>
      </w:r>
    </w:p>
    <w:p w:rsidR="007D35A4" w:rsidRPr="00492F96" w:rsidRDefault="007D35A4" w:rsidP="007E004F">
      <w:pPr>
        <w:spacing w:line="480" w:lineRule="auto"/>
        <w:ind w:firstLine="567"/>
        <w:jc w:val="both"/>
        <w:rPr>
          <w:rFonts w:ascii="Arial" w:eastAsia="Times New Roman" w:hAnsi="Arial" w:cs="Arial"/>
          <w:sz w:val="24"/>
          <w:szCs w:val="24"/>
          <w:lang w:val="en-US"/>
        </w:rPr>
      </w:pPr>
      <w:r w:rsidRPr="00492F96">
        <w:rPr>
          <w:rFonts w:ascii="Arial" w:hAnsi="Arial" w:cs="Arial"/>
          <w:sz w:val="24"/>
          <w:szCs w:val="24"/>
        </w:rPr>
        <w:t xml:space="preserve">Jika dikaitkan dengan teori </w:t>
      </w:r>
      <w:r w:rsidR="00C65700">
        <w:rPr>
          <w:rFonts w:ascii="Arial" w:hAnsi="Arial" w:cs="Arial"/>
          <w:sz w:val="24"/>
          <w:szCs w:val="24"/>
        </w:rPr>
        <w:t xml:space="preserve">David </w:t>
      </w:r>
      <w:r w:rsidR="007558B5">
        <w:rPr>
          <w:rFonts w:ascii="Arial" w:hAnsi="Arial" w:cs="Arial"/>
          <w:sz w:val="24"/>
          <w:szCs w:val="24"/>
        </w:rPr>
        <w:t>Osborne dan Plastrik</w:t>
      </w:r>
      <w:r w:rsidRPr="00492F96">
        <w:rPr>
          <w:rFonts w:ascii="Arial" w:hAnsi="Arial" w:cs="Arial"/>
          <w:sz w:val="24"/>
          <w:szCs w:val="24"/>
        </w:rPr>
        <w:t xml:space="preserve"> dinas ini sudah menerapkan prinsip strategi inti dengan baik, yaitu membangun jejaring kemitraan sebagai sarana untuk memperluas jangkauan layanan </w:t>
      </w:r>
      <w:r w:rsidRPr="00492F96">
        <w:rPr>
          <w:rFonts w:ascii="Arial" w:hAnsi="Arial" w:cs="Arial"/>
          <w:sz w:val="24"/>
          <w:szCs w:val="24"/>
        </w:rPr>
        <w:lastRenderedPageBreak/>
        <w:t>dan memperkuat kualitas informasi publik.</w:t>
      </w:r>
      <w:r>
        <w:rPr>
          <w:rFonts w:ascii="Arial" w:hAnsi="Arial" w:cs="Arial"/>
          <w:sz w:val="24"/>
          <w:szCs w:val="24"/>
        </w:rPr>
        <w:t xml:space="preserve"> </w:t>
      </w:r>
      <w:r w:rsidR="007558B5">
        <w:rPr>
          <w:rFonts w:ascii="Arial" w:hAnsi="Arial" w:cs="Arial"/>
          <w:sz w:val="24"/>
          <w:szCs w:val="24"/>
        </w:rPr>
        <w:t xml:space="preserve">Namun </w:t>
      </w:r>
      <w:r w:rsidRPr="00492F96">
        <w:rPr>
          <w:rFonts w:ascii="Arial" w:hAnsi="Arial" w:cs="Arial"/>
          <w:sz w:val="24"/>
          <w:szCs w:val="24"/>
        </w:rPr>
        <w:t>pelaksanaannya masih menghadapi beberapa tantangan, antara lain:</w:t>
      </w:r>
    </w:p>
    <w:p w:rsidR="00DF0428" w:rsidRDefault="00DF0428" w:rsidP="007E004F">
      <w:pPr>
        <w:pStyle w:val="NormalWeb"/>
        <w:spacing w:before="0" w:beforeAutospacing="0" w:after="0" w:afterAutospacing="0" w:line="480" w:lineRule="auto"/>
        <w:ind w:left="426" w:hanging="426"/>
        <w:jc w:val="both"/>
        <w:rPr>
          <w:rFonts w:ascii="Arial" w:hAnsi="Arial" w:cs="Arial"/>
        </w:rPr>
      </w:pPr>
      <w:r>
        <w:rPr>
          <w:rStyle w:val="Strong"/>
          <w:rFonts w:ascii="Arial" w:hAnsi="Arial" w:cs="Arial"/>
          <w:b w:val="0"/>
        </w:rPr>
        <w:t xml:space="preserve">1. </w:t>
      </w:r>
      <w:r w:rsidR="007D35A4" w:rsidRPr="008E3CEB">
        <w:rPr>
          <w:rStyle w:val="Strong"/>
          <w:rFonts w:ascii="Arial" w:hAnsi="Arial" w:cs="Arial"/>
          <w:b w:val="0"/>
        </w:rPr>
        <w:t>Keterbatasan sumber daya</w:t>
      </w:r>
      <w:r w:rsidR="007D35A4">
        <w:rPr>
          <w:rFonts w:ascii="Arial" w:hAnsi="Arial" w:cs="Arial"/>
        </w:rPr>
        <w:t xml:space="preserve"> baik dari sisi sumber daya manusia maupun teknologi</w:t>
      </w:r>
    </w:p>
    <w:p w:rsidR="00DF0428" w:rsidRDefault="00DF0428" w:rsidP="007E004F">
      <w:pPr>
        <w:pStyle w:val="NormalWeb"/>
        <w:spacing w:before="0" w:beforeAutospacing="0" w:after="0" w:afterAutospacing="0" w:line="480" w:lineRule="auto"/>
        <w:ind w:left="426" w:hanging="426"/>
        <w:jc w:val="both"/>
        <w:rPr>
          <w:rFonts w:ascii="Arial" w:hAnsi="Arial" w:cs="Arial"/>
        </w:rPr>
      </w:pPr>
      <w:r>
        <w:rPr>
          <w:rFonts w:ascii="Arial" w:hAnsi="Arial" w:cs="Arial"/>
        </w:rPr>
        <w:t xml:space="preserve">2.  </w:t>
      </w:r>
      <w:r w:rsidR="007D35A4" w:rsidRPr="008E3CEB">
        <w:rPr>
          <w:rStyle w:val="Strong"/>
          <w:rFonts w:ascii="Arial" w:hAnsi="Arial" w:cs="Arial"/>
          <w:b w:val="0"/>
        </w:rPr>
        <w:t>Perbedaan kecepatan respons antarinstansi</w:t>
      </w:r>
      <w:r w:rsidR="007D35A4" w:rsidRPr="00492F96">
        <w:rPr>
          <w:rFonts w:ascii="Arial" w:hAnsi="Arial" w:cs="Arial"/>
        </w:rPr>
        <w:t>, yang membuat ko</w:t>
      </w:r>
      <w:r w:rsidR="007D35A4">
        <w:rPr>
          <w:rFonts w:ascii="Arial" w:hAnsi="Arial" w:cs="Arial"/>
        </w:rPr>
        <w:t>ordinasi kadang berjalan lambat</w:t>
      </w:r>
    </w:p>
    <w:p w:rsidR="007D35A4" w:rsidRPr="00492F96" w:rsidRDefault="00DF0428" w:rsidP="007E004F">
      <w:pPr>
        <w:pStyle w:val="NormalWeb"/>
        <w:spacing w:before="0" w:beforeAutospacing="0" w:after="0" w:afterAutospacing="0" w:line="480" w:lineRule="auto"/>
        <w:ind w:left="426" w:hanging="426"/>
        <w:jc w:val="both"/>
        <w:rPr>
          <w:rFonts w:ascii="Arial" w:hAnsi="Arial" w:cs="Arial"/>
        </w:rPr>
      </w:pPr>
      <w:r>
        <w:rPr>
          <w:rFonts w:ascii="Arial" w:hAnsi="Arial" w:cs="Arial"/>
        </w:rPr>
        <w:t xml:space="preserve">3.  </w:t>
      </w:r>
      <w:r w:rsidR="007D35A4" w:rsidRPr="008E3CEB">
        <w:rPr>
          <w:rStyle w:val="Strong"/>
          <w:rFonts w:ascii="Arial" w:hAnsi="Arial" w:cs="Arial"/>
          <w:b w:val="0"/>
        </w:rPr>
        <w:t>Kebutuhan integrasi data dan informasi</w:t>
      </w:r>
      <w:r w:rsidR="007D35A4" w:rsidRPr="00492F96">
        <w:rPr>
          <w:rFonts w:ascii="Arial" w:hAnsi="Arial" w:cs="Arial"/>
        </w:rPr>
        <w:t xml:space="preserve"> yang lebih baik agar tidak terjadi perbedaan konte</w:t>
      </w:r>
      <w:r w:rsidR="007D35A4">
        <w:rPr>
          <w:rFonts w:ascii="Arial" w:hAnsi="Arial" w:cs="Arial"/>
        </w:rPr>
        <w:t>n informasi antarinstansi mitra</w:t>
      </w:r>
    </w:p>
    <w:p w:rsidR="007D35A4" w:rsidRPr="00492F96" w:rsidRDefault="007D35A4" w:rsidP="007E004F">
      <w:pPr>
        <w:pStyle w:val="NormalWeb"/>
        <w:spacing w:before="0" w:beforeAutospacing="0" w:after="0" w:afterAutospacing="0" w:line="480" w:lineRule="auto"/>
        <w:jc w:val="both"/>
        <w:rPr>
          <w:rFonts w:ascii="Arial" w:hAnsi="Arial" w:cs="Arial"/>
        </w:rPr>
      </w:pPr>
      <w:r w:rsidRPr="00492F96">
        <w:rPr>
          <w:rFonts w:ascii="Arial" w:hAnsi="Arial" w:cs="Arial"/>
        </w:rPr>
        <w:t>Untuk mengoptimalkan penerapan strategi ini, diperlukan:</w:t>
      </w:r>
    </w:p>
    <w:p w:rsidR="00DF0428" w:rsidRDefault="00DF0428" w:rsidP="007E004F">
      <w:pPr>
        <w:pStyle w:val="NormalWeb"/>
        <w:spacing w:before="0" w:beforeAutospacing="0" w:after="0" w:afterAutospacing="0" w:line="480" w:lineRule="auto"/>
        <w:ind w:left="426" w:hanging="426"/>
        <w:jc w:val="both"/>
        <w:rPr>
          <w:rFonts w:ascii="Arial" w:hAnsi="Arial" w:cs="Arial"/>
        </w:rPr>
      </w:pPr>
      <w:r>
        <w:rPr>
          <w:rFonts w:ascii="Arial" w:hAnsi="Arial" w:cs="Arial"/>
        </w:rPr>
        <w:t xml:space="preserve">1. </w:t>
      </w:r>
      <w:r w:rsidR="007D35A4">
        <w:rPr>
          <w:rFonts w:ascii="Arial" w:hAnsi="Arial" w:cs="Arial"/>
        </w:rPr>
        <w:t xml:space="preserve">Peningkatan kapasitas sumber daya manusia </w:t>
      </w:r>
      <w:r w:rsidR="007D35A4" w:rsidRPr="00492F96">
        <w:rPr>
          <w:rFonts w:ascii="Arial" w:hAnsi="Arial" w:cs="Arial"/>
        </w:rPr>
        <w:t>melalui pelatihan komunikasi p</w:t>
      </w:r>
      <w:r w:rsidR="007D35A4">
        <w:rPr>
          <w:rFonts w:ascii="Arial" w:hAnsi="Arial" w:cs="Arial"/>
        </w:rPr>
        <w:t>ublik dan pengelolaan kemitraan</w:t>
      </w:r>
    </w:p>
    <w:p w:rsidR="00DF0428" w:rsidRDefault="00DF0428" w:rsidP="007E004F">
      <w:pPr>
        <w:pStyle w:val="NormalWeb"/>
        <w:spacing w:before="0" w:beforeAutospacing="0" w:after="0" w:afterAutospacing="0" w:line="480" w:lineRule="auto"/>
        <w:ind w:left="426" w:hanging="426"/>
        <w:jc w:val="both"/>
        <w:rPr>
          <w:rFonts w:ascii="Arial" w:hAnsi="Arial" w:cs="Arial"/>
        </w:rPr>
      </w:pPr>
      <w:r>
        <w:rPr>
          <w:rFonts w:ascii="Arial" w:hAnsi="Arial" w:cs="Arial"/>
        </w:rPr>
        <w:t xml:space="preserve">2.  </w:t>
      </w:r>
      <w:r w:rsidR="007D35A4" w:rsidRPr="00492F96">
        <w:rPr>
          <w:rFonts w:ascii="Arial" w:hAnsi="Arial" w:cs="Arial"/>
        </w:rPr>
        <w:t>Pemanfaatan teknologi informasi berbasis digital untuk men</w:t>
      </w:r>
      <w:r w:rsidR="007D35A4">
        <w:rPr>
          <w:rFonts w:ascii="Arial" w:hAnsi="Arial" w:cs="Arial"/>
        </w:rPr>
        <w:t>dukung koordinasi antarinstansi</w:t>
      </w:r>
    </w:p>
    <w:p w:rsidR="007D35A4" w:rsidRPr="00492F96" w:rsidRDefault="00DF0428" w:rsidP="007E004F">
      <w:pPr>
        <w:pStyle w:val="NormalWeb"/>
        <w:spacing w:before="0" w:beforeAutospacing="0" w:after="0" w:afterAutospacing="0" w:line="480" w:lineRule="auto"/>
        <w:ind w:left="426" w:hanging="426"/>
        <w:jc w:val="both"/>
        <w:rPr>
          <w:rFonts w:ascii="Arial" w:hAnsi="Arial" w:cs="Arial"/>
        </w:rPr>
      </w:pPr>
      <w:r>
        <w:rPr>
          <w:rFonts w:ascii="Arial" w:hAnsi="Arial" w:cs="Arial"/>
        </w:rPr>
        <w:t xml:space="preserve">3.  </w:t>
      </w:r>
      <w:r w:rsidR="007D35A4" w:rsidRPr="00492F96">
        <w:rPr>
          <w:rFonts w:ascii="Arial" w:hAnsi="Arial" w:cs="Arial"/>
        </w:rPr>
        <w:t>Penguatan mekanisme integrasi data agar penyampaian informasi publik men</w:t>
      </w:r>
      <w:r w:rsidR="007D35A4">
        <w:rPr>
          <w:rFonts w:ascii="Arial" w:hAnsi="Arial" w:cs="Arial"/>
        </w:rPr>
        <w:t>jadi lebih konsisten dan akurat</w:t>
      </w:r>
    </w:p>
    <w:p w:rsidR="007D35A4" w:rsidRPr="00824E53" w:rsidRDefault="007D35A4" w:rsidP="007E004F">
      <w:pPr>
        <w:pStyle w:val="NormalWeb"/>
        <w:spacing w:before="0" w:beforeAutospacing="0" w:after="0" w:afterAutospacing="0" w:line="480" w:lineRule="auto"/>
        <w:ind w:firstLine="567"/>
        <w:jc w:val="both"/>
        <w:rPr>
          <w:rFonts w:ascii="Arial" w:hAnsi="Arial" w:cs="Arial"/>
        </w:rPr>
      </w:pPr>
      <w:r w:rsidRPr="00492F96">
        <w:rPr>
          <w:rFonts w:ascii="Arial" w:hAnsi="Arial" w:cs="Arial"/>
        </w:rPr>
        <w:t>Dengan penguatan jaringan kemitraan dan peningkatan koordinasi, strategi inti pada aspek kemitraan informasi dan komunikasi publik berpotensi semakin optimal dalam mendukung penyebaran informasi publik yang merata, transparan, dan terpercaya.</w:t>
      </w:r>
    </w:p>
    <w:p w:rsidR="007D35A4" w:rsidRDefault="007D35A4" w:rsidP="007E004F">
      <w:pPr>
        <w:tabs>
          <w:tab w:val="left" w:pos="3105"/>
        </w:tabs>
        <w:rPr>
          <w:rFonts w:ascii="Arial" w:hAnsi="Arial" w:cs="Arial"/>
          <w:sz w:val="24"/>
          <w:szCs w:val="24"/>
        </w:rPr>
      </w:pPr>
      <w:r w:rsidRPr="00641C0A">
        <w:rPr>
          <w:rFonts w:ascii="Arial" w:hAnsi="Arial" w:cs="Arial"/>
          <w:sz w:val="24"/>
          <w:szCs w:val="24"/>
        </w:rPr>
        <w:t>b. Strategi Konsekuensi</w:t>
      </w:r>
    </w:p>
    <w:p w:rsidR="008E3CEB" w:rsidRDefault="008E3CEB" w:rsidP="007E004F">
      <w:pPr>
        <w:tabs>
          <w:tab w:val="left" w:pos="3105"/>
        </w:tabs>
        <w:rPr>
          <w:rFonts w:ascii="Arial" w:hAnsi="Arial" w:cs="Arial"/>
          <w:sz w:val="24"/>
          <w:szCs w:val="24"/>
        </w:rPr>
      </w:pP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 xml:space="preserve">Berdasarkan hasil wawancara penulis dengan Bapak Drs. H. Khairil Adli, M.Si selaku Kepala Dinas Komunikasi Informatika Statistik dan Persandian penulis mengajukan pertanyaan kepada beliau sebagai </w:t>
      </w:r>
      <w:r w:rsidRPr="00C827DB">
        <w:rPr>
          <w:rFonts w:ascii="Arial" w:hAnsi="Arial" w:cs="Arial"/>
          <w:sz w:val="24"/>
          <w:szCs w:val="24"/>
        </w:rPr>
        <w:lastRenderedPageBreak/>
        <w:t>berikut:</w:t>
      </w:r>
    </w:p>
    <w:p w:rsidR="007D35A4" w:rsidRPr="006E4FF1" w:rsidRDefault="007D35A4" w:rsidP="007E004F">
      <w:pPr>
        <w:pStyle w:val="ListParagraph"/>
        <w:spacing w:after="0" w:line="240" w:lineRule="auto"/>
        <w:ind w:left="426"/>
        <w:jc w:val="both"/>
        <w:rPr>
          <w:rFonts w:ascii="Arial" w:hAnsi="Arial" w:cs="Arial"/>
          <w:sz w:val="24"/>
          <w:szCs w:val="24"/>
        </w:rPr>
      </w:pPr>
      <w:r w:rsidRPr="006E4FF1">
        <w:rPr>
          <w:rFonts w:ascii="Arial" w:hAnsi="Arial" w:cs="Arial"/>
          <w:iCs/>
          <w:sz w:val="24"/>
          <w:szCs w:val="24"/>
        </w:rPr>
        <w:t xml:space="preserve">“Ketika ada masukan atau reaksi dari masyarakat, apa yang biasanya dilakukan oleh pihak dinas pak?” </w:t>
      </w:r>
      <w:r w:rsidRPr="006E4FF1">
        <w:rPr>
          <w:rFonts w:ascii="Arial" w:hAnsi="Arial" w:cs="Arial"/>
          <w:sz w:val="24"/>
          <w:szCs w:val="24"/>
        </w:rPr>
        <w:t>Bapak Khairil menjawab:</w:t>
      </w:r>
      <w:r w:rsidRPr="006E4FF1">
        <w:rPr>
          <w:rFonts w:ascii="Arial" w:hAnsi="Arial" w:cs="Arial"/>
          <w:iCs/>
          <w:sz w:val="24"/>
          <w:szCs w:val="24"/>
        </w:rPr>
        <w:t xml:space="preserve"> </w:t>
      </w:r>
      <w:r w:rsidRPr="006E4FF1">
        <w:rPr>
          <w:rFonts w:ascii="Arial" w:hAnsi="Arial" w:cs="Arial"/>
          <w:sz w:val="24"/>
          <w:szCs w:val="24"/>
        </w:rPr>
        <w:t>“Setiap masukan atau reaksi dari masyarakat selalu dicatat dengan baik dan dianalisis secara mendetail. Masukan tersebut kemudian dibahas dalam rapat koordinasi bersama bidang terkait untuk menentukan langkah tindak lanjut yang paling tepat. Tujuannya adalah agar layanan informasi publik selalu dapat diperbaiki dan disesuaikan dengan kebutuhan masyarakat. Selain itu, kami juga berupaya memberikan tanggapan balik kepada masyarakat agar mereka merasa dilibatkan dan didengar, sehingga terjalin hubungan yang lebih baik antara dinas dan masyarakat. Proses ini membantu memastikan bahwa setiap kritik atau saran tidak hanya diterima, tetapi juga dijadikan bahan evaluasi yang konstruktif untuk meningkatkan kualitas layanan.”</w:t>
      </w:r>
    </w:p>
    <w:p w:rsidR="007D35A4" w:rsidRDefault="007D35A4" w:rsidP="007E004F">
      <w:pPr>
        <w:pStyle w:val="ListParagraph"/>
        <w:spacing w:after="0"/>
        <w:ind w:left="426"/>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6E4FF1" w:rsidRDefault="007D35A4" w:rsidP="007E004F">
      <w:pPr>
        <w:ind w:left="363"/>
        <w:contextualSpacing/>
        <w:jc w:val="both"/>
        <w:rPr>
          <w:rFonts w:ascii="Arial" w:hAnsi="Arial" w:cs="Arial"/>
          <w:sz w:val="28"/>
        </w:rPr>
      </w:pPr>
      <w:r w:rsidRPr="006E4FF1">
        <w:rPr>
          <w:rFonts w:ascii="Arial" w:hAnsi="Arial" w:cs="Arial"/>
          <w:iCs/>
          <w:sz w:val="24"/>
          <w:szCs w:val="24"/>
        </w:rPr>
        <w:t>“</w:t>
      </w:r>
      <w:r w:rsidRPr="006E4FF1">
        <w:rPr>
          <w:rFonts w:ascii="Arial"/>
          <w:spacing w:val="-2"/>
          <w:sz w:val="24"/>
          <w:szCs w:val="24"/>
        </w:rPr>
        <w:t>Jika ada masukan dari masyarakat, bagaimana biasanya bapak menanganinya</w:t>
      </w:r>
      <w:r w:rsidRPr="006E4FF1">
        <w:rPr>
          <w:rFonts w:ascii="Arial" w:hAnsi="Arial" w:cs="Arial"/>
          <w:iCs/>
          <w:sz w:val="24"/>
          <w:szCs w:val="24"/>
        </w:rPr>
        <w:t xml:space="preserve">?” </w:t>
      </w:r>
      <w:r w:rsidRPr="006E4FF1">
        <w:rPr>
          <w:rFonts w:ascii="Arial" w:hAnsi="Arial" w:cs="Arial"/>
          <w:sz w:val="24"/>
          <w:szCs w:val="24"/>
        </w:rPr>
        <w:t>Bapak Belly menjawab:</w:t>
      </w:r>
      <w:r w:rsidRPr="006E4FF1">
        <w:rPr>
          <w:rFonts w:ascii="Arial" w:hAnsi="Arial" w:cs="Arial"/>
          <w:iCs/>
          <w:sz w:val="24"/>
          <w:szCs w:val="24"/>
        </w:rPr>
        <w:t xml:space="preserve"> </w:t>
      </w:r>
      <w:r w:rsidRPr="006E4FF1">
        <w:rPr>
          <w:rFonts w:ascii="Arial" w:hAnsi="Arial" w:cs="Arial"/>
          <w:sz w:val="24"/>
          <w:szCs w:val="24"/>
        </w:rPr>
        <w:t>“Setiap masukan dari masyarakat dicatat dengan rapi dan diperhatikan secara serius. Biasanya, saya akan mengevaluasi terlebih dahulu jenis masukan yang diberikan, kemudian berkoordinasi dengan tim atau bidang terkait untuk menentukan langkah penanganan yang tepat. Selain itu, saya berusaha memberikan tanggapan balik kepada masyarakat agar mereka merasa didengar dan dilibatkan. Proses ini penting untuk menjaga hubungan baik antara dinas dan masyarakat, sekaligus menjadi bahan evaluasi agar pelayanan</w:t>
      </w:r>
      <w:r w:rsidRPr="006E4FF1">
        <w:t xml:space="preserve"> </w:t>
      </w:r>
      <w:r w:rsidRPr="006E4FF1">
        <w:rPr>
          <w:rFonts w:ascii="Arial" w:hAnsi="Arial" w:cs="Arial"/>
          <w:sz w:val="24"/>
        </w:rPr>
        <w:t>informasi publik semakin baik dan sesuai dengan kebutuhan masyarakat.”</w:t>
      </w:r>
    </w:p>
    <w:p w:rsidR="007D35A4" w:rsidRDefault="007D35A4" w:rsidP="007E004F">
      <w:pPr>
        <w:pStyle w:val="ListParagraph"/>
        <w:spacing w:after="0"/>
        <w:ind w:left="426"/>
        <w:jc w:val="both"/>
        <w:rPr>
          <w:rFonts w:ascii="Arial" w:hAnsi="Arial" w:cs="Arial"/>
          <w:i/>
          <w:sz w:val="28"/>
          <w:szCs w:val="24"/>
        </w:rPr>
      </w:pPr>
    </w:p>
    <w:p w:rsidR="007D35A4" w:rsidRDefault="007D35A4" w:rsidP="007E004F">
      <w:pPr>
        <w:spacing w:line="480" w:lineRule="auto"/>
        <w:ind w:firstLine="363"/>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6E4FF1" w:rsidRDefault="007D35A4" w:rsidP="007E004F">
      <w:pPr>
        <w:pStyle w:val="ListParagraph"/>
        <w:spacing w:after="0" w:line="240" w:lineRule="auto"/>
        <w:ind w:left="360"/>
        <w:jc w:val="both"/>
        <w:rPr>
          <w:rFonts w:ascii="Arial" w:hAnsi="Arial" w:cs="Arial"/>
          <w:sz w:val="24"/>
          <w:szCs w:val="24"/>
        </w:rPr>
      </w:pPr>
      <w:r w:rsidRPr="00E80D54">
        <w:rPr>
          <w:rFonts w:ascii="Arial" w:hAnsi="Arial" w:cs="Arial"/>
          <w:i/>
          <w:iCs/>
          <w:sz w:val="24"/>
          <w:szCs w:val="24"/>
        </w:rPr>
        <w:t xml:space="preserve"> </w:t>
      </w:r>
      <w:r w:rsidRPr="006E4FF1">
        <w:rPr>
          <w:rFonts w:ascii="Arial" w:hAnsi="Arial" w:cs="Arial"/>
          <w:iCs/>
          <w:sz w:val="24"/>
          <w:szCs w:val="24"/>
        </w:rPr>
        <w:t>“</w:t>
      </w:r>
      <w:r w:rsidRPr="006E4FF1">
        <w:rPr>
          <w:rFonts w:ascii="Arial"/>
          <w:spacing w:val="-2"/>
          <w:sz w:val="24"/>
          <w:szCs w:val="24"/>
        </w:rPr>
        <w:t>Jika ada masukan dari masyarakat, bagaimana biasanya bapak menanganinya</w:t>
      </w:r>
      <w:r w:rsidRPr="006E4FF1">
        <w:rPr>
          <w:rFonts w:ascii="Arial" w:hAnsi="Arial" w:cs="Arial"/>
          <w:iCs/>
          <w:sz w:val="24"/>
          <w:szCs w:val="24"/>
        </w:rPr>
        <w:t xml:space="preserve">?” </w:t>
      </w:r>
      <w:r w:rsidRPr="006E4FF1">
        <w:rPr>
          <w:rFonts w:ascii="Arial" w:hAnsi="Arial" w:cs="Arial"/>
          <w:sz w:val="24"/>
          <w:szCs w:val="24"/>
        </w:rPr>
        <w:t>Bapak Fadly menjawab:</w:t>
      </w:r>
      <w:r w:rsidRPr="006E4FF1">
        <w:rPr>
          <w:rFonts w:ascii="Arial" w:hAnsi="Arial" w:cs="Arial"/>
          <w:iCs/>
          <w:sz w:val="24"/>
          <w:szCs w:val="24"/>
        </w:rPr>
        <w:t xml:space="preserve"> </w:t>
      </w:r>
      <w:r w:rsidRPr="006E4FF1">
        <w:rPr>
          <w:rFonts w:ascii="Arial" w:hAnsi="Arial" w:cs="Arial"/>
          <w:sz w:val="24"/>
          <w:szCs w:val="24"/>
        </w:rPr>
        <w:t xml:space="preserve">“Setiap masukan dari masyarakat selalu dicatat dan dianalisis secara menyeluruh. Setelah itu, saya melakukan koordinasi dengan tim atau bidang terkait untuk menentukan langkah tindak lanjut yang paling efektif. Selain itu, saya </w:t>
      </w:r>
      <w:r w:rsidRPr="006E4FF1">
        <w:rPr>
          <w:rFonts w:ascii="Arial" w:hAnsi="Arial" w:cs="Arial"/>
          <w:sz w:val="24"/>
          <w:szCs w:val="24"/>
        </w:rPr>
        <w:lastRenderedPageBreak/>
        <w:t>berusaha memberikan tanggapan atau klarifikasi kepada masyarakat agar mereka merasa didengar. Cara ini membantu membangun kepercayaan masyarakat dan memastikan layanan informasi publik tetap sesuai harapan mereka.”</w:t>
      </w:r>
    </w:p>
    <w:p w:rsidR="007D35A4" w:rsidRPr="006E4FF1" w:rsidRDefault="007D35A4" w:rsidP="007E004F">
      <w:pPr>
        <w:pStyle w:val="ListParagraph"/>
        <w:spacing w:after="0" w:line="240" w:lineRule="auto"/>
        <w:ind w:left="360"/>
        <w:jc w:val="both"/>
        <w:rPr>
          <w:rFonts w:ascii="Arial" w:hAnsi="Arial" w:cs="Arial"/>
          <w:sz w:val="24"/>
          <w:szCs w:val="24"/>
        </w:rPr>
      </w:pPr>
    </w:p>
    <w:p w:rsidR="007D35A4" w:rsidRPr="00C06C9E" w:rsidRDefault="007D35A4" w:rsidP="007E004F">
      <w:pPr>
        <w:spacing w:line="480" w:lineRule="auto"/>
        <w:ind w:firstLine="363"/>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EE0183" w:rsidRDefault="007D35A4" w:rsidP="007E004F">
      <w:pPr>
        <w:ind w:left="363"/>
        <w:contextualSpacing/>
        <w:jc w:val="both"/>
        <w:rPr>
          <w:rFonts w:ascii="Arial" w:hAnsi="Arial" w:cs="Arial"/>
          <w:iCs/>
          <w:sz w:val="24"/>
          <w:szCs w:val="24"/>
        </w:rPr>
      </w:pPr>
      <w:r w:rsidRPr="006E4FF1">
        <w:rPr>
          <w:rFonts w:ascii="Arial" w:hAnsi="Arial" w:cs="Arial"/>
          <w:iCs/>
          <w:sz w:val="24"/>
          <w:szCs w:val="24"/>
        </w:rPr>
        <w:t>“</w:t>
      </w:r>
      <w:r w:rsidRPr="006E4FF1">
        <w:rPr>
          <w:rFonts w:ascii="Arial"/>
          <w:spacing w:val="-2"/>
          <w:sz w:val="24"/>
          <w:szCs w:val="24"/>
        </w:rPr>
        <w:t>Jika ada masukan dari masyarakat, bagaimana biasanya bapak menanganinya</w:t>
      </w:r>
      <w:r w:rsidRPr="006E4FF1">
        <w:rPr>
          <w:rFonts w:ascii="Arial" w:hAnsi="Arial" w:cs="Arial"/>
          <w:iCs/>
          <w:sz w:val="24"/>
          <w:szCs w:val="24"/>
        </w:rPr>
        <w:t xml:space="preserve">?” </w:t>
      </w:r>
      <w:r w:rsidRPr="006E4FF1">
        <w:rPr>
          <w:rFonts w:ascii="Arial" w:hAnsi="Arial" w:cs="Arial"/>
          <w:sz w:val="24"/>
          <w:szCs w:val="24"/>
        </w:rPr>
        <w:t>Bapak Mulyono menjawab:</w:t>
      </w:r>
      <w:r w:rsidRPr="006E4FF1">
        <w:rPr>
          <w:rFonts w:ascii="Arial" w:hAnsi="Arial" w:cs="Arial"/>
          <w:iCs/>
          <w:sz w:val="24"/>
          <w:szCs w:val="24"/>
        </w:rPr>
        <w:t xml:space="preserve"> “M</w:t>
      </w:r>
      <w:r w:rsidRPr="006E4FF1">
        <w:rPr>
          <w:rFonts w:ascii="Arial" w:hAnsi="Arial" w:cs="Arial"/>
          <w:sz w:val="24"/>
          <w:szCs w:val="24"/>
        </w:rPr>
        <w:t>asukan dari masyarakat selalu diperhatikan dengan serius. Pertama, saya mengevaluasi isi masukan tersebut, lalu mendiskusikannya dengan tim terkait untuk menentukan langkah perbaikan. Saya juga berusaha memberikan umpan balik kepada masyarakat agar mereka tahu bahwa pendapat mereka penting dan diperhitungkan. Dengan cara ini, pelayanan informasi publik bisa lebih responsif dan tepat sasaran.”</w:t>
      </w:r>
    </w:p>
    <w:p w:rsidR="007D35A4" w:rsidRPr="00727990" w:rsidRDefault="007D35A4" w:rsidP="007E004F">
      <w:pPr>
        <w:spacing w:line="480" w:lineRule="auto"/>
        <w:ind w:firstLine="363"/>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6E4FF1" w:rsidRDefault="007D35A4" w:rsidP="007E004F">
      <w:pPr>
        <w:ind w:left="363"/>
        <w:contextualSpacing/>
        <w:jc w:val="both"/>
        <w:rPr>
          <w:rFonts w:ascii="Arial" w:hAnsi="Arial" w:cs="Arial"/>
          <w:sz w:val="24"/>
          <w:szCs w:val="24"/>
        </w:rPr>
      </w:pPr>
      <w:r w:rsidRPr="006E4FF1">
        <w:rPr>
          <w:rFonts w:ascii="Arial" w:hAnsi="Arial" w:cs="Arial"/>
          <w:iCs/>
          <w:sz w:val="24"/>
          <w:szCs w:val="24"/>
        </w:rPr>
        <w:t>“</w:t>
      </w:r>
      <w:r w:rsidRPr="006E4FF1">
        <w:rPr>
          <w:rFonts w:ascii="Arial"/>
          <w:spacing w:val="-2"/>
          <w:sz w:val="24"/>
          <w:szCs w:val="24"/>
        </w:rPr>
        <w:t>Jika ada masukan dari masyarakat, bagaimana biasanya bapak menanganinya</w:t>
      </w:r>
      <w:r w:rsidRPr="006E4FF1">
        <w:rPr>
          <w:rFonts w:ascii="Arial" w:hAnsi="Arial" w:cs="Arial"/>
          <w:iCs/>
          <w:sz w:val="24"/>
          <w:szCs w:val="24"/>
        </w:rPr>
        <w:t xml:space="preserve">?” </w:t>
      </w:r>
      <w:r w:rsidRPr="006E4FF1">
        <w:rPr>
          <w:rFonts w:ascii="Arial" w:hAnsi="Arial" w:cs="Arial"/>
          <w:sz w:val="24"/>
          <w:szCs w:val="24"/>
        </w:rPr>
        <w:t>Bapak Saddam menjawab:</w:t>
      </w:r>
      <w:r w:rsidRPr="006E4FF1">
        <w:rPr>
          <w:rFonts w:ascii="Arial" w:hAnsi="Arial" w:cs="Arial"/>
          <w:iCs/>
          <w:sz w:val="24"/>
          <w:szCs w:val="24"/>
        </w:rPr>
        <w:t xml:space="preserve"> “</w:t>
      </w:r>
      <w:r w:rsidRPr="006E4FF1">
        <w:rPr>
          <w:rFonts w:ascii="Arial" w:hAnsi="Arial" w:cs="Arial"/>
          <w:sz w:val="24"/>
          <w:szCs w:val="24"/>
        </w:rPr>
        <w:t>Setiap masukan masyarakat dicatat dek dan dianalisis secara cermat. Setelah itu, langkah tindak lanjut dibahas dengan tim atau bidang terkait agar respons yang diberikan tepat dan efektif. Saya juga berusaha menyampaikan tanggapan balik kepada masyarakat agar mereka merasa dihargai.”</w:t>
      </w:r>
    </w:p>
    <w:p w:rsidR="007D35A4" w:rsidRDefault="007D35A4" w:rsidP="007E004F">
      <w:pPr>
        <w:ind w:left="363"/>
        <w:contextualSpacing/>
        <w:jc w:val="both"/>
        <w:rPr>
          <w:rFonts w:ascii="Arial" w:hAnsi="Arial" w:cs="Arial"/>
          <w:i/>
          <w:sz w:val="24"/>
          <w:szCs w:val="24"/>
        </w:rPr>
      </w:pPr>
    </w:p>
    <w:p w:rsidR="007D35A4" w:rsidRDefault="007D35A4" w:rsidP="007E004F">
      <w:pPr>
        <w:spacing w:line="480" w:lineRule="auto"/>
        <w:ind w:firstLine="567"/>
        <w:jc w:val="both"/>
        <w:rPr>
          <w:rFonts w:ascii="Arial" w:eastAsia="Times New Roman" w:hAnsi="Arial" w:cs="Arial"/>
          <w:sz w:val="24"/>
          <w:szCs w:val="24"/>
          <w:lang w:val="en-US"/>
        </w:rPr>
      </w:pPr>
      <w:r w:rsidRPr="00A908E7">
        <w:rPr>
          <w:rFonts w:ascii="Arial" w:eastAsia="Times New Roman" w:hAnsi="Arial" w:cs="Arial"/>
          <w:sz w:val="24"/>
          <w:szCs w:val="24"/>
          <w:lang w:val="en-US"/>
        </w:rPr>
        <w:t>Berdasarkan hasil wawa</w:t>
      </w:r>
      <w:r w:rsidR="007558B5">
        <w:rPr>
          <w:rFonts w:ascii="Arial" w:eastAsia="Times New Roman" w:hAnsi="Arial" w:cs="Arial"/>
          <w:sz w:val="24"/>
          <w:szCs w:val="24"/>
          <w:lang w:val="en-US"/>
        </w:rPr>
        <w:t>ncara dengan seluruh narasumber</w:t>
      </w:r>
      <w:r w:rsidRPr="00A908E7">
        <w:rPr>
          <w:rFonts w:ascii="Arial" w:eastAsia="Times New Roman" w:hAnsi="Arial" w:cs="Arial"/>
          <w:sz w:val="24"/>
          <w:szCs w:val="24"/>
          <w:lang w:val="en-US"/>
        </w:rPr>
        <w:t xml:space="preserve"> dapat disimpulkan b</w:t>
      </w:r>
      <w:r w:rsidR="007558B5">
        <w:rPr>
          <w:rFonts w:ascii="Arial" w:eastAsia="Times New Roman" w:hAnsi="Arial" w:cs="Arial"/>
          <w:sz w:val="24"/>
          <w:szCs w:val="24"/>
          <w:lang w:val="en-US"/>
        </w:rPr>
        <w:t xml:space="preserve">ahwa dalam strategi pelanggan </w:t>
      </w:r>
      <w:r w:rsidRPr="00A908E7">
        <w:rPr>
          <w:rFonts w:ascii="Arial" w:eastAsia="Times New Roman" w:hAnsi="Arial" w:cs="Arial"/>
          <w:sz w:val="24"/>
          <w:szCs w:val="24"/>
          <w:lang w:val="en-US"/>
        </w:rPr>
        <w:t>dinas selalu menekankan pentingnya menanggapi masukan dan kebutuhan masyarakat secara serius. Set</w:t>
      </w:r>
      <w:r w:rsidR="007558B5">
        <w:rPr>
          <w:rFonts w:ascii="Arial" w:eastAsia="Times New Roman" w:hAnsi="Arial" w:cs="Arial"/>
          <w:sz w:val="24"/>
          <w:szCs w:val="24"/>
          <w:lang w:val="en-US"/>
        </w:rPr>
        <w:t>iap masukan dicatat, dianalisis</w:t>
      </w:r>
      <w:r w:rsidRPr="00A908E7">
        <w:rPr>
          <w:rFonts w:ascii="Arial" w:eastAsia="Times New Roman" w:hAnsi="Arial" w:cs="Arial"/>
          <w:sz w:val="24"/>
          <w:szCs w:val="24"/>
          <w:lang w:val="en-US"/>
        </w:rPr>
        <w:t xml:space="preserve"> dan dibahas dengan tim atau bidang terkait untuk menentukan langkah perbaikan yang tepat. Selai</w:t>
      </w:r>
      <w:r w:rsidR="007558B5">
        <w:rPr>
          <w:rFonts w:ascii="Arial" w:eastAsia="Times New Roman" w:hAnsi="Arial" w:cs="Arial"/>
          <w:sz w:val="24"/>
          <w:szCs w:val="24"/>
          <w:lang w:val="en-US"/>
        </w:rPr>
        <w:t>n itu</w:t>
      </w:r>
      <w:r w:rsidRPr="00A908E7">
        <w:rPr>
          <w:rFonts w:ascii="Arial" w:eastAsia="Times New Roman" w:hAnsi="Arial" w:cs="Arial"/>
          <w:sz w:val="24"/>
          <w:szCs w:val="24"/>
          <w:lang w:val="en-US"/>
        </w:rPr>
        <w:t xml:space="preserve"> pemberian tanggapan balik kepada masyarakat dilakukan agar mereka merasa didengar dan dilibatkan dalam proses pelayanan. Strategi ini tidak </w:t>
      </w:r>
      <w:r w:rsidRPr="00A908E7">
        <w:rPr>
          <w:rFonts w:ascii="Arial" w:eastAsia="Times New Roman" w:hAnsi="Arial" w:cs="Arial"/>
          <w:sz w:val="24"/>
          <w:szCs w:val="24"/>
          <w:lang w:val="en-US"/>
        </w:rPr>
        <w:lastRenderedPageBreak/>
        <w:t>hanya memastikan layanan informasi publik</w:t>
      </w:r>
      <w:r w:rsidR="007558B5">
        <w:rPr>
          <w:rFonts w:ascii="Arial" w:eastAsia="Times New Roman" w:hAnsi="Arial" w:cs="Arial"/>
          <w:sz w:val="24"/>
          <w:szCs w:val="24"/>
          <w:lang w:val="en-US"/>
        </w:rPr>
        <w:t xml:space="preserve"> lebih responsif, tepat sasaran</w:t>
      </w:r>
      <w:r w:rsidRPr="00A908E7">
        <w:rPr>
          <w:rFonts w:ascii="Arial" w:eastAsia="Times New Roman" w:hAnsi="Arial" w:cs="Arial"/>
          <w:sz w:val="24"/>
          <w:szCs w:val="24"/>
          <w:lang w:val="en-US"/>
        </w:rPr>
        <w:t xml:space="preserve"> dan berkualitas, tetapi juga membangun kepercayaan masyarakat terhadap dinas serta memperkuat hubungan yang harmonis antara pemerintah dan publik.</w:t>
      </w:r>
    </w:p>
    <w:p w:rsidR="007D35A4" w:rsidRDefault="007D35A4" w:rsidP="007E004F">
      <w:pPr>
        <w:spacing w:line="480" w:lineRule="auto"/>
        <w:ind w:firstLine="567"/>
        <w:jc w:val="both"/>
        <w:rPr>
          <w:rFonts w:ascii="Arial" w:hAnsi="Arial" w:cs="Arial"/>
          <w:sz w:val="24"/>
        </w:rPr>
      </w:pPr>
      <w:r w:rsidRPr="00824E53">
        <w:rPr>
          <w:rFonts w:ascii="Arial" w:hAnsi="Arial" w:cs="Arial"/>
          <w:sz w:val="24"/>
        </w:rPr>
        <w:t xml:space="preserve">Strategi konsekuensi dalam peningkatan kualitas layanan informasi publik dilakukan dengan </w:t>
      </w:r>
      <w:r w:rsidRPr="008E3CEB">
        <w:rPr>
          <w:rStyle w:val="Strong"/>
          <w:rFonts w:ascii="Arial" w:hAnsi="Arial" w:cs="Arial"/>
          <w:b w:val="0"/>
          <w:sz w:val="24"/>
        </w:rPr>
        <w:t>mencatat dan menganalisis setiap masukan masyarakat secara mendetail</w:t>
      </w:r>
      <w:r w:rsidRPr="00824E53">
        <w:rPr>
          <w:rFonts w:ascii="Arial" w:hAnsi="Arial" w:cs="Arial"/>
          <w:b/>
          <w:sz w:val="24"/>
        </w:rPr>
        <w:t xml:space="preserve"> </w:t>
      </w:r>
      <w:r w:rsidRPr="00824E53">
        <w:rPr>
          <w:rFonts w:ascii="Arial" w:hAnsi="Arial" w:cs="Arial"/>
          <w:sz w:val="24"/>
        </w:rPr>
        <w:t xml:space="preserve">agar langkah tindak lanjut dapat ditentukan dengan tepat. Setiap masukan dibahas dalam </w:t>
      </w:r>
      <w:r w:rsidRPr="008E3CEB">
        <w:rPr>
          <w:rStyle w:val="Strong"/>
          <w:rFonts w:ascii="Arial" w:hAnsi="Arial" w:cs="Arial"/>
          <w:b w:val="0"/>
          <w:sz w:val="24"/>
        </w:rPr>
        <w:t>rapat koordinasi dengan bidang terkait</w:t>
      </w:r>
      <w:r w:rsidRPr="00824E53">
        <w:rPr>
          <w:rFonts w:ascii="Arial" w:hAnsi="Arial" w:cs="Arial"/>
          <w:sz w:val="24"/>
        </w:rPr>
        <w:t xml:space="preserve"> sehingga penanga</w:t>
      </w:r>
      <w:r>
        <w:rPr>
          <w:rFonts w:ascii="Arial" w:hAnsi="Arial" w:cs="Arial"/>
          <w:sz w:val="24"/>
        </w:rPr>
        <w:t>nannya lebih terarah</w:t>
      </w:r>
      <w:r w:rsidRPr="00824E53">
        <w:rPr>
          <w:rFonts w:ascii="Arial" w:hAnsi="Arial" w:cs="Arial"/>
          <w:sz w:val="24"/>
        </w:rPr>
        <w:t xml:space="preserve">. Selain itu, </w:t>
      </w:r>
      <w:r w:rsidRPr="008E3CEB">
        <w:rPr>
          <w:rStyle w:val="Strong"/>
          <w:rFonts w:ascii="Arial" w:hAnsi="Arial" w:cs="Arial"/>
          <w:b w:val="0"/>
          <w:sz w:val="24"/>
        </w:rPr>
        <w:t>pemberian tanggapan balik</w:t>
      </w:r>
      <w:r w:rsidRPr="00824E53">
        <w:rPr>
          <w:rFonts w:ascii="Arial" w:hAnsi="Arial" w:cs="Arial"/>
          <w:sz w:val="24"/>
        </w:rPr>
        <w:t xml:space="preserve"> kepada masyarakat dilakukan untuk membuat mereka merasa </w:t>
      </w:r>
      <w:r w:rsidRPr="008E3CEB">
        <w:rPr>
          <w:rStyle w:val="Strong"/>
          <w:rFonts w:ascii="Arial" w:hAnsi="Arial" w:cs="Arial"/>
          <w:b w:val="0"/>
          <w:sz w:val="24"/>
        </w:rPr>
        <w:t>dihargai dan dilibatkan</w:t>
      </w:r>
      <w:r w:rsidRPr="00824E53">
        <w:rPr>
          <w:rFonts w:ascii="Arial" w:hAnsi="Arial" w:cs="Arial"/>
          <w:sz w:val="24"/>
        </w:rPr>
        <w:t xml:space="preserve"> dalam proses pelayanan. Penerapan strategi ini terbukti </w:t>
      </w:r>
      <w:r w:rsidRPr="008E3CEB">
        <w:rPr>
          <w:rStyle w:val="Strong"/>
          <w:rFonts w:ascii="Arial" w:hAnsi="Arial" w:cs="Arial"/>
          <w:b w:val="0"/>
          <w:sz w:val="24"/>
        </w:rPr>
        <w:t>terlaksana dengan baik</w:t>
      </w:r>
      <w:r w:rsidRPr="00824E53">
        <w:rPr>
          <w:rFonts w:ascii="Arial" w:hAnsi="Arial" w:cs="Arial"/>
          <w:sz w:val="24"/>
        </w:rPr>
        <w:t xml:space="preserve"> karena membuat pelayanan informasi publik lebih </w:t>
      </w:r>
      <w:r w:rsidR="007558B5">
        <w:rPr>
          <w:rStyle w:val="Strong"/>
          <w:rFonts w:ascii="Arial" w:hAnsi="Arial" w:cs="Arial"/>
          <w:b w:val="0"/>
          <w:sz w:val="24"/>
        </w:rPr>
        <w:t>responsif, tepat sasaran</w:t>
      </w:r>
      <w:r w:rsidRPr="008E3CEB">
        <w:rPr>
          <w:rStyle w:val="Strong"/>
          <w:rFonts w:ascii="Arial" w:hAnsi="Arial" w:cs="Arial"/>
          <w:b w:val="0"/>
          <w:sz w:val="24"/>
        </w:rPr>
        <w:t xml:space="preserve"> dan sesuai kebutuhan masyarakat</w:t>
      </w:r>
      <w:r w:rsidR="007558B5">
        <w:rPr>
          <w:rFonts w:ascii="Arial" w:hAnsi="Arial" w:cs="Arial"/>
          <w:sz w:val="24"/>
        </w:rPr>
        <w:t>. Secara keseluruhan</w:t>
      </w:r>
      <w:r w:rsidRPr="00824E53">
        <w:rPr>
          <w:rFonts w:ascii="Arial" w:hAnsi="Arial" w:cs="Arial"/>
          <w:sz w:val="24"/>
        </w:rPr>
        <w:t xml:space="preserve"> hasilnya dapat dikatakan </w:t>
      </w:r>
      <w:r w:rsidRPr="008E3CEB">
        <w:rPr>
          <w:rStyle w:val="Strong"/>
          <w:rFonts w:ascii="Arial" w:hAnsi="Arial" w:cs="Arial"/>
          <w:b w:val="0"/>
          <w:sz w:val="24"/>
        </w:rPr>
        <w:t>optimal</w:t>
      </w:r>
      <w:r w:rsidRPr="00824E53">
        <w:rPr>
          <w:rFonts w:ascii="Arial" w:hAnsi="Arial" w:cs="Arial"/>
          <w:sz w:val="24"/>
        </w:rPr>
        <w:t xml:space="preserve"> karena selain meningkatkan kualitas layanan, juga membangun </w:t>
      </w:r>
      <w:r w:rsidRPr="008E3CEB">
        <w:rPr>
          <w:rStyle w:val="Strong"/>
          <w:rFonts w:ascii="Arial" w:hAnsi="Arial" w:cs="Arial"/>
          <w:b w:val="0"/>
          <w:sz w:val="24"/>
        </w:rPr>
        <w:t>kepercayaan dan hubungan harmonis</w:t>
      </w:r>
      <w:r w:rsidRPr="00824E53">
        <w:rPr>
          <w:rFonts w:ascii="Arial" w:hAnsi="Arial" w:cs="Arial"/>
          <w:sz w:val="24"/>
        </w:rPr>
        <w:t xml:space="preserve"> antara dinas dan masyarakat.</w:t>
      </w:r>
    </w:p>
    <w:p w:rsidR="007D35A4" w:rsidRPr="00CE1A59" w:rsidRDefault="007D35A4" w:rsidP="007E004F">
      <w:pPr>
        <w:spacing w:line="480" w:lineRule="auto"/>
        <w:ind w:firstLine="567"/>
        <w:jc w:val="both"/>
        <w:rPr>
          <w:rFonts w:ascii="Arial" w:eastAsia="Times New Roman" w:hAnsi="Arial" w:cs="Arial"/>
          <w:sz w:val="32"/>
          <w:szCs w:val="24"/>
          <w:lang w:val="en-US"/>
        </w:rPr>
      </w:pPr>
      <w:r w:rsidRPr="00CE1A59">
        <w:rPr>
          <w:rFonts w:ascii="Arial" w:hAnsi="Arial" w:cs="Arial"/>
          <w:sz w:val="24"/>
        </w:rPr>
        <w:t>Jika dikaitkan dengan teori</w:t>
      </w:r>
      <w:r w:rsidR="00C65700">
        <w:rPr>
          <w:rFonts w:ascii="Arial" w:hAnsi="Arial" w:cs="Arial"/>
          <w:sz w:val="24"/>
        </w:rPr>
        <w:t xml:space="preserve"> David</w:t>
      </w:r>
      <w:r w:rsidRPr="00CE1A59">
        <w:rPr>
          <w:rFonts w:ascii="Arial" w:hAnsi="Arial" w:cs="Arial"/>
          <w:sz w:val="24"/>
        </w:rPr>
        <w:t xml:space="preserve"> Osborne dan Plastrik (2001), penerapan strategi konsekuensi di dinas ini sudah sesuai dengan konsep dasar yang menekankan evaluasi berkelanjutan dan </w:t>
      </w:r>
      <w:r w:rsidR="007558B5">
        <w:rPr>
          <w:rFonts w:ascii="Arial" w:hAnsi="Arial" w:cs="Arial"/>
          <w:sz w:val="24"/>
        </w:rPr>
        <w:t xml:space="preserve">respons terhadap publik. Namun dalam praktiknya </w:t>
      </w:r>
      <w:r w:rsidRPr="00CE1A59">
        <w:rPr>
          <w:rFonts w:ascii="Arial" w:hAnsi="Arial" w:cs="Arial"/>
          <w:sz w:val="24"/>
        </w:rPr>
        <w:t>strategi ini belum berjalan sepenuhnya optimal. Beberapa tantangan yang dihadapi antara lain tingginya volume masukan masyarakat yang membutuhkan proses analisis lebih lama, keterbatasan pemanfaatan teknologi informasi untuk meng</w:t>
      </w:r>
      <w:r w:rsidR="007558B5">
        <w:rPr>
          <w:rFonts w:ascii="Arial" w:hAnsi="Arial" w:cs="Arial"/>
          <w:sz w:val="24"/>
        </w:rPr>
        <w:t xml:space="preserve">elola data </w:t>
      </w:r>
      <w:r w:rsidR="007558B5">
        <w:rPr>
          <w:rFonts w:ascii="Arial" w:hAnsi="Arial" w:cs="Arial"/>
          <w:sz w:val="24"/>
        </w:rPr>
        <w:lastRenderedPageBreak/>
        <w:t>masukan secara cepat</w:t>
      </w:r>
      <w:r w:rsidRPr="00CE1A59">
        <w:rPr>
          <w:rFonts w:ascii="Arial" w:hAnsi="Arial" w:cs="Arial"/>
          <w:sz w:val="24"/>
        </w:rPr>
        <w:t xml:space="preserve"> serta perbedaan tingkat koordinasi antarbidang yang kadang menyebabkan keterlambatan dalam penanganan masalah. Dengan meningkatkan kapasitas sumber daya manusia, me</w:t>
      </w:r>
      <w:r w:rsidR="007558B5">
        <w:rPr>
          <w:rFonts w:ascii="Arial" w:hAnsi="Arial" w:cs="Arial"/>
          <w:sz w:val="24"/>
        </w:rPr>
        <w:t xml:space="preserve">mperkuat pemanfaatan teknologi </w:t>
      </w:r>
      <w:r w:rsidRPr="00CE1A59">
        <w:rPr>
          <w:rFonts w:ascii="Arial" w:hAnsi="Arial" w:cs="Arial"/>
          <w:sz w:val="24"/>
        </w:rPr>
        <w:t>dan mempercepat proses integrasi data, strategi konsekuensi ini berpotensi diterapkan secara lebih efektif untuk meningkatkan kualitas layanan informasi publik dan memperkuat kemitraan komunikasi antara pemerintah dan masyarakat.</w:t>
      </w:r>
    </w:p>
    <w:p w:rsidR="007D35A4" w:rsidRDefault="007D35A4" w:rsidP="007E004F">
      <w:pPr>
        <w:spacing w:line="276" w:lineRule="auto"/>
        <w:jc w:val="both"/>
        <w:rPr>
          <w:rFonts w:ascii="Arial" w:hAnsi="Arial" w:cs="Arial"/>
          <w:sz w:val="24"/>
          <w:szCs w:val="24"/>
        </w:rPr>
      </w:pPr>
      <w:r>
        <w:rPr>
          <w:rFonts w:ascii="Arial" w:hAnsi="Arial" w:cs="Arial"/>
          <w:sz w:val="24"/>
          <w:szCs w:val="24"/>
        </w:rPr>
        <w:t>c. Strategi P</w:t>
      </w:r>
      <w:r w:rsidRPr="00A908E7">
        <w:rPr>
          <w:rFonts w:ascii="Arial" w:hAnsi="Arial" w:cs="Arial"/>
          <w:sz w:val="24"/>
          <w:szCs w:val="24"/>
        </w:rPr>
        <w:t>elanggan</w:t>
      </w:r>
    </w:p>
    <w:p w:rsidR="007D35A4" w:rsidRDefault="007D35A4" w:rsidP="007E004F">
      <w:pPr>
        <w:spacing w:line="276" w:lineRule="auto"/>
        <w:jc w:val="both"/>
        <w:rPr>
          <w:rFonts w:ascii="Arial" w:hAnsi="Arial" w:cs="Arial"/>
          <w:sz w:val="24"/>
          <w:szCs w:val="24"/>
        </w:rPr>
      </w:pP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Default="007D35A4" w:rsidP="007E004F">
      <w:pPr>
        <w:pStyle w:val="ListParagraph"/>
        <w:spacing w:after="0" w:line="240" w:lineRule="auto"/>
        <w:ind w:left="426"/>
        <w:jc w:val="both"/>
        <w:rPr>
          <w:rFonts w:ascii="Arial" w:hAnsi="Arial" w:cs="Arial"/>
          <w:sz w:val="24"/>
        </w:rPr>
      </w:pPr>
      <w:r w:rsidRPr="00F579BC">
        <w:rPr>
          <w:rFonts w:ascii="Arial" w:hAnsi="Arial" w:cs="Arial"/>
          <w:i/>
          <w:iCs/>
          <w:sz w:val="24"/>
          <w:szCs w:val="24"/>
        </w:rPr>
        <w:t xml:space="preserve"> </w:t>
      </w:r>
      <w:r w:rsidRPr="004A67D6">
        <w:rPr>
          <w:rFonts w:ascii="Arial" w:hAnsi="Arial" w:cs="Arial"/>
          <w:iCs/>
          <w:sz w:val="24"/>
          <w:szCs w:val="24"/>
        </w:rPr>
        <w:t xml:space="preserve">“Jika masyarakat memberikan tanggapan, adakah proses untuk menindaklanjuti masukan tersebut pak?” </w:t>
      </w:r>
      <w:r w:rsidRPr="004A67D6">
        <w:rPr>
          <w:rFonts w:ascii="Arial" w:hAnsi="Arial" w:cs="Arial"/>
          <w:sz w:val="24"/>
          <w:szCs w:val="24"/>
        </w:rPr>
        <w:t>Bapak Khairil menjawab:</w:t>
      </w:r>
      <w:r w:rsidRPr="004A67D6">
        <w:rPr>
          <w:rFonts w:ascii="Arial" w:hAnsi="Arial" w:cs="Arial"/>
          <w:iCs/>
          <w:sz w:val="24"/>
          <w:szCs w:val="24"/>
        </w:rPr>
        <w:t xml:space="preserve"> </w:t>
      </w:r>
      <w:r w:rsidRPr="004A67D6">
        <w:rPr>
          <w:rFonts w:ascii="Arial" w:hAnsi="Arial" w:cs="Arial"/>
          <w:sz w:val="24"/>
        </w:rPr>
        <w:t>“Ya, setiap tanggapan dari masyarakat selalu diperhatikan dengan serius. Pertama, tanggapan dicatat dan dianalisis untuk mengetahui jenis masukan dan urgensinya. Selanjutnya, kami mendiskusikannya bersama bidang terkait untuk menentukan langkah tindak lanjut yang paling efektif. Selain itu, kami berusaha memberikan umpan balik kepada masyarakat agar mereka tahu bahwa pendapat mereka dihargai dan ditindaklanjuti. Proses ini penting untuk memastikan layanan informasi publik tetap responsif, tepat sasaran, dan mampu memenuhi harapan masyarakat. Dengan cara ini, masyarakat merasa dilibatkan, dan hubungan antara dinas dan publik menjadi lebih harmonis.”</w:t>
      </w:r>
    </w:p>
    <w:p w:rsidR="00BA6905" w:rsidRPr="004A67D6" w:rsidRDefault="00BA6905" w:rsidP="007E004F">
      <w:pPr>
        <w:pStyle w:val="ListParagraph"/>
        <w:spacing w:after="0" w:line="240" w:lineRule="auto"/>
        <w:ind w:left="426"/>
        <w:jc w:val="both"/>
        <w:rPr>
          <w:rFonts w:ascii="Arial" w:hAnsi="Arial" w:cs="Arial"/>
          <w:sz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4A67D6" w:rsidRDefault="007D35A4" w:rsidP="007E004F">
      <w:pPr>
        <w:ind w:left="363"/>
        <w:contextualSpacing/>
        <w:jc w:val="both"/>
        <w:rPr>
          <w:rFonts w:ascii="Arial" w:hAnsi="Arial" w:cs="Arial"/>
          <w:sz w:val="24"/>
          <w:szCs w:val="24"/>
        </w:rPr>
      </w:pPr>
      <w:r w:rsidRPr="004A67D6">
        <w:rPr>
          <w:rFonts w:ascii="Arial" w:hAnsi="Arial" w:cs="Arial"/>
          <w:iCs/>
          <w:sz w:val="24"/>
          <w:szCs w:val="24"/>
        </w:rPr>
        <w:t>“</w:t>
      </w:r>
      <w:r w:rsidRPr="004A67D6">
        <w:rPr>
          <w:rFonts w:ascii="Arial"/>
          <w:spacing w:val="-2"/>
          <w:sz w:val="24"/>
          <w:szCs w:val="24"/>
        </w:rPr>
        <w:t>Jika menerima saran atau komentar dari masyarakat, biasanya bapak meresponsnya seperti apa</w:t>
      </w:r>
      <w:r w:rsidRPr="004A67D6">
        <w:rPr>
          <w:rFonts w:ascii="Arial" w:hAnsi="Arial" w:cs="Arial"/>
          <w:iCs/>
          <w:sz w:val="24"/>
          <w:szCs w:val="24"/>
        </w:rPr>
        <w:t xml:space="preserve">?” </w:t>
      </w:r>
      <w:r w:rsidRPr="004A67D6">
        <w:rPr>
          <w:rFonts w:ascii="Arial" w:hAnsi="Arial" w:cs="Arial"/>
          <w:sz w:val="24"/>
          <w:szCs w:val="24"/>
        </w:rPr>
        <w:t>Bapak Belly menjawab:</w:t>
      </w:r>
      <w:r w:rsidRPr="004A67D6">
        <w:rPr>
          <w:rFonts w:ascii="Arial" w:hAnsi="Arial" w:cs="Arial"/>
          <w:iCs/>
          <w:sz w:val="24"/>
          <w:szCs w:val="24"/>
        </w:rPr>
        <w:t xml:space="preserve"> </w:t>
      </w:r>
      <w:r w:rsidRPr="004A67D6">
        <w:rPr>
          <w:rFonts w:ascii="Arial" w:hAnsi="Arial" w:cs="Arial"/>
          <w:sz w:val="24"/>
          <w:szCs w:val="24"/>
        </w:rPr>
        <w:t xml:space="preserve">“Setiap saran </w:t>
      </w:r>
      <w:r w:rsidRPr="004A67D6">
        <w:rPr>
          <w:rFonts w:ascii="Arial" w:hAnsi="Arial" w:cs="Arial"/>
          <w:sz w:val="24"/>
          <w:szCs w:val="24"/>
        </w:rPr>
        <w:lastRenderedPageBreak/>
        <w:t>atau komentar dari masyarakat selalu diperhatikan dengan serius. Biasanya, saya akan mengevaluasi terlebih dahulu isi masukan tersebut, lalu berkoordinasi dengan tim atau bidang terkait untuk menentukan langkah penanganan yang tepat. Selain itu, saya berusaha memberikan tanggapan balik kepada masyarakat agar mereka merasa didengar dan dilibatkan. Dengan cara ini, pelayanan informasi publik bisa lebih responsif dan sesuai dengan kebutuhan masyarakat, sekaligus membangun kepercayaan dan hubungan yang baik antara dinas dan publik.”</w:t>
      </w:r>
    </w:p>
    <w:p w:rsidR="007D35A4" w:rsidRDefault="007D35A4" w:rsidP="007E004F">
      <w:pPr>
        <w:pStyle w:val="ListParagraph"/>
        <w:spacing w:after="0"/>
        <w:ind w:left="426"/>
        <w:jc w:val="both"/>
        <w:rPr>
          <w:rFonts w:ascii="Arial" w:hAnsi="Arial" w:cs="Arial"/>
          <w:i/>
          <w:sz w:val="28"/>
          <w:szCs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4A67D6" w:rsidRDefault="007D35A4" w:rsidP="007E004F">
      <w:pPr>
        <w:pStyle w:val="ListParagraph"/>
        <w:spacing w:after="0" w:line="240" w:lineRule="auto"/>
        <w:ind w:left="360"/>
        <w:jc w:val="both"/>
        <w:rPr>
          <w:rFonts w:ascii="Arial" w:hAnsi="Arial" w:cs="Arial"/>
          <w:sz w:val="24"/>
          <w:szCs w:val="24"/>
        </w:rPr>
      </w:pPr>
      <w:r w:rsidRPr="00E80D54">
        <w:rPr>
          <w:rFonts w:ascii="Arial" w:hAnsi="Arial" w:cs="Arial"/>
          <w:i/>
          <w:iCs/>
          <w:sz w:val="24"/>
          <w:szCs w:val="24"/>
        </w:rPr>
        <w:t xml:space="preserve"> </w:t>
      </w:r>
      <w:r w:rsidRPr="004A67D6">
        <w:rPr>
          <w:rFonts w:ascii="Arial" w:hAnsi="Arial" w:cs="Arial"/>
          <w:iCs/>
          <w:sz w:val="24"/>
          <w:szCs w:val="24"/>
        </w:rPr>
        <w:t>“</w:t>
      </w:r>
      <w:r w:rsidRPr="004A67D6">
        <w:rPr>
          <w:rFonts w:ascii="Arial"/>
          <w:spacing w:val="-2"/>
          <w:sz w:val="24"/>
          <w:szCs w:val="24"/>
        </w:rPr>
        <w:t>Jika menerima saran atau komentar dari masyarakat, biasanya bapak meresponsnya seperti apa</w:t>
      </w:r>
      <w:r w:rsidRPr="004A67D6">
        <w:rPr>
          <w:rFonts w:ascii="Arial" w:hAnsi="Arial" w:cs="Arial"/>
          <w:iCs/>
          <w:sz w:val="24"/>
          <w:szCs w:val="24"/>
        </w:rPr>
        <w:t xml:space="preserve">?” </w:t>
      </w:r>
      <w:r w:rsidRPr="004A67D6">
        <w:rPr>
          <w:rFonts w:ascii="Arial" w:hAnsi="Arial" w:cs="Arial"/>
          <w:sz w:val="24"/>
          <w:szCs w:val="24"/>
        </w:rPr>
        <w:t>Bapak Fadly menjawab:</w:t>
      </w:r>
      <w:r w:rsidRPr="004A67D6">
        <w:rPr>
          <w:rFonts w:ascii="Arial" w:hAnsi="Arial" w:cs="Arial"/>
          <w:iCs/>
          <w:sz w:val="24"/>
          <w:szCs w:val="24"/>
        </w:rPr>
        <w:t xml:space="preserve"> </w:t>
      </w:r>
      <w:r w:rsidRPr="004A67D6">
        <w:rPr>
          <w:rFonts w:ascii="Arial" w:hAnsi="Arial" w:cs="Arial"/>
          <w:sz w:val="24"/>
          <w:szCs w:val="24"/>
        </w:rPr>
        <w:t>“Setiap masukan dicatat dengan rinci dan dikaji untuk mengetahui bagaimana dampaknya terhadap layanan yang diberikan. Saya kemudian mengoordinasikan tindak lanjut dengan bidang-bidang yang terkait agar solusi yang diberikan tepat sasaran. Saya juga berupaya menghubungi masyarakat untuk memberikan klarifikasi atau penjelasan, sehingga mereka merasa didengar dan mendapatkan kepastian atas tindak lanjut yang dilakukan.”</w:t>
      </w:r>
    </w:p>
    <w:p w:rsidR="007D35A4" w:rsidRDefault="007D35A4" w:rsidP="007E004F">
      <w:pPr>
        <w:pStyle w:val="ListParagraph"/>
        <w:spacing w:after="0"/>
        <w:ind w:left="360"/>
        <w:jc w:val="both"/>
        <w:rPr>
          <w:rFonts w:ascii="Arial" w:hAnsi="Arial" w:cs="Arial"/>
          <w:i/>
          <w:sz w:val="24"/>
          <w:szCs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4A67D6" w:rsidRDefault="007D35A4" w:rsidP="007E004F">
      <w:pPr>
        <w:ind w:left="363"/>
        <w:contextualSpacing/>
        <w:jc w:val="both"/>
        <w:rPr>
          <w:rFonts w:ascii="Arial" w:hAnsi="Arial" w:cs="Arial"/>
          <w:sz w:val="24"/>
          <w:szCs w:val="24"/>
        </w:rPr>
      </w:pPr>
      <w:r w:rsidRPr="004A67D6">
        <w:rPr>
          <w:rFonts w:ascii="Arial" w:hAnsi="Arial" w:cs="Arial"/>
          <w:iCs/>
          <w:sz w:val="24"/>
          <w:szCs w:val="24"/>
        </w:rPr>
        <w:t>“</w:t>
      </w:r>
      <w:r w:rsidRPr="004A67D6">
        <w:rPr>
          <w:rFonts w:ascii="Arial"/>
          <w:spacing w:val="-2"/>
          <w:sz w:val="24"/>
          <w:szCs w:val="24"/>
        </w:rPr>
        <w:t>Jika menerima saran atau komentar dari masyarakat, biasanya bapak meresponsnya seperti apa</w:t>
      </w:r>
      <w:r w:rsidRPr="004A67D6">
        <w:rPr>
          <w:rFonts w:ascii="Arial" w:hAnsi="Arial" w:cs="Arial"/>
          <w:iCs/>
          <w:sz w:val="24"/>
          <w:szCs w:val="24"/>
        </w:rPr>
        <w:t xml:space="preserve">?” </w:t>
      </w:r>
      <w:r w:rsidRPr="004A67D6">
        <w:rPr>
          <w:rFonts w:ascii="Arial" w:hAnsi="Arial" w:cs="Arial"/>
          <w:sz w:val="24"/>
          <w:szCs w:val="24"/>
        </w:rPr>
        <w:t>Bapak Mulyono menjawab:</w:t>
      </w:r>
      <w:r w:rsidRPr="004A67D6">
        <w:rPr>
          <w:rFonts w:ascii="Arial" w:hAnsi="Arial" w:cs="Arial"/>
          <w:iCs/>
          <w:sz w:val="24"/>
          <w:szCs w:val="24"/>
        </w:rPr>
        <w:t xml:space="preserve"> “</w:t>
      </w:r>
      <w:r w:rsidRPr="004A67D6">
        <w:rPr>
          <w:rFonts w:ascii="Arial" w:hAnsi="Arial" w:cs="Arial"/>
          <w:sz w:val="24"/>
          <w:szCs w:val="24"/>
        </w:rPr>
        <w:t>Masukan dari masyarakat selalu saya perhatikan dengan serius. Saya menelaah isi saran dan berdiskusi dengan tim terkait untuk menentukan tindakan perbaikan, misalnya peningkatan sistem atau pembaruan informasi. Selain itu, saya berusaha menyampaikan kembali hasil tindak lanjut kepada masyarakat agar mereka mengetahui bahwa pendapat mereka diperhitungkan.”</w:t>
      </w:r>
    </w:p>
    <w:p w:rsidR="007D35A4" w:rsidRDefault="007D35A4" w:rsidP="007E004F">
      <w:pPr>
        <w:ind w:left="363"/>
        <w:contextualSpacing/>
        <w:jc w:val="both"/>
        <w:rPr>
          <w:rFonts w:ascii="Arial" w:hAnsi="Arial" w:cs="Arial"/>
          <w:i/>
          <w:sz w:val="24"/>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4A67D6" w:rsidRDefault="007D35A4" w:rsidP="007E004F">
      <w:pPr>
        <w:ind w:left="363"/>
        <w:contextualSpacing/>
        <w:jc w:val="both"/>
        <w:rPr>
          <w:rFonts w:ascii="Arial" w:hAnsi="Arial" w:cs="Arial"/>
          <w:sz w:val="24"/>
          <w:szCs w:val="24"/>
        </w:rPr>
      </w:pPr>
      <w:r w:rsidRPr="004A67D6">
        <w:rPr>
          <w:rFonts w:ascii="Arial" w:hAnsi="Arial" w:cs="Arial"/>
          <w:iCs/>
          <w:sz w:val="24"/>
          <w:szCs w:val="24"/>
        </w:rPr>
        <w:lastRenderedPageBreak/>
        <w:t>“</w:t>
      </w:r>
      <w:r w:rsidRPr="004A67D6">
        <w:rPr>
          <w:rFonts w:ascii="Arial"/>
          <w:spacing w:val="-2"/>
          <w:sz w:val="24"/>
          <w:szCs w:val="24"/>
        </w:rPr>
        <w:t>Jika menerima saran atau komentar dari masyarakat, biasanya bapak meresponsnya seperti apa</w:t>
      </w:r>
      <w:r w:rsidRPr="004A67D6">
        <w:rPr>
          <w:rFonts w:ascii="Arial" w:hAnsi="Arial" w:cs="Arial"/>
          <w:iCs/>
          <w:sz w:val="24"/>
          <w:szCs w:val="24"/>
        </w:rPr>
        <w:t xml:space="preserve">?” </w:t>
      </w:r>
      <w:r w:rsidRPr="004A67D6">
        <w:rPr>
          <w:rFonts w:ascii="Arial" w:hAnsi="Arial" w:cs="Arial"/>
          <w:sz w:val="24"/>
          <w:szCs w:val="24"/>
        </w:rPr>
        <w:t>Bapak Saddam menjawab:</w:t>
      </w:r>
      <w:r w:rsidRPr="004A67D6">
        <w:rPr>
          <w:rFonts w:ascii="Arial" w:hAnsi="Arial" w:cs="Arial"/>
          <w:iCs/>
          <w:sz w:val="24"/>
          <w:szCs w:val="24"/>
        </w:rPr>
        <w:t xml:space="preserve"> “</w:t>
      </w:r>
      <w:r w:rsidRPr="004A67D6">
        <w:rPr>
          <w:rFonts w:ascii="Arial" w:hAnsi="Arial" w:cs="Arial"/>
          <w:sz w:val="24"/>
          <w:szCs w:val="24"/>
        </w:rPr>
        <w:t>Saya selalu mencatat dan menganalisis setiap komentar untuk mengetahui urgensi dan langkah yang perlu diambil. Setelah itu, saya berkoordinasi dengan tim terkait agar tindak lanjutnya jelas dan efektif. Saya juga memberikan tanggapan balik kepada masyarakat, baik melalui pesan resmi maupun media komunikasi lainnya, agar mereka merasa dilibatkan dan tetap percaya terhadap layanan yang diberikan.”</w:t>
      </w:r>
    </w:p>
    <w:p w:rsidR="007D35A4" w:rsidRDefault="007D35A4" w:rsidP="007E004F">
      <w:pPr>
        <w:ind w:left="363"/>
        <w:contextualSpacing/>
        <w:jc w:val="both"/>
        <w:rPr>
          <w:rFonts w:ascii="Arial" w:hAnsi="Arial" w:cs="Arial"/>
          <w:i/>
          <w:sz w:val="24"/>
          <w:szCs w:val="24"/>
        </w:rPr>
      </w:pPr>
    </w:p>
    <w:p w:rsidR="007D35A4" w:rsidRDefault="007D35A4" w:rsidP="007E004F">
      <w:pPr>
        <w:spacing w:line="480" w:lineRule="auto"/>
        <w:ind w:firstLine="567"/>
        <w:jc w:val="both"/>
        <w:rPr>
          <w:rFonts w:ascii="Arial" w:eastAsia="Times New Roman" w:hAnsi="Arial" w:cs="Arial"/>
          <w:sz w:val="24"/>
          <w:szCs w:val="24"/>
          <w:lang w:val="en-US"/>
        </w:rPr>
      </w:pPr>
      <w:r w:rsidRPr="007705F7">
        <w:rPr>
          <w:rFonts w:ascii="Arial" w:eastAsia="Times New Roman" w:hAnsi="Arial" w:cs="Arial"/>
          <w:sz w:val="24"/>
          <w:szCs w:val="24"/>
          <w:lang w:val="en-US"/>
        </w:rPr>
        <w:t>Berdasarkan hasil wawan</w:t>
      </w:r>
      <w:r w:rsidR="007558B5">
        <w:rPr>
          <w:rFonts w:ascii="Arial" w:eastAsia="Times New Roman" w:hAnsi="Arial" w:cs="Arial"/>
          <w:sz w:val="24"/>
          <w:szCs w:val="24"/>
          <w:lang w:val="en-US"/>
        </w:rPr>
        <w:t xml:space="preserve">cara dengan seluruh narasumber </w:t>
      </w:r>
      <w:r w:rsidRPr="007705F7">
        <w:rPr>
          <w:rFonts w:ascii="Arial" w:eastAsia="Times New Roman" w:hAnsi="Arial" w:cs="Arial"/>
          <w:sz w:val="24"/>
          <w:szCs w:val="24"/>
          <w:lang w:val="en-US"/>
        </w:rPr>
        <w:t>dapat disimpulkan bahwa strategi pelanggan dalam peningkatan kualitas layanan informasi publik dilakukan melalui tanggapan</w:t>
      </w:r>
      <w:r w:rsidR="007558B5">
        <w:rPr>
          <w:rFonts w:ascii="Arial" w:eastAsia="Times New Roman" w:hAnsi="Arial" w:cs="Arial"/>
          <w:sz w:val="24"/>
          <w:szCs w:val="24"/>
          <w:lang w:val="en-US"/>
        </w:rPr>
        <w:t xml:space="preserve"> aktif terhadap saran, komentar</w:t>
      </w:r>
      <w:r w:rsidRPr="007705F7">
        <w:rPr>
          <w:rFonts w:ascii="Arial" w:eastAsia="Times New Roman" w:hAnsi="Arial" w:cs="Arial"/>
          <w:sz w:val="24"/>
          <w:szCs w:val="24"/>
          <w:lang w:val="en-US"/>
        </w:rPr>
        <w:t xml:space="preserve"> atau masukan dari masyarakat. Masing-masing pegawai memiliki pendekatan yang berbeda: ada yang menelaah prioritas dan isi masukan sebelum menentukan langkah tindak lanjut, ada yang langsung berdiskusi dengan tim t</w:t>
      </w:r>
      <w:r w:rsidR="007558B5">
        <w:rPr>
          <w:rFonts w:ascii="Arial" w:eastAsia="Times New Roman" w:hAnsi="Arial" w:cs="Arial"/>
          <w:sz w:val="24"/>
          <w:szCs w:val="24"/>
          <w:lang w:val="en-US"/>
        </w:rPr>
        <w:t xml:space="preserve">erkait untuk solusi yang tepat </w:t>
      </w:r>
      <w:r w:rsidRPr="007705F7">
        <w:rPr>
          <w:rFonts w:ascii="Arial" w:eastAsia="Times New Roman" w:hAnsi="Arial" w:cs="Arial"/>
          <w:sz w:val="24"/>
          <w:szCs w:val="24"/>
          <w:lang w:val="en-US"/>
        </w:rPr>
        <w:t xml:space="preserve">dan ada pula yang menekankan pentingnya memberikan tanggapan balik agar masyarakat merasa dilibatkan dan dihargai. Strategi ini memastikan layanan informasi </w:t>
      </w:r>
      <w:r w:rsidR="007558B5">
        <w:rPr>
          <w:rFonts w:ascii="Arial" w:eastAsia="Times New Roman" w:hAnsi="Arial" w:cs="Arial"/>
          <w:sz w:val="24"/>
          <w:szCs w:val="24"/>
          <w:lang w:val="en-US"/>
        </w:rPr>
        <w:t xml:space="preserve">publik tetap responsif, akurat </w:t>
      </w:r>
      <w:r w:rsidRPr="007705F7">
        <w:rPr>
          <w:rFonts w:ascii="Arial" w:eastAsia="Times New Roman" w:hAnsi="Arial" w:cs="Arial"/>
          <w:sz w:val="24"/>
          <w:szCs w:val="24"/>
          <w:lang w:val="en-US"/>
        </w:rPr>
        <w:t>dan sesu</w:t>
      </w:r>
      <w:r w:rsidR="007558B5">
        <w:rPr>
          <w:rFonts w:ascii="Arial" w:eastAsia="Times New Roman" w:hAnsi="Arial" w:cs="Arial"/>
          <w:sz w:val="24"/>
          <w:szCs w:val="24"/>
          <w:lang w:val="en-US"/>
        </w:rPr>
        <w:t xml:space="preserve">ai dengan kebutuhan masyarakat </w:t>
      </w:r>
      <w:r w:rsidRPr="007705F7">
        <w:rPr>
          <w:rFonts w:ascii="Arial" w:eastAsia="Times New Roman" w:hAnsi="Arial" w:cs="Arial"/>
          <w:sz w:val="24"/>
          <w:szCs w:val="24"/>
          <w:lang w:val="en-US"/>
        </w:rPr>
        <w:t>sekaligus memperkuat kepercayaan serta hubungan yang harmonis antara dinas dan publik.</w:t>
      </w:r>
    </w:p>
    <w:p w:rsidR="007D35A4" w:rsidRDefault="007558B5" w:rsidP="007E004F">
      <w:pPr>
        <w:spacing w:line="480" w:lineRule="auto"/>
        <w:ind w:firstLine="567"/>
        <w:jc w:val="both"/>
        <w:rPr>
          <w:rFonts w:ascii="Arial" w:hAnsi="Arial" w:cs="Arial"/>
          <w:sz w:val="24"/>
        </w:rPr>
      </w:pPr>
      <w:r>
        <w:rPr>
          <w:rFonts w:ascii="Arial" w:hAnsi="Arial" w:cs="Arial"/>
          <w:sz w:val="24"/>
        </w:rPr>
        <w:t>S</w:t>
      </w:r>
      <w:r w:rsidR="007D35A4" w:rsidRPr="00824E53">
        <w:rPr>
          <w:rFonts w:ascii="Arial" w:hAnsi="Arial" w:cs="Arial"/>
          <w:sz w:val="24"/>
        </w:rPr>
        <w:t xml:space="preserve">trategi pelanggan yang diterapkan dapat dikatakan </w:t>
      </w:r>
      <w:r w:rsidR="007D35A4" w:rsidRPr="008E3CEB">
        <w:rPr>
          <w:rStyle w:val="Strong"/>
          <w:rFonts w:ascii="Arial" w:hAnsi="Arial" w:cs="Arial"/>
          <w:b w:val="0"/>
          <w:sz w:val="24"/>
        </w:rPr>
        <w:t>sudah baik dan berjalan optimal</w:t>
      </w:r>
      <w:r>
        <w:rPr>
          <w:rFonts w:ascii="Arial" w:hAnsi="Arial" w:cs="Arial"/>
          <w:sz w:val="24"/>
        </w:rPr>
        <w:t xml:space="preserve"> </w:t>
      </w:r>
      <w:r w:rsidR="007D35A4" w:rsidRPr="00824E53">
        <w:rPr>
          <w:rFonts w:ascii="Arial" w:hAnsi="Arial" w:cs="Arial"/>
          <w:sz w:val="24"/>
        </w:rPr>
        <w:t xml:space="preserve">meskipun tetap perlu evaluasi berkala agar kualitas layanan informasi publik dapat </w:t>
      </w:r>
      <w:r w:rsidR="007D35A4" w:rsidRPr="008E3CEB">
        <w:rPr>
          <w:rStyle w:val="Strong"/>
          <w:rFonts w:ascii="Arial" w:hAnsi="Arial" w:cs="Arial"/>
          <w:b w:val="0"/>
          <w:sz w:val="24"/>
        </w:rPr>
        <w:t>terus ditingkatkan dan memenuhi harapan masyarakat</w:t>
      </w:r>
      <w:r w:rsidR="007D35A4" w:rsidRPr="00824E53">
        <w:rPr>
          <w:rFonts w:ascii="Arial" w:hAnsi="Arial" w:cs="Arial"/>
          <w:sz w:val="24"/>
        </w:rPr>
        <w:t xml:space="preserve">. Dinas juga berupaya </w:t>
      </w:r>
      <w:r w:rsidR="007D35A4" w:rsidRPr="008E3CEB">
        <w:rPr>
          <w:rStyle w:val="Strong"/>
          <w:rFonts w:ascii="Arial" w:hAnsi="Arial" w:cs="Arial"/>
          <w:b w:val="0"/>
          <w:sz w:val="24"/>
        </w:rPr>
        <w:t>memberikan tanggapan balik</w:t>
      </w:r>
      <w:r w:rsidR="007D35A4" w:rsidRPr="00824E53">
        <w:rPr>
          <w:rFonts w:ascii="Arial" w:hAnsi="Arial" w:cs="Arial"/>
          <w:sz w:val="24"/>
        </w:rPr>
        <w:t xml:space="preserve"> kepada masyarakat, baik secara langsung maupun melalui media resmi. Pendekatan ini membuat masyarakat </w:t>
      </w:r>
      <w:r>
        <w:rPr>
          <w:rStyle w:val="Strong"/>
          <w:rFonts w:ascii="Arial" w:hAnsi="Arial" w:cs="Arial"/>
          <w:b w:val="0"/>
          <w:sz w:val="24"/>
        </w:rPr>
        <w:t>merasa didengar, dihargai</w:t>
      </w:r>
      <w:r w:rsidR="007D35A4" w:rsidRPr="008E3CEB">
        <w:rPr>
          <w:rStyle w:val="Strong"/>
          <w:rFonts w:ascii="Arial" w:hAnsi="Arial" w:cs="Arial"/>
          <w:b w:val="0"/>
          <w:sz w:val="24"/>
        </w:rPr>
        <w:t xml:space="preserve"> dan dilibatkan</w:t>
      </w:r>
      <w:r w:rsidR="007D35A4" w:rsidRPr="00824E53">
        <w:rPr>
          <w:rFonts w:ascii="Arial" w:hAnsi="Arial" w:cs="Arial"/>
          <w:b/>
          <w:sz w:val="24"/>
        </w:rPr>
        <w:t xml:space="preserve"> </w:t>
      </w:r>
      <w:r w:rsidR="007D35A4" w:rsidRPr="00824E53">
        <w:rPr>
          <w:rFonts w:ascii="Arial" w:hAnsi="Arial" w:cs="Arial"/>
          <w:sz w:val="24"/>
        </w:rPr>
        <w:t>dalam proses pelayanan.</w:t>
      </w:r>
      <w:r>
        <w:rPr>
          <w:rFonts w:ascii="Arial" w:hAnsi="Arial" w:cs="Arial"/>
          <w:sz w:val="24"/>
        </w:rPr>
        <w:t xml:space="preserve"> P</w:t>
      </w:r>
      <w:r w:rsidR="007D35A4" w:rsidRPr="00824E53">
        <w:rPr>
          <w:rFonts w:ascii="Arial" w:hAnsi="Arial" w:cs="Arial"/>
          <w:sz w:val="24"/>
        </w:rPr>
        <w:t xml:space="preserve">enerapan strategi ini dinilai </w:t>
      </w:r>
      <w:r w:rsidR="007D35A4" w:rsidRPr="008E3CEB">
        <w:rPr>
          <w:rStyle w:val="Strong"/>
          <w:rFonts w:ascii="Arial" w:hAnsi="Arial" w:cs="Arial"/>
          <w:b w:val="0"/>
          <w:sz w:val="24"/>
        </w:rPr>
        <w:t xml:space="preserve">sudah </w:t>
      </w:r>
      <w:r w:rsidR="007D35A4" w:rsidRPr="008E3CEB">
        <w:rPr>
          <w:rStyle w:val="Strong"/>
          <w:rFonts w:ascii="Arial" w:hAnsi="Arial" w:cs="Arial"/>
          <w:b w:val="0"/>
          <w:sz w:val="24"/>
        </w:rPr>
        <w:lastRenderedPageBreak/>
        <w:t>cukup efektif</w:t>
      </w:r>
      <w:r w:rsidR="007D35A4" w:rsidRPr="00824E53">
        <w:rPr>
          <w:rFonts w:ascii="Arial" w:hAnsi="Arial" w:cs="Arial"/>
          <w:sz w:val="24"/>
        </w:rPr>
        <w:t xml:space="preserve"> karena mampu membuat layanan informasi publik menjadi </w:t>
      </w:r>
      <w:r w:rsidR="007D35A4" w:rsidRPr="008E3CEB">
        <w:rPr>
          <w:rStyle w:val="Strong"/>
          <w:rFonts w:ascii="Arial" w:hAnsi="Arial" w:cs="Arial"/>
          <w:b w:val="0"/>
          <w:sz w:val="24"/>
        </w:rPr>
        <w:t>lebih responsif, akurat, dan sesuai dengan kebutuhan masyarakat</w:t>
      </w:r>
      <w:r w:rsidR="007D35A4" w:rsidRPr="00824E53">
        <w:rPr>
          <w:rFonts w:ascii="Arial" w:hAnsi="Arial" w:cs="Arial"/>
          <w:sz w:val="24"/>
        </w:rPr>
        <w:t>.</w:t>
      </w:r>
    </w:p>
    <w:p w:rsidR="007D35A4" w:rsidRPr="00CE1A59" w:rsidRDefault="007D35A4" w:rsidP="007E004F">
      <w:pPr>
        <w:spacing w:line="480" w:lineRule="auto"/>
        <w:ind w:firstLine="567"/>
        <w:jc w:val="both"/>
        <w:rPr>
          <w:rFonts w:ascii="Arial" w:eastAsia="Times New Roman" w:hAnsi="Arial" w:cs="Arial"/>
          <w:b/>
          <w:sz w:val="32"/>
          <w:szCs w:val="24"/>
          <w:lang w:val="en-US"/>
        </w:rPr>
      </w:pPr>
      <w:r w:rsidRPr="00CE1A59">
        <w:rPr>
          <w:rFonts w:ascii="Arial" w:hAnsi="Arial" w:cs="Arial"/>
          <w:sz w:val="24"/>
        </w:rPr>
        <w:t xml:space="preserve">Jika dikaitkan dengan teori </w:t>
      </w:r>
      <w:r w:rsidR="00C65700">
        <w:rPr>
          <w:rFonts w:ascii="Arial" w:hAnsi="Arial" w:cs="Arial"/>
          <w:sz w:val="24"/>
        </w:rPr>
        <w:t xml:space="preserve">David </w:t>
      </w:r>
      <w:r w:rsidRPr="00CE1A59">
        <w:rPr>
          <w:rFonts w:ascii="Arial" w:hAnsi="Arial" w:cs="Arial"/>
          <w:sz w:val="24"/>
        </w:rPr>
        <w:t>Osborne dan Plastrik (2001), penerapan strategi pelanggan di dinas ini sudah selaras dengan prinsip orientasi pada kebutuhan masyarakat. Proses penc</w:t>
      </w:r>
      <w:r w:rsidR="007558B5">
        <w:rPr>
          <w:rFonts w:ascii="Arial" w:hAnsi="Arial" w:cs="Arial"/>
          <w:sz w:val="24"/>
        </w:rPr>
        <w:t>atatan, analisis, tindak lanjut</w:t>
      </w:r>
      <w:r w:rsidRPr="00CE1A59">
        <w:rPr>
          <w:rFonts w:ascii="Arial" w:hAnsi="Arial" w:cs="Arial"/>
          <w:sz w:val="24"/>
        </w:rPr>
        <w:t xml:space="preserve"> dan pemberian tanggapan balik menunjukkan adanya upaya untuk menempatkan masyarakat sebagai pusat pelayanan. Meskipun demikian, strategi ini masih dapat dioptimalkan dengan meningkatkan pemanfaatan teknologi digital, memperkuat sist</w:t>
      </w:r>
      <w:r w:rsidR="007558B5">
        <w:rPr>
          <w:rFonts w:ascii="Arial" w:hAnsi="Arial" w:cs="Arial"/>
          <w:sz w:val="24"/>
        </w:rPr>
        <w:t>em umpan balik yang lebih cepat</w:t>
      </w:r>
      <w:r w:rsidRPr="00CE1A59">
        <w:rPr>
          <w:rFonts w:ascii="Arial" w:hAnsi="Arial" w:cs="Arial"/>
          <w:sz w:val="24"/>
        </w:rPr>
        <w:t xml:space="preserve"> serta melakukan evaluasi berkala terhadap tingkat kepuasan masyarakat. </w:t>
      </w:r>
      <w:r w:rsidR="007558B5">
        <w:rPr>
          <w:rFonts w:ascii="Arial" w:hAnsi="Arial" w:cs="Arial"/>
          <w:sz w:val="24"/>
        </w:rPr>
        <w:t>Dengan demikian</w:t>
      </w:r>
      <w:r w:rsidRPr="00CE1A59">
        <w:rPr>
          <w:rFonts w:ascii="Arial" w:hAnsi="Arial" w:cs="Arial"/>
          <w:sz w:val="24"/>
        </w:rPr>
        <w:t xml:space="preserve"> penerapan strategi pelanggan ke depannya berpotensi menjadi lebih efektif dalam meningkatkan kualitas layanan informasi publik dan mempererat hubungan antara pemerintah dengan masyarakat.</w:t>
      </w:r>
    </w:p>
    <w:p w:rsidR="007D35A4" w:rsidRDefault="007D35A4" w:rsidP="007E004F">
      <w:pPr>
        <w:contextualSpacing/>
        <w:jc w:val="both"/>
        <w:rPr>
          <w:rFonts w:ascii="Arial" w:hAnsi="Arial" w:cs="Arial"/>
          <w:iCs/>
          <w:sz w:val="24"/>
          <w:szCs w:val="24"/>
        </w:rPr>
      </w:pPr>
      <w:r w:rsidRPr="007705F7">
        <w:rPr>
          <w:rFonts w:ascii="Arial" w:hAnsi="Arial" w:cs="Arial"/>
          <w:iCs/>
          <w:sz w:val="24"/>
          <w:szCs w:val="24"/>
        </w:rPr>
        <w:t xml:space="preserve">d. Strategi </w:t>
      </w:r>
      <w:r>
        <w:rPr>
          <w:rFonts w:ascii="Arial" w:hAnsi="Arial" w:cs="Arial"/>
          <w:iCs/>
          <w:sz w:val="24"/>
          <w:szCs w:val="24"/>
        </w:rPr>
        <w:t>P</w:t>
      </w:r>
      <w:r w:rsidRPr="007705F7">
        <w:rPr>
          <w:rFonts w:ascii="Arial" w:hAnsi="Arial" w:cs="Arial"/>
          <w:iCs/>
          <w:sz w:val="24"/>
          <w:szCs w:val="24"/>
        </w:rPr>
        <w:t>engawasan</w:t>
      </w:r>
    </w:p>
    <w:p w:rsidR="007D35A4" w:rsidRPr="00CE1A59" w:rsidRDefault="007D35A4" w:rsidP="007E004F">
      <w:pPr>
        <w:contextualSpacing/>
        <w:jc w:val="both"/>
        <w:rPr>
          <w:rFonts w:ascii="Arial" w:hAnsi="Arial" w:cs="Arial"/>
          <w:iCs/>
          <w:sz w:val="24"/>
          <w:szCs w:val="24"/>
        </w:rPr>
      </w:pP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Pr="00097EBB" w:rsidRDefault="007D35A4" w:rsidP="00097EBB">
      <w:pPr>
        <w:pStyle w:val="ListParagraph"/>
        <w:spacing w:after="0" w:line="240" w:lineRule="auto"/>
        <w:ind w:left="426"/>
        <w:jc w:val="both"/>
        <w:rPr>
          <w:rFonts w:ascii="Arial" w:hAnsi="Arial" w:cs="Arial"/>
          <w:sz w:val="24"/>
          <w:szCs w:val="24"/>
        </w:rPr>
      </w:pPr>
      <w:r w:rsidRPr="004A67D6">
        <w:rPr>
          <w:rFonts w:ascii="Arial" w:hAnsi="Arial" w:cs="Arial"/>
          <w:iCs/>
          <w:sz w:val="24"/>
          <w:szCs w:val="24"/>
        </w:rPr>
        <w:t xml:space="preserve"> “Seberapa sering dilakukan pengecekan terhadap kegiatan penyampaian informasi di lapangan pak?” </w:t>
      </w:r>
      <w:r w:rsidRPr="004A67D6">
        <w:rPr>
          <w:rFonts w:ascii="Arial" w:hAnsi="Arial" w:cs="Arial"/>
          <w:sz w:val="24"/>
          <w:szCs w:val="24"/>
        </w:rPr>
        <w:t>Bapak Khairil menjawab:</w:t>
      </w:r>
      <w:r w:rsidRPr="004A67D6">
        <w:rPr>
          <w:rFonts w:ascii="Arial" w:hAnsi="Arial" w:cs="Arial"/>
          <w:iCs/>
          <w:sz w:val="24"/>
          <w:szCs w:val="24"/>
        </w:rPr>
        <w:t xml:space="preserve"> </w:t>
      </w:r>
      <w:r w:rsidRPr="004A67D6">
        <w:rPr>
          <w:rFonts w:ascii="Arial" w:hAnsi="Arial" w:cs="Arial"/>
          <w:sz w:val="24"/>
          <w:szCs w:val="24"/>
        </w:rPr>
        <w:t>“Pengecekan dilakukan secara berkala, baik melalui laporan rutin dari setiap bidang maupun kunjungan langsung ke lapangan. Saya memantau semua tahapan penyampaian informasi untuk memastikan setiap kegiatan berjalan sesuai prosedur dan pedoman yang berlaku. Selain itu, hasil pengecekan dibahas dalam rapat koordinasi untuk menentukan langkah perbaikan atau tindak lanjut jika ada kekurangan. Dengan cara ini, saya bisa memastikan layanan informasi publik tetap akurat, efektif, dan dapat dipercaya oleh masyarakat.”</w:t>
      </w: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lastRenderedPageBreak/>
        <w:t>Selanjutnya penulis melakukan wawancara dengan Bapak Belly Marindra, S.H. selaku Kepala Bidang Statistik dan Persandian sebagai berikut:</w:t>
      </w:r>
    </w:p>
    <w:p w:rsidR="007D35A4" w:rsidRPr="004A67D6" w:rsidRDefault="007D35A4" w:rsidP="007E004F">
      <w:pPr>
        <w:ind w:left="363"/>
        <w:contextualSpacing/>
        <w:jc w:val="both"/>
        <w:rPr>
          <w:rFonts w:ascii="Arial" w:hAnsi="Arial" w:cs="Arial"/>
          <w:sz w:val="24"/>
          <w:szCs w:val="24"/>
        </w:rPr>
      </w:pPr>
      <w:r w:rsidRPr="004A67D6">
        <w:rPr>
          <w:rFonts w:ascii="Arial" w:hAnsi="Arial" w:cs="Arial"/>
          <w:iCs/>
          <w:sz w:val="24"/>
          <w:szCs w:val="24"/>
        </w:rPr>
        <w:t>“</w:t>
      </w:r>
      <w:r w:rsidRPr="004A67D6">
        <w:rPr>
          <w:rFonts w:ascii="Arial"/>
          <w:spacing w:val="-2"/>
          <w:sz w:val="24"/>
          <w:szCs w:val="24"/>
        </w:rPr>
        <w:t>Sejauh mana bapak terlibat dalam kegiatan yang tujuannya melihat kembali apakah pekerjaan sudah sesuai rencana</w:t>
      </w:r>
      <w:r w:rsidRPr="004A67D6">
        <w:rPr>
          <w:rFonts w:ascii="Arial" w:hAnsi="Arial" w:cs="Arial"/>
          <w:iCs/>
          <w:sz w:val="24"/>
          <w:szCs w:val="24"/>
        </w:rPr>
        <w:t xml:space="preserve">?” </w:t>
      </w:r>
      <w:r w:rsidRPr="004A67D6">
        <w:rPr>
          <w:rFonts w:ascii="Arial" w:hAnsi="Arial" w:cs="Arial"/>
          <w:sz w:val="24"/>
          <w:szCs w:val="24"/>
        </w:rPr>
        <w:t>Bapak Belly menjawab:</w:t>
      </w:r>
      <w:r w:rsidRPr="004A67D6">
        <w:rPr>
          <w:rFonts w:ascii="Arial" w:hAnsi="Arial" w:cs="Arial"/>
          <w:iCs/>
          <w:sz w:val="24"/>
          <w:szCs w:val="24"/>
        </w:rPr>
        <w:t xml:space="preserve"> </w:t>
      </w:r>
      <w:r w:rsidRPr="004A67D6">
        <w:rPr>
          <w:rFonts w:ascii="Arial" w:hAnsi="Arial" w:cs="Arial"/>
          <w:sz w:val="24"/>
          <w:szCs w:val="24"/>
        </w:rPr>
        <w:t>“Bapak selalu terlibat aktif dalam kegiatan evaluasi rutin, seperti rapat koordinasi dan monitoring proyek. Dalam kegiatan tersebut, saya memastikan bahwa setiap pekerjaan yang dilakukan oleh bidang terkait sudah sesuai dengan rencana dan pedoman yang berlaku. Jika ditemukan kendala atau ketidaksesuaian, saya langsung mendiskusikannya dengan tim untuk menentukan langkah perbaikan. Pendekatan ini membantu menjaga kualitas layanan informasi publik tetap tinggi dan memastikan setiap kegiatan berjalan sesuai tujuan yang telah ditetapkan.”</w:t>
      </w:r>
    </w:p>
    <w:p w:rsidR="007D35A4" w:rsidRDefault="007D35A4" w:rsidP="007E004F">
      <w:pPr>
        <w:spacing w:line="276" w:lineRule="auto"/>
        <w:ind w:left="363"/>
        <w:contextualSpacing/>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4A67D6" w:rsidRDefault="007D35A4" w:rsidP="007E004F">
      <w:pPr>
        <w:pStyle w:val="ListParagraph"/>
        <w:spacing w:after="0" w:line="240" w:lineRule="auto"/>
        <w:ind w:left="360"/>
        <w:jc w:val="both"/>
        <w:rPr>
          <w:rFonts w:ascii="Arial" w:hAnsi="Arial" w:cs="Arial"/>
          <w:iCs/>
          <w:sz w:val="24"/>
          <w:szCs w:val="24"/>
        </w:rPr>
      </w:pPr>
      <w:r w:rsidRPr="004A67D6">
        <w:rPr>
          <w:rFonts w:ascii="Arial" w:hAnsi="Arial" w:cs="Arial"/>
          <w:iCs/>
          <w:sz w:val="24"/>
          <w:szCs w:val="24"/>
        </w:rPr>
        <w:t xml:space="preserve"> “</w:t>
      </w:r>
      <w:r w:rsidRPr="004A67D6">
        <w:rPr>
          <w:rFonts w:ascii="Arial"/>
          <w:spacing w:val="-2"/>
          <w:sz w:val="24"/>
          <w:szCs w:val="24"/>
        </w:rPr>
        <w:t>Sejauh mana bapak terlibat dalam kegiatan yang tujuannya melihat kembali apakah pekerjaan sudah sesuai rencana</w:t>
      </w:r>
      <w:r w:rsidRPr="004A67D6">
        <w:rPr>
          <w:rFonts w:ascii="Arial" w:hAnsi="Arial" w:cs="Arial"/>
          <w:iCs/>
          <w:sz w:val="24"/>
          <w:szCs w:val="24"/>
        </w:rPr>
        <w:t xml:space="preserve">?” </w:t>
      </w:r>
      <w:r w:rsidRPr="004A67D6">
        <w:rPr>
          <w:rFonts w:ascii="Arial" w:hAnsi="Arial" w:cs="Arial"/>
          <w:sz w:val="24"/>
          <w:szCs w:val="24"/>
        </w:rPr>
        <w:t>Bapak Fadly menjawab:</w:t>
      </w:r>
      <w:r w:rsidRPr="004A67D6">
        <w:rPr>
          <w:rFonts w:ascii="Arial" w:hAnsi="Arial" w:cs="Arial"/>
          <w:iCs/>
          <w:sz w:val="24"/>
          <w:szCs w:val="24"/>
        </w:rPr>
        <w:t xml:space="preserve"> </w:t>
      </w:r>
      <w:r w:rsidRPr="004A67D6">
        <w:rPr>
          <w:rFonts w:ascii="Arial" w:hAnsi="Arial" w:cs="Arial"/>
          <w:sz w:val="24"/>
          <w:szCs w:val="24"/>
        </w:rPr>
        <w:t>“Saya rutin mengikuti rapat evaluasi dan monitoring proyek yang dilakukan oleh bidang terkait diana. Dalam kegiatan ini, saya memastikan setiap kegiatan penyampaian informasi sesuai dengan rencana dan pedoman yang berlaku. Jika ada hambatan atau ketidaksesuaian, saya langsung berdiskusi dengan tim untuk mencari solusi terbaik. Hal ini penting agar layanan informasi publik tetap efektif, tepat sasaran, dan dapat memberikan manfaat maksimal bagi masyarakat.”</w:t>
      </w:r>
    </w:p>
    <w:p w:rsidR="007D35A4" w:rsidRPr="00151DA1" w:rsidRDefault="007D35A4" w:rsidP="007E004F">
      <w:pPr>
        <w:spacing w:line="276" w:lineRule="auto"/>
        <w:jc w:val="both"/>
        <w:rPr>
          <w:rFonts w:ascii="Arial" w:hAnsi="Arial" w:cs="Arial"/>
          <w:i/>
          <w:sz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4A67D6" w:rsidRDefault="007D35A4" w:rsidP="007E004F">
      <w:pPr>
        <w:ind w:left="363"/>
        <w:contextualSpacing/>
        <w:jc w:val="both"/>
        <w:rPr>
          <w:rFonts w:ascii="Arial" w:hAnsi="Arial" w:cs="Arial"/>
          <w:sz w:val="24"/>
          <w:szCs w:val="24"/>
        </w:rPr>
      </w:pPr>
      <w:r w:rsidRPr="004A67D6">
        <w:rPr>
          <w:rFonts w:ascii="Arial" w:hAnsi="Arial" w:cs="Arial"/>
          <w:iCs/>
          <w:sz w:val="24"/>
          <w:szCs w:val="24"/>
        </w:rPr>
        <w:t>“</w:t>
      </w:r>
      <w:r w:rsidRPr="004A67D6">
        <w:rPr>
          <w:rFonts w:ascii="Arial"/>
          <w:spacing w:val="-2"/>
          <w:sz w:val="24"/>
          <w:szCs w:val="24"/>
        </w:rPr>
        <w:t>Sejauh mana bapak terlibat dalam kegiatan yang tujuannya melihat kembali apakah pekerjaan sudah sesuai rencana</w:t>
      </w:r>
      <w:r w:rsidRPr="004A67D6">
        <w:rPr>
          <w:rFonts w:ascii="Arial" w:hAnsi="Arial" w:cs="Arial"/>
          <w:iCs/>
          <w:sz w:val="24"/>
          <w:szCs w:val="24"/>
        </w:rPr>
        <w:t xml:space="preserve">?” </w:t>
      </w:r>
      <w:r w:rsidRPr="004A67D6">
        <w:rPr>
          <w:rFonts w:ascii="Arial" w:hAnsi="Arial" w:cs="Arial"/>
          <w:sz w:val="24"/>
          <w:szCs w:val="24"/>
        </w:rPr>
        <w:t>Bapak Mulyono menjawab:</w:t>
      </w:r>
      <w:r w:rsidRPr="004A67D6">
        <w:rPr>
          <w:rFonts w:ascii="Arial" w:hAnsi="Arial" w:cs="Arial"/>
          <w:iCs/>
          <w:sz w:val="24"/>
          <w:szCs w:val="24"/>
        </w:rPr>
        <w:t xml:space="preserve"> “</w:t>
      </w:r>
      <w:r w:rsidRPr="004A67D6">
        <w:rPr>
          <w:rFonts w:ascii="Arial" w:hAnsi="Arial" w:cs="Arial"/>
          <w:sz w:val="24"/>
          <w:szCs w:val="24"/>
        </w:rPr>
        <w:t xml:space="preserve">Bapak aktif mengikuti kegiatan monitoring dan evaluasi yang dilakukan oleh tim atau bidang terkait. Setiap langkah pekerjaan dicek untuk memastikan kesesuaiannya dengan prosedur dan tujuan </w:t>
      </w:r>
      <w:r w:rsidRPr="004A67D6">
        <w:rPr>
          <w:rFonts w:ascii="Arial" w:hAnsi="Arial" w:cs="Arial"/>
          <w:sz w:val="24"/>
          <w:szCs w:val="24"/>
        </w:rPr>
        <w:lastRenderedPageBreak/>
        <w:t>awal. Jika ditemukan perbedaan atau masalah, saya langsung berkoordinasi dengan tim untuk menentukan tindak lanjut. Pendekatan ini memastikan layanan informasi publik tetap berkualitas dan dapat dipercaya masyarakat.”</w:t>
      </w:r>
    </w:p>
    <w:p w:rsidR="007D35A4" w:rsidRDefault="007D35A4" w:rsidP="007E004F">
      <w:pPr>
        <w:ind w:left="363"/>
        <w:contextualSpacing/>
        <w:jc w:val="both"/>
        <w:rPr>
          <w:rFonts w:ascii="Arial" w:hAnsi="Arial" w:cs="Arial"/>
          <w:i/>
          <w:iCs/>
          <w:sz w:val="28"/>
          <w:szCs w:val="24"/>
        </w:rPr>
      </w:pPr>
    </w:p>
    <w:p w:rsidR="007D35A4" w:rsidRPr="00727990" w:rsidRDefault="007D35A4" w:rsidP="007E004F">
      <w:pPr>
        <w:spacing w:line="480" w:lineRule="auto"/>
        <w:ind w:firstLine="567"/>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Pr="004A67D6" w:rsidRDefault="007D35A4" w:rsidP="007E004F">
      <w:pPr>
        <w:ind w:left="363"/>
        <w:contextualSpacing/>
        <w:jc w:val="both"/>
        <w:rPr>
          <w:rFonts w:ascii="Arial" w:hAnsi="Arial" w:cs="Arial"/>
          <w:sz w:val="24"/>
          <w:szCs w:val="24"/>
        </w:rPr>
      </w:pPr>
      <w:r w:rsidRPr="004A67D6">
        <w:rPr>
          <w:rFonts w:ascii="Arial" w:hAnsi="Arial" w:cs="Arial"/>
          <w:iCs/>
          <w:sz w:val="24"/>
          <w:szCs w:val="24"/>
        </w:rPr>
        <w:t>“</w:t>
      </w:r>
      <w:r w:rsidRPr="004A67D6">
        <w:rPr>
          <w:rFonts w:ascii="Arial"/>
          <w:spacing w:val="-2"/>
          <w:sz w:val="24"/>
          <w:szCs w:val="24"/>
        </w:rPr>
        <w:t>Sejauh mana bapak terlibat dalam kegiatan yang tujuannya melihat kembali apakah pekerjaan sudah sesuai rencana</w:t>
      </w:r>
      <w:r w:rsidRPr="004A67D6">
        <w:rPr>
          <w:rFonts w:ascii="Arial" w:hAnsi="Arial" w:cs="Arial"/>
          <w:iCs/>
          <w:sz w:val="24"/>
          <w:szCs w:val="24"/>
        </w:rPr>
        <w:t xml:space="preserve">?” </w:t>
      </w:r>
      <w:r w:rsidRPr="004A67D6">
        <w:rPr>
          <w:rFonts w:ascii="Arial" w:hAnsi="Arial" w:cs="Arial"/>
          <w:sz w:val="24"/>
          <w:szCs w:val="24"/>
        </w:rPr>
        <w:t>Bapak Saddam menjawab:</w:t>
      </w:r>
      <w:r w:rsidRPr="004A67D6">
        <w:rPr>
          <w:rFonts w:ascii="Arial" w:hAnsi="Arial" w:cs="Arial"/>
          <w:iCs/>
          <w:sz w:val="24"/>
          <w:szCs w:val="24"/>
        </w:rPr>
        <w:t xml:space="preserve"> “</w:t>
      </w:r>
      <w:r w:rsidRPr="004A67D6">
        <w:rPr>
          <w:rFonts w:ascii="Arial" w:hAnsi="Arial" w:cs="Arial"/>
          <w:sz w:val="24"/>
          <w:szCs w:val="24"/>
        </w:rPr>
        <w:t>Saya terlibat langsung dalam rapat evaluasi dan pemantauan kegiatan penyampaian informasi gitu dek. Setiap kegiatan diperiksa apakah sesuai dengan rencana dan standar yang berlaku. Jika ada kendala atau ketidaksesuaian, saya mendiskusikannya dengan tim untuk menentukan langkah perbaikan yang efektif. Dengan begitu, kualitas layanan informasi publik tetap terjaga dan masyarakat mendapatkan informasi yang akurat dan tepat waktu.”</w:t>
      </w:r>
    </w:p>
    <w:p w:rsidR="007D35A4" w:rsidRDefault="007D35A4" w:rsidP="007E004F">
      <w:pPr>
        <w:contextualSpacing/>
        <w:jc w:val="both"/>
        <w:rPr>
          <w:rFonts w:ascii="Arial" w:hAnsi="Arial" w:cs="Arial"/>
          <w:i/>
          <w:sz w:val="24"/>
          <w:szCs w:val="24"/>
        </w:rPr>
      </w:pPr>
    </w:p>
    <w:p w:rsidR="007D35A4" w:rsidRDefault="007D35A4" w:rsidP="007E004F">
      <w:pPr>
        <w:spacing w:line="480" w:lineRule="auto"/>
        <w:ind w:firstLine="567"/>
        <w:contextualSpacing/>
        <w:jc w:val="both"/>
        <w:rPr>
          <w:rFonts w:ascii="Arial" w:hAnsi="Arial" w:cs="Arial"/>
          <w:sz w:val="24"/>
        </w:rPr>
      </w:pPr>
      <w:r w:rsidRPr="00151DA1">
        <w:rPr>
          <w:rFonts w:ascii="Arial" w:hAnsi="Arial" w:cs="Arial"/>
          <w:sz w:val="24"/>
        </w:rPr>
        <w:t>Berdasarkan hasil wawa</w:t>
      </w:r>
      <w:r w:rsidR="007558B5">
        <w:rPr>
          <w:rFonts w:ascii="Arial" w:hAnsi="Arial" w:cs="Arial"/>
          <w:sz w:val="24"/>
        </w:rPr>
        <w:t>ncara dengan seluruh narasumber</w:t>
      </w:r>
      <w:r w:rsidRPr="00151DA1">
        <w:rPr>
          <w:rFonts w:ascii="Arial" w:hAnsi="Arial" w:cs="Arial"/>
          <w:sz w:val="24"/>
        </w:rPr>
        <w:t xml:space="preserve"> dapat disimpulkan bahwa strategi pengawasan dilakukan melalui kegiatan </w:t>
      </w:r>
      <w:r w:rsidRPr="00CE1A59">
        <w:rPr>
          <w:rFonts w:ascii="Arial" w:hAnsi="Arial" w:cs="Arial"/>
          <w:i/>
          <w:sz w:val="24"/>
        </w:rPr>
        <w:t>monitoring</w:t>
      </w:r>
      <w:r w:rsidR="007558B5">
        <w:rPr>
          <w:rFonts w:ascii="Arial" w:hAnsi="Arial" w:cs="Arial"/>
          <w:sz w:val="24"/>
        </w:rPr>
        <w:t xml:space="preserve">, evaluasi </w:t>
      </w:r>
      <w:r w:rsidRPr="00CE1A59">
        <w:rPr>
          <w:rFonts w:ascii="Arial" w:hAnsi="Arial" w:cs="Arial"/>
          <w:sz w:val="24"/>
        </w:rPr>
        <w:t>dan pengecekan rutin terhadap seluruh tahapan</w:t>
      </w:r>
      <w:r w:rsidRPr="00151DA1">
        <w:rPr>
          <w:rFonts w:ascii="Arial" w:hAnsi="Arial" w:cs="Arial"/>
          <w:sz w:val="24"/>
        </w:rPr>
        <w:t xml:space="preserve"> penyampaian informasi. Setiap pegawai dan bidang terkait selalu memastikan bahwa pekerjaan be</w:t>
      </w:r>
      <w:r w:rsidR="007558B5">
        <w:rPr>
          <w:rFonts w:ascii="Arial" w:hAnsi="Arial" w:cs="Arial"/>
          <w:sz w:val="24"/>
        </w:rPr>
        <w:t>rjalan sesuai rencana, prosedur</w:t>
      </w:r>
      <w:r w:rsidRPr="00151DA1">
        <w:rPr>
          <w:rFonts w:ascii="Arial" w:hAnsi="Arial" w:cs="Arial"/>
          <w:sz w:val="24"/>
        </w:rPr>
        <w:t xml:space="preserve"> dan pedoman yang berlaku. Bila ditemukan kendala atau ketidaksesuaian, langkah perbaikan segera ditentukan melalui koordinasi antarbidang. Strategi ini memastikan layanan informas</w:t>
      </w:r>
      <w:r w:rsidR="007558B5">
        <w:rPr>
          <w:rFonts w:ascii="Arial" w:hAnsi="Arial" w:cs="Arial"/>
          <w:sz w:val="24"/>
        </w:rPr>
        <w:t xml:space="preserve">i publik tetap efektif, akurat dan tepat sasaran </w:t>
      </w:r>
      <w:r w:rsidRPr="00151DA1">
        <w:rPr>
          <w:rFonts w:ascii="Arial" w:hAnsi="Arial" w:cs="Arial"/>
          <w:sz w:val="24"/>
        </w:rPr>
        <w:t>sekaligus membangun kepercayaan masyarakat terhadap kinerja dinas.</w:t>
      </w:r>
    </w:p>
    <w:p w:rsidR="007D35A4" w:rsidRDefault="007558B5" w:rsidP="007E004F">
      <w:pPr>
        <w:spacing w:line="480" w:lineRule="auto"/>
        <w:ind w:firstLine="567"/>
        <w:contextualSpacing/>
        <w:jc w:val="both"/>
        <w:rPr>
          <w:rFonts w:ascii="Arial" w:hAnsi="Arial" w:cs="Arial"/>
          <w:sz w:val="24"/>
        </w:rPr>
      </w:pPr>
      <w:r>
        <w:rPr>
          <w:rFonts w:ascii="Arial" w:hAnsi="Arial" w:cs="Arial"/>
          <w:sz w:val="24"/>
        </w:rPr>
        <w:t>S</w:t>
      </w:r>
      <w:r w:rsidR="007D35A4" w:rsidRPr="00824E53">
        <w:rPr>
          <w:rFonts w:ascii="Arial" w:hAnsi="Arial" w:cs="Arial"/>
          <w:sz w:val="24"/>
        </w:rPr>
        <w:t xml:space="preserve">trategi pengawasan dapat dikatakan </w:t>
      </w:r>
      <w:r w:rsidR="007D35A4" w:rsidRPr="008E3CEB">
        <w:rPr>
          <w:rStyle w:val="Strong"/>
          <w:rFonts w:ascii="Arial" w:hAnsi="Arial" w:cs="Arial"/>
          <w:b w:val="0"/>
          <w:sz w:val="24"/>
        </w:rPr>
        <w:t>sudah optimal</w:t>
      </w:r>
      <w:r w:rsidR="007D35A4" w:rsidRPr="00824E53">
        <w:rPr>
          <w:rFonts w:ascii="Arial" w:hAnsi="Arial" w:cs="Arial"/>
          <w:sz w:val="24"/>
        </w:rPr>
        <w:t xml:space="preserve"> karena mampu menjaga keteraturan proses penyampaian infor</w:t>
      </w:r>
      <w:r>
        <w:rPr>
          <w:rFonts w:ascii="Arial" w:hAnsi="Arial" w:cs="Arial"/>
          <w:sz w:val="24"/>
        </w:rPr>
        <w:t>masi, meningkatkan akurasi data</w:t>
      </w:r>
      <w:r w:rsidR="007D35A4" w:rsidRPr="00824E53">
        <w:rPr>
          <w:rFonts w:ascii="Arial" w:hAnsi="Arial" w:cs="Arial"/>
          <w:sz w:val="24"/>
        </w:rPr>
        <w:t xml:space="preserve"> serta memastikan pelayanan publik berjalan </w:t>
      </w:r>
      <w:r w:rsidR="007D35A4" w:rsidRPr="008E3CEB">
        <w:rPr>
          <w:rStyle w:val="Strong"/>
          <w:rFonts w:ascii="Arial" w:hAnsi="Arial" w:cs="Arial"/>
          <w:b w:val="0"/>
          <w:sz w:val="24"/>
        </w:rPr>
        <w:t xml:space="preserve">sesuai tujuan </w:t>
      </w:r>
      <w:r w:rsidR="007D35A4" w:rsidRPr="008E3CEB">
        <w:rPr>
          <w:rStyle w:val="Strong"/>
          <w:rFonts w:ascii="Arial" w:hAnsi="Arial" w:cs="Arial"/>
          <w:b w:val="0"/>
          <w:sz w:val="24"/>
        </w:rPr>
        <w:lastRenderedPageBreak/>
        <w:t>dan harapan masyarakat</w:t>
      </w:r>
      <w:r>
        <w:rPr>
          <w:rFonts w:ascii="Arial" w:hAnsi="Arial" w:cs="Arial"/>
          <w:sz w:val="24"/>
        </w:rPr>
        <w:t>. Meskipun demikian</w:t>
      </w:r>
      <w:r w:rsidR="007D35A4" w:rsidRPr="00824E53">
        <w:rPr>
          <w:rFonts w:ascii="Arial" w:hAnsi="Arial" w:cs="Arial"/>
          <w:sz w:val="24"/>
        </w:rPr>
        <w:t xml:space="preserve"> evaluasi tetap perlu dilakukan secara berkesinambungan agar efektivitasnya dapat </w:t>
      </w:r>
      <w:r w:rsidR="007D35A4" w:rsidRPr="008E3CEB">
        <w:rPr>
          <w:rStyle w:val="Strong"/>
          <w:rFonts w:ascii="Arial" w:hAnsi="Arial" w:cs="Arial"/>
          <w:b w:val="0"/>
          <w:sz w:val="24"/>
        </w:rPr>
        <w:t>terus ditingkatkan</w:t>
      </w:r>
      <w:r w:rsidR="007D35A4" w:rsidRPr="00824E53">
        <w:rPr>
          <w:rFonts w:ascii="Arial" w:hAnsi="Arial" w:cs="Arial"/>
          <w:sz w:val="24"/>
        </w:rPr>
        <w:t xml:space="preserve">. Jika ditemukan </w:t>
      </w:r>
      <w:r w:rsidR="007D35A4" w:rsidRPr="008E3CEB">
        <w:rPr>
          <w:rStyle w:val="Strong"/>
          <w:rFonts w:ascii="Arial" w:hAnsi="Arial" w:cs="Arial"/>
          <w:b w:val="0"/>
          <w:sz w:val="24"/>
        </w:rPr>
        <w:t>kendala atau ketidaksesuaian</w:t>
      </w:r>
      <w:r w:rsidR="007D35A4" w:rsidRPr="00824E53">
        <w:rPr>
          <w:rFonts w:ascii="Arial" w:hAnsi="Arial" w:cs="Arial"/>
          <w:sz w:val="24"/>
        </w:rPr>
        <w:t xml:space="preserve">, langkah perbaikan segera ditentukan melalui koordinasi antarbidang agar penyelesaian masalah dapat dilakukan secara cepat dan tepat. Pendekatan ini membuat kualitas layanan informasi publik </w:t>
      </w:r>
      <w:r w:rsidR="007D35A4" w:rsidRPr="008E3CEB">
        <w:rPr>
          <w:rStyle w:val="Strong"/>
          <w:rFonts w:ascii="Arial" w:hAnsi="Arial" w:cs="Arial"/>
          <w:b w:val="0"/>
          <w:sz w:val="24"/>
        </w:rPr>
        <w:t>tetap akurat, efektif, dan dapat dipercaya oleh</w:t>
      </w:r>
      <w:r w:rsidR="007D35A4" w:rsidRPr="00824E53">
        <w:rPr>
          <w:rStyle w:val="Strong"/>
          <w:rFonts w:ascii="Arial" w:hAnsi="Arial" w:cs="Arial"/>
          <w:sz w:val="24"/>
        </w:rPr>
        <w:t xml:space="preserve"> </w:t>
      </w:r>
      <w:r w:rsidR="007D35A4" w:rsidRPr="008E3CEB">
        <w:rPr>
          <w:rStyle w:val="Strong"/>
          <w:rFonts w:ascii="Arial" w:hAnsi="Arial" w:cs="Arial"/>
          <w:b w:val="0"/>
          <w:sz w:val="24"/>
        </w:rPr>
        <w:t>masyarakat</w:t>
      </w:r>
      <w:r w:rsidR="007D35A4" w:rsidRPr="00824E53">
        <w:rPr>
          <w:rFonts w:ascii="Arial" w:hAnsi="Arial" w:cs="Arial"/>
          <w:sz w:val="24"/>
        </w:rPr>
        <w:t>.</w:t>
      </w:r>
    </w:p>
    <w:p w:rsidR="007D35A4" w:rsidRPr="00CE1A59" w:rsidRDefault="007D35A4" w:rsidP="007E004F">
      <w:pPr>
        <w:spacing w:line="480" w:lineRule="auto"/>
        <w:ind w:firstLine="567"/>
        <w:contextualSpacing/>
        <w:jc w:val="both"/>
        <w:rPr>
          <w:rFonts w:ascii="Arial" w:hAnsi="Arial" w:cs="Arial"/>
          <w:b/>
          <w:sz w:val="32"/>
        </w:rPr>
      </w:pPr>
      <w:r w:rsidRPr="00CE1A59">
        <w:rPr>
          <w:rFonts w:ascii="Arial" w:hAnsi="Arial" w:cs="Arial"/>
          <w:sz w:val="24"/>
        </w:rPr>
        <w:t xml:space="preserve">Jika dikaitkan dengan teori </w:t>
      </w:r>
      <w:r w:rsidR="008E3CEB">
        <w:rPr>
          <w:rFonts w:ascii="Arial" w:hAnsi="Arial" w:cs="Arial"/>
          <w:sz w:val="24"/>
        </w:rPr>
        <w:t xml:space="preserve">David </w:t>
      </w:r>
      <w:r w:rsidRPr="00CE1A59">
        <w:rPr>
          <w:rFonts w:ascii="Arial" w:hAnsi="Arial" w:cs="Arial"/>
          <w:sz w:val="24"/>
        </w:rPr>
        <w:t xml:space="preserve">Osborne dan Plastrik (2001), penerapan strategi pengawasan di dinas ini sudah sesuai dengan prinsip </w:t>
      </w:r>
      <w:r w:rsidRPr="00CE1A59">
        <w:rPr>
          <w:rStyle w:val="Emphasis"/>
          <w:rFonts w:ascii="Arial" w:hAnsi="Arial" w:cs="Arial"/>
          <w:sz w:val="24"/>
        </w:rPr>
        <w:t>control strategy</w:t>
      </w:r>
      <w:r w:rsidRPr="00CE1A59">
        <w:rPr>
          <w:rFonts w:ascii="Arial" w:hAnsi="Arial" w:cs="Arial"/>
          <w:sz w:val="24"/>
        </w:rPr>
        <w:t xml:space="preserve"> yang menekankan pentingnya sistem pengawasan yang terstruktur. Adanya ev</w:t>
      </w:r>
      <w:r w:rsidR="007558B5">
        <w:rPr>
          <w:rFonts w:ascii="Arial" w:hAnsi="Arial" w:cs="Arial"/>
          <w:sz w:val="24"/>
        </w:rPr>
        <w:t>aluasi berkala, pelaporan rutin</w:t>
      </w:r>
      <w:r w:rsidRPr="00CE1A59">
        <w:rPr>
          <w:rFonts w:ascii="Arial" w:hAnsi="Arial" w:cs="Arial"/>
          <w:sz w:val="24"/>
        </w:rPr>
        <w:t xml:space="preserve"> dan koordinasi antarbidang menunjukkan adanya komitmen untuk menjaga akuntabilitas dan kualitas layanan publik. Meskipun demiki</w:t>
      </w:r>
      <w:r w:rsidR="007558B5">
        <w:rPr>
          <w:rFonts w:ascii="Arial" w:hAnsi="Arial" w:cs="Arial"/>
          <w:sz w:val="24"/>
        </w:rPr>
        <w:t>an</w:t>
      </w:r>
      <w:r w:rsidRPr="00CE1A59">
        <w:rPr>
          <w:rFonts w:ascii="Arial" w:hAnsi="Arial" w:cs="Arial"/>
          <w:sz w:val="24"/>
        </w:rPr>
        <w:t xml:space="preserve"> strategi ini masih dapat dioptimalkan melalui pemanfaatan teknologi digital untuk mempermudah monitoring serta memperkuat integrasi data antarbidang, sehingga proses pengawasan dapat di</w:t>
      </w:r>
      <w:r w:rsidR="007558B5">
        <w:rPr>
          <w:rFonts w:ascii="Arial" w:hAnsi="Arial" w:cs="Arial"/>
          <w:sz w:val="24"/>
        </w:rPr>
        <w:t>lakukan lebih cepat, transparan</w:t>
      </w:r>
      <w:r w:rsidRPr="00CE1A59">
        <w:rPr>
          <w:rFonts w:ascii="Arial" w:hAnsi="Arial" w:cs="Arial"/>
          <w:sz w:val="24"/>
        </w:rPr>
        <w:t xml:space="preserve"> dan efisien.</w:t>
      </w:r>
    </w:p>
    <w:p w:rsidR="007D35A4" w:rsidRDefault="007D35A4" w:rsidP="007E004F">
      <w:pPr>
        <w:spacing w:line="480" w:lineRule="auto"/>
        <w:contextualSpacing/>
        <w:jc w:val="both"/>
        <w:rPr>
          <w:rFonts w:ascii="Arial" w:hAnsi="Arial" w:cs="Arial"/>
          <w:sz w:val="24"/>
        </w:rPr>
      </w:pPr>
      <w:r>
        <w:rPr>
          <w:rFonts w:ascii="Arial" w:hAnsi="Arial" w:cs="Arial"/>
          <w:sz w:val="24"/>
        </w:rPr>
        <w:t>e. Strategi Budaya</w:t>
      </w:r>
    </w:p>
    <w:p w:rsidR="007D35A4" w:rsidRPr="00C827DB" w:rsidRDefault="007D35A4" w:rsidP="007E004F">
      <w:pPr>
        <w:spacing w:line="480" w:lineRule="auto"/>
        <w:ind w:firstLine="567"/>
        <w:jc w:val="both"/>
        <w:rPr>
          <w:rFonts w:ascii="Arial" w:hAnsi="Arial" w:cs="Arial"/>
          <w:sz w:val="24"/>
          <w:szCs w:val="24"/>
        </w:rPr>
      </w:pPr>
      <w:r w:rsidRPr="00C827DB">
        <w:rPr>
          <w:rFonts w:ascii="Arial" w:hAnsi="Arial" w:cs="Arial"/>
          <w:sz w:val="24"/>
          <w:szCs w:val="24"/>
        </w:rPr>
        <w:t>Berdasarkan hasil wawancara penulis dengan Bapak Drs. H. Khairil Adli, M.Si selaku Kepala Dinas Komunikasi Informatika Statistik dan Persandian penulis mengajukan pertanyaan kepada beliau sebagai berikut:</w:t>
      </w:r>
    </w:p>
    <w:p w:rsidR="007D35A4" w:rsidRDefault="007D35A4" w:rsidP="007E004F">
      <w:pPr>
        <w:pStyle w:val="ListParagraph"/>
        <w:spacing w:after="0" w:line="240" w:lineRule="auto"/>
        <w:ind w:left="426"/>
        <w:jc w:val="both"/>
        <w:rPr>
          <w:rFonts w:ascii="Arial" w:hAnsi="Arial" w:cs="Arial"/>
          <w:sz w:val="24"/>
          <w:szCs w:val="24"/>
        </w:rPr>
      </w:pPr>
      <w:r w:rsidRPr="00F579BC">
        <w:rPr>
          <w:rFonts w:ascii="Arial" w:hAnsi="Arial" w:cs="Arial"/>
          <w:i/>
          <w:iCs/>
          <w:sz w:val="24"/>
          <w:szCs w:val="24"/>
        </w:rPr>
        <w:t xml:space="preserve"> </w:t>
      </w:r>
      <w:r w:rsidRPr="004A67D6">
        <w:rPr>
          <w:rFonts w:ascii="Arial" w:hAnsi="Arial" w:cs="Arial"/>
          <w:iCs/>
          <w:sz w:val="24"/>
          <w:szCs w:val="24"/>
        </w:rPr>
        <w:t xml:space="preserve">“Dalam menghadapi perkembangan zaman, bagaimana dinas menyesuaikan cara kerja agar tetap relevan?” </w:t>
      </w:r>
      <w:r w:rsidRPr="004A67D6">
        <w:rPr>
          <w:rFonts w:ascii="Arial" w:hAnsi="Arial" w:cs="Arial"/>
          <w:sz w:val="24"/>
          <w:szCs w:val="24"/>
        </w:rPr>
        <w:t>Bapak Khairil menjawab:</w:t>
      </w:r>
      <w:r w:rsidRPr="004A67D6">
        <w:rPr>
          <w:rFonts w:ascii="Arial" w:hAnsi="Arial" w:cs="Arial"/>
          <w:iCs/>
          <w:sz w:val="24"/>
          <w:szCs w:val="24"/>
        </w:rPr>
        <w:t xml:space="preserve"> </w:t>
      </w:r>
      <w:r w:rsidRPr="004A67D6">
        <w:rPr>
          <w:rFonts w:ascii="Arial" w:hAnsi="Arial" w:cs="Arial"/>
          <w:sz w:val="24"/>
          <w:szCs w:val="24"/>
        </w:rPr>
        <w:t xml:space="preserve">“Dinas selalu berupaya menyesuaikan budaya kerja dengan perkembangan zaman melalui beberapa cara. Pertama, kami </w:t>
      </w:r>
      <w:r w:rsidRPr="004A67D6">
        <w:rPr>
          <w:rFonts w:ascii="Arial" w:hAnsi="Arial" w:cs="Arial"/>
          <w:sz w:val="24"/>
          <w:szCs w:val="24"/>
        </w:rPr>
        <w:lastRenderedPageBreak/>
        <w:t>mendorong pegawai untuk terbuka terhadap teknologi baru dan metode kerja yang lebih efisien, misalnya melalui pelatihan dan workshop. Kedua, komunikasi antarpegawai ditingkatkan agar koordinasi lebih cepat dan tepat sasaran. Ketiga, kami menekankan sikap adaptif, inovatif, dan proaktif dalam menghadapi perubahan. Dengan pendekatan ini, budaya kerja di dinas tetap relevan, dinamis, dan mendukung penyampaian informasi publik yang berkualitas kepada masyarakat.”</w:t>
      </w:r>
    </w:p>
    <w:p w:rsidR="007D35A4" w:rsidRPr="004A67D6" w:rsidRDefault="007D35A4" w:rsidP="007E004F">
      <w:pPr>
        <w:pStyle w:val="ListParagraph"/>
        <w:spacing w:after="0" w:line="240" w:lineRule="auto"/>
        <w:ind w:left="426"/>
        <w:jc w:val="both"/>
        <w:rPr>
          <w:rFonts w:ascii="Arial" w:hAnsi="Arial" w:cs="Arial"/>
          <w:sz w:val="24"/>
          <w:szCs w:val="24"/>
        </w:rPr>
      </w:pPr>
    </w:p>
    <w:p w:rsidR="007D35A4" w:rsidRDefault="007D35A4" w:rsidP="007E004F">
      <w:pPr>
        <w:spacing w:line="480" w:lineRule="auto"/>
        <w:ind w:firstLine="567"/>
        <w:contextualSpacing/>
        <w:jc w:val="both"/>
        <w:rPr>
          <w:rFonts w:ascii="Arial" w:hAnsi="Arial" w:cs="Arial"/>
          <w:sz w:val="24"/>
          <w:szCs w:val="24"/>
        </w:rPr>
      </w:pPr>
      <w:r>
        <w:rPr>
          <w:rFonts w:ascii="Arial" w:hAnsi="Arial" w:cs="Arial"/>
          <w:sz w:val="24"/>
          <w:szCs w:val="24"/>
        </w:rPr>
        <w:t>Selanjutnya penulis melakukan wawancara dengan Bapak Belly Marindra, S.H. selaku Kepala Bidang Statistik dan Persandian sebagai berikut:</w:t>
      </w:r>
    </w:p>
    <w:p w:rsidR="007D35A4" w:rsidRPr="00647A1C" w:rsidRDefault="007D35A4" w:rsidP="007E004F">
      <w:pPr>
        <w:ind w:left="363"/>
        <w:contextualSpacing/>
        <w:jc w:val="both"/>
        <w:rPr>
          <w:rFonts w:ascii="Arial" w:hAnsi="Arial" w:cs="Arial"/>
          <w:sz w:val="24"/>
          <w:szCs w:val="24"/>
        </w:rPr>
      </w:pPr>
      <w:r w:rsidRPr="00647A1C">
        <w:rPr>
          <w:rFonts w:ascii="Arial" w:hAnsi="Arial" w:cs="Arial"/>
          <w:iCs/>
          <w:sz w:val="24"/>
          <w:szCs w:val="24"/>
        </w:rPr>
        <w:t>“</w:t>
      </w:r>
      <w:r w:rsidRPr="00647A1C">
        <w:rPr>
          <w:rFonts w:ascii="Arial"/>
          <w:spacing w:val="-2"/>
          <w:sz w:val="24"/>
          <w:szCs w:val="24"/>
        </w:rPr>
        <w:t>Saat ada perubahan teknologi, bagaimana bapak menyesuaikan diri</w:t>
      </w:r>
      <w:r w:rsidRPr="00647A1C">
        <w:rPr>
          <w:rFonts w:ascii="Arial" w:hAnsi="Arial" w:cs="Arial"/>
          <w:iCs/>
          <w:sz w:val="24"/>
          <w:szCs w:val="24"/>
        </w:rPr>
        <w:t xml:space="preserve">?” </w:t>
      </w:r>
      <w:r w:rsidRPr="00647A1C">
        <w:rPr>
          <w:rFonts w:ascii="Arial" w:hAnsi="Arial" w:cs="Arial"/>
          <w:sz w:val="24"/>
          <w:szCs w:val="24"/>
        </w:rPr>
        <w:t>Bapak Belly menjawab:</w:t>
      </w:r>
      <w:r w:rsidRPr="00647A1C">
        <w:rPr>
          <w:rFonts w:ascii="Arial" w:hAnsi="Arial" w:cs="Arial"/>
          <w:iCs/>
          <w:sz w:val="24"/>
          <w:szCs w:val="24"/>
        </w:rPr>
        <w:t xml:space="preserve"> </w:t>
      </w:r>
      <w:r w:rsidRPr="00647A1C">
        <w:rPr>
          <w:rFonts w:ascii="Arial" w:hAnsi="Arial" w:cs="Arial"/>
          <w:sz w:val="24"/>
          <w:szCs w:val="24"/>
        </w:rPr>
        <w:t>“Setiap ada perubahan teknologi, saya berusaha menyesuaikan diri dengan beberapa langkah. Pertama, saya mengikuti pelatihan, workshop, dan seminar yang berkaitan dengan teknologi baru agar pengetahuan saya selalu up to date. Kedua, saya belajar secara mandiri dengan membaca panduan, mencoba langsung aplikasi atau sistem baru, dan berdiskusi dengan rekan-rekan yang lebih memahami teknologi tersebut. Ketiga, saya berbagi pengetahuan dan pengalaman dengan tim agar seluruh anggota bidang bisa menyesuaikan diri bersama, sehingga tidak ada yang tertinggal. Dengan pendekatan ini, proses kerja tetap efisien, pegawai tetap produktif, dan pelayanan informasi publik kepada masyarakat bisa tetap lancar dan relevan meskipun terjadi perubahan teknologi. Saya percaya, adaptasi yang konsisten dan kerja sama tim adalah kunci agar budaya kerja di bidang tetap progresif dan responsif terhadap perkembangan zaman.”</w:t>
      </w:r>
    </w:p>
    <w:p w:rsidR="007D35A4" w:rsidRDefault="007D35A4" w:rsidP="007E004F">
      <w:pPr>
        <w:spacing w:line="276" w:lineRule="auto"/>
        <w:ind w:left="363"/>
        <w:contextualSpacing/>
        <w:jc w:val="both"/>
        <w:rPr>
          <w:rFonts w:ascii="Arial" w:hAnsi="Arial" w:cs="Arial"/>
          <w:i/>
          <w:sz w:val="24"/>
          <w:szCs w:val="24"/>
        </w:rPr>
      </w:pPr>
    </w:p>
    <w:p w:rsidR="007D35A4" w:rsidRDefault="007D35A4" w:rsidP="007E004F">
      <w:pPr>
        <w:spacing w:line="480" w:lineRule="auto"/>
        <w:ind w:firstLine="363"/>
        <w:contextualSpacing/>
        <w:jc w:val="both"/>
        <w:rPr>
          <w:rFonts w:ascii="Arial" w:hAnsi="Arial" w:cs="Arial"/>
          <w:sz w:val="24"/>
          <w:szCs w:val="24"/>
        </w:rPr>
      </w:pPr>
      <w:r w:rsidRPr="00E630A8">
        <w:rPr>
          <w:rFonts w:ascii="Arial" w:hAnsi="Arial" w:cs="Arial"/>
          <w:sz w:val="24"/>
          <w:szCs w:val="24"/>
        </w:rPr>
        <w:t xml:space="preserve">Selanjutnya penulis melakukan wawancara dengan </w:t>
      </w:r>
      <w:r>
        <w:rPr>
          <w:rFonts w:ascii="Arial" w:hAnsi="Arial" w:cs="Arial"/>
          <w:sz w:val="24"/>
          <w:szCs w:val="24"/>
        </w:rPr>
        <w:t>Bapak Fadly Rasbullah, S.HI.,M.IP</w:t>
      </w:r>
      <w:r w:rsidRPr="00E630A8">
        <w:rPr>
          <w:rFonts w:ascii="Arial" w:hAnsi="Arial" w:cs="Arial"/>
          <w:sz w:val="24"/>
          <w:szCs w:val="24"/>
        </w:rPr>
        <w:t xml:space="preserve"> selaku </w:t>
      </w:r>
      <w:r>
        <w:rPr>
          <w:rFonts w:ascii="Arial" w:hAnsi="Arial" w:cs="Arial"/>
          <w:sz w:val="24"/>
          <w:szCs w:val="24"/>
        </w:rPr>
        <w:t xml:space="preserve">Kepala Bidang Layanan Aplikasi </w:t>
      </w:r>
      <w:r w:rsidRPr="00365278">
        <w:rPr>
          <w:rFonts w:ascii="Arial" w:hAnsi="Arial" w:cs="Arial"/>
          <w:i/>
          <w:sz w:val="24"/>
          <w:szCs w:val="24"/>
        </w:rPr>
        <w:t>E-Government</w:t>
      </w:r>
      <w:r>
        <w:rPr>
          <w:rFonts w:ascii="Arial" w:hAnsi="Arial" w:cs="Arial"/>
          <w:sz w:val="24"/>
          <w:szCs w:val="24"/>
        </w:rPr>
        <w:t xml:space="preserve"> sebagai berikut:</w:t>
      </w:r>
    </w:p>
    <w:p w:rsidR="007D35A4" w:rsidRPr="00647A1C" w:rsidRDefault="007D35A4" w:rsidP="007E004F">
      <w:pPr>
        <w:pStyle w:val="ListParagraph"/>
        <w:spacing w:after="0" w:line="240" w:lineRule="auto"/>
        <w:ind w:left="360"/>
        <w:jc w:val="both"/>
        <w:rPr>
          <w:rFonts w:ascii="Arial" w:hAnsi="Arial" w:cs="Arial"/>
          <w:sz w:val="24"/>
        </w:rPr>
      </w:pPr>
      <w:r w:rsidRPr="00647A1C">
        <w:rPr>
          <w:rFonts w:ascii="Arial" w:hAnsi="Arial" w:cs="Arial"/>
          <w:iCs/>
          <w:sz w:val="24"/>
          <w:szCs w:val="24"/>
        </w:rPr>
        <w:t>“</w:t>
      </w:r>
      <w:r w:rsidRPr="00647A1C">
        <w:rPr>
          <w:rFonts w:ascii="Arial"/>
          <w:spacing w:val="-2"/>
          <w:sz w:val="24"/>
          <w:szCs w:val="24"/>
        </w:rPr>
        <w:t>Saat ada perubahan teknologi, bagaimana bapak menyesuaikan diri</w:t>
      </w:r>
      <w:r w:rsidRPr="00647A1C">
        <w:rPr>
          <w:rFonts w:ascii="Arial" w:hAnsi="Arial" w:cs="Arial"/>
          <w:iCs/>
          <w:sz w:val="24"/>
          <w:szCs w:val="24"/>
        </w:rPr>
        <w:t xml:space="preserve">?” </w:t>
      </w:r>
      <w:r w:rsidRPr="00647A1C">
        <w:rPr>
          <w:rFonts w:ascii="Arial" w:hAnsi="Arial" w:cs="Arial"/>
          <w:sz w:val="24"/>
          <w:szCs w:val="24"/>
        </w:rPr>
        <w:t>Bapak Fadly menjawab:</w:t>
      </w:r>
      <w:r w:rsidRPr="00647A1C">
        <w:rPr>
          <w:rFonts w:ascii="Arial" w:hAnsi="Arial" w:cs="Arial"/>
          <w:iCs/>
          <w:sz w:val="24"/>
          <w:szCs w:val="24"/>
        </w:rPr>
        <w:t xml:space="preserve"> </w:t>
      </w:r>
      <w:r w:rsidRPr="00647A1C">
        <w:rPr>
          <w:rFonts w:ascii="Arial" w:hAnsi="Arial" w:cs="Arial"/>
          <w:sz w:val="24"/>
          <w:szCs w:val="24"/>
        </w:rPr>
        <w:t>“</w:t>
      </w:r>
      <w:r w:rsidRPr="00647A1C">
        <w:rPr>
          <w:rFonts w:ascii="Arial" w:hAnsi="Arial" w:cs="Arial"/>
          <w:sz w:val="24"/>
        </w:rPr>
        <w:t xml:space="preserve">Setiap perubahan teknologi selalu menjadi kesempatan untuk meningkatkan kualitas layanan. Saya memulai dengan mempelajari secara mendalam sistem atau aplikasi baru melalui pelatihan resmi dan panduan teknis. Selanjutnya, saya berdiskusi dengan rekan-rekan dan tim untuk memahami implementasi terbaik dan berbagi pengalaman agar seluruh tim dapat menyesuaikan diri bersama. Selain itu, saya juga mencoba langsung menggunakan </w:t>
      </w:r>
      <w:r w:rsidRPr="00647A1C">
        <w:rPr>
          <w:rFonts w:ascii="Arial" w:hAnsi="Arial" w:cs="Arial"/>
          <w:sz w:val="24"/>
        </w:rPr>
        <w:lastRenderedPageBreak/>
        <w:t>teknologi tersebut agar bisa mengidentifikasi kendala atau potensi masalah sejak dini. Dengan cara ini, proses kerja tetap efisien, layanan informasi publik tetap lancar, dan budaya kerja di dinas menjadi lebih adaptif, inovatif, serta siap menghadapi tantangan zaman.”</w:t>
      </w:r>
    </w:p>
    <w:p w:rsidR="007D35A4" w:rsidRDefault="007D35A4" w:rsidP="007E004F">
      <w:pPr>
        <w:pStyle w:val="ListParagraph"/>
        <w:spacing w:after="0"/>
        <w:ind w:left="360"/>
        <w:jc w:val="both"/>
        <w:rPr>
          <w:rFonts w:ascii="Arial" w:hAnsi="Arial" w:cs="Arial"/>
          <w:i/>
          <w:sz w:val="24"/>
        </w:rPr>
      </w:pPr>
    </w:p>
    <w:p w:rsidR="007D35A4" w:rsidRPr="00C06C9E" w:rsidRDefault="007D35A4" w:rsidP="007E004F">
      <w:pPr>
        <w:spacing w:line="480" w:lineRule="auto"/>
        <w:ind w:firstLine="567"/>
        <w:contextualSpacing/>
        <w:jc w:val="both"/>
        <w:rPr>
          <w:rFonts w:ascii="Arial" w:hAnsi="Arial" w:cs="Arial"/>
          <w:sz w:val="24"/>
          <w:szCs w:val="24"/>
        </w:rPr>
      </w:pPr>
      <w:r w:rsidRPr="00594582">
        <w:rPr>
          <w:rFonts w:ascii="Arial" w:hAnsi="Arial" w:cs="Arial"/>
          <w:sz w:val="24"/>
          <w:szCs w:val="24"/>
        </w:rPr>
        <w:t xml:space="preserve">Selanjutnya penulis melakukan wawancara dengan </w:t>
      </w:r>
      <w:r>
        <w:rPr>
          <w:rFonts w:ascii="Arial" w:hAnsi="Arial" w:cs="Arial"/>
          <w:sz w:val="24"/>
          <w:szCs w:val="24"/>
        </w:rPr>
        <w:t>Bapak Mulyono, S.Kom</w:t>
      </w:r>
      <w:r w:rsidRPr="00C06C9E">
        <w:rPr>
          <w:rFonts w:ascii="Arial" w:hAnsi="Arial" w:cs="Arial"/>
          <w:sz w:val="24"/>
          <w:szCs w:val="24"/>
        </w:rPr>
        <w:t xml:space="preserve"> selaku </w:t>
      </w:r>
      <w:r>
        <w:rPr>
          <w:rFonts w:ascii="Arial" w:hAnsi="Arial" w:cs="Arial"/>
          <w:sz w:val="24"/>
          <w:szCs w:val="24"/>
        </w:rPr>
        <w:t xml:space="preserve">Kepala Bidang Layanan Infrastruktur </w:t>
      </w:r>
      <w:r w:rsidRPr="0049715F">
        <w:rPr>
          <w:rFonts w:ascii="Arial" w:hAnsi="Arial" w:cs="Arial"/>
          <w:i/>
          <w:sz w:val="24"/>
          <w:szCs w:val="24"/>
        </w:rPr>
        <w:t>E-Government</w:t>
      </w:r>
      <w:r w:rsidRPr="00C06C9E">
        <w:rPr>
          <w:rFonts w:ascii="Arial" w:hAnsi="Arial" w:cs="Arial"/>
          <w:sz w:val="24"/>
          <w:szCs w:val="24"/>
        </w:rPr>
        <w:t xml:space="preserve"> sebagai berikut:</w:t>
      </w:r>
    </w:p>
    <w:p w:rsidR="007D35A4" w:rsidRPr="00647A1C" w:rsidRDefault="007D35A4" w:rsidP="007E004F">
      <w:pPr>
        <w:ind w:left="363"/>
        <w:contextualSpacing/>
        <w:jc w:val="both"/>
        <w:rPr>
          <w:rFonts w:ascii="Arial" w:hAnsi="Arial" w:cs="Arial"/>
          <w:sz w:val="24"/>
          <w:szCs w:val="24"/>
        </w:rPr>
      </w:pPr>
      <w:r w:rsidRPr="00647A1C">
        <w:rPr>
          <w:rFonts w:ascii="Arial" w:hAnsi="Arial" w:cs="Arial"/>
          <w:iCs/>
          <w:sz w:val="24"/>
          <w:szCs w:val="24"/>
        </w:rPr>
        <w:t>“</w:t>
      </w:r>
      <w:r w:rsidRPr="00647A1C">
        <w:rPr>
          <w:rFonts w:ascii="Arial"/>
          <w:spacing w:val="-2"/>
          <w:sz w:val="24"/>
          <w:szCs w:val="24"/>
        </w:rPr>
        <w:t>Saat ada perubahan teknologi, bagaimana bapak menyesuaikan diri</w:t>
      </w:r>
      <w:r w:rsidRPr="00647A1C">
        <w:rPr>
          <w:rFonts w:ascii="Arial" w:hAnsi="Arial" w:cs="Arial"/>
          <w:iCs/>
          <w:sz w:val="24"/>
          <w:szCs w:val="24"/>
        </w:rPr>
        <w:t xml:space="preserve">?” </w:t>
      </w:r>
      <w:r w:rsidRPr="00647A1C">
        <w:rPr>
          <w:rFonts w:ascii="Arial" w:hAnsi="Arial" w:cs="Arial"/>
          <w:sz w:val="24"/>
          <w:szCs w:val="24"/>
        </w:rPr>
        <w:t>Bapak Mulyono menjawab:</w:t>
      </w:r>
      <w:r w:rsidRPr="00647A1C">
        <w:rPr>
          <w:rFonts w:ascii="Arial" w:hAnsi="Arial" w:cs="Arial"/>
          <w:iCs/>
          <w:sz w:val="24"/>
          <w:szCs w:val="24"/>
        </w:rPr>
        <w:t xml:space="preserve"> “</w:t>
      </w:r>
      <w:r w:rsidRPr="00647A1C">
        <w:rPr>
          <w:rFonts w:ascii="Arial" w:hAnsi="Arial" w:cs="Arial"/>
          <w:sz w:val="24"/>
          <w:szCs w:val="24"/>
        </w:rPr>
        <w:t>Setiap perubahan teknologi selalu saya pelajari dengan seksama. Saya mengikuti pelatihan, membaca panduan, dan mencoba langsung teknologi baru untuk memahami cara kerja dan manfaatnya. Saya juga berdiskusi dengan tim agar mereka mendapatkan pemahaman yang sama dan bisa menyesuaikan diri secara bersamaan. Proses ini memastikan pekerjaan tetap efisien dan kualitas layanan informasi publik tetap terjaga. Selain itu, budaya kerja di bidang menjadi lebih fleksibel dan responsif terhadap inovasi, sehingga siap menghadapi berbagai tantangan yang muncul seiring perkembangan zaman diana.”</w:t>
      </w:r>
    </w:p>
    <w:p w:rsidR="007D35A4" w:rsidRPr="00647A1C" w:rsidRDefault="007D35A4" w:rsidP="007E004F">
      <w:pPr>
        <w:ind w:left="363"/>
        <w:contextualSpacing/>
        <w:jc w:val="both"/>
        <w:rPr>
          <w:rFonts w:ascii="Arial" w:hAnsi="Arial" w:cs="Arial"/>
          <w:sz w:val="24"/>
          <w:szCs w:val="24"/>
        </w:rPr>
      </w:pPr>
    </w:p>
    <w:p w:rsidR="007D35A4" w:rsidRPr="00727990" w:rsidRDefault="007D35A4" w:rsidP="007E004F">
      <w:pPr>
        <w:spacing w:line="480" w:lineRule="auto"/>
        <w:ind w:firstLine="363"/>
        <w:contextualSpacing/>
        <w:jc w:val="both"/>
        <w:rPr>
          <w:rFonts w:ascii="Arial" w:hAnsi="Arial" w:cs="Arial"/>
          <w:sz w:val="24"/>
          <w:szCs w:val="24"/>
        </w:rPr>
      </w:pPr>
      <w:r w:rsidRPr="00727990">
        <w:rPr>
          <w:rFonts w:ascii="Arial" w:hAnsi="Arial" w:cs="Arial"/>
          <w:sz w:val="24"/>
          <w:szCs w:val="24"/>
        </w:rPr>
        <w:t>Selanjutnya pen</w:t>
      </w:r>
      <w:r>
        <w:rPr>
          <w:rFonts w:ascii="Arial" w:hAnsi="Arial" w:cs="Arial"/>
          <w:sz w:val="24"/>
          <w:szCs w:val="24"/>
        </w:rPr>
        <w:t xml:space="preserve">ulis melakukan wawancara dengan Bapak Muhammad Saddam, S.STP.,M.IP </w:t>
      </w:r>
      <w:r w:rsidRPr="00727990">
        <w:rPr>
          <w:rFonts w:ascii="Arial" w:hAnsi="Arial" w:cs="Arial"/>
          <w:sz w:val="24"/>
          <w:szCs w:val="24"/>
        </w:rPr>
        <w:t xml:space="preserve">selaku </w:t>
      </w:r>
      <w:r>
        <w:rPr>
          <w:rFonts w:ascii="Arial" w:hAnsi="Arial" w:cs="Arial"/>
          <w:sz w:val="24"/>
          <w:szCs w:val="24"/>
        </w:rPr>
        <w:t>Kepala Bidang Informasi dan Komunikasi Publik</w:t>
      </w:r>
      <w:r w:rsidRPr="00727990">
        <w:rPr>
          <w:rFonts w:ascii="Arial" w:hAnsi="Arial" w:cs="Arial"/>
          <w:sz w:val="24"/>
          <w:szCs w:val="24"/>
        </w:rPr>
        <w:t xml:space="preserve"> sebagai berikut:</w:t>
      </w:r>
    </w:p>
    <w:p w:rsidR="007D35A4" w:rsidRDefault="007D35A4" w:rsidP="007E004F">
      <w:pPr>
        <w:ind w:left="363"/>
        <w:contextualSpacing/>
        <w:jc w:val="both"/>
        <w:rPr>
          <w:rFonts w:ascii="Arial" w:hAnsi="Arial" w:cs="Arial"/>
          <w:sz w:val="24"/>
        </w:rPr>
      </w:pPr>
      <w:r w:rsidRPr="00647A1C">
        <w:rPr>
          <w:rFonts w:ascii="Arial" w:hAnsi="Arial" w:cs="Arial"/>
          <w:iCs/>
          <w:sz w:val="24"/>
          <w:szCs w:val="24"/>
        </w:rPr>
        <w:t>“</w:t>
      </w:r>
      <w:r w:rsidRPr="00647A1C">
        <w:rPr>
          <w:rFonts w:ascii="Arial"/>
          <w:spacing w:val="-2"/>
          <w:sz w:val="24"/>
          <w:szCs w:val="24"/>
        </w:rPr>
        <w:t>Saat ada perubahan teknologi, bagaimana bapak menyesuaikan diri</w:t>
      </w:r>
      <w:r w:rsidRPr="00647A1C">
        <w:rPr>
          <w:rFonts w:ascii="Arial" w:hAnsi="Arial" w:cs="Arial"/>
          <w:iCs/>
          <w:sz w:val="24"/>
          <w:szCs w:val="24"/>
        </w:rPr>
        <w:t xml:space="preserve">?” </w:t>
      </w:r>
      <w:r w:rsidRPr="00647A1C">
        <w:rPr>
          <w:rFonts w:ascii="Arial" w:hAnsi="Arial" w:cs="Arial"/>
          <w:sz w:val="24"/>
          <w:szCs w:val="24"/>
        </w:rPr>
        <w:t>Bapak Saddam menjawab:</w:t>
      </w:r>
      <w:r w:rsidRPr="00647A1C">
        <w:rPr>
          <w:rFonts w:ascii="Arial" w:hAnsi="Arial" w:cs="Arial"/>
          <w:iCs/>
          <w:sz w:val="24"/>
          <w:szCs w:val="24"/>
        </w:rPr>
        <w:t xml:space="preserve"> “</w:t>
      </w:r>
      <w:r w:rsidRPr="00647A1C">
        <w:rPr>
          <w:rFonts w:ascii="Arial" w:hAnsi="Arial" w:cs="Arial"/>
          <w:sz w:val="24"/>
          <w:szCs w:val="24"/>
        </w:rPr>
        <w:t xml:space="preserve">Dalam menghadapi perubahan teknologi, saya selalu mencoba bersikap proaktif dan terbuka. </w:t>
      </w:r>
      <w:r w:rsidRPr="00647A1C">
        <w:rPr>
          <w:rFonts w:ascii="Arial" w:hAnsi="Arial" w:cs="Arial"/>
          <w:sz w:val="24"/>
        </w:rPr>
        <w:t>Pertama, saya mempelajari teknologi baru dengan teliti, baik melalui pelatihan resmi maupun eksplorasi mandiri, agar memahami seluruh fungsionalitasnya. Kedua, saya menerapkan teknologi tersebut secara langsung dalam pekerjaan sehari-hari, sehingga bisa melihat tantangan dan manfaatnya secara nyata. Ketiga, saya mendorong kerja sama tim dengan membagikan pengetahuan dan pengalaman, sehingga seluruh rekan dapat menyesuaikan diri bersama. Selain itu, saya selalu mencari cara untuk mengintegrasikan teknologi baru agar proses kerja lebih efisien, transparan, dan tetap memberikan layanan informasi publik yang cepat dan akurat.”</w:t>
      </w:r>
    </w:p>
    <w:p w:rsidR="00C65700" w:rsidRPr="00CE1A59" w:rsidRDefault="00C65700" w:rsidP="007E004F">
      <w:pPr>
        <w:ind w:left="363"/>
        <w:contextualSpacing/>
        <w:jc w:val="both"/>
        <w:rPr>
          <w:rFonts w:ascii="Arial" w:hAnsi="Arial" w:cs="Arial"/>
          <w:sz w:val="24"/>
        </w:rPr>
      </w:pPr>
    </w:p>
    <w:p w:rsidR="007D35A4" w:rsidRDefault="007D35A4" w:rsidP="007E004F">
      <w:pPr>
        <w:spacing w:line="480" w:lineRule="auto"/>
        <w:ind w:firstLine="567"/>
        <w:contextualSpacing/>
        <w:jc w:val="both"/>
        <w:rPr>
          <w:rFonts w:ascii="Arial" w:hAnsi="Arial" w:cs="Arial"/>
          <w:i/>
          <w:sz w:val="32"/>
          <w:szCs w:val="24"/>
        </w:rPr>
      </w:pPr>
      <w:r w:rsidRPr="00103F2B">
        <w:rPr>
          <w:rFonts w:ascii="Arial" w:hAnsi="Arial" w:cs="Arial"/>
          <w:sz w:val="24"/>
        </w:rPr>
        <w:t>Berdasarkan hasil wawa</w:t>
      </w:r>
      <w:r w:rsidR="007558B5">
        <w:rPr>
          <w:rFonts w:ascii="Arial" w:hAnsi="Arial" w:cs="Arial"/>
          <w:sz w:val="24"/>
        </w:rPr>
        <w:t>ncara dengan seluruh narasumber</w:t>
      </w:r>
      <w:r w:rsidRPr="00103F2B">
        <w:rPr>
          <w:rFonts w:ascii="Arial" w:hAnsi="Arial" w:cs="Arial"/>
          <w:sz w:val="24"/>
        </w:rPr>
        <w:t xml:space="preserve"> dapat disimpulkan bahwa strategi budaya dilakukan melalui pembe</w:t>
      </w:r>
      <w:r w:rsidR="007558B5">
        <w:rPr>
          <w:rFonts w:ascii="Arial" w:hAnsi="Arial" w:cs="Arial"/>
          <w:sz w:val="24"/>
        </w:rPr>
        <w:t xml:space="preserve">ntukan sikap </w:t>
      </w:r>
      <w:r w:rsidR="007558B5">
        <w:rPr>
          <w:rFonts w:ascii="Arial" w:hAnsi="Arial" w:cs="Arial"/>
          <w:sz w:val="24"/>
        </w:rPr>
        <w:lastRenderedPageBreak/>
        <w:t xml:space="preserve">adaptif, inovatif </w:t>
      </w:r>
      <w:r w:rsidRPr="00103F2B">
        <w:rPr>
          <w:rFonts w:ascii="Arial" w:hAnsi="Arial" w:cs="Arial"/>
          <w:sz w:val="24"/>
        </w:rPr>
        <w:t>dan kolaboratif di lingkungan kerja. Setiap pegawai secara aktif menyesuaikan diri dengan perubahan teknologi, mengi</w:t>
      </w:r>
      <w:r w:rsidR="007558B5">
        <w:rPr>
          <w:rFonts w:ascii="Arial" w:hAnsi="Arial" w:cs="Arial"/>
          <w:sz w:val="24"/>
        </w:rPr>
        <w:t>kuti pelatihan, belajar mandiri</w:t>
      </w:r>
      <w:r w:rsidRPr="00103F2B">
        <w:rPr>
          <w:rFonts w:ascii="Arial" w:hAnsi="Arial" w:cs="Arial"/>
          <w:sz w:val="24"/>
        </w:rPr>
        <w:t xml:space="preserve"> serta berdiskusi dan berbagi pengetahuan dengan tim. Pendekatan ini tidak hanya menjaga efisiensi dan kelancaran layanan informasi publik, tetapi juga membangun budaya kerja yang responsif, re</w:t>
      </w:r>
      <w:r w:rsidR="007558B5">
        <w:rPr>
          <w:rFonts w:ascii="Arial" w:hAnsi="Arial" w:cs="Arial"/>
          <w:sz w:val="24"/>
        </w:rPr>
        <w:t>levan dengan perkembangan zaman</w:t>
      </w:r>
      <w:r w:rsidRPr="00103F2B">
        <w:rPr>
          <w:rFonts w:ascii="Arial" w:hAnsi="Arial" w:cs="Arial"/>
          <w:sz w:val="24"/>
        </w:rPr>
        <w:t xml:space="preserve"> dan mampu menghadapi </w:t>
      </w:r>
      <w:r w:rsidR="007558B5">
        <w:rPr>
          <w:rFonts w:ascii="Arial" w:hAnsi="Arial" w:cs="Arial"/>
          <w:sz w:val="24"/>
        </w:rPr>
        <w:t>tantangan baru. Dengan cara ini</w:t>
      </w:r>
      <w:r w:rsidRPr="00103F2B">
        <w:rPr>
          <w:rFonts w:ascii="Arial" w:hAnsi="Arial" w:cs="Arial"/>
          <w:sz w:val="24"/>
        </w:rPr>
        <w:t xml:space="preserve"> pegawai tetap produktif, kerja sama anta</w:t>
      </w:r>
      <w:r w:rsidR="007558B5">
        <w:rPr>
          <w:rFonts w:ascii="Arial" w:hAnsi="Arial" w:cs="Arial"/>
          <w:sz w:val="24"/>
        </w:rPr>
        <w:t>ranggota tim terjaga</w:t>
      </w:r>
      <w:r w:rsidRPr="00103F2B">
        <w:rPr>
          <w:rFonts w:ascii="Arial" w:hAnsi="Arial" w:cs="Arial"/>
          <w:sz w:val="24"/>
        </w:rPr>
        <w:t xml:space="preserve"> dan layanan kepada masyarakat tetap berkualitas.</w:t>
      </w:r>
    </w:p>
    <w:p w:rsidR="007D35A4" w:rsidRDefault="007558B5" w:rsidP="007E004F">
      <w:pPr>
        <w:spacing w:line="480" w:lineRule="auto"/>
        <w:ind w:firstLine="567"/>
        <w:contextualSpacing/>
        <w:jc w:val="both"/>
        <w:rPr>
          <w:rFonts w:ascii="Arial" w:hAnsi="Arial" w:cs="Arial"/>
          <w:i/>
          <w:sz w:val="36"/>
          <w:szCs w:val="24"/>
        </w:rPr>
      </w:pPr>
      <w:r>
        <w:rPr>
          <w:rStyle w:val="Strong"/>
          <w:rFonts w:ascii="Arial" w:hAnsi="Arial" w:cs="Arial"/>
          <w:b w:val="0"/>
          <w:sz w:val="24"/>
        </w:rPr>
        <w:t>S</w:t>
      </w:r>
      <w:r w:rsidR="007D35A4" w:rsidRPr="008E3CEB">
        <w:rPr>
          <w:rStyle w:val="Strong"/>
          <w:rFonts w:ascii="Arial" w:hAnsi="Arial" w:cs="Arial"/>
          <w:b w:val="0"/>
          <w:sz w:val="24"/>
        </w:rPr>
        <w:t>trategi budaya secara keseluruhan masih kurang terlaksana dengan baik</w:t>
      </w:r>
      <w:r w:rsidR="007D35A4" w:rsidRPr="002168EB">
        <w:rPr>
          <w:rFonts w:ascii="Arial" w:hAnsi="Arial" w:cs="Arial"/>
          <w:sz w:val="24"/>
        </w:rPr>
        <w:t>. Meskipun pegawai berupaya menyesuaikan diri, kendala seperti keterbatasan jumlah sumber daya manusia yang kompeten, kurangnya pelatihan yang</w:t>
      </w:r>
      <w:r>
        <w:rPr>
          <w:rFonts w:ascii="Arial" w:hAnsi="Arial" w:cs="Arial"/>
          <w:sz w:val="24"/>
        </w:rPr>
        <w:t xml:space="preserve"> terstruktur dan berkelanjutan </w:t>
      </w:r>
      <w:r w:rsidR="007D35A4" w:rsidRPr="002168EB">
        <w:rPr>
          <w:rFonts w:ascii="Arial" w:hAnsi="Arial" w:cs="Arial"/>
          <w:sz w:val="24"/>
        </w:rPr>
        <w:t xml:space="preserve">serta minimnya inovasi dalam mendukung pelayanan berbasis digital membuat strategi budaya ini belum </w:t>
      </w:r>
      <w:r>
        <w:rPr>
          <w:rFonts w:ascii="Arial" w:hAnsi="Arial" w:cs="Arial"/>
          <w:sz w:val="24"/>
        </w:rPr>
        <w:t xml:space="preserve">sepenuhnya optimal. Selain itu </w:t>
      </w:r>
      <w:r w:rsidR="007D35A4" w:rsidRPr="002168EB">
        <w:rPr>
          <w:rFonts w:ascii="Arial" w:hAnsi="Arial" w:cs="Arial"/>
          <w:sz w:val="24"/>
        </w:rPr>
        <w:t>belum adanya program penguatan budaya kerja yang terintegrasi juga membuat penerapannya berjalan parsial.</w:t>
      </w:r>
    </w:p>
    <w:p w:rsidR="00F650FD" w:rsidRDefault="007D35A4" w:rsidP="007E004F">
      <w:pPr>
        <w:spacing w:line="480" w:lineRule="auto"/>
        <w:ind w:firstLine="567"/>
        <w:contextualSpacing/>
        <w:jc w:val="both"/>
        <w:rPr>
          <w:rFonts w:ascii="Arial" w:hAnsi="Arial" w:cs="Arial"/>
          <w:sz w:val="24"/>
        </w:rPr>
      </w:pPr>
      <w:r w:rsidRPr="00CE1A59">
        <w:rPr>
          <w:rFonts w:ascii="Arial" w:hAnsi="Arial" w:cs="Arial"/>
          <w:sz w:val="24"/>
        </w:rPr>
        <w:t xml:space="preserve">Jika disandingkan dengan teori </w:t>
      </w:r>
      <w:r w:rsidR="008E3CEB">
        <w:rPr>
          <w:rFonts w:ascii="Arial" w:hAnsi="Arial" w:cs="Arial"/>
          <w:sz w:val="24"/>
        </w:rPr>
        <w:t xml:space="preserve">David </w:t>
      </w:r>
      <w:r w:rsidRPr="00CE1A59">
        <w:rPr>
          <w:rFonts w:ascii="Arial" w:hAnsi="Arial" w:cs="Arial"/>
          <w:sz w:val="24"/>
        </w:rPr>
        <w:t xml:space="preserve">Osborne dan Plastrik (2001), dapat disimpulkan bahwa langkah-langkah yang dilakukan dinas sebenarnya sudah sesuai dengan konsep </w:t>
      </w:r>
      <w:r w:rsidRPr="00CE1A59">
        <w:rPr>
          <w:rStyle w:val="Emphasis"/>
          <w:rFonts w:ascii="Arial" w:hAnsi="Arial" w:cs="Arial"/>
          <w:sz w:val="24"/>
        </w:rPr>
        <w:t>culture strategy</w:t>
      </w:r>
      <w:r w:rsidRPr="00CE1A59">
        <w:rPr>
          <w:rFonts w:ascii="Arial" w:hAnsi="Arial" w:cs="Arial"/>
          <w:sz w:val="24"/>
        </w:rPr>
        <w:t xml:space="preserve">, yakni mendorong perubahan perilaku dan cara kerja pegawai agar lebih responsif terhadap </w:t>
      </w:r>
      <w:r w:rsidR="007558B5">
        <w:rPr>
          <w:rFonts w:ascii="Arial" w:hAnsi="Arial" w:cs="Arial"/>
          <w:sz w:val="24"/>
        </w:rPr>
        <w:t>perkembangan zaman. Akan tetapi</w:t>
      </w:r>
      <w:r w:rsidRPr="00CE1A59">
        <w:rPr>
          <w:rFonts w:ascii="Arial" w:hAnsi="Arial" w:cs="Arial"/>
          <w:sz w:val="24"/>
        </w:rPr>
        <w:t xml:space="preserve"> untuk men</w:t>
      </w:r>
      <w:r w:rsidR="00EE0183">
        <w:rPr>
          <w:rFonts w:ascii="Arial" w:hAnsi="Arial" w:cs="Arial"/>
          <w:sz w:val="24"/>
        </w:rPr>
        <w:t>capai hasil yang lebih maksimal</w:t>
      </w:r>
      <w:r w:rsidRPr="00CE1A59">
        <w:rPr>
          <w:rFonts w:ascii="Arial" w:hAnsi="Arial" w:cs="Arial"/>
          <w:sz w:val="24"/>
        </w:rPr>
        <w:t xml:space="preserve"> diperlukan upaya penguatan budaya kerja </w:t>
      </w:r>
      <w:r w:rsidRPr="00CE1A59">
        <w:rPr>
          <w:rFonts w:ascii="Arial" w:hAnsi="Arial" w:cs="Arial"/>
          <w:sz w:val="24"/>
        </w:rPr>
        <w:lastRenderedPageBreak/>
        <w:t>secara menyeluruh melalui peningkatan kompetensi pegawai, penambah</w:t>
      </w:r>
      <w:r w:rsidR="007558B5">
        <w:rPr>
          <w:rFonts w:ascii="Arial" w:hAnsi="Arial" w:cs="Arial"/>
          <w:sz w:val="24"/>
        </w:rPr>
        <w:t>an pelatihan berbasis teknologi</w:t>
      </w:r>
      <w:r w:rsidRPr="00CE1A59">
        <w:rPr>
          <w:rFonts w:ascii="Arial" w:hAnsi="Arial" w:cs="Arial"/>
          <w:sz w:val="24"/>
        </w:rPr>
        <w:t xml:space="preserve"> serta penciptaan sistem kerja yang mendorong inovasi dan kolaborasi.</w:t>
      </w:r>
    </w:p>
    <w:p w:rsidR="00F379A6" w:rsidRPr="00F379A6" w:rsidRDefault="00F379A6" w:rsidP="007E004F">
      <w:pPr>
        <w:widowControl/>
        <w:autoSpaceDE/>
        <w:autoSpaceDN/>
        <w:spacing w:line="480" w:lineRule="auto"/>
        <w:ind w:firstLine="567"/>
        <w:jc w:val="both"/>
        <w:rPr>
          <w:rFonts w:ascii="Arial" w:eastAsia="Times New Roman" w:hAnsi="Arial" w:cs="Arial"/>
          <w:sz w:val="24"/>
          <w:szCs w:val="24"/>
          <w:lang w:val="en-US"/>
        </w:rPr>
      </w:pPr>
      <w:r w:rsidRPr="00F379A6">
        <w:rPr>
          <w:rFonts w:ascii="Arial" w:eastAsia="Times New Roman" w:hAnsi="Arial" w:cs="Arial"/>
          <w:sz w:val="24"/>
          <w:szCs w:val="24"/>
          <w:lang w:val="en-US"/>
        </w:rPr>
        <w:t xml:space="preserve">Secara keseluruhan, penelitian mengenai </w:t>
      </w:r>
      <w:r w:rsidRPr="00F379A6">
        <w:rPr>
          <w:rFonts w:ascii="Arial" w:eastAsia="Times New Roman" w:hAnsi="Arial" w:cs="Arial"/>
          <w:bCs/>
          <w:sz w:val="24"/>
          <w:szCs w:val="24"/>
          <w:lang w:val="en-US"/>
        </w:rPr>
        <w:t>“Strategi Peningkatan Kualitas Layanan Informasi Publik pada Dinas Komunikasi Informatika Statistik dan Persandian Kota Dumai”</w:t>
      </w:r>
      <w:r w:rsidRPr="00F379A6">
        <w:rPr>
          <w:rFonts w:ascii="Arial" w:eastAsia="Times New Roman" w:hAnsi="Arial" w:cs="Arial"/>
          <w:sz w:val="24"/>
          <w:szCs w:val="24"/>
          <w:lang w:val="en-US"/>
        </w:rPr>
        <w:t xml:space="preserve"> yang berlandaskan pada </w:t>
      </w:r>
      <w:r w:rsidRPr="00F379A6">
        <w:rPr>
          <w:rFonts w:ascii="Arial" w:eastAsia="Times New Roman" w:hAnsi="Arial" w:cs="Arial"/>
          <w:bCs/>
          <w:sz w:val="24"/>
          <w:szCs w:val="24"/>
          <w:lang w:val="en-US"/>
        </w:rPr>
        <w:t>implementasi Undang-Undang Nomor 14 Tahun 2008 tentang Keterbukaan Informasi Publik</w:t>
      </w:r>
      <w:r w:rsidR="00633275">
        <w:rPr>
          <w:rFonts w:ascii="Arial" w:eastAsia="Times New Roman" w:hAnsi="Arial" w:cs="Arial"/>
          <w:sz w:val="24"/>
          <w:szCs w:val="24"/>
          <w:lang w:val="en-US"/>
        </w:rPr>
        <w:t xml:space="preserve"> dengan</w:t>
      </w:r>
      <w:r w:rsidRPr="00F379A6">
        <w:rPr>
          <w:rFonts w:ascii="Arial" w:eastAsia="Times New Roman" w:hAnsi="Arial" w:cs="Arial"/>
          <w:sz w:val="24"/>
          <w:szCs w:val="24"/>
          <w:lang w:val="en-US"/>
        </w:rPr>
        <w:t xml:space="preserve"> menggunakan </w:t>
      </w:r>
      <w:r w:rsidRPr="00F379A6">
        <w:rPr>
          <w:rFonts w:ascii="Arial" w:eastAsia="Times New Roman" w:hAnsi="Arial" w:cs="Arial"/>
          <w:bCs/>
          <w:sz w:val="24"/>
          <w:szCs w:val="24"/>
          <w:lang w:val="en-US"/>
        </w:rPr>
        <w:t>teori David Osborne dan Plastrik</w:t>
      </w:r>
      <w:r w:rsidRPr="00F379A6">
        <w:rPr>
          <w:rFonts w:ascii="Arial" w:eastAsia="Times New Roman" w:hAnsi="Arial" w:cs="Arial"/>
          <w:sz w:val="24"/>
          <w:szCs w:val="24"/>
          <w:lang w:val="en-US"/>
        </w:rPr>
        <w:t xml:space="preserve"> </w:t>
      </w:r>
      <w:r w:rsidR="00633275">
        <w:rPr>
          <w:rFonts w:ascii="Arial" w:eastAsia="Times New Roman" w:hAnsi="Arial" w:cs="Arial"/>
          <w:sz w:val="24"/>
          <w:szCs w:val="24"/>
          <w:lang w:val="en-US"/>
        </w:rPr>
        <w:t xml:space="preserve">(2001) dan menggunakan indikator strategi inti, strategi konsekuensi, strategi pengawasan, strategi pelanggan dan strategi budaya </w:t>
      </w:r>
      <w:r w:rsidRPr="00F379A6">
        <w:rPr>
          <w:rFonts w:ascii="Arial" w:eastAsia="Times New Roman" w:hAnsi="Arial" w:cs="Arial"/>
          <w:sz w:val="24"/>
          <w:szCs w:val="24"/>
          <w:lang w:val="en-US"/>
        </w:rPr>
        <w:t xml:space="preserve">menyimpulkan bahwa </w:t>
      </w:r>
      <w:r w:rsidRPr="00F379A6">
        <w:rPr>
          <w:rFonts w:ascii="Arial" w:eastAsia="Times New Roman" w:hAnsi="Arial" w:cs="Arial"/>
          <w:bCs/>
          <w:sz w:val="24"/>
          <w:szCs w:val="24"/>
          <w:lang w:val="en-US"/>
        </w:rPr>
        <w:t>strategi peningkatan kualitas layanan informasi publik yang diterapkan Diskominfotiksan Kota Dumai secara umum telah terlaksana dengan baik</w:t>
      </w:r>
      <w:r w:rsidRPr="00F379A6">
        <w:rPr>
          <w:rFonts w:ascii="Arial" w:eastAsia="Times New Roman" w:hAnsi="Arial" w:cs="Arial"/>
          <w:sz w:val="24"/>
          <w:szCs w:val="24"/>
          <w:lang w:val="en-US"/>
        </w:rPr>
        <w:t xml:space="preserve"> dan berjalan secara </w:t>
      </w:r>
      <w:r w:rsidRPr="00F379A6">
        <w:rPr>
          <w:rFonts w:ascii="Arial" w:eastAsia="Times New Roman" w:hAnsi="Arial" w:cs="Arial"/>
          <w:bCs/>
          <w:sz w:val="24"/>
          <w:szCs w:val="24"/>
          <w:lang w:val="en-US"/>
        </w:rPr>
        <w:t>terstruktur serta menyeluruh</w:t>
      </w:r>
      <w:r w:rsidRPr="00F379A6">
        <w:rPr>
          <w:rFonts w:ascii="Arial" w:eastAsia="Times New Roman" w:hAnsi="Arial" w:cs="Arial"/>
          <w:sz w:val="24"/>
          <w:szCs w:val="24"/>
          <w:lang w:val="en-US"/>
        </w:rPr>
        <w:t>. Penelitian ini menemukan bahwa pemerintah daerah berupaya meningkatkan keterbukaan informasi melalui berbagai program, inovasi layanan, dan penguatan sumber daya manusia agar masyarakat dapat memperoleh informasi yang akurat, cepat, dan mudah diakses.</w:t>
      </w:r>
    </w:p>
    <w:p w:rsidR="00F379A6" w:rsidRPr="00F379A6" w:rsidRDefault="00F379A6" w:rsidP="007E004F">
      <w:pPr>
        <w:widowControl/>
        <w:autoSpaceDE/>
        <w:autoSpaceDN/>
        <w:spacing w:line="480" w:lineRule="auto"/>
        <w:ind w:firstLine="567"/>
        <w:jc w:val="both"/>
        <w:rPr>
          <w:rFonts w:ascii="Arial" w:eastAsia="Times New Roman" w:hAnsi="Arial" w:cs="Arial"/>
          <w:sz w:val="24"/>
          <w:szCs w:val="24"/>
          <w:lang w:val="en-US"/>
        </w:rPr>
      </w:pPr>
      <w:r w:rsidRPr="00F379A6">
        <w:rPr>
          <w:rFonts w:ascii="Arial" w:eastAsia="Times New Roman" w:hAnsi="Arial" w:cs="Arial"/>
          <w:sz w:val="24"/>
          <w:szCs w:val="24"/>
          <w:lang w:val="en-US"/>
        </w:rPr>
        <w:t xml:space="preserve">Berdasarkan hasil wawancara, penerapan </w:t>
      </w:r>
      <w:r w:rsidRPr="00F379A6">
        <w:rPr>
          <w:rFonts w:ascii="Arial" w:eastAsia="Times New Roman" w:hAnsi="Arial" w:cs="Arial"/>
          <w:bCs/>
          <w:sz w:val="24"/>
          <w:szCs w:val="24"/>
          <w:lang w:val="en-US"/>
        </w:rPr>
        <w:t>strategi inti</w:t>
      </w:r>
      <w:r w:rsidRPr="00F379A6">
        <w:rPr>
          <w:rFonts w:ascii="Arial" w:eastAsia="Times New Roman" w:hAnsi="Arial" w:cs="Arial"/>
          <w:sz w:val="24"/>
          <w:szCs w:val="24"/>
          <w:lang w:val="en-US"/>
        </w:rPr>
        <w:t xml:space="preserve"> </w:t>
      </w:r>
      <w:r w:rsidRPr="00F379A6">
        <w:rPr>
          <w:rFonts w:ascii="Arial" w:eastAsia="Times New Roman" w:hAnsi="Arial" w:cs="Arial"/>
          <w:bCs/>
          <w:sz w:val="24"/>
          <w:szCs w:val="24"/>
          <w:lang w:val="en-US"/>
        </w:rPr>
        <w:t>terlaksana dengan baik</w:t>
      </w:r>
      <w:r w:rsidRPr="00F379A6">
        <w:rPr>
          <w:rFonts w:ascii="Arial" w:eastAsia="Times New Roman" w:hAnsi="Arial" w:cs="Arial"/>
          <w:sz w:val="24"/>
          <w:szCs w:val="24"/>
          <w:lang w:val="en-US"/>
        </w:rPr>
        <w:t>. Hal ini terlihat dari adanya komitmen Diskominfotiksan untuk menjalankan visi dan misi organisasi melalui pengembangan sistem informasi publik berbasis digital, pe</w:t>
      </w:r>
      <w:r>
        <w:rPr>
          <w:rFonts w:ascii="Arial" w:eastAsia="Times New Roman" w:hAnsi="Arial" w:cs="Arial"/>
          <w:sz w:val="24"/>
          <w:szCs w:val="24"/>
          <w:lang w:val="en-US"/>
        </w:rPr>
        <w:t>nyediaan layanan data statistik</w:t>
      </w:r>
      <w:r w:rsidRPr="00F379A6">
        <w:rPr>
          <w:rFonts w:ascii="Arial" w:eastAsia="Times New Roman" w:hAnsi="Arial" w:cs="Arial"/>
          <w:sz w:val="24"/>
          <w:szCs w:val="24"/>
          <w:lang w:val="en-US"/>
        </w:rPr>
        <w:t xml:space="preserve"> dan optimalisasi </w:t>
      </w:r>
      <w:r w:rsidRPr="00F379A6">
        <w:rPr>
          <w:rFonts w:ascii="Arial" w:eastAsia="Times New Roman" w:hAnsi="Arial" w:cs="Arial"/>
          <w:i/>
          <w:sz w:val="24"/>
          <w:szCs w:val="24"/>
          <w:lang w:val="en-US"/>
        </w:rPr>
        <w:t>website</w:t>
      </w:r>
      <w:r w:rsidRPr="00F379A6">
        <w:rPr>
          <w:rFonts w:ascii="Arial" w:eastAsia="Times New Roman" w:hAnsi="Arial" w:cs="Arial"/>
          <w:sz w:val="24"/>
          <w:szCs w:val="24"/>
          <w:lang w:val="en-US"/>
        </w:rPr>
        <w:t xml:space="preserve"> resmi serta media sosial sebagai pusat penyebaran informasi. Pemerintah juga berupaya meningkatkan transparansi dengan </w:t>
      </w:r>
      <w:r w:rsidRPr="00F379A6">
        <w:rPr>
          <w:rFonts w:ascii="Arial" w:eastAsia="Times New Roman" w:hAnsi="Arial" w:cs="Arial"/>
          <w:sz w:val="24"/>
          <w:szCs w:val="24"/>
          <w:lang w:val="en-US"/>
        </w:rPr>
        <w:lastRenderedPageBreak/>
        <w:t>menyesuaikan kebijakan pelayanan publik terhadap tuntutan era digital, termasuk melalui digitalisasi a</w:t>
      </w:r>
      <w:r>
        <w:rPr>
          <w:rFonts w:ascii="Arial" w:eastAsia="Times New Roman" w:hAnsi="Arial" w:cs="Arial"/>
          <w:sz w:val="24"/>
          <w:szCs w:val="24"/>
          <w:lang w:val="en-US"/>
        </w:rPr>
        <w:t>rsip, layanan berbasis aplikasi</w:t>
      </w:r>
      <w:r w:rsidRPr="00F379A6">
        <w:rPr>
          <w:rFonts w:ascii="Arial" w:eastAsia="Times New Roman" w:hAnsi="Arial" w:cs="Arial"/>
          <w:sz w:val="24"/>
          <w:szCs w:val="24"/>
          <w:lang w:val="en-US"/>
        </w:rPr>
        <w:t xml:space="preserve"> dan penyediaan informasi publik secara proaktif.</w:t>
      </w:r>
    </w:p>
    <w:p w:rsidR="00F379A6" w:rsidRPr="00F379A6" w:rsidRDefault="00F379A6" w:rsidP="007E004F">
      <w:pPr>
        <w:widowControl/>
        <w:autoSpaceDE/>
        <w:autoSpaceDN/>
        <w:spacing w:line="480" w:lineRule="auto"/>
        <w:ind w:firstLine="567"/>
        <w:jc w:val="both"/>
        <w:rPr>
          <w:rFonts w:ascii="Arial" w:eastAsia="Times New Roman" w:hAnsi="Arial" w:cs="Arial"/>
          <w:sz w:val="24"/>
          <w:szCs w:val="24"/>
          <w:lang w:val="en-US"/>
        </w:rPr>
      </w:pPr>
      <w:r w:rsidRPr="00F379A6">
        <w:rPr>
          <w:rFonts w:ascii="Arial" w:eastAsia="Times New Roman" w:hAnsi="Arial" w:cs="Arial"/>
          <w:sz w:val="24"/>
          <w:szCs w:val="24"/>
          <w:lang w:val="en-US"/>
        </w:rPr>
        <w:t xml:space="preserve">Selanjutnya, </w:t>
      </w:r>
      <w:r w:rsidRPr="00F379A6">
        <w:rPr>
          <w:rFonts w:ascii="Arial" w:eastAsia="Times New Roman" w:hAnsi="Arial" w:cs="Arial"/>
          <w:bCs/>
          <w:sz w:val="24"/>
          <w:szCs w:val="24"/>
          <w:lang w:val="en-US"/>
        </w:rPr>
        <w:t>strategi konsekuensi</w:t>
      </w:r>
      <w:r w:rsidRPr="00F379A6">
        <w:rPr>
          <w:rFonts w:ascii="Arial" w:eastAsia="Times New Roman" w:hAnsi="Arial" w:cs="Arial"/>
          <w:sz w:val="24"/>
          <w:szCs w:val="24"/>
          <w:lang w:val="en-US"/>
        </w:rPr>
        <w:t xml:space="preserve"> juga </w:t>
      </w:r>
      <w:r w:rsidRPr="00F379A6">
        <w:rPr>
          <w:rFonts w:ascii="Arial" w:eastAsia="Times New Roman" w:hAnsi="Arial" w:cs="Arial"/>
          <w:bCs/>
          <w:sz w:val="24"/>
          <w:szCs w:val="24"/>
          <w:lang w:val="en-US"/>
        </w:rPr>
        <w:t>terlaksana dengan baik</w:t>
      </w:r>
      <w:r w:rsidRPr="00F379A6">
        <w:rPr>
          <w:rFonts w:ascii="Arial" w:eastAsia="Times New Roman" w:hAnsi="Arial" w:cs="Arial"/>
          <w:sz w:val="24"/>
          <w:szCs w:val="24"/>
          <w:lang w:val="en-US"/>
        </w:rPr>
        <w:t>. Diskominfotiksan melakukan evaluasi berkala terhadap kualitas layanan dengan memperbaiki kebijakan, meni</w:t>
      </w:r>
      <w:r>
        <w:rPr>
          <w:rFonts w:ascii="Arial" w:eastAsia="Times New Roman" w:hAnsi="Arial" w:cs="Arial"/>
          <w:sz w:val="24"/>
          <w:szCs w:val="24"/>
          <w:lang w:val="en-US"/>
        </w:rPr>
        <w:t>ngkatkan infrastruktur jaringan</w:t>
      </w:r>
      <w:r w:rsidRPr="00F379A6">
        <w:rPr>
          <w:rFonts w:ascii="Arial" w:eastAsia="Times New Roman" w:hAnsi="Arial" w:cs="Arial"/>
          <w:sz w:val="24"/>
          <w:szCs w:val="24"/>
          <w:lang w:val="en-US"/>
        </w:rPr>
        <w:t xml:space="preserve"> serta menyesuaikan teknologi sesuai kebutuhan masyarakat. Strategi ini juga tampak dari penyediaan sarana dan prasarana berbasis elektronik serta pembaruan sistem layanan agar </w:t>
      </w:r>
      <w:r>
        <w:rPr>
          <w:rFonts w:ascii="Arial" w:eastAsia="Times New Roman" w:hAnsi="Arial" w:cs="Arial"/>
          <w:sz w:val="24"/>
          <w:szCs w:val="24"/>
          <w:lang w:val="en-US"/>
        </w:rPr>
        <w:t>mampu mengatasi gangguan teknis</w:t>
      </w:r>
      <w:r w:rsidRPr="00F379A6">
        <w:rPr>
          <w:rFonts w:ascii="Arial" w:eastAsia="Times New Roman" w:hAnsi="Arial" w:cs="Arial"/>
          <w:sz w:val="24"/>
          <w:szCs w:val="24"/>
          <w:lang w:val="en-US"/>
        </w:rPr>
        <w:t xml:space="preserve"> seperti masalah </w:t>
      </w:r>
      <w:r w:rsidRPr="00F379A6">
        <w:rPr>
          <w:rFonts w:ascii="Arial" w:eastAsia="Times New Roman" w:hAnsi="Arial" w:cs="Arial"/>
          <w:i/>
          <w:sz w:val="24"/>
          <w:szCs w:val="24"/>
          <w:lang w:val="en-US"/>
        </w:rPr>
        <w:t>server</w:t>
      </w:r>
      <w:r w:rsidRPr="00F379A6">
        <w:rPr>
          <w:rFonts w:ascii="Arial" w:eastAsia="Times New Roman" w:hAnsi="Arial" w:cs="Arial"/>
          <w:sz w:val="24"/>
          <w:szCs w:val="24"/>
          <w:lang w:val="en-US"/>
        </w:rPr>
        <w:t xml:space="preserve"> dan akses informasi. Pemerintah daerah memprioritaskan pencapaian target pelayanan publik melalui pemanfaatan teknologi informasi sekaligus memastikan perlindungan data dan keamanan informasi.</w:t>
      </w:r>
    </w:p>
    <w:p w:rsidR="00F379A6" w:rsidRPr="00F379A6" w:rsidRDefault="00F379A6" w:rsidP="007E004F">
      <w:pPr>
        <w:widowControl/>
        <w:autoSpaceDE/>
        <w:autoSpaceDN/>
        <w:spacing w:line="480" w:lineRule="auto"/>
        <w:ind w:firstLine="567"/>
        <w:jc w:val="both"/>
        <w:rPr>
          <w:rFonts w:ascii="Arial" w:eastAsia="Times New Roman" w:hAnsi="Arial" w:cs="Arial"/>
          <w:sz w:val="24"/>
          <w:szCs w:val="24"/>
          <w:lang w:val="en-US"/>
        </w:rPr>
      </w:pPr>
      <w:r w:rsidRPr="00F379A6">
        <w:rPr>
          <w:rFonts w:ascii="Arial" w:eastAsia="Times New Roman" w:hAnsi="Arial" w:cs="Arial"/>
          <w:sz w:val="24"/>
          <w:szCs w:val="24"/>
          <w:lang w:val="en-US"/>
        </w:rPr>
        <w:t xml:space="preserve">Penerapan </w:t>
      </w:r>
      <w:r w:rsidRPr="00F379A6">
        <w:rPr>
          <w:rFonts w:ascii="Arial" w:eastAsia="Times New Roman" w:hAnsi="Arial" w:cs="Arial"/>
          <w:bCs/>
          <w:sz w:val="24"/>
          <w:szCs w:val="24"/>
          <w:lang w:val="en-US"/>
        </w:rPr>
        <w:t>strategi pelanggan</w:t>
      </w:r>
      <w:r w:rsidRPr="00F379A6">
        <w:rPr>
          <w:rFonts w:ascii="Arial" w:eastAsia="Times New Roman" w:hAnsi="Arial" w:cs="Arial"/>
          <w:sz w:val="24"/>
          <w:szCs w:val="24"/>
          <w:lang w:val="en-US"/>
        </w:rPr>
        <w:t xml:space="preserve"> pun </w:t>
      </w:r>
      <w:r w:rsidRPr="00F379A6">
        <w:rPr>
          <w:rFonts w:ascii="Arial" w:eastAsia="Times New Roman" w:hAnsi="Arial" w:cs="Arial"/>
          <w:bCs/>
          <w:sz w:val="24"/>
          <w:szCs w:val="24"/>
          <w:lang w:val="en-US"/>
        </w:rPr>
        <w:t>terlaksana dengan baik</w:t>
      </w:r>
      <w:r w:rsidRPr="00F379A6">
        <w:rPr>
          <w:rFonts w:ascii="Arial" w:eastAsia="Times New Roman" w:hAnsi="Arial" w:cs="Arial"/>
          <w:sz w:val="24"/>
          <w:szCs w:val="24"/>
          <w:lang w:val="en-US"/>
        </w:rPr>
        <w:t xml:space="preserve">. Diskominfotiksan melakukan pemetaan kebutuhan informasi masyarakat melalui survei </w:t>
      </w:r>
      <w:r>
        <w:rPr>
          <w:rFonts w:ascii="Arial" w:eastAsia="Times New Roman" w:hAnsi="Arial" w:cs="Arial"/>
          <w:sz w:val="24"/>
          <w:szCs w:val="24"/>
          <w:lang w:val="en-US"/>
        </w:rPr>
        <w:t xml:space="preserve">langsung, forum diskusi publik </w:t>
      </w:r>
      <w:r w:rsidRPr="00F379A6">
        <w:rPr>
          <w:rFonts w:ascii="Arial" w:eastAsia="Times New Roman" w:hAnsi="Arial" w:cs="Arial"/>
          <w:sz w:val="24"/>
          <w:szCs w:val="24"/>
          <w:lang w:val="en-US"/>
        </w:rPr>
        <w:t>dan interaksi melalui media sosial. Hasil pemetaan digunakan untuk menyediakan konten informa</w:t>
      </w:r>
      <w:r>
        <w:rPr>
          <w:rFonts w:ascii="Arial" w:eastAsia="Times New Roman" w:hAnsi="Arial" w:cs="Arial"/>
          <w:sz w:val="24"/>
          <w:szCs w:val="24"/>
          <w:lang w:val="en-US"/>
        </w:rPr>
        <w:t>si yang relevan, mudah dipahami</w:t>
      </w:r>
      <w:r w:rsidRPr="00F379A6">
        <w:rPr>
          <w:rFonts w:ascii="Arial" w:eastAsia="Times New Roman" w:hAnsi="Arial" w:cs="Arial"/>
          <w:sz w:val="24"/>
          <w:szCs w:val="24"/>
          <w:lang w:val="en-US"/>
        </w:rPr>
        <w:t xml:space="preserve"> dan sesuai deng</w:t>
      </w:r>
      <w:r>
        <w:rPr>
          <w:rFonts w:ascii="Arial" w:eastAsia="Times New Roman" w:hAnsi="Arial" w:cs="Arial"/>
          <w:sz w:val="24"/>
          <w:szCs w:val="24"/>
          <w:lang w:val="en-US"/>
        </w:rPr>
        <w:t>an kebutuhan publik. Selain itu</w:t>
      </w:r>
      <w:r w:rsidRPr="00F379A6">
        <w:rPr>
          <w:rFonts w:ascii="Arial" w:eastAsia="Times New Roman" w:hAnsi="Arial" w:cs="Arial"/>
          <w:sz w:val="24"/>
          <w:szCs w:val="24"/>
          <w:lang w:val="en-US"/>
        </w:rPr>
        <w:t xml:space="preserve"> upaya meningkatkan literasi digital masyarakat juga dilakukan </w:t>
      </w:r>
      <w:r>
        <w:rPr>
          <w:rFonts w:ascii="Arial" w:eastAsia="Times New Roman" w:hAnsi="Arial" w:cs="Arial"/>
          <w:sz w:val="24"/>
          <w:szCs w:val="24"/>
          <w:lang w:val="en-US"/>
        </w:rPr>
        <w:t xml:space="preserve">melalui sosialisasi, pelatihan dan pendampingan </w:t>
      </w:r>
      <w:r w:rsidRPr="00F379A6">
        <w:rPr>
          <w:rFonts w:ascii="Arial" w:eastAsia="Times New Roman" w:hAnsi="Arial" w:cs="Arial"/>
          <w:sz w:val="24"/>
          <w:szCs w:val="24"/>
          <w:lang w:val="en-US"/>
        </w:rPr>
        <w:t xml:space="preserve">sehingga masyarakat semakin mudah memanfaatkan layanan berbasis elektronik. Hal ini menunjukkan bahwa Diskominfotiksan berorientasi pada kepuasan </w:t>
      </w:r>
      <w:r w:rsidRPr="00F379A6">
        <w:rPr>
          <w:rFonts w:ascii="Arial" w:eastAsia="Times New Roman" w:hAnsi="Arial" w:cs="Arial"/>
          <w:sz w:val="24"/>
          <w:szCs w:val="24"/>
          <w:lang w:val="en-US"/>
        </w:rPr>
        <w:lastRenderedPageBreak/>
        <w:t>pengguna informasi publik dan senantiasa menyesuaikan layanan dengan perkembangan teknologi komunikasi.</w:t>
      </w:r>
    </w:p>
    <w:p w:rsidR="00F379A6" w:rsidRPr="00F379A6" w:rsidRDefault="00F379A6" w:rsidP="007E004F">
      <w:pPr>
        <w:widowControl/>
        <w:autoSpaceDE/>
        <w:autoSpaceDN/>
        <w:spacing w:line="480" w:lineRule="auto"/>
        <w:ind w:firstLine="567"/>
        <w:jc w:val="both"/>
        <w:rPr>
          <w:rFonts w:ascii="Arial" w:eastAsia="Times New Roman" w:hAnsi="Arial" w:cs="Arial"/>
          <w:sz w:val="24"/>
          <w:szCs w:val="24"/>
          <w:lang w:val="en-US"/>
        </w:rPr>
      </w:pPr>
      <w:r w:rsidRPr="00F379A6">
        <w:rPr>
          <w:rFonts w:ascii="Arial" w:eastAsia="Times New Roman" w:hAnsi="Arial" w:cs="Arial"/>
          <w:sz w:val="24"/>
          <w:szCs w:val="24"/>
          <w:lang w:val="en-US"/>
        </w:rPr>
        <w:t xml:space="preserve">Untuk </w:t>
      </w:r>
      <w:r w:rsidRPr="00F379A6">
        <w:rPr>
          <w:rFonts w:ascii="Arial" w:eastAsia="Times New Roman" w:hAnsi="Arial" w:cs="Arial"/>
          <w:bCs/>
          <w:sz w:val="24"/>
          <w:szCs w:val="24"/>
          <w:lang w:val="en-US"/>
        </w:rPr>
        <w:t>strategi pengawasan</w:t>
      </w:r>
      <w:r w:rsidRPr="00F379A6">
        <w:rPr>
          <w:rFonts w:ascii="Arial" w:eastAsia="Times New Roman" w:hAnsi="Arial" w:cs="Arial"/>
          <w:sz w:val="24"/>
          <w:szCs w:val="24"/>
          <w:lang w:val="en-US"/>
        </w:rPr>
        <w:t xml:space="preserve">, penerapannya </w:t>
      </w:r>
      <w:r w:rsidRPr="00F379A6">
        <w:rPr>
          <w:rFonts w:ascii="Arial" w:eastAsia="Times New Roman" w:hAnsi="Arial" w:cs="Arial"/>
          <w:bCs/>
          <w:sz w:val="24"/>
          <w:szCs w:val="24"/>
          <w:lang w:val="en-US"/>
        </w:rPr>
        <w:t>terlaksana dengan baik</w:t>
      </w:r>
      <w:r w:rsidRPr="00F379A6">
        <w:rPr>
          <w:rFonts w:ascii="Arial" w:eastAsia="Times New Roman" w:hAnsi="Arial" w:cs="Arial"/>
          <w:sz w:val="24"/>
          <w:szCs w:val="24"/>
          <w:lang w:val="en-US"/>
        </w:rPr>
        <w:t>. Diskominfotiksan menjalankan sistem pemantauan kinerja internal m</w:t>
      </w:r>
      <w:r>
        <w:rPr>
          <w:rFonts w:ascii="Arial" w:eastAsia="Times New Roman" w:hAnsi="Arial" w:cs="Arial"/>
          <w:sz w:val="24"/>
          <w:szCs w:val="24"/>
          <w:lang w:val="en-US"/>
        </w:rPr>
        <w:t xml:space="preserve">elalui audit, evaluasi program </w:t>
      </w:r>
      <w:r w:rsidRPr="00F379A6">
        <w:rPr>
          <w:rFonts w:ascii="Arial" w:eastAsia="Times New Roman" w:hAnsi="Arial" w:cs="Arial"/>
          <w:sz w:val="24"/>
          <w:szCs w:val="24"/>
          <w:lang w:val="en-US"/>
        </w:rPr>
        <w:t xml:space="preserve">dan pengukuran capaian berdasarkan indikator </w:t>
      </w:r>
      <w:r>
        <w:rPr>
          <w:rFonts w:ascii="Arial" w:eastAsia="Times New Roman" w:hAnsi="Arial" w:cs="Arial"/>
          <w:sz w:val="24"/>
          <w:szCs w:val="24"/>
          <w:lang w:val="en-US"/>
        </w:rPr>
        <w:t>kinerja utama (IKU). Selain itu,</w:t>
      </w:r>
      <w:r w:rsidRPr="00F379A6">
        <w:rPr>
          <w:rFonts w:ascii="Arial" w:eastAsia="Times New Roman" w:hAnsi="Arial" w:cs="Arial"/>
          <w:sz w:val="24"/>
          <w:szCs w:val="24"/>
          <w:lang w:val="en-US"/>
        </w:rPr>
        <w:t xml:space="preserve"> masyarakat juga diberi ruang untuk berpartisipasi sebagai pengawas eksternal melalui me</w:t>
      </w:r>
      <w:r>
        <w:rPr>
          <w:rFonts w:ascii="Arial" w:eastAsia="Times New Roman" w:hAnsi="Arial" w:cs="Arial"/>
          <w:sz w:val="24"/>
          <w:szCs w:val="24"/>
          <w:lang w:val="en-US"/>
        </w:rPr>
        <w:t>kanisme pengaduan publik, saran</w:t>
      </w:r>
      <w:r w:rsidRPr="00F379A6">
        <w:rPr>
          <w:rFonts w:ascii="Arial" w:eastAsia="Times New Roman" w:hAnsi="Arial" w:cs="Arial"/>
          <w:sz w:val="24"/>
          <w:szCs w:val="24"/>
          <w:lang w:val="en-US"/>
        </w:rPr>
        <w:t xml:space="preserve"> dan kritik yang disalurkan baik secara langsung maupun melalui </w:t>
      </w:r>
      <w:r w:rsidRPr="00F379A6">
        <w:rPr>
          <w:rFonts w:ascii="Arial" w:eastAsia="Times New Roman" w:hAnsi="Arial" w:cs="Arial"/>
          <w:i/>
          <w:sz w:val="24"/>
          <w:szCs w:val="24"/>
          <w:lang w:val="en-US"/>
        </w:rPr>
        <w:t>platform</w:t>
      </w:r>
      <w:r w:rsidRPr="00F379A6">
        <w:rPr>
          <w:rFonts w:ascii="Arial" w:eastAsia="Times New Roman" w:hAnsi="Arial" w:cs="Arial"/>
          <w:sz w:val="24"/>
          <w:szCs w:val="24"/>
          <w:lang w:val="en-US"/>
        </w:rPr>
        <w:t xml:space="preserve"> digital. Hal ini mencerminkan komitmen Diskominfotiksan dalam menciptakan tata kelola informasi publik yang transparan dan akuntabel.</w:t>
      </w:r>
    </w:p>
    <w:p w:rsidR="00F379A6" w:rsidRDefault="00F379A6" w:rsidP="007E004F">
      <w:pPr>
        <w:widowControl/>
        <w:autoSpaceDE/>
        <w:autoSpaceDN/>
        <w:spacing w:line="480" w:lineRule="auto"/>
        <w:ind w:firstLine="567"/>
        <w:jc w:val="both"/>
        <w:rPr>
          <w:rFonts w:ascii="Arial" w:eastAsia="Times New Roman" w:hAnsi="Arial" w:cs="Arial"/>
          <w:sz w:val="24"/>
          <w:szCs w:val="24"/>
          <w:lang w:val="en-US"/>
        </w:rPr>
      </w:pPr>
      <w:r w:rsidRPr="00F379A6">
        <w:rPr>
          <w:rFonts w:ascii="Arial" w:eastAsia="Times New Roman" w:hAnsi="Arial" w:cs="Arial"/>
          <w:sz w:val="24"/>
          <w:szCs w:val="24"/>
          <w:lang w:val="en-US"/>
        </w:rPr>
        <w:t xml:space="preserve">Sementara itu, </w:t>
      </w:r>
      <w:r w:rsidRPr="00F379A6">
        <w:rPr>
          <w:rFonts w:ascii="Arial" w:eastAsia="Times New Roman" w:hAnsi="Arial" w:cs="Arial"/>
          <w:bCs/>
          <w:sz w:val="24"/>
          <w:szCs w:val="24"/>
          <w:lang w:val="en-US"/>
        </w:rPr>
        <w:t>strategi budaya</w:t>
      </w:r>
      <w:r w:rsidRPr="00F379A6">
        <w:rPr>
          <w:rFonts w:ascii="Arial" w:eastAsia="Times New Roman" w:hAnsi="Arial" w:cs="Arial"/>
          <w:sz w:val="24"/>
          <w:szCs w:val="24"/>
          <w:lang w:val="en-US"/>
        </w:rPr>
        <w:t xml:space="preserve"> dinilai </w:t>
      </w:r>
      <w:r w:rsidRPr="00F379A6">
        <w:rPr>
          <w:rFonts w:ascii="Arial" w:eastAsia="Times New Roman" w:hAnsi="Arial" w:cs="Arial"/>
          <w:bCs/>
          <w:sz w:val="24"/>
          <w:szCs w:val="24"/>
          <w:lang w:val="en-US"/>
        </w:rPr>
        <w:t>belum sepenuhnya terlaksana dengan baik</w:t>
      </w:r>
      <w:r w:rsidRPr="00F379A6">
        <w:rPr>
          <w:rFonts w:ascii="Arial" w:eastAsia="Times New Roman" w:hAnsi="Arial" w:cs="Arial"/>
          <w:sz w:val="24"/>
          <w:szCs w:val="24"/>
          <w:lang w:val="en-US"/>
        </w:rPr>
        <w:t>. Diskominfotiksan memang telah melakukan upaya peningkatan kompetensi pega</w:t>
      </w:r>
      <w:r>
        <w:rPr>
          <w:rFonts w:ascii="Arial" w:eastAsia="Times New Roman" w:hAnsi="Arial" w:cs="Arial"/>
          <w:sz w:val="24"/>
          <w:szCs w:val="24"/>
          <w:lang w:val="en-US"/>
        </w:rPr>
        <w:t xml:space="preserve">wai melalui pelatihan, </w:t>
      </w:r>
      <w:r w:rsidRPr="00F379A6">
        <w:rPr>
          <w:rFonts w:ascii="Arial" w:eastAsia="Times New Roman" w:hAnsi="Arial" w:cs="Arial"/>
          <w:i/>
          <w:sz w:val="24"/>
          <w:szCs w:val="24"/>
          <w:lang w:val="en-US"/>
        </w:rPr>
        <w:t>workshop</w:t>
      </w:r>
      <w:r w:rsidRPr="00F379A6">
        <w:rPr>
          <w:rFonts w:ascii="Arial" w:eastAsia="Times New Roman" w:hAnsi="Arial" w:cs="Arial"/>
          <w:sz w:val="24"/>
          <w:szCs w:val="24"/>
          <w:lang w:val="en-US"/>
        </w:rPr>
        <w:t xml:space="preserve"> dan pendampingan berkelanjutan, namun penerapannya masih menghadapi beberapa kendala. Faktor keterbatasan sumber daya manusia, kurangnya konsistensi dalam penera</w:t>
      </w:r>
      <w:r>
        <w:rPr>
          <w:rFonts w:ascii="Arial" w:eastAsia="Times New Roman" w:hAnsi="Arial" w:cs="Arial"/>
          <w:sz w:val="24"/>
          <w:szCs w:val="24"/>
          <w:lang w:val="en-US"/>
        </w:rPr>
        <w:t>pan nilai-nilai profesionalisme</w:t>
      </w:r>
      <w:r w:rsidRPr="00F379A6">
        <w:rPr>
          <w:rFonts w:ascii="Arial" w:eastAsia="Times New Roman" w:hAnsi="Arial" w:cs="Arial"/>
          <w:sz w:val="24"/>
          <w:szCs w:val="24"/>
          <w:lang w:val="en-US"/>
        </w:rPr>
        <w:t xml:space="preserve"> dan belum meratanya budaya kerja inovatif membuat hasilnya b</w:t>
      </w:r>
      <w:r>
        <w:rPr>
          <w:rFonts w:ascii="Arial" w:eastAsia="Times New Roman" w:hAnsi="Arial" w:cs="Arial"/>
          <w:sz w:val="24"/>
          <w:szCs w:val="24"/>
          <w:lang w:val="en-US"/>
        </w:rPr>
        <w:t xml:space="preserve">elum maksimal. Oleh karena itu </w:t>
      </w:r>
      <w:r w:rsidRPr="00F379A6">
        <w:rPr>
          <w:rFonts w:ascii="Arial" w:eastAsia="Times New Roman" w:hAnsi="Arial" w:cs="Arial"/>
          <w:sz w:val="24"/>
          <w:szCs w:val="24"/>
          <w:lang w:val="en-US"/>
        </w:rPr>
        <w:t xml:space="preserve">perlu adanya upaya yang lebih intensif dalam membangun budaya </w:t>
      </w:r>
      <w:r>
        <w:rPr>
          <w:rFonts w:ascii="Arial" w:eastAsia="Times New Roman" w:hAnsi="Arial" w:cs="Arial"/>
          <w:sz w:val="24"/>
          <w:szCs w:val="24"/>
          <w:lang w:val="en-US"/>
        </w:rPr>
        <w:t>kerja yang adaptif, kolaboratif</w:t>
      </w:r>
      <w:r w:rsidRPr="00F379A6">
        <w:rPr>
          <w:rFonts w:ascii="Arial" w:eastAsia="Times New Roman" w:hAnsi="Arial" w:cs="Arial"/>
          <w:sz w:val="24"/>
          <w:szCs w:val="24"/>
          <w:lang w:val="en-US"/>
        </w:rPr>
        <w:t xml:space="preserve"> serta responsif terhadap perkembangan teknologi dan kebutuhan masyarakat.</w:t>
      </w:r>
    </w:p>
    <w:p w:rsidR="007343AC" w:rsidRPr="00F379A6" w:rsidRDefault="007343AC" w:rsidP="007343AC">
      <w:pPr>
        <w:widowControl/>
        <w:autoSpaceDE/>
        <w:autoSpaceDN/>
        <w:spacing w:line="480" w:lineRule="auto"/>
        <w:ind w:firstLine="567"/>
        <w:jc w:val="both"/>
        <w:rPr>
          <w:rFonts w:ascii="Arial" w:eastAsia="Times New Roman" w:hAnsi="Arial" w:cs="Arial"/>
          <w:sz w:val="24"/>
          <w:szCs w:val="24"/>
          <w:lang w:val="en-US"/>
        </w:rPr>
      </w:pPr>
      <w:r>
        <w:rPr>
          <w:rFonts w:ascii="Arial" w:eastAsia="Times New Roman" w:hAnsi="Arial" w:cs="Arial"/>
          <w:sz w:val="24"/>
          <w:szCs w:val="24"/>
          <w:lang w:val="en-US"/>
        </w:rPr>
        <w:t>P</w:t>
      </w:r>
      <w:r w:rsidRPr="00806535">
        <w:rPr>
          <w:rFonts w:ascii="Arial" w:eastAsia="Times New Roman" w:hAnsi="Arial" w:cs="Arial"/>
          <w:sz w:val="24"/>
          <w:szCs w:val="24"/>
          <w:lang w:val="en-US"/>
        </w:rPr>
        <w:t xml:space="preserve">enelitian ini menegaskan bahwa penerapan strategi peningkatan kualitas layanan informasi publik berbasis teori </w:t>
      </w:r>
      <w:r w:rsidRPr="00806535">
        <w:rPr>
          <w:rFonts w:ascii="Arial" w:eastAsia="Times New Roman" w:hAnsi="Arial" w:cs="Arial"/>
          <w:bCs/>
          <w:sz w:val="24"/>
          <w:szCs w:val="24"/>
          <w:lang w:val="en-US"/>
        </w:rPr>
        <w:t xml:space="preserve">David Osborne dan </w:t>
      </w:r>
      <w:r w:rsidRPr="00806535">
        <w:rPr>
          <w:rFonts w:ascii="Arial" w:eastAsia="Times New Roman" w:hAnsi="Arial" w:cs="Arial"/>
          <w:bCs/>
          <w:sz w:val="24"/>
          <w:szCs w:val="24"/>
          <w:lang w:val="en-US"/>
        </w:rPr>
        <w:lastRenderedPageBreak/>
        <w:t>Plastrik</w:t>
      </w:r>
      <w:r w:rsidRPr="00806535">
        <w:rPr>
          <w:rFonts w:ascii="Arial" w:eastAsia="Times New Roman" w:hAnsi="Arial" w:cs="Arial"/>
          <w:sz w:val="24"/>
          <w:szCs w:val="24"/>
          <w:lang w:val="en-US"/>
        </w:rPr>
        <w:t xml:space="preserve"> berperan penting dalam mendukung pelaksanaan </w:t>
      </w:r>
      <w:r w:rsidRPr="00806535">
        <w:rPr>
          <w:rFonts w:ascii="Arial" w:eastAsia="Times New Roman" w:hAnsi="Arial" w:cs="Arial"/>
          <w:bCs/>
          <w:sz w:val="24"/>
          <w:szCs w:val="24"/>
          <w:lang w:val="en-US"/>
        </w:rPr>
        <w:t>Undang-Undang Keterbukaan Informasi Publik</w:t>
      </w:r>
      <w:r w:rsidRPr="00806535">
        <w:rPr>
          <w:rFonts w:ascii="Arial" w:eastAsia="Times New Roman" w:hAnsi="Arial" w:cs="Arial"/>
          <w:sz w:val="24"/>
          <w:szCs w:val="24"/>
          <w:lang w:val="en-US"/>
        </w:rPr>
        <w:t xml:space="preserve"> di Kota Dumai. Strategi ini tidak hanya mencakup penyediaan informasi publik yang akurat dan transparan, tetapi juga melibatkan upaya nyata dalam meningkatkan literasi digital, memperkuat infrastruktur teknologi informasi, m</w:t>
      </w:r>
      <w:r>
        <w:rPr>
          <w:rFonts w:ascii="Arial" w:eastAsia="Times New Roman" w:hAnsi="Arial" w:cs="Arial"/>
          <w:sz w:val="24"/>
          <w:szCs w:val="24"/>
          <w:lang w:val="en-US"/>
        </w:rPr>
        <w:t xml:space="preserve">embangun budaya kerja inovatif </w:t>
      </w:r>
      <w:r w:rsidRPr="00806535">
        <w:rPr>
          <w:rFonts w:ascii="Arial" w:eastAsia="Times New Roman" w:hAnsi="Arial" w:cs="Arial"/>
          <w:sz w:val="24"/>
          <w:szCs w:val="24"/>
          <w:lang w:val="en-US"/>
        </w:rPr>
        <w:t>serta membuka ruang partisipasi aktif masyarakat. Penelitian ini diharapkan dapat menjadi rujukan dalam pengembangan kebijakan pelayanan informasi publik di daerah lain sekaligus menjadi kontribusi akademik bagi peningkatan kualitas tata kelola pemerintahan berbasis digital.</w:t>
      </w:r>
    </w:p>
    <w:p w:rsidR="00983BCD" w:rsidRPr="005F0E50" w:rsidRDefault="007343AC" w:rsidP="007E004F">
      <w:pPr>
        <w:widowControl/>
        <w:autoSpaceDE/>
        <w:autoSpaceDN/>
        <w:spacing w:line="480" w:lineRule="auto"/>
        <w:ind w:firstLine="567"/>
        <w:jc w:val="both"/>
        <w:rPr>
          <w:rFonts w:ascii="Arial" w:eastAsia="Times New Roman" w:hAnsi="Arial" w:cs="Arial"/>
          <w:sz w:val="24"/>
          <w:szCs w:val="24"/>
          <w:lang w:val="en-US"/>
        </w:rPr>
      </w:pPr>
      <w:r>
        <w:rPr>
          <w:rFonts w:ascii="Arial" w:eastAsia="Times New Roman" w:hAnsi="Arial" w:cs="Arial"/>
          <w:sz w:val="24"/>
          <w:szCs w:val="24"/>
          <w:lang w:val="en-US"/>
        </w:rPr>
        <w:t xml:space="preserve">Menurut penulis, semua strategi ini penting untuk meningkatkan kualitas layanan informasi publik. Dinas Komunikasi Informatika Statistik dan Persandian hendaknya harus menerapkan semua strategi dengan baik. </w:t>
      </w:r>
    </w:p>
    <w:p w:rsidR="003E654B" w:rsidRDefault="00051D2F" w:rsidP="00051D2F">
      <w:pPr>
        <w:spacing w:line="480" w:lineRule="auto"/>
        <w:contextualSpacing/>
        <w:jc w:val="both"/>
        <w:rPr>
          <w:rFonts w:ascii="Arial" w:hAnsi="Arial" w:cs="Arial"/>
          <w:b/>
          <w:sz w:val="24"/>
        </w:rPr>
      </w:pPr>
      <w:r w:rsidRPr="00051D2F">
        <w:rPr>
          <w:rFonts w:ascii="Arial" w:hAnsi="Arial" w:cs="Arial"/>
          <w:b/>
          <w:sz w:val="24"/>
        </w:rPr>
        <w:t>Pembaruan Penelitian</w:t>
      </w:r>
      <w:r>
        <w:rPr>
          <w:rFonts w:ascii="Arial" w:hAnsi="Arial" w:cs="Arial"/>
          <w:b/>
          <w:i/>
          <w:sz w:val="24"/>
        </w:rPr>
        <w:t xml:space="preserve"> </w:t>
      </w:r>
    </w:p>
    <w:p w:rsidR="004F4547" w:rsidRDefault="003E654B" w:rsidP="004F4547">
      <w:pPr>
        <w:spacing w:line="480" w:lineRule="auto"/>
        <w:ind w:firstLine="567"/>
        <w:contextualSpacing/>
        <w:jc w:val="both"/>
        <w:rPr>
          <w:rFonts w:ascii="Arial" w:hAnsi="Arial" w:cs="Arial"/>
          <w:sz w:val="24"/>
        </w:rPr>
      </w:pPr>
      <w:r w:rsidRPr="003E654B">
        <w:rPr>
          <w:rFonts w:ascii="Arial" w:hAnsi="Arial" w:cs="Arial"/>
          <w:sz w:val="24"/>
        </w:rPr>
        <w:t xml:space="preserve">Penelitian ini memiliki kebaruan dibandingkan dengan penelitian-penelitian sebelumnya yang mengkaji layanan informasi publik pada Dinas Komunikasi dan Informatika di berbagai daerah. Beberapa penelitian terdahulu, seperti </w:t>
      </w:r>
      <w:r w:rsidR="002B3838">
        <w:rPr>
          <w:rFonts w:ascii="Arial" w:hAnsi="Arial" w:cs="Arial"/>
          <w:sz w:val="24"/>
        </w:rPr>
        <w:fldChar w:fldCharType="begin" w:fldLock="1"/>
      </w:r>
      <w:r w:rsidR="002B3838">
        <w:rPr>
          <w:rFonts w:ascii="Arial" w:hAnsi="Arial" w:cs="Arial"/>
          <w:sz w:val="24"/>
        </w:rPr>
        <w:instrText>ADDIN CSL_CITATION {"citationItems":[{"id":"ITEM-1","itemData":{"ISBN":"9783540773405","ISSN":"0127-9696","PMID":"19791887","author":[{"dropping-particle":"","family":"ratna","given":"","non-dropping-particle":"","parse-names":false,"suffix":""}],"id":"ITEM-1","issued":{"date-parts":[["2018"]]},"page":"69-73","title":"Strategi Layanan Informasi Publik di Dinas Komunikasi dan Informatika Kabupaten Pasuruan","type":"article-journal","volume":"49"},"uris":["http://www.mendeley.com/documents/?uuid=916afea7-75f2-46d1-88f4-173681936b59"]}],"mendeley":{"formattedCitation":"(ratna, 2018)","manualFormatting":"(Ratna, 2018)","plainTextFormattedCitation":"(ratna, 2018)","previouslyFormattedCitation":"(ratna, 2018)"},"properties":{"noteIndex":0},"schema":"https://github.com/citation-style-language/schema/raw/master/csl-citation.json"}</w:instrText>
      </w:r>
      <w:r w:rsidR="002B3838">
        <w:rPr>
          <w:rFonts w:ascii="Arial" w:hAnsi="Arial" w:cs="Arial"/>
          <w:sz w:val="24"/>
        </w:rPr>
        <w:fldChar w:fldCharType="separate"/>
      </w:r>
      <w:r w:rsidR="002B3838">
        <w:rPr>
          <w:rFonts w:ascii="Arial" w:hAnsi="Arial" w:cs="Arial"/>
          <w:noProof/>
          <w:sz w:val="24"/>
        </w:rPr>
        <w:t>(R</w:t>
      </w:r>
      <w:r w:rsidR="002B3838" w:rsidRPr="002B3838">
        <w:rPr>
          <w:rFonts w:ascii="Arial" w:hAnsi="Arial" w:cs="Arial"/>
          <w:noProof/>
          <w:sz w:val="24"/>
        </w:rPr>
        <w:t>atna, 2018)</w:t>
      </w:r>
      <w:r w:rsidR="002B3838">
        <w:rPr>
          <w:rFonts w:ascii="Arial" w:hAnsi="Arial" w:cs="Arial"/>
          <w:sz w:val="24"/>
        </w:rPr>
        <w:fldChar w:fldCharType="end"/>
      </w:r>
      <w:r w:rsidR="002B3838">
        <w:rPr>
          <w:rFonts w:ascii="Arial" w:hAnsi="Arial" w:cs="Arial"/>
          <w:sz w:val="24"/>
        </w:rPr>
        <w:t xml:space="preserve">, </w:t>
      </w:r>
      <w:r w:rsidR="002B3838">
        <w:rPr>
          <w:rFonts w:ascii="Arial" w:hAnsi="Arial" w:cs="Arial"/>
          <w:sz w:val="24"/>
        </w:rPr>
        <w:fldChar w:fldCharType="begin" w:fldLock="1"/>
      </w:r>
      <w:r w:rsidR="002B3838">
        <w:rPr>
          <w:rFonts w:ascii="Arial" w:hAnsi="Arial" w:cs="Arial"/>
          <w:sz w:val="24"/>
        </w:rPr>
        <w:instrText>ADDIN CSL_CITATION {"citationItems":[{"id":"ITEM-1","itemData":{"author":[{"dropping-particle":"","family":"Noerisma","given":"","non-dropping-particle":"","parse-names":false,"suffix":""}],"id":"ITEM-1","issued":{"date-parts":[["2024"]]},"page":"425-443","title":"Sawala STRATEGI DALAM PELAYANAN INFORMASI PUBLIK PADA Sawala","type":"article-journal","volume":"4039"},"uris":["http://www.mendeley.com/documents/?uuid=7b08b67c-c95d-436c-8aed-3f325050f807"]}],"mendeley":{"formattedCitation":"(Noerisma, 2024)","plainTextFormattedCitation":"(Noerisma, 2024)","previouslyFormattedCitation":"(Noerisma, 2024)"},"properties":{"noteIndex":0},"schema":"https://github.com/citation-style-language/schema/raw/master/csl-citation.json"}</w:instrText>
      </w:r>
      <w:r w:rsidR="002B3838">
        <w:rPr>
          <w:rFonts w:ascii="Arial" w:hAnsi="Arial" w:cs="Arial"/>
          <w:sz w:val="24"/>
        </w:rPr>
        <w:fldChar w:fldCharType="separate"/>
      </w:r>
      <w:r w:rsidR="002B3838" w:rsidRPr="002B3838">
        <w:rPr>
          <w:rFonts w:ascii="Arial" w:hAnsi="Arial" w:cs="Arial"/>
          <w:noProof/>
          <w:sz w:val="24"/>
        </w:rPr>
        <w:t>(Noerisma, 2024)</w:t>
      </w:r>
      <w:r w:rsidR="002B3838">
        <w:rPr>
          <w:rFonts w:ascii="Arial" w:hAnsi="Arial" w:cs="Arial"/>
          <w:sz w:val="24"/>
        </w:rPr>
        <w:fldChar w:fldCharType="end"/>
      </w:r>
      <w:r w:rsidRPr="003E654B">
        <w:rPr>
          <w:rFonts w:ascii="Arial" w:hAnsi="Arial" w:cs="Arial"/>
          <w:sz w:val="24"/>
        </w:rPr>
        <w:t xml:space="preserve">, </w:t>
      </w:r>
      <w:r w:rsidR="002B3838">
        <w:rPr>
          <w:rFonts w:ascii="Arial" w:hAnsi="Arial" w:cs="Arial"/>
          <w:sz w:val="24"/>
        </w:rPr>
        <w:fldChar w:fldCharType="begin" w:fldLock="1"/>
      </w:r>
      <w:r w:rsidR="002B3838">
        <w:rPr>
          <w:rFonts w:ascii="Arial" w:hAnsi="Arial" w:cs="Arial"/>
          <w:sz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approach.","author":[{"dropping-particle":"","family":"Hasibuan","given":"","non-dropping-particle":"","parse-names":false,"suffix":""}],"container-title":"Sustainability (Switzerland)","id":"ITEM-1","issue":"1","issued":{"date-parts":[["2022"]]},"page":"1-14","title":"STRATEGI PENYAMPAIAN INFORMASI PUBLIK OLEH DINAS KOMUNIKASI DAN INFORMATIKA DI KOTA PADANGSIDIMPUAN PROVINSI SUMATERA UTARA","type":"article-journal","volume":"11"},"uris":["http://www.mendeley.com/documents/?uuid=25dc1676-5990-4480-a3d5-9d87c434579b"]}],"mendeley":{"formattedCitation":"(Hasibuan, 2022)","plainTextFormattedCitation":"(Hasibuan, 2022)","previouslyFormattedCitation":"(Hasibuan, 2022)"},"properties":{"noteIndex":0},"schema":"https://github.com/citation-style-language/schema/raw/master/csl-citation.json"}</w:instrText>
      </w:r>
      <w:r w:rsidR="002B3838">
        <w:rPr>
          <w:rFonts w:ascii="Arial" w:hAnsi="Arial" w:cs="Arial"/>
          <w:sz w:val="24"/>
        </w:rPr>
        <w:fldChar w:fldCharType="separate"/>
      </w:r>
      <w:r w:rsidR="002B3838" w:rsidRPr="002B3838">
        <w:rPr>
          <w:rFonts w:ascii="Arial" w:hAnsi="Arial" w:cs="Arial"/>
          <w:noProof/>
          <w:sz w:val="24"/>
        </w:rPr>
        <w:t>(Hasibuan, 2022)</w:t>
      </w:r>
      <w:r w:rsidR="002B3838">
        <w:rPr>
          <w:rFonts w:ascii="Arial" w:hAnsi="Arial" w:cs="Arial"/>
          <w:sz w:val="24"/>
        </w:rPr>
        <w:fldChar w:fldCharType="end"/>
      </w:r>
      <w:r w:rsidR="002B3838">
        <w:rPr>
          <w:rFonts w:ascii="Arial" w:hAnsi="Arial" w:cs="Arial"/>
          <w:sz w:val="24"/>
        </w:rPr>
        <w:t xml:space="preserve">, </w:t>
      </w:r>
      <w:r w:rsidR="002B3838">
        <w:rPr>
          <w:rFonts w:ascii="Arial" w:hAnsi="Arial" w:cs="Arial"/>
          <w:sz w:val="24"/>
        </w:rPr>
        <w:fldChar w:fldCharType="begin" w:fldLock="1"/>
      </w:r>
      <w:r w:rsidR="002B3838">
        <w:rPr>
          <w:rFonts w:ascii="Arial" w:hAnsi="Arial" w:cs="Arial"/>
          <w:sz w:val="24"/>
        </w:rPr>
        <w:instrText>ADDIN CSL_CITATION {"citationItems":[{"id":"ITEM-1","itemData":{"ISBN":"9789241513906","ISSN":"00014575","PMID":"36709552","abstract":"Young, novice drivers constitute a disproportionate percentage of fatalities and injuries in road traffic accidents around the world. This study, attempts to identify motivational factors behind risky driving behavior, and examines the role of personality, especially sensation seeking, impulsivity and sensitivity to punishment/reward in predicting negative driving outcomes (accident involvement and traffic offences) among young drivers. Gender and driver's age are additional factors examined in relation to driving outcomes and personality. Adopting the contextual mediated model of traffic accident involvement (Sümer, 2003), the study is based on the theory that personality, age and gender represent distal factors that predict accident involvement indirectly through their relationship with stable tendencies towards aberrant driving behavior. Results from correlations and Structural Equation Modeling using AMOS 6 indicated that direct personality effects on driving outcomes were few, whereas personality had significant correlations with aberrant driving behavior, showing that personality is a distal but important predictor of negative driving outcomes. These high risk traits appear to be at a peak among young male drivers. Thus, personality is important in understanding aggressive and risky driving by young adults and needs to be taken into consideration in designing targeted accident prevention policies. © 2011 Elsevier Ltd.","author":[{"dropping-particle":"","family":"Anas","given":"","non-dropping-particle":"","parse-names":false,"suffix":""}],"container-title":"Accident Analysis and Prevention","id":"ITEM-1","issue":"2","issued":{"date-parts":[["2023"]]},"page":"153-164","title":"Analisis Pelayanan Informasi Publik","type":"article-journal","volume":"183"},"uris":["http://www.mendeley.com/documents/?uuid=811d4e31-a45a-474f-bd92-720583ff8790"]}],"mendeley":{"formattedCitation":"(Anas, 2023)","plainTextFormattedCitation":"(Anas, 2023)","previouslyFormattedCitation":"(Anas, 2023)"},"properties":{"noteIndex":0},"schema":"https://github.com/citation-style-language/schema/raw/master/csl-citation.json"}</w:instrText>
      </w:r>
      <w:r w:rsidR="002B3838">
        <w:rPr>
          <w:rFonts w:ascii="Arial" w:hAnsi="Arial" w:cs="Arial"/>
          <w:sz w:val="24"/>
        </w:rPr>
        <w:fldChar w:fldCharType="separate"/>
      </w:r>
      <w:r w:rsidR="002B3838" w:rsidRPr="002B3838">
        <w:rPr>
          <w:rFonts w:ascii="Arial" w:hAnsi="Arial" w:cs="Arial"/>
          <w:noProof/>
          <w:sz w:val="24"/>
        </w:rPr>
        <w:t>(Anas, 2023)</w:t>
      </w:r>
      <w:r w:rsidR="002B3838">
        <w:rPr>
          <w:rFonts w:ascii="Arial" w:hAnsi="Arial" w:cs="Arial"/>
          <w:sz w:val="24"/>
        </w:rPr>
        <w:fldChar w:fldCharType="end"/>
      </w:r>
      <w:r w:rsidR="002B3838">
        <w:rPr>
          <w:rFonts w:ascii="Arial" w:hAnsi="Arial" w:cs="Arial"/>
          <w:sz w:val="24"/>
        </w:rPr>
        <w:t xml:space="preserve"> </w:t>
      </w:r>
      <w:r w:rsidRPr="003E654B">
        <w:rPr>
          <w:rFonts w:ascii="Arial" w:hAnsi="Arial" w:cs="Arial"/>
          <w:sz w:val="24"/>
        </w:rPr>
        <w:t xml:space="preserve">dan </w:t>
      </w:r>
      <w:r w:rsidR="002B3838">
        <w:rPr>
          <w:rFonts w:ascii="Arial" w:hAnsi="Arial" w:cs="Arial"/>
          <w:sz w:val="24"/>
        </w:rPr>
        <w:fldChar w:fldCharType="begin" w:fldLock="1"/>
      </w:r>
      <w:r w:rsidR="00B47270">
        <w:rPr>
          <w:rFonts w:ascii="Arial" w:hAnsi="Arial" w:cs="Arial"/>
          <w:sz w:val="24"/>
        </w:rPr>
        <w:instrText>ADDIN CSL_CITATION {"citationItems":[{"id":"ITEM-1","itemData":{"author":[{"dropping-particle":"","family":"Erid","given":"","non-dropping-particle":"","parse-names":false,"suffix":""}],"id":"ITEM-1","issued":{"date-parts":[["2022"]]},"title":"STRATEGI DISKOMINFO DALAM MENINGKATKAN PELAYANAN INFORMASI KEPADA MASYARAKAT DI KABUPATEN KAMPAR","type":"article-journal"},"uris":["http://www.mendeley.com/documents/?uuid=e9cc8895-5988-4b43-acd4-b09cc065df54"]}],"mendeley":{"formattedCitation":"(Erid, 2022)","plainTextFormattedCitation":"(Erid, 2022)","previouslyFormattedCitation":"(Erid, 2022)"},"properties":{"noteIndex":0},"schema":"https://github.com/citation-style-language/schema/raw/master/csl-citation.json"}</w:instrText>
      </w:r>
      <w:r w:rsidR="002B3838">
        <w:rPr>
          <w:rFonts w:ascii="Arial" w:hAnsi="Arial" w:cs="Arial"/>
          <w:sz w:val="24"/>
        </w:rPr>
        <w:fldChar w:fldCharType="separate"/>
      </w:r>
      <w:r w:rsidR="002B3838" w:rsidRPr="002B3838">
        <w:rPr>
          <w:rFonts w:ascii="Arial" w:hAnsi="Arial" w:cs="Arial"/>
          <w:noProof/>
          <w:sz w:val="24"/>
        </w:rPr>
        <w:t>(Erid, 2022)</w:t>
      </w:r>
      <w:r w:rsidR="002B3838">
        <w:rPr>
          <w:rFonts w:ascii="Arial" w:hAnsi="Arial" w:cs="Arial"/>
          <w:sz w:val="24"/>
        </w:rPr>
        <w:fldChar w:fldCharType="end"/>
      </w:r>
      <w:r w:rsidR="002B3838">
        <w:rPr>
          <w:rFonts w:ascii="Arial" w:hAnsi="Arial" w:cs="Arial"/>
          <w:sz w:val="24"/>
        </w:rPr>
        <w:t xml:space="preserve"> </w:t>
      </w:r>
      <w:r w:rsidRPr="003E654B">
        <w:rPr>
          <w:rFonts w:ascii="Arial" w:hAnsi="Arial" w:cs="Arial"/>
          <w:sz w:val="24"/>
        </w:rPr>
        <w:t xml:space="preserve">umumnya hanya memfokuskan kajiannya pada penyampaian informasi, kualitas pelayanan, dan pola diseminasi informasi publik. Meskipun penelitian-penelitian tersebut memberikan kontribusi penting, sebagian besar belum membahas strategi peningkatan </w:t>
      </w:r>
      <w:r w:rsidRPr="003E654B">
        <w:rPr>
          <w:rFonts w:ascii="Arial" w:hAnsi="Arial" w:cs="Arial"/>
          <w:sz w:val="24"/>
        </w:rPr>
        <w:lastRenderedPageBreak/>
        <w:t>kualitas layanan informasi publik secara menyeluruh dengan kerangka analisis yang jelas dan terukur.</w:t>
      </w:r>
    </w:p>
    <w:p w:rsidR="004F4547" w:rsidRPr="004F4547" w:rsidRDefault="004F4547" w:rsidP="004F4547">
      <w:pPr>
        <w:spacing w:line="480" w:lineRule="auto"/>
        <w:ind w:firstLine="567"/>
        <w:contextualSpacing/>
        <w:jc w:val="both"/>
        <w:rPr>
          <w:rFonts w:ascii="Arial" w:hAnsi="Arial" w:cs="Arial"/>
          <w:sz w:val="24"/>
        </w:rPr>
      </w:pPr>
      <w:r w:rsidRPr="004F4547">
        <w:rPr>
          <w:rFonts w:ascii="Arial" w:eastAsia="Times New Roman" w:hAnsi="Arial" w:cs="Arial"/>
          <w:sz w:val="24"/>
          <w:szCs w:val="24"/>
          <w:lang w:val="en-US"/>
        </w:rPr>
        <w:t xml:space="preserve">Selain menggunakan teori </w:t>
      </w:r>
      <w:r>
        <w:rPr>
          <w:rFonts w:ascii="Arial" w:eastAsia="Times New Roman" w:hAnsi="Arial" w:cs="Arial"/>
          <w:sz w:val="24"/>
          <w:szCs w:val="24"/>
          <w:lang w:val="en-US"/>
        </w:rPr>
        <w:t xml:space="preserve">David </w:t>
      </w:r>
      <w:r w:rsidRPr="004F4547">
        <w:rPr>
          <w:rFonts w:ascii="Arial" w:eastAsia="Times New Roman" w:hAnsi="Arial" w:cs="Arial"/>
          <w:sz w:val="24"/>
          <w:szCs w:val="24"/>
          <w:lang w:val="en-US"/>
        </w:rPr>
        <w:t xml:space="preserve">Osborne &amp; Plastrik (2001) dengan lima strategi inti, penelitian ini juga mengacu pada </w:t>
      </w:r>
      <w:r w:rsidRPr="004F4547">
        <w:rPr>
          <w:rFonts w:ascii="Arial" w:eastAsia="Times New Roman" w:hAnsi="Arial" w:cs="Arial"/>
          <w:bCs/>
          <w:sz w:val="24"/>
          <w:szCs w:val="24"/>
          <w:lang w:val="en-US"/>
        </w:rPr>
        <w:t>Peraturan Walikota Dumai Nomor 59 Tahun 2018</w:t>
      </w:r>
      <w:r w:rsidRPr="004F4547">
        <w:rPr>
          <w:rFonts w:ascii="Arial" w:eastAsia="Times New Roman" w:hAnsi="Arial" w:cs="Arial"/>
          <w:sz w:val="24"/>
          <w:szCs w:val="24"/>
          <w:lang w:val="en-US"/>
        </w:rPr>
        <w:t xml:space="preserve"> yang menjadi dasar hukum pelaksanaan tugas dan fungsi Diskominfotiksan. Dalam regulasi tersebut, peningkatan kualitas layanan informasi publik dia</w:t>
      </w:r>
      <w:r w:rsidR="000F451F">
        <w:rPr>
          <w:rFonts w:ascii="Arial" w:eastAsia="Times New Roman" w:hAnsi="Arial" w:cs="Arial"/>
          <w:sz w:val="24"/>
          <w:szCs w:val="24"/>
          <w:lang w:val="en-US"/>
        </w:rPr>
        <w:t>rahkan melalui tiga aspek utama</w:t>
      </w:r>
      <w:r w:rsidRPr="004F4547">
        <w:rPr>
          <w:rFonts w:ascii="Arial" w:eastAsia="Times New Roman" w:hAnsi="Arial" w:cs="Arial"/>
          <w:sz w:val="24"/>
          <w:szCs w:val="24"/>
          <w:lang w:val="en-US"/>
        </w:rPr>
        <w:t xml:space="preserve"> yaitu </w:t>
      </w:r>
      <w:r w:rsidRPr="004F4547">
        <w:rPr>
          <w:rFonts w:ascii="Arial" w:eastAsia="Times New Roman" w:hAnsi="Arial" w:cs="Arial"/>
          <w:bCs/>
          <w:sz w:val="24"/>
          <w:szCs w:val="24"/>
          <w:lang w:val="en-US"/>
        </w:rPr>
        <w:t xml:space="preserve">pengelolaan informasi dan komunikasi publik, layanan </w:t>
      </w:r>
      <w:r w:rsidR="000F451F">
        <w:rPr>
          <w:rFonts w:ascii="Arial" w:eastAsia="Times New Roman" w:hAnsi="Arial" w:cs="Arial"/>
          <w:bCs/>
          <w:sz w:val="24"/>
          <w:szCs w:val="24"/>
          <w:lang w:val="en-US"/>
        </w:rPr>
        <w:t xml:space="preserve">informasi dan komunikasi publik serta kemitraan informasi </w:t>
      </w:r>
      <w:r w:rsidRPr="004F4547">
        <w:rPr>
          <w:rFonts w:ascii="Arial" w:eastAsia="Times New Roman" w:hAnsi="Arial" w:cs="Arial"/>
          <w:bCs/>
          <w:sz w:val="24"/>
          <w:szCs w:val="24"/>
          <w:lang w:val="en-US"/>
        </w:rPr>
        <w:t>dan komunikasi publik</w:t>
      </w:r>
      <w:r w:rsidRPr="004F4547">
        <w:rPr>
          <w:rFonts w:ascii="Arial" w:eastAsia="Times New Roman" w:hAnsi="Arial" w:cs="Arial"/>
          <w:sz w:val="24"/>
          <w:szCs w:val="24"/>
          <w:lang w:val="en-US"/>
        </w:rPr>
        <w:t>. Dengan mengintegrasikan teori manajerial</w:t>
      </w:r>
      <w:r w:rsidR="000F451F">
        <w:rPr>
          <w:rFonts w:ascii="Arial" w:eastAsia="Times New Roman" w:hAnsi="Arial" w:cs="Arial"/>
          <w:sz w:val="24"/>
          <w:szCs w:val="24"/>
          <w:lang w:val="en-US"/>
        </w:rPr>
        <w:t xml:space="preserve"> David</w:t>
      </w:r>
      <w:r w:rsidRPr="004F4547">
        <w:rPr>
          <w:rFonts w:ascii="Arial" w:eastAsia="Times New Roman" w:hAnsi="Arial" w:cs="Arial"/>
          <w:sz w:val="24"/>
          <w:szCs w:val="24"/>
          <w:lang w:val="en-US"/>
        </w:rPr>
        <w:t xml:space="preserve"> Osborne &amp; Plastrik dengan aspek kele</w:t>
      </w:r>
      <w:r w:rsidR="000F451F">
        <w:rPr>
          <w:rFonts w:ascii="Arial" w:eastAsia="Times New Roman" w:hAnsi="Arial" w:cs="Arial"/>
          <w:sz w:val="24"/>
          <w:szCs w:val="24"/>
          <w:lang w:val="en-US"/>
        </w:rPr>
        <w:t xml:space="preserve">mbagaan yang diatur dalam Peraturan Walikota Dumai </w:t>
      </w:r>
      <w:r w:rsidRPr="004F4547">
        <w:rPr>
          <w:rFonts w:ascii="Arial" w:eastAsia="Times New Roman" w:hAnsi="Arial" w:cs="Arial"/>
          <w:sz w:val="24"/>
          <w:szCs w:val="24"/>
          <w:lang w:val="en-US"/>
        </w:rPr>
        <w:t>No</w:t>
      </w:r>
      <w:r w:rsidR="000F451F">
        <w:rPr>
          <w:rFonts w:ascii="Arial" w:eastAsia="Times New Roman" w:hAnsi="Arial" w:cs="Arial"/>
          <w:sz w:val="24"/>
          <w:szCs w:val="24"/>
          <w:lang w:val="en-US"/>
        </w:rPr>
        <w:t>mor</w:t>
      </w:r>
      <w:r w:rsidRPr="004F4547">
        <w:rPr>
          <w:rFonts w:ascii="Arial" w:eastAsia="Times New Roman" w:hAnsi="Arial" w:cs="Arial"/>
          <w:sz w:val="24"/>
          <w:szCs w:val="24"/>
          <w:lang w:val="en-US"/>
        </w:rPr>
        <w:t xml:space="preserve"> 59 Tahun 2018, penelitian ini menghadirkan pendekatan yang lebih komprehensif dan kontekstual dalam menganalisis strategi peningkatan kualitas layanan informasi publik di Kota Dumai.</w:t>
      </w:r>
    </w:p>
    <w:p w:rsidR="00DA00B2" w:rsidRPr="00DA00B2" w:rsidRDefault="00DA00B2" w:rsidP="00DA00B2">
      <w:pPr>
        <w:spacing w:line="480" w:lineRule="auto"/>
        <w:ind w:firstLine="567"/>
        <w:contextualSpacing/>
        <w:jc w:val="both"/>
        <w:rPr>
          <w:rFonts w:ascii="Arial" w:hAnsi="Arial" w:cs="Arial"/>
          <w:sz w:val="28"/>
        </w:rPr>
      </w:pPr>
      <w:r w:rsidRPr="00DA00B2">
        <w:rPr>
          <w:rFonts w:ascii="Arial" w:eastAsia="Times New Roman" w:hAnsi="Arial" w:cs="Arial"/>
          <w:sz w:val="24"/>
          <w:szCs w:val="24"/>
          <w:lang w:val="en-US"/>
        </w:rPr>
        <w:t>Keunikan penelitian ini terletak pada kemampuannya melihat peningkatan kualitas layanan informasi publik dari berbagai sudut pandang sekaligus. Penulis tidak hanya menilai keberhasilan layanan dari sisi teknologi dan responsivitas, tetapi juga menganalisis bagaimana strategi kemitraan</w:t>
      </w:r>
      <w:r>
        <w:rPr>
          <w:rFonts w:ascii="Arial" w:eastAsia="Times New Roman" w:hAnsi="Arial" w:cs="Arial"/>
          <w:sz w:val="24"/>
          <w:szCs w:val="24"/>
          <w:lang w:val="en-US"/>
        </w:rPr>
        <w:t>, pola komunikasi, budaya kerja</w:t>
      </w:r>
      <w:r w:rsidRPr="00DA00B2">
        <w:rPr>
          <w:rFonts w:ascii="Arial" w:eastAsia="Times New Roman" w:hAnsi="Arial" w:cs="Arial"/>
          <w:sz w:val="24"/>
          <w:szCs w:val="24"/>
          <w:lang w:val="en-US"/>
        </w:rPr>
        <w:t xml:space="preserve"> dan literasi digital masyarakat saling berperan dalam membentuk kualitas penyampaian informasi. Dengan demikian, penelitian ini tidak sekadar mengevaluasi kine</w:t>
      </w:r>
      <w:r>
        <w:rPr>
          <w:rFonts w:ascii="Arial" w:eastAsia="Times New Roman" w:hAnsi="Arial" w:cs="Arial"/>
          <w:sz w:val="24"/>
          <w:szCs w:val="24"/>
          <w:lang w:val="en-US"/>
        </w:rPr>
        <w:t>rja Diskominfotiksan Kota Dumai</w:t>
      </w:r>
      <w:r w:rsidRPr="00DA00B2">
        <w:rPr>
          <w:rFonts w:ascii="Arial" w:eastAsia="Times New Roman" w:hAnsi="Arial" w:cs="Arial"/>
          <w:sz w:val="24"/>
          <w:szCs w:val="24"/>
          <w:lang w:val="en-US"/>
        </w:rPr>
        <w:t xml:space="preserve"> melainkan juga mengkaji hubungan antara inovas</w:t>
      </w:r>
      <w:r>
        <w:rPr>
          <w:rFonts w:ascii="Arial" w:eastAsia="Times New Roman" w:hAnsi="Arial" w:cs="Arial"/>
          <w:sz w:val="24"/>
          <w:szCs w:val="24"/>
          <w:lang w:val="en-US"/>
        </w:rPr>
        <w:t>i teknologi, partisipasi publik</w:t>
      </w:r>
      <w:r w:rsidRPr="00DA00B2">
        <w:rPr>
          <w:rFonts w:ascii="Arial" w:eastAsia="Times New Roman" w:hAnsi="Arial" w:cs="Arial"/>
          <w:sz w:val="24"/>
          <w:szCs w:val="24"/>
          <w:lang w:val="en-US"/>
        </w:rPr>
        <w:t xml:space="preserve"> serta koordinasi lintas instansi </w:t>
      </w:r>
      <w:r w:rsidRPr="00DA00B2">
        <w:rPr>
          <w:rFonts w:ascii="Arial" w:eastAsia="Times New Roman" w:hAnsi="Arial" w:cs="Arial"/>
          <w:sz w:val="24"/>
          <w:szCs w:val="24"/>
          <w:lang w:val="en-US"/>
        </w:rPr>
        <w:lastRenderedPageBreak/>
        <w:t>sebagai satu kesatuan yang utuh.</w:t>
      </w:r>
    </w:p>
    <w:p w:rsidR="00DA00B2" w:rsidRPr="00DA00B2" w:rsidRDefault="00DA00B2" w:rsidP="00DA00B2">
      <w:pPr>
        <w:spacing w:line="480" w:lineRule="auto"/>
        <w:ind w:firstLine="567"/>
        <w:contextualSpacing/>
        <w:jc w:val="both"/>
        <w:rPr>
          <w:rFonts w:ascii="Arial" w:hAnsi="Arial" w:cs="Arial"/>
          <w:sz w:val="28"/>
        </w:rPr>
      </w:pPr>
      <w:r w:rsidRPr="00DA00B2">
        <w:rPr>
          <w:rFonts w:ascii="Arial" w:eastAsia="Times New Roman" w:hAnsi="Arial" w:cs="Arial"/>
          <w:sz w:val="24"/>
          <w:szCs w:val="24"/>
          <w:lang w:val="en-US"/>
        </w:rPr>
        <w:t xml:space="preserve">Temuan penelitian menunjukkan bahwa kualitas layanan informasi publik di Diskominfotiksan Kota Dumai dapat ditingkatkan secara signifikan ketika berbagai strategi dijalankan secara integratif. Pemanfaatan teknologi digital melalui </w:t>
      </w:r>
      <w:r w:rsidRPr="00DA00B2">
        <w:rPr>
          <w:rFonts w:ascii="Arial" w:eastAsia="Times New Roman" w:hAnsi="Arial" w:cs="Arial"/>
          <w:i/>
          <w:sz w:val="24"/>
          <w:szCs w:val="24"/>
          <w:lang w:val="en-US"/>
        </w:rPr>
        <w:t>website</w:t>
      </w:r>
      <w:r>
        <w:rPr>
          <w:rFonts w:ascii="Arial" w:eastAsia="Times New Roman" w:hAnsi="Arial" w:cs="Arial"/>
          <w:sz w:val="24"/>
          <w:szCs w:val="24"/>
          <w:lang w:val="en-US"/>
        </w:rPr>
        <w:t>, media sosial</w:t>
      </w:r>
      <w:r w:rsidRPr="00DA00B2">
        <w:rPr>
          <w:rFonts w:ascii="Arial" w:eastAsia="Times New Roman" w:hAnsi="Arial" w:cs="Arial"/>
          <w:sz w:val="24"/>
          <w:szCs w:val="24"/>
          <w:lang w:val="en-US"/>
        </w:rPr>
        <w:t xml:space="preserve"> dan aplikasi resmi terbukti mampu memperluas jangkauan informasi, tetapi keberhasilan penyebarannya juga sangat dipengaruhi oleh tingkat literasi masyarakat dan keterlibatan publik dalam proses komunikasi. Selain itu, peran kemitraan de</w:t>
      </w:r>
      <w:r>
        <w:rPr>
          <w:rFonts w:ascii="Arial" w:eastAsia="Times New Roman" w:hAnsi="Arial" w:cs="Arial"/>
          <w:sz w:val="24"/>
          <w:szCs w:val="24"/>
          <w:lang w:val="en-US"/>
        </w:rPr>
        <w:t>ngan instansi pemerintah, media</w:t>
      </w:r>
      <w:r w:rsidRPr="00DA00B2">
        <w:rPr>
          <w:rFonts w:ascii="Arial" w:eastAsia="Times New Roman" w:hAnsi="Arial" w:cs="Arial"/>
          <w:sz w:val="24"/>
          <w:szCs w:val="24"/>
          <w:lang w:val="en-US"/>
        </w:rPr>
        <w:t xml:space="preserve"> dan organisasi masyarakat turut memperkuat distribusi informasi agar lebih merata dan tepat sasaran. Budaya kerja pegawai yang adaptif terhadap perkembangan teknologi dan terbuka terhadap perubahan menjadi faktor pendukung yang membuat layanan informasi lebih efektif dan responsif terhadap kebutuhan masyarakat.</w:t>
      </w:r>
    </w:p>
    <w:p w:rsidR="00CC69DE" w:rsidRPr="000F451F" w:rsidRDefault="00DA00B2" w:rsidP="000F451F">
      <w:pPr>
        <w:spacing w:line="480" w:lineRule="auto"/>
        <w:ind w:firstLine="567"/>
        <w:contextualSpacing/>
        <w:jc w:val="both"/>
        <w:rPr>
          <w:rFonts w:ascii="Arial" w:hAnsi="Arial" w:cs="Arial"/>
          <w:sz w:val="28"/>
        </w:rPr>
      </w:pPr>
      <w:r w:rsidRPr="00DA00B2">
        <w:rPr>
          <w:rFonts w:ascii="Arial" w:eastAsia="Times New Roman" w:hAnsi="Arial" w:cs="Arial"/>
          <w:sz w:val="24"/>
          <w:szCs w:val="24"/>
          <w:lang w:val="en-US"/>
        </w:rPr>
        <w:t>Perbedaan mendasar penelitian ini dibandingkan penelitian terdahulu terletak pada pendekatan integratif dan kontekstual yang digunakan. Penelitian sebelumnya cenderung memisahkan antara aspe</w:t>
      </w:r>
      <w:r>
        <w:rPr>
          <w:rFonts w:ascii="Arial" w:eastAsia="Times New Roman" w:hAnsi="Arial" w:cs="Arial"/>
          <w:sz w:val="24"/>
          <w:szCs w:val="24"/>
          <w:lang w:val="en-US"/>
        </w:rPr>
        <w:t xml:space="preserve">k teknologi, kemitraan, budaya </w:t>
      </w:r>
      <w:r w:rsidRPr="00DA00B2">
        <w:rPr>
          <w:rFonts w:ascii="Arial" w:eastAsia="Times New Roman" w:hAnsi="Arial" w:cs="Arial"/>
          <w:sz w:val="24"/>
          <w:szCs w:val="24"/>
          <w:lang w:val="en-US"/>
        </w:rPr>
        <w:t xml:space="preserve">dan responsivitas, sementara penelitian penulis justru membuktikan bahwa keberhasilan layanan informasi publik menuntut sinergi dari berbagai unsur tersebut. Selain itu, penelitian ini menghadirkan rekomendasi praktis yang relevan </w:t>
      </w:r>
      <w:r>
        <w:rPr>
          <w:rFonts w:ascii="Arial" w:eastAsia="Times New Roman" w:hAnsi="Arial" w:cs="Arial"/>
          <w:sz w:val="24"/>
          <w:szCs w:val="24"/>
          <w:lang w:val="en-US"/>
        </w:rPr>
        <w:t>dengan perkembangan era digital</w:t>
      </w:r>
      <w:r w:rsidRPr="00DA00B2">
        <w:rPr>
          <w:rFonts w:ascii="Arial" w:eastAsia="Times New Roman" w:hAnsi="Arial" w:cs="Arial"/>
          <w:sz w:val="24"/>
          <w:szCs w:val="24"/>
          <w:lang w:val="en-US"/>
        </w:rPr>
        <w:t xml:space="preserve"> seperti optimalisasi sistem digitalisasi, peningkatan literasi masyarakat, perluasan ruang partisip</w:t>
      </w:r>
      <w:r>
        <w:rPr>
          <w:rFonts w:ascii="Arial" w:eastAsia="Times New Roman" w:hAnsi="Arial" w:cs="Arial"/>
          <w:sz w:val="24"/>
          <w:szCs w:val="24"/>
          <w:lang w:val="en-US"/>
        </w:rPr>
        <w:t>asi publik</w:t>
      </w:r>
      <w:r w:rsidRPr="00DA00B2">
        <w:rPr>
          <w:rFonts w:ascii="Arial" w:eastAsia="Times New Roman" w:hAnsi="Arial" w:cs="Arial"/>
          <w:sz w:val="24"/>
          <w:szCs w:val="24"/>
          <w:lang w:val="en-US"/>
        </w:rPr>
        <w:t xml:space="preserve"> dan penguatan kolaborasi </w:t>
      </w:r>
      <w:r w:rsidRPr="00DA00B2">
        <w:rPr>
          <w:rFonts w:ascii="Arial" w:eastAsia="Times New Roman" w:hAnsi="Arial" w:cs="Arial"/>
          <w:sz w:val="24"/>
          <w:szCs w:val="24"/>
          <w:lang w:val="en-US"/>
        </w:rPr>
        <w:lastRenderedPageBreak/>
        <w:t>antarinstansi. Oleh karena itu, penelitian ini tidak hanya member</w:t>
      </w:r>
      <w:r>
        <w:rPr>
          <w:rFonts w:ascii="Arial" w:eastAsia="Times New Roman" w:hAnsi="Arial" w:cs="Arial"/>
          <w:sz w:val="24"/>
          <w:szCs w:val="24"/>
          <w:lang w:val="en-US"/>
        </w:rPr>
        <w:t>ikan kontribusi secara akademik</w:t>
      </w:r>
      <w:r w:rsidRPr="00DA00B2">
        <w:rPr>
          <w:rFonts w:ascii="Arial" w:eastAsia="Times New Roman" w:hAnsi="Arial" w:cs="Arial"/>
          <w:sz w:val="24"/>
          <w:szCs w:val="24"/>
          <w:lang w:val="en-US"/>
        </w:rPr>
        <w:t xml:space="preserve"> tetapi juga memberikan manfaat langsung bagi Diskominfotiksan Kota Dumai dalam merumuskan strategi peningkatan kualitas layanan informasi publ</w:t>
      </w:r>
      <w:r>
        <w:rPr>
          <w:rFonts w:ascii="Arial" w:eastAsia="Times New Roman" w:hAnsi="Arial" w:cs="Arial"/>
          <w:sz w:val="24"/>
          <w:szCs w:val="24"/>
          <w:lang w:val="en-US"/>
        </w:rPr>
        <w:t xml:space="preserve">ik yang lebih efektif, efisien </w:t>
      </w:r>
      <w:r w:rsidRPr="00DA00B2">
        <w:rPr>
          <w:rFonts w:ascii="Arial" w:eastAsia="Times New Roman" w:hAnsi="Arial" w:cs="Arial"/>
          <w:sz w:val="24"/>
          <w:szCs w:val="24"/>
          <w:lang w:val="en-US"/>
        </w:rPr>
        <w:t>dan berorientasi pada kepuasan masyarakat.</w:t>
      </w:r>
    </w:p>
    <w:p w:rsidR="003E654B" w:rsidRDefault="00051D2F" w:rsidP="007E004F">
      <w:pPr>
        <w:spacing w:line="480" w:lineRule="auto"/>
        <w:ind w:left="426" w:hanging="426"/>
        <w:contextualSpacing/>
        <w:jc w:val="both"/>
        <w:rPr>
          <w:rFonts w:ascii="Arial" w:hAnsi="Arial" w:cs="Arial"/>
          <w:b/>
          <w:sz w:val="24"/>
        </w:rPr>
      </w:pPr>
      <w:r>
        <w:rPr>
          <w:rFonts w:ascii="Arial" w:hAnsi="Arial" w:cs="Arial"/>
          <w:b/>
          <w:sz w:val="24"/>
        </w:rPr>
        <w:t>B</w:t>
      </w:r>
      <w:r w:rsidR="005F0E50" w:rsidRPr="00983BCD">
        <w:rPr>
          <w:rFonts w:ascii="Arial" w:hAnsi="Arial" w:cs="Arial"/>
          <w:b/>
          <w:sz w:val="24"/>
        </w:rPr>
        <w:t xml:space="preserve">. </w:t>
      </w:r>
      <w:r w:rsidR="00BD0930">
        <w:rPr>
          <w:rFonts w:ascii="Arial" w:hAnsi="Arial" w:cs="Arial"/>
          <w:b/>
          <w:sz w:val="24"/>
        </w:rPr>
        <w:t xml:space="preserve"> </w:t>
      </w:r>
      <w:r w:rsidR="002B48FD">
        <w:rPr>
          <w:rFonts w:ascii="Arial" w:hAnsi="Arial" w:cs="Arial"/>
          <w:b/>
          <w:sz w:val="24"/>
        </w:rPr>
        <w:t>Kendala</w:t>
      </w:r>
      <w:r w:rsidR="005F0E50" w:rsidRPr="00983BCD">
        <w:rPr>
          <w:rFonts w:ascii="Arial" w:hAnsi="Arial" w:cs="Arial"/>
          <w:b/>
          <w:sz w:val="24"/>
        </w:rPr>
        <w:t xml:space="preserve"> Strategi Peningkatan Kualitas Layanan Informasi Publik Pada Dinas Komunikasi Informatika Statistik dan Persandian Kota Dumai</w:t>
      </w:r>
    </w:p>
    <w:p w:rsidR="002C213F" w:rsidRPr="00611AB9" w:rsidRDefault="002C213F" w:rsidP="002C213F">
      <w:pPr>
        <w:spacing w:line="480" w:lineRule="auto"/>
        <w:ind w:left="426" w:hanging="426"/>
        <w:contextualSpacing/>
        <w:jc w:val="both"/>
        <w:rPr>
          <w:rFonts w:ascii="Arial" w:hAnsi="Arial" w:cs="Arial"/>
          <w:b/>
          <w:sz w:val="24"/>
        </w:rPr>
      </w:pPr>
      <w:r w:rsidRPr="00611AB9">
        <w:rPr>
          <w:rFonts w:ascii="Arial" w:hAnsi="Arial" w:cs="Arial"/>
          <w:b/>
          <w:sz w:val="24"/>
        </w:rPr>
        <w:t xml:space="preserve">1. </w:t>
      </w:r>
      <w:r w:rsidR="00C62C40">
        <w:rPr>
          <w:rFonts w:ascii="Arial" w:hAnsi="Arial" w:cs="Arial"/>
          <w:b/>
          <w:sz w:val="24"/>
        </w:rPr>
        <w:t xml:space="preserve"> </w:t>
      </w:r>
      <w:r w:rsidRPr="00611AB9">
        <w:rPr>
          <w:rFonts w:ascii="Arial" w:hAnsi="Arial" w:cs="Arial"/>
          <w:b/>
          <w:sz w:val="24"/>
        </w:rPr>
        <w:t>Kendala yang dihadapi Dinas Komunikasi Informatika Statistik dan Persandian Kota Dumai dari aspek pengelolaan informasi dan komunikasi publik</w:t>
      </w:r>
    </w:p>
    <w:p w:rsidR="00611AB9" w:rsidRPr="00611AB9" w:rsidRDefault="00611AB9" w:rsidP="00611AB9">
      <w:pPr>
        <w:spacing w:line="480" w:lineRule="auto"/>
        <w:ind w:firstLine="567"/>
        <w:contextualSpacing/>
        <w:jc w:val="both"/>
        <w:rPr>
          <w:rFonts w:ascii="Arial" w:hAnsi="Arial" w:cs="Arial"/>
          <w:sz w:val="24"/>
        </w:rPr>
      </w:pPr>
      <w:r w:rsidRPr="00611AB9">
        <w:rPr>
          <w:rFonts w:ascii="Arial" w:eastAsia="Times New Roman" w:hAnsi="Arial" w:cs="Arial"/>
          <w:sz w:val="24"/>
          <w:szCs w:val="24"/>
          <w:lang w:val="en-US"/>
        </w:rPr>
        <w:t>Berdasarkan hasil penelitian mengenai “</w:t>
      </w:r>
      <w:r w:rsidRPr="00611AB9">
        <w:rPr>
          <w:rFonts w:ascii="Arial" w:hAnsi="Arial" w:cs="Arial"/>
          <w:sz w:val="24"/>
        </w:rPr>
        <w:t>Strategi Peningkatan Kualitas Layanan Informasi Publik Pada Dinas Komunikasi Informatika Statistik dan Persandian Kota Dumai</w:t>
      </w:r>
      <w:r w:rsidR="00C62C40">
        <w:rPr>
          <w:rFonts w:ascii="Arial" w:hAnsi="Arial" w:cs="Arial"/>
          <w:sz w:val="24"/>
        </w:rPr>
        <w:t xml:space="preserve">” </w:t>
      </w:r>
      <w:r w:rsidR="00C62C40" w:rsidRPr="00C62C40">
        <w:rPr>
          <w:rFonts w:ascii="Arial" w:hAnsi="Arial" w:cs="Arial"/>
          <w:sz w:val="24"/>
        </w:rPr>
        <w:t xml:space="preserve">penerapan strategi inti, konsekuensi, pelanggan dan pengawasan pada Dinas Komunikasi Informatika Statistik dan Persandian Kota Dumai sudah berjalan dengan cukup baik melalui pemanfaatan teknologi informasi, peningkatan sistem layanan digital serta evaluasi kinerja yang mendukung transparansi. </w:t>
      </w:r>
      <w:r w:rsidR="00C62C40">
        <w:rPr>
          <w:rFonts w:ascii="Arial" w:eastAsia="Times New Roman" w:hAnsi="Arial" w:cs="Arial"/>
          <w:sz w:val="24"/>
          <w:szCs w:val="24"/>
          <w:lang w:val="en-US"/>
        </w:rPr>
        <w:t>K</w:t>
      </w:r>
      <w:r w:rsidRPr="00611AB9">
        <w:rPr>
          <w:rFonts w:ascii="Arial" w:eastAsia="Times New Roman" w:hAnsi="Arial" w:cs="Arial"/>
          <w:sz w:val="24"/>
          <w:szCs w:val="24"/>
          <w:lang w:val="en-US"/>
        </w:rPr>
        <w:t xml:space="preserve">endala utama pada penerapan strategi budaya di Dinas Komunikasi Informatika Statistik dan Persandian Kota Dumai terlihat dari belum optimalnya pembentukan budaya kerja yang mendukung pengelolaan informasi dan komunikasi publik. Meskipun pimpinan dinas berusaha memberikan teladan positif, kondisi di lapangan menunjukkan bahwa </w:t>
      </w:r>
      <w:r w:rsidRPr="00611AB9">
        <w:rPr>
          <w:rFonts w:ascii="Arial" w:eastAsia="Times New Roman" w:hAnsi="Arial" w:cs="Arial"/>
          <w:sz w:val="24"/>
          <w:szCs w:val="24"/>
          <w:lang w:val="en-US"/>
        </w:rPr>
        <w:lastRenderedPageBreak/>
        <w:t>budaya kerja berbasis inovasi, keterbukaan dan profesionalisme belum sepenuhnya tertanam. Keterbatasan sumber daya manusia yang kompeten di bidang teknologi informasi, mi</w:t>
      </w:r>
      <w:r w:rsidR="00C62C40">
        <w:rPr>
          <w:rFonts w:ascii="Arial" w:eastAsia="Times New Roman" w:hAnsi="Arial" w:cs="Arial"/>
          <w:sz w:val="24"/>
          <w:szCs w:val="24"/>
          <w:lang w:val="en-US"/>
        </w:rPr>
        <w:t xml:space="preserve">nimnya pelatihan berkelanjutan </w:t>
      </w:r>
      <w:r w:rsidRPr="00611AB9">
        <w:rPr>
          <w:rFonts w:ascii="Arial" w:eastAsia="Times New Roman" w:hAnsi="Arial" w:cs="Arial"/>
          <w:sz w:val="24"/>
          <w:szCs w:val="24"/>
          <w:lang w:val="en-US"/>
        </w:rPr>
        <w:t>serta beban kerja yang tinggi menyebabkan pegawai sulit beradaptasi dengan tuntutan transformasi digital. Selain itu, kolaborasi internal maupun eksternal belum berjalan maksimal sehingga budaya kerja modern yang diharapkan masih berada pada tahap dasar dan belum mencapai transformasi menyeluruh. Kurangnya program penguatan nilai-nilai organisasi serta rendahnya literasi digital pegawai juga membuat pemanfaatan teknologi informasi dalam penyebaran informasi publik tidak merata dan kurang efektif. Oleh karena itu, strategi budaya dinilai belum terlaksana dengan baik karena belum mampu menciptakan pola pikir, sikap dan perilaku kerja yang benar-benar mendukung peningkatan kualitas layanan informasi publik secara optimal</w:t>
      </w:r>
      <w:r>
        <w:rPr>
          <w:rFonts w:ascii="Arial" w:eastAsia="Times New Roman" w:hAnsi="Arial" w:cs="Arial"/>
          <w:sz w:val="24"/>
          <w:szCs w:val="24"/>
          <w:lang w:val="en-US"/>
        </w:rPr>
        <w:t>.</w:t>
      </w:r>
    </w:p>
    <w:p w:rsidR="00611AB9" w:rsidRPr="00611AB9" w:rsidRDefault="00611AB9" w:rsidP="00611AB9">
      <w:pPr>
        <w:spacing w:line="480" w:lineRule="auto"/>
        <w:ind w:left="426" w:hanging="426"/>
        <w:contextualSpacing/>
        <w:jc w:val="both"/>
        <w:rPr>
          <w:rFonts w:ascii="Arial" w:hAnsi="Arial" w:cs="Arial"/>
          <w:b/>
          <w:sz w:val="24"/>
        </w:rPr>
      </w:pPr>
      <w:r w:rsidRPr="00611AB9">
        <w:rPr>
          <w:rFonts w:ascii="Arial" w:hAnsi="Arial" w:cs="Arial"/>
          <w:b/>
          <w:sz w:val="24"/>
        </w:rPr>
        <w:t>2. Kendala yang dihadapi Dinas Komunikasi Informatika Statistik dan Persandian Kota Dumai dari aspek layanan informasi dan komunikasi publik</w:t>
      </w:r>
    </w:p>
    <w:p w:rsidR="00611AB9" w:rsidRDefault="00611AB9" w:rsidP="00611AB9">
      <w:pPr>
        <w:tabs>
          <w:tab w:val="left" w:pos="1935"/>
        </w:tabs>
        <w:spacing w:line="480" w:lineRule="auto"/>
        <w:ind w:firstLine="567"/>
        <w:contextualSpacing/>
        <w:jc w:val="both"/>
        <w:rPr>
          <w:rFonts w:ascii="Arial" w:hAnsi="Arial" w:cs="Arial"/>
          <w:sz w:val="24"/>
          <w:szCs w:val="24"/>
        </w:rPr>
      </w:pPr>
      <w:r w:rsidRPr="00611AB9">
        <w:rPr>
          <w:rFonts w:ascii="Arial" w:eastAsia="Times New Roman" w:hAnsi="Arial" w:cs="Arial"/>
          <w:sz w:val="24"/>
          <w:szCs w:val="24"/>
          <w:lang w:val="en-US"/>
        </w:rPr>
        <w:t>Berdasarkan hasil penelitian mengenai “</w:t>
      </w:r>
      <w:r w:rsidRPr="00611AB9">
        <w:rPr>
          <w:rFonts w:ascii="Arial" w:hAnsi="Arial" w:cs="Arial"/>
          <w:sz w:val="24"/>
          <w:szCs w:val="24"/>
        </w:rPr>
        <w:t xml:space="preserve">Strategi Peningkatan Kualitas Layanan Informasi Publik Pada Dinas Komunikasi Informatika Statistik dan Persandian Kota Dumai dalam aspek layanan </w:t>
      </w:r>
      <w:r w:rsidR="00C62C40">
        <w:rPr>
          <w:rFonts w:ascii="Arial" w:hAnsi="Arial" w:cs="Arial"/>
          <w:sz w:val="24"/>
          <w:szCs w:val="24"/>
        </w:rPr>
        <w:t xml:space="preserve">informasi dan komunikasi publik penerapan </w:t>
      </w:r>
      <w:r w:rsidR="00C62C40" w:rsidRPr="00C62C40">
        <w:rPr>
          <w:rFonts w:ascii="Arial" w:hAnsi="Arial" w:cs="Arial"/>
          <w:sz w:val="24"/>
        </w:rPr>
        <w:t xml:space="preserve">strategi inti, konsekuensi, pelanggan, dan pengawasan dinilai sudah cukup berhasil dalam meningkatkan keterjangkauan layanan dan memberikan akses informasi kepada </w:t>
      </w:r>
      <w:r w:rsidR="00C62C40" w:rsidRPr="00C62C40">
        <w:rPr>
          <w:rFonts w:ascii="Arial" w:hAnsi="Arial" w:cs="Arial"/>
          <w:sz w:val="24"/>
        </w:rPr>
        <w:lastRenderedPageBreak/>
        <w:t>masyarakat.</w:t>
      </w:r>
      <w:r w:rsidR="00C62C40" w:rsidRPr="00C62C40">
        <w:rPr>
          <w:sz w:val="24"/>
        </w:rPr>
        <w:t xml:space="preserve"> </w:t>
      </w:r>
      <w:r w:rsidRPr="00C62C40">
        <w:rPr>
          <w:rFonts w:ascii="Arial" w:hAnsi="Arial" w:cs="Arial"/>
          <w:sz w:val="28"/>
          <w:szCs w:val="24"/>
        </w:rPr>
        <w:t xml:space="preserve"> </w:t>
      </w:r>
      <w:r w:rsidR="00C62C40">
        <w:rPr>
          <w:rFonts w:ascii="Arial" w:hAnsi="Arial" w:cs="Arial"/>
          <w:sz w:val="24"/>
          <w:szCs w:val="24"/>
        </w:rPr>
        <w:t>H</w:t>
      </w:r>
      <w:r w:rsidRPr="00611AB9">
        <w:rPr>
          <w:rFonts w:ascii="Arial" w:hAnsi="Arial" w:cs="Arial"/>
          <w:sz w:val="24"/>
          <w:szCs w:val="24"/>
        </w:rPr>
        <w:t>ambatan yang muncul pada penerapan strategi budaya tampak dari masih rendahnya internalisasi nilai pelayanan prima di kalangan pegawai. Meskipun sudah ada arahan untuk menciptakan layanan yang transparan, cepat dan responsif, kenyataannya budaya kerja yang mengutamakan keterbukaan informasi serta kedekatan dengan masyarakat belum terbentuk secara menyeluruh. Pegawai terkadang masih terjebak pada pola kerja administratif yang kaku sehingga komunikasi dengan masyarakat kurang fleksibel dan tidak jarang menimbulkan keterlambatan dalam penyampaian informasi. Selain itu, sikap inovatif dan kreatif dalam mengemas informasi publik juga belum menjadi kebiasaan sehari-hari sehingga konten yang disajikan masih terbatas pada format formal dan kurang menarik perhatian masyarakat luas. Rendahnya konsistensi dalam memperkuat budaya kerja kolaboratif antarbidang di lingkungan dinas semakin memperburuk kondisi ini, karena koordinasi yang lemah berpengaruh terhadap kecepatan alur informasi. Hal ini menunjukkan bahwa strategi budaya belum sepenuhnya berhasil mengubah pola pikir dan perilaku pegawai agar lebih proaktif, adaptif dan berorientasi pada kebutuhan masyarakat dalam mengakses informasi publik.</w:t>
      </w:r>
    </w:p>
    <w:p w:rsidR="00D510A4" w:rsidRDefault="00D510A4" w:rsidP="00611AB9">
      <w:pPr>
        <w:tabs>
          <w:tab w:val="left" w:pos="1935"/>
        </w:tabs>
        <w:spacing w:line="480" w:lineRule="auto"/>
        <w:ind w:firstLine="567"/>
        <w:contextualSpacing/>
        <w:jc w:val="both"/>
        <w:rPr>
          <w:rFonts w:ascii="Arial" w:hAnsi="Arial" w:cs="Arial"/>
          <w:sz w:val="24"/>
          <w:szCs w:val="24"/>
        </w:rPr>
      </w:pPr>
    </w:p>
    <w:p w:rsidR="00D510A4" w:rsidRPr="00611AB9" w:rsidRDefault="00D510A4" w:rsidP="00611AB9">
      <w:pPr>
        <w:tabs>
          <w:tab w:val="left" w:pos="1935"/>
        </w:tabs>
        <w:spacing w:line="480" w:lineRule="auto"/>
        <w:ind w:firstLine="567"/>
        <w:contextualSpacing/>
        <w:jc w:val="both"/>
        <w:rPr>
          <w:rFonts w:ascii="Arial" w:hAnsi="Arial" w:cs="Arial"/>
          <w:sz w:val="24"/>
          <w:szCs w:val="24"/>
        </w:rPr>
      </w:pPr>
    </w:p>
    <w:p w:rsidR="00C62C40" w:rsidRDefault="00C62C40" w:rsidP="00611AB9">
      <w:pPr>
        <w:spacing w:line="480" w:lineRule="auto"/>
        <w:ind w:left="426" w:hanging="426"/>
        <w:contextualSpacing/>
        <w:jc w:val="both"/>
        <w:rPr>
          <w:rFonts w:ascii="Arial" w:hAnsi="Arial" w:cs="Arial"/>
          <w:b/>
          <w:sz w:val="24"/>
        </w:rPr>
      </w:pPr>
    </w:p>
    <w:p w:rsidR="00C62C40" w:rsidRDefault="00C62C40" w:rsidP="00611AB9">
      <w:pPr>
        <w:spacing w:line="480" w:lineRule="auto"/>
        <w:ind w:left="426" w:hanging="426"/>
        <w:contextualSpacing/>
        <w:jc w:val="both"/>
        <w:rPr>
          <w:rFonts w:ascii="Arial" w:hAnsi="Arial" w:cs="Arial"/>
          <w:b/>
          <w:sz w:val="24"/>
        </w:rPr>
      </w:pPr>
    </w:p>
    <w:p w:rsidR="00611AB9" w:rsidRPr="00611AB9" w:rsidRDefault="00611AB9" w:rsidP="00611AB9">
      <w:pPr>
        <w:spacing w:line="480" w:lineRule="auto"/>
        <w:ind w:left="426" w:hanging="426"/>
        <w:contextualSpacing/>
        <w:jc w:val="both"/>
        <w:rPr>
          <w:rFonts w:ascii="Arial" w:hAnsi="Arial" w:cs="Arial"/>
          <w:b/>
          <w:sz w:val="24"/>
        </w:rPr>
      </w:pPr>
      <w:r>
        <w:rPr>
          <w:rFonts w:ascii="Arial" w:hAnsi="Arial" w:cs="Arial"/>
          <w:b/>
          <w:sz w:val="24"/>
        </w:rPr>
        <w:lastRenderedPageBreak/>
        <w:t>3</w:t>
      </w:r>
      <w:r w:rsidRPr="00611AB9">
        <w:rPr>
          <w:rFonts w:ascii="Arial" w:hAnsi="Arial" w:cs="Arial"/>
          <w:b/>
          <w:sz w:val="24"/>
        </w:rPr>
        <w:t xml:space="preserve">. Kendala yang dihadapi Dinas Komunikasi Informatika Statistik dan Persandian Kota Dumai dari aspek </w:t>
      </w:r>
      <w:r>
        <w:rPr>
          <w:rFonts w:ascii="Arial" w:hAnsi="Arial" w:cs="Arial"/>
          <w:b/>
          <w:sz w:val="24"/>
        </w:rPr>
        <w:t xml:space="preserve">kemitraan </w:t>
      </w:r>
      <w:r w:rsidRPr="00611AB9">
        <w:rPr>
          <w:rFonts w:ascii="Arial" w:hAnsi="Arial" w:cs="Arial"/>
          <w:b/>
          <w:sz w:val="24"/>
        </w:rPr>
        <w:t>informasi dan komunikasi publik</w:t>
      </w:r>
    </w:p>
    <w:p w:rsidR="003412FC" w:rsidRPr="003412FC" w:rsidRDefault="00611AB9" w:rsidP="003412FC">
      <w:pPr>
        <w:pStyle w:val="NormalWeb"/>
        <w:spacing w:before="0" w:beforeAutospacing="0" w:after="0" w:afterAutospacing="0" w:line="480" w:lineRule="auto"/>
        <w:ind w:firstLine="567"/>
        <w:jc w:val="both"/>
        <w:rPr>
          <w:rFonts w:ascii="Arial" w:hAnsi="Arial" w:cs="Arial"/>
        </w:rPr>
      </w:pPr>
      <w:r w:rsidRPr="00611AB9">
        <w:rPr>
          <w:rFonts w:ascii="Arial" w:hAnsi="Arial" w:cs="Arial"/>
        </w:rPr>
        <w:t>Berdasarka</w:t>
      </w:r>
      <w:r w:rsidRPr="003412FC">
        <w:rPr>
          <w:rFonts w:ascii="Arial" w:hAnsi="Arial" w:cs="Arial"/>
        </w:rPr>
        <w:t>n hasil penelitian mengenai “Strategi Peningkatan Kualitas Layanan Informasi Publik Pada Dinas Komunikasi Informatika Statistik dan Persandian Kota Dumai</w:t>
      </w:r>
      <w:r w:rsidR="003412FC" w:rsidRPr="003412FC">
        <w:rPr>
          <w:rFonts w:ascii="Arial" w:hAnsi="Arial" w:cs="Arial"/>
        </w:rPr>
        <w:t xml:space="preserve"> dalam aspek kemitraan informasi dan komunikasi publik, </w:t>
      </w:r>
      <w:r w:rsidR="00C62C40">
        <w:rPr>
          <w:rFonts w:ascii="Arial" w:hAnsi="Arial" w:cs="Arial"/>
        </w:rPr>
        <w:t xml:space="preserve">penerapan </w:t>
      </w:r>
      <w:r w:rsidR="00C62C40" w:rsidRPr="00C62C40">
        <w:rPr>
          <w:rFonts w:ascii="Arial" w:hAnsi="Arial" w:cs="Arial"/>
        </w:rPr>
        <w:t>strateg</w:t>
      </w:r>
      <w:r w:rsidR="00C62C40">
        <w:rPr>
          <w:rFonts w:ascii="Arial" w:hAnsi="Arial" w:cs="Arial"/>
        </w:rPr>
        <w:t xml:space="preserve">i inti, konsekuensi, pelanggan </w:t>
      </w:r>
      <w:r w:rsidR="00C62C40" w:rsidRPr="00C62C40">
        <w:rPr>
          <w:rFonts w:ascii="Arial" w:hAnsi="Arial" w:cs="Arial"/>
        </w:rPr>
        <w:t>dan pengawasan juga telah berjalan relatif baik dengan adanya upaya kolaborasi bersama beberapa pihak dalam penyebaran informasi</w:t>
      </w:r>
      <w:r w:rsidR="00C62C40">
        <w:t xml:space="preserve">. </w:t>
      </w:r>
      <w:r w:rsidR="00C62C40">
        <w:rPr>
          <w:rFonts w:ascii="Arial" w:hAnsi="Arial" w:cs="Arial"/>
        </w:rPr>
        <w:t>K</w:t>
      </w:r>
      <w:r w:rsidR="003412FC" w:rsidRPr="003412FC">
        <w:rPr>
          <w:rFonts w:ascii="Arial" w:hAnsi="Arial" w:cs="Arial"/>
        </w:rPr>
        <w:t>endala yang muncul pada penerapan strategi budaya terutama terlihat dari belum kuatnya tradisi kerja sama yang berkelanjutan antara dinas dengan mitra eksternal seperti m</w:t>
      </w:r>
      <w:r w:rsidR="00C62C40">
        <w:rPr>
          <w:rFonts w:ascii="Arial" w:hAnsi="Arial" w:cs="Arial"/>
        </w:rPr>
        <w:t xml:space="preserve">edia massa, lembaga pendidikan </w:t>
      </w:r>
      <w:r w:rsidR="003412FC" w:rsidRPr="003412FC">
        <w:rPr>
          <w:rFonts w:ascii="Arial" w:hAnsi="Arial" w:cs="Arial"/>
        </w:rPr>
        <w:t xml:space="preserve">maupun organisasi masyarakat. Walaupun kerjasama sudah dibangun melalui berbagai kegiatan, budaya kolaborasi yang intensif dan saling mendukung belum benar-benar mengakar. Pegawai masih cenderung menjalankan kemitraan secara seremonial dan formalitas, sehingga semangat kebersamaan dalam menyebarkan informasi publik kurang terasa. Hal ini berdampak pada minimnya inovasi bersama, misalnya dalam menciptakan kampanye informasi publik yang kreatif dan mudah dipahami masyarakat. Selain itu, pola komunikasi yang terjalin sering kali masih satu arah di mana dinas lebih dominan sebagai penyampai informasi, sementara masukan atau peran aktif mitra belum terintegrasi sepenuhnya. Kondisi ini menunjukkan bahwa strategi budaya belum mampu membangun iklim </w:t>
      </w:r>
      <w:r w:rsidR="003412FC" w:rsidRPr="003412FC">
        <w:rPr>
          <w:rFonts w:ascii="Arial" w:hAnsi="Arial" w:cs="Arial"/>
        </w:rPr>
        <w:lastRenderedPageBreak/>
        <w:t>kerja sama yang didasari oleh rasa saling percaya, keterbukaan dan komitmen bersama padahal nilai-nilai tersebut sangat penting untuk memperkuat peran kemitraan dalam meningkatkan kualitas layanan informasi publik di Kota Dumai.</w:t>
      </w:r>
    </w:p>
    <w:p w:rsidR="00541A5A" w:rsidRDefault="00541A5A"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0F451F" w:rsidRDefault="000F451F" w:rsidP="00160975">
      <w:pPr>
        <w:spacing w:line="480" w:lineRule="auto"/>
        <w:rPr>
          <w:rFonts w:ascii="Arial" w:hAnsi="Arial" w:cs="Arial"/>
          <w:b/>
          <w:bCs/>
          <w:sz w:val="24"/>
          <w:szCs w:val="24"/>
        </w:rPr>
      </w:pPr>
    </w:p>
    <w:p w:rsidR="00C904CC" w:rsidRDefault="00C904CC" w:rsidP="00160975">
      <w:pPr>
        <w:spacing w:line="480" w:lineRule="auto"/>
        <w:rPr>
          <w:rFonts w:ascii="Arial" w:hAnsi="Arial" w:cs="Arial"/>
          <w:b/>
          <w:bCs/>
          <w:sz w:val="24"/>
          <w:szCs w:val="24"/>
        </w:rPr>
      </w:pPr>
    </w:p>
    <w:p w:rsidR="00C904CC" w:rsidRDefault="00C904CC" w:rsidP="00160975">
      <w:pPr>
        <w:spacing w:line="480" w:lineRule="auto"/>
        <w:rPr>
          <w:rFonts w:ascii="Arial" w:hAnsi="Arial" w:cs="Arial"/>
          <w:b/>
          <w:bCs/>
          <w:sz w:val="24"/>
          <w:szCs w:val="24"/>
        </w:rPr>
      </w:pPr>
    </w:p>
    <w:p w:rsidR="00D510A4" w:rsidRDefault="00D510A4" w:rsidP="00160975">
      <w:pPr>
        <w:spacing w:line="480" w:lineRule="auto"/>
        <w:rPr>
          <w:rFonts w:ascii="Arial" w:hAnsi="Arial" w:cs="Arial"/>
          <w:b/>
          <w:bCs/>
          <w:sz w:val="24"/>
          <w:szCs w:val="24"/>
        </w:rPr>
      </w:pPr>
    </w:p>
    <w:p w:rsidR="00C62C40" w:rsidRDefault="00C62C40" w:rsidP="00160975">
      <w:pPr>
        <w:spacing w:line="480" w:lineRule="auto"/>
        <w:rPr>
          <w:rFonts w:ascii="Arial" w:hAnsi="Arial" w:cs="Arial"/>
          <w:b/>
          <w:bCs/>
          <w:sz w:val="24"/>
          <w:szCs w:val="24"/>
        </w:rPr>
      </w:pPr>
    </w:p>
    <w:p w:rsidR="00C62C40" w:rsidRDefault="00C62C40" w:rsidP="00160975">
      <w:pPr>
        <w:spacing w:line="480" w:lineRule="auto"/>
        <w:rPr>
          <w:rFonts w:ascii="Arial" w:hAnsi="Arial" w:cs="Arial"/>
          <w:b/>
          <w:bCs/>
          <w:sz w:val="24"/>
          <w:szCs w:val="24"/>
        </w:rPr>
      </w:pPr>
    </w:p>
    <w:p w:rsidR="00693B08" w:rsidRPr="00596871" w:rsidRDefault="005620B6" w:rsidP="007E004F">
      <w:pPr>
        <w:spacing w:line="480" w:lineRule="auto"/>
        <w:jc w:val="center"/>
        <w:rPr>
          <w:rFonts w:ascii="Arial" w:hAnsi="Arial" w:cs="Arial"/>
          <w:b/>
          <w:bCs/>
          <w:sz w:val="24"/>
          <w:szCs w:val="24"/>
        </w:rPr>
      </w:pPr>
      <w:r>
        <w:rPr>
          <w:rFonts w:ascii="Arial" w:hAnsi="Arial" w:cs="Arial"/>
          <w:b/>
          <w:bCs/>
          <w:noProof/>
          <w:sz w:val="24"/>
          <w:szCs w:val="24"/>
          <w:lang w:val="en-US"/>
        </w:rPr>
        <w:lastRenderedPageBreak/>
        <mc:AlternateContent>
          <mc:Choice Requires="wps">
            <w:drawing>
              <wp:anchor distT="0" distB="0" distL="114300" distR="114300" simplePos="0" relativeHeight="251675648" behindDoc="0" locked="0" layoutInCell="1" allowOverlap="1" wp14:anchorId="43AC8523" wp14:editId="4C7C679B">
                <wp:simplePos x="0" y="0"/>
                <wp:positionH relativeFrom="column">
                  <wp:posOffset>4674870</wp:posOffset>
                </wp:positionH>
                <wp:positionV relativeFrom="paragraph">
                  <wp:posOffset>-1011555</wp:posOffset>
                </wp:positionV>
                <wp:extent cx="542925" cy="200025"/>
                <wp:effectExtent l="0" t="0" r="28575" b="28575"/>
                <wp:wrapNone/>
                <wp:docPr id="2127472267" name="Rectangle 2127472267"/>
                <wp:cNvGraphicFramePr/>
                <a:graphic xmlns:a="http://schemas.openxmlformats.org/drawingml/2006/main">
                  <a:graphicData uri="http://schemas.microsoft.com/office/word/2010/wordprocessingShape">
                    <wps:wsp>
                      <wps:cNvSpPr/>
                      <wps:spPr>
                        <a:xfrm>
                          <a:off x="0" y="0"/>
                          <a:ext cx="54292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27472267" o:spid="_x0000_s1026" style="position:absolute;margin-left:368.1pt;margin-top:-79.65pt;width:42.7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" fillcolor="white [3212]" strokecolor="white [3212]" strokeweight="2pt"/>
            </w:pict>
          </mc:Fallback>
        </mc:AlternateContent>
      </w:r>
      <w:r w:rsidR="00693B08" w:rsidRPr="00596871">
        <w:rPr>
          <w:rFonts w:ascii="Arial" w:hAnsi="Arial" w:cs="Arial"/>
          <w:b/>
          <w:bCs/>
          <w:sz w:val="24"/>
          <w:szCs w:val="24"/>
        </w:rPr>
        <w:t>BAB V</w:t>
      </w:r>
      <w:r w:rsidR="00693B08">
        <w:rPr>
          <w:rFonts w:ascii="Arial" w:hAnsi="Arial" w:cs="Arial"/>
          <w:b/>
          <w:bCs/>
          <w:sz w:val="24"/>
          <w:szCs w:val="24"/>
        </w:rPr>
        <w:t>I</w:t>
      </w:r>
    </w:p>
    <w:p w:rsidR="0087603F" w:rsidRDefault="0087603F" w:rsidP="00C904CC">
      <w:pPr>
        <w:spacing w:line="360" w:lineRule="auto"/>
        <w:jc w:val="center"/>
        <w:rPr>
          <w:rFonts w:ascii="Arial" w:hAnsi="Arial" w:cs="Arial"/>
          <w:b/>
          <w:bCs/>
          <w:sz w:val="24"/>
          <w:szCs w:val="24"/>
        </w:rPr>
      </w:pPr>
      <w:r>
        <w:rPr>
          <w:rFonts w:ascii="Arial" w:hAnsi="Arial" w:cs="Arial"/>
          <w:b/>
          <w:bCs/>
          <w:sz w:val="24"/>
          <w:szCs w:val="24"/>
        </w:rPr>
        <w:t>KESIMPULAN DAN SARAN</w:t>
      </w:r>
    </w:p>
    <w:p w:rsidR="0087603F" w:rsidRDefault="00693B08" w:rsidP="007E004F">
      <w:pPr>
        <w:spacing w:line="360" w:lineRule="auto"/>
        <w:rPr>
          <w:rFonts w:ascii="Arial" w:hAnsi="Arial" w:cs="Arial"/>
          <w:b/>
          <w:bCs/>
          <w:sz w:val="24"/>
          <w:szCs w:val="24"/>
        </w:rPr>
      </w:pPr>
      <w:r>
        <w:rPr>
          <w:rFonts w:ascii="Arial" w:hAnsi="Arial" w:cs="Arial"/>
          <w:b/>
          <w:bCs/>
          <w:sz w:val="24"/>
          <w:szCs w:val="24"/>
        </w:rPr>
        <w:t xml:space="preserve">A. </w:t>
      </w:r>
      <w:r w:rsidR="0087603F">
        <w:rPr>
          <w:rFonts w:ascii="Arial" w:hAnsi="Arial" w:cs="Arial"/>
          <w:b/>
          <w:bCs/>
          <w:sz w:val="24"/>
          <w:szCs w:val="24"/>
        </w:rPr>
        <w:t xml:space="preserve"> </w:t>
      </w:r>
      <w:r w:rsidR="00097EBB">
        <w:rPr>
          <w:rFonts w:ascii="Arial" w:hAnsi="Arial" w:cs="Arial"/>
          <w:b/>
          <w:bCs/>
          <w:sz w:val="24"/>
          <w:szCs w:val="24"/>
        </w:rPr>
        <w:t>Kesimpulan</w:t>
      </w:r>
    </w:p>
    <w:p w:rsidR="0087603F" w:rsidRDefault="0087603F" w:rsidP="0087603F">
      <w:pPr>
        <w:spacing w:line="480" w:lineRule="auto"/>
        <w:ind w:left="426" w:hanging="426"/>
        <w:rPr>
          <w:rFonts w:ascii="Arial" w:hAnsi="Arial" w:cs="Arial"/>
          <w:b/>
          <w:bCs/>
          <w:sz w:val="24"/>
          <w:szCs w:val="24"/>
        </w:rPr>
      </w:pPr>
      <w:r>
        <w:rPr>
          <w:rFonts w:ascii="Arial" w:hAnsi="Arial" w:cs="Arial"/>
          <w:b/>
          <w:bCs/>
          <w:sz w:val="24"/>
          <w:szCs w:val="24"/>
        </w:rPr>
        <w:t xml:space="preserve">1.   </w:t>
      </w:r>
      <w:r w:rsidRPr="0087603F">
        <w:rPr>
          <w:rFonts w:ascii="Arial" w:hAnsi="Arial" w:cs="Arial"/>
          <w:b/>
          <w:bCs/>
          <w:sz w:val="24"/>
        </w:rPr>
        <w:t>Strategi Peningkatan Kualitas Layanan Informasi Publik pada Dinas Komunikasi Informatika Statistik dan Persandian Kota Dumai</w:t>
      </w:r>
    </w:p>
    <w:p w:rsidR="00C33DA4" w:rsidRPr="00C33DA4" w:rsidRDefault="00C33DA4" w:rsidP="00C33DA4">
      <w:pPr>
        <w:pStyle w:val="NormalWeb"/>
        <w:spacing w:before="0" w:beforeAutospacing="0" w:after="0" w:afterAutospacing="0" w:line="480" w:lineRule="auto"/>
        <w:ind w:firstLine="567"/>
        <w:jc w:val="both"/>
        <w:rPr>
          <w:rFonts w:ascii="Arial" w:hAnsi="Arial" w:cs="Arial"/>
        </w:rPr>
      </w:pPr>
      <w:r w:rsidRPr="00C33DA4">
        <w:rPr>
          <w:rFonts w:ascii="Arial" w:hAnsi="Arial" w:cs="Arial"/>
          <w:bCs/>
        </w:rPr>
        <w:t>Strategi Peningkatan Kualitas Layanan Informasi Publik pada Dinas Komunikasi Informatika Stat</w:t>
      </w:r>
      <w:r w:rsidR="00160975">
        <w:rPr>
          <w:rFonts w:ascii="Arial" w:hAnsi="Arial" w:cs="Arial"/>
          <w:bCs/>
        </w:rPr>
        <w:t>istik dan Persandian Kota Dumai</w:t>
      </w:r>
      <w:r w:rsidRPr="00C33DA4">
        <w:rPr>
          <w:rFonts w:ascii="Arial" w:hAnsi="Arial" w:cs="Arial"/>
        </w:rPr>
        <w:t xml:space="preserve"> yang berlandaskan pada </w:t>
      </w:r>
      <w:r w:rsidRPr="00C33DA4">
        <w:rPr>
          <w:rFonts w:ascii="Arial" w:hAnsi="Arial" w:cs="Arial"/>
          <w:bCs/>
        </w:rPr>
        <w:t>implementasi Undang-Undang Nomor 14 Tahun 2008 tentang Keterbukaan Informasi Publik</w:t>
      </w:r>
      <w:r w:rsidRPr="00C33DA4">
        <w:rPr>
          <w:rFonts w:ascii="Arial" w:hAnsi="Arial" w:cs="Arial"/>
        </w:rPr>
        <w:t xml:space="preserve"> menggunakan </w:t>
      </w:r>
      <w:r w:rsidRPr="00C33DA4">
        <w:rPr>
          <w:rFonts w:ascii="Arial" w:hAnsi="Arial" w:cs="Arial"/>
          <w:bCs/>
        </w:rPr>
        <w:t>teori David Osborne dan Plastrik</w:t>
      </w:r>
      <w:r w:rsidRPr="00C33DA4">
        <w:rPr>
          <w:rFonts w:ascii="Arial" w:hAnsi="Arial" w:cs="Arial"/>
        </w:rPr>
        <w:t xml:space="preserve"> (2001) </w:t>
      </w:r>
      <w:r w:rsidR="00160975">
        <w:rPr>
          <w:rFonts w:ascii="Arial" w:hAnsi="Arial" w:cs="Arial"/>
        </w:rPr>
        <w:t>dengan lima</w:t>
      </w:r>
      <w:r w:rsidRPr="00C33DA4">
        <w:rPr>
          <w:rFonts w:ascii="Arial" w:hAnsi="Arial" w:cs="Arial"/>
        </w:rPr>
        <w:t xml:space="preserve"> indikator </w:t>
      </w:r>
      <w:r w:rsidR="00160975">
        <w:rPr>
          <w:rFonts w:ascii="Arial" w:hAnsi="Arial" w:cs="Arial"/>
        </w:rPr>
        <w:t xml:space="preserve">yaitu </w:t>
      </w:r>
      <w:r w:rsidRPr="00C33DA4">
        <w:rPr>
          <w:rFonts w:ascii="Arial" w:hAnsi="Arial" w:cs="Arial"/>
        </w:rPr>
        <w:t xml:space="preserve">strategi inti, strategi konsekuensi, strategi pengawasan, strategi pelanggan dan strategi budaya. Penelitian ini menggunakan </w:t>
      </w:r>
      <w:r w:rsidRPr="00C33DA4">
        <w:rPr>
          <w:rStyle w:val="Strong"/>
          <w:rFonts w:ascii="Arial" w:eastAsiaTheme="majorEastAsia" w:hAnsi="Arial" w:cs="Arial"/>
          <w:b w:val="0"/>
        </w:rPr>
        <w:t>pendekatan kualitatif</w:t>
      </w:r>
      <w:r w:rsidRPr="00C33DA4">
        <w:rPr>
          <w:rFonts w:ascii="Arial" w:hAnsi="Arial" w:cs="Arial"/>
        </w:rPr>
        <w:t xml:space="preserve"> dengan metode deskriptif. Pendekatan ini dipilih karena penulis ingin memahami secara mendalam fenomena yang berkaitan dengan </w:t>
      </w:r>
      <w:r w:rsidRPr="00C33DA4">
        <w:rPr>
          <w:rStyle w:val="Strong"/>
          <w:rFonts w:ascii="Arial" w:eastAsiaTheme="majorEastAsia" w:hAnsi="Arial" w:cs="Arial"/>
          <w:b w:val="0"/>
        </w:rPr>
        <w:t>strategi peningkatan kualitas layanan informasi publik</w:t>
      </w:r>
      <w:r w:rsidRPr="00C33DA4">
        <w:rPr>
          <w:rFonts w:ascii="Arial" w:hAnsi="Arial" w:cs="Arial"/>
        </w:rPr>
        <w:t xml:space="preserve"> pada Dinas Komunikasi Informatika Statistik dan Persandian Kota Dumai. Dalam metode ini, penulis berperan sebagai </w:t>
      </w:r>
      <w:r w:rsidRPr="00C33DA4">
        <w:rPr>
          <w:rStyle w:val="Strong"/>
          <w:rFonts w:ascii="Arial" w:eastAsiaTheme="majorEastAsia" w:hAnsi="Arial" w:cs="Arial"/>
          <w:b w:val="0"/>
        </w:rPr>
        <w:t>instrumen utama</w:t>
      </w:r>
      <w:r w:rsidRPr="00C33DA4">
        <w:rPr>
          <w:rFonts w:ascii="Arial" w:hAnsi="Arial" w:cs="Arial"/>
        </w:rPr>
        <w:t xml:space="preserve"> penelitian yang terlibat langsung dalam proses pengumpulan data di lapangan.</w:t>
      </w:r>
    </w:p>
    <w:p w:rsidR="00C33DA4" w:rsidRPr="00C33DA4" w:rsidRDefault="00C33DA4" w:rsidP="00C33DA4">
      <w:pPr>
        <w:pStyle w:val="NormalWeb"/>
        <w:spacing w:before="0" w:beforeAutospacing="0" w:after="0" w:afterAutospacing="0" w:line="480" w:lineRule="auto"/>
        <w:ind w:firstLine="567"/>
        <w:jc w:val="both"/>
        <w:rPr>
          <w:rFonts w:ascii="Arial" w:hAnsi="Arial" w:cs="Arial"/>
        </w:rPr>
      </w:pPr>
      <w:r w:rsidRPr="00C33DA4">
        <w:rPr>
          <w:rFonts w:ascii="Arial" w:hAnsi="Arial" w:cs="Arial"/>
        </w:rPr>
        <w:t xml:space="preserve">Penentuan informan dilakukan dengan menggunakan </w:t>
      </w:r>
      <w:r w:rsidRPr="00C33DA4">
        <w:rPr>
          <w:rStyle w:val="Strong"/>
          <w:rFonts w:ascii="Arial" w:eastAsiaTheme="majorEastAsia" w:hAnsi="Arial" w:cs="Arial"/>
          <w:b w:val="0"/>
        </w:rPr>
        <w:t xml:space="preserve">teknik </w:t>
      </w:r>
      <w:r w:rsidRPr="00C33DA4">
        <w:rPr>
          <w:rStyle w:val="Strong"/>
          <w:rFonts w:ascii="Arial" w:eastAsiaTheme="majorEastAsia" w:hAnsi="Arial" w:cs="Arial"/>
          <w:b w:val="0"/>
          <w:i/>
        </w:rPr>
        <w:t>purposive sampling</w:t>
      </w:r>
      <w:r w:rsidR="006D7F4C">
        <w:rPr>
          <w:rFonts w:ascii="Arial" w:hAnsi="Arial" w:cs="Arial"/>
        </w:rPr>
        <w:t xml:space="preserve"> </w:t>
      </w:r>
      <w:r w:rsidRPr="00C33DA4">
        <w:rPr>
          <w:rFonts w:ascii="Arial" w:hAnsi="Arial" w:cs="Arial"/>
        </w:rPr>
        <w:t>yaitu pemilihan informan secara sengaja berdasarkan pertimbangan bahwa mereka m</w:t>
      </w:r>
      <w:r w:rsidR="006D7F4C">
        <w:rPr>
          <w:rFonts w:ascii="Arial" w:hAnsi="Arial" w:cs="Arial"/>
        </w:rPr>
        <w:t>emiliki pengetahuan, pengalaman</w:t>
      </w:r>
      <w:r w:rsidRPr="00C33DA4">
        <w:rPr>
          <w:rFonts w:ascii="Arial" w:hAnsi="Arial" w:cs="Arial"/>
        </w:rPr>
        <w:t xml:space="preserve"> dan pemahaman yang relevan dengan permasalahan penelitian. Lokasi penelitian dilaksanakan di </w:t>
      </w:r>
      <w:r w:rsidRPr="00C33DA4">
        <w:rPr>
          <w:rStyle w:val="Strong"/>
          <w:rFonts w:ascii="Arial" w:eastAsiaTheme="majorEastAsia" w:hAnsi="Arial" w:cs="Arial"/>
          <w:b w:val="0"/>
        </w:rPr>
        <w:t xml:space="preserve">Dinas Komunikasi Informatika Statistik dan </w:t>
      </w:r>
      <w:r w:rsidRPr="00C33DA4">
        <w:rPr>
          <w:rStyle w:val="Strong"/>
          <w:rFonts w:ascii="Arial" w:eastAsiaTheme="majorEastAsia" w:hAnsi="Arial" w:cs="Arial"/>
          <w:b w:val="0"/>
        </w:rPr>
        <w:lastRenderedPageBreak/>
        <w:t>Persandian Kota Dumai</w:t>
      </w:r>
      <w:r w:rsidR="006D7F4C">
        <w:rPr>
          <w:rFonts w:ascii="Arial" w:hAnsi="Arial" w:cs="Arial"/>
        </w:rPr>
        <w:t xml:space="preserve"> </w:t>
      </w:r>
      <w:r w:rsidRPr="00C33DA4">
        <w:rPr>
          <w:rFonts w:ascii="Arial" w:hAnsi="Arial" w:cs="Arial"/>
        </w:rPr>
        <w:t>yang beralamat di Gedung Mal Pelayanan Publik (MPP) Lantai 2, Jalan H.R. Soebrantas, Kelurahan Teluk Binjai, Kecamatan Dumai Timur, Kota Dumai, Provinsi Riau.</w:t>
      </w:r>
    </w:p>
    <w:p w:rsidR="00C33DA4" w:rsidRPr="00C33DA4" w:rsidRDefault="00C33DA4" w:rsidP="00C33DA4">
      <w:pPr>
        <w:pStyle w:val="NormalWeb"/>
        <w:spacing w:before="0" w:beforeAutospacing="0" w:after="0" w:afterAutospacing="0" w:line="480" w:lineRule="auto"/>
        <w:ind w:firstLine="567"/>
        <w:jc w:val="both"/>
        <w:rPr>
          <w:rFonts w:ascii="Arial" w:hAnsi="Arial" w:cs="Arial"/>
        </w:rPr>
      </w:pPr>
      <w:r w:rsidRPr="00C33DA4">
        <w:rPr>
          <w:rFonts w:ascii="Arial" w:hAnsi="Arial" w:cs="Arial"/>
        </w:rPr>
        <w:t xml:space="preserve">Dalam penelitian ini, penulis mewawancarai </w:t>
      </w:r>
      <w:r w:rsidRPr="00C33DA4">
        <w:rPr>
          <w:rStyle w:val="Strong"/>
          <w:rFonts w:ascii="Arial" w:eastAsiaTheme="majorEastAsia" w:hAnsi="Arial" w:cs="Arial"/>
          <w:b w:val="0"/>
        </w:rPr>
        <w:t>lima orang informan kunci</w:t>
      </w:r>
      <w:r w:rsidRPr="00C33DA4">
        <w:rPr>
          <w:rFonts w:ascii="Arial" w:hAnsi="Arial" w:cs="Arial"/>
        </w:rPr>
        <w:t xml:space="preserve"> yang dianggap memiliki keterlibatan langsung dan pemahaman mendalam terkait layanan informasi publik di Diskominfotiksan Kota Dumai</w:t>
      </w:r>
      <w:r>
        <w:rPr>
          <w:rFonts w:ascii="Arial" w:hAnsi="Arial" w:cs="Arial"/>
        </w:rPr>
        <w:t xml:space="preserve">. Para informan tersebut adalah </w:t>
      </w:r>
      <w:r w:rsidRPr="00C33DA4">
        <w:rPr>
          <w:rStyle w:val="Strong"/>
          <w:rFonts w:ascii="Arial" w:eastAsiaTheme="majorEastAsia" w:hAnsi="Arial" w:cs="Arial"/>
          <w:b w:val="0"/>
        </w:rPr>
        <w:t>Kepala Dinas Komunikasi dan Informatika Kota Dumai</w:t>
      </w:r>
      <w:r>
        <w:rPr>
          <w:rFonts w:ascii="Arial" w:hAnsi="Arial" w:cs="Arial"/>
        </w:rPr>
        <w:t xml:space="preserve">, </w:t>
      </w:r>
      <w:r w:rsidRPr="00C33DA4">
        <w:rPr>
          <w:rStyle w:val="Strong"/>
          <w:rFonts w:ascii="Arial" w:eastAsiaTheme="majorEastAsia" w:hAnsi="Arial" w:cs="Arial"/>
          <w:b w:val="0"/>
        </w:rPr>
        <w:t>Kepala Bidang Statistik dan Persandian</w:t>
      </w:r>
      <w:r>
        <w:rPr>
          <w:rFonts w:ascii="Arial" w:hAnsi="Arial" w:cs="Arial"/>
        </w:rPr>
        <w:t xml:space="preserve">, </w:t>
      </w:r>
      <w:r w:rsidRPr="00C33DA4">
        <w:rPr>
          <w:rStyle w:val="Strong"/>
          <w:rFonts w:ascii="Arial" w:eastAsiaTheme="majorEastAsia" w:hAnsi="Arial" w:cs="Arial"/>
          <w:b w:val="0"/>
        </w:rPr>
        <w:t xml:space="preserve">Kepala Bidang Layanan Aplikasi </w:t>
      </w:r>
      <w:r>
        <w:rPr>
          <w:rStyle w:val="Strong"/>
          <w:rFonts w:ascii="Arial" w:eastAsiaTheme="majorEastAsia" w:hAnsi="Arial" w:cs="Arial"/>
          <w:b w:val="0"/>
          <w:i/>
        </w:rPr>
        <w:t xml:space="preserve">E-Government, </w:t>
      </w:r>
      <w:r w:rsidRPr="00C33DA4">
        <w:rPr>
          <w:rStyle w:val="Strong"/>
          <w:rFonts w:ascii="Arial" w:eastAsiaTheme="majorEastAsia" w:hAnsi="Arial" w:cs="Arial"/>
          <w:b w:val="0"/>
        </w:rPr>
        <w:t xml:space="preserve">Kepala Bidang Layanan Infrastruktur </w:t>
      </w:r>
      <w:r w:rsidRPr="00C33DA4">
        <w:rPr>
          <w:rStyle w:val="Strong"/>
          <w:rFonts w:ascii="Arial" w:eastAsiaTheme="majorEastAsia" w:hAnsi="Arial" w:cs="Arial"/>
          <w:b w:val="0"/>
          <w:i/>
        </w:rPr>
        <w:t>E-Government</w:t>
      </w:r>
      <w:r w:rsidR="006D7F4C">
        <w:rPr>
          <w:rFonts w:ascii="Arial" w:hAnsi="Arial" w:cs="Arial"/>
        </w:rPr>
        <w:t xml:space="preserve"> dan </w:t>
      </w:r>
      <w:r w:rsidRPr="00C33DA4">
        <w:rPr>
          <w:rStyle w:val="Strong"/>
          <w:rFonts w:ascii="Arial" w:eastAsiaTheme="majorEastAsia" w:hAnsi="Arial" w:cs="Arial"/>
          <w:b w:val="0"/>
        </w:rPr>
        <w:t>Kepala Bidang Informasi dan Komunikasi Publik</w:t>
      </w:r>
      <w:r w:rsidRPr="00C33DA4">
        <w:rPr>
          <w:rFonts w:ascii="Arial" w:hAnsi="Arial" w:cs="Arial"/>
        </w:rPr>
        <w:t>.</w:t>
      </w:r>
    </w:p>
    <w:p w:rsidR="00C33DA4" w:rsidRDefault="00EC1501" w:rsidP="00C33DA4">
      <w:pPr>
        <w:widowControl/>
        <w:autoSpaceDE/>
        <w:autoSpaceDN/>
        <w:spacing w:line="480" w:lineRule="auto"/>
        <w:ind w:firstLine="567"/>
        <w:jc w:val="both"/>
        <w:rPr>
          <w:rFonts w:ascii="Arial" w:hAnsi="Arial" w:cs="Arial"/>
          <w:bCs/>
          <w:sz w:val="24"/>
          <w:szCs w:val="24"/>
        </w:rPr>
      </w:pPr>
      <w:r w:rsidRPr="00C834EC">
        <w:rPr>
          <w:rFonts w:ascii="Arial" w:hAnsi="Arial" w:cs="Arial"/>
          <w:sz w:val="24"/>
          <w:szCs w:val="24"/>
        </w:rPr>
        <w:t xml:space="preserve">Sehubungan dengan penelitian yang dilakukan penulis mengenai </w:t>
      </w:r>
      <w:r>
        <w:rPr>
          <w:rFonts w:ascii="Arial" w:hAnsi="Arial" w:cs="Arial"/>
          <w:bCs/>
          <w:sz w:val="24"/>
          <w:szCs w:val="24"/>
        </w:rPr>
        <w:t>p</w:t>
      </w:r>
      <w:r w:rsidRPr="00E8154F">
        <w:rPr>
          <w:rFonts w:ascii="Arial" w:hAnsi="Arial" w:cs="Arial"/>
          <w:bCs/>
          <w:sz w:val="24"/>
          <w:szCs w:val="24"/>
        </w:rPr>
        <w:t>e</w:t>
      </w:r>
      <w:r>
        <w:rPr>
          <w:rFonts w:ascii="Arial" w:hAnsi="Arial" w:cs="Arial"/>
          <w:bCs/>
          <w:sz w:val="24"/>
          <w:szCs w:val="24"/>
        </w:rPr>
        <w:t>ningkatan kualitas layanan informasi publik p</w:t>
      </w:r>
      <w:r w:rsidRPr="00E8154F">
        <w:rPr>
          <w:rFonts w:ascii="Arial" w:hAnsi="Arial" w:cs="Arial"/>
          <w:bCs/>
          <w:sz w:val="24"/>
          <w:szCs w:val="24"/>
        </w:rPr>
        <w:t>ada Dinas Komunikasi Informatika Statistik Dan Persandian Kota Dumai</w:t>
      </w:r>
      <w:r>
        <w:rPr>
          <w:rFonts w:ascii="Arial" w:hAnsi="Arial" w:cs="Arial"/>
          <w:bCs/>
          <w:sz w:val="24"/>
          <w:szCs w:val="24"/>
        </w:rPr>
        <w:t xml:space="preserve"> dengan menggunakan teori David Osborne dan Plastrik dan sesuai dengan Peraturan Wali Kota Dumai Nomor 59 Tahun 2018 tentang Kedudukan, Susunan Organisasi, Tugas dan Fungsi Serta Tata Kerja Dinas Komunikasi dan Informatika Kota Dumai, maka penelitian ini berfungsi sebagai acuan untuk melihat bagaimana p</w:t>
      </w:r>
      <w:r w:rsidRPr="00E8154F">
        <w:rPr>
          <w:rFonts w:ascii="Arial" w:hAnsi="Arial" w:cs="Arial"/>
          <w:bCs/>
          <w:sz w:val="24"/>
          <w:szCs w:val="24"/>
        </w:rPr>
        <w:t>e</w:t>
      </w:r>
      <w:r>
        <w:rPr>
          <w:rFonts w:ascii="Arial" w:hAnsi="Arial" w:cs="Arial"/>
          <w:bCs/>
          <w:sz w:val="24"/>
          <w:szCs w:val="24"/>
        </w:rPr>
        <w:t>ningkatan kualitas layanan informasi publik p</w:t>
      </w:r>
      <w:r w:rsidRPr="00E8154F">
        <w:rPr>
          <w:rFonts w:ascii="Arial" w:hAnsi="Arial" w:cs="Arial"/>
          <w:bCs/>
          <w:sz w:val="24"/>
          <w:szCs w:val="24"/>
        </w:rPr>
        <w:t>ada Dinas Komunikasi Informatika Statistik Dan Persandian Kota Dumai</w:t>
      </w:r>
      <w:r>
        <w:rPr>
          <w:rFonts w:ascii="Arial" w:hAnsi="Arial" w:cs="Arial"/>
          <w:bCs/>
          <w:sz w:val="24"/>
          <w:szCs w:val="24"/>
        </w:rPr>
        <w:t>. P</w:t>
      </w:r>
      <w:r w:rsidRPr="00E8154F">
        <w:rPr>
          <w:rFonts w:ascii="Arial" w:hAnsi="Arial" w:cs="Arial"/>
          <w:bCs/>
          <w:sz w:val="24"/>
          <w:szCs w:val="24"/>
        </w:rPr>
        <w:t>e</w:t>
      </w:r>
      <w:r>
        <w:rPr>
          <w:rFonts w:ascii="Arial" w:hAnsi="Arial" w:cs="Arial"/>
          <w:bCs/>
          <w:sz w:val="24"/>
          <w:szCs w:val="24"/>
        </w:rPr>
        <w:t>ningkatan kualitas layanan informasi publik p</w:t>
      </w:r>
      <w:r w:rsidRPr="00E8154F">
        <w:rPr>
          <w:rFonts w:ascii="Arial" w:hAnsi="Arial" w:cs="Arial"/>
          <w:bCs/>
          <w:sz w:val="24"/>
          <w:szCs w:val="24"/>
        </w:rPr>
        <w:t>ada dinas komunikasi informatika statistik dan persandian kota dumai</w:t>
      </w:r>
      <w:r>
        <w:rPr>
          <w:rFonts w:ascii="Arial" w:hAnsi="Arial" w:cs="Arial"/>
          <w:bCs/>
          <w:sz w:val="24"/>
          <w:szCs w:val="24"/>
        </w:rPr>
        <w:t xml:space="preserve"> melalui 3 (tiga) aspek: Pengelolaan informasi dan komunikasi publik, Layanan informasi dan </w:t>
      </w:r>
      <w:r>
        <w:rPr>
          <w:rFonts w:ascii="Arial" w:hAnsi="Arial" w:cs="Arial"/>
          <w:bCs/>
          <w:sz w:val="24"/>
          <w:szCs w:val="24"/>
        </w:rPr>
        <w:lastRenderedPageBreak/>
        <w:t>komunikasi publik, Kemitraan informasi dan komunikasi publik.</w:t>
      </w:r>
      <w:r w:rsidR="00CA2C20">
        <w:rPr>
          <w:rFonts w:ascii="Arial" w:hAnsi="Arial" w:cs="Arial"/>
          <w:bCs/>
          <w:sz w:val="24"/>
          <w:szCs w:val="24"/>
        </w:rPr>
        <w:t xml:space="preserve"> Hasil dari masing-masing aspek tersebut yaitu:</w:t>
      </w:r>
    </w:p>
    <w:p w:rsidR="00EC1501" w:rsidRDefault="00EC1501" w:rsidP="00EC1501">
      <w:pPr>
        <w:tabs>
          <w:tab w:val="left" w:pos="426"/>
        </w:tabs>
        <w:spacing w:line="480" w:lineRule="auto"/>
        <w:ind w:left="426" w:hanging="426"/>
        <w:jc w:val="both"/>
        <w:rPr>
          <w:rFonts w:ascii="Arial" w:hAnsi="Arial" w:cs="Arial"/>
          <w:sz w:val="24"/>
          <w:szCs w:val="24"/>
        </w:rPr>
      </w:pPr>
      <w:r>
        <w:rPr>
          <w:rFonts w:ascii="Arial" w:hAnsi="Arial" w:cs="Arial"/>
          <w:sz w:val="24"/>
          <w:szCs w:val="24"/>
        </w:rPr>
        <w:t xml:space="preserve">1. </w:t>
      </w:r>
      <w:r w:rsidRPr="00EC1501">
        <w:rPr>
          <w:rFonts w:ascii="Arial" w:hAnsi="Arial" w:cs="Arial"/>
          <w:sz w:val="24"/>
          <w:szCs w:val="24"/>
        </w:rPr>
        <w:t>Peningkatan Kualitas Layanan Informasi Publik dalam Pengelolaan Informasi dan Komunikasi Publik</w:t>
      </w:r>
    </w:p>
    <w:p w:rsidR="002C4637" w:rsidRPr="002C4637" w:rsidRDefault="002C4637" w:rsidP="002C4637">
      <w:pPr>
        <w:tabs>
          <w:tab w:val="left" w:pos="426"/>
        </w:tabs>
        <w:spacing w:line="480" w:lineRule="auto"/>
        <w:ind w:firstLine="567"/>
        <w:jc w:val="both"/>
        <w:rPr>
          <w:rFonts w:ascii="Arial" w:hAnsi="Arial" w:cs="Arial"/>
          <w:sz w:val="24"/>
        </w:rPr>
      </w:pPr>
      <w:r w:rsidRPr="002C4637">
        <w:rPr>
          <w:rFonts w:ascii="Arial" w:hAnsi="Arial" w:cs="Arial"/>
          <w:sz w:val="24"/>
        </w:rPr>
        <w:t xml:space="preserve">Berdasarkan teori </w:t>
      </w:r>
      <w:r>
        <w:rPr>
          <w:rFonts w:ascii="Arial" w:hAnsi="Arial" w:cs="Arial"/>
          <w:sz w:val="24"/>
        </w:rPr>
        <w:t xml:space="preserve">David </w:t>
      </w:r>
      <w:r w:rsidRPr="002C4637">
        <w:rPr>
          <w:rFonts w:ascii="Arial" w:hAnsi="Arial" w:cs="Arial"/>
          <w:sz w:val="24"/>
        </w:rPr>
        <w:t xml:space="preserve">Osborne dan Plastrik (2001) digunakan untuk menilai peningkatan kualitas layanan </w:t>
      </w:r>
      <w:r w:rsidR="0064634D">
        <w:rPr>
          <w:rFonts w:ascii="Arial" w:hAnsi="Arial" w:cs="Arial"/>
          <w:sz w:val="24"/>
        </w:rPr>
        <w:t xml:space="preserve">informasi publik </w:t>
      </w:r>
      <w:r w:rsidRPr="002C4637">
        <w:rPr>
          <w:rFonts w:ascii="Arial" w:hAnsi="Arial" w:cs="Arial"/>
          <w:sz w:val="24"/>
        </w:rPr>
        <w:t>berdasarkan lima indikator strategi. Strategi inti menunjukkan hasil yang baik melalui kebijakan pengelolaan data publik yang transparan dan akurat serta mulai berorientasi pada digitalisasi informasi. Strategi konsekuensi juga berjalan baik dengan adanya upaya perbaikan sistem ketika terjadi gangguan teknis maupun kendala server sehingga penyediaan informasi tetap dapat dipulihkan. Strategi pelanggan memperlihatkan hasil positif karena dinas berusaha menyediakan data sesuai kebutuhan masyarakat agar mudah diakses dan dimanfaatkan. Strategi pengawasan berjalan cukup efektif melalui mekanisme pemantauan internal terhadap sistem informasi yang dijalankan. Namun, strategi budaya masih menjadi kendala karena belum sepenuhnya terbentuk budaya kerja terbuka dan adaptif di seluruh jajaran pegawai.</w:t>
      </w:r>
    </w:p>
    <w:p w:rsidR="0087603F" w:rsidRDefault="0087603F" w:rsidP="0087603F">
      <w:pPr>
        <w:tabs>
          <w:tab w:val="left" w:pos="426"/>
        </w:tabs>
        <w:spacing w:line="480" w:lineRule="auto"/>
        <w:ind w:left="426" w:hanging="426"/>
        <w:jc w:val="both"/>
        <w:rPr>
          <w:rFonts w:ascii="Arial" w:hAnsi="Arial" w:cs="Arial"/>
          <w:sz w:val="24"/>
          <w:szCs w:val="24"/>
        </w:rPr>
      </w:pPr>
      <w:r>
        <w:rPr>
          <w:rFonts w:ascii="Arial" w:hAnsi="Arial" w:cs="Arial"/>
          <w:sz w:val="24"/>
          <w:szCs w:val="24"/>
        </w:rPr>
        <w:t xml:space="preserve">2. </w:t>
      </w:r>
      <w:r w:rsidRPr="00EC1501">
        <w:rPr>
          <w:rFonts w:ascii="Arial" w:hAnsi="Arial" w:cs="Arial"/>
          <w:sz w:val="24"/>
          <w:szCs w:val="24"/>
        </w:rPr>
        <w:t xml:space="preserve">Peningkatan Kualitas Layanan Informasi Publik dalam </w:t>
      </w:r>
      <w:r>
        <w:rPr>
          <w:rFonts w:ascii="Arial" w:hAnsi="Arial" w:cs="Arial"/>
          <w:sz w:val="24"/>
          <w:szCs w:val="24"/>
        </w:rPr>
        <w:t xml:space="preserve">Layanan </w:t>
      </w:r>
      <w:r w:rsidRPr="00EC1501">
        <w:rPr>
          <w:rFonts w:ascii="Arial" w:hAnsi="Arial" w:cs="Arial"/>
          <w:sz w:val="24"/>
          <w:szCs w:val="24"/>
        </w:rPr>
        <w:t>Informasi dan Komunikasi Publik</w:t>
      </w:r>
    </w:p>
    <w:p w:rsidR="002C4637" w:rsidRPr="002C4637" w:rsidRDefault="002C4637" w:rsidP="002C4637">
      <w:pPr>
        <w:tabs>
          <w:tab w:val="left" w:pos="426"/>
        </w:tabs>
        <w:spacing w:line="480" w:lineRule="auto"/>
        <w:ind w:firstLine="567"/>
        <w:jc w:val="both"/>
        <w:rPr>
          <w:rFonts w:ascii="Arial" w:hAnsi="Arial" w:cs="Arial"/>
          <w:sz w:val="24"/>
        </w:rPr>
      </w:pPr>
      <w:r w:rsidRPr="002C4637">
        <w:rPr>
          <w:rFonts w:ascii="Arial" w:hAnsi="Arial" w:cs="Arial"/>
          <w:sz w:val="24"/>
        </w:rPr>
        <w:t>Berdasarkan teori David Osborne dan Plastrik (2001), lima indikator strategi juga dapat dilihat hasilnya pada aspek layanan informasi</w:t>
      </w:r>
      <w:r w:rsidR="0064634D">
        <w:rPr>
          <w:rFonts w:ascii="Arial" w:hAnsi="Arial" w:cs="Arial"/>
          <w:sz w:val="24"/>
        </w:rPr>
        <w:t xml:space="preserve"> dan komunikasi publik</w:t>
      </w:r>
      <w:r w:rsidRPr="002C4637">
        <w:rPr>
          <w:rFonts w:ascii="Arial" w:hAnsi="Arial" w:cs="Arial"/>
          <w:sz w:val="24"/>
        </w:rPr>
        <w:t xml:space="preserve">. Strategi inti menunjukkan hasil baik dengan adanya </w:t>
      </w:r>
      <w:r w:rsidRPr="002C4637">
        <w:rPr>
          <w:rFonts w:ascii="Arial" w:hAnsi="Arial" w:cs="Arial"/>
          <w:sz w:val="24"/>
        </w:rPr>
        <w:lastRenderedPageBreak/>
        <w:t xml:space="preserve">komitmen penyediaan layanan informasi yang cepat, terbuka, dan sesuai amanat Undang-Undang Keterbukaan Informasi Publik. Strategi konsekuensi terlihat positif dari langkah perbaikan yang dilakukan ketika terjadi keterlambatan informasi ataupun gangguan sistem. Strategi pelanggan menghasilkan capaian baik karena dinas menyediakan berbagai kanal layanan, seperti </w:t>
      </w:r>
      <w:r w:rsidRPr="002C4637">
        <w:rPr>
          <w:rFonts w:ascii="Arial" w:hAnsi="Arial" w:cs="Arial"/>
          <w:i/>
          <w:sz w:val="24"/>
        </w:rPr>
        <w:t>website</w:t>
      </w:r>
      <w:r w:rsidRPr="002C4637">
        <w:rPr>
          <w:rFonts w:ascii="Arial" w:hAnsi="Arial" w:cs="Arial"/>
          <w:sz w:val="24"/>
        </w:rPr>
        <w:t xml:space="preserve"> resmi, media sosial, hingga aplikasi layanan publik sehingga masyarakat lebih mudah memperoleh informasi. Strategi pengawasan pun berjalan baik dengan dilakukannya evaluasi terhadap penyampaian informasi agar kualitas layanan terus meningkat. Akan tetapi, strategi budaya masih menjadi kelemahan karena interaksi dan kedekatan dengan masyarakat belum maksimal sehingga literasi digital dan komunikasi publik perlu lebih diperkuat.</w:t>
      </w:r>
    </w:p>
    <w:p w:rsidR="0087603F" w:rsidRDefault="0087603F" w:rsidP="0087603F">
      <w:pPr>
        <w:tabs>
          <w:tab w:val="left" w:pos="426"/>
        </w:tabs>
        <w:spacing w:line="480" w:lineRule="auto"/>
        <w:ind w:left="426" w:hanging="426"/>
        <w:jc w:val="both"/>
        <w:rPr>
          <w:rFonts w:ascii="Arial" w:hAnsi="Arial" w:cs="Arial"/>
          <w:sz w:val="24"/>
          <w:szCs w:val="24"/>
        </w:rPr>
      </w:pPr>
      <w:r>
        <w:rPr>
          <w:rFonts w:ascii="Arial" w:hAnsi="Arial" w:cs="Arial"/>
          <w:sz w:val="24"/>
          <w:szCs w:val="24"/>
        </w:rPr>
        <w:t xml:space="preserve">3. </w:t>
      </w:r>
      <w:r w:rsidRPr="00EC1501">
        <w:rPr>
          <w:rFonts w:ascii="Arial" w:hAnsi="Arial" w:cs="Arial"/>
          <w:sz w:val="24"/>
          <w:szCs w:val="24"/>
        </w:rPr>
        <w:t xml:space="preserve">Peningkatan Kualitas </w:t>
      </w:r>
      <w:r>
        <w:rPr>
          <w:rFonts w:ascii="Arial" w:hAnsi="Arial" w:cs="Arial"/>
          <w:sz w:val="24"/>
          <w:szCs w:val="24"/>
        </w:rPr>
        <w:t>Layanan Informasi Publik dalam Kemitraan</w:t>
      </w:r>
      <w:r w:rsidRPr="00EC1501">
        <w:rPr>
          <w:rFonts w:ascii="Arial" w:hAnsi="Arial" w:cs="Arial"/>
          <w:sz w:val="24"/>
          <w:szCs w:val="24"/>
        </w:rPr>
        <w:t xml:space="preserve"> Informasi dan Komunikasi Publik</w:t>
      </w:r>
    </w:p>
    <w:p w:rsidR="0064634D" w:rsidRPr="0064634D" w:rsidRDefault="0064634D" w:rsidP="0064634D">
      <w:pPr>
        <w:spacing w:line="480" w:lineRule="auto"/>
        <w:ind w:firstLine="567"/>
        <w:jc w:val="both"/>
        <w:rPr>
          <w:rFonts w:ascii="Arial" w:hAnsi="Arial" w:cs="Arial"/>
          <w:sz w:val="24"/>
        </w:rPr>
      </w:pPr>
      <w:r w:rsidRPr="0064634D">
        <w:rPr>
          <w:rFonts w:ascii="Arial" w:hAnsi="Arial" w:cs="Arial"/>
          <w:sz w:val="24"/>
        </w:rPr>
        <w:t xml:space="preserve">Dalam aspek kemitraan informasi dan komunikasi publik, teori David Osborne dan Plastrik (2001) juga menunjukkan penerapan strategi yang sebagian besar berjalan baik. Strategi inti menghasilkan capaian positif dengan terbentuknya kebijakan kerja sama bersama media, lembaga pendidikan dan organisasi masyarakat untuk memperluas jangkauan informasi publik. Strategi konsekuensi terlihat baik melalui upaya perbaikan pola kerja sama agar peran mitra tidak hanya sebatas formalitas, melainkan ikut mendukung keterbukaan informasi. Strategi pelanggan menunjukkan hasil baik dengan adanya pelibatan masyarakat </w:t>
      </w:r>
      <w:r w:rsidRPr="0064634D">
        <w:rPr>
          <w:rFonts w:ascii="Arial" w:hAnsi="Arial" w:cs="Arial"/>
          <w:sz w:val="24"/>
        </w:rPr>
        <w:lastRenderedPageBreak/>
        <w:t>sebagai penerima sekaligus mitra dalam mendukung penyebaran informasi publik. Strategi pengawasan pun terlihat berjalan cukup baik melalui pemantauan efektivitas kerja sama dengan pihak eksternal. Namun, strategi budaya masih menjadi hambatan karena budaya kolaboratif yang berkesinambungan belum sepenuhnya terbangun sehingga peran mitra terkadang belum optimal.</w:t>
      </w:r>
    </w:p>
    <w:p w:rsidR="007326AC" w:rsidRDefault="00C904CC" w:rsidP="007326AC">
      <w:pPr>
        <w:spacing w:line="480" w:lineRule="auto"/>
        <w:ind w:left="426" w:hanging="426"/>
        <w:rPr>
          <w:rFonts w:ascii="Arial" w:hAnsi="Arial" w:cs="Arial"/>
          <w:b/>
          <w:bCs/>
          <w:sz w:val="24"/>
        </w:rPr>
      </w:pPr>
      <w:r>
        <w:rPr>
          <w:rFonts w:ascii="Arial" w:hAnsi="Arial" w:cs="Arial"/>
          <w:b/>
          <w:bCs/>
          <w:sz w:val="24"/>
          <w:szCs w:val="24"/>
        </w:rPr>
        <w:t>Pembaruan Penelitian</w:t>
      </w:r>
    </w:p>
    <w:p w:rsidR="000F451F" w:rsidRDefault="000F451F" w:rsidP="000F451F">
      <w:pPr>
        <w:spacing w:line="480" w:lineRule="auto"/>
        <w:ind w:firstLine="567"/>
        <w:contextualSpacing/>
        <w:jc w:val="both"/>
        <w:rPr>
          <w:rFonts w:ascii="Arial" w:hAnsi="Arial" w:cs="Arial"/>
          <w:sz w:val="24"/>
        </w:rPr>
      </w:pPr>
      <w:r w:rsidRPr="003E654B">
        <w:rPr>
          <w:rFonts w:ascii="Arial" w:hAnsi="Arial" w:cs="Arial"/>
          <w:sz w:val="24"/>
        </w:rPr>
        <w:t xml:space="preserve">Penelitian ini memiliki kebaruan dibandingkan dengan penelitian-penelitian sebelumnya yang mengkaji layanan informasi publik pada Dinas Komunikasi dan Informatika di berbagai daerah. Beberapa penelitian terdahulu, seperti </w:t>
      </w:r>
      <w:r>
        <w:rPr>
          <w:rFonts w:ascii="Arial" w:hAnsi="Arial" w:cs="Arial"/>
          <w:sz w:val="24"/>
        </w:rPr>
        <w:fldChar w:fldCharType="begin" w:fldLock="1"/>
      </w:r>
      <w:r>
        <w:rPr>
          <w:rFonts w:ascii="Arial" w:hAnsi="Arial" w:cs="Arial"/>
          <w:sz w:val="24"/>
        </w:rPr>
        <w:instrText>ADDIN CSL_CITATION {"citationItems":[{"id":"ITEM-1","itemData":{"ISBN":"9783540773405","ISSN":"0127-9696","PMID":"19791887","author":[{"dropping-particle":"","family":"ratna","given":"","non-dropping-particle":"","parse-names":false,"suffix":""}],"id":"ITEM-1","issued":{"date-parts":[["2018"]]},"page":"69-73","title":"Strategi Layanan Informasi Publik di Dinas Komunikasi dan Informatika Kabupaten Pasuruan","type":"article-journal","volume":"49"},"uris":["http://www.mendeley.com/documents/?uuid=916afea7-75f2-46d1-88f4-173681936b59"]}],"mendeley":{"formattedCitation":"(ratna, 2018)","manualFormatting":"(Ratna, 2018)","plainTextFormattedCitation":"(ratna, 2018)","previouslyFormattedCitation":"(ratna, 2018)"},"properties":{"noteIndex":0},"schema":"https://github.com/citation-style-language/schema/raw/master/csl-citation.json"}</w:instrText>
      </w:r>
      <w:r>
        <w:rPr>
          <w:rFonts w:ascii="Arial" w:hAnsi="Arial" w:cs="Arial"/>
          <w:sz w:val="24"/>
        </w:rPr>
        <w:fldChar w:fldCharType="separate"/>
      </w:r>
      <w:r>
        <w:rPr>
          <w:rFonts w:ascii="Arial" w:hAnsi="Arial" w:cs="Arial"/>
          <w:noProof/>
          <w:sz w:val="24"/>
        </w:rPr>
        <w:t>(R</w:t>
      </w:r>
      <w:r w:rsidRPr="002B3838">
        <w:rPr>
          <w:rFonts w:ascii="Arial" w:hAnsi="Arial" w:cs="Arial"/>
          <w:noProof/>
          <w:sz w:val="24"/>
        </w:rPr>
        <w:t>atna, 2018)</w:t>
      </w:r>
      <w:r>
        <w:rPr>
          <w:rFonts w:ascii="Arial" w:hAnsi="Arial" w:cs="Arial"/>
          <w:sz w:val="24"/>
        </w:rPr>
        <w:fldChar w:fldCharType="end"/>
      </w:r>
      <w:r>
        <w:rPr>
          <w:rFonts w:ascii="Arial" w:hAnsi="Arial" w:cs="Arial"/>
          <w:sz w:val="24"/>
        </w:rPr>
        <w:t xml:space="preserve">, </w:t>
      </w:r>
      <w:r>
        <w:rPr>
          <w:rFonts w:ascii="Arial" w:hAnsi="Arial" w:cs="Arial"/>
          <w:sz w:val="24"/>
        </w:rPr>
        <w:fldChar w:fldCharType="begin" w:fldLock="1"/>
      </w:r>
      <w:r>
        <w:rPr>
          <w:rFonts w:ascii="Arial" w:hAnsi="Arial" w:cs="Arial"/>
          <w:sz w:val="24"/>
        </w:rPr>
        <w:instrText>ADDIN CSL_CITATION {"citationItems":[{"id":"ITEM-1","itemData":{"author":[{"dropping-particle":"","family":"Noerisma","given":"","non-dropping-particle":"","parse-names":false,"suffix":""}],"id":"ITEM-1","issued":{"date-parts":[["2024"]]},"page":"425-443","title":"Sawala STRATEGI DALAM PELAYANAN INFORMASI PUBLIK PADA Sawala","type":"article-journal","volume":"4039"},"uris":["http://www.mendeley.com/documents/?uuid=7b08b67c-c95d-436c-8aed-3f325050f807"]}],"mendeley":{"formattedCitation":"(Noerisma, 2024)","plainTextFormattedCitation":"(Noerisma, 2024)","previouslyFormattedCitation":"(Noerisma, 2024)"},"properties":{"noteIndex":0},"schema":"https://github.com/citation-style-language/schema/raw/master/csl-citation.json"}</w:instrText>
      </w:r>
      <w:r>
        <w:rPr>
          <w:rFonts w:ascii="Arial" w:hAnsi="Arial" w:cs="Arial"/>
          <w:sz w:val="24"/>
        </w:rPr>
        <w:fldChar w:fldCharType="separate"/>
      </w:r>
      <w:r w:rsidRPr="002B3838">
        <w:rPr>
          <w:rFonts w:ascii="Arial" w:hAnsi="Arial" w:cs="Arial"/>
          <w:noProof/>
          <w:sz w:val="24"/>
        </w:rPr>
        <w:t>(Noerisma, 2024)</w:t>
      </w:r>
      <w:r>
        <w:rPr>
          <w:rFonts w:ascii="Arial" w:hAnsi="Arial" w:cs="Arial"/>
          <w:sz w:val="24"/>
        </w:rPr>
        <w:fldChar w:fldCharType="end"/>
      </w:r>
      <w:r w:rsidRPr="003E654B">
        <w:rPr>
          <w:rFonts w:ascii="Arial" w:hAnsi="Arial" w:cs="Arial"/>
          <w:sz w:val="24"/>
        </w:rPr>
        <w:t xml:space="preserve">, </w:t>
      </w:r>
      <w:r>
        <w:rPr>
          <w:rFonts w:ascii="Arial" w:hAnsi="Arial" w:cs="Arial"/>
          <w:sz w:val="24"/>
        </w:rPr>
        <w:fldChar w:fldCharType="begin" w:fldLock="1"/>
      </w:r>
      <w:r>
        <w:rPr>
          <w:rFonts w:ascii="Arial" w:hAnsi="Arial" w:cs="Arial"/>
          <w:sz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approach.","author":[{"dropping-particle":"","family":"Hasibuan","given":"","non-dropping-particle":"","parse-names":false,"suffix":""}],"container-title":"Sustainability (Switzerland)","id":"ITEM-1","issue":"1","issued":{"date-parts":[["2022"]]},"page":"1-14","title":"STRATEGI PENYAMPAIAN INFORMASI PUBLIK OLEH DINAS KOMUNIKASI DAN INFORMATIKA DI KOTA PADANGSIDIMPUAN PROVINSI SUMATERA UTARA","type":"article-journal","volume":"11"},"uris":["http://www.mendeley.com/documents/?uuid=25dc1676-5990-4480-a3d5-9d87c434579b"]}],"mendeley":{"formattedCitation":"(Hasibuan, 2022)","plainTextFormattedCitation":"(Hasibuan, 2022)","previouslyFormattedCitation":"(Hasibuan, 2022)"},"properties":{"noteIndex":0},"schema":"https://github.com/citation-style-language/schema/raw/master/csl-citation.json"}</w:instrText>
      </w:r>
      <w:r>
        <w:rPr>
          <w:rFonts w:ascii="Arial" w:hAnsi="Arial" w:cs="Arial"/>
          <w:sz w:val="24"/>
        </w:rPr>
        <w:fldChar w:fldCharType="separate"/>
      </w:r>
      <w:r w:rsidRPr="002B3838">
        <w:rPr>
          <w:rFonts w:ascii="Arial" w:hAnsi="Arial" w:cs="Arial"/>
          <w:noProof/>
          <w:sz w:val="24"/>
        </w:rPr>
        <w:t>(Hasibuan, 2022)</w:t>
      </w:r>
      <w:r>
        <w:rPr>
          <w:rFonts w:ascii="Arial" w:hAnsi="Arial" w:cs="Arial"/>
          <w:sz w:val="24"/>
        </w:rPr>
        <w:fldChar w:fldCharType="end"/>
      </w:r>
      <w:r>
        <w:rPr>
          <w:rFonts w:ascii="Arial" w:hAnsi="Arial" w:cs="Arial"/>
          <w:sz w:val="24"/>
        </w:rPr>
        <w:t xml:space="preserve">, </w:t>
      </w:r>
      <w:r>
        <w:rPr>
          <w:rFonts w:ascii="Arial" w:hAnsi="Arial" w:cs="Arial"/>
          <w:sz w:val="24"/>
        </w:rPr>
        <w:fldChar w:fldCharType="begin" w:fldLock="1"/>
      </w:r>
      <w:r>
        <w:rPr>
          <w:rFonts w:ascii="Arial" w:hAnsi="Arial" w:cs="Arial"/>
          <w:sz w:val="24"/>
        </w:rPr>
        <w:instrText>ADDIN CSL_CITATION {"citationItems":[{"id":"ITEM-1","itemData":{"ISBN":"9789241513906","ISSN":"00014575","PMID":"36709552","abstract":"Young, novice drivers constitute a disproportionate percentage of fatalities and injuries in road traffic accidents around the world. This study, attempts to identify motivational factors behind risky driving behavior, and examines the role of personality, especially sensation seeking, impulsivity and sensitivity to punishment/reward in predicting negative driving outcomes (accident involvement and traffic offences) among young drivers. Gender and driver's age are additional factors examined in relation to driving outcomes and personality. Adopting the contextual mediated model of traffic accident involvement (Sümer, 2003), the study is based on the theory that personality, age and gender represent distal factors that predict accident involvement indirectly through their relationship with stable tendencies towards aberrant driving behavior. Results from correlations and Structural Equation Modeling using AMOS 6 indicated that direct personality effects on driving outcomes were few, whereas personality had significant correlations with aberrant driving behavior, showing that personality is a distal but important predictor of negative driving outcomes. These high risk traits appear to be at a peak among young male drivers. Thus, personality is important in understanding aggressive and risky driving by young adults and needs to be taken into consideration in designing targeted accident prevention policies. © 2011 Elsevier Ltd.","author":[{"dropping-particle":"","family":"Anas","given":"","non-dropping-particle":"","parse-names":false,"suffix":""}],"container-title":"Accident Analysis and Prevention","id":"ITEM-1","issue":"2","issued":{"date-parts":[["2023"]]},"page":"153-164","title":"Analisis Pelayanan Informasi Publik","type":"article-journal","volume":"183"},"uris":["http://www.mendeley.com/documents/?uuid=811d4e31-a45a-474f-bd92-720583ff8790"]}],"mendeley":{"formattedCitation":"(Anas, 2023)","plainTextFormattedCitation":"(Anas, 2023)","previouslyFormattedCitation":"(Anas, 2023)"},"properties":{"noteIndex":0},"schema":"https://github.com/citation-style-language/schema/raw/master/csl-citation.json"}</w:instrText>
      </w:r>
      <w:r>
        <w:rPr>
          <w:rFonts w:ascii="Arial" w:hAnsi="Arial" w:cs="Arial"/>
          <w:sz w:val="24"/>
        </w:rPr>
        <w:fldChar w:fldCharType="separate"/>
      </w:r>
      <w:r w:rsidRPr="002B3838">
        <w:rPr>
          <w:rFonts w:ascii="Arial" w:hAnsi="Arial" w:cs="Arial"/>
          <w:noProof/>
          <w:sz w:val="24"/>
        </w:rPr>
        <w:t>(Anas, 2023)</w:t>
      </w:r>
      <w:r>
        <w:rPr>
          <w:rFonts w:ascii="Arial" w:hAnsi="Arial" w:cs="Arial"/>
          <w:sz w:val="24"/>
        </w:rPr>
        <w:fldChar w:fldCharType="end"/>
      </w:r>
      <w:r>
        <w:rPr>
          <w:rFonts w:ascii="Arial" w:hAnsi="Arial" w:cs="Arial"/>
          <w:sz w:val="24"/>
        </w:rPr>
        <w:t xml:space="preserve"> </w:t>
      </w:r>
      <w:r w:rsidRPr="003E654B">
        <w:rPr>
          <w:rFonts w:ascii="Arial" w:hAnsi="Arial" w:cs="Arial"/>
          <w:sz w:val="24"/>
        </w:rPr>
        <w:t xml:space="preserve">dan </w:t>
      </w:r>
      <w:r>
        <w:rPr>
          <w:rFonts w:ascii="Arial" w:hAnsi="Arial" w:cs="Arial"/>
          <w:sz w:val="24"/>
        </w:rPr>
        <w:fldChar w:fldCharType="begin" w:fldLock="1"/>
      </w:r>
      <w:r>
        <w:rPr>
          <w:rFonts w:ascii="Arial" w:hAnsi="Arial" w:cs="Arial"/>
          <w:sz w:val="24"/>
        </w:rPr>
        <w:instrText>ADDIN CSL_CITATION {"citationItems":[{"id":"ITEM-1","itemData":{"author":[{"dropping-particle":"","family":"Erid","given":"","non-dropping-particle":"","parse-names":false,"suffix":""}],"id":"ITEM-1","issued":{"date-parts":[["2022"]]},"title":"STRATEGI DISKOMINFO DALAM MENINGKATKAN PELAYANAN INFORMASI KEPADA MASYARAKAT DI KABUPATEN KAMPAR","type":"article-journal"},"uris":["http://www.mendeley.com/documents/?uuid=e9cc8895-5988-4b43-acd4-b09cc065df54"]}],"mendeley":{"formattedCitation":"(Erid, 2022)","plainTextFormattedCitation":"(Erid, 2022)","previouslyFormattedCitation":"(Erid, 2022)"},"properties":{"noteIndex":0},"schema":"https://github.com/citation-style-language/schema/raw/master/csl-citation.json"}</w:instrText>
      </w:r>
      <w:r>
        <w:rPr>
          <w:rFonts w:ascii="Arial" w:hAnsi="Arial" w:cs="Arial"/>
          <w:sz w:val="24"/>
        </w:rPr>
        <w:fldChar w:fldCharType="separate"/>
      </w:r>
      <w:r w:rsidRPr="002B3838">
        <w:rPr>
          <w:rFonts w:ascii="Arial" w:hAnsi="Arial" w:cs="Arial"/>
          <w:noProof/>
          <w:sz w:val="24"/>
        </w:rPr>
        <w:t>(Erid, 2022)</w:t>
      </w:r>
      <w:r>
        <w:rPr>
          <w:rFonts w:ascii="Arial" w:hAnsi="Arial" w:cs="Arial"/>
          <w:sz w:val="24"/>
        </w:rPr>
        <w:fldChar w:fldCharType="end"/>
      </w:r>
      <w:r>
        <w:rPr>
          <w:rFonts w:ascii="Arial" w:hAnsi="Arial" w:cs="Arial"/>
          <w:sz w:val="24"/>
        </w:rPr>
        <w:t xml:space="preserve"> </w:t>
      </w:r>
      <w:r w:rsidRPr="003E654B">
        <w:rPr>
          <w:rFonts w:ascii="Arial" w:hAnsi="Arial" w:cs="Arial"/>
          <w:sz w:val="24"/>
        </w:rPr>
        <w:t>umumnya hanya memfokuskan kajiannya pada penyampaian informasi, kualitas pelayanan, dan pola diseminasi informasi publik. Meskipun penelitian-penelitian tersebut memberikan kontribusi penting, sebagian besar belum membahas strategi peningkatan kualitas layanan informasi publik secara menyeluruh dengan kerangka analisis yang jelas dan terukur.</w:t>
      </w:r>
    </w:p>
    <w:p w:rsidR="000F451F" w:rsidRPr="000F451F" w:rsidRDefault="000F451F" w:rsidP="000F451F">
      <w:pPr>
        <w:spacing w:line="480" w:lineRule="auto"/>
        <w:ind w:firstLine="567"/>
        <w:contextualSpacing/>
        <w:jc w:val="both"/>
        <w:rPr>
          <w:rFonts w:ascii="Arial" w:eastAsia="Times New Roman" w:hAnsi="Arial" w:cs="Arial"/>
          <w:sz w:val="24"/>
          <w:szCs w:val="24"/>
          <w:lang w:val="en-US"/>
        </w:rPr>
      </w:pPr>
      <w:r>
        <w:rPr>
          <w:rFonts w:ascii="Arial" w:eastAsia="Times New Roman" w:hAnsi="Arial" w:cs="Arial"/>
          <w:sz w:val="24"/>
          <w:szCs w:val="24"/>
          <w:lang w:val="en-US"/>
        </w:rPr>
        <w:t>P</w:t>
      </w:r>
      <w:r w:rsidRPr="00DE5703">
        <w:rPr>
          <w:rFonts w:ascii="Arial" w:eastAsia="Times New Roman" w:hAnsi="Arial" w:cs="Arial"/>
          <w:sz w:val="24"/>
          <w:szCs w:val="24"/>
          <w:lang w:val="en-US"/>
        </w:rPr>
        <w:t xml:space="preserve">enelitian penulis memiliki keunikan tersendiri karena menggunakan pendekatan yang lebih komprehensif dengan mengintegrasikan </w:t>
      </w:r>
      <w:r w:rsidRPr="0004363F">
        <w:rPr>
          <w:rFonts w:ascii="Arial" w:eastAsia="Times New Roman" w:hAnsi="Arial" w:cs="Arial"/>
          <w:bCs/>
          <w:sz w:val="24"/>
          <w:szCs w:val="24"/>
          <w:lang w:val="en-US"/>
        </w:rPr>
        <w:t>lima strategi David Osborne &amp; Plastrik (2001)</w:t>
      </w:r>
      <w:r w:rsidRPr="00DE5703">
        <w:rPr>
          <w:rFonts w:ascii="Arial" w:eastAsia="Times New Roman" w:hAnsi="Arial" w:cs="Arial"/>
          <w:sz w:val="24"/>
          <w:szCs w:val="24"/>
          <w:lang w:val="en-US"/>
        </w:rPr>
        <w:t xml:space="preserve"> yaitu strategi inti, strategi konsekuensi, strategi</w:t>
      </w:r>
      <w:r>
        <w:rPr>
          <w:rFonts w:ascii="Arial" w:eastAsia="Times New Roman" w:hAnsi="Arial" w:cs="Arial"/>
          <w:sz w:val="24"/>
          <w:szCs w:val="24"/>
          <w:lang w:val="en-US"/>
        </w:rPr>
        <w:t xml:space="preserve"> pelanggan, strategi pengawasan</w:t>
      </w:r>
      <w:r w:rsidRPr="00DE5703">
        <w:rPr>
          <w:rFonts w:ascii="Arial" w:eastAsia="Times New Roman" w:hAnsi="Arial" w:cs="Arial"/>
          <w:sz w:val="24"/>
          <w:szCs w:val="24"/>
          <w:lang w:val="en-US"/>
        </w:rPr>
        <w:t xml:space="preserve"> dan strategi budaya. Pendekatan ini memberikan nilai kebaruan (</w:t>
      </w:r>
      <w:r w:rsidRPr="00DE5703">
        <w:rPr>
          <w:rFonts w:ascii="Arial" w:eastAsia="Times New Roman" w:hAnsi="Arial" w:cs="Arial"/>
          <w:i/>
          <w:sz w:val="24"/>
          <w:szCs w:val="24"/>
          <w:lang w:val="en-US"/>
        </w:rPr>
        <w:t>novelty</w:t>
      </w:r>
      <w:r w:rsidRPr="00DE5703">
        <w:rPr>
          <w:rFonts w:ascii="Arial" w:eastAsia="Times New Roman" w:hAnsi="Arial" w:cs="Arial"/>
          <w:sz w:val="24"/>
          <w:szCs w:val="24"/>
          <w:lang w:val="en-US"/>
        </w:rPr>
        <w:t>) karena penelitian penulis tidak</w:t>
      </w:r>
      <w:r>
        <w:rPr>
          <w:rFonts w:ascii="Arial" w:eastAsia="Times New Roman" w:hAnsi="Arial" w:cs="Arial"/>
          <w:sz w:val="24"/>
          <w:szCs w:val="24"/>
          <w:lang w:val="en-US"/>
        </w:rPr>
        <w:t xml:space="preserve"> hanya berfokus pada satu aspek</w:t>
      </w:r>
      <w:r w:rsidRPr="00DE5703">
        <w:rPr>
          <w:rFonts w:ascii="Arial" w:eastAsia="Times New Roman" w:hAnsi="Arial" w:cs="Arial"/>
          <w:sz w:val="24"/>
          <w:szCs w:val="24"/>
          <w:lang w:val="en-US"/>
        </w:rPr>
        <w:t xml:space="preserve"> melainkan </w:t>
      </w:r>
      <w:r w:rsidRPr="00DE5703">
        <w:rPr>
          <w:rFonts w:ascii="Arial" w:eastAsia="Times New Roman" w:hAnsi="Arial" w:cs="Arial"/>
          <w:sz w:val="24"/>
          <w:szCs w:val="24"/>
          <w:lang w:val="en-US"/>
        </w:rPr>
        <w:lastRenderedPageBreak/>
        <w:t>memadukan berbagai strategi untuk meningkatkan kualitas layanan informasi publik secara menyeluruh.</w:t>
      </w:r>
    </w:p>
    <w:p w:rsidR="000F451F" w:rsidRPr="004F4547" w:rsidRDefault="000F451F" w:rsidP="000F451F">
      <w:pPr>
        <w:spacing w:line="480" w:lineRule="auto"/>
        <w:ind w:firstLine="567"/>
        <w:contextualSpacing/>
        <w:jc w:val="both"/>
        <w:rPr>
          <w:rFonts w:ascii="Arial" w:hAnsi="Arial" w:cs="Arial"/>
          <w:sz w:val="24"/>
        </w:rPr>
      </w:pPr>
      <w:r w:rsidRPr="004F4547">
        <w:rPr>
          <w:rFonts w:ascii="Arial" w:eastAsia="Times New Roman" w:hAnsi="Arial" w:cs="Arial"/>
          <w:sz w:val="24"/>
          <w:szCs w:val="24"/>
          <w:lang w:val="en-US"/>
        </w:rPr>
        <w:t xml:space="preserve">Selain menggunakan teori </w:t>
      </w:r>
      <w:r>
        <w:rPr>
          <w:rFonts w:ascii="Arial" w:eastAsia="Times New Roman" w:hAnsi="Arial" w:cs="Arial"/>
          <w:sz w:val="24"/>
          <w:szCs w:val="24"/>
          <w:lang w:val="en-US"/>
        </w:rPr>
        <w:t xml:space="preserve">David </w:t>
      </w:r>
      <w:r w:rsidRPr="004F4547">
        <w:rPr>
          <w:rFonts w:ascii="Arial" w:eastAsia="Times New Roman" w:hAnsi="Arial" w:cs="Arial"/>
          <w:sz w:val="24"/>
          <w:szCs w:val="24"/>
          <w:lang w:val="en-US"/>
        </w:rPr>
        <w:t xml:space="preserve">Osborne &amp; Plastrik (2001) dengan lima strategi inti, penelitian ini juga mengacu pada </w:t>
      </w:r>
      <w:r w:rsidRPr="004F4547">
        <w:rPr>
          <w:rFonts w:ascii="Arial" w:eastAsia="Times New Roman" w:hAnsi="Arial" w:cs="Arial"/>
          <w:bCs/>
          <w:sz w:val="24"/>
          <w:szCs w:val="24"/>
          <w:lang w:val="en-US"/>
        </w:rPr>
        <w:t>Peraturan Walikota Dumai Nomor 59 Tahun 2018</w:t>
      </w:r>
      <w:r w:rsidRPr="004F4547">
        <w:rPr>
          <w:rFonts w:ascii="Arial" w:eastAsia="Times New Roman" w:hAnsi="Arial" w:cs="Arial"/>
          <w:sz w:val="24"/>
          <w:szCs w:val="24"/>
          <w:lang w:val="en-US"/>
        </w:rPr>
        <w:t xml:space="preserve"> yang menjadi dasar hukum pelaksanaan tugas dan fungsi Diskominfotiksan. Dalam regulasi tersebut, peningkatan kualitas layanan informasi publik dia</w:t>
      </w:r>
      <w:r>
        <w:rPr>
          <w:rFonts w:ascii="Arial" w:eastAsia="Times New Roman" w:hAnsi="Arial" w:cs="Arial"/>
          <w:sz w:val="24"/>
          <w:szCs w:val="24"/>
          <w:lang w:val="en-US"/>
        </w:rPr>
        <w:t>rahkan melalui tiga aspek utama</w:t>
      </w:r>
      <w:r w:rsidRPr="004F4547">
        <w:rPr>
          <w:rFonts w:ascii="Arial" w:eastAsia="Times New Roman" w:hAnsi="Arial" w:cs="Arial"/>
          <w:sz w:val="24"/>
          <w:szCs w:val="24"/>
          <w:lang w:val="en-US"/>
        </w:rPr>
        <w:t xml:space="preserve"> yaitu </w:t>
      </w:r>
      <w:r w:rsidRPr="004F4547">
        <w:rPr>
          <w:rFonts w:ascii="Arial" w:eastAsia="Times New Roman" w:hAnsi="Arial" w:cs="Arial"/>
          <w:bCs/>
          <w:sz w:val="24"/>
          <w:szCs w:val="24"/>
          <w:lang w:val="en-US"/>
        </w:rPr>
        <w:t xml:space="preserve">pengelolaan informasi dan komunikasi publik, layanan </w:t>
      </w:r>
      <w:r>
        <w:rPr>
          <w:rFonts w:ascii="Arial" w:eastAsia="Times New Roman" w:hAnsi="Arial" w:cs="Arial"/>
          <w:bCs/>
          <w:sz w:val="24"/>
          <w:szCs w:val="24"/>
          <w:lang w:val="en-US"/>
        </w:rPr>
        <w:t xml:space="preserve">informasi dan komunikasi publik serta kemitraan informasi </w:t>
      </w:r>
      <w:r w:rsidRPr="004F4547">
        <w:rPr>
          <w:rFonts w:ascii="Arial" w:eastAsia="Times New Roman" w:hAnsi="Arial" w:cs="Arial"/>
          <w:bCs/>
          <w:sz w:val="24"/>
          <w:szCs w:val="24"/>
          <w:lang w:val="en-US"/>
        </w:rPr>
        <w:t>dan komunikasi publik</w:t>
      </w:r>
      <w:r w:rsidRPr="004F4547">
        <w:rPr>
          <w:rFonts w:ascii="Arial" w:eastAsia="Times New Roman" w:hAnsi="Arial" w:cs="Arial"/>
          <w:sz w:val="24"/>
          <w:szCs w:val="24"/>
          <w:lang w:val="en-US"/>
        </w:rPr>
        <w:t>. Dengan mengintegrasikan teori manajerial</w:t>
      </w:r>
      <w:r>
        <w:rPr>
          <w:rFonts w:ascii="Arial" w:eastAsia="Times New Roman" w:hAnsi="Arial" w:cs="Arial"/>
          <w:sz w:val="24"/>
          <w:szCs w:val="24"/>
          <w:lang w:val="en-US"/>
        </w:rPr>
        <w:t xml:space="preserve"> David</w:t>
      </w:r>
      <w:r w:rsidRPr="004F4547">
        <w:rPr>
          <w:rFonts w:ascii="Arial" w:eastAsia="Times New Roman" w:hAnsi="Arial" w:cs="Arial"/>
          <w:sz w:val="24"/>
          <w:szCs w:val="24"/>
          <w:lang w:val="en-US"/>
        </w:rPr>
        <w:t xml:space="preserve"> Osborne &amp; Plastrik dengan aspek kele</w:t>
      </w:r>
      <w:r>
        <w:rPr>
          <w:rFonts w:ascii="Arial" w:eastAsia="Times New Roman" w:hAnsi="Arial" w:cs="Arial"/>
          <w:sz w:val="24"/>
          <w:szCs w:val="24"/>
          <w:lang w:val="en-US"/>
        </w:rPr>
        <w:t xml:space="preserve">mbagaan yang diatur dalam Peraturan Walikota Dumai </w:t>
      </w:r>
      <w:r w:rsidRPr="004F4547">
        <w:rPr>
          <w:rFonts w:ascii="Arial" w:eastAsia="Times New Roman" w:hAnsi="Arial" w:cs="Arial"/>
          <w:sz w:val="24"/>
          <w:szCs w:val="24"/>
          <w:lang w:val="en-US"/>
        </w:rPr>
        <w:t>No</w:t>
      </w:r>
      <w:r>
        <w:rPr>
          <w:rFonts w:ascii="Arial" w:eastAsia="Times New Roman" w:hAnsi="Arial" w:cs="Arial"/>
          <w:sz w:val="24"/>
          <w:szCs w:val="24"/>
          <w:lang w:val="en-US"/>
        </w:rPr>
        <w:t>mor</w:t>
      </w:r>
      <w:r w:rsidRPr="004F4547">
        <w:rPr>
          <w:rFonts w:ascii="Arial" w:eastAsia="Times New Roman" w:hAnsi="Arial" w:cs="Arial"/>
          <w:sz w:val="24"/>
          <w:szCs w:val="24"/>
          <w:lang w:val="en-US"/>
        </w:rPr>
        <w:t xml:space="preserve"> 59 Tahun 2018, penelitian ini menghadirkan pendekatan yang lebih komprehensif dan kontekstual dalam menganalisis strategi peningkatan kualitas layanan informasi publik di Kota Dumai.</w:t>
      </w:r>
    </w:p>
    <w:p w:rsidR="000F451F" w:rsidRPr="00DA00B2" w:rsidRDefault="000F451F" w:rsidP="000F451F">
      <w:pPr>
        <w:spacing w:line="480" w:lineRule="auto"/>
        <w:ind w:firstLine="567"/>
        <w:contextualSpacing/>
        <w:jc w:val="both"/>
        <w:rPr>
          <w:rFonts w:ascii="Arial" w:hAnsi="Arial" w:cs="Arial"/>
          <w:sz w:val="28"/>
        </w:rPr>
      </w:pPr>
      <w:r w:rsidRPr="00DA00B2">
        <w:rPr>
          <w:rFonts w:ascii="Arial" w:eastAsia="Times New Roman" w:hAnsi="Arial" w:cs="Arial"/>
          <w:sz w:val="24"/>
          <w:szCs w:val="24"/>
          <w:lang w:val="en-US"/>
        </w:rPr>
        <w:t>Keunikan penelitian ini terletak pada kemampuannya melihat peningkatan kualitas layanan informasi publik dari berbagai sudut pandang sekaligus. Penulis tidak hanya menilai keberhasilan layanan dari sisi teknologi dan responsivitas, tetapi juga menganalisis bagaimana strategi kemitraan</w:t>
      </w:r>
      <w:r>
        <w:rPr>
          <w:rFonts w:ascii="Arial" w:eastAsia="Times New Roman" w:hAnsi="Arial" w:cs="Arial"/>
          <w:sz w:val="24"/>
          <w:szCs w:val="24"/>
          <w:lang w:val="en-US"/>
        </w:rPr>
        <w:t>, pola komunikasi, budaya kerja</w:t>
      </w:r>
      <w:r w:rsidRPr="00DA00B2">
        <w:rPr>
          <w:rFonts w:ascii="Arial" w:eastAsia="Times New Roman" w:hAnsi="Arial" w:cs="Arial"/>
          <w:sz w:val="24"/>
          <w:szCs w:val="24"/>
          <w:lang w:val="en-US"/>
        </w:rPr>
        <w:t xml:space="preserve"> dan literasi digital masyarakat saling berperan dalam membentuk kualitas penyampaian informasi. Dengan demikian, penelitian ini tidak sekadar mengevaluasi kine</w:t>
      </w:r>
      <w:r>
        <w:rPr>
          <w:rFonts w:ascii="Arial" w:eastAsia="Times New Roman" w:hAnsi="Arial" w:cs="Arial"/>
          <w:sz w:val="24"/>
          <w:szCs w:val="24"/>
          <w:lang w:val="en-US"/>
        </w:rPr>
        <w:t>rja Diskominfotiksan Kota Dumai</w:t>
      </w:r>
      <w:r w:rsidRPr="00DA00B2">
        <w:rPr>
          <w:rFonts w:ascii="Arial" w:eastAsia="Times New Roman" w:hAnsi="Arial" w:cs="Arial"/>
          <w:sz w:val="24"/>
          <w:szCs w:val="24"/>
          <w:lang w:val="en-US"/>
        </w:rPr>
        <w:t xml:space="preserve"> melainkan juga mengkaji hubungan antara inovas</w:t>
      </w:r>
      <w:r>
        <w:rPr>
          <w:rFonts w:ascii="Arial" w:eastAsia="Times New Roman" w:hAnsi="Arial" w:cs="Arial"/>
          <w:sz w:val="24"/>
          <w:szCs w:val="24"/>
          <w:lang w:val="en-US"/>
        </w:rPr>
        <w:t>i teknologi, partisipasi publik</w:t>
      </w:r>
      <w:r w:rsidRPr="00DA00B2">
        <w:rPr>
          <w:rFonts w:ascii="Arial" w:eastAsia="Times New Roman" w:hAnsi="Arial" w:cs="Arial"/>
          <w:sz w:val="24"/>
          <w:szCs w:val="24"/>
          <w:lang w:val="en-US"/>
        </w:rPr>
        <w:t xml:space="preserve"> serta koordinasi lintas instansi </w:t>
      </w:r>
      <w:r w:rsidRPr="00DA00B2">
        <w:rPr>
          <w:rFonts w:ascii="Arial" w:eastAsia="Times New Roman" w:hAnsi="Arial" w:cs="Arial"/>
          <w:sz w:val="24"/>
          <w:szCs w:val="24"/>
          <w:lang w:val="en-US"/>
        </w:rPr>
        <w:lastRenderedPageBreak/>
        <w:t>sebagai satu kesatuan yang utuh.</w:t>
      </w:r>
    </w:p>
    <w:p w:rsidR="00E56EFF" w:rsidRDefault="00C904CC" w:rsidP="00E56EFF">
      <w:pPr>
        <w:spacing w:line="480" w:lineRule="auto"/>
        <w:ind w:left="426" w:hanging="426"/>
        <w:rPr>
          <w:rFonts w:ascii="Arial" w:hAnsi="Arial" w:cs="Arial"/>
          <w:b/>
          <w:bCs/>
          <w:sz w:val="24"/>
          <w:szCs w:val="24"/>
        </w:rPr>
      </w:pPr>
      <w:r>
        <w:rPr>
          <w:rFonts w:ascii="Arial" w:hAnsi="Arial" w:cs="Arial"/>
          <w:b/>
          <w:bCs/>
          <w:sz w:val="24"/>
          <w:szCs w:val="24"/>
        </w:rPr>
        <w:t>2</w:t>
      </w:r>
      <w:r w:rsidR="00E56EFF">
        <w:rPr>
          <w:rFonts w:ascii="Arial" w:hAnsi="Arial" w:cs="Arial"/>
          <w:b/>
          <w:bCs/>
          <w:sz w:val="24"/>
          <w:szCs w:val="24"/>
        </w:rPr>
        <w:t xml:space="preserve">.   </w:t>
      </w:r>
      <w:r w:rsidR="00E56EFF" w:rsidRPr="00E56EFF">
        <w:rPr>
          <w:rFonts w:ascii="Arial" w:hAnsi="Arial" w:cs="Arial"/>
          <w:b/>
          <w:bCs/>
          <w:sz w:val="24"/>
          <w:szCs w:val="24"/>
        </w:rPr>
        <w:t>Kendala</w:t>
      </w:r>
      <w:r w:rsidR="00E56EFF">
        <w:rPr>
          <w:rFonts w:ascii="Arial" w:hAnsi="Arial" w:cs="Arial"/>
          <w:b/>
          <w:bCs/>
          <w:i/>
          <w:sz w:val="24"/>
          <w:szCs w:val="24"/>
        </w:rPr>
        <w:t xml:space="preserve"> </w:t>
      </w:r>
      <w:r w:rsidR="00E56EFF" w:rsidRPr="0087603F">
        <w:rPr>
          <w:rFonts w:ascii="Arial" w:hAnsi="Arial" w:cs="Arial"/>
          <w:b/>
          <w:bCs/>
          <w:sz w:val="24"/>
        </w:rPr>
        <w:t>Strategi Peningkatan Kualitas Layanan Informasi Publik pada Dinas Komunikasi Informatika Statistik dan Persandian Kota Dumai</w:t>
      </w:r>
    </w:p>
    <w:p w:rsidR="00E56EFF" w:rsidRDefault="00E56EFF" w:rsidP="00E56EFF">
      <w:pPr>
        <w:widowControl/>
        <w:autoSpaceDE/>
        <w:autoSpaceDN/>
        <w:spacing w:line="480" w:lineRule="auto"/>
        <w:ind w:firstLine="567"/>
        <w:jc w:val="both"/>
        <w:rPr>
          <w:rFonts w:ascii="Arial" w:hAnsi="Arial" w:cs="Arial"/>
          <w:bCs/>
          <w:sz w:val="24"/>
          <w:szCs w:val="24"/>
        </w:rPr>
      </w:pPr>
      <w:r>
        <w:rPr>
          <w:rFonts w:ascii="Arial" w:hAnsi="Arial" w:cs="Arial"/>
          <w:bCs/>
          <w:sz w:val="24"/>
          <w:szCs w:val="24"/>
        </w:rPr>
        <w:t>P</w:t>
      </w:r>
      <w:r w:rsidRPr="00E8154F">
        <w:rPr>
          <w:rFonts w:ascii="Arial" w:hAnsi="Arial" w:cs="Arial"/>
          <w:bCs/>
          <w:sz w:val="24"/>
          <w:szCs w:val="24"/>
        </w:rPr>
        <w:t>e</w:t>
      </w:r>
      <w:r>
        <w:rPr>
          <w:rFonts w:ascii="Arial" w:hAnsi="Arial" w:cs="Arial"/>
          <w:bCs/>
          <w:sz w:val="24"/>
          <w:szCs w:val="24"/>
        </w:rPr>
        <w:t>ningkatan kualitas layanan informasi publik p</w:t>
      </w:r>
      <w:r w:rsidRPr="00E8154F">
        <w:rPr>
          <w:rFonts w:ascii="Arial" w:hAnsi="Arial" w:cs="Arial"/>
          <w:bCs/>
          <w:sz w:val="24"/>
          <w:szCs w:val="24"/>
        </w:rPr>
        <w:t>ada dinas komunikasi informatika statistik dan persandian kota dumai</w:t>
      </w:r>
      <w:r>
        <w:rPr>
          <w:rFonts w:ascii="Arial" w:hAnsi="Arial" w:cs="Arial"/>
          <w:bCs/>
          <w:sz w:val="24"/>
          <w:szCs w:val="24"/>
        </w:rPr>
        <w:t xml:space="preserve"> melalui 3 (tiga) aspek: Pengelolaan informasi dan komunikasi publik, Layanan informasi dan komunikasi publik, Kemitraan informasi dan komunikasi publik.</w:t>
      </w:r>
    </w:p>
    <w:p w:rsidR="00E56EFF" w:rsidRDefault="00E56EFF" w:rsidP="00E56EFF">
      <w:pPr>
        <w:tabs>
          <w:tab w:val="left" w:pos="426"/>
        </w:tabs>
        <w:spacing w:line="480" w:lineRule="auto"/>
        <w:ind w:left="426" w:hanging="426"/>
        <w:jc w:val="both"/>
        <w:rPr>
          <w:rFonts w:ascii="Arial" w:hAnsi="Arial" w:cs="Arial"/>
          <w:sz w:val="24"/>
          <w:szCs w:val="24"/>
        </w:rPr>
      </w:pPr>
      <w:r>
        <w:rPr>
          <w:rFonts w:ascii="Arial" w:hAnsi="Arial" w:cs="Arial"/>
          <w:sz w:val="24"/>
          <w:szCs w:val="24"/>
        </w:rPr>
        <w:t xml:space="preserve">1. </w:t>
      </w:r>
      <w:r w:rsidRPr="00EC1501">
        <w:rPr>
          <w:rFonts w:ascii="Arial" w:hAnsi="Arial" w:cs="Arial"/>
          <w:sz w:val="24"/>
          <w:szCs w:val="24"/>
        </w:rPr>
        <w:t>Peningkatan Kualitas Layanan Informasi Publik dalam Pengelolaan Informasi dan Komunikasi Publik</w:t>
      </w:r>
    </w:p>
    <w:p w:rsidR="00E56EFF" w:rsidRPr="00E56EFF" w:rsidRDefault="00E56EFF" w:rsidP="00E56EFF">
      <w:pPr>
        <w:tabs>
          <w:tab w:val="left" w:pos="426"/>
        </w:tabs>
        <w:spacing w:line="480" w:lineRule="auto"/>
        <w:ind w:firstLine="567"/>
        <w:jc w:val="both"/>
        <w:rPr>
          <w:rFonts w:ascii="Arial" w:hAnsi="Arial" w:cs="Arial"/>
          <w:sz w:val="28"/>
          <w:szCs w:val="24"/>
        </w:rPr>
      </w:pPr>
      <w:r w:rsidRPr="00E56EFF">
        <w:rPr>
          <w:rFonts w:ascii="Arial" w:hAnsi="Arial" w:cs="Arial"/>
          <w:sz w:val="24"/>
        </w:rPr>
        <w:t xml:space="preserve">Kendala yang dihadapi Dinas Komunikasi Informatika Statistik dan Persandian Kota Dumai dalam aspek pengelolaan informasi dan komunikasi publik masih berkaitan erat dengan kesiapan infrastruktur dan sistem pendukung yang belum optimal. Meskipun sistem informasi telah dibangun untuk menunjang keterbukaan publik, sering terjadi gangguan teknis seperti </w:t>
      </w:r>
      <w:r w:rsidRPr="00E56EFF">
        <w:rPr>
          <w:rFonts w:ascii="Arial" w:hAnsi="Arial" w:cs="Arial"/>
          <w:i/>
          <w:sz w:val="24"/>
        </w:rPr>
        <w:t>error</w:t>
      </w:r>
      <w:r w:rsidRPr="00E56EFF">
        <w:rPr>
          <w:rFonts w:ascii="Arial" w:hAnsi="Arial" w:cs="Arial"/>
          <w:sz w:val="24"/>
        </w:rPr>
        <w:t xml:space="preserve"> pada </w:t>
      </w:r>
      <w:r w:rsidRPr="00E56EFF">
        <w:rPr>
          <w:rFonts w:ascii="Arial" w:hAnsi="Arial" w:cs="Arial"/>
          <w:i/>
          <w:sz w:val="24"/>
        </w:rPr>
        <w:t>website</w:t>
      </w:r>
      <w:r>
        <w:rPr>
          <w:rFonts w:ascii="Arial" w:hAnsi="Arial" w:cs="Arial"/>
          <w:sz w:val="24"/>
        </w:rPr>
        <w:t>, keterlambatan pembaruan data</w:t>
      </w:r>
      <w:r w:rsidRPr="00E56EFF">
        <w:rPr>
          <w:rFonts w:ascii="Arial" w:hAnsi="Arial" w:cs="Arial"/>
          <w:sz w:val="24"/>
        </w:rPr>
        <w:t xml:space="preserve"> serta keterbatasan kapasitas </w:t>
      </w:r>
      <w:r w:rsidRPr="00E56EFF">
        <w:rPr>
          <w:rFonts w:ascii="Arial" w:hAnsi="Arial" w:cs="Arial"/>
          <w:i/>
          <w:sz w:val="24"/>
        </w:rPr>
        <w:t>server</w:t>
      </w:r>
      <w:r w:rsidRPr="00E56EFF">
        <w:rPr>
          <w:rFonts w:ascii="Arial" w:hAnsi="Arial" w:cs="Arial"/>
          <w:sz w:val="24"/>
        </w:rPr>
        <w:t xml:space="preserve"> yang menghambat ketersediaan informasi secara cepat dan akurat. Kondisi ini diperparah oleh keterbatasan sumber daya manusia yang benar-benar memiliki keahlian teknis da</w:t>
      </w:r>
      <w:r>
        <w:rPr>
          <w:rFonts w:ascii="Arial" w:hAnsi="Arial" w:cs="Arial"/>
          <w:sz w:val="24"/>
        </w:rPr>
        <w:t>lam pemeliharaan sistem digital</w:t>
      </w:r>
      <w:r w:rsidRPr="00E56EFF">
        <w:rPr>
          <w:rFonts w:ascii="Arial" w:hAnsi="Arial" w:cs="Arial"/>
          <w:sz w:val="24"/>
        </w:rPr>
        <w:t xml:space="preserve"> sehingga proses pengelolaan informasi belum sepenuhnya berjalan sesuai harapan. Hal tersebut menjadi kendala nyata dalam penerapan strategi peningkatan kualitas layanan karena masyarakat tidak selalu dapat mengakses informasi yang dibutuhkan </w:t>
      </w:r>
      <w:r w:rsidRPr="00E56EFF">
        <w:rPr>
          <w:rFonts w:ascii="Arial" w:hAnsi="Arial" w:cs="Arial"/>
          <w:sz w:val="24"/>
        </w:rPr>
        <w:lastRenderedPageBreak/>
        <w:t>secara mudah.</w:t>
      </w:r>
    </w:p>
    <w:p w:rsidR="00E56EFF" w:rsidRDefault="00E56EFF" w:rsidP="00E56EFF">
      <w:pPr>
        <w:tabs>
          <w:tab w:val="left" w:pos="426"/>
        </w:tabs>
        <w:spacing w:line="480" w:lineRule="auto"/>
        <w:ind w:left="426" w:hanging="426"/>
        <w:jc w:val="both"/>
        <w:rPr>
          <w:rFonts w:ascii="Arial" w:hAnsi="Arial" w:cs="Arial"/>
          <w:sz w:val="24"/>
          <w:szCs w:val="24"/>
        </w:rPr>
      </w:pPr>
      <w:r w:rsidRPr="007326AC">
        <w:rPr>
          <w:rFonts w:ascii="Arial" w:hAnsi="Arial" w:cs="Arial"/>
          <w:sz w:val="24"/>
          <w:szCs w:val="24"/>
        </w:rPr>
        <w:t xml:space="preserve">2. Peningkatan Kualitas Layanan Informasi Publik dalam Layanan Informasi dan Komunikasi Publik </w:t>
      </w:r>
    </w:p>
    <w:p w:rsidR="00E56EFF" w:rsidRPr="00E56EFF" w:rsidRDefault="00E56EFF" w:rsidP="00E56EFF">
      <w:pPr>
        <w:tabs>
          <w:tab w:val="left" w:pos="426"/>
        </w:tabs>
        <w:spacing w:line="480" w:lineRule="auto"/>
        <w:ind w:firstLine="567"/>
        <w:jc w:val="both"/>
        <w:rPr>
          <w:rFonts w:ascii="Arial" w:hAnsi="Arial" w:cs="Arial"/>
          <w:sz w:val="28"/>
          <w:szCs w:val="24"/>
        </w:rPr>
      </w:pPr>
      <w:r w:rsidRPr="00E56EFF">
        <w:rPr>
          <w:rFonts w:ascii="Arial" w:hAnsi="Arial" w:cs="Arial"/>
          <w:sz w:val="24"/>
        </w:rPr>
        <w:t>Pada aspek layanan informasi dan komunikasi publik, kendala yang menonjol terletak pada kurangnya konsistensi dalam memberikan layanan yang responsif dan sesuai dengan kebutuhan masyarakat. Walaupun Diskominfotiksan Kota Dumai t</w:t>
      </w:r>
      <w:r>
        <w:rPr>
          <w:rFonts w:ascii="Arial" w:hAnsi="Arial" w:cs="Arial"/>
          <w:sz w:val="24"/>
        </w:rPr>
        <w:t>elah menyediakan berbagai kanal</w:t>
      </w:r>
      <w:r w:rsidRPr="00E56EFF">
        <w:rPr>
          <w:rFonts w:ascii="Arial" w:hAnsi="Arial" w:cs="Arial"/>
          <w:sz w:val="24"/>
        </w:rPr>
        <w:t xml:space="preserve"> baik website resmi maupun media sosial, pelayanan yang diberikan belum sepenuhnya mampu menjawab harapan publik. Konten informasi yang ditampilkan masih bersifat formal dan kaku, sehingga kurang menarik bagi masyarakat luas. Selain itu, komunikasi yang terj</w:t>
      </w:r>
      <w:r>
        <w:rPr>
          <w:rFonts w:ascii="Arial" w:hAnsi="Arial" w:cs="Arial"/>
          <w:sz w:val="24"/>
        </w:rPr>
        <w:t xml:space="preserve">alin masih cenderung satu arah </w:t>
      </w:r>
      <w:r w:rsidRPr="00E56EFF">
        <w:rPr>
          <w:rFonts w:ascii="Arial" w:hAnsi="Arial" w:cs="Arial"/>
          <w:sz w:val="24"/>
        </w:rPr>
        <w:t>dengan minimnya interaksi timbal balik yang dapat mendorong partisipasi aktif dari masyarakat. Hal ini menunjukkan bahwa budaya pelayanan yang transparan dan interaktif belum sepenuhnya terin</w:t>
      </w:r>
      <w:r>
        <w:rPr>
          <w:rFonts w:ascii="Arial" w:hAnsi="Arial" w:cs="Arial"/>
          <w:sz w:val="24"/>
        </w:rPr>
        <w:t>ternalisasi di kalangan pegawai</w:t>
      </w:r>
      <w:r w:rsidRPr="00E56EFF">
        <w:rPr>
          <w:rFonts w:ascii="Arial" w:hAnsi="Arial" w:cs="Arial"/>
          <w:sz w:val="24"/>
        </w:rPr>
        <w:t xml:space="preserve"> sehingga strategi peningkatan kualitas layanan belum berjalan optimal.</w:t>
      </w:r>
    </w:p>
    <w:p w:rsidR="00E56EFF" w:rsidRDefault="00E56EFF" w:rsidP="00E56EFF">
      <w:pPr>
        <w:tabs>
          <w:tab w:val="left" w:pos="426"/>
        </w:tabs>
        <w:spacing w:line="480" w:lineRule="auto"/>
        <w:ind w:left="426" w:hanging="426"/>
        <w:jc w:val="both"/>
        <w:rPr>
          <w:rFonts w:ascii="Arial" w:hAnsi="Arial" w:cs="Arial"/>
          <w:sz w:val="24"/>
          <w:szCs w:val="24"/>
        </w:rPr>
      </w:pPr>
      <w:r w:rsidRPr="007326AC">
        <w:rPr>
          <w:rFonts w:ascii="Arial" w:hAnsi="Arial" w:cs="Arial"/>
          <w:sz w:val="24"/>
          <w:szCs w:val="24"/>
        </w:rPr>
        <w:t>3. Peningkatan Kualitas Layanan Informasi Publik dalam Kemitraan Informasi dan Komunikasi Publik</w:t>
      </w:r>
    </w:p>
    <w:p w:rsidR="00E56EFF" w:rsidRPr="00E56EFF" w:rsidRDefault="00E56EFF" w:rsidP="00E56EFF">
      <w:pPr>
        <w:tabs>
          <w:tab w:val="left" w:pos="426"/>
        </w:tabs>
        <w:spacing w:line="480" w:lineRule="auto"/>
        <w:ind w:firstLine="567"/>
        <w:jc w:val="both"/>
        <w:rPr>
          <w:rFonts w:ascii="Arial" w:hAnsi="Arial" w:cs="Arial"/>
          <w:sz w:val="28"/>
          <w:szCs w:val="24"/>
        </w:rPr>
      </w:pPr>
      <w:r w:rsidRPr="00E56EFF">
        <w:rPr>
          <w:rFonts w:ascii="Arial" w:hAnsi="Arial" w:cs="Arial"/>
          <w:sz w:val="24"/>
        </w:rPr>
        <w:t xml:space="preserve">Pada aspek kemitraan informasi dan komunikasi publik kendala utama yang dihadapi adalah lemahnya keberlanjutan kerja sama dengan pihak eksternal. Meskipun dinas telah menjalin hubungan dengan media massa, lembaga pendidikan, maupun organisasi masyarakat. Kerja sama tersebut masih bersifat formalitas dan belum berkembang menjadi </w:t>
      </w:r>
      <w:r w:rsidRPr="00E56EFF">
        <w:rPr>
          <w:rFonts w:ascii="Arial" w:hAnsi="Arial" w:cs="Arial"/>
          <w:sz w:val="24"/>
        </w:rPr>
        <w:lastRenderedPageBreak/>
        <w:t>kolaborasi strategis yang saling menguntungkan. Minimnya budaya kerja sama yang berbasis kepercayaan, keterbukaan dan inovasi membuat peran mitra eksternal belum dimanfaatkan secara maksimal dalam mendukung keterbukaan informasi publik. Akibatnya kemitraan yang seharusnya berfungsi untuk memperluas jangkauan informasi dan memperkuat kepercayaan masyarakat belum berjalan sebagaimana yang diharapkan.</w:t>
      </w:r>
    </w:p>
    <w:p w:rsidR="00693B08" w:rsidRPr="004F4C07" w:rsidRDefault="00693B08" w:rsidP="007E004F">
      <w:pPr>
        <w:spacing w:line="480" w:lineRule="auto"/>
        <w:jc w:val="both"/>
        <w:rPr>
          <w:rFonts w:ascii="Arial" w:hAnsi="Arial" w:cs="Arial"/>
          <w:b/>
          <w:sz w:val="24"/>
          <w:szCs w:val="24"/>
        </w:rPr>
      </w:pPr>
      <w:r w:rsidRPr="004F4C07">
        <w:rPr>
          <w:rFonts w:ascii="Arial" w:hAnsi="Arial" w:cs="Arial"/>
          <w:b/>
          <w:sz w:val="24"/>
          <w:szCs w:val="24"/>
        </w:rPr>
        <w:t xml:space="preserve">B. </w:t>
      </w:r>
      <w:r w:rsidR="00097EBB" w:rsidRPr="004F4C07">
        <w:rPr>
          <w:rFonts w:ascii="Arial" w:hAnsi="Arial" w:cs="Arial"/>
          <w:b/>
          <w:sz w:val="24"/>
          <w:szCs w:val="24"/>
        </w:rPr>
        <w:t>Saran</w:t>
      </w:r>
    </w:p>
    <w:p w:rsidR="00693B08" w:rsidRDefault="00693B08" w:rsidP="007E004F">
      <w:pPr>
        <w:spacing w:line="480" w:lineRule="auto"/>
        <w:ind w:firstLine="567"/>
        <w:jc w:val="both"/>
        <w:rPr>
          <w:rFonts w:ascii="Arial" w:hAnsi="Arial" w:cs="Arial"/>
          <w:bCs/>
          <w:sz w:val="24"/>
          <w:szCs w:val="24"/>
        </w:rPr>
      </w:pPr>
      <w:r>
        <w:rPr>
          <w:rFonts w:ascii="Arial" w:hAnsi="Arial" w:cs="Arial"/>
          <w:bCs/>
          <w:sz w:val="24"/>
          <w:szCs w:val="24"/>
        </w:rPr>
        <w:t>P</w:t>
      </w:r>
      <w:r w:rsidRPr="00E8154F">
        <w:rPr>
          <w:rFonts w:ascii="Arial" w:hAnsi="Arial" w:cs="Arial"/>
          <w:bCs/>
          <w:sz w:val="24"/>
          <w:szCs w:val="24"/>
        </w:rPr>
        <w:t>e</w:t>
      </w:r>
      <w:r>
        <w:rPr>
          <w:rFonts w:ascii="Arial" w:hAnsi="Arial" w:cs="Arial"/>
          <w:bCs/>
          <w:sz w:val="24"/>
          <w:szCs w:val="24"/>
        </w:rPr>
        <w:t>ningkatan kualitas layanan informasi publik p</w:t>
      </w:r>
      <w:r w:rsidRPr="00E8154F">
        <w:rPr>
          <w:rFonts w:ascii="Arial" w:hAnsi="Arial" w:cs="Arial"/>
          <w:bCs/>
          <w:sz w:val="24"/>
          <w:szCs w:val="24"/>
        </w:rPr>
        <w:t>ada Dinas Komunikasi Informatika Statistik Dan Persandian Kota Dumai</w:t>
      </w:r>
      <w:r>
        <w:rPr>
          <w:rFonts w:ascii="Arial" w:hAnsi="Arial" w:cs="Arial"/>
          <w:bCs/>
          <w:sz w:val="24"/>
          <w:szCs w:val="24"/>
        </w:rPr>
        <w:t xml:space="preserve"> yang terdiri dari: P</w:t>
      </w:r>
      <w:r w:rsidRPr="00E8154F">
        <w:rPr>
          <w:rFonts w:ascii="Arial" w:hAnsi="Arial" w:cs="Arial"/>
          <w:bCs/>
          <w:sz w:val="24"/>
          <w:szCs w:val="24"/>
        </w:rPr>
        <w:t>e</w:t>
      </w:r>
      <w:r>
        <w:rPr>
          <w:rFonts w:ascii="Arial" w:hAnsi="Arial" w:cs="Arial"/>
          <w:bCs/>
          <w:sz w:val="24"/>
          <w:szCs w:val="24"/>
        </w:rPr>
        <w:t>ningkatan kualitas layanan informasi publik dalam aspek pengelolaan informasi dan komunikasi publik, P</w:t>
      </w:r>
      <w:r w:rsidRPr="00E8154F">
        <w:rPr>
          <w:rFonts w:ascii="Arial" w:hAnsi="Arial" w:cs="Arial"/>
          <w:bCs/>
          <w:sz w:val="24"/>
          <w:szCs w:val="24"/>
        </w:rPr>
        <w:t>e</w:t>
      </w:r>
      <w:r>
        <w:rPr>
          <w:rFonts w:ascii="Arial" w:hAnsi="Arial" w:cs="Arial"/>
          <w:bCs/>
          <w:sz w:val="24"/>
          <w:szCs w:val="24"/>
        </w:rPr>
        <w:t>ningkatan kualitas layanan informasi publik dalam aspek layanan informasi dan komunikasi publik, P</w:t>
      </w:r>
      <w:r w:rsidRPr="00E8154F">
        <w:rPr>
          <w:rFonts w:ascii="Arial" w:hAnsi="Arial" w:cs="Arial"/>
          <w:bCs/>
          <w:sz w:val="24"/>
          <w:szCs w:val="24"/>
        </w:rPr>
        <w:t>e</w:t>
      </w:r>
      <w:r>
        <w:rPr>
          <w:rFonts w:ascii="Arial" w:hAnsi="Arial" w:cs="Arial"/>
          <w:bCs/>
          <w:sz w:val="24"/>
          <w:szCs w:val="24"/>
        </w:rPr>
        <w:t>ningkatan kualitas layanan informasi publik dalam aspek kemitraan informasi dan komunikasi publik. Dari hasil analisis yang dilakukan berdasarkan wawancara dengan informan yang dilakukan secara mendalam beberapa hal yang masih terdapat kelemahan. Dari kelemahan yang ditemukan untuk pengembangan kedepan dalam melakukan peningkatan kualitas layanan informasi publik pada Dinas Komunikasi Informatika Statistik dan Persandian Kota Dumai, perlu melakukan perbaikan sebagai berikut:</w:t>
      </w:r>
    </w:p>
    <w:p w:rsidR="00C62C40" w:rsidRDefault="00C62C40" w:rsidP="007E004F">
      <w:pPr>
        <w:spacing w:line="480" w:lineRule="auto"/>
        <w:ind w:firstLine="567"/>
        <w:jc w:val="both"/>
        <w:rPr>
          <w:rFonts w:ascii="Arial" w:hAnsi="Arial" w:cs="Arial"/>
          <w:bCs/>
          <w:sz w:val="24"/>
          <w:szCs w:val="24"/>
        </w:rPr>
      </w:pPr>
    </w:p>
    <w:p w:rsidR="00C62C40" w:rsidRDefault="00C62C40" w:rsidP="007E004F">
      <w:pPr>
        <w:spacing w:line="480" w:lineRule="auto"/>
        <w:ind w:firstLine="567"/>
        <w:jc w:val="both"/>
        <w:rPr>
          <w:rFonts w:ascii="Arial" w:hAnsi="Arial" w:cs="Arial"/>
          <w:bCs/>
          <w:sz w:val="24"/>
          <w:szCs w:val="24"/>
        </w:rPr>
      </w:pPr>
    </w:p>
    <w:p w:rsidR="000D10EA" w:rsidRDefault="00693B08" w:rsidP="00CD68CF">
      <w:pPr>
        <w:spacing w:line="480" w:lineRule="auto"/>
        <w:ind w:left="426" w:hanging="426"/>
        <w:jc w:val="both"/>
        <w:rPr>
          <w:rFonts w:ascii="Arial" w:hAnsi="Arial" w:cs="Arial"/>
          <w:sz w:val="24"/>
          <w:szCs w:val="24"/>
        </w:rPr>
      </w:pPr>
      <w:r w:rsidRPr="00CD68CF">
        <w:rPr>
          <w:rFonts w:ascii="Arial" w:hAnsi="Arial" w:cs="Arial"/>
          <w:bCs/>
          <w:sz w:val="24"/>
          <w:szCs w:val="24"/>
        </w:rPr>
        <w:lastRenderedPageBreak/>
        <w:t xml:space="preserve">1. </w:t>
      </w:r>
      <w:r w:rsidR="00CD68CF">
        <w:rPr>
          <w:rFonts w:ascii="Arial" w:hAnsi="Arial" w:cs="Arial"/>
          <w:bCs/>
          <w:sz w:val="24"/>
          <w:szCs w:val="24"/>
        </w:rPr>
        <w:t xml:space="preserve"> </w:t>
      </w:r>
      <w:r w:rsidR="00CD68CF" w:rsidRPr="00CD68CF">
        <w:rPr>
          <w:rFonts w:ascii="Arial" w:hAnsi="Arial" w:cs="Arial"/>
          <w:sz w:val="24"/>
          <w:szCs w:val="24"/>
        </w:rPr>
        <w:t>Kepala Dinas Komunikasi Informatika Statistik dan Persandian Kota Dumai perlu memperkuat indikator strategi budaya dalam upaya peningkatan kualitas layanan informasi publik dengan langkah-langkah yang lebih komprehensif. Hal ini dapat diwujudkan melalui penguatan kompetensi dan profesionalisme pegawai agar memiliki kemampuan yang selaras dengan tuntutan p</w:t>
      </w:r>
      <w:r w:rsidR="00CD68CF">
        <w:rPr>
          <w:rFonts w:ascii="Arial" w:hAnsi="Arial" w:cs="Arial"/>
          <w:sz w:val="24"/>
          <w:szCs w:val="24"/>
        </w:rPr>
        <w:t>erkembangan teknologi informasi</w:t>
      </w:r>
      <w:r w:rsidR="00CD68CF" w:rsidRPr="00CD68CF">
        <w:rPr>
          <w:rFonts w:ascii="Arial" w:hAnsi="Arial" w:cs="Arial"/>
          <w:sz w:val="24"/>
          <w:szCs w:val="24"/>
        </w:rPr>
        <w:t xml:space="preserve"> serta pembentukan buday</w:t>
      </w:r>
      <w:r w:rsidR="00CD68CF">
        <w:rPr>
          <w:rFonts w:ascii="Arial" w:hAnsi="Arial" w:cs="Arial"/>
          <w:sz w:val="24"/>
          <w:szCs w:val="24"/>
        </w:rPr>
        <w:t xml:space="preserve">a kerja yang inovatif, kreatif </w:t>
      </w:r>
      <w:r w:rsidR="00CD68CF" w:rsidRPr="00CD68CF">
        <w:rPr>
          <w:rFonts w:ascii="Arial" w:hAnsi="Arial" w:cs="Arial"/>
          <w:sz w:val="24"/>
          <w:szCs w:val="24"/>
        </w:rPr>
        <w:t>dan berorientasi pada pelayanan publik. Selain itu, Kepala Dinas juga diharapkan mampu mendorong pegawai untuk lebih proaktif dalam menciptakan terobosan baru melalui pemanfaatan teknologi digital, pemberian peng</w:t>
      </w:r>
      <w:r w:rsidR="00CD68CF">
        <w:rPr>
          <w:rFonts w:ascii="Arial" w:hAnsi="Arial" w:cs="Arial"/>
          <w:sz w:val="24"/>
          <w:szCs w:val="24"/>
        </w:rPr>
        <w:t xml:space="preserve">hargaan terhadap ide-ide segar </w:t>
      </w:r>
      <w:r w:rsidR="00CD68CF" w:rsidRPr="00CD68CF">
        <w:rPr>
          <w:rFonts w:ascii="Arial" w:hAnsi="Arial" w:cs="Arial"/>
          <w:sz w:val="24"/>
          <w:szCs w:val="24"/>
        </w:rPr>
        <w:t>serta penyediaan ruang diskusi internal yang mendorong lahirnya inovasi. Tidak kalah pe</w:t>
      </w:r>
      <w:r w:rsidR="00CD68CF">
        <w:rPr>
          <w:rFonts w:ascii="Arial" w:hAnsi="Arial" w:cs="Arial"/>
          <w:sz w:val="24"/>
          <w:szCs w:val="24"/>
        </w:rPr>
        <w:t xml:space="preserve">nting, pembinaan, pendampingan </w:t>
      </w:r>
      <w:r w:rsidR="00CD68CF" w:rsidRPr="00CD68CF">
        <w:rPr>
          <w:rFonts w:ascii="Arial" w:hAnsi="Arial" w:cs="Arial"/>
          <w:sz w:val="24"/>
          <w:szCs w:val="24"/>
        </w:rPr>
        <w:t>serta evaluasi budaya kerja harus dilakukan secara rutin dan berkesinambungan agar nilai i</w:t>
      </w:r>
      <w:r w:rsidR="00CD68CF">
        <w:rPr>
          <w:rFonts w:ascii="Arial" w:hAnsi="Arial" w:cs="Arial"/>
          <w:sz w:val="24"/>
          <w:szCs w:val="24"/>
        </w:rPr>
        <w:t>ntegritas, kerja sama, adaptasi</w:t>
      </w:r>
      <w:r w:rsidR="00CD68CF" w:rsidRPr="00CD68CF">
        <w:rPr>
          <w:rFonts w:ascii="Arial" w:hAnsi="Arial" w:cs="Arial"/>
          <w:sz w:val="24"/>
          <w:szCs w:val="24"/>
        </w:rPr>
        <w:t xml:space="preserve"> serta komitmen pelayanan publik dapat terus ditanamkan dan dijalankan secara konsisten. </w:t>
      </w:r>
    </w:p>
    <w:p w:rsidR="00CD68CF" w:rsidRPr="00CD68CF" w:rsidRDefault="00CD68CF" w:rsidP="00CD68CF">
      <w:pPr>
        <w:spacing w:line="480" w:lineRule="auto"/>
        <w:ind w:left="426" w:hanging="426"/>
        <w:jc w:val="both"/>
        <w:rPr>
          <w:rFonts w:ascii="Arial" w:hAnsi="Arial" w:cs="Arial"/>
          <w:sz w:val="24"/>
          <w:szCs w:val="24"/>
        </w:rPr>
      </w:pPr>
    </w:p>
    <w:p w:rsidR="000D10EA" w:rsidRDefault="000D10EA" w:rsidP="007E004F">
      <w:pPr>
        <w:spacing w:line="480" w:lineRule="auto"/>
        <w:ind w:left="426" w:hanging="426"/>
        <w:jc w:val="both"/>
        <w:rPr>
          <w:rFonts w:ascii="Arial" w:hAnsi="Arial" w:cs="Arial"/>
          <w:sz w:val="24"/>
        </w:rPr>
      </w:pPr>
    </w:p>
    <w:p w:rsidR="006C3020" w:rsidRDefault="006C3020" w:rsidP="007E004F">
      <w:pPr>
        <w:spacing w:line="480" w:lineRule="auto"/>
        <w:ind w:left="426" w:hanging="426"/>
        <w:jc w:val="both"/>
        <w:rPr>
          <w:rFonts w:ascii="Arial" w:hAnsi="Arial" w:cs="Arial"/>
          <w:sz w:val="24"/>
        </w:rPr>
      </w:pPr>
    </w:p>
    <w:p w:rsidR="000F451F" w:rsidRDefault="000F451F" w:rsidP="000F451F">
      <w:pPr>
        <w:ind w:right="2068"/>
        <w:rPr>
          <w:rFonts w:ascii="Arial"/>
          <w:b/>
          <w:spacing w:val="-2"/>
          <w:sz w:val="24"/>
        </w:rPr>
      </w:pPr>
    </w:p>
    <w:p w:rsidR="00051D2F" w:rsidRDefault="00051D2F" w:rsidP="000F451F">
      <w:pPr>
        <w:ind w:right="2068"/>
        <w:rPr>
          <w:rFonts w:ascii="Arial"/>
          <w:b/>
          <w:spacing w:val="-2"/>
          <w:sz w:val="24"/>
        </w:rPr>
      </w:pPr>
    </w:p>
    <w:p w:rsidR="00051D2F" w:rsidRDefault="00051D2F" w:rsidP="000F451F">
      <w:pPr>
        <w:ind w:right="2068"/>
        <w:rPr>
          <w:rFonts w:ascii="Arial"/>
          <w:b/>
          <w:spacing w:val="-2"/>
          <w:sz w:val="24"/>
        </w:rPr>
      </w:pPr>
    </w:p>
    <w:p w:rsidR="000F451F" w:rsidRDefault="000F451F" w:rsidP="000F451F">
      <w:pPr>
        <w:ind w:right="2068"/>
        <w:rPr>
          <w:rFonts w:ascii="Arial"/>
          <w:b/>
          <w:spacing w:val="-2"/>
          <w:sz w:val="24"/>
        </w:rPr>
      </w:pPr>
    </w:p>
    <w:p w:rsidR="000F451F" w:rsidRDefault="000F451F" w:rsidP="000F451F">
      <w:pPr>
        <w:ind w:right="2068"/>
        <w:rPr>
          <w:rFonts w:ascii="Arial"/>
          <w:b/>
          <w:spacing w:val="-2"/>
          <w:sz w:val="24"/>
        </w:rPr>
      </w:pPr>
    </w:p>
    <w:p w:rsidR="00C904CC" w:rsidRDefault="00C904CC" w:rsidP="000F451F">
      <w:pPr>
        <w:ind w:right="2068"/>
        <w:rPr>
          <w:rFonts w:ascii="Arial"/>
          <w:b/>
          <w:spacing w:val="-2"/>
          <w:sz w:val="24"/>
        </w:rPr>
      </w:pPr>
    </w:p>
    <w:p w:rsidR="00C904CC" w:rsidRDefault="00C904CC" w:rsidP="000F451F">
      <w:pPr>
        <w:ind w:right="2068"/>
        <w:rPr>
          <w:rFonts w:ascii="Arial"/>
          <w:b/>
          <w:spacing w:val="-2"/>
          <w:sz w:val="24"/>
        </w:rPr>
      </w:pPr>
    </w:p>
    <w:p w:rsidR="000F451F" w:rsidRDefault="000F451F" w:rsidP="000F451F">
      <w:pPr>
        <w:ind w:right="2068"/>
        <w:rPr>
          <w:rFonts w:ascii="Arial"/>
          <w:b/>
          <w:spacing w:val="-2"/>
          <w:sz w:val="24"/>
        </w:rPr>
      </w:pPr>
    </w:p>
    <w:p w:rsidR="00C76491" w:rsidRDefault="005620B6" w:rsidP="008F4ABC">
      <w:pPr>
        <w:ind w:right="2068"/>
        <w:jc w:val="center"/>
        <w:rPr>
          <w:rFonts w:ascii="Arial"/>
          <w:b/>
          <w:spacing w:val="-2"/>
          <w:sz w:val="24"/>
        </w:rPr>
      </w:pPr>
      <w:r>
        <w:rPr>
          <w:rFonts w:ascii="Arial"/>
          <w:b/>
          <w:noProof/>
          <w:spacing w:val="-2"/>
          <w:sz w:val="24"/>
          <w:lang w:val="en-US"/>
        </w:rPr>
        <w:lastRenderedPageBreak/>
        <mc:AlternateContent>
          <mc:Choice Requires="wps">
            <w:drawing>
              <wp:anchor distT="0" distB="0" distL="114300" distR="114300" simplePos="0" relativeHeight="251676672" behindDoc="0" locked="0" layoutInCell="1" allowOverlap="1" wp14:anchorId="11D6382A" wp14:editId="623560C6">
                <wp:simplePos x="0" y="0"/>
                <wp:positionH relativeFrom="column">
                  <wp:posOffset>4751070</wp:posOffset>
                </wp:positionH>
                <wp:positionV relativeFrom="paragraph">
                  <wp:posOffset>-1049655</wp:posOffset>
                </wp:positionV>
                <wp:extent cx="323850" cy="257175"/>
                <wp:effectExtent l="0" t="0" r="19050" b="28575"/>
                <wp:wrapNone/>
                <wp:docPr id="2127472268" name="Rectangle 2127472268"/>
                <wp:cNvGraphicFramePr/>
                <a:graphic xmlns:a="http://schemas.openxmlformats.org/drawingml/2006/main">
                  <a:graphicData uri="http://schemas.microsoft.com/office/word/2010/wordprocessingShape">
                    <wps:wsp>
                      <wps:cNvSpPr/>
                      <wps:spPr>
                        <a:xfrm>
                          <a:off x="0" y="0"/>
                          <a:ext cx="323850"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27472268" o:spid="_x0000_s1026" style="position:absolute;margin-left:374.1pt;margin-top:-82.65pt;width:25.5pt;height:20.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" fillcolor="white [3212]" strokecolor="white [3212]" strokeweight="2pt"/>
            </w:pict>
          </mc:Fallback>
        </mc:AlternateContent>
      </w:r>
      <w:r w:rsidR="000F451F">
        <w:rPr>
          <w:rFonts w:ascii="Arial"/>
          <w:b/>
          <w:spacing w:val="-2"/>
          <w:sz w:val="24"/>
        </w:rPr>
        <w:t xml:space="preserve">                            </w:t>
      </w:r>
      <w:r w:rsidR="00AE1753">
        <w:rPr>
          <w:rFonts w:ascii="Arial"/>
          <w:b/>
          <w:spacing w:val="-2"/>
          <w:sz w:val="24"/>
        </w:rPr>
        <w:t xml:space="preserve">DAFTAR </w:t>
      </w:r>
      <w:r w:rsidR="008F4ABC">
        <w:rPr>
          <w:rFonts w:ascii="Arial"/>
          <w:b/>
          <w:spacing w:val="-2"/>
          <w:sz w:val="24"/>
        </w:rPr>
        <w:t>PUSTAKA</w:t>
      </w:r>
    </w:p>
    <w:p w:rsidR="008F4ABC" w:rsidRPr="008F4ABC" w:rsidRDefault="008F4ABC" w:rsidP="008F4ABC">
      <w:pPr>
        <w:ind w:right="2068"/>
        <w:jc w:val="center"/>
        <w:rPr>
          <w:rFonts w:ascii="Arial"/>
          <w:b/>
          <w:spacing w:val="-2"/>
          <w:sz w:val="24"/>
        </w:rPr>
      </w:pP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Anas, M. (2023). Analisis pelayanan informasi publik pada Dinas Komunikasi, Informatika, Statistik, dan Persandian Kabupaten Polewali Mandar. </w:t>
      </w:r>
      <w:r w:rsidRPr="008F4ABC">
        <w:rPr>
          <w:rStyle w:val="Emphasis"/>
          <w:rFonts w:ascii="Arial" w:eastAsiaTheme="majorEastAsia" w:hAnsi="Arial" w:cs="Arial"/>
        </w:rPr>
        <w:t>Accident Analysis and Prevention, 183</w:t>
      </w:r>
      <w:r w:rsidRPr="008F4ABC">
        <w:rPr>
          <w:rFonts w:ascii="Arial" w:hAnsi="Arial" w:cs="Arial"/>
        </w:rPr>
        <w:t>(2), 153–164.</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Dwiyanto, A. (2008). </w:t>
      </w:r>
      <w:r w:rsidRPr="008F4ABC">
        <w:rPr>
          <w:rStyle w:val="Emphasis"/>
          <w:rFonts w:ascii="Arial" w:eastAsiaTheme="majorEastAsia" w:hAnsi="Arial" w:cs="Arial"/>
        </w:rPr>
        <w:t>Responsivitas pelayanan publik (Studi pada Polsek Sukun Kota Malang)</w:t>
      </w:r>
      <w:r w:rsidRPr="008F4ABC">
        <w:rPr>
          <w:rFonts w:ascii="Arial" w:hAnsi="Arial" w:cs="Arial"/>
        </w:rPr>
        <w:t xml:space="preserve"> (Skripsi Sarjana, Universitas Brawijaya).</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Erid, A. (2022). </w:t>
      </w:r>
      <w:r w:rsidRPr="008F4ABC">
        <w:rPr>
          <w:rStyle w:val="Emphasis"/>
          <w:rFonts w:ascii="Arial" w:eastAsiaTheme="majorEastAsia" w:hAnsi="Arial" w:cs="Arial"/>
        </w:rPr>
        <w:t>Strategi Diskominfo dalam meningkatkan pelayanan informasi kepada masyarakat di Kabupaten Kampar</w:t>
      </w:r>
      <w:r w:rsidRPr="008F4ABC">
        <w:rPr>
          <w:rFonts w:ascii="Arial" w:hAnsi="Arial" w:cs="Arial"/>
        </w:rPr>
        <w:t>.</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Fitriani, A. (2023). Keterbukaan informasi publik. </w:t>
      </w:r>
      <w:r w:rsidRPr="008F4ABC">
        <w:rPr>
          <w:rStyle w:val="Emphasis"/>
          <w:rFonts w:ascii="Arial" w:eastAsiaTheme="majorEastAsia" w:hAnsi="Arial" w:cs="Arial"/>
        </w:rPr>
        <w:t>Fokus: Publikasi Ilmiah untuk Mahasiswa, Staf Pengajar dan Alumni Universitas Kapuas Sintang, 21</w:t>
      </w:r>
      <w:r w:rsidRPr="008F4ABC">
        <w:rPr>
          <w:rFonts w:ascii="Arial" w:hAnsi="Arial" w:cs="Arial"/>
        </w:rPr>
        <w:t xml:space="preserve">(1), 220–228. </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Hadi, S. (1986). Penggunaan media video call dalam teknologi komunikasi. </w:t>
      </w:r>
      <w:r w:rsidRPr="008F4ABC">
        <w:rPr>
          <w:rStyle w:val="Emphasis"/>
          <w:rFonts w:ascii="Arial" w:eastAsiaTheme="majorEastAsia" w:hAnsi="Arial" w:cs="Arial"/>
        </w:rPr>
        <w:t>Jurnal Ilmiah Dinamika Sosial, 1</w:t>
      </w:r>
      <w:r w:rsidRPr="008F4ABC">
        <w:rPr>
          <w:rFonts w:ascii="Arial" w:hAnsi="Arial" w:cs="Arial"/>
        </w:rPr>
        <w:t>(1), 213–214.</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Hardiansyah. (2011). </w:t>
      </w:r>
      <w:r w:rsidRPr="008F4ABC">
        <w:rPr>
          <w:rStyle w:val="Emphasis"/>
          <w:rFonts w:ascii="Arial" w:eastAsiaTheme="majorEastAsia" w:hAnsi="Arial" w:cs="Arial"/>
        </w:rPr>
        <w:t>Kualitas pelayanan publik</w:t>
      </w:r>
      <w:r w:rsidRPr="008F4ABC">
        <w:rPr>
          <w:rFonts w:ascii="Arial" w:hAnsi="Arial" w:cs="Arial"/>
        </w:rPr>
        <w:t>. Yogyakarta: Gava Media.</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Hasibuan, I. I. (2022). Strategi penyampaian informasi publik oleh Dinas Komunikasi dan Informatika di Kota Padangsidimpuan Provinsi Sumatera Utara. </w:t>
      </w:r>
      <w:r w:rsidRPr="008F4ABC">
        <w:rPr>
          <w:rStyle w:val="Emphasis"/>
          <w:rFonts w:ascii="Arial" w:eastAsiaTheme="majorEastAsia" w:hAnsi="Arial" w:cs="Arial"/>
        </w:rPr>
        <w:t>Sustainability (Switzerland), 11</w:t>
      </w:r>
      <w:r w:rsidRPr="008F4ABC">
        <w:rPr>
          <w:rFonts w:ascii="Arial" w:hAnsi="Arial" w:cs="Arial"/>
        </w:rPr>
        <w:t>(1), 1–14.</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Istianto, B. (2011). Pengaruh kepuasan publik, pilihan publik, dan motivasi terhadap pelayanan pada Bus Trans Jakarta di DKI Jakarta pada masa pandemi Covid-19 (Tesis, Universitas BSI). </w:t>
      </w:r>
      <w:hyperlink r:id="rId18" w:tgtFrame="_new" w:history="1">
        <w:r w:rsidRPr="008F4ABC">
          <w:rPr>
            <w:rStyle w:val="Hyperlink"/>
            <w:rFonts w:ascii="Arial" w:eastAsiaTheme="majorEastAsia" w:hAnsi="Arial" w:cs="Arial"/>
            <w:color w:val="auto"/>
          </w:rPr>
          <w:t>https://repository.bsi.ac.id/repo/files/354635/download/Full-Thesis-Inggit.pdf</w:t>
        </w:r>
      </w:hyperlink>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lastRenderedPageBreak/>
        <w:t xml:space="preserve">Kamaruddin. (2019). </w:t>
      </w:r>
      <w:r w:rsidRPr="008F4ABC">
        <w:rPr>
          <w:rStyle w:val="Emphasis"/>
          <w:rFonts w:ascii="Arial" w:eastAsiaTheme="majorEastAsia" w:hAnsi="Arial" w:cs="Arial"/>
        </w:rPr>
        <w:t>Strategi peningkatan kualitas pelayanan publik: Konsep, dimensi, indikator, &amp; implementasinya</w:t>
      </w:r>
      <w:r w:rsidRPr="008F4ABC">
        <w:rPr>
          <w:rFonts w:ascii="Arial" w:hAnsi="Arial" w:cs="Arial"/>
        </w:rPr>
        <w:t xml:space="preserve">. Dalam K. Sellang, dkk. </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Loudon. (2020). Studi pengaruh teknologi informasi dalam pengambilan keputusan strategis di organisasi nirlaba. </w:t>
      </w:r>
      <w:r w:rsidRPr="008F4ABC">
        <w:rPr>
          <w:rStyle w:val="Emphasis"/>
          <w:rFonts w:ascii="Arial" w:eastAsiaTheme="majorEastAsia" w:hAnsi="Arial" w:cs="Arial"/>
        </w:rPr>
        <w:t>Jurnal Teknologi Informasi, 4</w:t>
      </w:r>
      <w:r w:rsidRPr="008F4ABC">
        <w:rPr>
          <w:rFonts w:ascii="Arial" w:hAnsi="Arial" w:cs="Arial"/>
        </w:rPr>
        <w:t>(1), 70–73.</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McQuail, D. (2010). </w:t>
      </w:r>
      <w:r w:rsidRPr="008F4ABC">
        <w:rPr>
          <w:rStyle w:val="Emphasis"/>
          <w:rFonts w:ascii="Arial" w:eastAsiaTheme="majorEastAsia" w:hAnsi="Arial" w:cs="Arial"/>
        </w:rPr>
        <w:t>Komunikasi massa: Suatu pengantar</w:t>
      </w:r>
      <w:r w:rsidRPr="008F4ABC">
        <w:rPr>
          <w:rFonts w:ascii="Arial" w:hAnsi="Arial" w:cs="Arial"/>
        </w:rPr>
        <w:t>. London: Sage.</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Miles, M. B., &amp; Huberman, A. M. (1984). </w:t>
      </w:r>
      <w:r w:rsidRPr="008F4ABC">
        <w:rPr>
          <w:rStyle w:val="Emphasis"/>
          <w:rFonts w:ascii="Arial" w:eastAsiaTheme="majorEastAsia" w:hAnsi="Arial" w:cs="Arial"/>
        </w:rPr>
        <w:t>Qualitative data analysis: A sourcebook of new methods</w:t>
      </w:r>
      <w:r w:rsidRPr="008F4ABC">
        <w:rPr>
          <w:rFonts w:ascii="Arial" w:hAnsi="Arial" w:cs="Arial"/>
        </w:rPr>
        <w:t>. Beverly Hills: Sage.</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Moleong, L. J. (2015). </w:t>
      </w:r>
      <w:r w:rsidRPr="008F4ABC">
        <w:rPr>
          <w:rStyle w:val="Emphasis"/>
          <w:rFonts w:ascii="Arial" w:eastAsiaTheme="majorEastAsia" w:hAnsi="Arial" w:cs="Arial"/>
        </w:rPr>
        <w:t>Metodologi penelitian kualitatif</w:t>
      </w:r>
      <w:r w:rsidRPr="008F4ABC">
        <w:rPr>
          <w:rFonts w:ascii="Arial" w:hAnsi="Arial" w:cs="Arial"/>
        </w:rPr>
        <w:t xml:space="preserve"> (Edisi revisi). Bandung: Remaja Rosdakarya.</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Mukhsin, M. (2020). Peranan teknologi informasi dan komunikasi dalam sistem informasi desa di era globalisasi. </w:t>
      </w:r>
      <w:r w:rsidRPr="008F4ABC">
        <w:rPr>
          <w:rStyle w:val="Emphasis"/>
          <w:rFonts w:ascii="Arial" w:eastAsiaTheme="majorEastAsia" w:hAnsi="Arial" w:cs="Arial"/>
        </w:rPr>
        <w:t>Teknokom, 3</w:t>
      </w:r>
      <w:r w:rsidRPr="008F4ABC">
        <w:rPr>
          <w:rFonts w:ascii="Arial" w:hAnsi="Arial" w:cs="Arial"/>
        </w:rPr>
        <w:t xml:space="preserve">(1), 7–15. </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Noerisma, M. O. (2024). Strategi dalam pelayanan informasi publik pada Diskominfo Kota Cilegon. </w:t>
      </w:r>
      <w:r w:rsidRPr="008F4ABC">
        <w:rPr>
          <w:rStyle w:val="Emphasis"/>
          <w:rFonts w:ascii="Arial" w:eastAsiaTheme="majorEastAsia" w:hAnsi="Arial" w:cs="Arial"/>
        </w:rPr>
        <w:t>Sawala: Jurnal Administrasi Negara, 4039</w:t>
      </w:r>
      <w:r w:rsidRPr="008F4ABC">
        <w:rPr>
          <w:rFonts w:ascii="Arial" w:hAnsi="Arial" w:cs="Arial"/>
        </w:rPr>
        <w:t>, 425–443.</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Osborne, D., &amp; Plastrik, P. (2001). </w:t>
      </w:r>
      <w:r w:rsidRPr="008F4ABC">
        <w:rPr>
          <w:rStyle w:val="Emphasis"/>
          <w:rFonts w:ascii="Arial" w:eastAsiaTheme="majorEastAsia" w:hAnsi="Arial" w:cs="Arial"/>
        </w:rPr>
        <w:t>Banishing bureaucracy: The five strategies for reinventing government</w:t>
      </w:r>
      <w:r w:rsidRPr="008F4ABC">
        <w:rPr>
          <w:rFonts w:ascii="Arial" w:hAnsi="Arial" w:cs="Arial"/>
        </w:rPr>
        <w:t>. New York: Addison-Wesley.</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Pasolong, H. (2014). </w:t>
      </w:r>
      <w:r w:rsidRPr="008F4ABC">
        <w:rPr>
          <w:rStyle w:val="Emphasis"/>
          <w:rFonts w:ascii="Arial" w:eastAsiaTheme="majorEastAsia" w:hAnsi="Arial" w:cs="Arial"/>
        </w:rPr>
        <w:t>Definisi pelayanan publik</w:t>
      </w:r>
      <w:r w:rsidRPr="008F4ABC">
        <w:rPr>
          <w:rFonts w:ascii="Arial" w:hAnsi="Arial" w:cs="Arial"/>
        </w:rPr>
        <w:t>. Bandung: Pustaka.</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Pipit Muliyah, P., Aminatun, D., Nasution, S. S., Hastomo, T., &amp; Sitepu, S. S. W. (2023). Perlindungan hukum terhadap pengguna jasa transportasi PT. Kereta Api Indonesia (Persero) atas kehilangan </w:t>
      </w:r>
      <w:r w:rsidRPr="008F4ABC">
        <w:rPr>
          <w:rFonts w:ascii="Arial" w:hAnsi="Arial" w:cs="Arial"/>
        </w:rPr>
        <w:lastRenderedPageBreak/>
        <w:t xml:space="preserve">barang dihubungkan dengan Undang-Undang Nomor 8 Tahun 1999 tentang Perlindungan Konsumen. </w:t>
      </w:r>
      <w:r w:rsidRPr="008F4ABC">
        <w:rPr>
          <w:rStyle w:val="Emphasis"/>
          <w:rFonts w:ascii="Arial" w:eastAsiaTheme="majorEastAsia" w:hAnsi="Arial" w:cs="Arial"/>
        </w:rPr>
        <w:t>GEEJ, 7</w:t>
      </w:r>
      <w:r w:rsidRPr="008F4ABC">
        <w:rPr>
          <w:rFonts w:ascii="Arial" w:hAnsi="Arial" w:cs="Arial"/>
        </w:rPr>
        <w:t>(2), 1–17.</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Ratna, D. B. (2018). Strategi layanan informasi publik di Dinas Komunikasi dan Informatika Kabupaten Pasuruan. </w:t>
      </w:r>
      <w:r w:rsidRPr="008F4ABC">
        <w:rPr>
          <w:rStyle w:val="Emphasis"/>
          <w:rFonts w:ascii="Arial" w:eastAsiaTheme="majorEastAsia" w:hAnsi="Arial" w:cs="Arial"/>
        </w:rPr>
        <w:t>Jurnal Ilmu Komunikasi, 49</w:t>
      </w:r>
      <w:r w:rsidRPr="008F4ABC">
        <w:rPr>
          <w:rFonts w:ascii="Arial" w:hAnsi="Arial" w:cs="Arial"/>
        </w:rPr>
        <w:t>(2), 69–73.</w:t>
      </w:r>
    </w:p>
    <w:p w:rsid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Saehabudin, G. A. (2023). Kualitas pelayanan publik di Kantor Kecamatan Tambun Selatan. </w:t>
      </w:r>
      <w:r w:rsidRPr="008F4ABC">
        <w:rPr>
          <w:rStyle w:val="Emphasis"/>
          <w:rFonts w:ascii="Arial" w:eastAsiaTheme="majorEastAsia" w:hAnsi="Arial" w:cs="Arial"/>
        </w:rPr>
        <w:t>Jurnal Sosial Politik Integratif, 3</w:t>
      </w:r>
      <w:r w:rsidRPr="008F4ABC">
        <w:rPr>
          <w:rFonts w:ascii="Arial" w:hAnsi="Arial" w:cs="Arial"/>
        </w:rPr>
        <w:t xml:space="preserve">(2), 1031–1042. </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Salbiyah. (2024). </w:t>
      </w:r>
      <w:r w:rsidRPr="008F4ABC">
        <w:rPr>
          <w:rStyle w:val="Emphasis"/>
          <w:rFonts w:ascii="Arial" w:eastAsiaTheme="majorEastAsia" w:hAnsi="Arial" w:cs="Arial"/>
        </w:rPr>
        <w:t>Kualitas pelayanan publik di Kantor Kecamatan Rappocini Kota Makassar</w:t>
      </w:r>
      <w:r w:rsidRPr="008F4ABC">
        <w:rPr>
          <w:rFonts w:ascii="Arial" w:hAnsi="Arial" w:cs="Arial"/>
        </w:rPr>
        <w:t xml:space="preserve"> (Skripsi, Universitas Hasanuddin).</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Sangadji. (2013). Pengaruh kualitas pelayanan terhadap kepuasan konsumen. </w:t>
      </w:r>
      <w:r w:rsidRPr="008F4ABC">
        <w:rPr>
          <w:rStyle w:val="Emphasis"/>
          <w:rFonts w:ascii="Arial" w:eastAsiaTheme="majorEastAsia" w:hAnsi="Arial" w:cs="Arial"/>
        </w:rPr>
        <w:t>Jurnal Politeknik Ganesha Medan, 41</w:t>
      </w:r>
      <w:r w:rsidRPr="008F4ABC">
        <w:rPr>
          <w:rFonts w:ascii="Arial" w:hAnsi="Arial" w:cs="Arial"/>
        </w:rPr>
        <w:t xml:space="preserve">(6), 357–364. </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Sastro, D. A., Yasin, M., Gunawan, R., Julitasari, R., &amp; Bawor, T. (2010). </w:t>
      </w:r>
      <w:r w:rsidRPr="008F4ABC">
        <w:rPr>
          <w:rStyle w:val="Emphasis"/>
          <w:rFonts w:ascii="Arial" w:eastAsiaTheme="majorEastAsia" w:hAnsi="Arial" w:cs="Arial"/>
        </w:rPr>
        <w:t>Mengenal keterbukaan informasi publik: Mengenal Undang-Undang Keterbukaan Informasi Publik</w:t>
      </w:r>
      <w:r w:rsidRPr="008F4ABC">
        <w:rPr>
          <w:rFonts w:ascii="Arial" w:hAnsi="Arial" w:cs="Arial"/>
        </w:rPr>
        <w:t>. Jakarta: Komisi Informasi Pusat.</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Simbolon, F. P. (2020). Dari eksplorasi minyak hingga membangun kota: Dumai kota perusahaan Caltex 1956–1970-an. </w:t>
      </w:r>
      <w:r w:rsidRPr="008F4ABC">
        <w:rPr>
          <w:rStyle w:val="Emphasis"/>
          <w:rFonts w:ascii="Arial" w:eastAsiaTheme="majorEastAsia" w:hAnsi="Arial" w:cs="Arial"/>
        </w:rPr>
        <w:t>Jurnal Sejarah, 4</w:t>
      </w:r>
      <w:r w:rsidRPr="008F4ABC">
        <w:rPr>
          <w:rFonts w:ascii="Arial" w:hAnsi="Arial" w:cs="Arial"/>
        </w:rPr>
        <w:t>(2), 127–133.</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Sinambela, L. P. (2011). </w:t>
      </w:r>
      <w:r w:rsidRPr="008F4ABC">
        <w:rPr>
          <w:rStyle w:val="Emphasis"/>
          <w:rFonts w:ascii="Arial" w:eastAsiaTheme="majorEastAsia" w:hAnsi="Arial" w:cs="Arial"/>
        </w:rPr>
        <w:t>Reformasi pelayanan publik</w:t>
      </w:r>
      <w:r w:rsidRPr="008F4ABC">
        <w:rPr>
          <w:rFonts w:ascii="Arial" w:hAnsi="Arial" w:cs="Arial"/>
        </w:rPr>
        <w:t>. Jakarta: Bumi Aksara.</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Sugiyono. (2020). </w:t>
      </w:r>
      <w:r w:rsidRPr="008F4ABC">
        <w:rPr>
          <w:rStyle w:val="Emphasis"/>
          <w:rFonts w:ascii="Arial" w:eastAsiaTheme="majorEastAsia" w:hAnsi="Arial" w:cs="Arial"/>
        </w:rPr>
        <w:t>Metode penelitian kuantitatif, kualitatif, dan R&amp;D</w:t>
      </w:r>
      <w:r w:rsidRPr="008F4ABC">
        <w:rPr>
          <w:rFonts w:ascii="Arial" w:hAnsi="Arial" w:cs="Arial"/>
        </w:rPr>
        <w:t>. Bandung: Alfabeta.</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Tjiptono, F. (2012). </w:t>
      </w:r>
      <w:r w:rsidRPr="008F4ABC">
        <w:rPr>
          <w:rStyle w:val="Emphasis"/>
          <w:rFonts w:ascii="Arial" w:eastAsiaTheme="majorEastAsia" w:hAnsi="Arial" w:cs="Arial"/>
        </w:rPr>
        <w:t>Strategi pemasaran jasa</w:t>
      </w:r>
      <w:r w:rsidRPr="008F4ABC">
        <w:rPr>
          <w:rFonts w:ascii="Arial" w:hAnsi="Arial" w:cs="Arial"/>
        </w:rPr>
        <w:t>. Yogyakarta: Andi.</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lastRenderedPageBreak/>
        <w:t xml:space="preserve">Tjiptono, F. (2015). Analisis pengaruh kualitas pelayanan dan harga terhadap kepuasan pelanggan dalam menggunakan jasa transportasi online Grab. </w:t>
      </w:r>
      <w:r w:rsidRPr="008F4ABC">
        <w:rPr>
          <w:rStyle w:val="Emphasis"/>
          <w:rFonts w:ascii="Arial" w:eastAsiaTheme="majorEastAsia" w:hAnsi="Arial" w:cs="Arial"/>
        </w:rPr>
        <w:t>Jurnal Ekonomi dan Bisnis, 8</w:t>
      </w:r>
      <w:r w:rsidRPr="008F4ABC">
        <w:rPr>
          <w:rFonts w:ascii="Arial" w:hAnsi="Arial" w:cs="Arial"/>
        </w:rPr>
        <w:t>(1), 94–100.</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 xml:space="preserve">Wheelen, T. L., &amp; Hunger, J. D. (2012). </w:t>
      </w:r>
      <w:r w:rsidRPr="008F4ABC">
        <w:rPr>
          <w:rStyle w:val="Emphasis"/>
          <w:rFonts w:ascii="Arial" w:eastAsiaTheme="majorEastAsia" w:hAnsi="Arial" w:cs="Arial"/>
        </w:rPr>
        <w:t>Strategic management and business policy</w:t>
      </w:r>
      <w:r w:rsidRPr="008F4ABC">
        <w:rPr>
          <w:rFonts w:ascii="Arial" w:hAnsi="Arial" w:cs="Arial"/>
        </w:rPr>
        <w:t xml:space="preserve"> (13th ed.). New Jersey: Pearson.</w:t>
      </w:r>
    </w:p>
    <w:p w:rsidR="008F4ABC" w:rsidRDefault="008F4ABC" w:rsidP="008F4ABC">
      <w:pPr>
        <w:pStyle w:val="Heading3"/>
        <w:rPr>
          <w:rFonts w:ascii="Arial" w:hAnsi="Arial" w:cs="Arial"/>
          <w:color w:val="auto"/>
          <w:sz w:val="24"/>
        </w:rPr>
      </w:pPr>
      <w:r w:rsidRPr="008F4ABC">
        <w:rPr>
          <w:rFonts w:ascii="Arial" w:hAnsi="Arial" w:cs="Arial"/>
          <w:color w:val="auto"/>
          <w:sz w:val="24"/>
        </w:rPr>
        <w:t>PERATURAN PERUNDANG-UNDANGAN</w:t>
      </w:r>
    </w:p>
    <w:p w:rsidR="008F4ABC" w:rsidRPr="008F4ABC" w:rsidRDefault="008F4ABC" w:rsidP="008F4ABC"/>
    <w:p w:rsid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Undang-Undang Republik Indonesia Nomor 11 Tahun 2008 tentang Informasi dan Transaksi Elektronik (ITE).</w:t>
      </w:r>
    </w:p>
    <w:p w:rsid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Undang-Undang Republik Indonesia Nomor 14 Tahun 2008 tentang Keterbukaan Informasi Publik.</w:t>
      </w:r>
    </w:p>
    <w:p w:rsid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Undang-Undang Republik Indonesia Nomor 16 Tahun 1997 tentang Statistik.</w:t>
      </w:r>
    </w:p>
    <w:p w:rsid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Undang-Undang Republik Indonesia Nomor 23 Tahun 2014 tentang Pemerintahan Daerah.</w:t>
      </w:r>
    </w:p>
    <w:p w:rsid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Undang-Undang Republik Indonesia Nomor 25 Tahun 2009 tentang Pelayanan Publik.</w:t>
      </w:r>
    </w:p>
    <w:p w:rsid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Peraturan Pemerintah Republik Indonesia Nomor 18 Tahun 2016 tentang Perangkat Daerah.</w:t>
      </w:r>
    </w:p>
    <w:p w:rsidR="008F4ABC" w:rsidRPr="008F4ABC" w:rsidRDefault="008F4ABC" w:rsidP="008F4ABC">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Peraturan Pemerintah Republik Indonesia Nomor 95 Tahun 2018 tentang Sistem Pemerintahan Berbasis Elektronik.</w:t>
      </w:r>
    </w:p>
    <w:p w:rsidR="00811584" w:rsidRPr="008F4ABC" w:rsidRDefault="008F4ABC" w:rsidP="002742FA">
      <w:pPr>
        <w:pStyle w:val="NormalWeb"/>
        <w:spacing w:before="0" w:beforeAutospacing="0" w:after="0" w:afterAutospacing="0" w:line="480" w:lineRule="auto"/>
        <w:ind w:left="720" w:hanging="720"/>
        <w:jc w:val="both"/>
        <w:rPr>
          <w:rFonts w:ascii="Arial" w:hAnsi="Arial" w:cs="Arial"/>
        </w:rPr>
      </w:pPr>
      <w:r w:rsidRPr="008F4ABC">
        <w:rPr>
          <w:rFonts w:ascii="Arial" w:hAnsi="Arial" w:cs="Arial"/>
        </w:rPr>
        <w:t>Peraturan Wali Kota Dumai Nomor 59 Tahun 2018 tentang Kedudukan, Susunan Organisasi, Tugas dan Fungsi serta Tata Kerja Dinas Komunikasi Informatika Statistik dan Persandian Kota Dumai.</w:t>
      </w:r>
      <w:bookmarkStart w:id="0" w:name="93129b2c96071183b318751661537572f5a1b116"/>
      <w:bookmarkStart w:id="1" w:name="_GoBack"/>
      <w:bookmarkEnd w:id="0"/>
      <w:bookmarkEnd w:id="1"/>
    </w:p>
    <w:sectPr w:rsidR="00811584" w:rsidRPr="008F4ABC" w:rsidSect="00BB3EDC">
      <w:pgSz w:w="11910"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F50" w:rsidRDefault="00FB0F50">
      <w:r>
        <w:separator/>
      </w:r>
    </w:p>
  </w:endnote>
  <w:endnote w:type="continuationSeparator" w:id="0">
    <w:p w:rsidR="00FB0F50" w:rsidRDefault="00FB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F50" w:rsidRDefault="00FB0F50">
      <w:r>
        <w:separator/>
      </w:r>
    </w:p>
  </w:footnote>
  <w:footnote w:type="continuationSeparator" w:id="0">
    <w:p w:rsidR="00FB0F50" w:rsidRDefault="00FB0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6E" w:rsidRDefault="00E4546E">
    <w:pPr>
      <w:pStyle w:val="Header"/>
      <w:jc w:val="right"/>
    </w:pPr>
  </w:p>
  <w:p w:rsidR="00E4546E" w:rsidRDefault="00E45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069165"/>
      <w:docPartObj>
        <w:docPartGallery w:val="Page Numbers (Top of Page)"/>
        <w:docPartUnique/>
      </w:docPartObj>
    </w:sdtPr>
    <w:sdtEndPr>
      <w:rPr>
        <w:noProof/>
      </w:rPr>
    </w:sdtEndPr>
    <w:sdtContent>
      <w:p w:rsidR="00E4546E" w:rsidRDefault="00E4546E">
        <w:pPr>
          <w:pStyle w:val="Header"/>
          <w:jc w:val="right"/>
        </w:pPr>
        <w:r>
          <w:fldChar w:fldCharType="begin"/>
        </w:r>
        <w:r>
          <w:instrText xml:space="preserve"> PAGE   \* MERGEFORMAT </w:instrText>
        </w:r>
        <w:r>
          <w:fldChar w:fldCharType="separate"/>
        </w:r>
        <w:r w:rsidR="002742FA">
          <w:rPr>
            <w:noProof/>
          </w:rPr>
          <w:t>ii</w:t>
        </w:r>
        <w:r>
          <w:rPr>
            <w:noProof/>
          </w:rPr>
          <w:fldChar w:fldCharType="end"/>
        </w:r>
      </w:p>
    </w:sdtContent>
  </w:sdt>
  <w:p w:rsidR="00E4546E" w:rsidRDefault="00E45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7BD"/>
    <w:multiLevelType w:val="multilevel"/>
    <w:tmpl w:val="998C1724"/>
    <w:lvl w:ilvl="0">
      <w:start w:val="1"/>
      <w:numFmt w:val="upperLetter"/>
      <w:lvlText w:val="%1."/>
      <w:lvlJc w:val="left"/>
      <w:pPr>
        <w:ind w:left="420" w:hanging="360"/>
      </w:pPr>
      <w:rPr>
        <w:rFonts w:hint="default"/>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rPr>
        <w:b w:val="0"/>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03F622B5"/>
    <w:multiLevelType w:val="hybridMultilevel"/>
    <w:tmpl w:val="818677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4C1170B"/>
    <w:multiLevelType w:val="hybridMultilevel"/>
    <w:tmpl w:val="62F0EB60"/>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0690687A"/>
    <w:multiLevelType w:val="hybridMultilevel"/>
    <w:tmpl w:val="D6DAEF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B7A6A7E"/>
    <w:multiLevelType w:val="hybridMultilevel"/>
    <w:tmpl w:val="1F58D67E"/>
    <w:lvl w:ilvl="0" w:tplc="17F2262C">
      <w:start w:val="1"/>
      <w:numFmt w:val="lowerLetter"/>
      <w:lvlText w:val="%1."/>
      <w:lvlJc w:val="left"/>
      <w:pPr>
        <w:ind w:left="1275" w:hanging="37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1727417"/>
    <w:multiLevelType w:val="multilevel"/>
    <w:tmpl w:val="11727417"/>
    <w:lvl w:ilvl="0">
      <w:start w:val="1"/>
      <w:numFmt w:val="lowerLetter"/>
      <w:lvlText w:val="%1."/>
      <w:lvlJc w:val="left"/>
      <w:pPr>
        <w:ind w:left="2574" w:hanging="567"/>
      </w:pPr>
      <w:rPr>
        <w:rFonts w:hint="default"/>
        <w:b w:val="0"/>
        <w:bCs w:val="0"/>
        <w:w w:val="100"/>
        <w:sz w:val="24"/>
        <w:szCs w:val="24"/>
        <w:lang w:val="id" w:eastAsia="en-US" w:bidi="ar-SA"/>
      </w:rPr>
    </w:lvl>
    <w:lvl w:ilvl="1">
      <w:start w:val="1"/>
      <w:numFmt w:val="decimal"/>
      <w:lvlText w:val="%2."/>
      <w:lvlJc w:val="left"/>
      <w:pPr>
        <w:ind w:left="2860" w:hanging="428"/>
        <w:jc w:val="right"/>
      </w:pPr>
      <w:rPr>
        <w:rFonts w:ascii="Arial" w:eastAsia="Arial" w:hAnsi="Arial" w:cs="Arial" w:hint="default"/>
        <w:b/>
        <w:bCs/>
        <w:w w:val="100"/>
        <w:sz w:val="24"/>
        <w:szCs w:val="24"/>
        <w:lang w:val="id" w:eastAsia="en-US" w:bidi="ar-SA"/>
      </w:rPr>
    </w:lvl>
    <w:lvl w:ilvl="2">
      <w:numFmt w:val="bullet"/>
      <w:lvlText w:val="•"/>
      <w:lvlJc w:val="left"/>
      <w:pPr>
        <w:ind w:left="3778" w:hanging="428"/>
      </w:pPr>
      <w:rPr>
        <w:rFonts w:hint="default"/>
        <w:lang w:val="id" w:eastAsia="en-US" w:bidi="ar-SA"/>
      </w:rPr>
    </w:lvl>
    <w:lvl w:ilvl="3">
      <w:numFmt w:val="bullet"/>
      <w:lvlText w:val="•"/>
      <w:lvlJc w:val="left"/>
      <w:pPr>
        <w:ind w:left="4696" w:hanging="428"/>
      </w:pPr>
      <w:rPr>
        <w:rFonts w:hint="default"/>
        <w:lang w:val="id" w:eastAsia="en-US" w:bidi="ar-SA"/>
      </w:rPr>
    </w:lvl>
    <w:lvl w:ilvl="4">
      <w:numFmt w:val="bullet"/>
      <w:lvlText w:val="•"/>
      <w:lvlJc w:val="left"/>
      <w:pPr>
        <w:ind w:left="5615" w:hanging="428"/>
      </w:pPr>
      <w:rPr>
        <w:rFonts w:hint="default"/>
        <w:lang w:val="id" w:eastAsia="en-US" w:bidi="ar-SA"/>
      </w:rPr>
    </w:lvl>
    <w:lvl w:ilvl="5">
      <w:numFmt w:val="bullet"/>
      <w:lvlText w:val="•"/>
      <w:lvlJc w:val="left"/>
      <w:pPr>
        <w:ind w:left="6533" w:hanging="428"/>
      </w:pPr>
      <w:rPr>
        <w:rFonts w:hint="default"/>
        <w:lang w:val="id" w:eastAsia="en-US" w:bidi="ar-SA"/>
      </w:rPr>
    </w:lvl>
    <w:lvl w:ilvl="6">
      <w:numFmt w:val="bullet"/>
      <w:lvlText w:val="•"/>
      <w:lvlJc w:val="left"/>
      <w:pPr>
        <w:ind w:left="7452" w:hanging="428"/>
      </w:pPr>
      <w:rPr>
        <w:rFonts w:hint="default"/>
        <w:lang w:val="id" w:eastAsia="en-US" w:bidi="ar-SA"/>
      </w:rPr>
    </w:lvl>
    <w:lvl w:ilvl="7">
      <w:numFmt w:val="bullet"/>
      <w:lvlText w:val="•"/>
      <w:lvlJc w:val="left"/>
      <w:pPr>
        <w:ind w:left="8370" w:hanging="428"/>
      </w:pPr>
      <w:rPr>
        <w:rFonts w:hint="default"/>
        <w:lang w:val="id" w:eastAsia="en-US" w:bidi="ar-SA"/>
      </w:rPr>
    </w:lvl>
    <w:lvl w:ilvl="8">
      <w:numFmt w:val="bullet"/>
      <w:lvlText w:val="•"/>
      <w:lvlJc w:val="left"/>
      <w:pPr>
        <w:ind w:left="9289" w:hanging="428"/>
      </w:pPr>
      <w:rPr>
        <w:rFonts w:hint="default"/>
        <w:lang w:val="id" w:eastAsia="en-US" w:bidi="ar-SA"/>
      </w:rPr>
    </w:lvl>
  </w:abstractNum>
  <w:abstractNum w:abstractNumId="6">
    <w:nsid w:val="137810F7"/>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4F36456"/>
    <w:multiLevelType w:val="hybridMultilevel"/>
    <w:tmpl w:val="0FB28EA2"/>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6305443"/>
    <w:multiLevelType w:val="hybridMultilevel"/>
    <w:tmpl w:val="548E4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85237"/>
    <w:multiLevelType w:val="multilevel"/>
    <w:tmpl w:val="A068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43016"/>
    <w:multiLevelType w:val="hybridMultilevel"/>
    <w:tmpl w:val="98AA2036"/>
    <w:lvl w:ilvl="0" w:tplc="2924C6E6">
      <w:start w:val="1"/>
      <w:numFmt w:val="lowerLetter"/>
      <w:lvlText w:val="%1)"/>
      <w:lvlJc w:val="left"/>
      <w:pPr>
        <w:ind w:left="993" w:hanging="428"/>
        <w:jc w:val="left"/>
      </w:pPr>
      <w:rPr>
        <w:rFonts w:ascii="Arial" w:eastAsia="Arial MT" w:hAnsi="Arial" w:cs="Arial" w:hint="default"/>
        <w:b w:val="0"/>
        <w:bCs w:val="0"/>
        <w:i w:val="0"/>
        <w:iCs w:val="0"/>
        <w:spacing w:val="0"/>
        <w:w w:val="99"/>
        <w:sz w:val="24"/>
        <w:szCs w:val="24"/>
        <w:lang w:val="id" w:eastAsia="en-US" w:bidi="ar-SA"/>
      </w:rPr>
    </w:lvl>
    <w:lvl w:ilvl="1" w:tplc="386CD7A2">
      <w:numFmt w:val="bullet"/>
      <w:lvlText w:val="•"/>
      <w:lvlJc w:val="left"/>
      <w:pPr>
        <w:ind w:left="1794" w:hanging="428"/>
      </w:pPr>
      <w:rPr>
        <w:rFonts w:hint="default"/>
        <w:lang w:val="id" w:eastAsia="en-US" w:bidi="ar-SA"/>
      </w:rPr>
    </w:lvl>
    <w:lvl w:ilvl="2" w:tplc="1D2EF3A2">
      <w:numFmt w:val="bullet"/>
      <w:lvlText w:val="•"/>
      <w:lvlJc w:val="left"/>
      <w:pPr>
        <w:ind w:left="2588" w:hanging="428"/>
      </w:pPr>
      <w:rPr>
        <w:rFonts w:hint="default"/>
        <w:lang w:val="id" w:eastAsia="en-US" w:bidi="ar-SA"/>
      </w:rPr>
    </w:lvl>
    <w:lvl w:ilvl="3" w:tplc="4404CF54">
      <w:numFmt w:val="bullet"/>
      <w:lvlText w:val="•"/>
      <w:lvlJc w:val="left"/>
      <w:pPr>
        <w:ind w:left="3382" w:hanging="428"/>
      </w:pPr>
      <w:rPr>
        <w:rFonts w:hint="default"/>
        <w:lang w:val="id" w:eastAsia="en-US" w:bidi="ar-SA"/>
      </w:rPr>
    </w:lvl>
    <w:lvl w:ilvl="4" w:tplc="874008EC">
      <w:numFmt w:val="bullet"/>
      <w:lvlText w:val="•"/>
      <w:lvlJc w:val="left"/>
      <w:pPr>
        <w:ind w:left="4177" w:hanging="428"/>
      </w:pPr>
      <w:rPr>
        <w:rFonts w:hint="default"/>
        <w:lang w:val="id" w:eastAsia="en-US" w:bidi="ar-SA"/>
      </w:rPr>
    </w:lvl>
    <w:lvl w:ilvl="5" w:tplc="ACF83BAE">
      <w:numFmt w:val="bullet"/>
      <w:lvlText w:val="•"/>
      <w:lvlJc w:val="left"/>
      <w:pPr>
        <w:ind w:left="4971" w:hanging="428"/>
      </w:pPr>
      <w:rPr>
        <w:rFonts w:hint="default"/>
        <w:lang w:val="id" w:eastAsia="en-US" w:bidi="ar-SA"/>
      </w:rPr>
    </w:lvl>
    <w:lvl w:ilvl="6" w:tplc="E2E88A82">
      <w:numFmt w:val="bullet"/>
      <w:lvlText w:val="•"/>
      <w:lvlJc w:val="left"/>
      <w:pPr>
        <w:ind w:left="5765" w:hanging="428"/>
      </w:pPr>
      <w:rPr>
        <w:rFonts w:hint="default"/>
        <w:lang w:val="id" w:eastAsia="en-US" w:bidi="ar-SA"/>
      </w:rPr>
    </w:lvl>
    <w:lvl w:ilvl="7" w:tplc="42E0FF32">
      <w:numFmt w:val="bullet"/>
      <w:lvlText w:val="•"/>
      <w:lvlJc w:val="left"/>
      <w:pPr>
        <w:ind w:left="6559" w:hanging="428"/>
      </w:pPr>
      <w:rPr>
        <w:rFonts w:hint="default"/>
        <w:lang w:val="id" w:eastAsia="en-US" w:bidi="ar-SA"/>
      </w:rPr>
    </w:lvl>
    <w:lvl w:ilvl="8" w:tplc="DAB26E62">
      <w:numFmt w:val="bullet"/>
      <w:lvlText w:val="•"/>
      <w:lvlJc w:val="left"/>
      <w:pPr>
        <w:ind w:left="7354" w:hanging="428"/>
      </w:pPr>
      <w:rPr>
        <w:rFonts w:hint="default"/>
        <w:lang w:val="id" w:eastAsia="en-US" w:bidi="ar-SA"/>
      </w:rPr>
    </w:lvl>
  </w:abstractNum>
  <w:abstractNum w:abstractNumId="11">
    <w:nsid w:val="1CC8611F"/>
    <w:multiLevelType w:val="hybridMultilevel"/>
    <w:tmpl w:val="4260D63E"/>
    <w:lvl w:ilvl="0" w:tplc="38090015">
      <w:start w:val="1"/>
      <w:numFmt w:val="upperLetter"/>
      <w:lvlText w:val="%1."/>
      <w:lvlJc w:val="left"/>
      <w:pPr>
        <w:ind w:left="720" w:hanging="360"/>
      </w:pPr>
    </w:lvl>
    <w:lvl w:ilvl="1" w:tplc="B848294E">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D2A7C2B"/>
    <w:multiLevelType w:val="multilevel"/>
    <w:tmpl w:val="7E701BC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6D2EF4"/>
    <w:multiLevelType w:val="multilevel"/>
    <w:tmpl w:val="231E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9815E5"/>
    <w:multiLevelType w:val="multilevel"/>
    <w:tmpl w:val="2E10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5D0B68"/>
    <w:multiLevelType w:val="hybridMultilevel"/>
    <w:tmpl w:val="EE7254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D6961C7"/>
    <w:multiLevelType w:val="hybridMultilevel"/>
    <w:tmpl w:val="28B29504"/>
    <w:lvl w:ilvl="0" w:tplc="3744989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2A09F5"/>
    <w:multiLevelType w:val="hybridMultilevel"/>
    <w:tmpl w:val="65B41FA0"/>
    <w:lvl w:ilvl="0" w:tplc="AEF0B01C">
      <w:start w:val="1"/>
      <w:numFmt w:val="lowerLetter"/>
      <w:lvlText w:val="%1)"/>
      <w:lvlJc w:val="left"/>
      <w:pPr>
        <w:ind w:left="993" w:hanging="428"/>
        <w:jc w:val="left"/>
      </w:pPr>
      <w:rPr>
        <w:rFonts w:ascii="Arial" w:eastAsia="Arial MT" w:hAnsi="Arial" w:cs="Arial" w:hint="default"/>
        <w:b w:val="0"/>
        <w:bCs w:val="0"/>
        <w:i w:val="0"/>
        <w:iCs w:val="0"/>
        <w:spacing w:val="0"/>
        <w:w w:val="99"/>
        <w:sz w:val="24"/>
        <w:szCs w:val="24"/>
        <w:lang w:val="id" w:eastAsia="en-US" w:bidi="ar-SA"/>
      </w:rPr>
    </w:lvl>
    <w:lvl w:ilvl="1" w:tplc="BEFC6BA4">
      <w:numFmt w:val="bullet"/>
      <w:lvlText w:val="•"/>
      <w:lvlJc w:val="left"/>
      <w:pPr>
        <w:ind w:left="1794" w:hanging="428"/>
      </w:pPr>
      <w:rPr>
        <w:rFonts w:hint="default"/>
        <w:lang w:val="id" w:eastAsia="en-US" w:bidi="ar-SA"/>
      </w:rPr>
    </w:lvl>
    <w:lvl w:ilvl="2" w:tplc="F454D864">
      <w:numFmt w:val="bullet"/>
      <w:lvlText w:val="•"/>
      <w:lvlJc w:val="left"/>
      <w:pPr>
        <w:ind w:left="2588" w:hanging="428"/>
      </w:pPr>
      <w:rPr>
        <w:rFonts w:hint="default"/>
        <w:lang w:val="id" w:eastAsia="en-US" w:bidi="ar-SA"/>
      </w:rPr>
    </w:lvl>
    <w:lvl w:ilvl="3" w:tplc="1AE05174">
      <w:numFmt w:val="bullet"/>
      <w:lvlText w:val="•"/>
      <w:lvlJc w:val="left"/>
      <w:pPr>
        <w:ind w:left="3382" w:hanging="428"/>
      </w:pPr>
      <w:rPr>
        <w:rFonts w:hint="default"/>
        <w:lang w:val="id" w:eastAsia="en-US" w:bidi="ar-SA"/>
      </w:rPr>
    </w:lvl>
    <w:lvl w:ilvl="4" w:tplc="313657A2">
      <w:numFmt w:val="bullet"/>
      <w:lvlText w:val="•"/>
      <w:lvlJc w:val="left"/>
      <w:pPr>
        <w:ind w:left="4177" w:hanging="428"/>
      </w:pPr>
      <w:rPr>
        <w:rFonts w:hint="default"/>
        <w:lang w:val="id" w:eastAsia="en-US" w:bidi="ar-SA"/>
      </w:rPr>
    </w:lvl>
    <w:lvl w:ilvl="5" w:tplc="753AAF72">
      <w:numFmt w:val="bullet"/>
      <w:lvlText w:val="•"/>
      <w:lvlJc w:val="left"/>
      <w:pPr>
        <w:ind w:left="4971" w:hanging="428"/>
      </w:pPr>
      <w:rPr>
        <w:rFonts w:hint="default"/>
        <w:lang w:val="id" w:eastAsia="en-US" w:bidi="ar-SA"/>
      </w:rPr>
    </w:lvl>
    <w:lvl w:ilvl="6" w:tplc="296C6ABE">
      <w:numFmt w:val="bullet"/>
      <w:lvlText w:val="•"/>
      <w:lvlJc w:val="left"/>
      <w:pPr>
        <w:ind w:left="5765" w:hanging="428"/>
      </w:pPr>
      <w:rPr>
        <w:rFonts w:hint="default"/>
        <w:lang w:val="id" w:eastAsia="en-US" w:bidi="ar-SA"/>
      </w:rPr>
    </w:lvl>
    <w:lvl w:ilvl="7" w:tplc="9DBA7DE4">
      <w:numFmt w:val="bullet"/>
      <w:lvlText w:val="•"/>
      <w:lvlJc w:val="left"/>
      <w:pPr>
        <w:ind w:left="6559" w:hanging="428"/>
      </w:pPr>
      <w:rPr>
        <w:rFonts w:hint="default"/>
        <w:lang w:val="id" w:eastAsia="en-US" w:bidi="ar-SA"/>
      </w:rPr>
    </w:lvl>
    <w:lvl w:ilvl="8" w:tplc="F2F67138">
      <w:numFmt w:val="bullet"/>
      <w:lvlText w:val="•"/>
      <w:lvlJc w:val="left"/>
      <w:pPr>
        <w:ind w:left="7354" w:hanging="428"/>
      </w:pPr>
      <w:rPr>
        <w:rFonts w:hint="default"/>
        <w:lang w:val="id" w:eastAsia="en-US" w:bidi="ar-SA"/>
      </w:rPr>
    </w:lvl>
  </w:abstractNum>
  <w:abstractNum w:abstractNumId="18">
    <w:nsid w:val="3BB975E4"/>
    <w:multiLevelType w:val="multilevel"/>
    <w:tmpl w:val="DB502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EE4150"/>
    <w:multiLevelType w:val="hybridMultilevel"/>
    <w:tmpl w:val="45646BDE"/>
    <w:lvl w:ilvl="0" w:tplc="7B7A8B94">
      <w:start w:val="1"/>
      <w:numFmt w:val="lowerLetter"/>
      <w:lvlText w:val="%1."/>
      <w:lvlJc w:val="left"/>
      <w:pPr>
        <w:ind w:left="1648" w:hanging="360"/>
        <w:jc w:val="left"/>
      </w:pPr>
      <w:rPr>
        <w:rFonts w:ascii="Arial" w:eastAsia="Arial MT" w:hAnsi="Arial" w:cs="Arial" w:hint="default"/>
        <w:b w:val="0"/>
        <w:bCs w:val="0"/>
        <w:i w:val="0"/>
        <w:iCs w:val="0"/>
        <w:spacing w:val="0"/>
        <w:w w:val="100"/>
        <w:sz w:val="24"/>
        <w:szCs w:val="24"/>
        <w:lang w:val="id" w:eastAsia="en-US" w:bidi="ar-SA"/>
      </w:rPr>
    </w:lvl>
    <w:lvl w:ilvl="1" w:tplc="5358C52E">
      <w:numFmt w:val="bullet"/>
      <w:lvlText w:val="•"/>
      <w:lvlJc w:val="left"/>
      <w:pPr>
        <w:ind w:left="2340" w:hanging="360"/>
      </w:pPr>
      <w:rPr>
        <w:rFonts w:hint="default"/>
        <w:lang w:val="id" w:eastAsia="en-US" w:bidi="ar-SA"/>
      </w:rPr>
    </w:lvl>
    <w:lvl w:ilvl="2" w:tplc="23B42534">
      <w:numFmt w:val="bullet"/>
      <w:lvlText w:val="•"/>
      <w:lvlJc w:val="left"/>
      <w:pPr>
        <w:ind w:left="3041" w:hanging="360"/>
      </w:pPr>
      <w:rPr>
        <w:rFonts w:hint="default"/>
        <w:lang w:val="id" w:eastAsia="en-US" w:bidi="ar-SA"/>
      </w:rPr>
    </w:lvl>
    <w:lvl w:ilvl="3" w:tplc="A7EA6BBC">
      <w:numFmt w:val="bullet"/>
      <w:lvlText w:val="•"/>
      <w:lvlJc w:val="left"/>
      <w:pPr>
        <w:ind w:left="3742" w:hanging="360"/>
      </w:pPr>
      <w:rPr>
        <w:rFonts w:hint="default"/>
        <w:lang w:val="id" w:eastAsia="en-US" w:bidi="ar-SA"/>
      </w:rPr>
    </w:lvl>
    <w:lvl w:ilvl="4" w:tplc="628C1D34">
      <w:numFmt w:val="bullet"/>
      <w:lvlText w:val="•"/>
      <w:lvlJc w:val="left"/>
      <w:pPr>
        <w:ind w:left="4442" w:hanging="360"/>
      </w:pPr>
      <w:rPr>
        <w:rFonts w:hint="default"/>
        <w:lang w:val="id" w:eastAsia="en-US" w:bidi="ar-SA"/>
      </w:rPr>
    </w:lvl>
    <w:lvl w:ilvl="5" w:tplc="AF8C345E">
      <w:numFmt w:val="bullet"/>
      <w:lvlText w:val="•"/>
      <w:lvlJc w:val="left"/>
      <w:pPr>
        <w:ind w:left="5143" w:hanging="360"/>
      </w:pPr>
      <w:rPr>
        <w:rFonts w:hint="default"/>
        <w:lang w:val="id" w:eastAsia="en-US" w:bidi="ar-SA"/>
      </w:rPr>
    </w:lvl>
    <w:lvl w:ilvl="6" w:tplc="849CDEBC">
      <w:numFmt w:val="bullet"/>
      <w:lvlText w:val="•"/>
      <w:lvlJc w:val="left"/>
      <w:pPr>
        <w:ind w:left="5844" w:hanging="360"/>
      </w:pPr>
      <w:rPr>
        <w:rFonts w:hint="default"/>
        <w:lang w:val="id" w:eastAsia="en-US" w:bidi="ar-SA"/>
      </w:rPr>
    </w:lvl>
    <w:lvl w:ilvl="7" w:tplc="59129F8E">
      <w:numFmt w:val="bullet"/>
      <w:lvlText w:val="•"/>
      <w:lvlJc w:val="left"/>
      <w:pPr>
        <w:ind w:left="6545" w:hanging="360"/>
      </w:pPr>
      <w:rPr>
        <w:rFonts w:hint="default"/>
        <w:lang w:val="id" w:eastAsia="en-US" w:bidi="ar-SA"/>
      </w:rPr>
    </w:lvl>
    <w:lvl w:ilvl="8" w:tplc="997CBD6E">
      <w:numFmt w:val="bullet"/>
      <w:lvlText w:val="•"/>
      <w:lvlJc w:val="left"/>
      <w:pPr>
        <w:ind w:left="7245" w:hanging="360"/>
      </w:pPr>
      <w:rPr>
        <w:rFonts w:hint="default"/>
        <w:lang w:val="id" w:eastAsia="en-US" w:bidi="ar-SA"/>
      </w:rPr>
    </w:lvl>
  </w:abstractNum>
  <w:abstractNum w:abstractNumId="20">
    <w:nsid w:val="41BE5A0F"/>
    <w:multiLevelType w:val="hybridMultilevel"/>
    <w:tmpl w:val="6CCC47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5035798"/>
    <w:multiLevelType w:val="multilevel"/>
    <w:tmpl w:val="49DC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477CF1"/>
    <w:multiLevelType w:val="hybridMultilevel"/>
    <w:tmpl w:val="0FFA56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5A76317"/>
    <w:multiLevelType w:val="hybridMultilevel"/>
    <w:tmpl w:val="8E9EBA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6FB51A5"/>
    <w:multiLevelType w:val="multilevel"/>
    <w:tmpl w:val="E1A4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FE13C1"/>
    <w:multiLevelType w:val="hybridMultilevel"/>
    <w:tmpl w:val="151E8430"/>
    <w:lvl w:ilvl="0" w:tplc="6780160E">
      <w:start w:val="1"/>
      <w:numFmt w:val="upperLetter"/>
      <w:lvlText w:val="%1."/>
      <w:lvlJc w:val="left"/>
      <w:pPr>
        <w:ind w:left="942" w:hanging="375"/>
        <w:jc w:val="left"/>
      </w:pPr>
      <w:rPr>
        <w:rFonts w:ascii="Arial" w:eastAsia="Arial" w:hAnsi="Arial" w:cs="Arial" w:hint="default"/>
        <w:b/>
        <w:bCs/>
        <w:i w:val="0"/>
        <w:iCs w:val="0"/>
        <w:spacing w:val="0"/>
        <w:w w:val="100"/>
        <w:sz w:val="24"/>
        <w:szCs w:val="24"/>
        <w:lang w:val="id" w:eastAsia="en-US" w:bidi="ar-SA"/>
      </w:rPr>
    </w:lvl>
    <w:lvl w:ilvl="1" w:tplc="939EC138">
      <w:start w:val="1"/>
      <w:numFmt w:val="decimal"/>
      <w:lvlText w:val="%2."/>
      <w:lvlJc w:val="left"/>
      <w:pPr>
        <w:ind w:left="1290" w:hanging="360"/>
        <w:jc w:val="left"/>
      </w:pPr>
      <w:rPr>
        <w:rFonts w:hint="default"/>
        <w:spacing w:val="0"/>
        <w:w w:val="100"/>
        <w:lang w:val="id" w:eastAsia="en-US" w:bidi="ar-SA"/>
      </w:rPr>
    </w:lvl>
    <w:lvl w:ilvl="2" w:tplc="8E0023D0">
      <w:start w:val="1"/>
      <w:numFmt w:val="lowerLetter"/>
      <w:lvlText w:val="%3."/>
      <w:lvlJc w:val="left"/>
      <w:pPr>
        <w:ind w:left="1288" w:hanging="360"/>
        <w:jc w:val="left"/>
      </w:pPr>
      <w:rPr>
        <w:rFonts w:ascii="Arial" w:eastAsia="Arial MT" w:hAnsi="Arial" w:cs="Arial" w:hint="default"/>
        <w:b w:val="0"/>
        <w:bCs w:val="0"/>
        <w:i w:val="0"/>
        <w:iCs w:val="0"/>
        <w:spacing w:val="0"/>
        <w:w w:val="100"/>
        <w:sz w:val="24"/>
        <w:szCs w:val="24"/>
        <w:lang w:val="id" w:eastAsia="en-US" w:bidi="ar-SA"/>
      </w:rPr>
    </w:lvl>
    <w:lvl w:ilvl="3" w:tplc="D0281F58">
      <w:numFmt w:val="bullet"/>
      <w:lvlText w:val="•"/>
      <w:lvlJc w:val="left"/>
      <w:pPr>
        <w:ind w:left="2218" w:hanging="360"/>
      </w:pPr>
      <w:rPr>
        <w:rFonts w:hint="default"/>
        <w:lang w:val="id" w:eastAsia="en-US" w:bidi="ar-SA"/>
      </w:rPr>
    </w:lvl>
    <w:lvl w:ilvl="4" w:tplc="B5A4C7EC">
      <w:numFmt w:val="bullet"/>
      <w:lvlText w:val="•"/>
      <w:lvlJc w:val="left"/>
      <w:pPr>
        <w:ind w:left="3136" w:hanging="360"/>
      </w:pPr>
      <w:rPr>
        <w:rFonts w:hint="default"/>
        <w:lang w:val="id" w:eastAsia="en-US" w:bidi="ar-SA"/>
      </w:rPr>
    </w:lvl>
    <w:lvl w:ilvl="5" w:tplc="63D4555E">
      <w:numFmt w:val="bullet"/>
      <w:lvlText w:val="•"/>
      <w:lvlJc w:val="left"/>
      <w:pPr>
        <w:ind w:left="4055" w:hanging="360"/>
      </w:pPr>
      <w:rPr>
        <w:rFonts w:hint="default"/>
        <w:lang w:val="id" w:eastAsia="en-US" w:bidi="ar-SA"/>
      </w:rPr>
    </w:lvl>
    <w:lvl w:ilvl="6" w:tplc="84762DDA">
      <w:numFmt w:val="bullet"/>
      <w:lvlText w:val="•"/>
      <w:lvlJc w:val="left"/>
      <w:pPr>
        <w:ind w:left="4973" w:hanging="360"/>
      </w:pPr>
      <w:rPr>
        <w:rFonts w:hint="default"/>
        <w:lang w:val="id" w:eastAsia="en-US" w:bidi="ar-SA"/>
      </w:rPr>
    </w:lvl>
    <w:lvl w:ilvl="7" w:tplc="63ECD692">
      <w:numFmt w:val="bullet"/>
      <w:lvlText w:val="•"/>
      <w:lvlJc w:val="left"/>
      <w:pPr>
        <w:ind w:left="5892" w:hanging="360"/>
      </w:pPr>
      <w:rPr>
        <w:rFonts w:hint="default"/>
        <w:lang w:val="id" w:eastAsia="en-US" w:bidi="ar-SA"/>
      </w:rPr>
    </w:lvl>
    <w:lvl w:ilvl="8" w:tplc="561A9F9A">
      <w:numFmt w:val="bullet"/>
      <w:lvlText w:val="•"/>
      <w:lvlJc w:val="left"/>
      <w:pPr>
        <w:ind w:left="6810" w:hanging="360"/>
      </w:pPr>
      <w:rPr>
        <w:rFonts w:hint="default"/>
        <w:lang w:val="id" w:eastAsia="en-US" w:bidi="ar-SA"/>
      </w:rPr>
    </w:lvl>
  </w:abstractNum>
  <w:abstractNum w:abstractNumId="26">
    <w:nsid w:val="53FA7540"/>
    <w:multiLevelType w:val="multilevel"/>
    <w:tmpl w:val="D7F0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8F2851"/>
    <w:multiLevelType w:val="multilevel"/>
    <w:tmpl w:val="BB3EB3C0"/>
    <w:lvl w:ilvl="0">
      <w:start w:val="1"/>
      <w:numFmt w:val="decimal"/>
      <w:lvlText w:val="%1."/>
      <w:lvlJc w:val="left"/>
      <w:pPr>
        <w:ind w:left="1534" w:hanging="567"/>
      </w:pPr>
      <w:rPr>
        <w:rFonts w:ascii="Arial" w:eastAsia="Arial" w:hAnsi="Arial" w:cs="Arial" w:hint="default"/>
        <w:b w:val="0"/>
        <w:bCs/>
        <w:w w:val="100"/>
        <w:sz w:val="24"/>
        <w:szCs w:val="24"/>
        <w:lang w:val="id" w:eastAsia="en-US" w:bidi="ar-SA"/>
      </w:rPr>
    </w:lvl>
    <w:lvl w:ilvl="1">
      <w:start w:val="1"/>
      <w:numFmt w:val="decimal"/>
      <w:lvlText w:val="%2."/>
      <w:lvlJc w:val="left"/>
      <w:pPr>
        <w:ind w:left="1820" w:hanging="428"/>
        <w:jc w:val="right"/>
      </w:pPr>
      <w:rPr>
        <w:rFonts w:ascii="Arial" w:eastAsia="Arial" w:hAnsi="Arial" w:cs="Arial" w:hint="default"/>
        <w:b w:val="0"/>
        <w:bCs w:val="0"/>
        <w:w w:val="100"/>
        <w:sz w:val="24"/>
        <w:szCs w:val="24"/>
        <w:lang w:val="id" w:eastAsia="en-US" w:bidi="ar-SA"/>
      </w:rPr>
    </w:lvl>
    <w:lvl w:ilvl="2">
      <w:numFmt w:val="bullet"/>
      <w:lvlText w:val="•"/>
      <w:lvlJc w:val="left"/>
      <w:pPr>
        <w:ind w:left="2738" w:hanging="428"/>
      </w:pPr>
      <w:rPr>
        <w:rFonts w:hint="default"/>
        <w:lang w:val="id" w:eastAsia="en-US" w:bidi="ar-SA"/>
      </w:rPr>
    </w:lvl>
    <w:lvl w:ilvl="3">
      <w:numFmt w:val="bullet"/>
      <w:lvlText w:val="•"/>
      <w:lvlJc w:val="left"/>
      <w:pPr>
        <w:ind w:left="3656" w:hanging="428"/>
      </w:pPr>
      <w:rPr>
        <w:rFonts w:hint="default"/>
        <w:lang w:val="id" w:eastAsia="en-US" w:bidi="ar-SA"/>
      </w:rPr>
    </w:lvl>
    <w:lvl w:ilvl="4">
      <w:numFmt w:val="bullet"/>
      <w:lvlText w:val="•"/>
      <w:lvlJc w:val="left"/>
      <w:pPr>
        <w:ind w:left="4575" w:hanging="428"/>
      </w:pPr>
      <w:rPr>
        <w:rFonts w:hint="default"/>
        <w:lang w:val="id" w:eastAsia="en-US" w:bidi="ar-SA"/>
      </w:rPr>
    </w:lvl>
    <w:lvl w:ilvl="5">
      <w:numFmt w:val="bullet"/>
      <w:lvlText w:val="•"/>
      <w:lvlJc w:val="left"/>
      <w:pPr>
        <w:ind w:left="5493" w:hanging="428"/>
      </w:pPr>
      <w:rPr>
        <w:rFonts w:hint="default"/>
        <w:lang w:val="id" w:eastAsia="en-US" w:bidi="ar-SA"/>
      </w:rPr>
    </w:lvl>
    <w:lvl w:ilvl="6">
      <w:numFmt w:val="bullet"/>
      <w:lvlText w:val="•"/>
      <w:lvlJc w:val="left"/>
      <w:pPr>
        <w:ind w:left="6412" w:hanging="428"/>
      </w:pPr>
      <w:rPr>
        <w:rFonts w:hint="default"/>
        <w:lang w:val="id" w:eastAsia="en-US" w:bidi="ar-SA"/>
      </w:rPr>
    </w:lvl>
    <w:lvl w:ilvl="7">
      <w:numFmt w:val="bullet"/>
      <w:lvlText w:val="•"/>
      <w:lvlJc w:val="left"/>
      <w:pPr>
        <w:ind w:left="7330" w:hanging="428"/>
      </w:pPr>
      <w:rPr>
        <w:rFonts w:hint="default"/>
        <w:lang w:val="id" w:eastAsia="en-US" w:bidi="ar-SA"/>
      </w:rPr>
    </w:lvl>
    <w:lvl w:ilvl="8">
      <w:numFmt w:val="bullet"/>
      <w:lvlText w:val="•"/>
      <w:lvlJc w:val="left"/>
      <w:pPr>
        <w:ind w:left="8249" w:hanging="428"/>
      </w:pPr>
      <w:rPr>
        <w:rFonts w:hint="default"/>
        <w:lang w:val="id" w:eastAsia="en-US" w:bidi="ar-SA"/>
      </w:rPr>
    </w:lvl>
  </w:abstractNum>
  <w:abstractNum w:abstractNumId="28">
    <w:nsid w:val="5A2341CB"/>
    <w:multiLevelType w:val="hybridMultilevel"/>
    <w:tmpl w:val="B0B6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8D6A17"/>
    <w:multiLevelType w:val="hybridMultilevel"/>
    <w:tmpl w:val="07385BEC"/>
    <w:lvl w:ilvl="0" w:tplc="CF0ED8B2">
      <w:start w:val="1"/>
      <w:numFmt w:val="decimal"/>
      <w:lvlText w:val="%1."/>
      <w:lvlJc w:val="left"/>
      <w:pPr>
        <w:ind w:left="927" w:hanging="360"/>
      </w:pPr>
      <w:rPr>
        <w:rFonts w:hint="default"/>
        <w:i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D572BE1"/>
    <w:multiLevelType w:val="hybridMultilevel"/>
    <w:tmpl w:val="9550822C"/>
    <w:lvl w:ilvl="0" w:tplc="7830525C">
      <w:start w:val="1"/>
      <w:numFmt w:val="lowerLetter"/>
      <w:lvlText w:val="%1)"/>
      <w:lvlJc w:val="left"/>
      <w:pPr>
        <w:ind w:left="993" w:hanging="428"/>
        <w:jc w:val="left"/>
      </w:pPr>
      <w:rPr>
        <w:rFonts w:ascii="Arial" w:eastAsia="Arial MT" w:hAnsi="Arial" w:cs="Arial" w:hint="default"/>
        <w:b w:val="0"/>
        <w:bCs w:val="0"/>
        <w:i w:val="0"/>
        <w:iCs w:val="0"/>
        <w:spacing w:val="0"/>
        <w:w w:val="99"/>
        <w:sz w:val="24"/>
        <w:szCs w:val="24"/>
        <w:lang w:val="id" w:eastAsia="en-US" w:bidi="ar-SA"/>
      </w:rPr>
    </w:lvl>
    <w:lvl w:ilvl="1" w:tplc="29F623EA">
      <w:numFmt w:val="bullet"/>
      <w:lvlText w:val="•"/>
      <w:lvlJc w:val="left"/>
      <w:pPr>
        <w:ind w:left="1794" w:hanging="428"/>
      </w:pPr>
      <w:rPr>
        <w:rFonts w:hint="default"/>
        <w:lang w:val="id" w:eastAsia="en-US" w:bidi="ar-SA"/>
      </w:rPr>
    </w:lvl>
    <w:lvl w:ilvl="2" w:tplc="0D4450AA">
      <w:numFmt w:val="bullet"/>
      <w:lvlText w:val="•"/>
      <w:lvlJc w:val="left"/>
      <w:pPr>
        <w:ind w:left="2588" w:hanging="428"/>
      </w:pPr>
      <w:rPr>
        <w:rFonts w:hint="default"/>
        <w:lang w:val="id" w:eastAsia="en-US" w:bidi="ar-SA"/>
      </w:rPr>
    </w:lvl>
    <w:lvl w:ilvl="3" w:tplc="FFBEAC56">
      <w:numFmt w:val="bullet"/>
      <w:lvlText w:val="•"/>
      <w:lvlJc w:val="left"/>
      <w:pPr>
        <w:ind w:left="3382" w:hanging="428"/>
      </w:pPr>
      <w:rPr>
        <w:rFonts w:hint="default"/>
        <w:lang w:val="id" w:eastAsia="en-US" w:bidi="ar-SA"/>
      </w:rPr>
    </w:lvl>
    <w:lvl w:ilvl="4" w:tplc="119ABA24">
      <w:numFmt w:val="bullet"/>
      <w:lvlText w:val="•"/>
      <w:lvlJc w:val="left"/>
      <w:pPr>
        <w:ind w:left="4177" w:hanging="428"/>
      </w:pPr>
      <w:rPr>
        <w:rFonts w:hint="default"/>
        <w:lang w:val="id" w:eastAsia="en-US" w:bidi="ar-SA"/>
      </w:rPr>
    </w:lvl>
    <w:lvl w:ilvl="5" w:tplc="986CFB80">
      <w:numFmt w:val="bullet"/>
      <w:lvlText w:val="•"/>
      <w:lvlJc w:val="left"/>
      <w:pPr>
        <w:ind w:left="4971" w:hanging="428"/>
      </w:pPr>
      <w:rPr>
        <w:rFonts w:hint="default"/>
        <w:lang w:val="id" w:eastAsia="en-US" w:bidi="ar-SA"/>
      </w:rPr>
    </w:lvl>
    <w:lvl w:ilvl="6" w:tplc="1A604728">
      <w:numFmt w:val="bullet"/>
      <w:lvlText w:val="•"/>
      <w:lvlJc w:val="left"/>
      <w:pPr>
        <w:ind w:left="5765" w:hanging="428"/>
      </w:pPr>
      <w:rPr>
        <w:rFonts w:hint="default"/>
        <w:lang w:val="id" w:eastAsia="en-US" w:bidi="ar-SA"/>
      </w:rPr>
    </w:lvl>
    <w:lvl w:ilvl="7" w:tplc="41EC7FD4">
      <w:numFmt w:val="bullet"/>
      <w:lvlText w:val="•"/>
      <w:lvlJc w:val="left"/>
      <w:pPr>
        <w:ind w:left="6559" w:hanging="428"/>
      </w:pPr>
      <w:rPr>
        <w:rFonts w:hint="default"/>
        <w:lang w:val="id" w:eastAsia="en-US" w:bidi="ar-SA"/>
      </w:rPr>
    </w:lvl>
    <w:lvl w:ilvl="8" w:tplc="4F421764">
      <w:numFmt w:val="bullet"/>
      <w:lvlText w:val="•"/>
      <w:lvlJc w:val="left"/>
      <w:pPr>
        <w:ind w:left="7354" w:hanging="428"/>
      </w:pPr>
      <w:rPr>
        <w:rFonts w:hint="default"/>
        <w:lang w:val="id" w:eastAsia="en-US" w:bidi="ar-SA"/>
      </w:rPr>
    </w:lvl>
  </w:abstractNum>
  <w:abstractNum w:abstractNumId="31">
    <w:nsid w:val="5E360B7C"/>
    <w:multiLevelType w:val="hybridMultilevel"/>
    <w:tmpl w:val="E6F84418"/>
    <w:lvl w:ilvl="0" w:tplc="D4706912">
      <w:start w:val="1"/>
      <w:numFmt w:val="lowerLetter"/>
      <w:lvlText w:val="%1)"/>
      <w:lvlJc w:val="left"/>
      <w:pPr>
        <w:ind w:left="993" w:hanging="428"/>
        <w:jc w:val="left"/>
      </w:pPr>
      <w:rPr>
        <w:rFonts w:ascii="Arial" w:eastAsia="Arial MT" w:hAnsi="Arial" w:cs="Arial" w:hint="default"/>
        <w:b w:val="0"/>
        <w:bCs w:val="0"/>
        <w:i w:val="0"/>
        <w:iCs w:val="0"/>
        <w:spacing w:val="0"/>
        <w:w w:val="99"/>
        <w:sz w:val="24"/>
        <w:szCs w:val="24"/>
        <w:lang w:val="id" w:eastAsia="en-US" w:bidi="ar-SA"/>
      </w:rPr>
    </w:lvl>
    <w:lvl w:ilvl="1" w:tplc="02D4FBEC">
      <w:numFmt w:val="bullet"/>
      <w:lvlText w:val="•"/>
      <w:lvlJc w:val="left"/>
      <w:pPr>
        <w:ind w:left="1794" w:hanging="428"/>
      </w:pPr>
      <w:rPr>
        <w:rFonts w:hint="default"/>
        <w:lang w:val="id" w:eastAsia="en-US" w:bidi="ar-SA"/>
      </w:rPr>
    </w:lvl>
    <w:lvl w:ilvl="2" w:tplc="49E2B64C">
      <w:numFmt w:val="bullet"/>
      <w:lvlText w:val="•"/>
      <w:lvlJc w:val="left"/>
      <w:pPr>
        <w:ind w:left="2588" w:hanging="428"/>
      </w:pPr>
      <w:rPr>
        <w:rFonts w:hint="default"/>
        <w:lang w:val="id" w:eastAsia="en-US" w:bidi="ar-SA"/>
      </w:rPr>
    </w:lvl>
    <w:lvl w:ilvl="3" w:tplc="306A9EEE">
      <w:numFmt w:val="bullet"/>
      <w:lvlText w:val="•"/>
      <w:lvlJc w:val="left"/>
      <w:pPr>
        <w:ind w:left="3382" w:hanging="428"/>
      </w:pPr>
      <w:rPr>
        <w:rFonts w:hint="default"/>
        <w:lang w:val="id" w:eastAsia="en-US" w:bidi="ar-SA"/>
      </w:rPr>
    </w:lvl>
    <w:lvl w:ilvl="4" w:tplc="9B907BC4">
      <w:numFmt w:val="bullet"/>
      <w:lvlText w:val="•"/>
      <w:lvlJc w:val="left"/>
      <w:pPr>
        <w:ind w:left="4177" w:hanging="428"/>
      </w:pPr>
      <w:rPr>
        <w:rFonts w:hint="default"/>
        <w:lang w:val="id" w:eastAsia="en-US" w:bidi="ar-SA"/>
      </w:rPr>
    </w:lvl>
    <w:lvl w:ilvl="5" w:tplc="8CE6D098">
      <w:numFmt w:val="bullet"/>
      <w:lvlText w:val="•"/>
      <w:lvlJc w:val="left"/>
      <w:pPr>
        <w:ind w:left="4971" w:hanging="428"/>
      </w:pPr>
      <w:rPr>
        <w:rFonts w:hint="default"/>
        <w:lang w:val="id" w:eastAsia="en-US" w:bidi="ar-SA"/>
      </w:rPr>
    </w:lvl>
    <w:lvl w:ilvl="6" w:tplc="E8E096EE">
      <w:numFmt w:val="bullet"/>
      <w:lvlText w:val="•"/>
      <w:lvlJc w:val="left"/>
      <w:pPr>
        <w:ind w:left="5765" w:hanging="428"/>
      </w:pPr>
      <w:rPr>
        <w:rFonts w:hint="default"/>
        <w:lang w:val="id" w:eastAsia="en-US" w:bidi="ar-SA"/>
      </w:rPr>
    </w:lvl>
    <w:lvl w:ilvl="7" w:tplc="D1C06C6C">
      <w:numFmt w:val="bullet"/>
      <w:lvlText w:val="•"/>
      <w:lvlJc w:val="left"/>
      <w:pPr>
        <w:ind w:left="6559" w:hanging="428"/>
      </w:pPr>
      <w:rPr>
        <w:rFonts w:hint="default"/>
        <w:lang w:val="id" w:eastAsia="en-US" w:bidi="ar-SA"/>
      </w:rPr>
    </w:lvl>
    <w:lvl w:ilvl="8" w:tplc="F40AC462">
      <w:numFmt w:val="bullet"/>
      <w:lvlText w:val="•"/>
      <w:lvlJc w:val="left"/>
      <w:pPr>
        <w:ind w:left="7354" w:hanging="428"/>
      </w:pPr>
      <w:rPr>
        <w:rFonts w:hint="default"/>
        <w:lang w:val="id" w:eastAsia="en-US" w:bidi="ar-SA"/>
      </w:rPr>
    </w:lvl>
  </w:abstractNum>
  <w:abstractNum w:abstractNumId="32">
    <w:nsid w:val="638C2F3A"/>
    <w:multiLevelType w:val="hybridMultilevel"/>
    <w:tmpl w:val="18AA8B22"/>
    <w:lvl w:ilvl="0" w:tplc="38090015">
      <w:start w:val="1"/>
      <w:numFmt w:val="upperLetter"/>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33">
    <w:nsid w:val="64B70410"/>
    <w:multiLevelType w:val="multilevel"/>
    <w:tmpl w:val="2D36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BE2DCA"/>
    <w:multiLevelType w:val="hybridMultilevel"/>
    <w:tmpl w:val="DB98E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CB81E9A"/>
    <w:multiLevelType w:val="multilevel"/>
    <w:tmpl w:val="5B0A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A86806"/>
    <w:multiLevelType w:val="hybridMultilevel"/>
    <w:tmpl w:val="B0588B64"/>
    <w:lvl w:ilvl="0" w:tplc="ABE8974A">
      <w:start w:val="1"/>
      <w:numFmt w:val="upperLetter"/>
      <w:lvlText w:val="%1."/>
      <w:lvlJc w:val="left"/>
      <w:pPr>
        <w:ind w:left="993" w:hanging="370"/>
        <w:jc w:val="left"/>
      </w:pPr>
      <w:rPr>
        <w:rFonts w:ascii="Arial" w:eastAsia="Arial" w:hAnsi="Arial" w:cs="Arial" w:hint="default"/>
        <w:b/>
        <w:bCs/>
        <w:i w:val="0"/>
        <w:iCs w:val="0"/>
        <w:spacing w:val="-6"/>
        <w:w w:val="100"/>
        <w:sz w:val="24"/>
        <w:szCs w:val="24"/>
        <w:lang w:val="id" w:eastAsia="en-US" w:bidi="ar-SA"/>
      </w:rPr>
    </w:lvl>
    <w:lvl w:ilvl="1" w:tplc="7DAE1F36">
      <w:start w:val="1"/>
      <w:numFmt w:val="decimal"/>
      <w:lvlText w:val="%2."/>
      <w:lvlJc w:val="left"/>
      <w:pPr>
        <w:ind w:left="835" w:hanging="269"/>
        <w:jc w:val="left"/>
      </w:pPr>
      <w:rPr>
        <w:rFonts w:hint="default"/>
        <w:spacing w:val="0"/>
        <w:w w:val="100"/>
        <w:lang w:val="id" w:eastAsia="en-US" w:bidi="ar-SA"/>
      </w:rPr>
    </w:lvl>
    <w:lvl w:ilvl="2" w:tplc="1706C6A0">
      <w:start w:val="1"/>
      <w:numFmt w:val="lowerLetter"/>
      <w:lvlText w:val="%3)"/>
      <w:lvlJc w:val="left"/>
      <w:pPr>
        <w:ind w:left="993" w:hanging="428"/>
        <w:jc w:val="left"/>
      </w:pPr>
      <w:rPr>
        <w:rFonts w:ascii="Arial" w:eastAsia="Arial MT" w:hAnsi="Arial" w:cs="Arial" w:hint="default"/>
        <w:b w:val="0"/>
        <w:bCs w:val="0"/>
        <w:i w:val="0"/>
        <w:iCs w:val="0"/>
        <w:spacing w:val="0"/>
        <w:w w:val="99"/>
        <w:sz w:val="24"/>
        <w:szCs w:val="24"/>
        <w:lang w:val="id" w:eastAsia="en-US" w:bidi="ar-SA"/>
      </w:rPr>
    </w:lvl>
    <w:lvl w:ilvl="3" w:tplc="E772B3A4">
      <w:numFmt w:val="bullet"/>
      <w:lvlText w:val="•"/>
      <w:lvlJc w:val="left"/>
      <w:pPr>
        <w:ind w:left="2698" w:hanging="428"/>
      </w:pPr>
      <w:rPr>
        <w:rFonts w:hint="default"/>
        <w:lang w:val="id" w:eastAsia="en-US" w:bidi="ar-SA"/>
      </w:rPr>
    </w:lvl>
    <w:lvl w:ilvl="4" w:tplc="12AA7084">
      <w:numFmt w:val="bullet"/>
      <w:lvlText w:val="•"/>
      <w:lvlJc w:val="left"/>
      <w:pPr>
        <w:ind w:left="3548" w:hanging="428"/>
      </w:pPr>
      <w:rPr>
        <w:rFonts w:hint="default"/>
        <w:lang w:val="id" w:eastAsia="en-US" w:bidi="ar-SA"/>
      </w:rPr>
    </w:lvl>
    <w:lvl w:ilvl="5" w:tplc="F15052CE">
      <w:numFmt w:val="bullet"/>
      <w:lvlText w:val="•"/>
      <w:lvlJc w:val="left"/>
      <w:pPr>
        <w:ind w:left="4397" w:hanging="428"/>
      </w:pPr>
      <w:rPr>
        <w:rFonts w:hint="default"/>
        <w:lang w:val="id" w:eastAsia="en-US" w:bidi="ar-SA"/>
      </w:rPr>
    </w:lvl>
    <w:lvl w:ilvl="6" w:tplc="3C8EA5BA">
      <w:numFmt w:val="bullet"/>
      <w:lvlText w:val="•"/>
      <w:lvlJc w:val="left"/>
      <w:pPr>
        <w:ind w:left="5247" w:hanging="428"/>
      </w:pPr>
      <w:rPr>
        <w:rFonts w:hint="default"/>
        <w:lang w:val="id" w:eastAsia="en-US" w:bidi="ar-SA"/>
      </w:rPr>
    </w:lvl>
    <w:lvl w:ilvl="7" w:tplc="3BA47988">
      <w:numFmt w:val="bullet"/>
      <w:lvlText w:val="•"/>
      <w:lvlJc w:val="left"/>
      <w:pPr>
        <w:ind w:left="6096" w:hanging="428"/>
      </w:pPr>
      <w:rPr>
        <w:rFonts w:hint="default"/>
        <w:lang w:val="id" w:eastAsia="en-US" w:bidi="ar-SA"/>
      </w:rPr>
    </w:lvl>
    <w:lvl w:ilvl="8" w:tplc="F856BD58">
      <w:numFmt w:val="bullet"/>
      <w:lvlText w:val="•"/>
      <w:lvlJc w:val="left"/>
      <w:pPr>
        <w:ind w:left="6946" w:hanging="428"/>
      </w:pPr>
      <w:rPr>
        <w:rFonts w:hint="default"/>
        <w:lang w:val="id" w:eastAsia="en-US" w:bidi="ar-SA"/>
      </w:rPr>
    </w:lvl>
  </w:abstractNum>
  <w:abstractNum w:abstractNumId="37">
    <w:nsid w:val="7D9766D3"/>
    <w:multiLevelType w:val="hybridMultilevel"/>
    <w:tmpl w:val="081C9E7C"/>
    <w:lvl w:ilvl="0" w:tplc="69DC91C4">
      <w:start w:val="1"/>
      <w:numFmt w:val="lowerLetter"/>
      <w:lvlText w:val="%1)"/>
      <w:lvlJc w:val="left"/>
      <w:pPr>
        <w:ind w:left="993" w:hanging="428"/>
        <w:jc w:val="left"/>
      </w:pPr>
      <w:rPr>
        <w:rFonts w:ascii="Arial" w:eastAsia="Arial MT" w:hAnsi="Arial" w:cs="Arial" w:hint="default"/>
        <w:b w:val="0"/>
        <w:bCs w:val="0"/>
        <w:i w:val="0"/>
        <w:iCs w:val="0"/>
        <w:spacing w:val="0"/>
        <w:w w:val="99"/>
        <w:sz w:val="24"/>
        <w:szCs w:val="24"/>
        <w:lang w:val="id" w:eastAsia="en-US" w:bidi="ar-SA"/>
      </w:rPr>
    </w:lvl>
    <w:lvl w:ilvl="1" w:tplc="3A4001A0">
      <w:numFmt w:val="bullet"/>
      <w:lvlText w:val="•"/>
      <w:lvlJc w:val="left"/>
      <w:pPr>
        <w:ind w:left="1794" w:hanging="428"/>
      </w:pPr>
      <w:rPr>
        <w:rFonts w:hint="default"/>
        <w:lang w:val="id" w:eastAsia="en-US" w:bidi="ar-SA"/>
      </w:rPr>
    </w:lvl>
    <w:lvl w:ilvl="2" w:tplc="BFA22F8A">
      <w:numFmt w:val="bullet"/>
      <w:lvlText w:val="•"/>
      <w:lvlJc w:val="left"/>
      <w:pPr>
        <w:ind w:left="2588" w:hanging="428"/>
      </w:pPr>
      <w:rPr>
        <w:rFonts w:hint="default"/>
        <w:lang w:val="id" w:eastAsia="en-US" w:bidi="ar-SA"/>
      </w:rPr>
    </w:lvl>
    <w:lvl w:ilvl="3" w:tplc="36943CD0">
      <w:numFmt w:val="bullet"/>
      <w:lvlText w:val="•"/>
      <w:lvlJc w:val="left"/>
      <w:pPr>
        <w:ind w:left="3382" w:hanging="428"/>
      </w:pPr>
      <w:rPr>
        <w:rFonts w:hint="default"/>
        <w:lang w:val="id" w:eastAsia="en-US" w:bidi="ar-SA"/>
      </w:rPr>
    </w:lvl>
    <w:lvl w:ilvl="4" w:tplc="60D09DEA">
      <w:numFmt w:val="bullet"/>
      <w:lvlText w:val="•"/>
      <w:lvlJc w:val="left"/>
      <w:pPr>
        <w:ind w:left="4177" w:hanging="428"/>
      </w:pPr>
      <w:rPr>
        <w:rFonts w:hint="default"/>
        <w:lang w:val="id" w:eastAsia="en-US" w:bidi="ar-SA"/>
      </w:rPr>
    </w:lvl>
    <w:lvl w:ilvl="5" w:tplc="98B291D8">
      <w:numFmt w:val="bullet"/>
      <w:lvlText w:val="•"/>
      <w:lvlJc w:val="left"/>
      <w:pPr>
        <w:ind w:left="4971" w:hanging="428"/>
      </w:pPr>
      <w:rPr>
        <w:rFonts w:hint="default"/>
        <w:lang w:val="id" w:eastAsia="en-US" w:bidi="ar-SA"/>
      </w:rPr>
    </w:lvl>
    <w:lvl w:ilvl="6" w:tplc="8B56F4FE">
      <w:numFmt w:val="bullet"/>
      <w:lvlText w:val="•"/>
      <w:lvlJc w:val="left"/>
      <w:pPr>
        <w:ind w:left="5765" w:hanging="428"/>
      </w:pPr>
      <w:rPr>
        <w:rFonts w:hint="default"/>
        <w:lang w:val="id" w:eastAsia="en-US" w:bidi="ar-SA"/>
      </w:rPr>
    </w:lvl>
    <w:lvl w:ilvl="7" w:tplc="6B529916">
      <w:numFmt w:val="bullet"/>
      <w:lvlText w:val="•"/>
      <w:lvlJc w:val="left"/>
      <w:pPr>
        <w:ind w:left="6559" w:hanging="428"/>
      </w:pPr>
      <w:rPr>
        <w:rFonts w:hint="default"/>
        <w:lang w:val="id" w:eastAsia="en-US" w:bidi="ar-SA"/>
      </w:rPr>
    </w:lvl>
    <w:lvl w:ilvl="8" w:tplc="8A42A256">
      <w:numFmt w:val="bullet"/>
      <w:lvlText w:val="•"/>
      <w:lvlJc w:val="left"/>
      <w:pPr>
        <w:ind w:left="7354" w:hanging="428"/>
      </w:pPr>
      <w:rPr>
        <w:rFonts w:hint="default"/>
        <w:lang w:val="id" w:eastAsia="en-US" w:bidi="ar-SA"/>
      </w:rPr>
    </w:lvl>
  </w:abstractNum>
  <w:abstractNum w:abstractNumId="38">
    <w:nsid w:val="7EBF3EEF"/>
    <w:multiLevelType w:val="hybridMultilevel"/>
    <w:tmpl w:val="8AC890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F0B2638"/>
    <w:multiLevelType w:val="hybridMultilevel"/>
    <w:tmpl w:val="EE7254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7"/>
  </w:num>
  <w:num w:numId="2">
    <w:abstractNumId w:val="4"/>
  </w:num>
  <w:num w:numId="3">
    <w:abstractNumId w:val="5"/>
  </w:num>
  <w:num w:numId="4">
    <w:abstractNumId w:val="29"/>
  </w:num>
  <w:num w:numId="5">
    <w:abstractNumId w:val="16"/>
  </w:num>
  <w:num w:numId="6">
    <w:abstractNumId w:val="8"/>
  </w:num>
  <w:num w:numId="7">
    <w:abstractNumId w:val="0"/>
  </w:num>
  <w:num w:numId="8">
    <w:abstractNumId w:val="19"/>
  </w:num>
  <w:num w:numId="9">
    <w:abstractNumId w:val="25"/>
  </w:num>
  <w:num w:numId="10">
    <w:abstractNumId w:val="1"/>
  </w:num>
  <w:num w:numId="11">
    <w:abstractNumId w:val="28"/>
  </w:num>
  <w:num w:numId="12">
    <w:abstractNumId w:val="31"/>
  </w:num>
  <w:num w:numId="13">
    <w:abstractNumId w:val="37"/>
  </w:num>
  <w:num w:numId="14">
    <w:abstractNumId w:val="30"/>
  </w:num>
  <w:num w:numId="15">
    <w:abstractNumId w:val="17"/>
  </w:num>
  <w:num w:numId="16">
    <w:abstractNumId w:val="10"/>
  </w:num>
  <w:num w:numId="17">
    <w:abstractNumId w:val="36"/>
  </w:num>
  <w:num w:numId="18">
    <w:abstractNumId w:val="20"/>
  </w:num>
  <w:num w:numId="19">
    <w:abstractNumId w:val="34"/>
  </w:num>
  <w:num w:numId="20">
    <w:abstractNumId w:val="39"/>
  </w:num>
  <w:num w:numId="21">
    <w:abstractNumId w:val="38"/>
  </w:num>
  <w:num w:numId="22">
    <w:abstractNumId w:val="3"/>
  </w:num>
  <w:num w:numId="23">
    <w:abstractNumId w:val="15"/>
  </w:num>
  <w:num w:numId="24">
    <w:abstractNumId w:val="33"/>
  </w:num>
  <w:num w:numId="25">
    <w:abstractNumId w:val="18"/>
  </w:num>
  <w:num w:numId="26">
    <w:abstractNumId w:val="24"/>
  </w:num>
  <w:num w:numId="27">
    <w:abstractNumId w:val="12"/>
  </w:num>
  <w:num w:numId="28">
    <w:abstractNumId w:val="21"/>
  </w:num>
  <w:num w:numId="29">
    <w:abstractNumId w:val="35"/>
  </w:num>
  <w:num w:numId="30">
    <w:abstractNumId w:val="26"/>
  </w:num>
  <w:num w:numId="31">
    <w:abstractNumId w:val="13"/>
  </w:num>
  <w:num w:numId="32">
    <w:abstractNumId w:val="9"/>
  </w:num>
  <w:num w:numId="33">
    <w:abstractNumId w:val="14"/>
  </w:num>
  <w:num w:numId="34">
    <w:abstractNumId w:val="6"/>
  </w:num>
  <w:num w:numId="35">
    <w:abstractNumId w:val="32"/>
  </w:num>
  <w:num w:numId="36">
    <w:abstractNumId w:val="22"/>
  </w:num>
  <w:num w:numId="37">
    <w:abstractNumId w:val="23"/>
  </w:num>
  <w:num w:numId="38">
    <w:abstractNumId w:val="11"/>
  </w:num>
  <w:num w:numId="39">
    <w:abstractNumId w:val="2"/>
  </w:num>
  <w:num w:numId="4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91"/>
    <w:rsid w:val="00000655"/>
    <w:rsid w:val="00003253"/>
    <w:rsid w:val="00037D94"/>
    <w:rsid w:val="00043FB3"/>
    <w:rsid w:val="00051D2F"/>
    <w:rsid w:val="000670B8"/>
    <w:rsid w:val="00087130"/>
    <w:rsid w:val="00097EBB"/>
    <w:rsid w:val="000A2497"/>
    <w:rsid w:val="000B2044"/>
    <w:rsid w:val="000D10EA"/>
    <w:rsid w:val="000E3DAD"/>
    <w:rsid w:val="000E7425"/>
    <w:rsid w:val="000F451F"/>
    <w:rsid w:val="000F6130"/>
    <w:rsid w:val="0010104E"/>
    <w:rsid w:val="00110E84"/>
    <w:rsid w:val="00115076"/>
    <w:rsid w:val="00115792"/>
    <w:rsid w:val="00120610"/>
    <w:rsid w:val="00160975"/>
    <w:rsid w:val="00175BB3"/>
    <w:rsid w:val="001D0C30"/>
    <w:rsid w:val="0020139A"/>
    <w:rsid w:val="00213252"/>
    <w:rsid w:val="002208E9"/>
    <w:rsid w:val="00234203"/>
    <w:rsid w:val="00255123"/>
    <w:rsid w:val="002742FA"/>
    <w:rsid w:val="00283EC9"/>
    <w:rsid w:val="002B3838"/>
    <w:rsid w:val="002B48FD"/>
    <w:rsid w:val="002C213F"/>
    <w:rsid w:val="002C4637"/>
    <w:rsid w:val="002E49E1"/>
    <w:rsid w:val="002F25D0"/>
    <w:rsid w:val="003412FC"/>
    <w:rsid w:val="0034179A"/>
    <w:rsid w:val="00390433"/>
    <w:rsid w:val="003A08BB"/>
    <w:rsid w:val="003A44EB"/>
    <w:rsid w:val="003B4927"/>
    <w:rsid w:val="003D1F21"/>
    <w:rsid w:val="003D238C"/>
    <w:rsid w:val="003E654B"/>
    <w:rsid w:val="003F2440"/>
    <w:rsid w:val="003F72A4"/>
    <w:rsid w:val="0041432E"/>
    <w:rsid w:val="00415B25"/>
    <w:rsid w:val="00417394"/>
    <w:rsid w:val="00422C99"/>
    <w:rsid w:val="0043395E"/>
    <w:rsid w:val="00471D2C"/>
    <w:rsid w:val="00473D71"/>
    <w:rsid w:val="004843E0"/>
    <w:rsid w:val="004970E9"/>
    <w:rsid w:val="004A1210"/>
    <w:rsid w:val="004D3D54"/>
    <w:rsid w:val="004F2FEB"/>
    <w:rsid w:val="004F4547"/>
    <w:rsid w:val="004F506C"/>
    <w:rsid w:val="004F6692"/>
    <w:rsid w:val="00500799"/>
    <w:rsid w:val="00514227"/>
    <w:rsid w:val="00517266"/>
    <w:rsid w:val="00536F29"/>
    <w:rsid w:val="00541A5A"/>
    <w:rsid w:val="00545E2F"/>
    <w:rsid w:val="005620B6"/>
    <w:rsid w:val="00585A52"/>
    <w:rsid w:val="005901E9"/>
    <w:rsid w:val="005A378C"/>
    <w:rsid w:val="005E05DB"/>
    <w:rsid w:val="005E6499"/>
    <w:rsid w:val="005E70C5"/>
    <w:rsid w:val="005F0E50"/>
    <w:rsid w:val="00611AB9"/>
    <w:rsid w:val="00633275"/>
    <w:rsid w:val="0064634D"/>
    <w:rsid w:val="00664952"/>
    <w:rsid w:val="0066722B"/>
    <w:rsid w:val="006674CF"/>
    <w:rsid w:val="00673505"/>
    <w:rsid w:val="00677A55"/>
    <w:rsid w:val="0069011E"/>
    <w:rsid w:val="00693B08"/>
    <w:rsid w:val="006B4231"/>
    <w:rsid w:val="006B5A12"/>
    <w:rsid w:val="006C3020"/>
    <w:rsid w:val="006C779A"/>
    <w:rsid w:val="006D364C"/>
    <w:rsid w:val="006D7F4C"/>
    <w:rsid w:val="006E01E3"/>
    <w:rsid w:val="006E75BA"/>
    <w:rsid w:val="006F4EF2"/>
    <w:rsid w:val="007022CA"/>
    <w:rsid w:val="00714618"/>
    <w:rsid w:val="00715D0B"/>
    <w:rsid w:val="00727557"/>
    <w:rsid w:val="007326AC"/>
    <w:rsid w:val="007343AC"/>
    <w:rsid w:val="0073577D"/>
    <w:rsid w:val="007558B5"/>
    <w:rsid w:val="007835A6"/>
    <w:rsid w:val="00787C53"/>
    <w:rsid w:val="00792F2A"/>
    <w:rsid w:val="00796739"/>
    <w:rsid w:val="007A30B9"/>
    <w:rsid w:val="007A4C1E"/>
    <w:rsid w:val="007C21FE"/>
    <w:rsid w:val="007C5EE5"/>
    <w:rsid w:val="007D35A4"/>
    <w:rsid w:val="007E004F"/>
    <w:rsid w:val="007E0396"/>
    <w:rsid w:val="007E2D3D"/>
    <w:rsid w:val="007F2212"/>
    <w:rsid w:val="007F23A2"/>
    <w:rsid w:val="00806535"/>
    <w:rsid w:val="008065F6"/>
    <w:rsid w:val="00811584"/>
    <w:rsid w:val="00826B52"/>
    <w:rsid w:val="008323B4"/>
    <w:rsid w:val="0087603F"/>
    <w:rsid w:val="0088723A"/>
    <w:rsid w:val="00891A6E"/>
    <w:rsid w:val="00893C38"/>
    <w:rsid w:val="008A38B2"/>
    <w:rsid w:val="008C4E8C"/>
    <w:rsid w:val="008E3CEB"/>
    <w:rsid w:val="008F4ABC"/>
    <w:rsid w:val="008F527F"/>
    <w:rsid w:val="0090226F"/>
    <w:rsid w:val="00907D6D"/>
    <w:rsid w:val="009223EF"/>
    <w:rsid w:val="00942AD6"/>
    <w:rsid w:val="0094646B"/>
    <w:rsid w:val="00952EAE"/>
    <w:rsid w:val="009749D5"/>
    <w:rsid w:val="00983BCD"/>
    <w:rsid w:val="009851C1"/>
    <w:rsid w:val="00987944"/>
    <w:rsid w:val="009F5B6D"/>
    <w:rsid w:val="00A01C76"/>
    <w:rsid w:val="00A17640"/>
    <w:rsid w:val="00A37AEB"/>
    <w:rsid w:val="00A43D7E"/>
    <w:rsid w:val="00A63382"/>
    <w:rsid w:val="00A65D53"/>
    <w:rsid w:val="00A66BFB"/>
    <w:rsid w:val="00A70996"/>
    <w:rsid w:val="00A96BB1"/>
    <w:rsid w:val="00A97C3D"/>
    <w:rsid w:val="00AA3276"/>
    <w:rsid w:val="00AE1753"/>
    <w:rsid w:val="00AF5A81"/>
    <w:rsid w:val="00B25048"/>
    <w:rsid w:val="00B47270"/>
    <w:rsid w:val="00B66043"/>
    <w:rsid w:val="00BA166A"/>
    <w:rsid w:val="00BA6905"/>
    <w:rsid w:val="00BB3EDC"/>
    <w:rsid w:val="00BB6C06"/>
    <w:rsid w:val="00BD0930"/>
    <w:rsid w:val="00BD17C9"/>
    <w:rsid w:val="00BD76FC"/>
    <w:rsid w:val="00C167BF"/>
    <w:rsid w:val="00C16FED"/>
    <w:rsid w:val="00C22593"/>
    <w:rsid w:val="00C26A7C"/>
    <w:rsid w:val="00C33DA4"/>
    <w:rsid w:val="00C40CAF"/>
    <w:rsid w:val="00C47DFB"/>
    <w:rsid w:val="00C62C40"/>
    <w:rsid w:val="00C65700"/>
    <w:rsid w:val="00C76491"/>
    <w:rsid w:val="00C904CC"/>
    <w:rsid w:val="00CA2C20"/>
    <w:rsid w:val="00CB6D96"/>
    <w:rsid w:val="00CC69DE"/>
    <w:rsid w:val="00CC6C28"/>
    <w:rsid w:val="00CD68CF"/>
    <w:rsid w:val="00CF23F0"/>
    <w:rsid w:val="00CF4C9D"/>
    <w:rsid w:val="00D042A4"/>
    <w:rsid w:val="00D16582"/>
    <w:rsid w:val="00D2745A"/>
    <w:rsid w:val="00D510A4"/>
    <w:rsid w:val="00D81773"/>
    <w:rsid w:val="00D961C4"/>
    <w:rsid w:val="00DA00B2"/>
    <w:rsid w:val="00DA2E8D"/>
    <w:rsid w:val="00DD2867"/>
    <w:rsid w:val="00DF0428"/>
    <w:rsid w:val="00DF670C"/>
    <w:rsid w:val="00E10784"/>
    <w:rsid w:val="00E303B9"/>
    <w:rsid w:val="00E4546E"/>
    <w:rsid w:val="00E56A71"/>
    <w:rsid w:val="00E56EFF"/>
    <w:rsid w:val="00E762A1"/>
    <w:rsid w:val="00E87CFD"/>
    <w:rsid w:val="00EC1501"/>
    <w:rsid w:val="00EC40FC"/>
    <w:rsid w:val="00ED1258"/>
    <w:rsid w:val="00ED6601"/>
    <w:rsid w:val="00ED7714"/>
    <w:rsid w:val="00EE0183"/>
    <w:rsid w:val="00EE6D68"/>
    <w:rsid w:val="00F379A6"/>
    <w:rsid w:val="00F43061"/>
    <w:rsid w:val="00F505AD"/>
    <w:rsid w:val="00F516DB"/>
    <w:rsid w:val="00F650FD"/>
    <w:rsid w:val="00F77C3B"/>
    <w:rsid w:val="00F82BBE"/>
    <w:rsid w:val="00FB0F50"/>
    <w:rsid w:val="00FB12C6"/>
    <w:rsid w:val="00FC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120" w:line="48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451F"/>
    <w:pPr>
      <w:widowControl w:val="0"/>
      <w:autoSpaceDE w:val="0"/>
      <w:autoSpaceDN w:val="0"/>
      <w:spacing w:after="0" w:line="240" w:lineRule="auto"/>
      <w:jc w:val="left"/>
    </w:pPr>
    <w:rPr>
      <w:rFonts w:ascii="Arial MT" w:eastAsia="Arial MT" w:hAnsi="Arial MT" w:cs="Arial MT"/>
      <w:sz w:val="22"/>
      <w:lang w:val="id"/>
    </w:rPr>
  </w:style>
  <w:style w:type="paragraph" w:styleId="Heading1">
    <w:name w:val="heading 1"/>
    <w:basedOn w:val="Normal"/>
    <w:next w:val="Normal"/>
    <w:link w:val="Heading1Char"/>
    <w:uiPriority w:val="1"/>
    <w:qFormat/>
    <w:rsid w:val="00C764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64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64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6491"/>
    <w:rPr>
      <w:rFonts w:asciiTheme="majorHAnsi" w:eastAsiaTheme="majorEastAsia" w:hAnsiTheme="majorHAnsi" w:cstheme="majorBidi"/>
      <w:b/>
      <w:bCs/>
      <w:color w:val="365F91" w:themeColor="accent1" w:themeShade="BF"/>
      <w:sz w:val="28"/>
      <w:szCs w:val="28"/>
      <w:lang w:val="id"/>
    </w:rPr>
  </w:style>
  <w:style w:type="character" w:customStyle="1" w:styleId="Heading2Char">
    <w:name w:val="Heading 2 Char"/>
    <w:basedOn w:val="DefaultParagraphFont"/>
    <w:link w:val="Heading2"/>
    <w:uiPriority w:val="9"/>
    <w:rsid w:val="00C76491"/>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C76491"/>
    <w:rPr>
      <w:rFonts w:asciiTheme="majorHAnsi" w:eastAsiaTheme="majorEastAsia" w:hAnsiTheme="majorHAnsi" w:cstheme="majorBidi"/>
      <w:b/>
      <w:bCs/>
      <w:color w:val="4F81BD" w:themeColor="accent1"/>
      <w:sz w:val="22"/>
      <w:lang w:val="id"/>
    </w:rPr>
  </w:style>
  <w:style w:type="paragraph" w:styleId="BodyText">
    <w:name w:val="Body Text"/>
    <w:basedOn w:val="Normal"/>
    <w:link w:val="BodyTextChar"/>
    <w:uiPriority w:val="1"/>
    <w:qFormat/>
    <w:rsid w:val="00C76491"/>
    <w:rPr>
      <w:sz w:val="24"/>
      <w:szCs w:val="24"/>
    </w:rPr>
  </w:style>
  <w:style w:type="character" w:customStyle="1" w:styleId="BodyTextChar">
    <w:name w:val="Body Text Char"/>
    <w:basedOn w:val="DefaultParagraphFont"/>
    <w:link w:val="BodyText"/>
    <w:uiPriority w:val="1"/>
    <w:rsid w:val="00C76491"/>
    <w:rPr>
      <w:rFonts w:ascii="Arial MT" w:eastAsia="Arial MT" w:hAnsi="Arial MT" w:cs="Arial MT"/>
      <w:szCs w:val="24"/>
      <w:lang w:val="id"/>
    </w:rPr>
  </w:style>
  <w:style w:type="paragraph" w:styleId="NormalWeb">
    <w:name w:val="Normal (Web)"/>
    <w:basedOn w:val="Normal"/>
    <w:uiPriority w:val="99"/>
    <w:unhideWhenUsed/>
    <w:rsid w:val="00C7649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76491"/>
    <w:rPr>
      <w:b/>
      <w:bCs/>
    </w:rPr>
  </w:style>
  <w:style w:type="paragraph" w:styleId="ListParagraph">
    <w:name w:val="List Paragraph"/>
    <w:aliases w:val="Body Text Char1,Char Char2,List Paragraph2,sub de titre 4,ANNEX,TABEL,kepala,Colorful List - Accent 11,Char Char21,Tabel,SUB BAB2,ListKebijakan,Body of text,anak bab.,Normal ind,sub sub sub HEADING IV nomor2,spasi 2 taiiii"/>
    <w:basedOn w:val="Normal"/>
    <w:link w:val="ListParagraphChar"/>
    <w:uiPriority w:val="99"/>
    <w:qFormat/>
    <w:rsid w:val="00C76491"/>
    <w:pPr>
      <w:widowControl/>
      <w:autoSpaceDE/>
      <w:autoSpaceDN/>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link w:val="ListParagraph"/>
    <w:uiPriority w:val="99"/>
    <w:qFormat/>
    <w:locked/>
    <w:rsid w:val="00C76491"/>
    <w:rPr>
      <w:rFonts w:asciiTheme="minorHAnsi" w:hAnsiTheme="minorHAnsi"/>
      <w:sz w:val="22"/>
    </w:rPr>
  </w:style>
  <w:style w:type="character" w:styleId="Emphasis">
    <w:name w:val="Emphasis"/>
    <w:basedOn w:val="DefaultParagraphFont"/>
    <w:uiPriority w:val="20"/>
    <w:qFormat/>
    <w:rsid w:val="00C76491"/>
    <w:rPr>
      <w:i/>
      <w:iCs/>
    </w:rPr>
  </w:style>
  <w:style w:type="table" w:styleId="TableGrid">
    <w:name w:val="Table Grid"/>
    <w:basedOn w:val="TableNormal"/>
    <w:uiPriority w:val="39"/>
    <w:rsid w:val="00C7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C76491"/>
  </w:style>
  <w:style w:type="paragraph" w:customStyle="1" w:styleId="TableParagraph">
    <w:name w:val="Table Paragraph"/>
    <w:basedOn w:val="Normal"/>
    <w:uiPriority w:val="1"/>
    <w:qFormat/>
    <w:rsid w:val="00C76491"/>
    <w:pPr>
      <w:ind w:left="107"/>
    </w:pPr>
  </w:style>
  <w:style w:type="paragraph" w:styleId="BalloonText">
    <w:name w:val="Balloon Text"/>
    <w:basedOn w:val="Normal"/>
    <w:link w:val="BalloonTextChar"/>
    <w:uiPriority w:val="99"/>
    <w:semiHidden/>
    <w:unhideWhenUsed/>
    <w:rsid w:val="00C76491"/>
    <w:rPr>
      <w:rFonts w:ascii="Tahoma" w:hAnsi="Tahoma" w:cs="Tahoma"/>
      <w:sz w:val="16"/>
      <w:szCs w:val="16"/>
    </w:rPr>
  </w:style>
  <w:style w:type="character" w:customStyle="1" w:styleId="BalloonTextChar">
    <w:name w:val="Balloon Text Char"/>
    <w:basedOn w:val="DefaultParagraphFont"/>
    <w:link w:val="BalloonText"/>
    <w:uiPriority w:val="99"/>
    <w:semiHidden/>
    <w:rsid w:val="00C76491"/>
    <w:rPr>
      <w:rFonts w:ascii="Tahoma" w:eastAsia="Arial MT" w:hAnsi="Tahoma" w:cs="Tahoma"/>
      <w:sz w:val="16"/>
      <w:szCs w:val="16"/>
      <w:lang w:val="id"/>
    </w:rPr>
  </w:style>
  <w:style w:type="character" w:customStyle="1" w:styleId="uv3um">
    <w:name w:val="uv3um"/>
    <w:basedOn w:val="DefaultParagraphFont"/>
    <w:rsid w:val="00C76491"/>
  </w:style>
  <w:style w:type="character" w:customStyle="1" w:styleId="oxzekf">
    <w:name w:val="oxzekf"/>
    <w:basedOn w:val="DefaultParagraphFont"/>
    <w:rsid w:val="00C76491"/>
  </w:style>
  <w:style w:type="paragraph" w:styleId="TOC1">
    <w:name w:val="toc 1"/>
    <w:basedOn w:val="Normal"/>
    <w:uiPriority w:val="1"/>
    <w:qFormat/>
    <w:rsid w:val="00C76491"/>
    <w:pPr>
      <w:spacing w:before="251"/>
      <w:ind w:left="466"/>
    </w:pPr>
    <w:rPr>
      <w:rFonts w:ascii="Arial" w:eastAsia="Arial" w:hAnsi="Arial" w:cs="Arial"/>
      <w:b/>
      <w:bCs/>
    </w:rPr>
  </w:style>
  <w:style w:type="paragraph" w:styleId="TOC2">
    <w:name w:val="toc 2"/>
    <w:basedOn w:val="Normal"/>
    <w:uiPriority w:val="1"/>
    <w:qFormat/>
    <w:rsid w:val="00C76491"/>
    <w:pPr>
      <w:spacing w:before="251"/>
      <w:ind w:left="1184" w:hanging="358"/>
    </w:pPr>
  </w:style>
  <w:style w:type="paragraph" w:styleId="Header">
    <w:name w:val="header"/>
    <w:basedOn w:val="Normal"/>
    <w:link w:val="HeaderChar"/>
    <w:uiPriority w:val="99"/>
    <w:unhideWhenUsed/>
    <w:rsid w:val="00C76491"/>
    <w:pPr>
      <w:tabs>
        <w:tab w:val="center" w:pos="4680"/>
        <w:tab w:val="right" w:pos="9360"/>
      </w:tabs>
    </w:pPr>
  </w:style>
  <w:style w:type="character" w:customStyle="1" w:styleId="HeaderChar">
    <w:name w:val="Header Char"/>
    <w:basedOn w:val="DefaultParagraphFont"/>
    <w:link w:val="Header"/>
    <w:uiPriority w:val="99"/>
    <w:rsid w:val="00C76491"/>
    <w:rPr>
      <w:rFonts w:ascii="Arial MT" w:eastAsia="Arial MT" w:hAnsi="Arial MT" w:cs="Arial MT"/>
      <w:sz w:val="22"/>
      <w:lang w:val="id"/>
    </w:rPr>
  </w:style>
  <w:style w:type="paragraph" w:styleId="Footer">
    <w:name w:val="footer"/>
    <w:basedOn w:val="Normal"/>
    <w:link w:val="FooterChar"/>
    <w:uiPriority w:val="99"/>
    <w:unhideWhenUsed/>
    <w:rsid w:val="00C76491"/>
    <w:pPr>
      <w:tabs>
        <w:tab w:val="center" w:pos="4680"/>
        <w:tab w:val="right" w:pos="9360"/>
      </w:tabs>
    </w:pPr>
  </w:style>
  <w:style w:type="character" w:customStyle="1" w:styleId="FooterChar">
    <w:name w:val="Footer Char"/>
    <w:basedOn w:val="DefaultParagraphFont"/>
    <w:link w:val="Footer"/>
    <w:uiPriority w:val="99"/>
    <w:rsid w:val="00C76491"/>
    <w:rPr>
      <w:rFonts w:ascii="Arial MT" w:eastAsia="Arial MT" w:hAnsi="Arial MT" w:cs="Arial MT"/>
      <w:sz w:val="22"/>
      <w:lang w:val="id"/>
    </w:rPr>
  </w:style>
  <w:style w:type="character" w:customStyle="1" w:styleId="fadeinpfttw8">
    <w:name w:val="_fadein_pfttw_8"/>
    <w:basedOn w:val="DefaultParagraphFont"/>
    <w:rsid w:val="00C76491"/>
  </w:style>
  <w:style w:type="character" w:customStyle="1" w:styleId="relative">
    <w:name w:val="relative"/>
    <w:basedOn w:val="DefaultParagraphFont"/>
    <w:rsid w:val="00611AB9"/>
  </w:style>
  <w:style w:type="character" w:styleId="Hyperlink">
    <w:name w:val="Hyperlink"/>
    <w:basedOn w:val="DefaultParagraphFont"/>
    <w:uiPriority w:val="99"/>
    <w:semiHidden/>
    <w:unhideWhenUsed/>
    <w:rsid w:val="008F4A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line="48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451F"/>
    <w:pPr>
      <w:widowControl w:val="0"/>
      <w:autoSpaceDE w:val="0"/>
      <w:autoSpaceDN w:val="0"/>
      <w:spacing w:after="0" w:line="240" w:lineRule="auto"/>
      <w:jc w:val="left"/>
    </w:pPr>
    <w:rPr>
      <w:rFonts w:ascii="Arial MT" w:eastAsia="Arial MT" w:hAnsi="Arial MT" w:cs="Arial MT"/>
      <w:sz w:val="22"/>
      <w:lang w:val="id"/>
    </w:rPr>
  </w:style>
  <w:style w:type="paragraph" w:styleId="Heading1">
    <w:name w:val="heading 1"/>
    <w:basedOn w:val="Normal"/>
    <w:next w:val="Normal"/>
    <w:link w:val="Heading1Char"/>
    <w:uiPriority w:val="1"/>
    <w:qFormat/>
    <w:rsid w:val="00C764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64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64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6491"/>
    <w:rPr>
      <w:rFonts w:asciiTheme="majorHAnsi" w:eastAsiaTheme="majorEastAsia" w:hAnsiTheme="majorHAnsi" w:cstheme="majorBidi"/>
      <w:b/>
      <w:bCs/>
      <w:color w:val="365F91" w:themeColor="accent1" w:themeShade="BF"/>
      <w:sz w:val="28"/>
      <w:szCs w:val="28"/>
      <w:lang w:val="id"/>
    </w:rPr>
  </w:style>
  <w:style w:type="character" w:customStyle="1" w:styleId="Heading2Char">
    <w:name w:val="Heading 2 Char"/>
    <w:basedOn w:val="DefaultParagraphFont"/>
    <w:link w:val="Heading2"/>
    <w:uiPriority w:val="9"/>
    <w:rsid w:val="00C76491"/>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C76491"/>
    <w:rPr>
      <w:rFonts w:asciiTheme="majorHAnsi" w:eastAsiaTheme="majorEastAsia" w:hAnsiTheme="majorHAnsi" w:cstheme="majorBidi"/>
      <w:b/>
      <w:bCs/>
      <w:color w:val="4F81BD" w:themeColor="accent1"/>
      <w:sz w:val="22"/>
      <w:lang w:val="id"/>
    </w:rPr>
  </w:style>
  <w:style w:type="paragraph" w:styleId="BodyText">
    <w:name w:val="Body Text"/>
    <w:basedOn w:val="Normal"/>
    <w:link w:val="BodyTextChar"/>
    <w:uiPriority w:val="1"/>
    <w:qFormat/>
    <w:rsid w:val="00C76491"/>
    <w:rPr>
      <w:sz w:val="24"/>
      <w:szCs w:val="24"/>
    </w:rPr>
  </w:style>
  <w:style w:type="character" w:customStyle="1" w:styleId="BodyTextChar">
    <w:name w:val="Body Text Char"/>
    <w:basedOn w:val="DefaultParagraphFont"/>
    <w:link w:val="BodyText"/>
    <w:uiPriority w:val="1"/>
    <w:rsid w:val="00C76491"/>
    <w:rPr>
      <w:rFonts w:ascii="Arial MT" w:eastAsia="Arial MT" w:hAnsi="Arial MT" w:cs="Arial MT"/>
      <w:szCs w:val="24"/>
      <w:lang w:val="id"/>
    </w:rPr>
  </w:style>
  <w:style w:type="paragraph" w:styleId="NormalWeb">
    <w:name w:val="Normal (Web)"/>
    <w:basedOn w:val="Normal"/>
    <w:uiPriority w:val="99"/>
    <w:unhideWhenUsed/>
    <w:rsid w:val="00C7649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76491"/>
    <w:rPr>
      <w:b/>
      <w:bCs/>
    </w:rPr>
  </w:style>
  <w:style w:type="paragraph" w:styleId="ListParagraph">
    <w:name w:val="List Paragraph"/>
    <w:aliases w:val="Body Text Char1,Char Char2,List Paragraph2,sub de titre 4,ANNEX,TABEL,kepala,Colorful List - Accent 11,Char Char21,Tabel,SUB BAB2,ListKebijakan,Body of text,anak bab.,Normal ind,sub sub sub HEADING IV nomor2,spasi 2 taiiii"/>
    <w:basedOn w:val="Normal"/>
    <w:link w:val="ListParagraphChar"/>
    <w:uiPriority w:val="99"/>
    <w:qFormat/>
    <w:rsid w:val="00C76491"/>
    <w:pPr>
      <w:widowControl/>
      <w:autoSpaceDE/>
      <w:autoSpaceDN/>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link w:val="ListParagraph"/>
    <w:uiPriority w:val="99"/>
    <w:qFormat/>
    <w:locked/>
    <w:rsid w:val="00C76491"/>
    <w:rPr>
      <w:rFonts w:asciiTheme="minorHAnsi" w:hAnsiTheme="minorHAnsi"/>
      <w:sz w:val="22"/>
    </w:rPr>
  </w:style>
  <w:style w:type="character" w:styleId="Emphasis">
    <w:name w:val="Emphasis"/>
    <w:basedOn w:val="DefaultParagraphFont"/>
    <w:uiPriority w:val="20"/>
    <w:qFormat/>
    <w:rsid w:val="00C76491"/>
    <w:rPr>
      <w:i/>
      <w:iCs/>
    </w:rPr>
  </w:style>
  <w:style w:type="table" w:styleId="TableGrid">
    <w:name w:val="Table Grid"/>
    <w:basedOn w:val="TableNormal"/>
    <w:uiPriority w:val="39"/>
    <w:rsid w:val="00C7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C76491"/>
  </w:style>
  <w:style w:type="paragraph" w:customStyle="1" w:styleId="TableParagraph">
    <w:name w:val="Table Paragraph"/>
    <w:basedOn w:val="Normal"/>
    <w:uiPriority w:val="1"/>
    <w:qFormat/>
    <w:rsid w:val="00C76491"/>
    <w:pPr>
      <w:ind w:left="107"/>
    </w:pPr>
  </w:style>
  <w:style w:type="paragraph" w:styleId="BalloonText">
    <w:name w:val="Balloon Text"/>
    <w:basedOn w:val="Normal"/>
    <w:link w:val="BalloonTextChar"/>
    <w:uiPriority w:val="99"/>
    <w:semiHidden/>
    <w:unhideWhenUsed/>
    <w:rsid w:val="00C76491"/>
    <w:rPr>
      <w:rFonts w:ascii="Tahoma" w:hAnsi="Tahoma" w:cs="Tahoma"/>
      <w:sz w:val="16"/>
      <w:szCs w:val="16"/>
    </w:rPr>
  </w:style>
  <w:style w:type="character" w:customStyle="1" w:styleId="BalloonTextChar">
    <w:name w:val="Balloon Text Char"/>
    <w:basedOn w:val="DefaultParagraphFont"/>
    <w:link w:val="BalloonText"/>
    <w:uiPriority w:val="99"/>
    <w:semiHidden/>
    <w:rsid w:val="00C76491"/>
    <w:rPr>
      <w:rFonts w:ascii="Tahoma" w:eastAsia="Arial MT" w:hAnsi="Tahoma" w:cs="Tahoma"/>
      <w:sz w:val="16"/>
      <w:szCs w:val="16"/>
      <w:lang w:val="id"/>
    </w:rPr>
  </w:style>
  <w:style w:type="character" w:customStyle="1" w:styleId="uv3um">
    <w:name w:val="uv3um"/>
    <w:basedOn w:val="DefaultParagraphFont"/>
    <w:rsid w:val="00C76491"/>
  </w:style>
  <w:style w:type="character" w:customStyle="1" w:styleId="oxzekf">
    <w:name w:val="oxzekf"/>
    <w:basedOn w:val="DefaultParagraphFont"/>
    <w:rsid w:val="00C76491"/>
  </w:style>
  <w:style w:type="paragraph" w:styleId="TOC1">
    <w:name w:val="toc 1"/>
    <w:basedOn w:val="Normal"/>
    <w:uiPriority w:val="1"/>
    <w:qFormat/>
    <w:rsid w:val="00C76491"/>
    <w:pPr>
      <w:spacing w:before="251"/>
      <w:ind w:left="466"/>
    </w:pPr>
    <w:rPr>
      <w:rFonts w:ascii="Arial" w:eastAsia="Arial" w:hAnsi="Arial" w:cs="Arial"/>
      <w:b/>
      <w:bCs/>
    </w:rPr>
  </w:style>
  <w:style w:type="paragraph" w:styleId="TOC2">
    <w:name w:val="toc 2"/>
    <w:basedOn w:val="Normal"/>
    <w:uiPriority w:val="1"/>
    <w:qFormat/>
    <w:rsid w:val="00C76491"/>
    <w:pPr>
      <w:spacing w:before="251"/>
      <w:ind w:left="1184" w:hanging="358"/>
    </w:pPr>
  </w:style>
  <w:style w:type="paragraph" w:styleId="Header">
    <w:name w:val="header"/>
    <w:basedOn w:val="Normal"/>
    <w:link w:val="HeaderChar"/>
    <w:uiPriority w:val="99"/>
    <w:unhideWhenUsed/>
    <w:rsid w:val="00C76491"/>
    <w:pPr>
      <w:tabs>
        <w:tab w:val="center" w:pos="4680"/>
        <w:tab w:val="right" w:pos="9360"/>
      </w:tabs>
    </w:pPr>
  </w:style>
  <w:style w:type="character" w:customStyle="1" w:styleId="HeaderChar">
    <w:name w:val="Header Char"/>
    <w:basedOn w:val="DefaultParagraphFont"/>
    <w:link w:val="Header"/>
    <w:uiPriority w:val="99"/>
    <w:rsid w:val="00C76491"/>
    <w:rPr>
      <w:rFonts w:ascii="Arial MT" w:eastAsia="Arial MT" w:hAnsi="Arial MT" w:cs="Arial MT"/>
      <w:sz w:val="22"/>
      <w:lang w:val="id"/>
    </w:rPr>
  </w:style>
  <w:style w:type="paragraph" w:styleId="Footer">
    <w:name w:val="footer"/>
    <w:basedOn w:val="Normal"/>
    <w:link w:val="FooterChar"/>
    <w:uiPriority w:val="99"/>
    <w:unhideWhenUsed/>
    <w:rsid w:val="00C76491"/>
    <w:pPr>
      <w:tabs>
        <w:tab w:val="center" w:pos="4680"/>
        <w:tab w:val="right" w:pos="9360"/>
      </w:tabs>
    </w:pPr>
  </w:style>
  <w:style w:type="character" w:customStyle="1" w:styleId="FooterChar">
    <w:name w:val="Footer Char"/>
    <w:basedOn w:val="DefaultParagraphFont"/>
    <w:link w:val="Footer"/>
    <w:uiPriority w:val="99"/>
    <w:rsid w:val="00C76491"/>
    <w:rPr>
      <w:rFonts w:ascii="Arial MT" w:eastAsia="Arial MT" w:hAnsi="Arial MT" w:cs="Arial MT"/>
      <w:sz w:val="22"/>
      <w:lang w:val="id"/>
    </w:rPr>
  </w:style>
  <w:style w:type="character" w:customStyle="1" w:styleId="fadeinpfttw8">
    <w:name w:val="_fadein_pfttw_8"/>
    <w:basedOn w:val="DefaultParagraphFont"/>
    <w:rsid w:val="00C76491"/>
  </w:style>
  <w:style w:type="character" w:customStyle="1" w:styleId="relative">
    <w:name w:val="relative"/>
    <w:basedOn w:val="DefaultParagraphFont"/>
    <w:rsid w:val="00611AB9"/>
  </w:style>
  <w:style w:type="character" w:styleId="Hyperlink">
    <w:name w:val="Hyperlink"/>
    <w:basedOn w:val="DefaultParagraphFont"/>
    <w:uiPriority w:val="99"/>
    <w:semiHidden/>
    <w:unhideWhenUsed/>
    <w:rsid w:val="008F4A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0304">
      <w:bodyDiv w:val="1"/>
      <w:marLeft w:val="0"/>
      <w:marRight w:val="0"/>
      <w:marTop w:val="0"/>
      <w:marBottom w:val="0"/>
      <w:divBdr>
        <w:top w:val="none" w:sz="0" w:space="0" w:color="auto"/>
        <w:left w:val="none" w:sz="0" w:space="0" w:color="auto"/>
        <w:bottom w:val="none" w:sz="0" w:space="0" w:color="auto"/>
        <w:right w:val="none" w:sz="0" w:space="0" w:color="auto"/>
      </w:divBdr>
    </w:div>
    <w:div w:id="336616376">
      <w:bodyDiv w:val="1"/>
      <w:marLeft w:val="0"/>
      <w:marRight w:val="0"/>
      <w:marTop w:val="0"/>
      <w:marBottom w:val="0"/>
      <w:divBdr>
        <w:top w:val="none" w:sz="0" w:space="0" w:color="auto"/>
        <w:left w:val="none" w:sz="0" w:space="0" w:color="auto"/>
        <w:bottom w:val="none" w:sz="0" w:space="0" w:color="auto"/>
        <w:right w:val="none" w:sz="0" w:space="0" w:color="auto"/>
      </w:divBdr>
    </w:div>
    <w:div w:id="823476377">
      <w:bodyDiv w:val="1"/>
      <w:marLeft w:val="0"/>
      <w:marRight w:val="0"/>
      <w:marTop w:val="0"/>
      <w:marBottom w:val="0"/>
      <w:divBdr>
        <w:top w:val="none" w:sz="0" w:space="0" w:color="auto"/>
        <w:left w:val="none" w:sz="0" w:space="0" w:color="auto"/>
        <w:bottom w:val="none" w:sz="0" w:space="0" w:color="auto"/>
        <w:right w:val="none" w:sz="0" w:space="0" w:color="auto"/>
      </w:divBdr>
    </w:div>
    <w:div w:id="920681987">
      <w:bodyDiv w:val="1"/>
      <w:marLeft w:val="0"/>
      <w:marRight w:val="0"/>
      <w:marTop w:val="0"/>
      <w:marBottom w:val="0"/>
      <w:divBdr>
        <w:top w:val="none" w:sz="0" w:space="0" w:color="auto"/>
        <w:left w:val="none" w:sz="0" w:space="0" w:color="auto"/>
        <w:bottom w:val="none" w:sz="0" w:space="0" w:color="auto"/>
        <w:right w:val="none" w:sz="0" w:space="0" w:color="auto"/>
      </w:divBdr>
    </w:div>
    <w:div w:id="987241977">
      <w:bodyDiv w:val="1"/>
      <w:marLeft w:val="0"/>
      <w:marRight w:val="0"/>
      <w:marTop w:val="0"/>
      <w:marBottom w:val="0"/>
      <w:divBdr>
        <w:top w:val="none" w:sz="0" w:space="0" w:color="auto"/>
        <w:left w:val="none" w:sz="0" w:space="0" w:color="auto"/>
        <w:bottom w:val="none" w:sz="0" w:space="0" w:color="auto"/>
        <w:right w:val="none" w:sz="0" w:space="0" w:color="auto"/>
      </w:divBdr>
    </w:div>
    <w:div w:id="1001815195">
      <w:bodyDiv w:val="1"/>
      <w:marLeft w:val="0"/>
      <w:marRight w:val="0"/>
      <w:marTop w:val="0"/>
      <w:marBottom w:val="0"/>
      <w:divBdr>
        <w:top w:val="none" w:sz="0" w:space="0" w:color="auto"/>
        <w:left w:val="none" w:sz="0" w:space="0" w:color="auto"/>
        <w:bottom w:val="none" w:sz="0" w:space="0" w:color="auto"/>
        <w:right w:val="none" w:sz="0" w:space="0" w:color="auto"/>
      </w:divBdr>
    </w:div>
    <w:div w:id="1010370434">
      <w:bodyDiv w:val="1"/>
      <w:marLeft w:val="0"/>
      <w:marRight w:val="0"/>
      <w:marTop w:val="0"/>
      <w:marBottom w:val="0"/>
      <w:divBdr>
        <w:top w:val="none" w:sz="0" w:space="0" w:color="auto"/>
        <w:left w:val="none" w:sz="0" w:space="0" w:color="auto"/>
        <w:bottom w:val="none" w:sz="0" w:space="0" w:color="auto"/>
        <w:right w:val="none" w:sz="0" w:space="0" w:color="auto"/>
      </w:divBdr>
    </w:div>
    <w:div w:id="1086074801">
      <w:bodyDiv w:val="1"/>
      <w:marLeft w:val="0"/>
      <w:marRight w:val="0"/>
      <w:marTop w:val="0"/>
      <w:marBottom w:val="0"/>
      <w:divBdr>
        <w:top w:val="none" w:sz="0" w:space="0" w:color="auto"/>
        <w:left w:val="none" w:sz="0" w:space="0" w:color="auto"/>
        <w:bottom w:val="none" w:sz="0" w:space="0" w:color="auto"/>
        <w:right w:val="none" w:sz="0" w:space="0" w:color="auto"/>
      </w:divBdr>
    </w:div>
    <w:div w:id="1094668108">
      <w:bodyDiv w:val="1"/>
      <w:marLeft w:val="0"/>
      <w:marRight w:val="0"/>
      <w:marTop w:val="0"/>
      <w:marBottom w:val="0"/>
      <w:divBdr>
        <w:top w:val="none" w:sz="0" w:space="0" w:color="auto"/>
        <w:left w:val="none" w:sz="0" w:space="0" w:color="auto"/>
        <w:bottom w:val="none" w:sz="0" w:space="0" w:color="auto"/>
        <w:right w:val="none" w:sz="0" w:space="0" w:color="auto"/>
      </w:divBdr>
    </w:div>
    <w:div w:id="1162039491">
      <w:bodyDiv w:val="1"/>
      <w:marLeft w:val="0"/>
      <w:marRight w:val="0"/>
      <w:marTop w:val="0"/>
      <w:marBottom w:val="0"/>
      <w:divBdr>
        <w:top w:val="none" w:sz="0" w:space="0" w:color="auto"/>
        <w:left w:val="none" w:sz="0" w:space="0" w:color="auto"/>
        <w:bottom w:val="none" w:sz="0" w:space="0" w:color="auto"/>
        <w:right w:val="none" w:sz="0" w:space="0" w:color="auto"/>
      </w:divBdr>
    </w:div>
    <w:div w:id="1290624144">
      <w:bodyDiv w:val="1"/>
      <w:marLeft w:val="0"/>
      <w:marRight w:val="0"/>
      <w:marTop w:val="0"/>
      <w:marBottom w:val="0"/>
      <w:divBdr>
        <w:top w:val="none" w:sz="0" w:space="0" w:color="auto"/>
        <w:left w:val="none" w:sz="0" w:space="0" w:color="auto"/>
        <w:bottom w:val="none" w:sz="0" w:space="0" w:color="auto"/>
        <w:right w:val="none" w:sz="0" w:space="0" w:color="auto"/>
      </w:divBdr>
    </w:div>
    <w:div w:id="1360819826">
      <w:bodyDiv w:val="1"/>
      <w:marLeft w:val="0"/>
      <w:marRight w:val="0"/>
      <w:marTop w:val="0"/>
      <w:marBottom w:val="0"/>
      <w:divBdr>
        <w:top w:val="none" w:sz="0" w:space="0" w:color="auto"/>
        <w:left w:val="none" w:sz="0" w:space="0" w:color="auto"/>
        <w:bottom w:val="none" w:sz="0" w:space="0" w:color="auto"/>
        <w:right w:val="none" w:sz="0" w:space="0" w:color="auto"/>
      </w:divBdr>
    </w:div>
    <w:div w:id="1367026708">
      <w:bodyDiv w:val="1"/>
      <w:marLeft w:val="0"/>
      <w:marRight w:val="0"/>
      <w:marTop w:val="0"/>
      <w:marBottom w:val="0"/>
      <w:divBdr>
        <w:top w:val="none" w:sz="0" w:space="0" w:color="auto"/>
        <w:left w:val="none" w:sz="0" w:space="0" w:color="auto"/>
        <w:bottom w:val="none" w:sz="0" w:space="0" w:color="auto"/>
        <w:right w:val="none" w:sz="0" w:space="0" w:color="auto"/>
      </w:divBdr>
    </w:div>
    <w:div w:id="1430541386">
      <w:bodyDiv w:val="1"/>
      <w:marLeft w:val="0"/>
      <w:marRight w:val="0"/>
      <w:marTop w:val="0"/>
      <w:marBottom w:val="0"/>
      <w:divBdr>
        <w:top w:val="none" w:sz="0" w:space="0" w:color="auto"/>
        <w:left w:val="none" w:sz="0" w:space="0" w:color="auto"/>
        <w:bottom w:val="none" w:sz="0" w:space="0" w:color="auto"/>
        <w:right w:val="none" w:sz="0" w:space="0" w:color="auto"/>
      </w:divBdr>
    </w:div>
    <w:div w:id="1601991014">
      <w:bodyDiv w:val="1"/>
      <w:marLeft w:val="0"/>
      <w:marRight w:val="0"/>
      <w:marTop w:val="0"/>
      <w:marBottom w:val="0"/>
      <w:divBdr>
        <w:top w:val="none" w:sz="0" w:space="0" w:color="auto"/>
        <w:left w:val="none" w:sz="0" w:space="0" w:color="auto"/>
        <w:bottom w:val="none" w:sz="0" w:space="0" w:color="auto"/>
        <w:right w:val="none" w:sz="0" w:space="0" w:color="auto"/>
      </w:divBdr>
    </w:div>
    <w:div w:id="1684549825">
      <w:bodyDiv w:val="1"/>
      <w:marLeft w:val="0"/>
      <w:marRight w:val="0"/>
      <w:marTop w:val="0"/>
      <w:marBottom w:val="0"/>
      <w:divBdr>
        <w:top w:val="none" w:sz="0" w:space="0" w:color="auto"/>
        <w:left w:val="none" w:sz="0" w:space="0" w:color="auto"/>
        <w:bottom w:val="none" w:sz="0" w:space="0" w:color="auto"/>
        <w:right w:val="none" w:sz="0" w:space="0" w:color="auto"/>
      </w:divBdr>
    </w:div>
    <w:div w:id="1878541546">
      <w:bodyDiv w:val="1"/>
      <w:marLeft w:val="0"/>
      <w:marRight w:val="0"/>
      <w:marTop w:val="0"/>
      <w:marBottom w:val="0"/>
      <w:divBdr>
        <w:top w:val="none" w:sz="0" w:space="0" w:color="auto"/>
        <w:left w:val="none" w:sz="0" w:space="0" w:color="auto"/>
        <w:bottom w:val="none" w:sz="0" w:space="0" w:color="auto"/>
        <w:right w:val="none" w:sz="0" w:space="0" w:color="auto"/>
      </w:divBdr>
    </w:div>
    <w:div w:id="1885558031">
      <w:bodyDiv w:val="1"/>
      <w:marLeft w:val="0"/>
      <w:marRight w:val="0"/>
      <w:marTop w:val="0"/>
      <w:marBottom w:val="0"/>
      <w:divBdr>
        <w:top w:val="none" w:sz="0" w:space="0" w:color="auto"/>
        <w:left w:val="none" w:sz="0" w:space="0" w:color="auto"/>
        <w:bottom w:val="none" w:sz="0" w:space="0" w:color="auto"/>
        <w:right w:val="none" w:sz="0" w:space="0" w:color="auto"/>
      </w:divBdr>
    </w:div>
    <w:div w:id="1976643619">
      <w:bodyDiv w:val="1"/>
      <w:marLeft w:val="0"/>
      <w:marRight w:val="0"/>
      <w:marTop w:val="0"/>
      <w:marBottom w:val="0"/>
      <w:divBdr>
        <w:top w:val="none" w:sz="0" w:space="0" w:color="auto"/>
        <w:left w:val="none" w:sz="0" w:space="0" w:color="auto"/>
        <w:bottom w:val="none" w:sz="0" w:space="0" w:color="auto"/>
        <w:right w:val="none" w:sz="0" w:space="0" w:color="auto"/>
      </w:divBdr>
    </w:div>
    <w:div w:id="201309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s://repository.bsi.ac.id/repo/files/354635/download/Full-Thesis-Inggi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5049DA-AE95-44B7-A9D4-B7911EF8C087}"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DAB901A9-4E5D-4019-84E9-D3BA325E3EB6}">
      <dgm:prSet phldrT="[Text]"/>
      <dgm:spPr/>
      <dgm:t>
        <a:bodyPr/>
        <a:lstStyle/>
        <a:p>
          <a:r>
            <a:rPr lang="en-US"/>
            <a:t>Pemohon Mengajukan Permohonan Informasi</a:t>
          </a:r>
        </a:p>
      </dgm:t>
    </dgm:pt>
    <dgm:pt modelId="{B03947A4-AA05-4DCE-B358-6AD5F04FEC9E}" type="parTrans" cxnId="{E86BE69B-76F0-4736-8EED-32670EB03C38}">
      <dgm:prSet/>
      <dgm:spPr/>
      <dgm:t>
        <a:bodyPr/>
        <a:lstStyle/>
        <a:p>
          <a:endParaRPr lang="en-US"/>
        </a:p>
      </dgm:t>
    </dgm:pt>
    <dgm:pt modelId="{AD8CDA9D-AC4C-4D29-AEDA-59E13D452661}" type="sibTrans" cxnId="{E86BE69B-76F0-4736-8EED-32670EB03C38}">
      <dgm:prSet/>
      <dgm:spPr/>
      <dgm:t>
        <a:bodyPr/>
        <a:lstStyle/>
        <a:p>
          <a:endParaRPr lang="en-US"/>
        </a:p>
      </dgm:t>
    </dgm:pt>
    <dgm:pt modelId="{FEBC1CE0-F6A9-486D-9CE7-32AFD91871C8}">
      <dgm:prSet phldrT="[Text]"/>
      <dgm:spPr/>
      <dgm:t>
        <a:bodyPr/>
        <a:lstStyle/>
        <a:p>
          <a:r>
            <a:rPr lang="en-US"/>
            <a:t>Verifikasi Permohonan</a:t>
          </a:r>
        </a:p>
      </dgm:t>
    </dgm:pt>
    <dgm:pt modelId="{EF8E8F1C-51CA-4DFD-9F44-445285A4219E}" type="parTrans" cxnId="{9DE73C73-B0E1-42B0-AD40-01C890DE17CD}">
      <dgm:prSet/>
      <dgm:spPr/>
      <dgm:t>
        <a:bodyPr/>
        <a:lstStyle/>
        <a:p>
          <a:endParaRPr lang="en-US"/>
        </a:p>
      </dgm:t>
    </dgm:pt>
    <dgm:pt modelId="{A369CFD1-1A41-414B-A1F5-31CF88F961EB}" type="sibTrans" cxnId="{9DE73C73-B0E1-42B0-AD40-01C890DE17CD}">
      <dgm:prSet/>
      <dgm:spPr/>
      <dgm:t>
        <a:bodyPr/>
        <a:lstStyle/>
        <a:p>
          <a:endParaRPr lang="en-US"/>
        </a:p>
      </dgm:t>
    </dgm:pt>
    <dgm:pt modelId="{5DA71A57-EC5F-4886-8246-277489D94E15}">
      <dgm:prSet phldrT="[Text]"/>
      <dgm:spPr/>
      <dgm:t>
        <a:bodyPr/>
        <a:lstStyle/>
        <a:p>
          <a:r>
            <a:rPr lang="en-US"/>
            <a:t>Proses Penyediaan Informasi</a:t>
          </a:r>
        </a:p>
      </dgm:t>
    </dgm:pt>
    <dgm:pt modelId="{248BEF7B-C3F0-415A-B01F-D74D8AA5C2BF}" type="parTrans" cxnId="{B87AC059-57A8-4656-AB80-D01F5963DA80}">
      <dgm:prSet/>
      <dgm:spPr/>
      <dgm:t>
        <a:bodyPr/>
        <a:lstStyle/>
        <a:p>
          <a:endParaRPr lang="en-US"/>
        </a:p>
      </dgm:t>
    </dgm:pt>
    <dgm:pt modelId="{7AFA5420-0580-4BEE-9BA1-C8872099D040}" type="sibTrans" cxnId="{B87AC059-57A8-4656-AB80-D01F5963DA80}">
      <dgm:prSet/>
      <dgm:spPr/>
      <dgm:t>
        <a:bodyPr/>
        <a:lstStyle/>
        <a:p>
          <a:endParaRPr lang="en-US"/>
        </a:p>
      </dgm:t>
    </dgm:pt>
    <dgm:pt modelId="{77145AB5-01DA-4532-821F-2A7D1C000802}">
      <dgm:prSet phldrT="[Text]"/>
      <dgm:spPr/>
      <dgm:t>
        <a:bodyPr/>
        <a:lstStyle/>
        <a:p>
          <a:r>
            <a:rPr lang="en-US"/>
            <a:t>Pemberian Informasi Kepada Pemohon</a:t>
          </a:r>
        </a:p>
      </dgm:t>
    </dgm:pt>
    <dgm:pt modelId="{05519F3F-3F2C-4170-8058-8BE3BD572284}" type="parTrans" cxnId="{EE9921DE-4023-4B5A-8805-C1F623D3675D}">
      <dgm:prSet/>
      <dgm:spPr/>
      <dgm:t>
        <a:bodyPr/>
        <a:lstStyle/>
        <a:p>
          <a:endParaRPr lang="en-US"/>
        </a:p>
      </dgm:t>
    </dgm:pt>
    <dgm:pt modelId="{3C6BAC1F-E545-487C-AC9B-286093925148}" type="sibTrans" cxnId="{EE9921DE-4023-4B5A-8805-C1F623D3675D}">
      <dgm:prSet/>
      <dgm:spPr/>
      <dgm:t>
        <a:bodyPr/>
        <a:lstStyle/>
        <a:p>
          <a:endParaRPr lang="en-US"/>
        </a:p>
      </dgm:t>
    </dgm:pt>
    <dgm:pt modelId="{294551E1-C4EB-45E7-8A85-D601D003F8D8}">
      <dgm:prSet phldrT="[Text]"/>
      <dgm:spPr/>
      <dgm:t>
        <a:bodyPr/>
        <a:lstStyle/>
        <a:p>
          <a:r>
            <a:rPr lang="en-US"/>
            <a:t>Tindak Lanjut dan Penyelesaian</a:t>
          </a:r>
        </a:p>
      </dgm:t>
    </dgm:pt>
    <dgm:pt modelId="{D2E5E638-A00B-44D5-98CF-ED9965AFC7B7}" type="parTrans" cxnId="{EFC5C4C3-2C38-4AF0-B0EF-662832D10BC2}">
      <dgm:prSet/>
      <dgm:spPr/>
      <dgm:t>
        <a:bodyPr/>
        <a:lstStyle/>
        <a:p>
          <a:endParaRPr lang="en-US"/>
        </a:p>
      </dgm:t>
    </dgm:pt>
    <dgm:pt modelId="{A46EE0A1-FF4F-4174-A0C6-CDB2E307910C}" type="sibTrans" cxnId="{EFC5C4C3-2C38-4AF0-B0EF-662832D10BC2}">
      <dgm:prSet/>
      <dgm:spPr/>
      <dgm:t>
        <a:bodyPr/>
        <a:lstStyle/>
        <a:p>
          <a:endParaRPr lang="en-US"/>
        </a:p>
      </dgm:t>
    </dgm:pt>
    <dgm:pt modelId="{BC3F8416-4522-463C-91EB-605C3D7F5B49}" type="pres">
      <dgm:prSet presAssocID="{665049DA-AE95-44B7-A9D4-B7911EF8C087}" presName="cycle" presStyleCnt="0">
        <dgm:presLayoutVars>
          <dgm:dir/>
          <dgm:resizeHandles val="exact"/>
        </dgm:presLayoutVars>
      </dgm:prSet>
      <dgm:spPr/>
      <dgm:t>
        <a:bodyPr/>
        <a:lstStyle/>
        <a:p>
          <a:endParaRPr lang="en-US"/>
        </a:p>
      </dgm:t>
    </dgm:pt>
    <dgm:pt modelId="{22855F14-788F-4839-947D-07550CF12E8F}" type="pres">
      <dgm:prSet presAssocID="{DAB901A9-4E5D-4019-84E9-D3BA325E3EB6}" presName="node" presStyleLbl="node1" presStyleIdx="0" presStyleCnt="5">
        <dgm:presLayoutVars>
          <dgm:bulletEnabled val="1"/>
        </dgm:presLayoutVars>
      </dgm:prSet>
      <dgm:spPr/>
      <dgm:t>
        <a:bodyPr/>
        <a:lstStyle/>
        <a:p>
          <a:endParaRPr lang="en-US"/>
        </a:p>
      </dgm:t>
    </dgm:pt>
    <dgm:pt modelId="{62C098DA-122D-433E-9E48-946EDA295C22}" type="pres">
      <dgm:prSet presAssocID="{DAB901A9-4E5D-4019-84E9-D3BA325E3EB6}" presName="spNode" presStyleCnt="0"/>
      <dgm:spPr/>
    </dgm:pt>
    <dgm:pt modelId="{6A76EA18-A500-45E9-AA77-6865826430E0}" type="pres">
      <dgm:prSet presAssocID="{AD8CDA9D-AC4C-4D29-AEDA-59E13D452661}" presName="sibTrans" presStyleLbl="sibTrans1D1" presStyleIdx="0" presStyleCnt="5"/>
      <dgm:spPr/>
      <dgm:t>
        <a:bodyPr/>
        <a:lstStyle/>
        <a:p>
          <a:endParaRPr lang="en-US"/>
        </a:p>
      </dgm:t>
    </dgm:pt>
    <dgm:pt modelId="{A03BE378-77CD-4B96-A20D-A9A533B86FC1}" type="pres">
      <dgm:prSet presAssocID="{FEBC1CE0-F6A9-486D-9CE7-32AFD91871C8}" presName="node" presStyleLbl="node1" presStyleIdx="1" presStyleCnt="5">
        <dgm:presLayoutVars>
          <dgm:bulletEnabled val="1"/>
        </dgm:presLayoutVars>
      </dgm:prSet>
      <dgm:spPr/>
      <dgm:t>
        <a:bodyPr/>
        <a:lstStyle/>
        <a:p>
          <a:endParaRPr lang="en-US"/>
        </a:p>
      </dgm:t>
    </dgm:pt>
    <dgm:pt modelId="{DD980D8B-57BF-42A5-B314-54EF36C2279C}" type="pres">
      <dgm:prSet presAssocID="{FEBC1CE0-F6A9-486D-9CE7-32AFD91871C8}" presName="spNode" presStyleCnt="0"/>
      <dgm:spPr/>
    </dgm:pt>
    <dgm:pt modelId="{5CE3A456-D8FB-4083-9133-91EDB04DBC27}" type="pres">
      <dgm:prSet presAssocID="{A369CFD1-1A41-414B-A1F5-31CF88F961EB}" presName="sibTrans" presStyleLbl="sibTrans1D1" presStyleIdx="1" presStyleCnt="5"/>
      <dgm:spPr/>
      <dgm:t>
        <a:bodyPr/>
        <a:lstStyle/>
        <a:p>
          <a:endParaRPr lang="en-US"/>
        </a:p>
      </dgm:t>
    </dgm:pt>
    <dgm:pt modelId="{17583020-C4C6-48A4-8B9B-0A752C2C56A3}" type="pres">
      <dgm:prSet presAssocID="{5DA71A57-EC5F-4886-8246-277489D94E15}" presName="node" presStyleLbl="node1" presStyleIdx="2" presStyleCnt="5">
        <dgm:presLayoutVars>
          <dgm:bulletEnabled val="1"/>
        </dgm:presLayoutVars>
      </dgm:prSet>
      <dgm:spPr/>
      <dgm:t>
        <a:bodyPr/>
        <a:lstStyle/>
        <a:p>
          <a:endParaRPr lang="en-US"/>
        </a:p>
      </dgm:t>
    </dgm:pt>
    <dgm:pt modelId="{BA6A3A6D-81D3-4013-BFA7-E7C2726AC443}" type="pres">
      <dgm:prSet presAssocID="{5DA71A57-EC5F-4886-8246-277489D94E15}" presName="spNode" presStyleCnt="0"/>
      <dgm:spPr/>
    </dgm:pt>
    <dgm:pt modelId="{F9E93AFF-8C2F-41EF-8F54-370C8BFA6D5C}" type="pres">
      <dgm:prSet presAssocID="{7AFA5420-0580-4BEE-9BA1-C8872099D040}" presName="sibTrans" presStyleLbl="sibTrans1D1" presStyleIdx="2" presStyleCnt="5"/>
      <dgm:spPr/>
      <dgm:t>
        <a:bodyPr/>
        <a:lstStyle/>
        <a:p>
          <a:endParaRPr lang="en-US"/>
        </a:p>
      </dgm:t>
    </dgm:pt>
    <dgm:pt modelId="{B01A5617-58C4-4277-BCC6-2D943E5D466F}" type="pres">
      <dgm:prSet presAssocID="{77145AB5-01DA-4532-821F-2A7D1C000802}" presName="node" presStyleLbl="node1" presStyleIdx="3" presStyleCnt="5">
        <dgm:presLayoutVars>
          <dgm:bulletEnabled val="1"/>
        </dgm:presLayoutVars>
      </dgm:prSet>
      <dgm:spPr/>
      <dgm:t>
        <a:bodyPr/>
        <a:lstStyle/>
        <a:p>
          <a:endParaRPr lang="en-US"/>
        </a:p>
      </dgm:t>
    </dgm:pt>
    <dgm:pt modelId="{0DEB17DE-EDB5-489F-BB08-6EF8D8063766}" type="pres">
      <dgm:prSet presAssocID="{77145AB5-01DA-4532-821F-2A7D1C000802}" presName="spNode" presStyleCnt="0"/>
      <dgm:spPr/>
    </dgm:pt>
    <dgm:pt modelId="{B0445604-BBED-4AF1-8BC1-A074897250C6}" type="pres">
      <dgm:prSet presAssocID="{3C6BAC1F-E545-487C-AC9B-286093925148}" presName="sibTrans" presStyleLbl="sibTrans1D1" presStyleIdx="3" presStyleCnt="5"/>
      <dgm:spPr/>
      <dgm:t>
        <a:bodyPr/>
        <a:lstStyle/>
        <a:p>
          <a:endParaRPr lang="en-US"/>
        </a:p>
      </dgm:t>
    </dgm:pt>
    <dgm:pt modelId="{E32273A9-3E83-4080-917C-9881828BE313}" type="pres">
      <dgm:prSet presAssocID="{294551E1-C4EB-45E7-8A85-D601D003F8D8}" presName="node" presStyleLbl="node1" presStyleIdx="4" presStyleCnt="5">
        <dgm:presLayoutVars>
          <dgm:bulletEnabled val="1"/>
        </dgm:presLayoutVars>
      </dgm:prSet>
      <dgm:spPr/>
      <dgm:t>
        <a:bodyPr/>
        <a:lstStyle/>
        <a:p>
          <a:endParaRPr lang="en-US"/>
        </a:p>
      </dgm:t>
    </dgm:pt>
    <dgm:pt modelId="{359AB4BA-EB99-4A9B-92D6-58E1A4A26ADB}" type="pres">
      <dgm:prSet presAssocID="{294551E1-C4EB-45E7-8A85-D601D003F8D8}" presName="spNode" presStyleCnt="0"/>
      <dgm:spPr/>
    </dgm:pt>
    <dgm:pt modelId="{B15445FF-AA30-46F2-91C0-DEA4137CE711}" type="pres">
      <dgm:prSet presAssocID="{A46EE0A1-FF4F-4174-A0C6-CDB2E307910C}" presName="sibTrans" presStyleLbl="sibTrans1D1" presStyleIdx="4" presStyleCnt="5"/>
      <dgm:spPr/>
      <dgm:t>
        <a:bodyPr/>
        <a:lstStyle/>
        <a:p>
          <a:endParaRPr lang="en-US"/>
        </a:p>
      </dgm:t>
    </dgm:pt>
  </dgm:ptLst>
  <dgm:cxnLst>
    <dgm:cxn modelId="{E5BBD6E1-02CA-4438-916A-7693DBD31D95}" type="presOf" srcId="{A369CFD1-1A41-414B-A1F5-31CF88F961EB}" destId="{5CE3A456-D8FB-4083-9133-91EDB04DBC27}" srcOrd="0" destOrd="0" presId="urn:microsoft.com/office/officeart/2005/8/layout/cycle5"/>
    <dgm:cxn modelId="{3576901D-1EDF-4456-9009-A864381C0450}" type="presOf" srcId="{5DA71A57-EC5F-4886-8246-277489D94E15}" destId="{17583020-C4C6-48A4-8B9B-0A752C2C56A3}" srcOrd="0" destOrd="0" presId="urn:microsoft.com/office/officeart/2005/8/layout/cycle5"/>
    <dgm:cxn modelId="{936434F0-58BF-42D8-AC12-568E42F916EC}" type="presOf" srcId="{DAB901A9-4E5D-4019-84E9-D3BA325E3EB6}" destId="{22855F14-788F-4839-947D-07550CF12E8F}" srcOrd="0" destOrd="0" presId="urn:microsoft.com/office/officeart/2005/8/layout/cycle5"/>
    <dgm:cxn modelId="{9DE73C73-B0E1-42B0-AD40-01C890DE17CD}" srcId="{665049DA-AE95-44B7-A9D4-B7911EF8C087}" destId="{FEBC1CE0-F6A9-486D-9CE7-32AFD91871C8}" srcOrd="1" destOrd="0" parTransId="{EF8E8F1C-51CA-4DFD-9F44-445285A4219E}" sibTransId="{A369CFD1-1A41-414B-A1F5-31CF88F961EB}"/>
    <dgm:cxn modelId="{B87AC059-57A8-4656-AB80-D01F5963DA80}" srcId="{665049DA-AE95-44B7-A9D4-B7911EF8C087}" destId="{5DA71A57-EC5F-4886-8246-277489D94E15}" srcOrd="2" destOrd="0" parTransId="{248BEF7B-C3F0-415A-B01F-D74D8AA5C2BF}" sibTransId="{7AFA5420-0580-4BEE-9BA1-C8872099D040}"/>
    <dgm:cxn modelId="{EFC5C4C3-2C38-4AF0-B0EF-662832D10BC2}" srcId="{665049DA-AE95-44B7-A9D4-B7911EF8C087}" destId="{294551E1-C4EB-45E7-8A85-D601D003F8D8}" srcOrd="4" destOrd="0" parTransId="{D2E5E638-A00B-44D5-98CF-ED9965AFC7B7}" sibTransId="{A46EE0A1-FF4F-4174-A0C6-CDB2E307910C}"/>
    <dgm:cxn modelId="{3905AEF4-4537-4DCE-BD1F-1BD542AEB2AC}" type="presOf" srcId="{AD8CDA9D-AC4C-4D29-AEDA-59E13D452661}" destId="{6A76EA18-A500-45E9-AA77-6865826430E0}" srcOrd="0" destOrd="0" presId="urn:microsoft.com/office/officeart/2005/8/layout/cycle5"/>
    <dgm:cxn modelId="{F6118882-217F-45F7-A093-C3C14D311F36}" type="presOf" srcId="{3C6BAC1F-E545-487C-AC9B-286093925148}" destId="{B0445604-BBED-4AF1-8BC1-A074897250C6}" srcOrd="0" destOrd="0" presId="urn:microsoft.com/office/officeart/2005/8/layout/cycle5"/>
    <dgm:cxn modelId="{EE9921DE-4023-4B5A-8805-C1F623D3675D}" srcId="{665049DA-AE95-44B7-A9D4-B7911EF8C087}" destId="{77145AB5-01DA-4532-821F-2A7D1C000802}" srcOrd="3" destOrd="0" parTransId="{05519F3F-3F2C-4170-8058-8BE3BD572284}" sibTransId="{3C6BAC1F-E545-487C-AC9B-286093925148}"/>
    <dgm:cxn modelId="{E86BE69B-76F0-4736-8EED-32670EB03C38}" srcId="{665049DA-AE95-44B7-A9D4-B7911EF8C087}" destId="{DAB901A9-4E5D-4019-84E9-D3BA325E3EB6}" srcOrd="0" destOrd="0" parTransId="{B03947A4-AA05-4DCE-B358-6AD5F04FEC9E}" sibTransId="{AD8CDA9D-AC4C-4D29-AEDA-59E13D452661}"/>
    <dgm:cxn modelId="{3456EC92-5BC8-40B5-94E6-7DB85444EE4B}" type="presOf" srcId="{FEBC1CE0-F6A9-486D-9CE7-32AFD91871C8}" destId="{A03BE378-77CD-4B96-A20D-A9A533B86FC1}" srcOrd="0" destOrd="0" presId="urn:microsoft.com/office/officeart/2005/8/layout/cycle5"/>
    <dgm:cxn modelId="{6EC91FAC-F940-4106-8873-E6C4BA5133CE}" type="presOf" srcId="{77145AB5-01DA-4532-821F-2A7D1C000802}" destId="{B01A5617-58C4-4277-BCC6-2D943E5D466F}" srcOrd="0" destOrd="0" presId="urn:microsoft.com/office/officeart/2005/8/layout/cycle5"/>
    <dgm:cxn modelId="{924820CD-4E30-45EF-A7CA-C093D714805E}" type="presOf" srcId="{294551E1-C4EB-45E7-8A85-D601D003F8D8}" destId="{E32273A9-3E83-4080-917C-9881828BE313}" srcOrd="0" destOrd="0" presId="urn:microsoft.com/office/officeart/2005/8/layout/cycle5"/>
    <dgm:cxn modelId="{BE4D1BE3-3A4B-436C-9294-9B8D84790507}" type="presOf" srcId="{A46EE0A1-FF4F-4174-A0C6-CDB2E307910C}" destId="{B15445FF-AA30-46F2-91C0-DEA4137CE711}" srcOrd="0" destOrd="0" presId="urn:microsoft.com/office/officeart/2005/8/layout/cycle5"/>
    <dgm:cxn modelId="{84C65A5F-4229-4243-BA89-8F1E9FCED581}" type="presOf" srcId="{7AFA5420-0580-4BEE-9BA1-C8872099D040}" destId="{F9E93AFF-8C2F-41EF-8F54-370C8BFA6D5C}" srcOrd="0" destOrd="0" presId="urn:microsoft.com/office/officeart/2005/8/layout/cycle5"/>
    <dgm:cxn modelId="{D5207D94-8D80-458D-AACF-2766022EA8ED}" type="presOf" srcId="{665049DA-AE95-44B7-A9D4-B7911EF8C087}" destId="{BC3F8416-4522-463C-91EB-605C3D7F5B49}" srcOrd="0" destOrd="0" presId="urn:microsoft.com/office/officeart/2005/8/layout/cycle5"/>
    <dgm:cxn modelId="{0C43F63B-B740-4E5B-B90A-386A9DE8D5B8}" type="presParOf" srcId="{BC3F8416-4522-463C-91EB-605C3D7F5B49}" destId="{22855F14-788F-4839-947D-07550CF12E8F}" srcOrd="0" destOrd="0" presId="urn:microsoft.com/office/officeart/2005/8/layout/cycle5"/>
    <dgm:cxn modelId="{31F98B70-ADCD-4379-B307-DAAD4F605206}" type="presParOf" srcId="{BC3F8416-4522-463C-91EB-605C3D7F5B49}" destId="{62C098DA-122D-433E-9E48-946EDA295C22}" srcOrd="1" destOrd="0" presId="urn:microsoft.com/office/officeart/2005/8/layout/cycle5"/>
    <dgm:cxn modelId="{3022BB1E-7DC2-4D6C-B699-33A747838F2B}" type="presParOf" srcId="{BC3F8416-4522-463C-91EB-605C3D7F5B49}" destId="{6A76EA18-A500-45E9-AA77-6865826430E0}" srcOrd="2" destOrd="0" presId="urn:microsoft.com/office/officeart/2005/8/layout/cycle5"/>
    <dgm:cxn modelId="{8E869265-8C0D-4E13-A34F-A1EEA5F480AA}" type="presParOf" srcId="{BC3F8416-4522-463C-91EB-605C3D7F5B49}" destId="{A03BE378-77CD-4B96-A20D-A9A533B86FC1}" srcOrd="3" destOrd="0" presId="urn:microsoft.com/office/officeart/2005/8/layout/cycle5"/>
    <dgm:cxn modelId="{1B58E20E-1FD7-46E9-95AD-9348F01C0E7A}" type="presParOf" srcId="{BC3F8416-4522-463C-91EB-605C3D7F5B49}" destId="{DD980D8B-57BF-42A5-B314-54EF36C2279C}" srcOrd="4" destOrd="0" presId="urn:microsoft.com/office/officeart/2005/8/layout/cycle5"/>
    <dgm:cxn modelId="{4F25184F-7AEB-4493-8181-7A5EDBEA3501}" type="presParOf" srcId="{BC3F8416-4522-463C-91EB-605C3D7F5B49}" destId="{5CE3A456-D8FB-4083-9133-91EDB04DBC27}" srcOrd="5" destOrd="0" presId="urn:microsoft.com/office/officeart/2005/8/layout/cycle5"/>
    <dgm:cxn modelId="{962F84EF-3BAC-498A-A612-5B924A6EC945}" type="presParOf" srcId="{BC3F8416-4522-463C-91EB-605C3D7F5B49}" destId="{17583020-C4C6-48A4-8B9B-0A752C2C56A3}" srcOrd="6" destOrd="0" presId="urn:microsoft.com/office/officeart/2005/8/layout/cycle5"/>
    <dgm:cxn modelId="{1F9DA391-22C0-4A17-9D96-494CA1997B02}" type="presParOf" srcId="{BC3F8416-4522-463C-91EB-605C3D7F5B49}" destId="{BA6A3A6D-81D3-4013-BFA7-E7C2726AC443}" srcOrd="7" destOrd="0" presId="urn:microsoft.com/office/officeart/2005/8/layout/cycle5"/>
    <dgm:cxn modelId="{0B4AE2BE-E56D-435A-A895-0AE5E673429D}" type="presParOf" srcId="{BC3F8416-4522-463C-91EB-605C3D7F5B49}" destId="{F9E93AFF-8C2F-41EF-8F54-370C8BFA6D5C}" srcOrd="8" destOrd="0" presId="urn:microsoft.com/office/officeart/2005/8/layout/cycle5"/>
    <dgm:cxn modelId="{6F7E1BDC-58DE-4223-BC30-4F2972A3C958}" type="presParOf" srcId="{BC3F8416-4522-463C-91EB-605C3D7F5B49}" destId="{B01A5617-58C4-4277-BCC6-2D943E5D466F}" srcOrd="9" destOrd="0" presId="urn:microsoft.com/office/officeart/2005/8/layout/cycle5"/>
    <dgm:cxn modelId="{468073D8-7731-470D-BEA7-32CED11FFE90}" type="presParOf" srcId="{BC3F8416-4522-463C-91EB-605C3D7F5B49}" destId="{0DEB17DE-EDB5-489F-BB08-6EF8D8063766}" srcOrd="10" destOrd="0" presId="urn:microsoft.com/office/officeart/2005/8/layout/cycle5"/>
    <dgm:cxn modelId="{5D023692-99EE-4A45-BC6F-D8163E4833DD}" type="presParOf" srcId="{BC3F8416-4522-463C-91EB-605C3D7F5B49}" destId="{B0445604-BBED-4AF1-8BC1-A074897250C6}" srcOrd="11" destOrd="0" presId="urn:microsoft.com/office/officeart/2005/8/layout/cycle5"/>
    <dgm:cxn modelId="{3B5CBD31-DAB0-497D-989F-2C7AB50684D0}" type="presParOf" srcId="{BC3F8416-4522-463C-91EB-605C3D7F5B49}" destId="{E32273A9-3E83-4080-917C-9881828BE313}" srcOrd="12" destOrd="0" presId="urn:microsoft.com/office/officeart/2005/8/layout/cycle5"/>
    <dgm:cxn modelId="{11E48D44-0FF1-4830-B4B3-0CCDE0CFBDBA}" type="presParOf" srcId="{BC3F8416-4522-463C-91EB-605C3D7F5B49}" destId="{359AB4BA-EB99-4A9B-92D6-58E1A4A26ADB}" srcOrd="13" destOrd="0" presId="urn:microsoft.com/office/officeart/2005/8/layout/cycle5"/>
    <dgm:cxn modelId="{9E8D856B-7271-4559-BA99-5D8B7ECF7D46}" type="presParOf" srcId="{BC3F8416-4522-463C-91EB-605C3D7F5B49}" destId="{B15445FF-AA30-46F2-91C0-DEA4137CE711}" srcOrd="14" destOrd="0" presId="urn:microsoft.com/office/officeart/2005/8/layout/cycle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855F14-788F-4839-947D-07550CF12E8F}">
      <dsp:nvSpPr>
        <dsp:cNvPr id="0" name=""/>
        <dsp:cNvSpPr/>
      </dsp:nvSpPr>
      <dsp:spPr>
        <a:xfrm>
          <a:off x="1779023" y="1590"/>
          <a:ext cx="1213977" cy="7890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Pemohon Mengajukan Permohonan Informasi</a:t>
          </a:r>
        </a:p>
      </dsp:txBody>
      <dsp:txXfrm>
        <a:off x="1817543" y="40110"/>
        <a:ext cx="1136937" cy="712045"/>
      </dsp:txXfrm>
    </dsp:sp>
    <dsp:sp modelId="{6A76EA18-A500-45E9-AA77-6865826430E0}">
      <dsp:nvSpPr>
        <dsp:cNvPr id="0" name=""/>
        <dsp:cNvSpPr/>
      </dsp:nvSpPr>
      <dsp:spPr>
        <a:xfrm>
          <a:off x="809862" y="396132"/>
          <a:ext cx="3152299" cy="3152299"/>
        </a:xfrm>
        <a:custGeom>
          <a:avLst/>
          <a:gdLst/>
          <a:ahLst/>
          <a:cxnLst/>
          <a:rect l="0" t="0" r="0" b="0"/>
          <a:pathLst>
            <a:path>
              <a:moveTo>
                <a:pt x="2345682" y="200625"/>
              </a:moveTo>
              <a:arcTo wR="1576149" hR="1576149" stAng="17953482" swAng="121146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03BE378-77CD-4B96-A20D-A9A533B86FC1}">
      <dsp:nvSpPr>
        <dsp:cNvPr id="0" name=""/>
        <dsp:cNvSpPr/>
      </dsp:nvSpPr>
      <dsp:spPr>
        <a:xfrm>
          <a:off x="3278031" y="1090683"/>
          <a:ext cx="1213977" cy="7890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Verifikasi Permohonan</a:t>
          </a:r>
        </a:p>
      </dsp:txBody>
      <dsp:txXfrm>
        <a:off x="3316551" y="1129203"/>
        <a:ext cx="1136937" cy="712045"/>
      </dsp:txXfrm>
    </dsp:sp>
    <dsp:sp modelId="{5CE3A456-D8FB-4083-9133-91EDB04DBC27}">
      <dsp:nvSpPr>
        <dsp:cNvPr id="0" name=""/>
        <dsp:cNvSpPr/>
      </dsp:nvSpPr>
      <dsp:spPr>
        <a:xfrm>
          <a:off x="809862" y="396132"/>
          <a:ext cx="3152299" cy="3152299"/>
        </a:xfrm>
        <a:custGeom>
          <a:avLst/>
          <a:gdLst/>
          <a:ahLst/>
          <a:cxnLst/>
          <a:rect l="0" t="0" r="0" b="0"/>
          <a:pathLst>
            <a:path>
              <a:moveTo>
                <a:pt x="3148517" y="1685267"/>
              </a:moveTo>
              <a:arcTo wR="1576149" hR="1576149" stAng="21838187" swAng="135966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7583020-C4C6-48A4-8B9B-0A752C2C56A3}">
      <dsp:nvSpPr>
        <dsp:cNvPr id="0" name=""/>
        <dsp:cNvSpPr/>
      </dsp:nvSpPr>
      <dsp:spPr>
        <a:xfrm>
          <a:off x="2705461" y="2852872"/>
          <a:ext cx="1213977" cy="7890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Proses Penyediaan Informasi</a:t>
          </a:r>
        </a:p>
      </dsp:txBody>
      <dsp:txXfrm>
        <a:off x="2743981" y="2891392"/>
        <a:ext cx="1136937" cy="712045"/>
      </dsp:txXfrm>
    </dsp:sp>
    <dsp:sp modelId="{F9E93AFF-8C2F-41EF-8F54-370C8BFA6D5C}">
      <dsp:nvSpPr>
        <dsp:cNvPr id="0" name=""/>
        <dsp:cNvSpPr/>
      </dsp:nvSpPr>
      <dsp:spPr>
        <a:xfrm>
          <a:off x="809862" y="396132"/>
          <a:ext cx="3152299" cy="3152299"/>
        </a:xfrm>
        <a:custGeom>
          <a:avLst/>
          <a:gdLst/>
          <a:ahLst/>
          <a:cxnLst/>
          <a:rect l="0" t="0" r="0" b="0"/>
          <a:pathLst>
            <a:path>
              <a:moveTo>
                <a:pt x="1769558" y="3140387"/>
              </a:moveTo>
              <a:arcTo wR="1576149" hR="1576149" stAng="4977088" swAng="84582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01A5617-58C4-4277-BCC6-2D943E5D466F}">
      <dsp:nvSpPr>
        <dsp:cNvPr id="0" name=""/>
        <dsp:cNvSpPr/>
      </dsp:nvSpPr>
      <dsp:spPr>
        <a:xfrm>
          <a:off x="852586" y="2852872"/>
          <a:ext cx="1213977" cy="7890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Pemberian Informasi Kepada Pemohon</a:t>
          </a:r>
        </a:p>
      </dsp:txBody>
      <dsp:txXfrm>
        <a:off x="891106" y="2891392"/>
        <a:ext cx="1136937" cy="712045"/>
      </dsp:txXfrm>
    </dsp:sp>
    <dsp:sp modelId="{B0445604-BBED-4AF1-8BC1-A074897250C6}">
      <dsp:nvSpPr>
        <dsp:cNvPr id="0" name=""/>
        <dsp:cNvSpPr/>
      </dsp:nvSpPr>
      <dsp:spPr>
        <a:xfrm>
          <a:off x="809862" y="396132"/>
          <a:ext cx="3152299" cy="3152299"/>
        </a:xfrm>
        <a:custGeom>
          <a:avLst/>
          <a:gdLst/>
          <a:ahLst/>
          <a:cxnLst/>
          <a:rect l="0" t="0" r="0" b="0"/>
          <a:pathLst>
            <a:path>
              <a:moveTo>
                <a:pt x="167209" y="2282645"/>
              </a:moveTo>
              <a:arcTo wR="1576149" hR="1576149" stAng="9202145" swAng="135966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32273A9-3E83-4080-917C-9881828BE313}">
      <dsp:nvSpPr>
        <dsp:cNvPr id="0" name=""/>
        <dsp:cNvSpPr/>
      </dsp:nvSpPr>
      <dsp:spPr>
        <a:xfrm>
          <a:off x="280016" y="1090683"/>
          <a:ext cx="1213977" cy="7890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Tindak Lanjut dan Penyelesaian</a:t>
          </a:r>
        </a:p>
      </dsp:txBody>
      <dsp:txXfrm>
        <a:off x="318536" y="1129203"/>
        <a:ext cx="1136937" cy="712045"/>
      </dsp:txXfrm>
    </dsp:sp>
    <dsp:sp modelId="{B15445FF-AA30-46F2-91C0-DEA4137CE711}">
      <dsp:nvSpPr>
        <dsp:cNvPr id="0" name=""/>
        <dsp:cNvSpPr/>
      </dsp:nvSpPr>
      <dsp:spPr>
        <a:xfrm>
          <a:off x="809862" y="396132"/>
          <a:ext cx="3152299" cy="3152299"/>
        </a:xfrm>
        <a:custGeom>
          <a:avLst/>
          <a:gdLst/>
          <a:ahLst/>
          <a:cxnLst/>
          <a:rect l="0" t="0" r="0" b="0"/>
          <a:pathLst>
            <a:path>
              <a:moveTo>
                <a:pt x="379142" y="550761"/>
              </a:moveTo>
              <a:arcTo wR="1576149" hR="1576149" stAng="13235054" swAng="121146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1815-5543-43F5-A7A8-A82432A1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44445</Words>
  <Characters>253337</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cp:lastPrinted>2025-09-03T04:17:00Z</cp:lastPrinted>
  <dcterms:created xsi:type="dcterms:W3CDTF">2025-09-22T15:45:00Z</dcterms:created>
  <dcterms:modified xsi:type="dcterms:W3CDTF">2025-11-25T17:49:00Z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bd0ab09e-6f4a-3022-8690-4b007ddb31e8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