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D9395" w14:textId="77777777" w:rsidR="00DD7F53" w:rsidRDefault="00DD7F53" w:rsidP="00DD7F53">
      <w:pPr>
        <w:tabs>
          <w:tab w:val="left" w:pos="851"/>
        </w:tabs>
        <w:spacing w:line="276" w:lineRule="auto"/>
        <w:jc w:val="center"/>
        <w:rPr>
          <w:rFonts w:ascii="Arial" w:hAnsi="Arial" w:cs="Arial"/>
          <w:b/>
          <w:sz w:val="24"/>
          <w:szCs w:val="24"/>
          <w:lang w:val="sv-SE"/>
        </w:rPr>
      </w:pPr>
      <w:r w:rsidRPr="003853D0">
        <w:rPr>
          <w:rFonts w:ascii="Arial" w:hAnsi="Arial" w:cs="Arial"/>
          <w:b/>
          <w:sz w:val="24"/>
          <w:szCs w:val="24"/>
          <w:lang w:val="sv-SE"/>
        </w:rPr>
        <w:t xml:space="preserve">YAYASAN PENDIDIKAN </w:t>
      </w:r>
    </w:p>
    <w:p w14:paraId="25D362C5" w14:textId="77777777" w:rsidR="00DD7F53" w:rsidRPr="003853D0" w:rsidRDefault="00DD7F53" w:rsidP="00DD7F53">
      <w:pPr>
        <w:tabs>
          <w:tab w:val="left" w:pos="851"/>
        </w:tabs>
        <w:spacing w:line="276" w:lineRule="auto"/>
        <w:jc w:val="center"/>
        <w:rPr>
          <w:rFonts w:ascii="Arial" w:hAnsi="Arial" w:cs="Arial"/>
          <w:b/>
          <w:sz w:val="24"/>
          <w:szCs w:val="24"/>
          <w:lang w:val="sv-SE"/>
        </w:rPr>
      </w:pPr>
      <w:r w:rsidRPr="003853D0">
        <w:rPr>
          <w:rFonts w:ascii="Arial" w:hAnsi="Arial" w:cs="Arial"/>
          <w:b/>
          <w:sz w:val="24"/>
          <w:szCs w:val="24"/>
          <w:lang w:val="sv-SE"/>
        </w:rPr>
        <w:t>LANCANG KUNING</w:t>
      </w:r>
      <w:r>
        <w:rPr>
          <w:rFonts w:ascii="Arial" w:hAnsi="Arial" w:cs="Arial"/>
          <w:b/>
          <w:sz w:val="24"/>
          <w:szCs w:val="24"/>
          <w:lang w:val="sv-SE"/>
        </w:rPr>
        <w:t xml:space="preserve"> </w:t>
      </w:r>
      <w:r w:rsidRPr="003853D0">
        <w:rPr>
          <w:rFonts w:ascii="Arial" w:hAnsi="Arial" w:cs="Arial"/>
          <w:b/>
          <w:sz w:val="24"/>
          <w:szCs w:val="24"/>
          <w:lang w:val="sv-SE"/>
        </w:rPr>
        <w:t xml:space="preserve">LAKSAMANA RAJA DI LAUT </w:t>
      </w:r>
    </w:p>
    <w:p w14:paraId="62022FAD" w14:textId="7F008960" w:rsidR="00F2697B" w:rsidRPr="00D74D26" w:rsidRDefault="00DD7F53" w:rsidP="00DD7F53">
      <w:pPr>
        <w:tabs>
          <w:tab w:val="left" w:pos="851"/>
        </w:tabs>
        <w:spacing w:line="276" w:lineRule="auto"/>
        <w:jc w:val="center"/>
        <w:rPr>
          <w:rFonts w:ascii="Arial" w:hAnsi="Arial" w:cs="Arial"/>
          <w:b/>
          <w:sz w:val="24"/>
          <w:szCs w:val="24"/>
          <w:lang w:val="sv-SE"/>
        </w:rPr>
      </w:pPr>
      <w:r w:rsidRPr="003853D0">
        <w:rPr>
          <w:rFonts w:ascii="Arial" w:hAnsi="Arial" w:cs="Arial"/>
          <w:b/>
          <w:sz w:val="24"/>
          <w:szCs w:val="24"/>
          <w:lang w:val="sv-SE"/>
        </w:rPr>
        <w:t>SEKOLAH TINGGI ILMU ADMINISTRASI LANCANG KUNING</w:t>
      </w:r>
    </w:p>
    <w:p w14:paraId="3A472B1C" w14:textId="2B457187" w:rsidR="00DC1D5A" w:rsidRDefault="00DD7F53" w:rsidP="00DC1D5A">
      <w:pPr>
        <w:pStyle w:val="BodyText"/>
        <w:spacing w:before="240" w:line="360" w:lineRule="auto"/>
        <w:ind w:right="49"/>
        <w:jc w:val="center"/>
        <w:rPr>
          <w:rFonts w:ascii="Arial" w:hAnsi="Arial" w:cs="Arial"/>
          <w:b/>
          <w:spacing w:val="-6"/>
        </w:rPr>
      </w:pPr>
      <w:r w:rsidRPr="003853D0">
        <w:rPr>
          <w:rFonts w:ascii="Arial" w:hAnsi="Arial" w:cs="Arial"/>
          <w:noProof/>
          <w:lang w:val="en-US"/>
        </w:rPr>
        <mc:AlternateContent>
          <mc:Choice Requires="wps">
            <w:drawing>
              <wp:anchor distT="4294967293" distB="4294967293" distL="114300" distR="114300" simplePos="0" relativeHeight="252249600" behindDoc="0" locked="0" layoutInCell="1" allowOverlap="1" wp14:anchorId="22210A35" wp14:editId="689155A3">
                <wp:simplePos x="0" y="0"/>
                <wp:positionH relativeFrom="column">
                  <wp:posOffset>0</wp:posOffset>
                </wp:positionH>
                <wp:positionV relativeFrom="paragraph">
                  <wp:posOffset>19050</wp:posOffset>
                </wp:positionV>
                <wp:extent cx="5117465" cy="0"/>
                <wp:effectExtent l="0" t="19050" r="26035" b="38100"/>
                <wp:wrapNone/>
                <wp:docPr id="1536302589" name="Straight Connector 15363025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117465" cy="0"/>
                        </a:xfrm>
                        <a:prstGeom prst="line">
                          <a:avLst/>
                        </a:prstGeom>
                        <a:noFill/>
                        <a:ln w="57150" cmpd="thickThin">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41CB236" id="Straight Connector 1536302589" o:spid="_x0000_s1026" style="position:absolute;z-index:2522496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5pt" to="402.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" strokeweight="4.5pt">
                <v:stroke linestyle="thickThin"/>
                <o:lock v:ext="edit" shapetype="f"/>
              </v:line>
            </w:pict>
          </mc:Fallback>
        </mc:AlternateContent>
      </w:r>
      <w:r w:rsidR="00F2697B" w:rsidRPr="00D74D26">
        <w:rPr>
          <w:rFonts w:ascii="Arial" w:hAnsi="Arial" w:cs="Arial"/>
          <w:b/>
        </w:rPr>
        <w:t>IMPLEMENTASI KEBIJAKAN</w:t>
      </w:r>
      <w:r w:rsidR="007E4B17" w:rsidRPr="00D74D26">
        <w:rPr>
          <w:rFonts w:ascii="Arial" w:hAnsi="Arial" w:cs="Arial"/>
          <w:b/>
          <w:lang w:val="id-ID"/>
        </w:rPr>
        <w:t xml:space="preserve"> PROGRAM PEMENUHAN HAK PEREMPUAN</w:t>
      </w:r>
      <w:r w:rsidR="00F2697B" w:rsidRPr="00D74D26">
        <w:rPr>
          <w:rFonts w:ascii="Arial" w:hAnsi="Arial" w:cs="Arial"/>
          <w:b/>
        </w:rPr>
        <w:t xml:space="preserve"> PADA DINAS PEMBERDAYAAN</w:t>
      </w:r>
      <w:r w:rsidR="006725CA" w:rsidRPr="00D74D26">
        <w:rPr>
          <w:rFonts w:ascii="Arial" w:hAnsi="Arial" w:cs="Arial"/>
          <w:b/>
          <w:lang w:val="id-ID"/>
        </w:rPr>
        <w:t xml:space="preserve"> </w:t>
      </w:r>
      <w:r w:rsidR="00F2697B" w:rsidRPr="00D74D26">
        <w:rPr>
          <w:rFonts w:ascii="Arial" w:hAnsi="Arial" w:cs="Arial"/>
          <w:b/>
        </w:rPr>
        <w:t>PEREMPUAN</w:t>
      </w:r>
      <w:r w:rsidR="00F2697B" w:rsidRPr="00D74D26">
        <w:rPr>
          <w:rFonts w:ascii="Arial" w:hAnsi="Arial" w:cs="Arial"/>
          <w:b/>
          <w:spacing w:val="-6"/>
        </w:rPr>
        <w:t xml:space="preserve"> </w:t>
      </w:r>
    </w:p>
    <w:p w14:paraId="7586F82E" w14:textId="19DFD04F" w:rsidR="00F2697B" w:rsidRPr="00D74D26" w:rsidRDefault="00F2697B" w:rsidP="00DC1D5A">
      <w:pPr>
        <w:pStyle w:val="BodyText"/>
        <w:spacing w:line="360" w:lineRule="auto"/>
        <w:ind w:right="49"/>
        <w:jc w:val="center"/>
        <w:rPr>
          <w:rFonts w:ascii="Arial" w:hAnsi="Arial" w:cs="Arial"/>
          <w:b/>
        </w:rPr>
      </w:pPr>
      <w:r w:rsidRPr="00D74D26">
        <w:rPr>
          <w:rFonts w:ascii="Arial" w:hAnsi="Arial" w:cs="Arial"/>
          <w:b/>
        </w:rPr>
        <w:t>DAN</w:t>
      </w:r>
      <w:r w:rsidRPr="00D74D26">
        <w:rPr>
          <w:rFonts w:ascii="Arial" w:hAnsi="Arial" w:cs="Arial"/>
          <w:b/>
          <w:spacing w:val="-5"/>
        </w:rPr>
        <w:t xml:space="preserve"> </w:t>
      </w:r>
      <w:r w:rsidRPr="00D74D26">
        <w:rPr>
          <w:rFonts w:ascii="Arial" w:hAnsi="Arial" w:cs="Arial"/>
          <w:b/>
        </w:rPr>
        <w:t>PERLINDUNGAN</w:t>
      </w:r>
      <w:r w:rsidRPr="00D74D26">
        <w:rPr>
          <w:rFonts w:ascii="Arial" w:hAnsi="Arial" w:cs="Arial"/>
          <w:b/>
          <w:spacing w:val="-1"/>
        </w:rPr>
        <w:t xml:space="preserve"> </w:t>
      </w:r>
      <w:r w:rsidRPr="00D74D26">
        <w:rPr>
          <w:rFonts w:ascii="Arial" w:hAnsi="Arial" w:cs="Arial"/>
          <w:b/>
        </w:rPr>
        <w:t>ANAK</w:t>
      </w:r>
      <w:r w:rsidRPr="00D74D26">
        <w:rPr>
          <w:rFonts w:ascii="Arial" w:hAnsi="Arial" w:cs="Arial"/>
          <w:b/>
          <w:spacing w:val="-2"/>
        </w:rPr>
        <w:t xml:space="preserve"> </w:t>
      </w:r>
      <w:r w:rsidRPr="00D74D26">
        <w:rPr>
          <w:rFonts w:ascii="Arial" w:hAnsi="Arial" w:cs="Arial"/>
          <w:b/>
        </w:rPr>
        <w:t>(DPPPA)</w:t>
      </w:r>
      <w:r w:rsidRPr="00D74D26">
        <w:rPr>
          <w:rFonts w:ascii="Arial" w:hAnsi="Arial" w:cs="Arial"/>
          <w:b/>
          <w:spacing w:val="-5"/>
        </w:rPr>
        <w:t xml:space="preserve"> </w:t>
      </w:r>
      <w:r w:rsidRPr="00D74D26">
        <w:rPr>
          <w:rFonts w:ascii="Arial" w:hAnsi="Arial" w:cs="Arial"/>
          <w:b/>
        </w:rPr>
        <w:t>KOTA</w:t>
      </w:r>
      <w:r w:rsidRPr="00D74D26">
        <w:rPr>
          <w:rFonts w:ascii="Arial" w:hAnsi="Arial" w:cs="Arial"/>
          <w:b/>
          <w:spacing w:val="-11"/>
        </w:rPr>
        <w:t xml:space="preserve"> </w:t>
      </w:r>
      <w:r w:rsidRPr="00D74D26">
        <w:rPr>
          <w:rFonts w:ascii="Arial" w:hAnsi="Arial" w:cs="Arial"/>
          <w:b/>
        </w:rPr>
        <w:t>DUMAI</w:t>
      </w:r>
    </w:p>
    <w:p w14:paraId="5C7AF60E" w14:textId="77777777" w:rsidR="00F2697B" w:rsidRPr="00D74D26" w:rsidRDefault="00F2697B" w:rsidP="00F2697B">
      <w:pPr>
        <w:spacing w:line="360" w:lineRule="auto"/>
        <w:ind w:firstLine="567"/>
        <w:jc w:val="center"/>
        <w:rPr>
          <w:rFonts w:ascii="Arial" w:hAnsi="Arial" w:cs="Arial"/>
          <w:b/>
          <w:sz w:val="24"/>
          <w:szCs w:val="24"/>
          <w:lang w:val="sv-SE"/>
        </w:rPr>
      </w:pPr>
    </w:p>
    <w:p w14:paraId="743E5A10" w14:textId="77777777" w:rsidR="00F2697B" w:rsidRPr="00D74D26" w:rsidRDefault="00F2697B" w:rsidP="00F2697B">
      <w:pPr>
        <w:jc w:val="center"/>
        <w:rPr>
          <w:rFonts w:ascii="Arial" w:hAnsi="Arial" w:cs="Arial"/>
          <w:b/>
          <w:sz w:val="24"/>
          <w:szCs w:val="24"/>
          <w:lang w:val="sv-SE"/>
        </w:rPr>
      </w:pPr>
      <w:r w:rsidRPr="00D74D26">
        <w:rPr>
          <w:rFonts w:ascii="Arial" w:hAnsi="Arial" w:cs="Arial"/>
          <w:b/>
          <w:sz w:val="24"/>
          <w:szCs w:val="24"/>
          <w:lang w:val="sv-SE"/>
        </w:rPr>
        <w:t>SKRIPSI</w:t>
      </w:r>
    </w:p>
    <w:p w14:paraId="171215FF" w14:textId="77777777" w:rsidR="00F2697B" w:rsidRPr="00D74D26" w:rsidRDefault="00F2697B" w:rsidP="00F2697B">
      <w:pPr>
        <w:jc w:val="center"/>
        <w:rPr>
          <w:rFonts w:ascii="Arial" w:hAnsi="Arial" w:cs="Arial"/>
          <w:b/>
          <w:sz w:val="24"/>
          <w:szCs w:val="24"/>
          <w:lang w:val="sv-SE"/>
        </w:rPr>
      </w:pPr>
    </w:p>
    <w:p w14:paraId="4DA2C40B" w14:textId="77777777" w:rsidR="00A10401" w:rsidRPr="00D74D26" w:rsidRDefault="00F2697B" w:rsidP="00F2697B">
      <w:pPr>
        <w:jc w:val="center"/>
        <w:rPr>
          <w:rFonts w:ascii="Arial" w:hAnsi="Arial" w:cs="Arial"/>
          <w:b/>
          <w:sz w:val="20"/>
          <w:szCs w:val="20"/>
          <w:lang w:val="id-ID"/>
        </w:rPr>
      </w:pPr>
      <w:r w:rsidRPr="00D74D26">
        <w:rPr>
          <w:rFonts w:ascii="Arial" w:hAnsi="Arial" w:cs="Arial"/>
          <w:b/>
          <w:sz w:val="20"/>
          <w:szCs w:val="20"/>
          <w:lang w:val="sv-SE"/>
        </w:rPr>
        <w:t xml:space="preserve">Diajukan untuk memenuhi salah satu syarat guna memperoleh gelar sarjana (S.1) </w:t>
      </w:r>
    </w:p>
    <w:p w14:paraId="724C4497" w14:textId="18C7D58C" w:rsidR="00A10401" w:rsidRPr="00D74D26" w:rsidRDefault="00F2697B" w:rsidP="00F2697B">
      <w:pPr>
        <w:jc w:val="center"/>
        <w:rPr>
          <w:rFonts w:ascii="Arial" w:hAnsi="Arial" w:cs="Arial"/>
          <w:b/>
          <w:sz w:val="20"/>
          <w:szCs w:val="20"/>
          <w:lang w:val="id-ID"/>
        </w:rPr>
      </w:pPr>
      <w:r w:rsidRPr="00D74D26">
        <w:rPr>
          <w:rFonts w:ascii="Arial" w:hAnsi="Arial" w:cs="Arial"/>
          <w:b/>
          <w:sz w:val="20"/>
          <w:szCs w:val="20"/>
          <w:lang w:val="sv-SE"/>
        </w:rPr>
        <w:t>Ilmu Administrasi</w:t>
      </w:r>
      <w:r w:rsidR="00A10401" w:rsidRPr="00D74D26">
        <w:rPr>
          <w:rFonts w:ascii="Arial" w:hAnsi="Arial" w:cs="Arial"/>
          <w:b/>
          <w:sz w:val="20"/>
          <w:szCs w:val="20"/>
          <w:lang w:val="id-ID"/>
        </w:rPr>
        <w:t xml:space="preserve"> Publik</w:t>
      </w:r>
      <w:r w:rsidRPr="00D74D26">
        <w:rPr>
          <w:rFonts w:ascii="Arial" w:hAnsi="Arial" w:cs="Arial"/>
          <w:b/>
          <w:sz w:val="20"/>
          <w:szCs w:val="20"/>
          <w:lang w:val="sv-SE"/>
        </w:rPr>
        <w:t xml:space="preserve"> pada Sekolah Tinggi Ilmu Administrasi (STIA) </w:t>
      </w:r>
    </w:p>
    <w:p w14:paraId="2C5330F8" w14:textId="455827C3" w:rsidR="00F2697B" w:rsidRPr="00D74D26" w:rsidRDefault="00F2697B" w:rsidP="00A10401">
      <w:pPr>
        <w:jc w:val="center"/>
        <w:rPr>
          <w:rFonts w:ascii="Arial" w:hAnsi="Arial" w:cs="Arial"/>
          <w:b/>
          <w:sz w:val="20"/>
          <w:szCs w:val="20"/>
          <w:lang w:val="id-ID"/>
        </w:rPr>
      </w:pPr>
      <w:r w:rsidRPr="00D74D26">
        <w:rPr>
          <w:rFonts w:ascii="Arial" w:hAnsi="Arial" w:cs="Arial"/>
          <w:b/>
          <w:sz w:val="20"/>
          <w:szCs w:val="20"/>
          <w:lang w:val="sv-SE"/>
        </w:rPr>
        <w:t>Lancang Kuning Dumai</w:t>
      </w:r>
    </w:p>
    <w:p w14:paraId="0E8A5E35" w14:textId="77777777" w:rsidR="00F2697B" w:rsidRPr="00D74D26" w:rsidRDefault="00F2697B" w:rsidP="00F2697B">
      <w:pPr>
        <w:spacing w:line="360" w:lineRule="auto"/>
        <w:jc w:val="center"/>
        <w:rPr>
          <w:rFonts w:ascii="Arial" w:hAnsi="Arial" w:cs="Arial"/>
          <w:b/>
          <w:sz w:val="20"/>
          <w:szCs w:val="20"/>
          <w:lang w:val="sv-SE"/>
        </w:rPr>
      </w:pPr>
    </w:p>
    <w:p w14:paraId="6D4CCF00" w14:textId="340D7A2F" w:rsidR="00F2697B" w:rsidRPr="00D74D26" w:rsidRDefault="00F2697B" w:rsidP="00F2697B">
      <w:pPr>
        <w:spacing w:line="360" w:lineRule="auto"/>
        <w:jc w:val="center"/>
        <w:rPr>
          <w:rFonts w:ascii="Arial" w:hAnsi="Arial" w:cs="Arial"/>
          <w:b/>
          <w:sz w:val="20"/>
          <w:szCs w:val="20"/>
          <w:lang w:val="en-US"/>
        </w:rPr>
      </w:pPr>
      <w:r w:rsidRPr="00D74D26">
        <w:rPr>
          <w:rFonts w:ascii="Arial" w:hAnsi="Arial" w:cs="Arial"/>
          <w:b/>
          <w:noProof/>
          <w:sz w:val="20"/>
          <w:szCs w:val="20"/>
          <w:lang w:val="en-US"/>
        </w:rPr>
        <w:drawing>
          <wp:inline distT="0" distB="0" distL="0" distR="0" wp14:anchorId="70032F53" wp14:editId="6C026C9B">
            <wp:extent cx="2165350" cy="21653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5350" cy="2165350"/>
                    </a:xfrm>
                    <a:prstGeom prst="rect">
                      <a:avLst/>
                    </a:prstGeom>
                    <a:noFill/>
                    <a:ln>
                      <a:noFill/>
                    </a:ln>
                  </pic:spPr>
                </pic:pic>
              </a:graphicData>
            </a:graphic>
          </wp:inline>
        </w:drawing>
      </w:r>
    </w:p>
    <w:p w14:paraId="36AE123C" w14:textId="77777777" w:rsidR="00F2697B" w:rsidRPr="00D74D26" w:rsidRDefault="00F2697B" w:rsidP="00F2697B">
      <w:pPr>
        <w:jc w:val="center"/>
        <w:rPr>
          <w:rFonts w:ascii="Arial" w:hAnsi="Arial" w:cs="Arial"/>
          <w:b/>
          <w:sz w:val="24"/>
          <w:szCs w:val="24"/>
        </w:rPr>
      </w:pPr>
    </w:p>
    <w:p w14:paraId="4EFE5C8A" w14:textId="77777777" w:rsidR="00F2697B" w:rsidRPr="00D74D26" w:rsidRDefault="00F2697B" w:rsidP="00F2697B">
      <w:pPr>
        <w:jc w:val="center"/>
        <w:rPr>
          <w:rFonts w:ascii="Arial" w:hAnsi="Arial" w:cs="Arial"/>
          <w:b/>
          <w:sz w:val="24"/>
          <w:szCs w:val="24"/>
        </w:rPr>
      </w:pPr>
    </w:p>
    <w:p w14:paraId="0F3104AF" w14:textId="77777777" w:rsidR="00F2697B" w:rsidRPr="00D74D26" w:rsidRDefault="00F2697B" w:rsidP="00F2697B">
      <w:pPr>
        <w:jc w:val="center"/>
        <w:rPr>
          <w:rFonts w:ascii="Arial" w:hAnsi="Arial" w:cs="Arial"/>
          <w:b/>
          <w:sz w:val="24"/>
          <w:szCs w:val="24"/>
          <w:lang w:val="sv-SE"/>
        </w:rPr>
      </w:pPr>
      <w:r w:rsidRPr="00D74D26">
        <w:rPr>
          <w:rFonts w:ascii="Arial" w:hAnsi="Arial" w:cs="Arial"/>
          <w:b/>
          <w:sz w:val="24"/>
          <w:szCs w:val="24"/>
          <w:lang w:val="sv-SE"/>
        </w:rPr>
        <w:t xml:space="preserve">Oleh: </w:t>
      </w:r>
    </w:p>
    <w:p w14:paraId="668D6C4A" w14:textId="77777777" w:rsidR="00F2697B" w:rsidRPr="00D74D26" w:rsidRDefault="00F2697B" w:rsidP="00F2697B">
      <w:pPr>
        <w:jc w:val="center"/>
        <w:rPr>
          <w:rFonts w:ascii="Arial" w:hAnsi="Arial" w:cs="Arial"/>
          <w:b/>
          <w:sz w:val="24"/>
          <w:szCs w:val="24"/>
          <w:lang w:val="sv-SE"/>
        </w:rPr>
      </w:pPr>
    </w:p>
    <w:p w14:paraId="5A802DFF" w14:textId="77777777" w:rsidR="00F2697B" w:rsidRPr="00D74D26" w:rsidRDefault="00F2697B" w:rsidP="00F2697B">
      <w:pPr>
        <w:jc w:val="center"/>
        <w:rPr>
          <w:rFonts w:ascii="Arial" w:hAnsi="Arial" w:cs="Arial"/>
          <w:b/>
          <w:sz w:val="24"/>
          <w:szCs w:val="24"/>
          <w:lang w:val="sv-SE"/>
        </w:rPr>
      </w:pPr>
    </w:p>
    <w:p w14:paraId="027164AF" w14:textId="77777777" w:rsidR="00F2697B" w:rsidRPr="00D74D26" w:rsidRDefault="00F2697B" w:rsidP="00F2697B">
      <w:pPr>
        <w:jc w:val="center"/>
        <w:rPr>
          <w:rFonts w:ascii="Arial" w:hAnsi="Arial" w:cs="Arial"/>
          <w:b/>
          <w:sz w:val="24"/>
          <w:szCs w:val="24"/>
          <w:lang w:val="sv-SE"/>
        </w:rPr>
      </w:pPr>
    </w:p>
    <w:p w14:paraId="387BAEEC" w14:textId="77777777" w:rsidR="006725CA" w:rsidRPr="00D74D26" w:rsidRDefault="006725CA" w:rsidP="006725CA">
      <w:pPr>
        <w:spacing w:line="242" w:lineRule="auto"/>
        <w:ind w:right="49"/>
        <w:jc w:val="center"/>
        <w:rPr>
          <w:rFonts w:ascii="Arial" w:hAnsi="Arial" w:cs="Arial"/>
          <w:b/>
          <w:spacing w:val="40"/>
          <w:sz w:val="24"/>
          <w:szCs w:val="24"/>
        </w:rPr>
      </w:pPr>
      <w:r w:rsidRPr="00D74D26">
        <w:rPr>
          <w:rFonts w:ascii="Arial" w:hAnsi="Arial" w:cs="Arial"/>
          <w:b/>
          <w:sz w:val="24"/>
          <w:szCs w:val="24"/>
          <w:u w:val="single"/>
        </w:rPr>
        <w:t>ALYA SOFYANI</w:t>
      </w:r>
      <w:r w:rsidRPr="00D74D26">
        <w:rPr>
          <w:rFonts w:ascii="Arial" w:hAnsi="Arial" w:cs="Arial"/>
          <w:b/>
          <w:spacing w:val="40"/>
          <w:sz w:val="24"/>
          <w:szCs w:val="24"/>
        </w:rPr>
        <w:t xml:space="preserve"> </w:t>
      </w:r>
    </w:p>
    <w:p w14:paraId="1ADBA3B1" w14:textId="42DE2CA8" w:rsidR="004B1A89" w:rsidRDefault="006725CA" w:rsidP="004B1A89">
      <w:pPr>
        <w:spacing w:line="242" w:lineRule="auto"/>
        <w:ind w:right="49"/>
        <w:jc w:val="center"/>
        <w:rPr>
          <w:rFonts w:ascii="Arial" w:hAnsi="Arial" w:cs="Arial"/>
          <w:b/>
          <w:sz w:val="24"/>
          <w:szCs w:val="24"/>
        </w:rPr>
      </w:pPr>
      <w:r w:rsidRPr="00D74D26">
        <w:rPr>
          <w:rFonts w:ascii="Arial" w:hAnsi="Arial" w:cs="Arial"/>
          <w:b/>
          <w:sz w:val="24"/>
          <w:szCs w:val="24"/>
        </w:rPr>
        <w:t>NIM:</w:t>
      </w:r>
      <w:r w:rsidRPr="00D74D26">
        <w:rPr>
          <w:rFonts w:ascii="Arial" w:hAnsi="Arial" w:cs="Arial"/>
          <w:b/>
          <w:spacing w:val="-17"/>
          <w:sz w:val="24"/>
          <w:szCs w:val="24"/>
        </w:rPr>
        <w:t xml:space="preserve"> </w:t>
      </w:r>
      <w:r w:rsidRPr="00D74D26">
        <w:rPr>
          <w:rFonts w:ascii="Arial" w:hAnsi="Arial" w:cs="Arial"/>
          <w:b/>
          <w:sz w:val="24"/>
          <w:szCs w:val="24"/>
        </w:rPr>
        <w:t>2110090811055</w:t>
      </w:r>
    </w:p>
    <w:p w14:paraId="4ECE2BAF" w14:textId="77777777" w:rsidR="007A5B42" w:rsidRDefault="007A5B42" w:rsidP="004B1A89">
      <w:pPr>
        <w:spacing w:line="242" w:lineRule="auto"/>
        <w:ind w:right="49"/>
        <w:jc w:val="center"/>
        <w:rPr>
          <w:rFonts w:ascii="Arial" w:hAnsi="Arial" w:cs="Arial"/>
          <w:b/>
          <w:sz w:val="24"/>
          <w:szCs w:val="24"/>
        </w:rPr>
      </w:pPr>
    </w:p>
    <w:p w14:paraId="72855E3C" w14:textId="77777777" w:rsidR="007A5B42" w:rsidRDefault="007A5B42" w:rsidP="004B1A89">
      <w:pPr>
        <w:spacing w:line="242" w:lineRule="auto"/>
        <w:ind w:right="49"/>
        <w:jc w:val="center"/>
        <w:rPr>
          <w:rFonts w:ascii="Arial" w:hAnsi="Arial" w:cs="Arial"/>
          <w:b/>
          <w:sz w:val="24"/>
          <w:szCs w:val="24"/>
        </w:rPr>
      </w:pPr>
    </w:p>
    <w:p w14:paraId="3593927E" w14:textId="77777777" w:rsidR="007A5B42" w:rsidRPr="00D74D26" w:rsidRDefault="007A5B42" w:rsidP="004B1A89">
      <w:pPr>
        <w:spacing w:line="242" w:lineRule="auto"/>
        <w:ind w:right="49"/>
        <w:jc w:val="center"/>
        <w:rPr>
          <w:rFonts w:ascii="Arial" w:hAnsi="Arial" w:cs="Arial"/>
          <w:b/>
          <w:sz w:val="24"/>
          <w:szCs w:val="24"/>
          <w:lang w:val="id-ID"/>
        </w:rPr>
      </w:pPr>
    </w:p>
    <w:p w14:paraId="3192BF74" w14:textId="77777777" w:rsidR="004B1A89" w:rsidRPr="00D74D26" w:rsidRDefault="004B1A89" w:rsidP="004B1A89">
      <w:pPr>
        <w:spacing w:line="360" w:lineRule="auto"/>
        <w:jc w:val="center"/>
        <w:rPr>
          <w:rFonts w:ascii="Arial" w:hAnsi="Arial" w:cs="Arial"/>
          <w:b/>
          <w:sz w:val="24"/>
          <w:szCs w:val="24"/>
          <w:lang w:val="id-ID"/>
        </w:rPr>
      </w:pPr>
    </w:p>
    <w:p w14:paraId="3096036A" w14:textId="2731839C" w:rsidR="00F2697B" w:rsidRPr="00DD7F53" w:rsidRDefault="00F2697B" w:rsidP="004B1A89">
      <w:pPr>
        <w:spacing w:line="360" w:lineRule="auto"/>
        <w:jc w:val="center"/>
        <w:rPr>
          <w:rFonts w:ascii="Arial" w:hAnsi="Arial" w:cs="Arial"/>
          <w:b/>
          <w:sz w:val="24"/>
          <w:szCs w:val="24"/>
          <w:lang w:val="sv-SE"/>
        </w:rPr>
      </w:pPr>
      <w:r w:rsidRPr="00DD7F53">
        <w:rPr>
          <w:rFonts w:ascii="Arial" w:hAnsi="Arial" w:cs="Arial"/>
          <w:b/>
          <w:sz w:val="24"/>
          <w:szCs w:val="24"/>
          <w:lang w:val="sv-SE"/>
        </w:rPr>
        <w:t>PROGRAM STUDI ILMU ADMINISTRASI NEGARA</w:t>
      </w:r>
    </w:p>
    <w:p w14:paraId="74C6D999" w14:textId="77777777" w:rsidR="004B1A89" w:rsidRPr="00DD7F53" w:rsidRDefault="00A10401" w:rsidP="004B1A89">
      <w:pPr>
        <w:spacing w:line="360" w:lineRule="auto"/>
        <w:jc w:val="center"/>
        <w:rPr>
          <w:rFonts w:ascii="Arial" w:hAnsi="Arial" w:cs="Arial"/>
          <w:sz w:val="24"/>
          <w:szCs w:val="24"/>
          <w:lang w:val="id-ID"/>
        </w:rPr>
      </w:pPr>
      <w:r w:rsidRPr="00DD7F53">
        <w:rPr>
          <w:rFonts w:ascii="Arial" w:hAnsi="Arial" w:cs="Arial"/>
          <w:b/>
          <w:sz w:val="24"/>
          <w:szCs w:val="24"/>
          <w:lang w:val="id-ID"/>
        </w:rPr>
        <w:t>SEKOLAH TINGGI ADMINIST</w:t>
      </w:r>
      <w:r w:rsidR="004B1A89" w:rsidRPr="00DD7F53">
        <w:rPr>
          <w:rFonts w:ascii="Arial" w:hAnsi="Arial" w:cs="Arial"/>
          <w:b/>
          <w:sz w:val="24"/>
          <w:szCs w:val="24"/>
          <w:lang w:val="id-ID"/>
        </w:rPr>
        <w:t>RASI (STIA) LANCANG KUNING DUMAI</w:t>
      </w:r>
    </w:p>
    <w:p w14:paraId="290B8D0A" w14:textId="5BE5F51F" w:rsidR="007A5B42" w:rsidRDefault="004B1A89" w:rsidP="004B1A89">
      <w:pPr>
        <w:spacing w:line="360" w:lineRule="auto"/>
        <w:jc w:val="center"/>
        <w:rPr>
          <w:rFonts w:ascii="Arial" w:hAnsi="Arial" w:cs="Arial"/>
          <w:b/>
          <w:sz w:val="24"/>
          <w:szCs w:val="24"/>
          <w:lang w:val="id-ID"/>
        </w:rPr>
      </w:pPr>
      <w:r w:rsidRPr="00DD7F53">
        <w:rPr>
          <w:rFonts w:ascii="Arial" w:hAnsi="Arial" w:cs="Arial"/>
          <w:b/>
          <w:sz w:val="24"/>
          <w:szCs w:val="24"/>
          <w:lang w:val="sv-SE"/>
        </w:rPr>
        <w:t>TAHUN 202</w:t>
      </w:r>
      <w:r w:rsidRPr="00DD7F53">
        <w:rPr>
          <w:rFonts w:ascii="Arial" w:hAnsi="Arial" w:cs="Arial"/>
          <w:b/>
          <w:sz w:val="24"/>
          <w:szCs w:val="24"/>
          <w:lang w:val="id-ID"/>
        </w:rPr>
        <w:t>5</w:t>
      </w:r>
      <w:r w:rsidR="007A5B42">
        <w:rPr>
          <w:rFonts w:ascii="Arial" w:hAnsi="Arial" w:cs="Arial"/>
          <w:b/>
          <w:sz w:val="24"/>
          <w:szCs w:val="24"/>
          <w:lang w:val="id-ID"/>
        </w:rPr>
        <w:br w:type="page"/>
      </w:r>
    </w:p>
    <w:p w14:paraId="458B4AE3" w14:textId="77777777" w:rsidR="007A5B42" w:rsidRPr="00555614" w:rsidRDefault="007A5B42" w:rsidP="007A5B42">
      <w:pPr>
        <w:spacing w:before="92"/>
        <w:ind w:right="49"/>
        <w:jc w:val="center"/>
        <w:rPr>
          <w:rFonts w:cs="Arial"/>
          <w:b/>
          <w:color w:val="000000" w:themeColor="text1"/>
          <w:spacing w:val="-5"/>
          <w:szCs w:val="24"/>
          <w:u w:val="single"/>
          <w:lang w:val="id-ID"/>
        </w:rPr>
      </w:pPr>
      <w:bookmarkStart w:id="0" w:name="_Hlk204073548"/>
      <w:r w:rsidRPr="00555614">
        <w:rPr>
          <w:rFonts w:cs="Arial"/>
          <w:b/>
          <w:color w:val="000000" w:themeColor="text1"/>
          <w:spacing w:val="-5"/>
          <w:szCs w:val="24"/>
          <w:u w:val="single"/>
          <w:lang w:val="id-ID"/>
        </w:rPr>
        <w:lastRenderedPageBreak/>
        <w:t>LEMBARAN PERSETUJUAN</w:t>
      </w:r>
    </w:p>
    <w:p w14:paraId="0BC4C9E6" w14:textId="77777777" w:rsidR="007A5B42" w:rsidRPr="00555614" w:rsidRDefault="007A5B42" w:rsidP="007A5B42">
      <w:pPr>
        <w:spacing w:before="92" w:line="360" w:lineRule="auto"/>
        <w:ind w:right="49"/>
        <w:jc w:val="center"/>
        <w:rPr>
          <w:rFonts w:cs="Arial"/>
          <w:b/>
          <w:color w:val="000000" w:themeColor="text1"/>
          <w:spacing w:val="-5"/>
          <w:szCs w:val="24"/>
          <w:u w:val="single"/>
          <w:lang w:val="id-ID"/>
        </w:rPr>
      </w:pPr>
    </w:p>
    <w:p w14:paraId="17823175" w14:textId="77777777" w:rsidR="007A5B42" w:rsidRPr="00555614" w:rsidRDefault="007A5B42" w:rsidP="007A5B42">
      <w:pPr>
        <w:spacing w:before="92" w:after="240"/>
        <w:ind w:right="49"/>
        <w:jc w:val="both"/>
        <w:rPr>
          <w:rFonts w:cs="Arial"/>
          <w:color w:val="000000" w:themeColor="text1"/>
          <w:spacing w:val="-5"/>
          <w:szCs w:val="24"/>
          <w:lang w:val="id-ID"/>
        </w:rPr>
      </w:pPr>
      <w:r w:rsidRPr="00555614">
        <w:rPr>
          <w:rFonts w:cs="Arial"/>
          <w:color w:val="000000" w:themeColor="text1"/>
          <w:spacing w:val="-5"/>
          <w:szCs w:val="24"/>
          <w:lang w:val="id-ID"/>
        </w:rPr>
        <w:t>Ketua Program Studi Administrasi Negara, dengan ini menyatakan bahwa:</w:t>
      </w:r>
    </w:p>
    <w:p w14:paraId="78B0121E" w14:textId="31C09C71" w:rsidR="007A5B42" w:rsidRDefault="007A5B42" w:rsidP="007A5B42">
      <w:pPr>
        <w:tabs>
          <w:tab w:val="left" w:pos="2268"/>
        </w:tabs>
        <w:ind w:right="49"/>
        <w:jc w:val="both"/>
        <w:rPr>
          <w:rFonts w:cs="Arial"/>
          <w:color w:val="000000" w:themeColor="text1"/>
          <w:spacing w:val="-5"/>
          <w:szCs w:val="24"/>
          <w:lang w:val="id-ID"/>
        </w:rPr>
      </w:pPr>
      <w:r w:rsidRPr="00555614">
        <w:rPr>
          <w:rFonts w:cs="Arial"/>
          <w:color w:val="000000" w:themeColor="text1"/>
          <w:spacing w:val="-5"/>
          <w:szCs w:val="24"/>
          <w:lang w:val="id-ID"/>
        </w:rPr>
        <w:t>Nama</w:t>
      </w:r>
      <w:r w:rsidRPr="00555614">
        <w:rPr>
          <w:rFonts w:cs="Arial"/>
          <w:color w:val="000000" w:themeColor="text1"/>
          <w:spacing w:val="-5"/>
          <w:szCs w:val="24"/>
          <w:lang w:val="id-ID"/>
        </w:rPr>
        <w:tab/>
      </w:r>
      <w:r w:rsidR="007D5C4E">
        <w:rPr>
          <w:rFonts w:cs="Arial"/>
          <w:color w:val="000000" w:themeColor="text1"/>
          <w:spacing w:val="-5"/>
          <w:szCs w:val="24"/>
          <w:lang w:val="id-ID"/>
        </w:rPr>
        <w:t xml:space="preserve">  </w:t>
      </w:r>
      <w:r w:rsidR="00BA33C3">
        <w:rPr>
          <w:rFonts w:cs="Arial"/>
          <w:color w:val="000000" w:themeColor="text1"/>
          <w:spacing w:val="-5"/>
          <w:szCs w:val="24"/>
          <w:lang w:val="id-ID"/>
        </w:rPr>
        <w:t xml:space="preserve">   </w:t>
      </w:r>
      <w:r w:rsidRPr="00555614">
        <w:rPr>
          <w:rFonts w:cs="Arial"/>
          <w:color w:val="000000" w:themeColor="text1"/>
          <w:spacing w:val="-5"/>
          <w:szCs w:val="24"/>
          <w:lang w:val="id-ID"/>
        </w:rPr>
        <w:t xml:space="preserve">: </w:t>
      </w:r>
      <w:r w:rsidR="00BA33C3">
        <w:rPr>
          <w:rFonts w:cs="Arial"/>
          <w:color w:val="000000" w:themeColor="text1"/>
          <w:spacing w:val="-5"/>
          <w:szCs w:val="24"/>
          <w:lang w:val="id-ID"/>
        </w:rPr>
        <w:t xml:space="preserve">   </w:t>
      </w:r>
      <w:r>
        <w:rPr>
          <w:rFonts w:cs="Arial"/>
          <w:color w:val="000000" w:themeColor="text1"/>
          <w:spacing w:val="-5"/>
          <w:szCs w:val="24"/>
          <w:lang w:val="id-ID"/>
        </w:rPr>
        <w:t>ALYA SOFYANI</w:t>
      </w:r>
    </w:p>
    <w:p w14:paraId="06CB6C9B" w14:textId="77777777" w:rsidR="007D5C4E" w:rsidRPr="00555614" w:rsidRDefault="007D5C4E" w:rsidP="007A5B42">
      <w:pPr>
        <w:tabs>
          <w:tab w:val="left" w:pos="2268"/>
        </w:tabs>
        <w:ind w:right="49"/>
        <w:jc w:val="both"/>
        <w:rPr>
          <w:rFonts w:cs="Arial"/>
          <w:color w:val="000000" w:themeColor="text1"/>
          <w:spacing w:val="-5"/>
          <w:szCs w:val="24"/>
          <w:lang w:val="id-ID"/>
        </w:rPr>
      </w:pPr>
    </w:p>
    <w:p w14:paraId="15B40715" w14:textId="08CE22CB" w:rsidR="007A5B42" w:rsidRDefault="007A5B42" w:rsidP="007A5B42">
      <w:pPr>
        <w:tabs>
          <w:tab w:val="left" w:pos="2268"/>
        </w:tabs>
        <w:ind w:right="49"/>
        <w:jc w:val="both"/>
        <w:rPr>
          <w:rFonts w:cs="Arial"/>
          <w:color w:val="000000" w:themeColor="text1"/>
          <w:spacing w:val="-5"/>
          <w:szCs w:val="24"/>
          <w:lang w:val="id-ID"/>
        </w:rPr>
      </w:pPr>
      <w:r w:rsidRPr="00555614">
        <w:rPr>
          <w:rFonts w:cs="Arial"/>
          <w:color w:val="000000" w:themeColor="text1"/>
          <w:spacing w:val="-5"/>
          <w:szCs w:val="24"/>
          <w:lang w:val="id-ID"/>
        </w:rPr>
        <w:t>Nomor Mahasiswa</w:t>
      </w:r>
      <w:r w:rsidRPr="00555614">
        <w:rPr>
          <w:rFonts w:cs="Arial"/>
          <w:color w:val="000000" w:themeColor="text1"/>
          <w:spacing w:val="-5"/>
          <w:szCs w:val="24"/>
          <w:lang w:val="id-ID"/>
        </w:rPr>
        <w:tab/>
      </w:r>
      <w:r w:rsidR="007D5C4E">
        <w:rPr>
          <w:rFonts w:cs="Arial"/>
          <w:color w:val="000000" w:themeColor="text1"/>
          <w:spacing w:val="-5"/>
          <w:szCs w:val="24"/>
          <w:lang w:val="id-ID"/>
        </w:rPr>
        <w:t xml:space="preserve">  </w:t>
      </w:r>
      <w:r w:rsidR="00BA33C3">
        <w:rPr>
          <w:rFonts w:cs="Arial"/>
          <w:color w:val="000000" w:themeColor="text1"/>
          <w:spacing w:val="-5"/>
          <w:szCs w:val="24"/>
          <w:lang w:val="id-ID"/>
        </w:rPr>
        <w:t xml:space="preserve">   </w:t>
      </w:r>
      <w:r w:rsidRPr="00555614">
        <w:rPr>
          <w:rFonts w:cs="Arial"/>
          <w:color w:val="000000" w:themeColor="text1"/>
          <w:spacing w:val="-5"/>
          <w:szCs w:val="24"/>
          <w:lang w:val="id-ID"/>
        </w:rPr>
        <w:t xml:space="preserve">: </w:t>
      </w:r>
      <w:r w:rsidR="00BA33C3">
        <w:rPr>
          <w:rFonts w:cs="Arial"/>
          <w:color w:val="000000" w:themeColor="text1"/>
          <w:spacing w:val="-5"/>
          <w:szCs w:val="24"/>
          <w:lang w:val="id-ID"/>
        </w:rPr>
        <w:t xml:space="preserve">   </w:t>
      </w:r>
      <w:r w:rsidRPr="00555614">
        <w:rPr>
          <w:rFonts w:cs="Arial"/>
          <w:color w:val="000000" w:themeColor="text1"/>
          <w:spacing w:val="-5"/>
          <w:szCs w:val="24"/>
          <w:lang w:val="id-ID"/>
        </w:rPr>
        <w:t>21100908110</w:t>
      </w:r>
      <w:r w:rsidR="007D5C4E">
        <w:rPr>
          <w:rFonts w:cs="Arial"/>
          <w:color w:val="000000" w:themeColor="text1"/>
          <w:spacing w:val="-5"/>
          <w:szCs w:val="24"/>
          <w:lang w:val="id-ID"/>
        </w:rPr>
        <w:t>55</w:t>
      </w:r>
    </w:p>
    <w:p w14:paraId="644CFC07" w14:textId="77777777" w:rsidR="007D5C4E" w:rsidRPr="00555614" w:rsidRDefault="007D5C4E" w:rsidP="007A5B42">
      <w:pPr>
        <w:tabs>
          <w:tab w:val="left" w:pos="2268"/>
        </w:tabs>
        <w:ind w:right="49"/>
        <w:jc w:val="both"/>
        <w:rPr>
          <w:rFonts w:cs="Arial"/>
          <w:color w:val="000000" w:themeColor="text1"/>
          <w:spacing w:val="-5"/>
          <w:szCs w:val="24"/>
          <w:lang w:val="id-ID"/>
        </w:rPr>
      </w:pPr>
    </w:p>
    <w:p w14:paraId="36805F9C" w14:textId="04FC60CA" w:rsidR="007A5B42" w:rsidRPr="00555614" w:rsidRDefault="007A5B42" w:rsidP="007A5B42">
      <w:pPr>
        <w:tabs>
          <w:tab w:val="left" w:pos="2268"/>
        </w:tabs>
        <w:ind w:right="49"/>
        <w:jc w:val="both"/>
        <w:rPr>
          <w:rFonts w:cs="Arial"/>
          <w:color w:val="000000" w:themeColor="text1"/>
          <w:spacing w:val="-5"/>
          <w:szCs w:val="24"/>
          <w:lang w:val="id-ID"/>
        </w:rPr>
      </w:pPr>
      <w:r w:rsidRPr="00555614">
        <w:rPr>
          <w:rFonts w:cs="Arial"/>
          <w:color w:val="000000" w:themeColor="text1"/>
          <w:spacing w:val="-5"/>
          <w:szCs w:val="24"/>
          <w:lang w:val="id-ID"/>
        </w:rPr>
        <w:t>Program Stud</w:t>
      </w:r>
      <w:r w:rsidR="00BA33C3">
        <w:rPr>
          <w:rFonts w:cs="Arial"/>
          <w:color w:val="000000" w:themeColor="text1"/>
          <w:spacing w:val="-5"/>
          <w:szCs w:val="24"/>
          <w:lang w:val="id-ID"/>
        </w:rPr>
        <w:t>i</w:t>
      </w:r>
      <w:r w:rsidR="00BA33C3">
        <w:rPr>
          <w:rFonts w:cs="Arial"/>
          <w:color w:val="000000" w:themeColor="text1"/>
          <w:spacing w:val="-5"/>
          <w:szCs w:val="24"/>
          <w:lang w:val="id-ID"/>
        </w:rPr>
        <w:tab/>
        <w:t xml:space="preserve">     </w:t>
      </w:r>
      <w:r w:rsidRPr="00555614">
        <w:rPr>
          <w:rFonts w:cs="Arial"/>
          <w:color w:val="000000" w:themeColor="text1"/>
          <w:spacing w:val="-5"/>
          <w:szCs w:val="24"/>
          <w:lang w:val="id-ID"/>
        </w:rPr>
        <w:t xml:space="preserve">: </w:t>
      </w:r>
      <w:r w:rsidR="00BA33C3">
        <w:rPr>
          <w:rFonts w:cs="Arial"/>
          <w:color w:val="000000" w:themeColor="text1"/>
          <w:spacing w:val="-5"/>
          <w:szCs w:val="24"/>
          <w:lang w:val="id-ID"/>
        </w:rPr>
        <w:t xml:space="preserve">   </w:t>
      </w:r>
      <w:r w:rsidRPr="00555614">
        <w:rPr>
          <w:rFonts w:cs="Arial"/>
          <w:color w:val="000000" w:themeColor="text1"/>
          <w:spacing w:val="-5"/>
          <w:szCs w:val="24"/>
          <w:lang w:val="id-ID"/>
        </w:rPr>
        <w:t>Ilmu Administrasi Negara</w:t>
      </w:r>
    </w:p>
    <w:p w14:paraId="35427C0A" w14:textId="4CA35D8E" w:rsidR="007A5B42" w:rsidRPr="00F950A1" w:rsidRDefault="007A5B42" w:rsidP="00F950A1">
      <w:pPr>
        <w:pStyle w:val="BodyText"/>
        <w:spacing w:before="240" w:line="360" w:lineRule="auto"/>
        <w:ind w:left="2835" w:right="49" w:hanging="2835"/>
        <w:jc w:val="both"/>
        <w:rPr>
          <w:rFonts w:ascii="Arial" w:hAnsi="Arial" w:cs="Arial"/>
          <w:b/>
        </w:rPr>
      </w:pPr>
      <w:r w:rsidRPr="00555614">
        <w:rPr>
          <w:rFonts w:cs="Arial"/>
          <w:color w:val="000000" w:themeColor="text1"/>
          <w:spacing w:val="-5"/>
          <w:lang w:val="id-ID"/>
        </w:rPr>
        <w:t>Judul</w:t>
      </w:r>
      <w:r w:rsidR="007D5C4E">
        <w:rPr>
          <w:rFonts w:cs="Arial"/>
          <w:color w:val="000000" w:themeColor="text1"/>
          <w:spacing w:val="-5"/>
          <w:lang w:val="id-ID"/>
        </w:rPr>
        <w:t xml:space="preserve"> </w:t>
      </w:r>
      <w:r>
        <w:rPr>
          <w:rFonts w:cs="Arial"/>
          <w:color w:val="000000" w:themeColor="text1"/>
          <w:spacing w:val="-5"/>
          <w:lang w:val="id-ID"/>
        </w:rPr>
        <w:t>Skrips</w:t>
      </w:r>
      <w:r w:rsidR="00BA33C3">
        <w:rPr>
          <w:rFonts w:cs="Arial"/>
          <w:color w:val="000000" w:themeColor="text1"/>
          <w:spacing w:val="-5"/>
          <w:lang w:val="id-ID"/>
        </w:rPr>
        <w:t>i                    :</w:t>
      </w:r>
      <w:r w:rsidR="00BA33C3">
        <w:rPr>
          <w:rFonts w:cs="Arial"/>
          <w:color w:val="000000" w:themeColor="text1"/>
          <w:spacing w:val="-5"/>
          <w:lang w:val="id-ID"/>
        </w:rPr>
        <w:tab/>
      </w:r>
      <w:r w:rsidRPr="00D74D26">
        <w:rPr>
          <w:rFonts w:ascii="Arial" w:hAnsi="Arial" w:cs="Arial"/>
          <w:b/>
        </w:rPr>
        <w:t>IMPLEMENTASI KEBIJAKAN</w:t>
      </w:r>
      <w:r w:rsidRPr="00D74D26">
        <w:rPr>
          <w:rFonts w:ascii="Arial" w:hAnsi="Arial" w:cs="Arial"/>
          <w:b/>
          <w:lang w:val="id-ID"/>
        </w:rPr>
        <w:t xml:space="preserve"> PROGRAM </w:t>
      </w:r>
      <w:r w:rsidR="007D5C4E">
        <w:rPr>
          <w:rFonts w:ascii="Arial" w:hAnsi="Arial" w:cs="Arial"/>
          <w:b/>
          <w:lang w:val="id-ID"/>
        </w:rPr>
        <w:t xml:space="preserve"> </w:t>
      </w:r>
      <w:r w:rsidRPr="00D74D26">
        <w:rPr>
          <w:rFonts w:ascii="Arial" w:hAnsi="Arial" w:cs="Arial"/>
          <w:b/>
          <w:lang w:val="id-ID"/>
        </w:rPr>
        <w:t>PEMENUHAN HAK PEREMPUAN</w:t>
      </w:r>
      <w:r w:rsidRPr="00D74D26">
        <w:rPr>
          <w:rFonts w:ascii="Arial" w:hAnsi="Arial" w:cs="Arial"/>
          <w:b/>
        </w:rPr>
        <w:t xml:space="preserve"> PADA DINAS PEMBERDAYAAN</w:t>
      </w:r>
      <w:r w:rsidRPr="00D74D26">
        <w:rPr>
          <w:rFonts w:ascii="Arial" w:hAnsi="Arial" w:cs="Arial"/>
          <w:b/>
          <w:lang w:val="id-ID"/>
        </w:rPr>
        <w:t xml:space="preserve"> </w:t>
      </w:r>
      <w:r w:rsidRPr="00D74D26">
        <w:rPr>
          <w:rFonts w:ascii="Arial" w:hAnsi="Arial" w:cs="Arial"/>
          <w:b/>
        </w:rPr>
        <w:t>PEREMPUAN</w:t>
      </w:r>
      <w:r w:rsidRPr="00D74D26">
        <w:rPr>
          <w:rFonts w:ascii="Arial" w:hAnsi="Arial" w:cs="Arial"/>
          <w:b/>
          <w:spacing w:val="-6"/>
        </w:rPr>
        <w:t xml:space="preserve"> </w:t>
      </w:r>
      <w:r w:rsidRPr="00D74D26">
        <w:rPr>
          <w:rFonts w:ascii="Arial" w:hAnsi="Arial" w:cs="Arial"/>
          <w:b/>
        </w:rPr>
        <w:t>DAN</w:t>
      </w:r>
      <w:r w:rsidRPr="00D74D26">
        <w:rPr>
          <w:rFonts w:ascii="Arial" w:hAnsi="Arial" w:cs="Arial"/>
          <w:b/>
          <w:spacing w:val="-5"/>
        </w:rPr>
        <w:t xml:space="preserve"> </w:t>
      </w:r>
      <w:r w:rsidRPr="00D74D26">
        <w:rPr>
          <w:rFonts w:ascii="Arial" w:hAnsi="Arial" w:cs="Arial"/>
          <w:b/>
        </w:rPr>
        <w:t>PERLINDUNGAN</w:t>
      </w:r>
      <w:r w:rsidRPr="00D74D26">
        <w:rPr>
          <w:rFonts w:ascii="Arial" w:hAnsi="Arial" w:cs="Arial"/>
          <w:b/>
          <w:spacing w:val="-1"/>
        </w:rPr>
        <w:t xml:space="preserve"> </w:t>
      </w:r>
      <w:r w:rsidRPr="00D74D26">
        <w:rPr>
          <w:rFonts w:ascii="Arial" w:hAnsi="Arial" w:cs="Arial"/>
          <w:b/>
        </w:rPr>
        <w:t>ANAK</w:t>
      </w:r>
      <w:r w:rsidRPr="00D74D26">
        <w:rPr>
          <w:rFonts w:ascii="Arial" w:hAnsi="Arial" w:cs="Arial"/>
          <w:b/>
          <w:spacing w:val="-2"/>
        </w:rPr>
        <w:t xml:space="preserve"> </w:t>
      </w:r>
      <w:r w:rsidRPr="00D74D26">
        <w:rPr>
          <w:rFonts w:ascii="Arial" w:hAnsi="Arial" w:cs="Arial"/>
          <w:b/>
        </w:rPr>
        <w:t>(DPPPA)</w:t>
      </w:r>
      <w:r w:rsidRPr="00D74D26">
        <w:rPr>
          <w:rFonts w:ascii="Arial" w:hAnsi="Arial" w:cs="Arial"/>
          <w:b/>
          <w:spacing w:val="-5"/>
        </w:rPr>
        <w:t xml:space="preserve"> </w:t>
      </w:r>
      <w:r w:rsidRPr="00D74D26">
        <w:rPr>
          <w:rFonts w:ascii="Arial" w:hAnsi="Arial" w:cs="Arial"/>
          <w:b/>
        </w:rPr>
        <w:t>KOTA</w:t>
      </w:r>
      <w:r w:rsidRPr="00D74D26">
        <w:rPr>
          <w:rFonts w:ascii="Arial" w:hAnsi="Arial" w:cs="Arial"/>
          <w:b/>
          <w:spacing w:val="-11"/>
        </w:rPr>
        <w:t xml:space="preserve"> </w:t>
      </w:r>
      <w:r w:rsidRPr="00D74D26">
        <w:rPr>
          <w:rFonts w:ascii="Arial" w:hAnsi="Arial" w:cs="Arial"/>
          <w:b/>
        </w:rPr>
        <w:t>DUMAI</w:t>
      </w:r>
    </w:p>
    <w:p w14:paraId="529D4B79" w14:textId="77777777" w:rsidR="007A5B42" w:rsidRPr="00555614" w:rsidRDefault="007A5B42" w:rsidP="007A5B42">
      <w:pPr>
        <w:tabs>
          <w:tab w:val="left" w:pos="3119"/>
        </w:tabs>
        <w:spacing w:before="92" w:after="240"/>
        <w:ind w:right="49"/>
        <w:jc w:val="both"/>
        <w:rPr>
          <w:rFonts w:cs="Arial"/>
          <w:color w:val="000000" w:themeColor="text1"/>
          <w:spacing w:val="-5"/>
          <w:szCs w:val="24"/>
          <w:lang w:val="id-ID"/>
        </w:rPr>
      </w:pPr>
      <w:r w:rsidRPr="00555614">
        <w:rPr>
          <w:rFonts w:cs="Arial"/>
          <w:color w:val="000000" w:themeColor="text1"/>
          <w:spacing w:val="-5"/>
          <w:szCs w:val="24"/>
          <w:lang w:val="id-ID"/>
        </w:rPr>
        <w:t xml:space="preserve">Setelah dilakukan pemeriksaan atas Skrispi Mahasiswa yang bersangkutan, maka disetujui layak untuk diseminarkan oleh Tim Seminar </w:t>
      </w:r>
      <w:r>
        <w:rPr>
          <w:rFonts w:cs="Arial"/>
          <w:color w:val="000000" w:themeColor="text1"/>
          <w:spacing w:val="-5"/>
          <w:szCs w:val="24"/>
          <w:lang w:val="id-ID"/>
        </w:rPr>
        <w:t>Skripsi</w:t>
      </w:r>
      <w:r w:rsidRPr="00555614">
        <w:rPr>
          <w:rFonts w:cs="Arial"/>
          <w:color w:val="000000" w:themeColor="text1"/>
          <w:spacing w:val="-5"/>
          <w:szCs w:val="24"/>
          <w:lang w:val="id-ID"/>
        </w:rPr>
        <w:t xml:space="preserve"> STIA Lancang Kuning.</w:t>
      </w:r>
    </w:p>
    <w:p w14:paraId="77653180" w14:textId="77777777" w:rsidR="007A5B42" w:rsidRDefault="007A5B42" w:rsidP="007A5B42">
      <w:pPr>
        <w:tabs>
          <w:tab w:val="left" w:pos="3119"/>
        </w:tabs>
        <w:ind w:right="49"/>
        <w:jc w:val="center"/>
        <w:rPr>
          <w:rFonts w:cs="Arial"/>
          <w:color w:val="000000" w:themeColor="text1"/>
          <w:spacing w:val="-5"/>
          <w:szCs w:val="24"/>
          <w:lang w:val="id-ID"/>
        </w:rPr>
      </w:pPr>
    </w:p>
    <w:p w14:paraId="002905D2" w14:textId="77777777" w:rsidR="007A5B42" w:rsidRPr="00555614" w:rsidRDefault="007A5B42" w:rsidP="007A5B42">
      <w:pPr>
        <w:tabs>
          <w:tab w:val="left" w:pos="3119"/>
        </w:tabs>
        <w:ind w:right="49"/>
        <w:jc w:val="center"/>
        <w:rPr>
          <w:rFonts w:cs="Arial"/>
          <w:color w:val="000000" w:themeColor="text1"/>
          <w:spacing w:val="-5"/>
          <w:szCs w:val="24"/>
          <w:lang w:val="id-ID"/>
        </w:rPr>
      </w:pPr>
      <w:r w:rsidRPr="00555614">
        <w:rPr>
          <w:rFonts w:cs="Arial"/>
          <w:color w:val="000000" w:themeColor="text1"/>
          <w:spacing w:val="-5"/>
          <w:szCs w:val="24"/>
          <w:lang w:val="id-ID"/>
        </w:rPr>
        <w:t>Menyetujui:</w:t>
      </w:r>
    </w:p>
    <w:p w14:paraId="40D108C1" w14:textId="77777777" w:rsidR="007A5B42" w:rsidRPr="00555614" w:rsidRDefault="007A5B42" w:rsidP="007A5B42">
      <w:pPr>
        <w:tabs>
          <w:tab w:val="left" w:pos="3119"/>
        </w:tabs>
        <w:ind w:right="49"/>
        <w:jc w:val="center"/>
        <w:rPr>
          <w:rFonts w:cs="Arial"/>
          <w:color w:val="000000" w:themeColor="text1"/>
          <w:spacing w:val="-5"/>
          <w:szCs w:val="24"/>
          <w:lang w:val="id-ID"/>
        </w:rPr>
      </w:pPr>
      <w:r w:rsidRPr="00555614">
        <w:rPr>
          <w:rFonts w:cs="Arial"/>
          <w:color w:val="000000" w:themeColor="text1"/>
          <w:spacing w:val="-5"/>
          <w:szCs w:val="24"/>
          <w:lang w:val="id-ID"/>
        </w:rPr>
        <w:t>Program Studi Ilmu Administrasi Negara</w:t>
      </w:r>
    </w:p>
    <w:p w14:paraId="2E49A830" w14:textId="77777777" w:rsidR="007A5B42" w:rsidRPr="00555614" w:rsidRDefault="007A5B42" w:rsidP="007A5B42">
      <w:pPr>
        <w:tabs>
          <w:tab w:val="left" w:pos="3119"/>
        </w:tabs>
        <w:ind w:right="49"/>
        <w:jc w:val="center"/>
        <w:rPr>
          <w:rFonts w:cs="Arial"/>
          <w:color w:val="000000" w:themeColor="text1"/>
          <w:spacing w:val="-5"/>
          <w:szCs w:val="24"/>
          <w:lang w:val="id-ID"/>
        </w:rPr>
      </w:pPr>
      <w:r w:rsidRPr="00555614">
        <w:rPr>
          <w:rFonts w:cs="Arial"/>
          <w:color w:val="000000" w:themeColor="text1"/>
          <w:spacing w:val="-5"/>
          <w:szCs w:val="24"/>
          <w:lang w:val="id-ID"/>
        </w:rPr>
        <w:t>STIA Lancang Kuning Dumai</w:t>
      </w:r>
    </w:p>
    <w:p w14:paraId="5AC5F3A8" w14:textId="77777777" w:rsidR="007A5B42" w:rsidRPr="00555614" w:rsidRDefault="007A5B42" w:rsidP="007A5B42">
      <w:pPr>
        <w:tabs>
          <w:tab w:val="left" w:pos="3119"/>
        </w:tabs>
        <w:ind w:right="49"/>
        <w:jc w:val="center"/>
        <w:rPr>
          <w:rFonts w:cs="Arial"/>
          <w:color w:val="000000" w:themeColor="text1"/>
          <w:spacing w:val="-5"/>
          <w:szCs w:val="24"/>
          <w:lang w:val="id-ID"/>
        </w:rPr>
      </w:pPr>
      <w:r w:rsidRPr="00555614">
        <w:rPr>
          <w:rFonts w:cs="Arial"/>
          <w:color w:val="000000" w:themeColor="text1"/>
          <w:spacing w:val="-5"/>
          <w:szCs w:val="24"/>
          <w:lang w:val="id-ID"/>
        </w:rPr>
        <w:t>Ketua,</w:t>
      </w:r>
    </w:p>
    <w:p w14:paraId="7721530A" w14:textId="77777777" w:rsidR="007A5B42" w:rsidRDefault="007A5B42" w:rsidP="007A5B42">
      <w:pPr>
        <w:tabs>
          <w:tab w:val="left" w:pos="3119"/>
        </w:tabs>
        <w:spacing w:before="92" w:after="240"/>
        <w:ind w:right="49"/>
        <w:jc w:val="center"/>
        <w:rPr>
          <w:rFonts w:cs="Arial"/>
          <w:color w:val="000000" w:themeColor="text1"/>
          <w:spacing w:val="-5"/>
          <w:szCs w:val="24"/>
          <w:lang w:val="id-ID"/>
        </w:rPr>
      </w:pPr>
    </w:p>
    <w:p w14:paraId="547B8CC2" w14:textId="77777777" w:rsidR="007A5B42" w:rsidRPr="00555614" w:rsidRDefault="007A5B42" w:rsidP="007A5B42">
      <w:pPr>
        <w:tabs>
          <w:tab w:val="left" w:pos="3119"/>
        </w:tabs>
        <w:spacing w:before="92" w:after="240"/>
        <w:ind w:right="49"/>
        <w:jc w:val="center"/>
        <w:rPr>
          <w:rFonts w:cs="Arial"/>
          <w:color w:val="000000" w:themeColor="text1"/>
          <w:spacing w:val="-5"/>
          <w:szCs w:val="24"/>
          <w:lang w:val="id-ID"/>
        </w:rPr>
      </w:pPr>
    </w:p>
    <w:p w14:paraId="22D3DE7F" w14:textId="77777777" w:rsidR="007A5B42" w:rsidRDefault="007A5B42" w:rsidP="007A5B42">
      <w:pPr>
        <w:jc w:val="center"/>
        <w:rPr>
          <w:rFonts w:cs="Arial"/>
          <w:b/>
          <w:bCs/>
          <w:color w:val="000000" w:themeColor="text1"/>
          <w:szCs w:val="24"/>
          <w:u w:val="single"/>
        </w:rPr>
      </w:pPr>
      <w:r w:rsidRPr="00555614">
        <w:rPr>
          <w:rFonts w:cs="Arial"/>
          <w:b/>
          <w:bCs/>
          <w:color w:val="000000" w:themeColor="text1"/>
          <w:szCs w:val="24"/>
          <w:u w:val="single"/>
          <w:lang w:val="id-ID"/>
        </w:rPr>
        <w:t>Dila Erlianti</w:t>
      </w:r>
      <w:r w:rsidRPr="00555614">
        <w:rPr>
          <w:rFonts w:cs="Arial"/>
          <w:b/>
          <w:bCs/>
          <w:color w:val="000000" w:themeColor="text1"/>
          <w:szCs w:val="24"/>
          <w:u w:val="single"/>
        </w:rPr>
        <w:t xml:space="preserve"> S.Sos,</w:t>
      </w:r>
      <w:r w:rsidRPr="00555614">
        <w:rPr>
          <w:rFonts w:cs="Arial"/>
          <w:b/>
          <w:bCs/>
          <w:color w:val="000000" w:themeColor="text1"/>
          <w:szCs w:val="24"/>
          <w:u w:val="single"/>
          <w:lang w:val="id-ID"/>
        </w:rPr>
        <w:t xml:space="preserve"> </w:t>
      </w:r>
      <w:r w:rsidRPr="00555614">
        <w:rPr>
          <w:rFonts w:cs="Arial"/>
          <w:b/>
          <w:bCs/>
          <w:color w:val="000000" w:themeColor="text1"/>
          <w:szCs w:val="24"/>
          <w:u w:val="single"/>
        </w:rPr>
        <w:t>M.Si</w:t>
      </w:r>
    </w:p>
    <w:p w14:paraId="350B76D1" w14:textId="77777777" w:rsidR="007A5B42" w:rsidRDefault="007A5B42" w:rsidP="007A5B42">
      <w:pPr>
        <w:pStyle w:val="BodyText"/>
        <w:spacing w:before="61"/>
        <w:rPr>
          <w:rFonts w:ascii="Arial" w:hAnsi="Arial" w:cs="Arial"/>
          <w:u w:val="single"/>
        </w:rPr>
      </w:pPr>
    </w:p>
    <w:p w14:paraId="344E90E6" w14:textId="77777777" w:rsidR="007D5C4E" w:rsidRDefault="007D5C4E" w:rsidP="007A5B42">
      <w:pPr>
        <w:jc w:val="center"/>
        <w:rPr>
          <w:b/>
          <w:bCs/>
        </w:rPr>
      </w:pPr>
      <w:r>
        <w:rPr>
          <w:b/>
          <w:bCs/>
        </w:rPr>
        <w:br w:type="page"/>
      </w:r>
    </w:p>
    <w:p w14:paraId="13DA111C" w14:textId="18D4BC75" w:rsidR="007A5B42" w:rsidRPr="00192600" w:rsidRDefault="007A5B42" w:rsidP="007A5B42">
      <w:pPr>
        <w:jc w:val="center"/>
        <w:rPr>
          <w:b/>
          <w:bCs/>
          <w:u w:val="single"/>
        </w:rPr>
      </w:pPr>
      <w:r w:rsidRPr="00192600">
        <w:rPr>
          <w:b/>
          <w:bCs/>
          <w:u w:val="single"/>
        </w:rPr>
        <w:lastRenderedPageBreak/>
        <w:t>LEMBAR</w:t>
      </w:r>
      <w:r w:rsidRPr="00192600">
        <w:rPr>
          <w:b/>
          <w:bCs/>
          <w:spacing w:val="-3"/>
          <w:u w:val="single"/>
        </w:rPr>
        <w:t xml:space="preserve"> </w:t>
      </w:r>
      <w:r w:rsidRPr="00192600">
        <w:rPr>
          <w:b/>
          <w:bCs/>
          <w:u w:val="single"/>
        </w:rPr>
        <w:t>PERSETUJUAN</w:t>
      </w:r>
    </w:p>
    <w:p w14:paraId="2FCF2934" w14:textId="77777777" w:rsidR="007A5B42" w:rsidRPr="001D6BE7" w:rsidRDefault="007A5B42" w:rsidP="007A5B42">
      <w:pPr>
        <w:pStyle w:val="BodyText"/>
        <w:spacing w:before="132"/>
        <w:rPr>
          <w:rFonts w:ascii="Arial" w:hAnsi="Arial" w:cs="Arial"/>
        </w:rPr>
      </w:pPr>
    </w:p>
    <w:p w14:paraId="396C750D" w14:textId="453E58CB" w:rsidR="007A5B42" w:rsidRPr="001D6BE7" w:rsidRDefault="007A5B42" w:rsidP="007A5B42">
      <w:pPr>
        <w:tabs>
          <w:tab w:val="left" w:pos="2694"/>
          <w:tab w:val="left" w:pos="2835"/>
        </w:tabs>
        <w:spacing w:line="360" w:lineRule="auto"/>
        <w:ind w:left="23"/>
        <w:rPr>
          <w:rFonts w:cs="Arial"/>
          <w:b/>
        </w:rPr>
      </w:pPr>
      <w:r w:rsidRPr="001D6BE7">
        <w:rPr>
          <w:rFonts w:cs="Arial"/>
          <w:spacing w:val="-4"/>
        </w:rPr>
        <w:t>Nama</w:t>
      </w:r>
      <w:r>
        <w:rPr>
          <w:rFonts w:cs="Arial"/>
          <w:spacing w:val="-4"/>
        </w:rPr>
        <w:tab/>
        <w:t>:</w:t>
      </w:r>
      <w:r>
        <w:rPr>
          <w:rFonts w:cs="Arial"/>
          <w:spacing w:val="-4"/>
        </w:rPr>
        <w:tab/>
      </w:r>
      <w:r w:rsidR="00BA33C3">
        <w:rPr>
          <w:rFonts w:cs="Arial"/>
          <w:spacing w:val="-4"/>
        </w:rPr>
        <w:t xml:space="preserve"> </w:t>
      </w:r>
      <w:r>
        <w:rPr>
          <w:rFonts w:cs="Arial"/>
          <w:b/>
          <w:bCs/>
          <w:spacing w:val="-4"/>
        </w:rPr>
        <w:t>ALYA SOFYANI</w:t>
      </w:r>
    </w:p>
    <w:p w14:paraId="10D3404D" w14:textId="03E13100" w:rsidR="007A5B42" w:rsidRPr="001D6BE7" w:rsidRDefault="007A5B42" w:rsidP="007A5B42">
      <w:pPr>
        <w:tabs>
          <w:tab w:val="left" w:pos="2694"/>
          <w:tab w:val="left" w:pos="2835"/>
        </w:tabs>
        <w:spacing w:before="204" w:line="360" w:lineRule="auto"/>
        <w:ind w:left="23"/>
        <w:rPr>
          <w:rFonts w:cs="Arial"/>
          <w:b/>
        </w:rPr>
      </w:pPr>
      <w:r w:rsidRPr="001D6BE7">
        <w:rPr>
          <w:rFonts w:cs="Arial"/>
        </w:rPr>
        <w:t>No.</w:t>
      </w:r>
      <w:r w:rsidRPr="001D6BE7">
        <w:rPr>
          <w:rFonts w:cs="Arial"/>
          <w:spacing w:val="-3"/>
        </w:rPr>
        <w:t xml:space="preserve"> </w:t>
      </w:r>
      <w:r w:rsidRPr="001D6BE7">
        <w:rPr>
          <w:rFonts w:cs="Arial"/>
          <w:spacing w:val="-2"/>
        </w:rPr>
        <w:t>Mahasiswa</w:t>
      </w:r>
      <w:r>
        <w:rPr>
          <w:rFonts w:cs="Arial"/>
          <w:spacing w:val="-2"/>
        </w:rPr>
        <w:tab/>
        <w:t>:</w:t>
      </w:r>
      <w:r>
        <w:rPr>
          <w:rFonts w:cs="Arial"/>
          <w:spacing w:val="-2"/>
        </w:rPr>
        <w:tab/>
      </w:r>
      <w:r w:rsidR="00BA33C3">
        <w:rPr>
          <w:rFonts w:cs="Arial"/>
          <w:spacing w:val="-2"/>
        </w:rPr>
        <w:t xml:space="preserve"> </w:t>
      </w:r>
      <w:r w:rsidRPr="00150C17">
        <w:rPr>
          <w:rFonts w:cs="Arial"/>
          <w:b/>
          <w:bCs/>
          <w:spacing w:val="-2"/>
        </w:rPr>
        <w:t>21100908110</w:t>
      </w:r>
      <w:r w:rsidR="007D5C4E">
        <w:rPr>
          <w:rFonts w:cs="Arial"/>
          <w:b/>
          <w:bCs/>
          <w:spacing w:val="-2"/>
        </w:rPr>
        <w:t>55</w:t>
      </w:r>
    </w:p>
    <w:p w14:paraId="135695E1" w14:textId="71218AE3" w:rsidR="007A5B42" w:rsidRPr="00150C17" w:rsidRDefault="007A5B42" w:rsidP="007A5B42">
      <w:pPr>
        <w:tabs>
          <w:tab w:val="left" w:pos="2694"/>
          <w:tab w:val="left" w:pos="2835"/>
        </w:tabs>
        <w:spacing w:before="202" w:line="360" w:lineRule="auto"/>
        <w:ind w:left="23"/>
        <w:rPr>
          <w:rFonts w:cs="Arial"/>
          <w:b/>
          <w:bCs/>
        </w:rPr>
      </w:pPr>
      <w:r w:rsidRPr="001D6BE7">
        <w:rPr>
          <w:rFonts w:cs="Arial"/>
        </w:rPr>
        <w:t>Program</w:t>
      </w:r>
      <w:r w:rsidRPr="001D6BE7">
        <w:rPr>
          <w:rFonts w:cs="Arial"/>
          <w:spacing w:val="-3"/>
        </w:rPr>
        <w:t xml:space="preserve"> </w:t>
      </w:r>
      <w:r w:rsidRPr="001D6BE7">
        <w:rPr>
          <w:rFonts w:cs="Arial"/>
          <w:spacing w:val="-2"/>
        </w:rPr>
        <w:t>Studi</w:t>
      </w:r>
      <w:r>
        <w:rPr>
          <w:rFonts w:cs="Arial"/>
          <w:spacing w:val="-2"/>
        </w:rPr>
        <w:tab/>
        <w:t>:</w:t>
      </w:r>
      <w:r>
        <w:rPr>
          <w:rFonts w:cs="Arial"/>
          <w:spacing w:val="-2"/>
        </w:rPr>
        <w:tab/>
      </w:r>
      <w:r w:rsidR="00BA33C3">
        <w:rPr>
          <w:rFonts w:cs="Arial"/>
          <w:spacing w:val="-2"/>
        </w:rPr>
        <w:t xml:space="preserve"> </w:t>
      </w:r>
      <w:r w:rsidRPr="00150C17">
        <w:rPr>
          <w:rFonts w:cs="Arial"/>
          <w:b/>
          <w:bCs/>
          <w:spacing w:val="-2"/>
        </w:rPr>
        <w:t>Ilmu Administrasi Negara</w:t>
      </w:r>
    </w:p>
    <w:p w14:paraId="24D2CB86" w14:textId="2EDA2804" w:rsidR="007A5B42" w:rsidRDefault="007A5B42" w:rsidP="00337CA7">
      <w:pPr>
        <w:tabs>
          <w:tab w:val="left" w:pos="2694"/>
          <w:tab w:val="left" w:pos="2835"/>
        </w:tabs>
        <w:spacing w:before="204" w:line="360" w:lineRule="auto"/>
        <w:ind w:left="2835" w:right="-143" w:hanging="2835"/>
        <w:jc w:val="both"/>
        <w:rPr>
          <w:rFonts w:cs="Arial"/>
          <w:b/>
          <w:bCs/>
          <w:spacing w:val="-2"/>
        </w:rPr>
      </w:pPr>
      <w:r w:rsidRPr="001D6BE7">
        <w:rPr>
          <w:rFonts w:cs="Arial"/>
        </w:rPr>
        <w:t xml:space="preserve">Judul </w:t>
      </w:r>
      <w:r>
        <w:rPr>
          <w:rFonts w:cs="Arial"/>
          <w:spacing w:val="-2"/>
        </w:rPr>
        <w:t>Skripsi</w:t>
      </w:r>
      <w:r>
        <w:rPr>
          <w:rFonts w:cs="Arial"/>
          <w:spacing w:val="-2"/>
        </w:rPr>
        <w:tab/>
        <w:t>:</w:t>
      </w:r>
      <w:r>
        <w:rPr>
          <w:rFonts w:cs="Arial"/>
          <w:spacing w:val="-2"/>
        </w:rPr>
        <w:tab/>
      </w:r>
      <w:r w:rsidR="00BA33C3">
        <w:rPr>
          <w:rFonts w:cs="Arial"/>
          <w:spacing w:val="-2"/>
        </w:rPr>
        <w:t xml:space="preserve"> </w:t>
      </w:r>
      <w:r w:rsidR="00337CA7">
        <w:rPr>
          <w:rFonts w:cs="Arial"/>
          <w:b/>
          <w:bCs/>
          <w:spacing w:val="-2"/>
        </w:rPr>
        <w:t>IMPLEMENTASI KEBIJAKAN PEMENUHAN HAK PEREMPUAN PADA DINAS PEMBERDAYAAN PEREMPUAN DAN PERLINDUNGAN ANAK (DPPPA) KOTA DUMAI</w:t>
      </w:r>
    </w:p>
    <w:p w14:paraId="684D2A8A" w14:textId="77777777" w:rsidR="00AF5DBA" w:rsidRPr="001D6BE7" w:rsidRDefault="00AF5DBA" w:rsidP="00337CA7">
      <w:pPr>
        <w:tabs>
          <w:tab w:val="left" w:pos="2694"/>
          <w:tab w:val="left" w:pos="2835"/>
        </w:tabs>
        <w:spacing w:before="204" w:line="360" w:lineRule="auto"/>
        <w:ind w:left="2835" w:right="-143" w:hanging="2835"/>
        <w:jc w:val="both"/>
        <w:rPr>
          <w:rFonts w:ascii="Arial" w:hAnsi="Arial" w:cs="Arial"/>
        </w:rPr>
      </w:pPr>
    </w:p>
    <w:p w14:paraId="45D6A906" w14:textId="77777777" w:rsidR="007A5B42" w:rsidRPr="001D6BE7" w:rsidRDefault="007A5B42" w:rsidP="007A5B42">
      <w:pPr>
        <w:ind w:left="1"/>
        <w:jc w:val="center"/>
        <w:rPr>
          <w:rFonts w:cs="Arial"/>
        </w:rPr>
      </w:pPr>
      <w:r w:rsidRPr="001D6BE7">
        <w:rPr>
          <w:rFonts w:cs="Arial"/>
        </w:rPr>
        <w:t>Disetujui</w:t>
      </w:r>
      <w:r w:rsidRPr="001D6BE7">
        <w:rPr>
          <w:rFonts w:cs="Arial"/>
          <w:spacing w:val="-4"/>
        </w:rPr>
        <w:t xml:space="preserve"> </w:t>
      </w:r>
      <w:r w:rsidRPr="001D6BE7">
        <w:rPr>
          <w:rFonts w:cs="Arial"/>
        </w:rPr>
        <w:t>oleh</w:t>
      </w:r>
      <w:r w:rsidRPr="001D6BE7">
        <w:rPr>
          <w:rFonts w:cs="Arial"/>
          <w:spacing w:val="-1"/>
        </w:rPr>
        <w:t xml:space="preserve"> </w:t>
      </w:r>
      <w:r w:rsidRPr="001D6BE7">
        <w:rPr>
          <w:rFonts w:cs="Arial"/>
          <w:spacing w:val="-10"/>
        </w:rPr>
        <w:t>:</w:t>
      </w:r>
    </w:p>
    <w:p w14:paraId="571F20BF" w14:textId="77777777" w:rsidR="007A5B42" w:rsidRPr="001D6BE7" w:rsidRDefault="007A5B42" w:rsidP="007A5B42">
      <w:pPr>
        <w:pStyle w:val="BodyText"/>
        <w:spacing w:before="132"/>
        <w:rPr>
          <w:rFonts w:ascii="Arial" w:hAnsi="Arial" w:cs="Arial"/>
          <w:b/>
        </w:rPr>
      </w:pPr>
    </w:p>
    <w:p w14:paraId="603829DC" w14:textId="77777777" w:rsidR="007A5B42" w:rsidRPr="001D6BE7" w:rsidRDefault="007A5B42" w:rsidP="007A5B42">
      <w:pPr>
        <w:tabs>
          <w:tab w:val="left" w:pos="5442"/>
        </w:tabs>
        <w:jc w:val="center"/>
        <w:rPr>
          <w:rFonts w:cs="Arial"/>
        </w:rPr>
      </w:pPr>
      <w:r w:rsidRPr="001D6BE7">
        <w:rPr>
          <w:rFonts w:cs="Arial"/>
        </w:rPr>
        <w:t xml:space="preserve">Pembimbing </w:t>
      </w:r>
      <w:r w:rsidRPr="001D6BE7">
        <w:rPr>
          <w:rFonts w:cs="Arial"/>
          <w:spacing w:val="-5"/>
        </w:rPr>
        <w:t>I,</w:t>
      </w:r>
      <w:r w:rsidRPr="001D6BE7">
        <w:rPr>
          <w:rFonts w:cs="Arial"/>
        </w:rPr>
        <w:tab/>
        <w:t xml:space="preserve">Pembimbing </w:t>
      </w:r>
      <w:r w:rsidRPr="001D6BE7">
        <w:rPr>
          <w:rFonts w:cs="Arial"/>
          <w:spacing w:val="-5"/>
        </w:rPr>
        <w:t>II,</w:t>
      </w:r>
    </w:p>
    <w:p w14:paraId="65AABB08" w14:textId="77777777" w:rsidR="007A5B42" w:rsidRPr="001D6BE7" w:rsidRDefault="007A5B42" w:rsidP="007A5B42">
      <w:pPr>
        <w:pStyle w:val="BodyText"/>
        <w:rPr>
          <w:rFonts w:ascii="Arial" w:hAnsi="Arial" w:cs="Arial"/>
          <w:b/>
        </w:rPr>
      </w:pPr>
    </w:p>
    <w:p w14:paraId="61D60123" w14:textId="77777777" w:rsidR="007A5B42" w:rsidRDefault="007A5B42" w:rsidP="007A5B42">
      <w:pPr>
        <w:pStyle w:val="BodyText"/>
        <w:rPr>
          <w:rFonts w:ascii="Arial" w:hAnsi="Arial" w:cs="Arial"/>
          <w:b/>
        </w:rPr>
      </w:pPr>
    </w:p>
    <w:p w14:paraId="69F696BF" w14:textId="77777777" w:rsidR="007A5B42" w:rsidRPr="001D6BE7" w:rsidRDefault="007A5B42" w:rsidP="007A5B42">
      <w:pPr>
        <w:pStyle w:val="BodyText"/>
        <w:rPr>
          <w:rFonts w:ascii="Arial" w:hAnsi="Arial" w:cs="Arial"/>
          <w:b/>
        </w:rPr>
      </w:pPr>
    </w:p>
    <w:p w14:paraId="340200F8" w14:textId="77777777" w:rsidR="007A5B42" w:rsidRDefault="007A5B42" w:rsidP="007A5B42">
      <w:pPr>
        <w:pStyle w:val="BodyText"/>
        <w:spacing w:before="265"/>
        <w:rPr>
          <w:rFonts w:ascii="Arial" w:hAnsi="Arial" w:cs="Arial"/>
          <w:b/>
        </w:rPr>
      </w:pPr>
    </w:p>
    <w:p w14:paraId="4BEBECEE" w14:textId="77777777" w:rsidR="007A5B42" w:rsidRPr="001D6BE7" w:rsidRDefault="007A5B42" w:rsidP="007A5B42">
      <w:pPr>
        <w:pStyle w:val="BodyText"/>
        <w:spacing w:before="265"/>
        <w:rPr>
          <w:rFonts w:ascii="Arial" w:hAnsi="Arial" w:cs="Arial"/>
          <w:b/>
        </w:rPr>
      </w:pPr>
    </w:p>
    <w:p w14:paraId="34ED4133" w14:textId="77777777" w:rsidR="007A5B42" w:rsidRPr="00C04627" w:rsidRDefault="007A5B42" w:rsidP="007A5B42">
      <w:pPr>
        <w:pStyle w:val="BodyText"/>
        <w:tabs>
          <w:tab w:val="left" w:pos="5814"/>
        </w:tabs>
        <w:ind w:right="-143"/>
        <w:rPr>
          <w:rFonts w:ascii="Arial" w:hAnsi="Arial" w:cs="Arial"/>
          <w:b/>
          <w:bCs/>
        </w:rPr>
      </w:pPr>
      <w:r w:rsidRPr="00C04627">
        <w:rPr>
          <w:rFonts w:ascii="Arial" w:hAnsi="Arial" w:cs="Arial"/>
          <w:b/>
          <w:bCs/>
          <w:u w:val="single"/>
        </w:rPr>
        <w:t>Dr., Dede Mirza, SH., MH</w:t>
      </w:r>
      <w:r w:rsidRPr="00C04627">
        <w:rPr>
          <w:rFonts w:ascii="Arial" w:hAnsi="Arial" w:cs="Arial"/>
          <w:b/>
          <w:bCs/>
        </w:rPr>
        <w:t xml:space="preserve">                                 </w:t>
      </w:r>
      <w:r w:rsidRPr="00C04627">
        <w:rPr>
          <w:rFonts w:ascii="Arial" w:hAnsi="Arial" w:cs="Arial"/>
          <w:b/>
          <w:bCs/>
          <w:u w:val="single"/>
        </w:rPr>
        <w:t xml:space="preserve"> Lilis Wahyuni, S.Sos.,M.Si</w:t>
      </w:r>
    </w:p>
    <w:p w14:paraId="0CEB1A19" w14:textId="77777777" w:rsidR="007A5B42" w:rsidRPr="00C04627" w:rsidRDefault="007A5B42" w:rsidP="007A5B42">
      <w:pPr>
        <w:pStyle w:val="BodyText"/>
        <w:ind w:right="-285"/>
        <w:rPr>
          <w:rFonts w:ascii="Arial" w:hAnsi="Arial" w:cs="Arial"/>
        </w:rPr>
      </w:pPr>
      <w:r>
        <w:rPr>
          <w:rFonts w:ascii="Arial" w:hAnsi="Arial" w:cs="Arial"/>
        </w:rPr>
        <w:t xml:space="preserve">NUPTK. </w:t>
      </w:r>
      <w:r w:rsidRPr="00F950A1">
        <w:rPr>
          <w:rFonts w:ascii="Arial" w:hAnsi="Arial" w:cs="Arial"/>
          <w:lang w:val="sv-SE"/>
        </w:rPr>
        <w:t>6535761662200013</w:t>
      </w:r>
      <w:r w:rsidRPr="00F950A1">
        <w:rPr>
          <w:rFonts w:ascii="Arial" w:hAnsi="Arial" w:cs="Arial"/>
          <w:lang w:val="sv-SE"/>
        </w:rPr>
        <w:tab/>
      </w:r>
      <w:r w:rsidRPr="00F950A1">
        <w:rPr>
          <w:rFonts w:ascii="Arial" w:hAnsi="Arial" w:cs="Arial"/>
          <w:lang w:val="sv-SE"/>
        </w:rPr>
        <w:tab/>
      </w:r>
      <w:r w:rsidRPr="00F950A1">
        <w:rPr>
          <w:rFonts w:ascii="Arial" w:hAnsi="Arial" w:cs="Arial"/>
          <w:lang w:val="sv-SE"/>
        </w:rPr>
        <w:tab/>
        <w:t>NUPTK. 3143766667237023</w:t>
      </w:r>
    </w:p>
    <w:p w14:paraId="3254D905" w14:textId="77777777" w:rsidR="007A5B42" w:rsidRPr="001D6BE7" w:rsidRDefault="007A5B42" w:rsidP="007A5B42">
      <w:pPr>
        <w:pStyle w:val="BodyText"/>
        <w:spacing w:before="58"/>
        <w:rPr>
          <w:rFonts w:ascii="Arial" w:hAnsi="Arial" w:cs="Arial"/>
        </w:rPr>
      </w:pPr>
    </w:p>
    <w:p w14:paraId="7C166789" w14:textId="77777777" w:rsidR="007A5B42" w:rsidRDefault="007A5B42" w:rsidP="007A5B42">
      <w:pPr>
        <w:ind w:left="1"/>
        <w:jc w:val="center"/>
        <w:rPr>
          <w:rFonts w:cs="Arial"/>
          <w:spacing w:val="-2"/>
        </w:rPr>
      </w:pPr>
      <w:r w:rsidRPr="001D6BE7">
        <w:rPr>
          <w:rFonts w:cs="Arial"/>
          <w:spacing w:val="-2"/>
        </w:rPr>
        <w:t>Mengetahui:</w:t>
      </w:r>
    </w:p>
    <w:p w14:paraId="028EE0FE" w14:textId="77777777" w:rsidR="007A5B42" w:rsidRPr="00C04627" w:rsidRDefault="007A5B42" w:rsidP="007A5B42">
      <w:pPr>
        <w:ind w:left="1"/>
        <w:jc w:val="center"/>
        <w:rPr>
          <w:rFonts w:cs="Arial"/>
        </w:rPr>
      </w:pPr>
    </w:p>
    <w:p w14:paraId="3E5A2B3E" w14:textId="77777777" w:rsidR="007A5B42" w:rsidRPr="001D6BE7" w:rsidRDefault="007A5B42" w:rsidP="007A5B42">
      <w:pPr>
        <w:contextualSpacing/>
        <w:jc w:val="center"/>
        <w:rPr>
          <w:rFonts w:cs="Arial"/>
        </w:rPr>
      </w:pPr>
      <w:r w:rsidRPr="001D6BE7">
        <w:rPr>
          <w:rFonts w:cs="Arial"/>
        </w:rPr>
        <w:t>Program</w:t>
      </w:r>
      <w:r w:rsidRPr="001D6BE7">
        <w:rPr>
          <w:rFonts w:cs="Arial"/>
          <w:spacing w:val="-4"/>
        </w:rPr>
        <w:t xml:space="preserve"> </w:t>
      </w:r>
      <w:r w:rsidRPr="001D6BE7">
        <w:rPr>
          <w:rFonts w:cs="Arial"/>
        </w:rPr>
        <w:t>Studi</w:t>
      </w:r>
      <w:r w:rsidRPr="001D6BE7">
        <w:rPr>
          <w:rFonts w:cs="Arial"/>
          <w:spacing w:val="-1"/>
        </w:rPr>
        <w:t xml:space="preserve"> </w:t>
      </w:r>
      <w:r w:rsidRPr="001D6BE7">
        <w:rPr>
          <w:rFonts w:cs="Arial"/>
        </w:rPr>
        <w:t>Ilmu</w:t>
      </w:r>
      <w:r w:rsidRPr="001D6BE7">
        <w:rPr>
          <w:rFonts w:cs="Arial"/>
          <w:spacing w:val="-15"/>
        </w:rPr>
        <w:t xml:space="preserve"> </w:t>
      </w:r>
      <w:r w:rsidRPr="001D6BE7">
        <w:rPr>
          <w:rFonts w:cs="Arial"/>
        </w:rPr>
        <w:t xml:space="preserve">Administrasi </w:t>
      </w:r>
      <w:r w:rsidRPr="001D6BE7">
        <w:rPr>
          <w:rFonts w:cs="Arial"/>
          <w:spacing w:val="-2"/>
        </w:rPr>
        <w:t>Negara</w:t>
      </w:r>
    </w:p>
    <w:p w14:paraId="2439C17E" w14:textId="77777777" w:rsidR="007A5B42" w:rsidRDefault="007A5B42" w:rsidP="007A5B42">
      <w:pPr>
        <w:contextualSpacing/>
        <w:jc w:val="center"/>
        <w:rPr>
          <w:rFonts w:cs="Arial"/>
          <w:spacing w:val="-8"/>
        </w:rPr>
      </w:pPr>
      <w:r w:rsidRPr="001D6BE7">
        <w:rPr>
          <w:rFonts w:cs="Arial"/>
        </w:rPr>
        <w:t>Sekolah</w:t>
      </w:r>
      <w:r w:rsidRPr="001D6BE7">
        <w:rPr>
          <w:rFonts w:cs="Arial"/>
          <w:spacing w:val="-15"/>
        </w:rPr>
        <w:t xml:space="preserve"> </w:t>
      </w:r>
      <w:r w:rsidRPr="001D6BE7">
        <w:rPr>
          <w:rFonts w:cs="Arial"/>
        </w:rPr>
        <w:t>Tinggi</w:t>
      </w:r>
      <w:r w:rsidRPr="001D6BE7">
        <w:rPr>
          <w:rFonts w:cs="Arial"/>
          <w:spacing w:val="-12"/>
        </w:rPr>
        <w:t xml:space="preserve"> </w:t>
      </w:r>
      <w:r w:rsidRPr="001D6BE7">
        <w:rPr>
          <w:rFonts w:cs="Arial"/>
        </w:rPr>
        <w:t>Ilmu</w:t>
      </w:r>
      <w:r w:rsidRPr="001D6BE7">
        <w:rPr>
          <w:rFonts w:cs="Arial"/>
          <w:spacing w:val="-15"/>
        </w:rPr>
        <w:t xml:space="preserve"> </w:t>
      </w:r>
      <w:r w:rsidRPr="001D6BE7">
        <w:rPr>
          <w:rFonts w:cs="Arial"/>
        </w:rPr>
        <w:t>Administrasi</w:t>
      </w:r>
      <w:r w:rsidRPr="001D6BE7">
        <w:rPr>
          <w:rFonts w:cs="Arial"/>
          <w:spacing w:val="-8"/>
        </w:rPr>
        <w:t xml:space="preserve"> </w:t>
      </w:r>
      <w:r>
        <w:rPr>
          <w:rFonts w:cs="Arial"/>
          <w:spacing w:val="-8"/>
        </w:rPr>
        <w:t>(STIA)</w:t>
      </w:r>
    </w:p>
    <w:p w14:paraId="56C0D2B1" w14:textId="77777777" w:rsidR="007A5B42" w:rsidRDefault="007A5B42" w:rsidP="007A5B42">
      <w:pPr>
        <w:contextualSpacing/>
        <w:jc w:val="center"/>
        <w:rPr>
          <w:rFonts w:cs="Arial"/>
        </w:rPr>
      </w:pPr>
      <w:r w:rsidRPr="001D6BE7">
        <w:rPr>
          <w:rFonts w:cs="Arial"/>
        </w:rPr>
        <w:t>Lancang</w:t>
      </w:r>
      <w:r w:rsidRPr="001D6BE7">
        <w:rPr>
          <w:rFonts w:cs="Arial"/>
          <w:spacing w:val="-9"/>
        </w:rPr>
        <w:t xml:space="preserve"> </w:t>
      </w:r>
      <w:r w:rsidRPr="001D6BE7">
        <w:rPr>
          <w:rFonts w:cs="Arial"/>
        </w:rPr>
        <w:t xml:space="preserve">Kuning </w:t>
      </w:r>
    </w:p>
    <w:p w14:paraId="3E5FBAED" w14:textId="77777777" w:rsidR="007A5B42" w:rsidRPr="001D6BE7" w:rsidRDefault="007A5B42" w:rsidP="007A5B42">
      <w:pPr>
        <w:contextualSpacing/>
        <w:jc w:val="center"/>
        <w:rPr>
          <w:rFonts w:cs="Arial"/>
        </w:rPr>
      </w:pPr>
      <w:r w:rsidRPr="001D6BE7">
        <w:rPr>
          <w:rFonts w:cs="Arial"/>
          <w:spacing w:val="-2"/>
        </w:rPr>
        <w:t>Ketua,</w:t>
      </w:r>
    </w:p>
    <w:p w14:paraId="7992DBC7" w14:textId="77777777" w:rsidR="007A5B42" w:rsidRPr="001D6BE7" w:rsidRDefault="007A5B42" w:rsidP="007A5B42">
      <w:pPr>
        <w:pStyle w:val="BodyText"/>
        <w:rPr>
          <w:rFonts w:ascii="Arial" w:hAnsi="Arial" w:cs="Arial"/>
          <w:b/>
        </w:rPr>
      </w:pPr>
    </w:p>
    <w:p w14:paraId="12065EA7" w14:textId="77777777" w:rsidR="007A5B42" w:rsidRDefault="007A5B42" w:rsidP="007A5B42">
      <w:pPr>
        <w:pStyle w:val="BodyText"/>
        <w:rPr>
          <w:rFonts w:ascii="Arial" w:hAnsi="Arial" w:cs="Arial"/>
          <w:b/>
        </w:rPr>
      </w:pPr>
    </w:p>
    <w:p w14:paraId="1969DBCD" w14:textId="77777777" w:rsidR="007A5B42" w:rsidRDefault="007A5B42" w:rsidP="007A5B42">
      <w:pPr>
        <w:pStyle w:val="BodyText"/>
        <w:rPr>
          <w:rFonts w:ascii="Arial" w:hAnsi="Arial" w:cs="Arial"/>
          <w:b/>
        </w:rPr>
      </w:pPr>
    </w:p>
    <w:p w14:paraId="0D22049E" w14:textId="77777777" w:rsidR="007A5B42" w:rsidRPr="001D6BE7" w:rsidRDefault="007A5B42" w:rsidP="007A5B42">
      <w:pPr>
        <w:pStyle w:val="BodyText"/>
        <w:rPr>
          <w:rFonts w:ascii="Arial" w:hAnsi="Arial" w:cs="Arial"/>
          <w:b/>
        </w:rPr>
      </w:pPr>
    </w:p>
    <w:p w14:paraId="6D17DD44" w14:textId="77777777" w:rsidR="007A5B42" w:rsidRDefault="007A5B42" w:rsidP="007A5B42">
      <w:pPr>
        <w:pStyle w:val="BodyText"/>
        <w:ind w:left="1"/>
        <w:jc w:val="center"/>
        <w:rPr>
          <w:rFonts w:ascii="Arial" w:hAnsi="Arial" w:cs="Arial"/>
          <w:b/>
          <w:bCs/>
          <w:u w:val="single"/>
        </w:rPr>
      </w:pPr>
    </w:p>
    <w:p w14:paraId="47905890" w14:textId="77777777" w:rsidR="007A5B42" w:rsidRDefault="007A5B42" w:rsidP="007A5B42">
      <w:pPr>
        <w:pStyle w:val="BodyText"/>
        <w:ind w:left="1"/>
        <w:jc w:val="center"/>
        <w:rPr>
          <w:rFonts w:ascii="Arial" w:hAnsi="Arial" w:cs="Arial"/>
          <w:b/>
          <w:bCs/>
          <w:u w:val="single"/>
        </w:rPr>
      </w:pPr>
    </w:p>
    <w:p w14:paraId="07A264A8" w14:textId="77777777" w:rsidR="007A5B42" w:rsidRDefault="007A5B42" w:rsidP="007A5B42">
      <w:pPr>
        <w:pStyle w:val="BodyText"/>
        <w:ind w:left="1"/>
        <w:jc w:val="center"/>
        <w:rPr>
          <w:rFonts w:ascii="Arial" w:hAnsi="Arial" w:cs="Arial"/>
          <w:b/>
          <w:bCs/>
          <w:u w:val="single"/>
        </w:rPr>
      </w:pPr>
    </w:p>
    <w:p w14:paraId="7BFC3A6C" w14:textId="77777777" w:rsidR="007A5B42" w:rsidRPr="00150C17" w:rsidRDefault="007A5B42" w:rsidP="007A5B42">
      <w:pPr>
        <w:pStyle w:val="BodyText"/>
        <w:ind w:left="1"/>
        <w:jc w:val="center"/>
        <w:rPr>
          <w:rFonts w:ascii="Arial" w:hAnsi="Arial" w:cs="Arial"/>
          <w:b/>
          <w:bCs/>
        </w:rPr>
      </w:pPr>
      <w:r w:rsidRPr="00C04627">
        <w:rPr>
          <w:rFonts w:ascii="Arial" w:hAnsi="Arial" w:cs="Arial"/>
          <w:b/>
          <w:bCs/>
          <w:u w:val="single"/>
        </w:rPr>
        <w:t>Dila</w:t>
      </w:r>
      <w:r w:rsidRPr="00C04627">
        <w:rPr>
          <w:rFonts w:ascii="Arial" w:hAnsi="Arial" w:cs="Arial"/>
          <w:b/>
          <w:bCs/>
          <w:spacing w:val="-1"/>
          <w:u w:val="single"/>
        </w:rPr>
        <w:t xml:space="preserve"> </w:t>
      </w:r>
      <w:r w:rsidRPr="00C04627">
        <w:rPr>
          <w:rFonts w:ascii="Arial" w:hAnsi="Arial" w:cs="Arial"/>
          <w:b/>
          <w:bCs/>
          <w:u w:val="single"/>
        </w:rPr>
        <w:t>Erlianti,</w:t>
      </w:r>
      <w:r w:rsidRPr="00C04627">
        <w:rPr>
          <w:rFonts w:ascii="Arial" w:hAnsi="Arial" w:cs="Arial"/>
          <w:b/>
          <w:bCs/>
          <w:spacing w:val="-1"/>
          <w:u w:val="single"/>
        </w:rPr>
        <w:t xml:space="preserve"> </w:t>
      </w:r>
      <w:r w:rsidRPr="00C04627">
        <w:rPr>
          <w:rFonts w:ascii="Arial" w:hAnsi="Arial" w:cs="Arial"/>
          <w:b/>
          <w:bCs/>
          <w:spacing w:val="-2"/>
          <w:u w:val="single"/>
        </w:rPr>
        <w:t>S.Sos.,M.Si</w:t>
      </w:r>
    </w:p>
    <w:p w14:paraId="7E5405B2" w14:textId="786B6CDB" w:rsidR="007A5B42" w:rsidRDefault="007A5B42" w:rsidP="007A5B42">
      <w:pPr>
        <w:rPr>
          <w:b/>
          <w:bCs/>
          <w:u w:val="single"/>
        </w:rPr>
      </w:pPr>
    </w:p>
    <w:p w14:paraId="34596113" w14:textId="77777777" w:rsidR="007A5B42" w:rsidRDefault="007A5B42" w:rsidP="007A5B42">
      <w:pPr>
        <w:rPr>
          <w:b/>
          <w:bCs/>
          <w:u w:val="single"/>
        </w:rPr>
      </w:pPr>
    </w:p>
    <w:p w14:paraId="69657213" w14:textId="77777777" w:rsidR="007A5B42" w:rsidRDefault="007A5B42" w:rsidP="007A5B42">
      <w:pPr>
        <w:rPr>
          <w:b/>
          <w:bCs/>
          <w:u w:val="single"/>
        </w:rPr>
      </w:pPr>
    </w:p>
    <w:p w14:paraId="165A46AF" w14:textId="1F00D765" w:rsidR="007A5B42" w:rsidRDefault="007A5B42" w:rsidP="007A5B42">
      <w:pPr>
        <w:jc w:val="center"/>
        <w:rPr>
          <w:b/>
          <w:bCs/>
          <w:u w:val="single"/>
        </w:rPr>
      </w:pPr>
      <w:r w:rsidRPr="00192600">
        <w:rPr>
          <w:b/>
          <w:bCs/>
          <w:u w:val="single"/>
        </w:rPr>
        <w:lastRenderedPageBreak/>
        <w:t>LEMBARAN PERNYATAAN KEBENARAN</w:t>
      </w:r>
      <w:bookmarkEnd w:id="0"/>
    </w:p>
    <w:p w14:paraId="20566E62" w14:textId="77777777" w:rsidR="007A5B42" w:rsidRDefault="007A5B42" w:rsidP="007A5B42">
      <w:pPr>
        <w:rPr>
          <w:b/>
          <w:bCs/>
          <w:u w:val="single"/>
        </w:rPr>
      </w:pPr>
    </w:p>
    <w:p w14:paraId="282D4899" w14:textId="77777777" w:rsidR="00655871" w:rsidRPr="00192600" w:rsidRDefault="00655871" w:rsidP="007A5B42">
      <w:pPr>
        <w:rPr>
          <w:b/>
          <w:bCs/>
          <w:u w:val="single"/>
        </w:rPr>
      </w:pPr>
    </w:p>
    <w:p w14:paraId="2ED57208" w14:textId="2E363ECF" w:rsidR="007A5B42" w:rsidRPr="00845935" w:rsidRDefault="007A5B42" w:rsidP="007A5B42">
      <w:pPr>
        <w:tabs>
          <w:tab w:val="left" w:pos="2694"/>
          <w:tab w:val="left" w:pos="2835"/>
        </w:tabs>
        <w:spacing w:line="360" w:lineRule="auto"/>
        <w:rPr>
          <w:b/>
          <w:bCs/>
          <w:lang w:val="id-ID"/>
        </w:rPr>
      </w:pPr>
      <w:r>
        <w:rPr>
          <w:lang w:val="id-ID"/>
        </w:rPr>
        <w:t>Nama</w:t>
      </w:r>
      <w:r>
        <w:rPr>
          <w:lang w:val="id-ID"/>
        </w:rPr>
        <w:tab/>
        <w:t>:</w:t>
      </w:r>
      <w:r>
        <w:rPr>
          <w:lang w:val="id-ID"/>
        </w:rPr>
        <w:tab/>
      </w:r>
      <w:r>
        <w:rPr>
          <w:b/>
          <w:bCs/>
          <w:lang w:val="id-ID"/>
        </w:rPr>
        <w:t>ALYA SOFYANI</w:t>
      </w:r>
    </w:p>
    <w:p w14:paraId="4D845ADF" w14:textId="460F510F" w:rsidR="007A5B42" w:rsidRPr="00845935" w:rsidRDefault="007A5B42" w:rsidP="007A5B42">
      <w:pPr>
        <w:tabs>
          <w:tab w:val="left" w:pos="2694"/>
          <w:tab w:val="left" w:pos="2835"/>
        </w:tabs>
        <w:spacing w:line="360" w:lineRule="auto"/>
        <w:rPr>
          <w:b/>
          <w:bCs/>
          <w:lang w:val="id-ID"/>
        </w:rPr>
      </w:pPr>
      <w:r>
        <w:rPr>
          <w:lang w:val="id-ID"/>
        </w:rPr>
        <w:t>No. Mahasiswa</w:t>
      </w:r>
      <w:r>
        <w:rPr>
          <w:lang w:val="id-ID"/>
        </w:rPr>
        <w:tab/>
        <w:t>:</w:t>
      </w:r>
      <w:r>
        <w:rPr>
          <w:lang w:val="id-ID"/>
        </w:rPr>
        <w:tab/>
      </w:r>
      <w:r w:rsidRPr="00845935">
        <w:rPr>
          <w:b/>
          <w:bCs/>
          <w:lang w:val="id-ID"/>
        </w:rPr>
        <w:t>21100908110</w:t>
      </w:r>
      <w:r w:rsidR="004E2796">
        <w:rPr>
          <w:b/>
          <w:bCs/>
          <w:lang w:val="id-ID"/>
        </w:rPr>
        <w:t>55</w:t>
      </w:r>
    </w:p>
    <w:p w14:paraId="6477051F" w14:textId="02C40EF5" w:rsidR="00DC1D5A" w:rsidRDefault="007A5B42" w:rsidP="00DC1D5A">
      <w:pPr>
        <w:tabs>
          <w:tab w:val="left" w:pos="2694"/>
          <w:tab w:val="left" w:pos="2835"/>
        </w:tabs>
        <w:spacing w:line="360" w:lineRule="auto"/>
        <w:rPr>
          <w:lang w:val="id-ID"/>
        </w:rPr>
      </w:pPr>
      <w:r>
        <w:rPr>
          <w:lang w:val="id-ID"/>
        </w:rPr>
        <w:t>Program Studi</w:t>
      </w:r>
      <w:r>
        <w:rPr>
          <w:lang w:val="id-ID"/>
        </w:rPr>
        <w:tab/>
        <w:t xml:space="preserve">: </w:t>
      </w:r>
      <w:r w:rsidRPr="00845935">
        <w:rPr>
          <w:b/>
          <w:bCs/>
          <w:lang w:val="id-ID"/>
        </w:rPr>
        <w:t>Ilmu Administrasi Negara</w:t>
      </w:r>
    </w:p>
    <w:p w14:paraId="38EF1448" w14:textId="7C55CDC6" w:rsidR="00337CA7" w:rsidRPr="00DC1D5A" w:rsidRDefault="007A5B42" w:rsidP="00655871">
      <w:pPr>
        <w:tabs>
          <w:tab w:val="left" w:pos="2694"/>
          <w:tab w:val="left" w:pos="2835"/>
        </w:tabs>
        <w:spacing w:line="360" w:lineRule="auto"/>
        <w:ind w:left="2835" w:hanging="2835"/>
        <w:rPr>
          <w:lang w:val="id-ID"/>
        </w:rPr>
      </w:pPr>
      <w:r>
        <w:rPr>
          <w:lang w:val="id-ID"/>
        </w:rPr>
        <w:t>Judul Skripsi</w:t>
      </w:r>
      <w:r>
        <w:rPr>
          <w:lang w:val="id-ID"/>
        </w:rPr>
        <w:tab/>
        <w:t>:</w:t>
      </w:r>
      <w:r w:rsidR="00337CA7" w:rsidRPr="00337CA7">
        <w:rPr>
          <w:rFonts w:cs="Arial"/>
          <w:spacing w:val="-2"/>
        </w:rPr>
        <w:t xml:space="preserve"> </w:t>
      </w:r>
      <w:r w:rsidR="00337CA7">
        <w:rPr>
          <w:rFonts w:cs="Arial"/>
          <w:spacing w:val="-2"/>
        </w:rPr>
        <w:tab/>
      </w:r>
      <w:r w:rsidR="00337CA7">
        <w:rPr>
          <w:rFonts w:cs="Arial"/>
          <w:b/>
          <w:bCs/>
          <w:spacing w:val="-2"/>
        </w:rPr>
        <w:t>IMPLEMENTASI KEBIJAKAN PEMENUHAN HAK PEREMPUAN PADA DINAS PEMBERDAYAAN PEREMPUAN DAN PERLINDUNGAN ANAK (DPPPA) KOTA DUMAI</w:t>
      </w:r>
    </w:p>
    <w:p w14:paraId="5F1139E6" w14:textId="46E9DA95" w:rsidR="007A5B42" w:rsidRDefault="007A5B42" w:rsidP="007A5B42">
      <w:pPr>
        <w:tabs>
          <w:tab w:val="left" w:pos="2694"/>
          <w:tab w:val="left" w:pos="2835"/>
        </w:tabs>
        <w:spacing w:line="360" w:lineRule="auto"/>
        <w:ind w:left="2835" w:hanging="2835"/>
        <w:jc w:val="both"/>
        <w:rPr>
          <w:b/>
          <w:bCs/>
          <w:lang w:val="id-ID"/>
        </w:rPr>
      </w:pPr>
    </w:p>
    <w:p w14:paraId="32E7245E" w14:textId="77777777" w:rsidR="007A5B42" w:rsidRDefault="007A5B42" w:rsidP="007A5B42">
      <w:pPr>
        <w:tabs>
          <w:tab w:val="left" w:pos="2694"/>
          <w:tab w:val="left" w:pos="2835"/>
        </w:tabs>
        <w:spacing w:line="360" w:lineRule="auto"/>
        <w:ind w:left="2835" w:hanging="2835"/>
        <w:jc w:val="right"/>
        <w:rPr>
          <w:b/>
          <w:bCs/>
          <w:lang w:val="id-ID"/>
        </w:rPr>
      </w:pPr>
    </w:p>
    <w:p w14:paraId="686AEEA1" w14:textId="77777777" w:rsidR="007A5B42" w:rsidRDefault="007A5B42" w:rsidP="007A5B42">
      <w:pPr>
        <w:ind w:left="3515"/>
        <w:contextualSpacing/>
        <w:jc w:val="both"/>
        <w:rPr>
          <w:lang w:val="id-ID"/>
        </w:rPr>
      </w:pPr>
      <w:r>
        <w:rPr>
          <w:lang w:val="id-ID"/>
        </w:rPr>
        <w:t>Skripsi ini adalah karya saya sendiri, dan seluruh sumber yang dikutip maupun dirujuk telah saya nyatakan dengan benar</w:t>
      </w:r>
    </w:p>
    <w:p w14:paraId="33EFC238" w14:textId="77777777" w:rsidR="007D5C4E" w:rsidRDefault="007D5C4E" w:rsidP="007A5B42">
      <w:pPr>
        <w:ind w:left="3515"/>
        <w:contextualSpacing/>
        <w:jc w:val="both"/>
        <w:rPr>
          <w:lang w:val="id-ID"/>
        </w:rPr>
      </w:pPr>
    </w:p>
    <w:p w14:paraId="0F6D10BC" w14:textId="77777777" w:rsidR="00655871" w:rsidRDefault="00655871" w:rsidP="007A5B42">
      <w:pPr>
        <w:ind w:left="3515"/>
        <w:contextualSpacing/>
        <w:jc w:val="both"/>
        <w:rPr>
          <w:lang w:val="id-ID"/>
        </w:rPr>
      </w:pPr>
    </w:p>
    <w:p w14:paraId="1EBF6BE0" w14:textId="77777777" w:rsidR="00655871" w:rsidRDefault="00655871" w:rsidP="007A5B42">
      <w:pPr>
        <w:ind w:left="3515"/>
        <w:contextualSpacing/>
        <w:jc w:val="both"/>
        <w:rPr>
          <w:lang w:val="id-ID"/>
        </w:rPr>
      </w:pPr>
    </w:p>
    <w:p w14:paraId="2721540E" w14:textId="77777777" w:rsidR="00655871" w:rsidRDefault="00655871" w:rsidP="007A5B42">
      <w:pPr>
        <w:ind w:left="3515"/>
        <w:contextualSpacing/>
        <w:jc w:val="both"/>
        <w:rPr>
          <w:lang w:val="id-ID"/>
        </w:rPr>
      </w:pPr>
    </w:p>
    <w:p w14:paraId="69519770" w14:textId="77777777" w:rsidR="007A5B42" w:rsidRDefault="007A5B42" w:rsidP="007A5B42">
      <w:pPr>
        <w:ind w:left="5760" w:firstLine="720"/>
        <w:contextualSpacing/>
        <w:jc w:val="both"/>
        <w:rPr>
          <w:lang w:val="id-ID"/>
        </w:rPr>
      </w:pPr>
      <w:r>
        <w:rPr>
          <w:lang w:val="id-ID"/>
        </w:rPr>
        <w:t>Hormat Saya,</w:t>
      </w:r>
    </w:p>
    <w:p w14:paraId="7A2B94AD" w14:textId="77777777" w:rsidR="007A5B42" w:rsidRDefault="007A5B42" w:rsidP="007A5B42">
      <w:pPr>
        <w:ind w:left="5760" w:firstLine="720"/>
        <w:contextualSpacing/>
        <w:jc w:val="both"/>
        <w:rPr>
          <w:lang w:val="id-ID"/>
        </w:rPr>
      </w:pPr>
    </w:p>
    <w:p w14:paraId="74F3ADC0" w14:textId="77777777" w:rsidR="007A5B42" w:rsidRDefault="007A5B42" w:rsidP="007A5B42">
      <w:pPr>
        <w:ind w:left="5760" w:firstLine="720"/>
        <w:contextualSpacing/>
        <w:jc w:val="both"/>
        <w:rPr>
          <w:lang w:val="id-ID"/>
        </w:rPr>
      </w:pPr>
    </w:p>
    <w:p w14:paraId="435D9729" w14:textId="77777777" w:rsidR="007A5B42" w:rsidRDefault="007A5B42" w:rsidP="007A5B42">
      <w:pPr>
        <w:ind w:left="5760" w:firstLine="720"/>
        <w:contextualSpacing/>
        <w:jc w:val="both"/>
        <w:rPr>
          <w:lang w:val="id-ID"/>
        </w:rPr>
      </w:pPr>
    </w:p>
    <w:p w14:paraId="5591CB51" w14:textId="77777777" w:rsidR="007A5B42" w:rsidRDefault="007A5B42" w:rsidP="006E79D9">
      <w:pPr>
        <w:contextualSpacing/>
        <w:jc w:val="both"/>
        <w:rPr>
          <w:lang w:val="id-ID"/>
        </w:rPr>
      </w:pPr>
    </w:p>
    <w:p w14:paraId="5531D178" w14:textId="785049A4" w:rsidR="007A5B42" w:rsidRPr="00150C17" w:rsidRDefault="007A5B42" w:rsidP="007D5C4E">
      <w:pPr>
        <w:contextualSpacing/>
        <w:jc w:val="right"/>
        <w:rPr>
          <w:b/>
          <w:bCs/>
          <w:u w:val="single"/>
          <w:lang w:val="id-ID"/>
        </w:rPr>
      </w:pPr>
      <w:r>
        <w:rPr>
          <w:b/>
          <w:bCs/>
          <w:u w:val="single"/>
          <w:lang w:val="id-ID"/>
        </w:rPr>
        <w:t>ALYA SOFYANI</w:t>
      </w:r>
    </w:p>
    <w:p w14:paraId="733DC9C6" w14:textId="035041F7" w:rsidR="007A5B42" w:rsidRPr="00150C17" w:rsidRDefault="007A5B42" w:rsidP="007D5C4E">
      <w:pPr>
        <w:ind w:left="5670"/>
        <w:contextualSpacing/>
        <w:jc w:val="right"/>
        <w:rPr>
          <w:b/>
          <w:bCs/>
          <w:lang w:val="id-ID"/>
        </w:rPr>
      </w:pPr>
      <w:r w:rsidRPr="00150C17">
        <w:rPr>
          <w:b/>
          <w:bCs/>
          <w:lang w:val="id-ID"/>
        </w:rPr>
        <w:t>2110090</w:t>
      </w:r>
      <w:r>
        <w:rPr>
          <w:b/>
          <w:bCs/>
          <w:lang w:val="id-ID"/>
        </w:rPr>
        <w:t>8</w:t>
      </w:r>
      <w:r w:rsidRPr="00150C17">
        <w:rPr>
          <w:b/>
          <w:bCs/>
          <w:lang w:val="id-ID"/>
        </w:rPr>
        <w:t>110</w:t>
      </w:r>
      <w:r w:rsidR="007D5C4E">
        <w:rPr>
          <w:b/>
          <w:bCs/>
          <w:lang w:val="id-ID"/>
        </w:rPr>
        <w:t>55</w:t>
      </w:r>
    </w:p>
    <w:p w14:paraId="2472A153" w14:textId="77777777" w:rsidR="007A5B42" w:rsidRDefault="007A5B42" w:rsidP="007A5B42">
      <w:pPr>
        <w:contextualSpacing/>
        <w:jc w:val="center"/>
        <w:rPr>
          <w:b/>
          <w:bCs/>
          <w:lang w:val="id-ID"/>
        </w:rPr>
      </w:pPr>
    </w:p>
    <w:p w14:paraId="5CA3B24F" w14:textId="77777777" w:rsidR="007A5B42" w:rsidRDefault="007A5B42" w:rsidP="007A5B42">
      <w:pPr>
        <w:contextualSpacing/>
        <w:jc w:val="center"/>
        <w:rPr>
          <w:b/>
          <w:bCs/>
          <w:lang w:val="id-ID"/>
        </w:rPr>
      </w:pPr>
    </w:p>
    <w:p w14:paraId="0EFC73A4" w14:textId="77777777" w:rsidR="007A5B42" w:rsidRDefault="007A5B42" w:rsidP="007A5B42">
      <w:pPr>
        <w:contextualSpacing/>
        <w:jc w:val="center"/>
        <w:rPr>
          <w:b/>
          <w:bCs/>
          <w:lang w:val="id-ID"/>
        </w:rPr>
      </w:pPr>
    </w:p>
    <w:p w14:paraId="05ED267C" w14:textId="77777777" w:rsidR="007A5B42" w:rsidRDefault="007A5B42" w:rsidP="007A5B42">
      <w:pPr>
        <w:contextualSpacing/>
        <w:jc w:val="center"/>
        <w:rPr>
          <w:b/>
          <w:bCs/>
          <w:lang w:val="id-ID"/>
        </w:rPr>
      </w:pPr>
    </w:p>
    <w:p w14:paraId="75EA1698" w14:textId="77777777" w:rsidR="007A5B42" w:rsidRDefault="007A5B42" w:rsidP="007A5B42">
      <w:pPr>
        <w:contextualSpacing/>
        <w:jc w:val="center"/>
        <w:rPr>
          <w:b/>
          <w:bCs/>
          <w:lang w:val="id-ID"/>
        </w:rPr>
      </w:pPr>
    </w:p>
    <w:p w14:paraId="3071C439" w14:textId="77777777" w:rsidR="007A5B42" w:rsidRDefault="007A5B42" w:rsidP="007A5B42">
      <w:pPr>
        <w:contextualSpacing/>
        <w:jc w:val="center"/>
        <w:rPr>
          <w:b/>
          <w:bCs/>
          <w:lang w:val="id-ID"/>
        </w:rPr>
      </w:pPr>
    </w:p>
    <w:p w14:paraId="1781940E" w14:textId="77777777" w:rsidR="007A5B42" w:rsidRDefault="007A5B42" w:rsidP="007A5B42">
      <w:pPr>
        <w:contextualSpacing/>
        <w:jc w:val="center"/>
        <w:rPr>
          <w:b/>
          <w:bCs/>
          <w:lang w:val="id-ID"/>
        </w:rPr>
      </w:pPr>
    </w:p>
    <w:p w14:paraId="61198C4A" w14:textId="77777777" w:rsidR="007A5B42" w:rsidRDefault="007A5B42" w:rsidP="007A5B42">
      <w:pPr>
        <w:contextualSpacing/>
        <w:jc w:val="center"/>
        <w:rPr>
          <w:b/>
          <w:bCs/>
          <w:lang w:val="id-ID"/>
        </w:rPr>
      </w:pPr>
    </w:p>
    <w:p w14:paraId="2C27DD5C" w14:textId="77777777" w:rsidR="007A5B42" w:rsidRDefault="007A5B42" w:rsidP="007A5B42">
      <w:pPr>
        <w:contextualSpacing/>
        <w:jc w:val="center"/>
        <w:rPr>
          <w:b/>
          <w:bCs/>
          <w:lang w:val="id-ID"/>
        </w:rPr>
      </w:pPr>
    </w:p>
    <w:p w14:paraId="1063CA2C" w14:textId="77777777" w:rsidR="007A5B42" w:rsidRDefault="007A5B42" w:rsidP="007A5B42">
      <w:pPr>
        <w:contextualSpacing/>
        <w:jc w:val="center"/>
        <w:rPr>
          <w:b/>
          <w:bCs/>
          <w:lang w:val="id-ID"/>
        </w:rPr>
      </w:pPr>
    </w:p>
    <w:p w14:paraId="5F4FB2DA" w14:textId="77777777" w:rsidR="007A5B42" w:rsidRDefault="007A5B42" w:rsidP="007A5B42">
      <w:pPr>
        <w:contextualSpacing/>
        <w:jc w:val="center"/>
        <w:rPr>
          <w:b/>
          <w:bCs/>
          <w:lang w:val="id-ID"/>
        </w:rPr>
      </w:pPr>
    </w:p>
    <w:p w14:paraId="0F8D503B" w14:textId="77777777" w:rsidR="007A5B42" w:rsidRDefault="007A5B42" w:rsidP="007A5B42">
      <w:pPr>
        <w:contextualSpacing/>
        <w:jc w:val="center"/>
        <w:rPr>
          <w:b/>
          <w:bCs/>
          <w:lang w:val="id-ID"/>
        </w:rPr>
      </w:pPr>
    </w:p>
    <w:p w14:paraId="71B55997" w14:textId="77777777" w:rsidR="007A5B42" w:rsidRDefault="007A5B42" w:rsidP="007A5B42">
      <w:pPr>
        <w:contextualSpacing/>
        <w:jc w:val="center"/>
        <w:rPr>
          <w:b/>
          <w:bCs/>
          <w:lang w:val="id-ID"/>
        </w:rPr>
      </w:pPr>
      <w:r>
        <w:rPr>
          <w:b/>
          <w:bCs/>
          <w:lang w:val="id-ID"/>
        </w:rPr>
        <w:br w:type="page"/>
      </w:r>
    </w:p>
    <w:p w14:paraId="3B4BA4A7" w14:textId="7B07B4F0" w:rsidR="007A5B42" w:rsidRDefault="007A5B42" w:rsidP="007A5B42">
      <w:pPr>
        <w:contextualSpacing/>
        <w:jc w:val="center"/>
        <w:rPr>
          <w:b/>
          <w:bCs/>
          <w:lang w:val="id-ID"/>
        </w:rPr>
      </w:pPr>
      <w:r w:rsidRPr="00150C17">
        <w:rPr>
          <w:b/>
          <w:bCs/>
          <w:lang w:val="id-ID"/>
        </w:rPr>
        <w:lastRenderedPageBreak/>
        <w:t>ABSTRAK</w:t>
      </w:r>
    </w:p>
    <w:p w14:paraId="6C6979D5" w14:textId="77777777" w:rsidR="007D5C4E" w:rsidRPr="00D74D26" w:rsidRDefault="007D5C4E" w:rsidP="007D5C4E">
      <w:pPr>
        <w:pStyle w:val="BodyText"/>
        <w:ind w:right="51"/>
        <w:jc w:val="center"/>
        <w:rPr>
          <w:rFonts w:ascii="Arial" w:hAnsi="Arial" w:cs="Arial"/>
          <w:b/>
        </w:rPr>
      </w:pPr>
      <w:r w:rsidRPr="00D74D26">
        <w:rPr>
          <w:rFonts w:ascii="Arial" w:hAnsi="Arial" w:cs="Arial"/>
          <w:b/>
        </w:rPr>
        <w:t>IMPLEMENTASI KEBIJAKAN</w:t>
      </w:r>
      <w:r w:rsidRPr="00D74D26">
        <w:rPr>
          <w:rFonts w:ascii="Arial" w:hAnsi="Arial" w:cs="Arial"/>
          <w:b/>
          <w:lang w:val="id-ID"/>
        </w:rPr>
        <w:t xml:space="preserve"> PROGRAM PEMENUHAN HAK PEREMPUAN</w:t>
      </w:r>
      <w:r w:rsidRPr="00D74D26">
        <w:rPr>
          <w:rFonts w:ascii="Arial" w:hAnsi="Arial" w:cs="Arial"/>
          <w:b/>
        </w:rPr>
        <w:t xml:space="preserve"> PADA DINAS PEMBERDAYAAN</w:t>
      </w:r>
      <w:r w:rsidRPr="00D74D26">
        <w:rPr>
          <w:rFonts w:ascii="Arial" w:hAnsi="Arial" w:cs="Arial"/>
          <w:b/>
          <w:lang w:val="id-ID"/>
        </w:rPr>
        <w:t xml:space="preserve"> </w:t>
      </w:r>
      <w:r w:rsidRPr="00D74D26">
        <w:rPr>
          <w:rFonts w:ascii="Arial" w:hAnsi="Arial" w:cs="Arial"/>
          <w:b/>
        </w:rPr>
        <w:t>PEREMPUAN</w:t>
      </w:r>
      <w:r w:rsidRPr="00D74D26">
        <w:rPr>
          <w:rFonts w:ascii="Arial" w:hAnsi="Arial" w:cs="Arial"/>
          <w:b/>
          <w:spacing w:val="-6"/>
        </w:rPr>
        <w:t xml:space="preserve"> </w:t>
      </w:r>
      <w:r w:rsidRPr="00D74D26">
        <w:rPr>
          <w:rFonts w:ascii="Arial" w:hAnsi="Arial" w:cs="Arial"/>
          <w:b/>
        </w:rPr>
        <w:t>DAN</w:t>
      </w:r>
      <w:r w:rsidRPr="00D74D26">
        <w:rPr>
          <w:rFonts w:ascii="Arial" w:hAnsi="Arial" w:cs="Arial"/>
          <w:b/>
          <w:spacing w:val="-5"/>
        </w:rPr>
        <w:t xml:space="preserve"> </w:t>
      </w:r>
      <w:r w:rsidRPr="00D74D26">
        <w:rPr>
          <w:rFonts w:ascii="Arial" w:hAnsi="Arial" w:cs="Arial"/>
          <w:b/>
        </w:rPr>
        <w:t>PERLINDUNGAN</w:t>
      </w:r>
      <w:r w:rsidRPr="00D74D26">
        <w:rPr>
          <w:rFonts w:ascii="Arial" w:hAnsi="Arial" w:cs="Arial"/>
          <w:b/>
          <w:spacing w:val="-1"/>
        </w:rPr>
        <w:t xml:space="preserve"> </w:t>
      </w:r>
      <w:r w:rsidRPr="00D74D26">
        <w:rPr>
          <w:rFonts w:ascii="Arial" w:hAnsi="Arial" w:cs="Arial"/>
          <w:b/>
        </w:rPr>
        <w:t>ANAK</w:t>
      </w:r>
      <w:r w:rsidRPr="00D74D26">
        <w:rPr>
          <w:rFonts w:ascii="Arial" w:hAnsi="Arial" w:cs="Arial"/>
          <w:b/>
          <w:spacing w:val="-2"/>
        </w:rPr>
        <w:t xml:space="preserve"> </w:t>
      </w:r>
      <w:r w:rsidRPr="00D74D26">
        <w:rPr>
          <w:rFonts w:ascii="Arial" w:hAnsi="Arial" w:cs="Arial"/>
          <w:b/>
        </w:rPr>
        <w:t>(DPPPA)</w:t>
      </w:r>
      <w:r w:rsidRPr="00D74D26">
        <w:rPr>
          <w:rFonts w:ascii="Arial" w:hAnsi="Arial" w:cs="Arial"/>
          <w:b/>
          <w:spacing w:val="-5"/>
        </w:rPr>
        <w:t xml:space="preserve"> </w:t>
      </w:r>
      <w:r w:rsidRPr="00D74D26">
        <w:rPr>
          <w:rFonts w:ascii="Arial" w:hAnsi="Arial" w:cs="Arial"/>
          <w:b/>
        </w:rPr>
        <w:t>KOTA</w:t>
      </w:r>
      <w:r w:rsidRPr="00D74D26">
        <w:rPr>
          <w:rFonts w:ascii="Arial" w:hAnsi="Arial" w:cs="Arial"/>
          <w:b/>
          <w:spacing w:val="-11"/>
        </w:rPr>
        <w:t xml:space="preserve"> </w:t>
      </w:r>
      <w:r w:rsidRPr="00D74D26">
        <w:rPr>
          <w:rFonts w:ascii="Arial" w:hAnsi="Arial" w:cs="Arial"/>
          <w:b/>
        </w:rPr>
        <w:t>DUMAI</w:t>
      </w:r>
    </w:p>
    <w:p w14:paraId="5627F89A" w14:textId="77777777" w:rsidR="007A5B42" w:rsidRDefault="007A5B42" w:rsidP="007A5B42">
      <w:pPr>
        <w:contextualSpacing/>
        <w:jc w:val="center"/>
        <w:rPr>
          <w:b/>
          <w:bCs/>
          <w:lang w:val="id-ID"/>
        </w:rPr>
      </w:pPr>
    </w:p>
    <w:p w14:paraId="56790482" w14:textId="40047D3B" w:rsidR="007A5B42" w:rsidRDefault="007A5B42" w:rsidP="007A5B42">
      <w:pPr>
        <w:tabs>
          <w:tab w:val="left" w:pos="1276"/>
          <w:tab w:val="left" w:pos="1560"/>
        </w:tabs>
        <w:ind w:left="2552"/>
        <w:contextualSpacing/>
        <w:rPr>
          <w:b/>
          <w:bCs/>
          <w:lang w:val="id-ID"/>
        </w:rPr>
      </w:pPr>
      <w:r>
        <w:rPr>
          <w:b/>
          <w:bCs/>
          <w:lang w:val="id-ID"/>
        </w:rPr>
        <w:t>NAMA</w:t>
      </w:r>
      <w:r>
        <w:rPr>
          <w:b/>
          <w:bCs/>
          <w:lang w:val="id-ID"/>
        </w:rPr>
        <w:tab/>
        <w:t>: ALYA SOFYANI</w:t>
      </w:r>
      <w:r>
        <w:rPr>
          <w:b/>
          <w:bCs/>
          <w:lang w:val="id-ID"/>
        </w:rPr>
        <w:tab/>
      </w:r>
    </w:p>
    <w:p w14:paraId="7BAEE3E3" w14:textId="1CD4DF10" w:rsidR="007A5B42" w:rsidRDefault="007A5B42" w:rsidP="007A5B42">
      <w:pPr>
        <w:tabs>
          <w:tab w:val="left" w:pos="1276"/>
          <w:tab w:val="left" w:pos="1560"/>
        </w:tabs>
        <w:ind w:left="2552"/>
        <w:contextualSpacing/>
        <w:rPr>
          <w:b/>
          <w:bCs/>
          <w:lang w:val="id-ID"/>
        </w:rPr>
      </w:pPr>
      <w:r>
        <w:rPr>
          <w:b/>
          <w:bCs/>
          <w:lang w:val="id-ID"/>
        </w:rPr>
        <w:t>NIM</w:t>
      </w:r>
      <w:r>
        <w:rPr>
          <w:b/>
          <w:bCs/>
          <w:lang w:val="id-ID"/>
        </w:rPr>
        <w:tab/>
        <w:t>: 21100908110</w:t>
      </w:r>
      <w:r w:rsidR="007D5C4E">
        <w:rPr>
          <w:b/>
          <w:bCs/>
          <w:lang w:val="id-ID"/>
        </w:rPr>
        <w:t>55</w:t>
      </w:r>
    </w:p>
    <w:p w14:paraId="7F69748C" w14:textId="77777777" w:rsidR="007A5B42" w:rsidRDefault="007A5B42" w:rsidP="007A5B42">
      <w:pPr>
        <w:contextualSpacing/>
        <w:rPr>
          <w:b/>
          <w:bCs/>
          <w:lang w:val="id-ID"/>
        </w:rPr>
      </w:pPr>
    </w:p>
    <w:p w14:paraId="77A95DD5" w14:textId="77777777" w:rsidR="00761A89" w:rsidRDefault="00680C5D" w:rsidP="006E79D9">
      <w:pPr>
        <w:ind w:firstLine="567"/>
        <w:jc w:val="both"/>
        <w:rPr>
          <w:rFonts w:ascii="Arial" w:hAnsi="Arial" w:cs="Arial"/>
          <w:sz w:val="24"/>
          <w:szCs w:val="24"/>
        </w:rPr>
      </w:pPr>
      <w:r w:rsidRPr="00D1266A">
        <w:rPr>
          <w:rFonts w:ascii="Arial" w:hAnsi="Arial" w:cs="Arial"/>
          <w:sz w:val="24"/>
          <w:szCs w:val="24"/>
        </w:rPr>
        <w:t>Implementasi kebijakan program pemenuhan hak perempuan merupakan upaya pemerintah daerah dalam memberikan perlindungan, pendampingan, dan pemberdayaan bagi perempuan korban kekerasan agar hak-haknya terpenuhi secara menyeluruh. Kenyataannya di Kota Dumai masih terdapat gejala masalah yaitu: tingginya angka kekerasan terhadap perempuan, rendahnya partisipasi masyarakat dalam pelapora</w:t>
      </w:r>
      <w:r w:rsidR="007B0EBF" w:rsidRPr="00D1266A">
        <w:rPr>
          <w:rFonts w:ascii="Arial" w:hAnsi="Arial" w:cs="Arial"/>
          <w:sz w:val="24"/>
          <w:szCs w:val="24"/>
        </w:rPr>
        <w:t>n</w:t>
      </w:r>
      <w:r w:rsidRPr="00D1266A">
        <w:rPr>
          <w:rFonts w:ascii="Arial" w:hAnsi="Arial" w:cs="Arial"/>
          <w:sz w:val="24"/>
          <w:szCs w:val="24"/>
        </w:rPr>
        <w:t xml:space="preserve"> kasus, serta keterbatasan sumber daya pada DPPPA Kota Dumai. Berdasarkan gejala masalah penelitian ini, maka rumusan masalah yang diajukan adalah: </w:t>
      </w:r>
      <w:r w:rsidRPr="00D1266A">
        <w:rPr>
          <w:rFonts w:ascii="Arial" w:hAnsi="Arial" w:cs="Arial"/>
          <w:b/>
          <w:bCs/>
          <w:sz w:val="24"/>
          <w:szCs w:val="24"/>
        </w:rPr>
        <w:t>“Bagaimana Implementasi Kebijakan Program Pemenuhan Hak Perempuan pada Dinas Pemberdayaan Perempuan dan Perlindungan Anak (DPPPA) Kota Dumai?”</w:t>
      </w:r>
      <w:r w:rsidRPr="00D1266A">
        <w:rPr>
          <w:rFonts w:ascii="Arial" w:hAnsi="Arial" w:cs="Arial"/>
          <w:sz w:val="24"/>
          <w:szCs w:val="24"/>
        </w:rPr>
        <w:t xml:space="preserve"> </w:t>
      </w:r>
    </w:p>
    <w:p w14:paraId="05F147A7" w14:textId="5671E330" w:rsidR="006E79D9" w:rsidRDefault="00761A89" w:rsidP="00761A89">
      <w:pPr>
        <w:ind w:firstLine="567"/>
        <w:jc w:val="both"/>
        <w:rPr>
          <w:rFonts w:ascii="Arial" w:hAnsi="Arial" w:cs="Arial"/>
          <w:sz w:val="24"/>
          <w:szCs w:val="24"/>
        </w:rPr>
      </w:pPr>
      <w:r w:rsidRPr="00761A89">
        <w:rPr>
          <w:rFonts w:ascii="Arial" w:hAnsi="Arial" w:cs="Arial"/>
          <w:sz w:val="24"/>
          <w:szCs w:val="24"/>
          <w:lang w:val="id-ID"/>
        </w:rPr>
        <w:t xml:space="preserve">Tujuan penelitian ini adalah </w:t>
      </w:r>
      <w:r>
        <w:rPr>
          <w:rFonts w:ascii="Arial" w:hAnsi="Arial" w:cs="Arial"/>
          <w:sz w:val="24"/>
          <w:szCs w:val="24"/>
          <w:lang w:val="id-ID"/>
        </w:rPr>
        <w:t xml:space="preserve">1) </w:t>
      </w:r>
      <w:r>
        <w:rPr>
          <w:rFonts w:ascii="Arial" w:hAnsi="Arial" w:cs="Arial"/>
          <w:sz w:val="24"/>
          <w:szCs w:val="24"/>
        </w:rPr>
        <w:t>u</w:t>
      </w:r>
      <w:r w:rsidRPr="00761A89">
        <w:rPr>
          <w:rFonts w:ascii="Arial" w:hAnsi="Arial" w:cs="Arial"/>
          <w:sz w:val="24"/>
          <w:szCs w:val="24"/>
        </w:rPr>
        <w:t xml:space="preserve">ntuk mengetahui Implementasi Kebijakan </w:t>
      </w:r>
      <w:r w:rsidRPr="00761A89">
        <w:rPr>
          <w:rFonts w:ascii="Arial" w:hAnsi="Arial" w:cs="Arial"/>
          <w:sz w:val="24"/>
          <w:szCs w:val="24"/>
          <w:lang w:val="id-ID"/>
        </w:rPr>
        <w:t xml:space="preserve">Program pemenuhan hak Perempuan </w:t>
      </w:r>
      <w:r w:rsidRPr="00761A89">
        <w:rPr>
          <w:rFonts w:ascii="Arial" w:hAnsi="Arial" w:cs="Arial"/>
          <w:sz w:val="24"/>
          <w:szCs w:val="24"/>
        </w:rPr>
        <w:t>pada Dinas pemberdayaan perempuan dan Perlindungan Anak (DPPPA) Kota Dumai</w:t>
      </w:r>
      <w:r>
        <w:rPr>
          <w:rFonts w:ascii="Arial" w:hAnsi="Arial" w:cs="Arial"/>
          <w:sz w:val="24"/>
          <w:szCs w:val="24"/>
        </w:rPr>
        <w:t xml:space="preserve"> serta, 2) </w:t>
      </w:r>
      <w:r w:rsidRPr="00761A89">
        <w:rPr>
          <w:rFonts w:ascii="Arial" w:hAnsi="Arial" w:cs="Arial"/>
          <w:sz w:val="24"/>
          <w:szCs w:val="24"/>
        </w:rPr>
        <w:t xml:space="preserve">Untuk mengetahui faktor penghambat dan pendukung Implementasi Kebijakan </w:t>
      </w:r>
      <w:r w:rsidRPr="00761A89">
        <w:rPr>
          <w:rFonts w:ascii="Arial" w:hAnsi="Arial" w:cs="Arial"/>
          <w:sz w:val="24"/>
          <w:szCs w:val="24"/>
          <w:lang w:val="id-ID"/>
        </w:rPr>
        <w:t>Program pemenuhan hak perempuan Perempuan</w:t>
      </w:r>
      <w:r w:rsidRPr="00761A89">
        <w:rPr>
          <w:rFonts w:ascii="Arial" w:hAnsi="Arial" w:cs="Arial"/>
          <w:sz w:val="24"/>
          <w:szCs w:val="24"/>
        </w:rPr>
        <w:t xml:space="preserve"> pada</w:t>
      </w:r>
      <w:r w:rsidRPr="00761A89">
        <w:rPr>
          <w:rFonts w:ascii="Arial" w:hAnsi="Arial" w:cs="Arial"/>
          <w:spacing w:val="40"/>
          <w:sz w:val="24"/>
          <w:szCs w:val="24"/>
        </w:rPr>
        <w:t xml:space="preserve"> </w:t>
      </w:r>
      <w:r w:rsidRPr="00761A89">
        <w:rPr>
          <w:rFonts w:ascii="Arial" w:hAnsi="Arial" w:cs="Arial"/>
          <w:sz w:val="24"/>
          <w:szCs w:val="24"/>
        </w:rPr>
        <w:t>Dinas pemberdayaan perempuan dan Perlindungan Anak (DPPPA) Kota Dumai.</w:t>
      </w:r>
      <w:r>
        <w:rPr>
          <w:rFonts w:ascii="Arial" w:hAnsi="Arial" w:cs="Arial"/>
          <w:sz w:val="24"/>
          <w:szCs w:val="24"/>
        </w:rPr>
        <w:t xml:space="preserve"> </w:t>
      </w:r>
      <w:r w:rsidR="00680C5D" w:rsidRPr="00D1266A">
        <w:rPr>
          <w:rFonts w:ascii="Arial" w:hAnsi="Arial" w:cs="Arial"/>
          <w:sz w:val="24"/>
          <w:szCs w:val="24"/>
        </w:rPr>
        <w:t xml:space="preserve">Teori yang digunakan dalam penelitian ini adalah teori implementasi kebijakan George C. Edwards III, yang meliputi empat variabel utama: komunikasi, sumber daya, disposisi, dan struktur birokrasi. Populasi penelitian ini berjumlah 100 orang yang terdiri dari kepala dinas, sekretaris, pejabat struktural, pegawai, serta masyarakat penerima layanan. </w:t>
      </w:r>
    </w:p>
    <w:p w14:paraId="7CBF48DF" w14:textId="16A9AA27" w:rsidR="00D1266A" w:rsidRDefault="007B0EBF" w:rsidP="006E79D9">
      <w:pPr>
        <w:ind w:firstLine="567"/>
        <w:jc w:val="both"/>
        <w:rPr>
          <w:rFonts w:ascii="Arial" w:hAnsi="Arial" w:cs="Arial"/>
          <w:sz w:val="24"/>
          <w:szCs w:val="24"/>
        </w:rPr>
      </w:pPr>
      <w:r w:rsidRPr="00D1266A">
        <w:rPr>
          <w:rFonts w:ascii="Arial" w:hAnsi="Arial" w:cs="Arial"/>
          <w:sz w:val="24"/>
          <w:szCs w:val="24"/>
        </w:rPr>
        <w:t xml:space="preserve">Teknik </w:t>
      </w:r>
      <w:r w:rsidR="00680C5D" w:rsidRPr="00D1266A">
        <w:rPr>
          <w:rFonts w:ascii="Arial" w:hAnsi="Arial" w:cs="Arial"/>
          <w:sz w:val="24"/>
          <w:szCs w:val="24"/>
        </w:rPr>
        <w:t>Sampel penelitian diambil secara purposive sampling untuk pegawai berjumlah 20 orang dan insidental sampling untuk masyarakat berjumlah 80 orang. Jenis data yang digunakan adalah data primer dan sekunder dengan teknik pengumpulan data melalui observasi, angket, wawancara, dan dokumentasi. Analisis data dilakukan secara deskriptif kualitatif dengan menggunakan skala rating scale.</w:t>
      </w:r>
      <w:bookmarkStart w:id="1" w:name="_Toc204890970"/>
      <w:bookmarkStart w:id="2" w:name="_Toc206862823"/>
    </w:p>
    <w:p w14:paraId="16D3E626" w14:textId="01E804D6" w:rsidR="007B0EBF" w:rsidRPr="00D1266A" w:rsidRDefault="007B0EBF" w:rsidP="00D1266A">
      <w:pPr>
        <w:ind w:firstLine="567"/>
        <w:jc w:val="both"/>
        <w:rPr>
          <w:rFonts w:ascii="Arial" w:hAnsi="Arial" w:cs="Arial"/>
          <w:sz w:val="24"/>
          <w:szCs w:val="24"/>
        </w:rPr>
      </w:pPr>
      <w:r w:rsidRPr="00D1266A">
        <w:rPr>
          <w:rFonts w:ascii="Arial" w:hAnsi="Arial" w:cs="Arial"/>
          <w:sz w:val="24"/>
          <w:szCs w:val="24"/>
        </w:rPr>
        <w:t xml:space="preserve">Berdasarkan hasil penelitian yang dilakukan di DPPPA Kota Dumai dapat disimpulkan bahwa implementasi kebijakan program pemenuhan hak perempuan telah berjalan </w:t>
      </w:r>
      <w:r w:rsidR="00A93D93" w:rsidRPr="002A6DC4">
        <w:rPr>
          <w:rFonts w:ascii="Arial" w:hAnsi="Arial" w:cs="Arial"/>
          <w:sz w:val="24"/>
          <w:szCs w:val="24"/>
          <w:lang w:val="id-ID"/>
        </w:rPr>
        <w:t xml:space="preserve">baik dengan skor total </w:t>
      </w:r>
      <w:r w:rsidR="00A93D93">
        <w:rPr>
          <w:rFonts w:ascii="Arial" w:hAnsi="Arial" w:cs="Arial"/>
          <w:sz w:val="24"/>
          <w:szCs w:val="24"/>
          <w:lang w:val="id-ID"/>
        </w:rPr>
        <w:t>2922 dalam rentang interval 2081-3600.</w:t>
      </w:r>
      <w:r w:rsidR="00A93D93" w:rsidRPr="002A6DC4">
        <w:rPr>
          <w:rFonts w:ascii="Arial" w:hAnsi="Arial" w:cs="Arial"/>
          <w:sz w:val="24"/>
          <w:szCs w:val="24"/>
          <w:lang w:val="id-ID"/>
        </w:rPr>
        <w:t xml:space="preserve"> </w:t>
      </w:r>
      <w:r w:rsidR="00A93D93">
        <w:rPr>
          <w:rFonts w:ascii="Arial" w:hAnsi="Arial" w:cs="Arial"/>
          <w:b/>
          <w:bCs/>
          <w:sz w:val="24"/>
          <w:szCs w:val="24"/>
        </w:rPr>
        <w:t xml:space="preserve"> </w:t>
      </w:r>
      <w:r w:rsidRPr="00D1266A">
        <w:rPr>
          <w:rFonts w:ascii="Arial" w:hAnsi="Arial" w:cs="Arial"/>
          <w:sz w:val="24"/>
          <w:szCs w:val="24"/>
        </w:rPr>
        <w:t>Faktor pendukung dalam implementasi ini adalah adanya fasilitas pelayanan yang memadai, kejelasan prosedur dan persyaratan, adanya koordinasi lintas sektor dengan instansi terkait, serta komitmen pegawai dalam menjalankan program. Sedangkan faktor penghambatnya adalah kurangnya tenaga ahli</w:t>
      </w:r>
      <w:r w:rsidR="00A93D93">
        <w:rPr>
          <w:rFonts w:ascii="Arial" w:hAnsi="Arial" w:cs="Arial"/>
          <w:sz w:val="24"/>
          <w:szCs w:val="24"/>
        </w:rPr>
        <w:t xml:space="preserve">, </w:t>
      </w:r>
      <w:r w:rsidRPr="00D1266A">
        <w:rPr>
          <w:rFonts w:ascii="Arial" w:hAnsi="Arial" w:cs="Arial"/>
          <w:sz w:val="24"/>
          <w:szCs w:val="24"/>
        </w:rPr>
        <w:t>rendahnya partisipasi masyarakat</w:t>
      </w:r>
      <w:r w:rsidR="00A93D93">
        <w:rPr>
          <w:rFonts w:ascii="Arial" w:hAnsi="Arial" w:cs="Arial"/>
          <w:sz w:val="24"/>
          <w:szCs w:val="24"/>
        </w:rPr>
        <w:t xml:space="preserve">, </w:t>
      </w:r>
      <w:r w:rsidRPr="00D1266A">
        <w:rPr>
          <w:rFonts w:ascii="Arial" w:hAnsi="Arial" w:cs="Arial"/>
          <w:sz w:val="24"/>
          <w:szCs w:val="24"/>
        </w:rPr>
        <w:t>serta belum optimalnya sosialisasi kebijakan kepada masyarakat luas.</w:t>
      </w:r>
    </w:p>
    <w:p w14:paraId="676E4238" w14:textId="56A56982" w:rsidR="007A5B42" w:rsidRPr="00B1170D" w:rsidRDefault="007A5B42" w:rsidP="00D1266A">
      <w:pPr>
        <w:pStyle w:val="Heading1"/>
        <w:spacing w:line="480" w:lineRule="auto"/>
        <w:ind w:left="0"/>
        <w:jc w:val="center"/>
        <w:rPr>
          <w:lang w:val="id-ID"/>
        </w:rPr>
      </w:pPr>
      <w:r>
        <w:rPr>
          <w:lang w:val="id-ID"/>
        </w:rPr>
        <w:lastRenderedPageBreak/>
        <w:t>KATA PENGANTAR</w:t>
      </w:r>
      <w:bookmarkEnd w:id="1"/>
      <w:bookmarkEnd w:id="2"/>
    </w:p>
    <w:p w14:paraId="0BEF484C" w14:textId="77777777" w:rsidR="007A5B42" w:rsidRPr="00932187" w:rsidRDefault="007A5B42" w:rsidP="00981282">
      <w:pPr>
        <w:tabs>
          <w:tab w:val="center" w:pos="3969"/>
        </w:tabs>
        <w:spacing w:line="480" w:lineRule="auto"/>
        <w:ind w:firstLine="851"/>
        <w:contextualSpacing/>
        <w:jc w:val="both"/>
        <w:rPr>
          <w:rFonts w:cs="Arial"/>
          <w:b/>
          <w:noProof/>
          <w:sz w:val="24"/>
          <w:szCs w:val="24"/>
          <w:lang w:val="id-ID"/>
        </w:rPr>
      </w:pPr>
      <w:r w:rsidRPr="00932187">
        <w:rPr>
          <w:rFonts w:cs="Arial"/>
          <w:noProof/>
          <w:sz w:val="24"/>
          <w:szCs w:val="24"/>
          <w:lang w:val="id-ID"/>
        </w:rPr>
        <w:t>Puji syukur penulis ucapkan kehadirat Tuhan Yang Maha Esa yang telah melimpahkan rahmat dan karunia-Nya efektif berupa keimanan. kesehatan, kesempatan dan kekuatan kepada penulis, sehingga penulis dapat menyelesaikan skripsi ini yang merupakan salah satu syarat untuk memperoleh gelar Sarjana Strata Satu (S.1) pada Sekolah Tinggi limu Administrasi (STIA) Lancang Kuning Dumai.</w:t>
      </w:r>
    </w:p>
    <w:p w14:paraId="1A6B122C" w14:textId="048EDE8B" w:rsidR="00C01469" w:rsidRPr="00932187" w:rsidRDefault="007A5B42" w:rsidP="00981282">
      <w:pPr>
        <w:spacing w:line="480" w:lineRule="auto"/>
        <w:ind w:firstLine="851"/>
        <w:contextualSpacing/>
        <w:jc w:val="both"/>
        <w:rPr>
          <w:rFonts w:cs="Arial"/>
          <w:noProof/>
          <w:sz w:val="24"/>
          <w:szCs w:val="24"/>
          <w:lang w:val="id-ID"/>
        </w:rPr>
      </w:pPr>
      <w:r w:rsidRPr="00932187">
        <w:rPr>
          <w:rFonts w:cs="Arial"/>
          <w:noProof/>
          <w:sz w:val="24"/>
          <w:szCs w:val="24"/>
          <w:lang w:val="id-ID"/>
        </w:rPr>
        <w:t>Pada kesempatan ini penulis ingin menyampaikan ucapan terima kasih kepada banyak pihak atas bantuan dan dorongan efektif secara langsung maupun tidak langsung sehingga penulisan ini dapat penulis selesaikan dengan efektif. Ucapan terima kasih ini penulis sampaikan kepada:</w:t>
      </w:r>
    </w:p>
    <w:p w14:paraId="44564B45" w14:textId="77777777" w:rsidR="007A5B42" w:rsidRPr="00932187" w:rsidRDefault="007A5B42">
      <w:pPr>
        <w:pStyle w:val="ListParagraph"/>
        <w:widowControl/>
        <w:numPr>
          <w:ilvl w:val="0"/>
          <w:numId w:val="63"/>
        </w:numPr>
        <w:autoSpaceDE/>
        <w:autoSpaceDN/>
        <w:spacing w:after="160" w:line="480" w:lineRule="auto"/>
        <w:ind w:left="426"/>
        <w:contextualSpacing/>
        <w:jc w:val="both"/>
        <w:rPr>
          <w:rFonts w:cs="Arial"/>
          <w:noProof/>
          <w:sz w:val="24"/>
          <w:szCs w:val="24"/>
          <w:lang w:val="id-ID"/>
        </w:rPr>
      </w:pPr>
      <w:r w:rsidRPr="00932187">
        <w:rPr>
          <w:rFonts w:cs="Arial"/>
          <w:noProof/>
          <w:sz w:val="24"/>
          <w:szCs w:val="24"/>
          <w:lang w:val="id-ID"/>
        </w:rPr>
        <w:t xml:space="preserve">Bapak Latip </w:t>
      </w:r>
      <w:r w:rsidRPr="00932187">
        <w:rPr>
          <w:noProof/>
          <w:sz w:val="24"/>
          <w:szCs w:val="24"/>
          <w:lang w:val="id-ID"/>
        </w:rPr>
        <w:t>S.Sos., M.Si, Ph.D selaku Ketua Sekolah Tinggi Ilmu Administrasi (STIA) Lancang Kuning Dumai yang telah meluangkan waktu untuk memberikan motivasi dan arahan untuk penulis sehingga penulisan ini dapat terselesaikan tepat waktu.</w:t>
      </w:r>
    </w:p>
    <w:p w14:paraId="34B0F667" w14:textId="50C28CEC" w:rsidR="007A5B42" w:rsidRPr="00932187" w:rsidRDefault="007A5B42">
      <w:pPr>
        <w:pStyle w:val="ListParagraph"/>
        <w:numPr>
          <w:ilvl w:val="0"/>
          <w:numId w:val="63"/>
        </w:numPr>
        <w:spacing w:line="480" w:lineRule="auto"/>
        <w:ind w:left="426"/>
        <w:jc w:val="both"/>
        <w:rPr>
          <w:noProof/>
          <w:sz w:val="24"/>
          <w:szCs w:val="24"/>
          <w:lang w:val="id-ID"/>
        </w:rPr>
        <w:sectPr w:rsidR="007A5B42" w:rsidRPr="00932187" w:rsidSect="003620F6">
          <w:headerReference w:type="default" r:id="rId9"/>
          <w:footerReference w:type="default" r:id="rId10"/>
          <w:type w:val="continuous"/>
          <w:pgSz w:w="11906" w:h="16838"/>
          <w:pgMar w:top="2268" w:right="1701" w:bottom="1701" w:left="2268" w:header="720" w:footer="720" w:gutter="0"/>
          <w:pgNumType w:fmt="lowerRoman" w:start="1"/>
          <w:cols w:space="720"/>
          <w:titlePg/>
          <w:docGrid w:linePitch="360"/>
        </w:sectPr>
      </w:pPr>
      <w:r w:rsidRPr="00932187">
        <w:rPr>
          <w:noProof/>
          <w:sz w:val="24"/>
          <w:szCs w:val="24"/>
          <w:lang w:val="id-ID"/>
        </w:rPr>
        <w:t>Ibu Dila Erlianti, S.Sos., M.Si selaku Ketua Program Studi Ilmu Administrasi Negara pada Sekolah Tinggi Ilmu Administrasi (STIA) Lancang Kuning Dumai yang senantiasa memberikan semangat da</w:t>
      </w:r>
      <w:r w:rsidR="00C01469" w:rsidRPr="00932187">
        <w:rPr>
          <w:noProof/>
          <w:sz w:val="24"/>
          <w:szCs w:val="24"/>
          <w:lang w:val="id-ID"/>
        </w:rPr>
        <w:t>n petunjuk kepada penulis dalam menyelesaikan Tugas Akhir.</w:t>
      </w:r>
    </w:p>
    <w:p w14:paraId="36AE160B" w14:textId="77777777" w:rsidR="007A5B42" w:rsidRPr="00932187" w:rsidRDefault="007A5B42">
      <w:pPr>
        <w:pStyle w:val="ListParagraph"/>
        <w:numPr>
          <w:ilvl w:val="0"/>
          <w:numId w:val="63"/>
        </w:numPr>
        <w:spacing w:line="480" w:lineRule="auto"/>
        <w:ind w:left="426"/>
        <w:jc w:val="both"/>
        <w:rPr>
          <w:noProof/>
          <w:sz w:val="24"/>
          <w:szCs w:val="24"/>
          <w:lang w:val="id-ID"/>
        </w:rPr>
      </w:pPr>
      <w:r w:rsidRPr="00932187">
        <w:rPr>
          <w:sz w:val="24"/>
          <w:szCs w:val="24"/>
        </w:rPr>
        <w:t xml:space="preserve">Bapak Dede Mirza, SH.MH., </w:t>
      </w:r>
      <w:r w:rsidRPr="00932187">
        <w:rPr>
          <w:sz w:val="24"/>
          <w:szCs w:val="24"/>
          <w:lang w:val="id-ID"/>
        </w:rPr>
        <w:t>selaku</w:t>
      </w:r>
      <w:r w:rsidRPr="00932187">
        <w:rPr>
          <w:sz w:val="24"/>
          <w:szCs w:val="24"/>
        </w:rPr>
        <w:t xml:space="preserve"> Dosen Pembimbing I, atas arahan, bimbingan, dan panduannya selama proses penyelesaian </w:t>
      </w:r>
      <w:r w:rsidRPr="00932187">
        <w:rPr>
          <w:sz w:val="24"/>
          <w:szCs w:val="24"/>
          <w:lang w:val="id-ID"/>
        </w:rPr>
        <w:t>penulisan skripsi ini</w:t>
      </w:r>
      <w:r w:rsidRPr="00932187">
        <w:rPr>
          <w:noProof/>
          <w:sz w:val="24"/>
          <w:szCs w:val="24"/>
          <w:lang w:val="id-ID"/>
        </w:rPr>
        <w:t>.</w:t>
      </w:r>
    </w:p>
    <w:p w14:paraId="4F9084BA" w14:textId="77777777" w:rsidR="007A5B42" w:rsidRPr="00932187" w:rsidRDefault="007A5B42">
      <w:pPr>
        <w:pStyle w:val="ListParagraph"/>
        <w:numPr>
          <w:ilvl w:val="0"/>
          <w:numId w:val="63"/>
        </w:numPr>
        <w:spacing w:line="480" w:lineRule="auto"/>
        <w:ind w:left="426"/>
        <w:jc w:val="both"/>
        <w:rPr>
          <w:noProof/>
          <w:sz w:val="24"/>
          <w:szCs w:val="24"/>
          <w:lang w:val="id-ID"/>
        </w:rPr>
      </w:pPr>
      <w:r w:rsidRPr="00932187">
        <w:rPr>
          <w:noProof/>
          <w:sz w:val="24"/>
          <w:szCs w:val="24"/>
          <w:lang w:val="id-ID"/>
        </w:rPr>
        <w:lastRenderedPageBreak/>
        <w:t xml:space="preserve">Ibu Lilis Wahyuni, S.Sos., M.Si, selaku </w:t>
      </w:r>
      <w:r w:rsidRPr="00932187">
        <w:rPr>
          <w:sz w:val="24"/>
          <w:szCs w:val="24"/>
          <w:lang w:val="id-ID"/>
        </w:rPr>
        <w:t>Dosen Pembimbing II yang bersedia meluangkan waktu, tenaga, pikiran, sehingga penulisan ini dapat selesai tepat waktu.</w:t>
      </w:r>
    </w:p>
    <w:p w14:paraId="7640C083" w14:textId="690E36C0" w:rsidR="007A5B42" w:rsidRPr="00932187" w:rsidRDefault="0015494E">
      <w:pPr>
        <w:pStyle w:val="ListParagraph"/>
        <w:widowControl/>
        <w:numPr>
          <w:ilvl w:val="0"/>
          <w:numId w:val="63"/>
        </w:numPr>
        <w:tabs>
          <w:tab w:val="left" w:pos="-426"/>
        </w:tabs>
        <w:autoSpaceDE/>
        <w:autoSpaceDN/>
        <w:spacing w:line="480" w:lineRule="auto"/>
        <w:ind w:left="426"/>
        <w:contextualSpacing/>
        <w:jc w:val="both"/>
        <w:rPr>
          <w:color w:val="000000" w:themeColor="text1"/>
          <w:sz w:val="24"/>
          <w:szCs w:val="24"/>
          <w:lang w:val="id-ID"/>
        </w:rPr>
      </w:pPr>
      <w:r w:rsidRPr="00932187">
        <w:rPr>
          <w:color w:val="000000" w:themeColor="text1"/>
          <w:sz w:val="24"/>
          <w:szCs w:val="24"/>
          <w:lang w:val="id-ID"/>
        </w:rPr>
        <w:t xml:space="preserve">Ibu Maini Asna,SKM,M.SI </w:t>
      </w:r>
      <w:r w:rsidR="007A5B42" w:rsidRPr="00932187">
        <w:rPr>
          <w:color w:val="000000" w:themeColor="text1"/>
          <w:sz w:val="24"/>
          <w:szCs w:val="24"/>
          <w:lang w:val="id-ID"/>
        </w:rPr>
        <w:t xml:space="preserve">selaku Kepala </w:t>
      </w:r>
      <w:r w:rsidRPr="00932187">
        <w:rPr>
          <w:color w:val="000000" w:themeColor="text1"/>
          <w:sz w:val="24"/>
          <w:szCs w:val="24"/>
          <w:lang w:val="id-ID"/>
        </w:rPr>
        <w:t>Dinas</w:t>
      </w:r>
      <w:r w:rsidR="007A5B42" w:rsidRPr="00932187">
        <w:rPr>
          <w:color w:val="000000" w:themeColor="text1"/>
          <w:sz w:val="24"/>
          <w:szCs w:val="24"/>
          <w:lang w:val="id-ID"/>
        </w:rPr>
        <w:t xml:space="preserve"> </w:t>
      </w:r>
      <w:r w:rsidRPr="00932187">
        <w:rPr>
          <w:color w:val="000000" w:themeColor="text1"/>
          <w:sz w:val="24"/>
          <w:szCs w:val="24"/>
          <w:lang w:val="id-ID"/>
        </w:rPr>
        <w:t>Pemberdayaan Perempuan dan Perlindungan Anak (DPPPA) Kota</w:t>
      </w:r>
      <w:r w:rsidR="007A5B42" w:rsidRPr="00932187">
        <w:rPr>
          <w:color w:val="000000" w:themeColor="text1"/>
          <w:sz w:val="24"/>
          <w:szCs w:val="24"/>
          <w:lang w:val="id-ID"/>
        </w:rPr>
        <w:t xml:space="preserve"> Dumai beserta pegawai yang berkenan memberikan izin meneliti dan kemudahan memperoleh data dukung kepada penulis, sehingga penulisan ini dapat diselesaikan.</w:t>
      </w:r>
    </w:p>
    <w:p w14:paraId="6C0D3DDA" w14:textId="77777777" w:rsidR="00932187" w:rsidRPr="00932187" w:rsidRDefault="007A5B42">
      <w:pPr>
        <w:pStyle w:val="ListParagraph"/>
        <w:numPr>
          <w:ilvl w:val="0"/>
          <w:numId w:val="63"/>
        </w:numPr>
        <w:spacing w:line="480" w:lineRule="auto"/>
        <w:ind w:left="426"/>
        <w:jc w:val="both"/>
        <w:rPr>
          <w:noProof/>
          <w:sz w:val="24"/>
          <w:szCs w:val="24"/>
          <w:lang w:val="id-ID"/>
        </w:rPr>
      </w:pPr>
      <w:r w:rsidRPr="00932187">
        <w:rPr>
          <w:noProof/>
          <w:sz w:val="24"/>
          <w:szCs w:val="24"/>
          <w:lang w:val="id-ID"/>
        </w:rPr>
        <w:t>Bapak/Ibu Dosen, beserta Seluruh Staff STIA Lancang Kuning atas dedikasi, dukungan moral, dan ilmu pengetahuan yang sangat berarti bagi penulis.</w:t>
      </w:r>
    </w:p>
    <w:p w14:paraId="7193C101" w14:textId="5424E9CB" w:rsidR="002A5F88" w:rsidRPr="002A5F88" w:rsidRDefault="0018670A">
      <w:pPr>
        <w:pStyle w:val="ListParagraph"/>
        <w:numPr>
          <w:ilvl w:val="0"/>
          <w:numId w:val="63"/>
        </w:numPr>
        <w:spacing w:line="480" w:lineRule="auto"/>
        <w:ind w:left="426"/>
        <w:jc w:val="both"/>
        <w:rPr>
          <w:noProof/>
          <w:sz w:val="24"/>
          <w:szCs w:val="24"/>
          <w:lang w:val="id-ID"/>
        </w:rPr>
      </w:pPr>
      <w:r>
        <w:rPr>
          <w:rFonts w:ascii="Arial" w:hAnsi="Arial" w:cs="Arial"/>
          <w:sz w:val="24"/>
          <w:szCs w:val="24"/>
          <w:lang w:val="id-ID"/>
        </w:rPr>
        <w:t>Cinta pertama</w:t>
      </w:r>
      <w:r w:rsidR="002A5F88">
        <w:rPr>
          <w:rFonts w:ascii="Arial" w:hAnsi="Arial" w:cs="Arial"/>
          <w:sz w:val="24"/>
          <w:szCs w:val="24"/>
          <w:lang w:val="id-ID"/>
        </w:rPr>
        <w:t xml:space="preserve"> dan panutanku,</w:t>
      </w:r>
      <w:r w:rsidR="001C0603">
        <w:rPr>
          <w:rFonts w:ascii="Arial" w:hAnsi="Arial" w:cs="Arial"/>
          <w:sz w:val="24"/>
          <w:szCs w:val="24"/>
          <w:lang w:val="id-ID"/>
        </w:rPr>
        <w:t xml:space="preserve"> </w:t>
      </w:r>
      <w:r w:rsidR="0008294C">
        <w:rPr>
          <w:rFonts w:ascii="Arial" w:hAnsi="Arial" w:cs="Arial"/>
          <w:sz w:val="24"/>
          <w:szCs w:val="24"/>
          <w:lang w:val="id-ID"/>
        </w:rPr>
        <w:t>A</w:t>
      </w:r>
      <w:r w:rsidR="002A5F88">
        <w:rPr>
          <w:rFonts w:ascii="Arial" w:hAnsi="Arial" w:cs="Arial"/>
          <w:sz w:val="24"/>
          <w:szCs w:val="24"/>
          <w:lang w:val="id-ID"/>
        </w:rPr>
        <w:t xml:space="preserve">yahanda Sofiandi dan pintu surgaku </w:t>
      </w:r>
      <w:r w:rsidR="0008294C">
        <w:rPr>
          <w:rFonts w:ascii="Arial" w:hAnsi="Arial" w:cs="Arial"/>
          <w:sz w:val="24"/>
          <w:szCs w:val="24"/>
          <w:lang w:val="id-ID"/>
        </w:rPr>
        <w:t>I</w:t>
      </w:r>
      <w:r w:rsidR="002A5F88">
        <w:rPr>
          <w:rFonts w:ascii="Arial" w:hAnsi="Arial" w:cs="Arial"/>
          <w:sz w:val="24"/>
          <w:szCs w:val="24"/>
          <w:lang w:val="id-ID"/>
        </w:rPr>
        <w:t>bunda Siti Rahayu</w:t>
      </w:r>
      <w:r w:rsidR="00B97365">
        <w:rPr>
          <w:rFonts w:ascii="Arial" w:hAnsi="Arial" w:cs="Arial"/>
          <w:sz w:val="24"/>
          <w:szCs w:val="24"/>
          <w:lang w:val="id-ID"/>
        </w:rPr>
        <w:t xml:space="preserve"> terimakasih atas segala pengorbanan dan tulus kasih yang diberikan</w:t>
      </w:r>
      <w:r w:rsidR="001C0603">
        <w:rPr>
          <w:rFonts w:ascii="Arial" w:hAnsi="Arial" w:cs="Arial"/>
          <w:sz w:val="24"/>
          <w:szCs w:val="24"/>
          <w:lang w:val="id-ID"/>
        </w:rPr>
        <w:t xml:space="preserve"> </w:t>
      </w:r>
      <w:r w:rsidR="00B97365">
        <w:rPr>
          <w:rFonts w:ascii="Arial" w:hAnsi="Arial" w:cs="Arial"/>
          <w:sz w:val="24"/>
          <w:szCs w:val="24"/>
          <w:lang w:val="id-ID"/>
        </w:rPr>
        <w:t>beliau</w:t>
      </w:r>
      <w:r w:rsidR="001C0603">
        <w:rPr>
          <w:rFonts w:ascii="Arial" w:hAnsi="Arial" w:cs="Arial"/>
          <w:sz w:val="24"/>
          <w:szCs w:val="24"/>
          <w:lang w:val="id-ID"/>
        </w:rPr>
        <w:t xml:space="preserve"> </w:t>
      </w:r>
      <w:r w:rsidR="00B97365">
        <w:rPr>
          <w:rFonts w:ascii="Arial" w:hAnsi="Arial" w:cs="Arial"/>
          <w:sz w:val="24"/>
          <w:szCs w:val="24"/>
          <w:lang w:val="id-ID"/>
        </w:rPr>
        <w:t>memang tidak sempat merasakan pendidikan bangku perkuliahan</w:t>
      </w:r>
      <w:r w:rsidR="00712550">
        <w:rPr>
          <w:rFonts w:ascii="Arial" w:hAnsi="Arial" w:cs="Arial"/>
          <w:sz w:val="24"/>
          <w:szCs w:val="24"/>
          <w:lang w:val="id-ID"/>
        </w:rPr>
        <w:t>,</w:t>
      </w:r>
      <w:r w:rsidR="001C0603">
        <w:rPr>
          <w:rFonts w:ascii="Arial" w:hAnsi="Arial" w:cs="Arial"/>
          <w:sz w:val="24"/>
          <w:szCs w:val="24"/>
          <w:lang w:val="id-ID"/>
        </w:rPr>
        <w:t xml:space="preserve"> </w:t>
      </w:r>
      <w:r w:rsidR="00712550">
        <w:rPr>
          <w:rFonts w:ascii="Arial" w:hAnsi="Arial" w:cs="Arial"/>
          <w:sz w:val="24"/>
          <w:szCs w:val="24"/>
          <w:lang w:val="id-ID"/>
        </w:rPr>
        <w:t xml:space="preserve">namun mereka mampu senantiasa memberikan yang terbaik, tak kenal lelah mendoakan serta memberikan perhatian </w:t>
      </w:r>
      <w:r w:rsidR="00A34C3B">
        <w:rPr>
          <w:rFonts w:ascii="Arial" w:hAnsi="Arial" w:cs="Arial"/>
          <w:sz w:val="24"/>
          <w:szCs w:val="24"/>
          <w:lang w:val="id-ID"/>
        </w:rPr>
        <w:t>dan dukungan hingga penulis mampu menyelesaikan studinya sampai meraih gelar sarjana,</w:t>
      </w:r>
      <w:r w:rsidR="00776B58">
        <w:rPr>
          <w:rFonts w:ascii="Arial" w:hAnsi="Arial" w:cs="Arial"/>
          <w:sz w:val="24"/>
          <w:szCs w:val="24"/>
          <w:lang w:val="id-ID"/>
        </w:rPr>
        <w:t xml:space="preserve"> </w:t>
      </w:r>
      <w:r w:rsidR="00A34C3B">
        <w:rPr>
          <w:rFonts w:ascii="Arial" w:hAnsi="Arial" w:cs="Arial"/>
          <w:sz w:val="24"/>
          <w:szCs w:val="24"/>
          <w:lang w:val="id-ID"/>
        </w:rPr>
        <w:t>semoga ayah dan ibu sehat, panjang umur dan bahagia selalu.</w:t>
      </w:r>
    </w:p>
    <w:p w14:paraId="73319B5E" w14:textId="4C603F85" w:rsidR="00932187" w:rsidRPr="00932187" w:rsidRDefault="00932187">
      <w:pPr>
        <w:pStyle w:val="ListParagraph"/>
        <w:numPr>
          <w:ilvl w:val="0"/>
          <w:numId w:val="63"/>
        </w:numPr>
        <w:spacing w:line="480" w:lineRule="auto"/>
        <w:ind w:left="426"/>
        <w:jc w:val="both"/>
        <w:rPr>
          <w:noProof/>
          <w:sz w:val="24"/>
          <w:szCs w:val="24"/>
          <w:lang w:val="id-ID"/>
        </w:rPr>
      </w:pPr>
      <w:r w:rsidRPr="00F950A1">
        <w:rPr>
          <w:rFonts w:ascii="Arial" w:hAnsi="Arial" w:cs="Arial"/>
          <w:sz w:val="24"/>
          <w:szCs w:val="24"/>
          <w:lang w:val="id-ID"/>
        </w:rPr>
        <w:t>Kedua adik tersayang, Muhammad Raihan Putra Andana dan Muhammad Luthfi Sakhi Andana yang selalu menghibur keresahan penulis serta selalu memotivasi penulis agar menjadi sosok yang terbaik.</w:t>
      </w:r>
    </w:p>
    <w:p w14:paraId="2933026F" w14:textId="77777777" w:rsidR="00932187" w:rsidRPr="00932187" w:rsidRDefault="00932187">
      <w:pPr>
        <w:pStyle w:val="ListParagraph"/>
        <w:numPr>
          <w:ilvl w:val="0"/>
          <w:numId w:val="63"/>
        </w:numPr>
        <w:spacing w:line="480" w:lineRule="auto"/>
        <w:ind w:left="426"/>
        <w:jc w:val="both"/>
        <w:rPr>
          <w:noProof/>
          <w:sz w:val="24"/>
          <w:szCs w:val="24"/>
          <w:lang w:val="id-ID"/>
        </w:rPr>
      </w:pPr>
      <w:r w:rsidRPr="00F950A1">
        <w:rPr>
          <w:rFonts w:ascii="Arial" w:hAnsi="Arial" w:cs="Arial"/>
          <w:sz w:val="24"/>
          <w:szCs w:val="24"/>
          <w:lang w:val="id-ID"/>
        </w:rPr>
        <w:lastRenderedPageBreak/>
        <w:t>Kedua sepupu penulis, Kakak tersayang Gita Pramita Nasution, S.A.P dan Gusti Natasya tercinta, yang selalu senantiasa menghibur, mendukung dan membantu penulis dalam menyelesaikan penulisan ini tepat pada waktunya.</w:t>
      </w:r>
    </w:p>
    <w:p w14:paraId="3A9FD3FB" w14:textId="36ACE18A" w:rsidR="00932187" w:rsidRPr="00125E92" w:rsidRDefault="00932187">
      <w:pPr>
        <w:pStyle w:val="ListParagraph"/>
        <w:numPr>
          <w:ilvl w:val="0"/>
          <w:numId w:val="63"/>
        </w:numPr>
        <w:spacing w:line="480" w:lineRule="auto"/>
        <w:ind w:left="426"/>
        <w:jc w:val="both"/>
        <w:rPr>
          <w:noProof/>
          <w:sz w:val="24"/>
          <w:szCs w:val="24"/>
          <w:lang w:val="id-ID"/>
        </w:rPr>
      </w:pPr>
      <w:r w:rsidRPr="00F950A1">
        <w:rPr>
          <w:rFonts w:ascii="Arial" w:hAnsi="Arial" w:cs="Arial"/>
          <w:sz w:val="24"/>
          <w:szCs w:val="24"/>
          <w:lang w:val="id-ID"/>
        </w:rPr>
        <w:t xml:space="preserve">Raihansyah Kurniadi Ramadhan, S.T selaku partner yang selalu </w:t>
      </w:r>
      <w:r w:rsidR="00776B58">
        <w:rPr>
          <w:rFonts w:ascii="Arial" w:hAnsi="Arial" w:cs="Arial"/>
          <w:sz w:val="24"/>
          <w:szCs w:val="24"/>
          <w:lang w:val="id-ID"/>
        </w:rPr>
        <w:t xml:space="preserve">ada untuk saya </w:t>
      </w:r>
      <w:r w:rsidR="00924C7C">
        <w:rPr>
          <w:rFonts w:ascii="Arial" w:hAnsi="Arial" w:cs="Arial"/>
          <w:sz w:val="24"/>
          <w:szCs w:val="24"/>
          <w:lang w:val="id-ID"/>
        </w:rPr>
        <w:t xml:space="preserve">terimakasih </w:t>
      </w:r>
      <w:r w:rsidR="00125E92">
        <w:rPr>
          <w:rFonts w:ascii="Arial" w:hAnsi="Arial" w:cs="Arial"/>
          <w:sz w:val="24"/>
          <w:szCs w:val="24"/>
          <w:lang w:val="id-ID"/>
        </w:rPr>
        <w:t>atas segala kontribusi, doa, kesabaran, serta yang senantiasa menemani, meluangkan waktu, tenaga, dan memberikan semangat menjadi bagian penting dalam penyelesaian skripsi ini.</w:t>
      </w:r>
    </w:p>
    <w:p w14:paraId="21552ECC" w14:textId="78DFF18D" w:rsidR="00125E92" w:rsidRPr="00932187" w:rsidRDefault="00125E92">
      <w:pPr>
        <w:pStyle w:val="ListParagraph"/>
        <w:numPr>
          <w:ilvl w:val="0"/>
          <w:numId w:val="63"/>
        </w:numPr>
        <w:spacing w:line="480" w:lineRule="auto"/>
        <w:ind w:left="426"/>
        <w:jc w:val="both"/>
        <w:rPr>
          <w:noProof/>
          <w:sz w:val="24"/>
          <w:szCs w:val="24"/>
          <w:lang w:val="id-ID"/>
        </w:rPr>
      </w:pPr>
      <w:r>
        <w:rPr>
          <w:rFonts w:ascii="Arial" w:hAnsi="Arial" w:cs="Arial"/>
          <w:sz w:val="24"/>
          <w:szCs w:val="24"/>
          <w:lang w:val="id-ID"/>
        </w:rPr>
        <w:t>Sahabat terbaik saya, Fitria haikal abni yang telah menemani sejak awal semester perkuliahan,serta Nurul Hikmah Sya’bani yang telah bersama sejak smp hingga kini. Terimakasih atas persahabatan, doa, dukungan, dan kebersamaan yang selalu memberi semangat dalam perjalanan hidup dan penyusunan skripsi ini.</w:t>
      </w:r>
    </w:p>
    <w:p w14:paraId="6F309780" w14:textId="77777777" w:rsidR="0008294C" w:rsidRDefault="00932187" w:rsidP="0008294C">
      <w:pPr>
        <w:pStyle w:val="ListParagraph"/>
        <w:numPr>
          <w:ilvl w:val="0"/>
          <w:numId w:val="63"/>
        </w:numPr>
        <w:spacing w:line="480" w:lineRule="auto"/>
        <w:ind w:left="426"/>
        <w:jc w:val="both"/>
        <w:rPr>
          <w:noProof/>
          <w:sz w:val="24"/>
          <w:szCs w:val="24"/>
          <w:lang w:val="id-ID"/>
        </w:rPr>
      </w:pPr>
      <w:r w:rsidRPr="00932187">
        <w:rPr>
          <w:noProof/>
          <w:sz w:val="24"/>
          <w:szCs w:val="24"/>
          <w:lang w:val="id-ID"/>
        </w:rPr>
        <w:t>Teman-teman seperjuangan Program Studi Ilmu Administrasi Negara Semester VIII C dan pihak-pihak yang memberikan bantuan dan kontribusi kepada penulis dimanapun mereka berada semoga Allah SWT mempermudah langkah mereka untuk terus mengamalkan ilmu yang bermanfaat.</w:t>
      </w:r>
    </w:p>
    <w:p w14:paraId="0EEE0499" w14:textId="190B46F4" w:rsidR="0008294C" w:rsidRPr="0008294C" w:rsidRDefault="0008294C" w:rsidP="0008294C">
      <w:pPr>
        <w:pStyle w:val="ListParagraph"/>
        <w:numPr>
          <w:ilvl w:val="0"/>
          <w:numId w:val="63"/>
        </w:numPr>
        <w:spacing w:line="480" w:lineRule="auto"/>
        <w:ind w:left="426"/>
        <w:jc w:val="both"/>
        <w:rPr>
          <w:rFonts w:ascii="Arial" w:hAnsi="Arial" w:cs="Arial"/>
          <w:noProof/>
          <w:sz w:val="24"/>
          <w:szCs w:val="24"/>
          <w:lang w:val="id-ID"/>
        </w:rPr>
      </w:pPr>
      <w:r w:rsidRPr="0008294C">
        <w:rPr>
          <w:rFonts w:ascii="Arial" w:eastAsia="Times New Roman" w:hAnsi="Arial" w:cs="Arial"/>
          <w:sz w:val="24"/>
          <w:szCs w:val="24"/>
          <w:lang w:val="id-ID" w:eastAsia="id-ID"/>
        </w:rPr>
        <w:t xml:space="preserve">Terakhir, kepada </w:t>
      </w:r>
      <w:r w:rsidRPr="0008294C">
        <w:rPr>
          <w:rFonts w:ascii="Arial" w:eastAsia="Times New Roman" w:hAnsi="Arial" w:cs="Arial"/>
          <w:sz w:val="24"/>
          <w:szCs w:val="24"/>
          <w:lang w:val="id-ID" w:eastAsia="id-ID"/>
        </w:rPr>
        <w:t xml:space="preserve">diri </w:t>
      </w:r>
      <w:r>
        <w:rPr>
          <w:rFonts w:ascii="Arial" w:eastAsia="Times New Roman" w:hAnsi="Arial" w:cs="Arial"/>
          <w:sz w:val="24"/>
          <w:szCs w:val="24"/>
          <w:lang w:val="id-ID" w:eastAsia="id-ID"/>
        </w:rPr>
        <w:t>sendiri. Terimakasih kepada Alya Sofyani</w:t>
      </w:r>
      <w:r w:rsidRPr="0008294C">
        <w:rPr>
          <w:rFonts w:ascii="Arial" w:eastAsia="Times New Roman" w:hAnsi="Arial" w:cs="Arial"/>
          <w:sz w:val="24"/>
          <w:szCs w:val="24"/>
          <w:lang w:val="id-ID" w:eastAsia="id-ID"/>
        </w:rPr>
        <w:t xml:space="preserve"> </w:t>
      </w:r>
      <w:r w:rsidRPr="0008294C">
        <w:rPr>
          <w:rFonts w:ascii="Arial" w:eastAsia="Times New Roman" w:hAnsi="Arial" w:cs="Arial"/>
          <w:sz w:val="24"/>
          <w:szCs w:val="24"/>
          <w:lang w:eastAsia="id-ID"/>
        </w:rPr>
        <w:t>yang telah tidak pernah menyerah meski jalan menuju akhir perjalanan ini penuh rintangan dan kelelahan.</w:t>
      </w:r>
      <w:r>
        <w:rPr>
          <w:rFonts w:ascii="Arial" w:eastAsia="Times New Roman" w:hAnsi="Arial" w:cs="Arial"/>
          <w:sz w:val="24"/>
          <w:szCs w:val="24"/>
          <w:lang w:eastAsia="id-ID"/>
        </w:rPr>
        <w:t xml:space="preserve"> </w:t>
      </w:r>
      <w:r w:rsidRPr="0008294C">
        <w:rPr>
          <w:rFonts w:ascii="Arial" w:eastAsia="Times New Roman" w:hAnsi="Arial" w:cs="Arial"/>
          <w:sz w:val="24"/>
          <w:szCs w:val="24"/>
          <w:lang w:val="id-ID" w:eastAsia="id-ID"/>
        </w:rPr>
        <w:t xml:space="preserve">Terima kasih atas ketekunan yang tak pernah padam, atas malam-malam yang dihabiskan membaca, </w:t>
      </w:r>
      <w:r w:rsidRPr="0008294C">
        <w:rPr>
          <w:rFonts w:ascii="Arial" w:eastAsia="Times New Roman" w:hAnsi="Arial" w:cs="Arial"/>
          <w:sz w:val="24"/>
          <w:szCs w:val="24"/>
          <w:lang w:val="id-ID" w:eastAsia="id-ID"/>
        </w:rPr>
        <w:lastRenderedPageBreak/>
        <w:t>mengetik, dan berpikir keras. Semoga perjalanan ini menjadi awal dari banyak pencapaian lain yang lebih bermakna, dan semoga kekuatan yang telah diberikan Allah SWT selama ini terus menjadi cahaya dalam setiap langkah ke depan.</w:t>
      </w:r>
    </w:p>
    <w:p w14:paraId="28E28668" w14:textId="44BB239C" w:rsidR="007A5B42" w:rsidRPr="00932187" w:rsidRDefault="007A5B42" w:rsidP="00981282">
      <w:pPr>
        <w:spacing w:line="480" w:lineRule="auto"/>
        <w:ind w:firstLine="851"/>
        <w:contextualSpacing/>
        <w:jc w:val="both"/>
        <w:rPr>
          <w:rFonts w:cs="Arial"/>
          <w:noProof/>
          <w:sz w:val="24"/>
          <w:szCs w:val="24"/>
          <w:lang w:val="id-ID"/>
        </w:rPr>
      </w:pPr>
      <w:r w:rsidRPr="00932187">
        <w:rPr>
          <w:sz w:val="24"/>
          <w:szCs w:val="24"/>
        </w:rPr>
        <w:t>Penulis menyadari bahwa masih banyak kekurangan dalam penulisan ini, mengingat penulis masih dalam tahap belajar. Semoga tulisan ini dapat memberikan manfaat bagi kita semua, terutama bagi penulis sendiri dan bagi pihak-pihak yang</w:t>
      </w:r>
      <w:r w:rsidRPr="00932187">
        <w:rPr>
          <w:sz w:val="24"/>
          <w:szCs w:val="24"/>
          <w:lang w:val="id-ID"/>
        </w:rPr>
        <w:t xml:space="preserve"> </w:t>
      </w:r>
      <w:r w:rsidRPr="00932187">
        <w:rPr>
          <w:rFonts w:cs="Arial"/>
          <w:noProof/>
          <w:sz w:val="24"/>
          <w:szCs w:val="24"/>
          <w:lang w:val="id-ID"/>
        </w:rPr>
        <w:t xml:space="preserve">membutuhkannya. </w:t>
      </w:r>
    </w:p>
    <w:p w14:paraId="154B1023" w14:textId="77777777" w:rsidR="007A5B42" w:rsidRPr="00932187" w:rsidRDefault="007A5B42" w:rsidP="00981282">
      <w:pPr>
        <w:spacing w:line="480" w:lineRule="auto"/>
        <w:ind w:firstLine="709"/>
        <w:jc w:val="both"/>
        <w:rPr>
          <w:rFonts w:cs="Arial"/>
          <w:noProof/>
          <w:sz w:val="24"/>
          <w:szCs w:val="24"/>
          <w:lang w:val="id-ID"/>
        </w:rPr>
      </w:pPr>
      <w:r w:rsidRPr="00932187">
        <w:rPr>
          <w:rFonts w:cs="Arial"/>
          <w:noProof/>
          <w:sz w:val="24"/>
          <w:szCs w:val="24"/>
          <w:lang w:val="id-ID"/>
        </w:rPr>
        <w:t>Semoga segala bantuan yang telah diberikan kepada penulis menjadi amal ibadah dan mendapat keridhaan dari Allah SWT.</w:t>
      </w:r>
    </w:p>
    <w:p w14:paraId="4DA73585" w14:textId="77777777" w:rsidR="007A5B42" w:rsidRPr="00932187" w:rsidRDefault="007A5B42" w:rsidP="007A5B42">
      <w:pPr>
        <w:ind w:firstLine="709"/>
        <w:jc w:val="both"/>
        <w:rPr>
          <w:rFonts w:cs="Arial"/>
          <w:noProof/>
          <w:sz w:val="24"/>
          <w:szCs w:val="24"/>
          <w:lang w:val="id-ID"/>
        </w:rPr>
      </w:pPr>
    </w:p>
    <w:tbl>
      <w:tblPr>
        <w:tblW w:w="0" w:type="auto"/>
        <w:tblInd w:w="4644" w:type="dxa"/>
        <w:tblLook w:val="04A0" w:firstRow="1" w:lastRow="0" w:firstColumn="1" w:lastColumn="0" w:noHBand="0" w:noVBand="1"/>
      </w:tblPr>
      <w:tblGrid>
        <w:gridCol w:w="3293"/>
      </w:tblGrid>
      <w:tr w:rsidR="007A5B42" w:rsidRPr="00932187" w14:paraId="2DCBBD65" w14:textId="77777777" w:rsidTr="0018670A">
        <w:trPr>
          <w:trHeight w:val="441"/>
        </w:trPr>
        <w:tc>
          <w:tcPr>
            <w:tcW w:w="3402" w:type="dxa"/>
            <w:hideMark/>
          </w:tcPr>
          <w:p w14:paraId="7BB6C5B5" w14:textId="77777777" w:rsidR="007A5B42" w:rsidRPr="00932187" w:rsidRDefault="007A5B42" w:rsidP="0018670A">
            <w:pPr>
              <w:ind w:left="176"/>
              <w:jc w:val="center"/>
              <w:rPr>
                <w:rFonts w:cs="Arial"/>
                <w:noProof/>
                <w:sz w:val="24"/>
                <w:szCs w:val="24"/>
                <w:lang w:val="id-ID"/>
              </w:rPr>
            </w:pPr>
            <w:r w:rsidRPr="00932187">
              <w:rPr>
                <w:rFonts w:cs="Arial"/>
                <w:noProof/>
                <w:sz w:val="24"/>
                <w:szCs w:val="24"/>
                <w:lang w:val="id-ID"/>
              </w:rPr>
              <w:t>Dumai, 20</w:t>
            </w:r>
            <w:r w:rsidRPr="00932187">
              <w:rPr>
                <w:rFonts w:cs="Arial"/>
                <w:noProof/>
                <w:sz w:val="24"/>
                <w:szCs w:val="24"/>
                <w:lang w:val="en-GB"/>
              </w:rPr>
              <w:t xml:space="preserve"> </w:t>
            </w:r>
            <w:r w:rsidRPr="00932187">
              <w:rPr>
                <w:rFonts w:cs="Arial"/>
                <w:noProof/>
                <w:sz w:val="24"/>
                <w:szCs w:val="24"/>
                <w:lang w:val="id-ID"/>
              </w:rPr>
              <w:t>Agustus 2025</w:t>
            </w:r>
          </w:p>
        </w:tc>
      </w:tr>
      <w:tr w:rsidR="007A5B42" w:rsidRPr="00932187" w14:paraId="7DDDE7F4" w14:textId="77777777" w:rsidTr="0018670A">
        <w:tc>
          <w:tcPr>
            <w:tcW w:w="3402" w:type="dxa"/>
            <w:hideMark/>
          </w:tcPr>
          <w:p w14:paraId="7C2DA347" w14:textId="77777777" w:rsidR="007A5B42" w:rsidRPr="00932187" w:rsidRDefault="007A5B42" w:rsidP="00F45EE9">
            <w:pPr>
              <w:ind w:left="490" w:firstLine="142"/>
              <w:jc w:val="center"/>
              <w:rPr>
                <w:rFonts w:cs="Arial"/>
                <w:noProof/>
                <w:sz w:val="24"/>
                <w:szCs w:val="24"/>
                <w:lang w:val="id-ID"/>
              </w:rPr>
            </w:pPr>
            <w:r w:rsidRPr="00932187">
              <w:rPr>
                <w:rFonts w:cs="Arial"/>
                <w:noProof/>
                <w:sz w:val="24"/>
                <w:szCs w:val="24"/>
                <w:lang w:val="id-ID"/>
              </w:rPr>
              <w:t>Penulis</w:t>
            </w:r>
          </w:p>
        </w:tc>
      </w:tr>
      <w:tr w:rsidR="007A5B42" w:rsidRPr="00932187" w14:paraId="594C7E18" w14:textId="77777777" w:rsidTr="0018670A">
        <w:tc>
          <w:tcPr>
            <w:tcW w:w="3402" w:type="dxa"/>
          </w:tcPr>
          <w:p w14:paraId="451883EF" w14:textId="77777777" w:rsidR="007A5B42" w:rsidRPr="00932187" w:rsidRDefault="007A5B42" w:rsidP="0018670A">
            <w:pPr>
              <w:rPr>
                <w:rFonts w:cs="Arial"/>
                <w:b/>
                <w:noProof/>
                <w:sz w:val="24"/>
                <w:szCs w:val="24"/>
                <w:lang w:val="en-GB"/>
              </w:rPr>
            </w:pPr>
          </w:p>
          <w:p w14:paraId="6B5B40DF" w14:textId="77777777" w:rsidR="006E79D9" w:rsidRDefault="006E79D9" w:rsidP="006E79D9">
            <w:pPr>
              <w:rPr>
                <w:rFonts w:cs="Arial"/>
                <w:b/>
                <w:noProof/>
                <w:sz w:val="24"/>
                <w:szCs w:val="24"/>
                <w:lang w:val="en-GB"/>
              </w:rPr>
            </w:pPr>
          </w:p>
          <w:p w14:paraId="57B73D2C" w14:textId="77777777" w:rsidR="006E79D9" w:rsidRDefault="006E79D9" w:rsidP="006E79D9">
            <w:pPr>
              <w:rPr>
                <w:rFonts w:cs="Arial"/>
                <w:b/>
                <w:noProof/>
                <w:sz w:val="24"/>
                <w:szCs w:val="24"/>
                <w:lang w:val="en-GB"/>
              </w:rPr>
            </w:pPr>
          </w:p>
          <w:p w14:paraId="44C250DF" w14:textId="77777777" w:rsidR="006E79D9" w:rsidRPr="00932187" w:rsidRDefault="006E79D9" w:rsidP="0018670A">
            <w:pPr>
              <w:ind w:left="176"/>
              <w:jc w:val="center"/>
              <w:rPr>
                <w:rFonts w:cs="Arial"/>
                <w:b/>
                <w:noProof/>
                <w:sz w:val="24"/>
                <w:szCs w:val="24"/>
                <w:lang w:val="en-GB"/>
              </w:rPr>
            </w:pPr>
          </w:p>
          <w:p w14:paraId="4D5BCD88" w14:textId="03BE6A6C" w:rsidR="007A5B42" w:rsidRPr="00932187" w:rsidRDefault="007A5B42" w:rsidP="00F45EE9">
            <w:pPr>
              <w:ind w:left="1065"/>
              <w:jc w:val="right"/>
              <w:rPr>
                <w:rFonts w:cs="Arial"/>
                <w:b/>
                <w:noProof/>
                <w:sz w:val="24"/>
                <w:szCs w:val="24"/>
                <w:u w:val="single"/>
                <w:lang w:val="en-GB"/>
              </w:rPr>
            </w:pPr>
            <w:r w:rsidRPr="00932187">
              <w:rPr>
                <w:rFonts w:cs="Arial"/>
                <w:b/>
                <w:noProof/>
                <w:sz w:val="24"/>
                <w:szCs w:val="24"/>
                <w:u w:val="single"/>
                <w:lang w:val="en-GB"/>
              </w:rPr>
              <w:t>ALYA SOFYANI</w:t>
            </w:r>
          </w:p>
          <w:p w14:paraId="55E8A69B" w14:textId="751386E0" w:rsidR="007A5B42" w:rsidRPr="00932187" w:rsidRDefault="007A5B42" w:rsidP="00F45EE9">
            <w:pPr>
              <w:jc w:val="right"/>
              <w:rPr>
                <w:rFonts w:cs="Arial"/>
                <w:b/>
                <w:noProof/>
                <w:sz w:val="24"/>
                <w:szCs w:val="24"/>
                <w:u w:val="single"/>
                <w:lang w:val="en-GB"/>
              </w:rPr>
            </w:pPr>
            <w:r w:rsidRPr="00932187">
              <w:rPr>
                <w:rFonts w:cs="Arial"/>
                <w:b/>
                <w:noProof/>
                <w:sz w:val="24"/>
                <w:szCs w:val="24"/>
                <w:lang w:val="en-GB"/>
              </w:rPr>
              <w:t xml:space="preserve">         </w:t>
            </w:r>
            <w:r w:rsidRPr="00932187">
              <w:rPr>
                <w:rFonts w:cs="Arial"/>
                <w:b/>
                <w:noProof/>
                <w:sz w:val="24"/>
                <w:szCs w:val="24"/>
                <w:lang w:val="id-ID"/>
              </w:rPr>
              <w:t xml:space="preserve"> 21100909110</w:t>
            </w:r>
            <w:r w:rsidR="007D5C4E" w:rsidRPr="00932187">
              <w:rPr>
                <w:rFonts w:cs="Arial"/>
                <w:b/>
                <w:noProof/>
                <w:sz w:val="24"/>
                <w:szCs w:val="24"/>
                <w:lang w:val="id-ID"/>
              </w:rPr>
              <w:t>55</w:t>
            </w:r>
          </w:p>
        </w:tc>
      </w:tr>
      <w:tr w:rsidR="00F45EE9" w14:paraId="3DFFB03C" w14:textId="77777777" w:rsidTr="0018670A">
        <w:tc>
          <w:tcPr>
            <w:tcW w:w="3402" w:type="dxa"/>
          </w:tcPr>
          <w:p w14:paraId="32889D1A" w14:textId="77777777" w:rsidR="00F45EE9" w:rsidRDefault="00F45EE9" w:rsidP="0018670A">
            <w:pPr>
              <w:rPr>
                <w:rFonts w:cs="Arial"/>
                <w:b/>
                <w:noProof/>
                <w:szCs w:val="24"/>
                <w:lang w:val="en-GB"/>
              </w:rPr>
            </w:pPr>
          </w:p>
        </w:tc>
      </w:tr>
    </w:tbl>
    <w:p w14:paraId="1FF999BA" w14:textId="77777777" w:rsidR="004B1A89" w:rsidRPr="00D74D26" w:rsidRDefault="004B1A89" w:rsidP="004B1A89">
      <w:pPr>
        <w:spacing w:line="360" w:lineRule="auto"/>
        <w:jc w:val="center"/>
        <w:rPr>
          <w:rFonts w:ascii="Arial" w:eastAsia="Arial" w:hAnsi="Arial" w:cs="Arial"/>
          <w:b/>
          <w:bCs/>
          <w:sz w:val="24"/>
          <w:szCs w:val="24"/>
          <w:lang w:val="id-ID"/>
        </w:rPr>
      </w:pPr>
    </w:p>
    <w:p w14:paraId="690C606A" w14:textId="77777777" w:rsidR="004B1A89" w:rsidRPr="00D74D26" w:rsidRDefault="004B1A89">
      <w:pPr>
        <w:rPr>
          <w:rFonts w:ascii="Arial" w:eastAsia="Arial" w:hAnsi="Arial" w:cs="Arial"/>
          <w:b/>
          <w:bCs/>
          <w:sz w:val="24"/>
          <w:szCs w:val="24"/>
          <w:lang w:val="id-ID"/>
        </w:rPr>
      </w:pPr>
    </w:p>
    <w:p w14:paraId="7E0A491E" w14:textId="5E9D7028" w:rsidR="007D5C4E" w:rsidRDefault="007D5C4E">
      <w:pPr>
        <w:rPr>
          <w:rFonts w:ascii="Arial" w:hAnsi="Arial" w:cs="Arial"/>
          <w:lang w:val="id-ID"/>
        </w:rPr>
      </w:pPr>
      <w:r>
        <w:rPr>
          <w:rFonts w:ascii="Arial" w:hAnsi="Arial" w:cs="Arial"/>
          <w:lang w:val="id-ID"/>
        </w:rPr>
        <w:br w:type="page"/>
      </w:r>
    </w:p>
    <w:p w14:paraId="50AFD849" w14:textId="77777777" w:rsidR="007D5C4E" w:rsidRDefault="007D5C4E" w:rsidP="00AA2910">
      <w:pPr>
        <w:pStyle w:val="Heading1"/>
        <w:ind w:left="0"/>
        <w:jc w:val="center"/>
        <w:rPr>
          <w:lang w:val="id-ID"/>
        </w:rPr>
      </w:pPr>
      <w:bookmarkStart w:id="3" w:name="_Toc206862824"/>
      <w:r w:rsidRPr="007D5C4E">
        <w:rPr>
          <w:lang w:val="id-ID"/>
        </w:rPr>
        <w:lastRenderedPageBreak/>
        <w:t>DAFTAR ISI</w:t>
      </w:r>
      <w:bookmarkEnd w:id="3"/>
    </w:p>
    <w:p w14:paraId="4FF86578" w14:textId="77777777" w:rsidR="00AA2910" w:rsidRDefault="00AA2910" w:rsidP="00AA2910">
      <w:pPr>
        <w:rPr>
          <w:lang w:val="id-ID"/>
        </w:rPr>
      </w:pPr>
    </w:p>
    <w:p w14:paraId="0F704E8B" w14:textId="77777777" w:rsidR="00AA2910" w:rsidRDefault="00AA2910" w:rsidP="00AA2910">
      <w:pPr>
        <w:rPr>
          <w:lang w:val="id-ID"/>
        </w:rPr>
      </w:pPr>
    </w:p>
    <w:sdt>
      <w:sdtPr>
        <w:rPr>
          <w:rFonts w:ascii="Arial MT" w:eastAsia="Arial MT" w:hAnsi="Arial MT" w:cs="Arial MT"/>
          <w:color w:val="auto"/>
          <w:sz w:val="22"/>
          <w:szCs w:val="22"/>
          <w:lang w:val="id"/>
        </w:rPr>
        <w:id w:val="700598461"/>
        <w:docPartObj>
          <w:docPartGallery w:val="Table of Contents"/>
          <w:docPartUnique/>
        </w:docPartObj>
      </w:sdtPr>
      <w:sdtEndPr>
        <w:rPr>
          <w:rFonts w:ascii="Arial" w:hAnsi="Arial" w:cs="Arial"/>
          <w:b/>
          <w:bCs/>
          <w:noProof/>
        </w:rPr>
      </w:sdtEndPr>
      <w:sdtContent>
        <w:p w14:paraId="11C6E198" w14:textId="09CD2A16" w:rsidR="00AA2910" w:rsidRPr="004416A3" w:rsidRDefault="00AA2910" w:rsidP="009C18CC">
          <w:pPr>
            <w:pStyle w:val="TOCHeading"/>
            <w:spacing w:before="0" w:line="480" w:lineRule="auto"/>
            <w:ind w:left="426" w:hanging="426"/>
            <w:jc w:val="both"/>
          </w:pPr>
        </w:p>
        <w:p w14:paraId="6C2CB907" w14:textId="25B0765B" w:rsidR="004D1BB9" w:rsidRPr="004416A3" w:rsidRDefault="004D1BB9" w:rsidP="009C18CC">
          <w:pPr>
            <w:pStyle w:val="TOC1"/>
            <w:tabs>
              <w:tab w:val="right" w:leader="dot" w:pos="7938"/>
            </w:tabs>
            <w:spacing w:before="0" w:line="480" w:lineRule="auto"/>
            <w:ind w:left="0"/>
            <w:jc w:val="both"/>
          </w:pPr>
          <w:r w:rsidRPr="004416A3">
            <w:t>LEMBARAN PERSETUJUAN</w:t>
          </w:r>
          <w:r w:rsidRPr="004416A3">
            <w:tab/>
          </w:r>
          <w:r w:rsidR="006F44A9" w:rsidRPr="004416A3">
            <w:t>i</w:t>
          </w:r>
          <w:r w:rsidR="0068675A" w:rsidRPr="004416A3">
            <w:t>i</w:t>
          </w:r>
        </w:p>
        <w:p w14:paraId="00D3DC28" w14:textId="7DB93654" w:rsidR="004D1BB9" w:rsidRPr="004416A3" w:rsidRDefault="004D1BB9" w:rsidP="009C18CC">
          <w:pPr>
            <w:pStyle w:val="TOC1"/>
            <w:tabs>
              <w:tab w:val="right" w:leader="dot" w:pos="7938"/>
            </w:tabs>
            <w:spacing w:before="0" w:line="480" w:lineRule="auto"/>
            <w:ind w:left="426" w:hanging="426"/>
            <w:jc w:val="both"/>
          </w:pPr>
          <w:r w:rsidRPr="004416A3">
            <w:t>LEMBAR PERSETUJUAN</w:t>
          </w:r>
          <w:r w:rsidRPr="004416A3">
            <w:tab/>
          </w:r>
          <w:r w:rsidR="006F44A9" w:rsidRPr="004416A3">
            <w:t>ii</w:t>
          </w:r>
          <w:r w:rsidR="0068675A" w:rsidRPr="004416A3">
            <w:t>i</w:t>
          </w:r>
        </w:p>
        <w:p w14:paraId="60C15FBA" w14:textId="734B2AA8" w:rsidR="004D1BB9" w:rsidRPr="004416A3" w:rsidRDefault="004D1BB9" w:rsidP="009C18CC">
          <w:pPr>
            <w:pStyle w:val="TOC1"/>
            <w:tabs>
              <w:tab w:val="right" w:leader="dot" w:pos="7938"/>
            </w:tabs>
            <w:spacing w:before="0" w:line="480" w:lineRule="auto"/>
            <w:ind w:left="426" w:hanging="426"/>
            <w:jc w:val="both"/>
          </w:pPr>
          <w:r w:rsidRPr="004416A3">
            <w:t>LEMBARAN PERNYATAAN KEBENARAN</w:t>
          </w:r>
          <w:r w:rsidRPr="004416A3">
            <w:tab/>
          </w:r>
          <w:r w:rsidR="006F44A9" w:rsidRPr="004416A3">
            <w:t>i</w:t>
          </w:r>
          <w:r w:rsidR="0068675A" w:rsidRPr="004416A3">
            <w:t>v</w:t>
          </w:r>
        </w:p>
        <w:p w14:paraId="595A88C4" w14:textId="7DD8DEF6" w:rsidR="004D1BB9" w:rsidRPr="004416A3" w:rsidRDefault="004D1BB9" w:rsidP="009C18CC">
          <w:pPr>
            <w:pStyle w:val="TOC1"/>
            <w:tabs>
              <w:tab w:val="right" w:leader="dot" w:pos="7938"/>
            </w:tabs>
            <w:spacing w:before="0" w:line="480" w:lineRule="auto"/>
            <w:ind w:left="426" w:hanging="426"/>
            <w:jc w:val="both"/>
          </w:pPr>
          <w:r w:rsidRPr="004416A3">
            <w:t>ABSTRAK</w:t>
          </w:r>
          <w:r w:rsidRPr="004416A3">
            <w:tab/>
          </w:r>
          <w:r w:rsidR="0068675A" w:rsidRPr="004416A3">
            <w:t>v</w:t>
          </w:r>
        </w:p>
        <w:p w14:paraId="2BD0F196" w14:textId="3D8873AE" w:rsidR="004D1BB9" w:rsidRPr="004416A3" w:rsidRDefault="004D1BB9" w:rsidP="009C18CC">
          <w:pPr>
            <w:pStyle w:val="TOC1"/>
            <w:tabs>
              <w:tab w:val="right" w:leader="dot" w:pos="7938"/>
            </w:tabs>
            <w:spacing w:before="0" w:line="480" w:lineRule="auto"/>
            <w:ind w:left="426" w:hanging="426"/>
            <w:jc w:val="both"/>
          </w:pPr>
          <w:r w:rsidRPr="004416A3">
            <w:t>KATA PENGANTAR</w:t>
          </w:r>
          <w:r w:rsidRPr="004416A3">
            <w:tab/>
          </w:r>
          <w:r w:rsidR="006F44A9" w:rsidRPr="004416A3">
            <w:t>vi</w:t>
          </w:r>
        </w:p>
        <w:p w14:paraId="7FFD0314" w14:textId="481A8C62" w:rsidR="004D1BB9" w:rsidRPr="004416A3" w:rsidRDefault="004D1BB9" w:rsidP="009C18CC">
          <w:pPr>
            <w:pStyle w:val="TOC1"/>
            <w:tabs>
              <w:tab w:val="right" w:leader="dot" w:pos="7938"/>
            </w:tabs>
            <w:spacing w:before="0" w:line="480" w:lineRule="auto"/>
            <w:ind w:left="426" w:hanging="426"/>
            <w:jc w:val="both"/>
          </w:pPr>
          <w:r w:rsidRPr="004416A3">
            <w:t>DAFTAR ISI</w:t>
          </w:r>
          <w:r w:rsidRPr="004416A3">
            <w:tab/>
          </w:r>
          <w:r w:rsidR="00932187" w:rsidRPr="004416A3">
            <w:t>i</w:t>
          </w:r>
          <w:r w:rsidR="0068675A" w:rsidRPr="004416A3">
            <w:t>x</w:t>
          </w:r>
        </w:p>
        <w:p w14:paraId="3E9C2065" w14:textId="5EE86B24" w:rsidR="00670A8B" w:rsidRPr="004416A3" w:rsidRDefault="00670A8B" w:rsidP="009C18CC">
          <w:pPr>
            <w:pStyle w:val="TOC1"/>
            <w:tabs>
              <w:tab w:val="right" w:leader="dot" w:pos="7938"/>
            </w:tabs>
            <w:spacing w:before="0" w:line="480" w:lineRule="auto"/>
            <w:ind w:left="426" w:hanging="426"/>
            <w:jc w:val="both"/>
          </w:pPr>
          <w:r w:rsidRPr="004416A3">
            <w:t>DAFTAR TABEL</w:t>
          </w:r>
          <w:r w:rsidRPr="004416A3">
            <w:tab/>
          </w:r>
          <w:r w:rsidR="0068675A" w:rsidRPr="004416A3">
            <w:t>x</w:t>
          </w:r>
          <w:r w:rsidR="00932187" w:rsidRPr="004416A3">
            <w:t>iii</w:t>
          </w:r>
        </w:p>
        <w:p w14:paraId="46B55DFD" w14:textId="19D82B82" w:rsidR="00670A8B" w:rsidRPr="004416A3" w:rsidRDefault="00670A8B" w:rsidP="009C18CC">
          <w:pPr>
            <w:pStyle w:val="TOC1"/>
            <w:tabs>
              <w:tab w:val="right" w:leader="dot" w:pos="7938"/>
            </w:tabs>
            <w:spacing w:before="0" w:line="480" w:lineRule="auto"/>
            <w:ind w:left="426" w:hanging="426"/>
            <w:jc w:val="both"/>
          </w:pPr>
          <w:r w:rsidRPr="004416A3">
            <w:t>DAFTAR BAGAN</w:t>
          </w:r>
          <w:r w:rsidRPr="004416A3">
            <w:tab/>
          </w:r>
          <w:r w:rsidR="0068675A" w:rsidRPr="004416A3">
            <w:t>xi</w:t>
          </w:r>
          <w:r w:rsidR="00932187" w:rsidRPr="004416A3">
            <w:t>iv</w:t>
          </w:r>
        </w:p>
        <w:p w14:paraId="636D7269" w14:textId="6963FC83" w:rsidR="00670A8B" w:rsidRPr="004416A3" w:rsidRDefault="00670A8B" w:rsidP="009C18CC">
          <w:pPr>
            <w:pStyle w:val="TOC1"/>
            <w:tabs>
              <w:tab w:val="right" w:leader="dot" w:pos="7938"/>
            </w:tabs>
            <w:spacing w:before="0" w:line="480" w:lineRule="auto"/>
            <w:ind w:left="426" w:hanging="426"/>
            <w:jc w:val="both"/>
          </w:pPr>
          <w:r w:rsidRPr="004416A3">
            <w:t>DAFTAR GAMBAR</w:t>
          </w:r>
          <w:r w:rsidRPr="004416A3">
            <w:tab/>
          </w:r>
          <w:r w:rsidR="001C40AA" w:rsidRPr="004416A3">
            <w:t>x</w:t>
          </w:r>
          <w:r w:rsidR="00932187" w:rsidRPr="004416A3">
            <w:t>v</w:t>
          </w:r>
        </w:p>
        <w:p w14:paraId="1519ABD1" w14:textId="3BDB1DAF" w:rsidR="00670A8B" w:rsidRPr="004416A3" w:rsidRDefault="00670A8B" w:rsidP="009C18CC">
          <w:pPr>
            <w:pStyle w:val="TOC1"/>
            <w:tabs>
              <w:tab w:val="right" w:leader="dot" w:pos="7938"/>
            </w:tabs>
            <w:spacing w:before="0" w:line="480" w:lineRule="auto"/>
            <w:ind w:left="426" w:hanging="426"/>
            <w:jc w:val="both"/>
          </w:pPr>
          <w:r w:rsidRPr="004416A3">
            <w:t>DAFTAR LAMPIRAN</w:t>
          </w:r>
          <w:r w:rsidRPr="004416A3">
            <w:tab/>
          </w:r>
          <w:r w:rsidR="001C40AA" w:rsidRPr="004416A3">
            <w:t>x</w:t>
          </w:r>
          <w:r w:rsidR="0068675A" w:rsidRPr="004416A3">
            <w:t>v</w:t>
          </w:r>
          <w:r w:rsidR="00932187" w:rsidRPr="004416A3">
            <w:t>i</w:t>
          </w:r>
        </w:p>
        <w:p w14:paraId="082AB65E" w14:textId="260A1231" w:rsidR="00670A8B" w:rsidRPr="004416A3" w:rsidRDefault="004D1BB9" w:rsidP="009C18CC">
          <w:pPr>
            <w:pStyle w:val="TOC1"/>
            <w:tabs>
              <w:tab w:val="right" w:leader="dot" w:pos="7938"/>
            </w:tabs>
            <w:spacing w:before="0" w:line="480" w:lineRule="auto"/>
            <w:ind w:left="426" w:hanging="426"/>
            <w:jc w:val="both"/>
          </w:pPr>
          <w:r w:rsidRPr="004416A3">
            <w:t xml:space="preserve">BAB I </w:t>
          </w:r>
          <w:r w:rsidR="00670A8B" w:rsidRPr="004416A3">
            <w:tab/>
          </w:r>
          <w:r w:rsidR="001C40AA" w:rsidRPr="004416A3">
            <w:t>1</w:t>
          </w:r>
        </w:p>
        <w:p w14:paraId="6B6FDDC8" w14:textId="41F2F5B1" w:rsidR="004D1BB9" w:rsidRPr="004416A3" w:rsidRDefault="004D1BB9" w:rsidP="009C18CC">
          <w:pPr>
            <w:pStyle w:val="TOC1"/>
            <w:tabs>
              <w:tab w:val="right" w:leader="dot" w:pos="7938"/>
            </w:tabs>
            <w:spacing w:before="0" w:line="480" w:lineRule="auto"/>
            <w:ind w:left="426" w:hanging="426"/>
            <w:jc w:val="both"/>
          </w:pPr>
          <w:r w:rsidRPr="004416A3">
            <w:t>PENDAHULUAN</w:t>
          </w:r>
          <w:r w:rsidRPr="004416A3">
            <w:tab/>
          </w:r>
          <w:r w:rsidR="001C40AA" w:rsidRPr="004416A3">
            <w:t>1</w:t>
          </w:r>
        </w:p>
        <w:p w14:paraId="194E58AD" w14:textId="20C84F16" w:rsidR="004D1BB9" w:rsidRPr="004416A3" w:rsidRDefault="004D1BB9">
          <w:pPr>
            <w:pStyle w:val="TOC1"/>
            <w:numPr>
              <w:ilvl w:val="0"/>
              <w:numId w:val="65"/>
            </w:numPr>
            <w:tabs>
              <w:tab w:val="right" w:leader="dot" w:pos="7938"/>
            </w:tabs>
            <w:spacing w:before="0" w:line="480" w:lineRule="auto"/>
            <w:ind w:left="426" w:hanging="426"/>
            <w:jc w:val="both"/>
            <w:rPr>
              <w:b w:val="0"/>
              <w:bCs w:val="0"/>
            </w:rPr>
          </w:pPr>
          <w:r w:rsidRPr="004416A3">
            <w:rPr>
              <w:b w:val="0"/>
              <w:bCs w:val="0"/>
            </w:rPr>
            <w:t>Latar Belakang</w:t>
          </w:r>
          <w:r w:rsidRPr="004416A3">
            <w:rPr>
              <w:b w:val="0"/>
              <w:bCs w:val="0"/>
            </w:rPr>
            <w:tab/>
          </w:r>
          <w:r w:rsidR="001C40AA" w:rsidRPr="004416A3">
            <w:rPr>
              <w:b w:val="0"/>
              <w:bCs w:val="0"/>
            </w:rPr>
            <w:t>1</w:t>
          </w:r>
        </w:p>
        <w:p w14:paraId="517C1C97" w14:textId="1781E2CF" w:rsidR="004D1BB9" w:rsidRPr="004416A3" w:rsidRDefault="004D1BB9">
          <w:pPr>
            <w:pStyle w:val="TOC1"/>
            <w:numPr>
              <w:ilvl w:val="0"/>
              <w:numId w:val="65"/>
            </w:numPr>
            <w:tabs>
              <w:tab w:val="right" w:leader="dot" w:pos="7938"/>
            </w:tabs>
            <w:spacing w:before="0" w:line="480" w:lineRule="auto"/>
            <w:ind w:left="426" w:hanging="426"/>
            <w:jc w:val="both"/>
            <w:rPr>
              <w:b w:val="0"/>
              <w:bCs w:val="0"/>
            </w:rPr>
          </w:pPr>
          <w:r w:rsidRPr="004416A3">
            <w:rPr>
              <w:b w:val="0"/>
              <w:bCs w:val="0"/>
            </w:rPr>
            <w:t>Perumusan Masalah</w:t>
          </w:r>
          <w:r w:rsidRPr="004416A3">
            <w:rPr>
              <w:b w:val="0"/>
              <w:bCs w:val="0"/>
            </w:rPr>
            <w:tab/>
          </w:r>
          <w:r w:rsidR="001C40AA" w:rsidRPr="004416A3">
            <w:rPr>
              <w:b w:val="0"/>
              <w:bCs w:val="0"/>
            </w:rPr>
            <w:t>20</w:t>
          </w:r>
        </w:p>
        <w:p w14:paraId="7BE5D925" w14:textId="6FD9553F" w:rsidR="004D1BB9" w:rsidRPr="004416A3" w:rsidRDefault="004D1BB9">
          <w:pPr>
            <w:pStyle w:val="TOC1"/>
            <w:numPr>
              <w:ilvl w:val="0"/>
              <w:numId w:val="65"/>
            </w:numPr>
            <w:tabs>
              <w:tab w:val="right" w:leader="dot" w:pos="7938"/>
            </w:tabs>
            <w:spacing w:before="0" w:line="480" w:lineRule="auto"/>
            <w:ind w:left="426" w:hanging="426"/>
            <w:jc w:val="both"/>
            <w:rPr>
              <w:b w:val="0"/>
              <w:bCs w:val="0"/>
            </w:rPr>
          </w:pPr>
          <w:r w:rsidRPr="004416A3">
            <w:rPr>
              <w:b w:val="0"/>
              <w:bCs w:val="0"/>
            </w:rPr>
            <w:t>Tujuan dan Kegunaan Penelitian</w:t>
          </w:r>
          <w:r w:rsidRPr="004416A3">
            <w:rPr>
              <w:b w:val="0"/>
              <w:bCs w:val="0"/>
            </w:rPr>
            <w:tab/>
          </w:r>
          <w:r w:rsidR="001C40AA" w:rsidRPr="004416A3">
            <w:rPr>
              <w:b w:val="0"/>
              <w:bCs w:val="0"/>
            </w:rPr>
            <w:t>21</w:t>
          </w:r>
        </w:p>
        <w:p w14:paraId="7C0938CF" w14:textId="774B0F22" w:rsidR="00670A8B" w:rsidRPr="004416A3" w:rsidRDefault="004D1BB9" w:rsidP="009C18CC">
          <w:pPr>
            <w:pStyle w:val="TOC1"/>
            <w:tabs>
              <w:tab w:val="right" w:leader="dot" w:pos="7938"/>
            </w:tabs>
            <w:spacing w:before="0" w:line="480" w:lineRule="auto"/>
            <w:ind w:left="0"/>
            <w:jc w:val="both"/>
          </w:pPr>
          <w:r w:rsidRPr="004416A3">
            <w:t>BAB II</w:t>
          </w:r>
          <w:r w:rsidR="00670A8B" w:rsidRPr="004416A3">
            <w:tab/>
          </w:r>
          <w:r w:rsidRPr="004416A3">
            <w:t xml:space="preserve"> </w:t>
          </w:r>
          <w:r w:rsidR="001C40AA" w:rsidRPr="004416A3">
            <w:t>23</w:t>
          </w:r>
        </w:p>
        <w:p w14:paraId="27BE5C24" w14:textId="65749643" w:rsidR="004D1BB9" w:rsidRPr="004416A3" w:rsidRDefault="004D1BB9" w:rsidP="009C18CC">
          <w:pPr>
            <w:pStyle w:val="TOC1"/>
            <w:tabs>
              <w:tab w:val="right" w:leader="dot" w:pos="7938"/>
            </w:tabs>
            <w:spacing w:before="0" w:line="480" w:lineRule="auto"/>
            <w:ind w:left="0"/>
            <w:jc w:val="both"/>
          </w:pPr>
          <w:r w:rsidRPr="004416A3">
            <w:t>TELAAH PUSTAKA</w:t>
          </w:r>
          <w:r w:rsidRPr="004416A3">
            <w:tab/>
          </w:r>
          <w:r w:rsidR="001C40AA" w:rsidRPr="004416A3">
            <w:t>23</w:t>
          </w:r>
        </w:p>
        <w:p w14:paraId="1734E339" w14:textId="001C5283" w:rsidR="004D1BB9" w:rsidRPr="004416A3" w:rsidRDefault="004D1BB9">
          <w:pPr>
            <w:pStyle w:val="TOC1"/>
            <w:numPr>
              <w:ilvl w:val="0"/>
              <w:numId w:val="66"/>
            </w:numPr>
            <w:tabs>
              <w:tab w:val="right" w:leader="dot" w:pos="7938"/>
            </w:tabs>
            <w:spacing w:before="0" w:line="480" w:lineRule="auto"/>
            <w:ind w:left="426" w:hanging="426"/>
            <w:jc w:val="both"/>
            <w:rPr>
              <w:b w:val="0"/>
              <w:bCs w:val="0"/>
            </w:rPr>
          </w:pPr>
          <w:r w:rsidRPr="004416A3">
            <w:rPr>
              <w:b w:val="0"/>
              <w:bCs w:val="0"/>
            </w:rPr>
            <w:t>Kerangka Teori</w:t>
          </w:r>
          <w:r w:rsidRPr="004416A3">
            <w:rPr>
              <w:b w:val="0"/>
              <w:bCs w:val="0"/>
            </w:rPr>
            <w:tab/>
          </w:r>
          <w:r w:rsidR="001C40AA" w:rsidRPr="004416A3">
            <w:rPr>
              <w:b w:val="0"/>
              <w:bCs w:val="0"/>
            </w:rPr>
            <w:t>23</w:t>
          </w:r>
        </w:p>
        <w:p w14:paraId="34978C58" w14:textId="70327556" w:rsidR="004D1BB9" w:rsidRPr="004416A3" w:rsidRDefault="004D1BB9">
          <w:pPr>
            <w:pStyle w:val="TOC1"/>
            <w:numPr>
              <w:ilvl w:val="0"/>
              <w:numId w:val="66"/>
            </w:numPr>
            <w:tabs>
              <w:tab w:val="right" w:leader="dot" w:pos="7938"/>
            </w:tabs>
            <w:spacing w:before="0" w:line="480" w:lineRule="auto"/>
            <w:ind w:left="426" w:hanging="426"/>
            <w:jc w:val="both"/>
            <w:rPr>
              <w:b w:val="0"/>
              <w:bCs w:val="0"/>
            </w:rPr>
          </w:pPr>
          <w:r w:rsidRPr="004416A3">
            <w:rPr>
              <w:b w:val="0"/>
              <w:bCs w:val="0"/>
            </w:rPr>
            <w:t>Operasional Variabel Penelitian</w:t>
          </w:r>
          <w:r w:rsidRPr="004416A3">
            <w:rPr>
              <w:b w:val="0"/>
              <w:bCs w:val="0"/>
            </w:rPr>
            <w:tab/>
          </w:r>
          <w:r w:rsidR="001C40AA" w:rsidRPr="004416A3">
            <w:rPr>
              <w:b w:val="0"/>
              <w:bCs w:val="0"/>
            </w:rPr>
            <w:t>34</w:t>
          </w:r>
        </w:p>
        <w:p w14:paraId="6F090AD1" w14:textId="1D7C625B" w:rsidR="00670A8B" w:rsidRPr="004416A3" w:rsidRDefault="00670A8B" w:rsidP="009C18CC">
          <w:pPr>
            <w:pStyle w:val="TOC1"/>
            <w:tabs>
              <w:tab w:val="right" w:leader="dot" w:pos="7938"/>
            </w:tabs>
            <w:spacing w:before="0" w:line="480" w:lineRule="auto"/>
            <w:ind w:left="0"/>
            <w:jc w:val="both"/>
          </w:pPr>
          <w:r w:rsidRPr="004416A3">
            <w:t xml:space="preserve">BAB III </w:t>
          </w:r>
          <w:r w:rsidRPr="004416A3">
            <w:tab/>
          </w:r>
          <w:r w:rsidR="001C40AA" w:rsidRPr="004416A3">
            <w:t>39</w:t>
          </w:r>
        </w:p>
        <w:p w14:paraId="068737DA" w14:textId="174AC7AA" w:rsidR="004D1BB9" w:rsidRPr="004416A3" w:rsidRDefault="00670A8B" w:rsidP="009C18CC">
          <w:pPr>
            <w:pStyle w:val="TOC1"/>
            <w:tabs>
              <w:tab w:val="right" w:leader="dot" w:pos="7938"/>
            </w:tabs>
            <w:spacing w:before="0" w:line="480" w:lineRule="auto"/>
            <w:ind w:left="0"/>
            <w:jc w:val="both"/>
          </w:pPr>
          <w:r w:rsidRPr="004416A3">
            <w:t>METODOLOGI PENELITIAN</w:t>
          </w:r>
          <w:r w:rsidRPr="004416A3">
            <w:tab/>
          </w:r>
          <w:r w:rsidR="001C40AA" w:rsidRPr="004416A3">
            <w:t>39</w:t>
          </w:r>
        </w:p>
        <w:p w14:paraId="55A3C029" w14:textId="76625EF7" w:rsidR="00670A8B" w:rsidRPr="004416A3" w:rsidRDefault="00670A8B">
          <w:pPr>
            <w:pStyle w:val="TOC1"/>
            <w:numPr>
              <w:ilvl w:val="0"/>
              <w:numId w:val="67"/>
            </w:numPr>
            <w:tabs>
              <w:tab w:val="right" w:leader="dot" w:pos="7938"/>
            </w:tabs>
            <w:spacing w:before="0" w:line="480" w:lineRule="auto"/>
            <w:ind w:left="426" w:hanging="426"/>
            <w:jc w:val="both"/>
            <w:rPr>
              <w:b w:val="0"/>
              <w:bCs w:val="0"/>
            </w:rPr>
          </w:pPr>
          <w:r w:rsidRPr="004416A3">
            <w:rPr>
              <w:b w:val="0"/>
              <w:bCs w:val="0"/>
            </w:rPr>
            <w:lastRenderedPageBreak/>
            <w:t>Lokasi Penelitian</w:t>
          </w:r>
          <w:r w:rsidRPr="004416A3">
            <w:rPr>
              <w:b w:val="0"/>
              <w:bCs w:val="0"/>
            </w:rPr>
            <w:tab/>
          </w:r>
          <w:r w:rsidR="001C40AA" w:rsidRPr="004416A3">
            <w:rPr>
              <w:b w:val="0"/>
              <w:bCs w:val="0"/>
            </w:rPr>
            <w:t>39</w:t>
          </w:r>
        </w:p>
        <w:p w14:paraId="00D8DF23" w14:textId="195656DA" w:rsidR="00670A8B" w:rsidRPr="004416A3" w:rsidRDefault="00670A8B">
          <w:pPr>
            <w:pStyle w:val="TOC1"/>
            <w:numPr>
              <w:ilvl w:val="0"/>
              <w:numId w:val="67"/>
            </w:numPr>
            <w:tabs>
              <w:tab w:val="right" w:leader="dot" w:pos="7938"/>
            </w:tabs>
            <w:spacing w:before="0" w:line="480" w:lineRule="auto"/>
            <w:ind w:left="426" w:hanging="426"/>
            <w:jc w:val="both"/>
            <w:rPr>
              <w:b w:val="0"/>
              <w:bCs w:val="0"/>
            </w:rPr>
          </w:pPr>
          <w:r w:rsidRPr="004416A3">
            <w:rPr>
              <w:b w:val="0"/>
              <w:bCs w:val="0"/>
            </w:rPr>
            <w:t>Populasi dan Sampel</w:t>
          </w:r>
          <w:r w:rsidRPr="004416A3">
            <w:rPr>
              <w:b w:val="0"/>
              <w:bCs w:val="0"/>
            </w:rPr>
            <w:tab/>
          </w:r>
          <w:r w:rsidR="001C40AA" w:rsidRPr="004416A3">
            <w:rPr>
              <w:b w:val="0"/>
              <w:bCs w:val="0"/>
            </w:rPr>
            <w:t>39</w:t>
          </w:r>
        </w:p>
        <w:p w14:paraId="51E8F3CA" w14:textId="58E9D82A" w:rsidR="00670A8B" w:rsidRPr="004416A3" w:rsidRDefault="00670A8B">
          <w:pPr>
            <w:pStyle w:val="TOC1"/>
            <w:numPr>
              <w:ilvl w:val="0"/>
              <w:numId w:val="67"/>
            </w:numPr>
            <w:tabs>
              <w:tab w:val="right" w:leader="dot" w:pos="7938"/>
            </w:tabs>
            <w:spacing w:before="0" w:line="480" w:lineRule="auto"/>
            <w:ind w:left="426" w:hanging="426"/>
            <w:jc w:val="both"/>
            <w:rPr>
              <w:b w:val="0"/>
              <w:bCs w:val="0"/>
            </w:rPr>
          </w:pPr>
          <w:r w:rsidRPr="004416A3">
            <w:rPr>
              <w:b w:val="0"/>
              <w:bCs w:val="0"/>
            </w:rPr>
            <w:t>Jenis dan Sumber Data</w:t>
          </w:r>
          <w:r w:rsidRPr="004416A3">
            <w:rPr>
              <w:b w:val="0"/>
              <w:bCs w:val="0"/>
            </w:rPr>
            <w:tab/>
          </w:r>
          <w:r w:rsidR="001C40AA" w:rsidRPr="004416A3">
            <w:rPr>
              <w:b w:val="0"/>
              <w:bCs w:val="0"/>
            </w:rPr>
            <w:t>41</w:t>
          </w:r>
        </w:p>
        <w:p w14:paraId="51AF6DAB" w14:textId="63A4249E" w:rsidR="00670A8B" w:rsidRPr="004416A3" w:rsidRDefault="00670A8B">
          <w:pPr>
            <w:pStyle w:val="TOC1"/>
            <w:numPr>
              <w:ilvl w:val="0"/>
              <w:numId w:val="67"/>
            </w:numPr>
            <w:tabs>
              <w:tab w:val="right" w:leader="dot" w:pos="7938"/>
            </w:tabs>
            <w:spacing w:before="0" w:line="480" w:lineRule="auto"/>
            <w:ind w:left="426" w:hanging="426"/>
            <w:jc w:val="both"/>
            <w:rPr>
              <w:b w:val="0"/>
              <w:bCs w:val="0"/>
            </w:rPr>
          </w:pPr>
          <w:r w:rsidRPr="004416A3">
            <w:rPr>
              <w:b w:val="0"/>
              <w:bCs w:val="0"/>
            </w:rPr>
            <w:t>Teknik Pengumpulan Data</w:t>
          </w:r>
          <w:r w:rsidRPr="004416A3">
            <w:rPr>
              <w:b w:val="0"/>
              <w:bCs w:val="0"/>
            </w:rPr>
            <w:tab/>
          </w:r>
          <w:r w:rsidR="001C40AA" w:rsidRPr="004416A3">
            <w:rPr>
              <w:b w:val="0"/>
              <w:bCs w:val="0"/>
            </w:rPr>
            <w:t>42</w:t>
          </w:r>
        </w:p>
        <w:p w14:paraId="6CBF1CEC" w14:textId="29EA840F" w:rsidR="00670A8B" w:rsidRPr="004416A3" w:rsidRDefault="00670A8B">
          <w:pPr>
            <w:pStyle w:val="TOC1"/>
            <w:numPr>
              <w:ilvl w:val="0"/>
              <w:numId w:val="67"/>
            </w:numPr>
            <w:tabs>
              <w:tab w:val="right" w:leader="dot" w:pos="7938"/>
            </w:tabs>
            <w:spacing w:before="0" w:line="480" w:lineRule="auto"/>
            <w:ind w:left="426" w:hanging="426"/>
            <w:jc w:val="both"/>
            <w:rPr>
              <w:b w:val="0"/>
              <w:bCs w:val="0"/>
            </w:rPr>
          </w:pPr>
          <w:r w:rsidRPr="004416A3">
            <w:rPr>
              <w:b w:val="0"/>
              <w:bCs w:val="0"/>
            </w:rPr>
            <w:t>Teknik Analisa Data</w:t>
          </w:r>
          <w:r w:rsidRPr="004416A3">
            <w:rPr>
              <w:b w:val="0"/>
              <w:bCs w:val="0"/>
            </w:rPr>
            <w:tab/>
          </w:r>
          <w:r w:rsidR="001C40AA" w:rsidRPr="004416A3">
            <w:rPr>
              <w:b w:val="0"/>
              <w:bCs w:val="0"/>
            </w:rPr>
            <w:t>43</w:t>
          </w:r>
        </w:p>
        <w:p w14:paraId="71ED4D3B" w14:textId="3DD768C2" w:rsidR="00670A8B" w:rsidRPr="004416A3" w:rsidRDefault="00670A8B" w:rsidP="009C18CC">
          <w:pPr>
            <w:pStyle w:val="TOC1"/>
            <w:tabs>
              <w:tab w:val="right" w:leader="dot" w:pos="7938"/>
            </w:tabs>
            <w:spacing w:before="0" w:line="480" w:lineRule="auto"/>
            <w:ind w:left="0"/>
            <w:jc w:val="both"/>
          </w:pPr>
          <w:r w:rsidRPr="004416A3">
            <w:t xml:space="preserve">BAB </w:t>
          </w:r>
          <w:r w:rsidR="003620F6" w:rsidRPr="004416A3">
            <w:t>I</w:t>
          </w:r>
          <w:r w:rsidRPr="004416A3">
            <w:t>V</w:t>
          </w:r>
          <w:r w:rsidRPr="004416A3">
            <w:tab/>
          </w:r>
          <w:r w:rsidR="006F44A9" w:rsidRPr="004416A3">
            <w:t>4</w:t>
          </w:r>
          <w:r w:rsidR="009C18CC" w:rsidRPr="004416A3">
            <w:t>7</w:t>
          </w:r>
        </w:p>
        <w:p w14:paraId="42A19562" w14:textId="77777777" w:rsidR="00B549B0" w:rsidRDefault="00670A8B" w:rsidP="009C18CC">
          <w:pPr>
            <w:pStyle w:val="TOC1"/>
            <w:tabs>
              <w:tab w:val="right" w:leader="dot" w:pos="7938"/>
            </w:tabs>
            <w:spacing w:before="0" w:line="480" w:lineRule="auto"/>
            <w:ind w:left="0"/>
            <w:jc w:val="both"/>
          </w:pPr>
          <w:r w:rsidRPr="004416A3">
            <w:t xml:space="preserve">GAMBARAN UMUM DINAS PEMBERDAYAAN PEREMPUAN </w:t>
          </w:r>
        </w:p>
        <w:p w14:paraId="0A85F098" w14:textId="565CD699" w:rsidR="00670A8B" w:rsidRPr="004416A3" w:rsidRDefault="00670A8B" w:rsidP="009C18CC">
          <w:pPr>
            <w:pStyle w:val="TOC1"/>
            <w:tabs>
              <w:tab w:val="right" w:leader="dot" w:pos="7938"/>
            </w:tabs>
            <w:spacing w:before="0" w:line="480" w:lineRule="auto"/>
            <w:ind w:left="0"/>
            <w:jc w:val="both"/>
          </w:pPr>
          <w:r w:rsidRPr="004416A3">
            <w:t>DAN PERLINDUNGAN ANAK KOTA DUMAI</w:t>
          </w:r>
          <w:r w:rsidRPr="004416A3">
            <w:tab/>
          </w:r>
          <w:r w:rsidR="006F44A9" w:rsidRPr="004416A3">
            <w:t>4</w:t>
          </w:r>
          <w:r w:rsidR="009C18CC" w:rsidRPr="004416A3">
            <w:t>7</w:t>
          </w:r>
        </w:p>
        <w:p w14:paraId="4E512562" w14:textId="77777777" w:rsidR="00B549B0" w:rsidRDefault="00670A8B">
          <w:pPr>
            <w:pStyle w:val="TOC1"/>
            <w:numPr>
              <w:ilvl w:val="0"/>
              <w:numId w:val="68"/>
            </w:numPr>
            <w:tabs>
              <w:tab w:val="right" w:leader="dot" w:pos="7938"/>
            </w:tabs>
            <w:spacing w:before="0" w:line="480" w:lineRule="auto"/>
            <w:ind w:left="426" w:hanging="426"/>
            <w:jc w:val="both"/>
            <w:rPr>
              <w:b w:val="0"/>
              <w:bCs w:val="0"/>
            </w:rPr>
          </w:pPr>
          <w:r w:rsidRPr="004416A3">
            <w:rPr>
              <w:b w:val="0"/>
              <w:bCs w:val="0"/>
            </w:rPr>
            <w:t xml:space="preserve">Sejarah Dinas Pemberdayaan Perempuan dan Perlindungan </w:t>
          </w:r>
        </w:p>
        <w:p w14:paraId="2FF9B5AF" w14:textId="4BEC965C" w:rsidR="00670A8B" w:rsidRPr="004416A3" w:rsidRDefault="00670A8B" w:rsidP="00B549B0">
          <w:pPr>
            <w:pStyle w:val="TOC1"/>
            <w:tabs>
              <w:tab w:val="right" w:leader="dot" w:pos="7938"/>
            </w:tabs>
            <w:spacing w:before="0" w:line="480" w:lineRule="auto"/>
            <w:ind w:left="426"/>
            <w:jc w:val="both"/>
            <w:rPr>
              <w:b w:val="0"/>
              <w:bCs w:val="0"/>
            </w:rPr>
          </w:pPr>
          <w:r w:rsidRPr="004416A3">
            <w:rPr>
              <w:b w:val="0"/>
              <w:bCs w:val="0"/>
            </w:rPr>
            <w:t>Anak Kota Dumai</w:t>
          </w:r>
          <w:r w:rsidRPr="004416A3">
            <w:rPr>
              <w:b w:val="0"/>
              <w:bCs w:val="0"/>
            </w:rPr>
            <w:tab/>
          </w:r>
          <w:r w:rsidR="006F44A9" w:rsidRPr="004416A3">
            <w:rPr>
              <w:b w:val="0"/>
              <w:bCs w:val="0"/>
            </w:rPr>
            <w:t>4</w:t>
          </w:r>
          <w:r w:rsidR="009C18CC" w:rsidRPr="004416A3">
            <w:rPr>
              <w:b w:val="0"/>
              <w:bCs w:val="0"/>
            </w:rPr>
            <w:t>7</w:t>
          </w:r>
        </w:p>
        <w:p w14:paraId="0A33E178" w14:textId="77777777" w:rsidR="00B549B0" w:rsidRDefault="00670A8B">
          <w:pPr>
            <w:pStyle w:val="TOC1"/>
            <w:numPr>
              <w:ilvl w:val="0"/>
              <w:numId w:val="68"/>
            </w:numPr>
            <w:tabs>
              <w:tab w:val="right" w:leader="dot" w:pos="7938"/>
            </w:tabs>
            <w:spacing w:before="0" w:line="480" w:lineRule="auto"/>
            <w:ind w:left="426" w:hanging="426"/>
            <w:jc w:val="both"/>
            <w:rPr>
              <w:b w:val="0"/>
              <w:bCs w:val="0"/>
            </w:rPr>
          </w:pPr>
          <w:r w:rsidRPr="004416A3">
            <w:rPr>
              <w:b w:val="0"/>
              <w:bCs w:val="0"/>
            </w:rPr>
            <w:t xml:space="preserve">Keadaan dan Komposisi Pegawai Dinas Pemberdayaan </w:t>
          </w:r>
        </w:p>
        <w:p w14:paraId="3DFC4658" w14:textId="1A13F1E7" w:rsidR="00670A8B" w:rsidRPr="004416A3" w:rsidRDefault="00670A8B" w:rsidP="00B549B0">
          <w:pPr>
            <w:pStyle w:val="TOC1"/>
            <w:tabs>
              <w:tab w:val="right" w:leader="dot" w:pos="7938"/>
            </w:tabs>
            <w:spacing w:before="0" w:line="480" w:lineRule="auto"/>
            <w:ind w:left="426"/>
            <w:jc w:val="both"/>
            <w:rPr>
              <w:b w:val="0"/>
              <w:bCs w:val="0"/>
            </w:rPr>
          </w:pPr>
          <w:r w:rsidRPr="004416A3">
            <w:rPr>
              <w:b w:val="0"/>
              <w:bCs w:val="0"/>
            </w:rPr>
            <w:t>Perempuan dan Perlindungan Anak Kota Dumai</w:t>
          </w:r>
          <w:r w:rsidR="006F44A9" w:rsidRPr="004416A3">
            <w:rPr>
              <w:b w:val="0"/>
              <w:bCs w:val="0"/>
            </w:rPr>
            <w:tab/>
            <w:t>4</w:t>
          </w:r>
          <w:r w:rsidR="009C18CC" w:rsidRPr="004416A3">
            <w:rPr>
              <w:b w:val="0"/>
              <w:bCs w:val="0"/>
            </w:rPr>
            <w:t>8</w:t>
          </w:r>
        </w:p>
        <w:p w14:paraId="3360B0B1" w14:textId="77777777" w:rsidR="00B549B0" w:rsidRDefault="00670A8B">
          <w:pPr>
            <w:pStyle w:val="TOC1"/>
            <w:numPr>
              <w:ilvl w:val="0"/>
              <w:numId w:val="68"/>
            </w:numPr>
            <w:tabs>
              <w:tab w:val="right" w:leader="dot" w:pos="7938"/>
            </w:tabs>
            <w:spacing w:before="0" w:line="480" w:lineRule="auto"/>
            <w:ind w:left="426" w:hanging="426"/>
            <w:jc w:val="both"/>
            <w:rPr>
              <w:b w:val="0"/>
              <w:bCs w:val="0"/>
            </w:rPr>
          </w:pPr>
          <w:r w:rsidRPr="004416A3">
            <w:rPr>
              <w:b w:val="0"/>
              <w:bCs w:val="0"/>
            </w:rPr>
            <w:t xml:space="preserve">Visi dan Misi Keadaan dan Komposisi Pegawai Dinas </w:t>
          </w:r>
        </w:p>
        <w:p w14:paraId="41C93323" w14:textId="035D7511" w:rsidR="006F44A9" w:rsidRPr="004416A3" w:rsidRDefault="00670A8B" w:rsidP="00B549B0">
          <w:pPr>
            <w:pStyle w:val="TOC1"/>
            <w:tabs>
              <w:tab w:val="right" w:leader="dot" w:pos="7938"/>
            </w:tabs>
            <w:spacing w:before="0" w:line="480" w:lineRule="auto"/>
            <w:ind w:left="426"/>
            <w:jc w:val="both"/>
            <w:rPr>
              <w:b w:val="0"/>
              <w:bCs w:val="0"/>
            </w:rPr>
          </w:pPr>
          <w:r w:rsidRPr="004416A3">
            <w:rPr>
              <w:b w:val="0"/>
              <w:bCs w:val="0"/>
            </w:rPr>
            <w:t xml:space="preserve">Pemberdayaan Perempuan dan Perlindungan Anak Kota </w:t>
          </w:r>
        </w:p>
        <w:p w14:paraId="78B8BA27" w14:textId="00566FAE" w:rsidR="00670A8B" w:rsidRPr="004416A3" w:rsidRDefault="00670A8B" w:rsidP="009C18CC">
          <w:pPr>
            <w:pStyle w:val="TOC1"/>
            <w:tabs>
              <w:tab w:val="right" w:leader="dot" w:pos="7938"/>
            </w:tabs>
            <w:spacing w:before="0" w:line="480" w:lineRule="auto"/>
            <w:ind w:left="426"/>
            <w:jc w:val="both"/>
            <w:rPr>
              <w:b w:val="0"/>
              <w:bCs w:val="0"/>
            </w:rPr>
          </w:pPr>
          <w:r w:rsidRPr="004416A3">
            <w:rPr>
              <w:b w:val="0"/>
              <w:bCs w:val="0"/>
            </w:rPr>
            <w:t>Dumai</w:t>
          </w:r>
          <w:r w:rsidRPr="004416A3">
            <w:rPr>
              <w:b w:val="0"/>
              <w:bCs w:val="0"/>
            </w:rPr>
            <w:tab/>
          </w:r>
          <w:r w:rsidR="006F44A9" w:rsidRPr="004416A3">
            <w:rPr>
              <w:b w:val="0"/>
              <w:bCs w:val="0"/>
            </w:rPr>
            <w:t>5</w:t>
          </w:r>
          <w:r w:rsidR="009C18CC" w:rsidRPr="004416A3">
            <w:rPr>
              <w:b w:val="0"/>
              <w:bCs w:val="0"/>
            </w:rPr>
            <w:t>5</w:t>
          </w:r>
        </w:p>
        <w:p w14:paraId="5A0A0048" w14:textId="77777777" w:rsidR="00B549B0" w:rsidRDefault="00670A8B">
          <w:pPr>
            <w:pStyle w:val="TOC1"/>
            <w:numPr>
              <w:ilvl w:val="0"/>
              <w:numId w:val="68"/>
            </w:numPr>
            <w:tabs>
              <w:tab w:val="right" w:leader="dot" w:pos="7938"/>
            </w:tabs>
            <w:spacing w:before="0" w:line="480" w:lineRule="auto"/>
            <w:ind w:left="426" w:hanging="426"/>
            <w:jc w:val="both"/>
            <w:rPr>
              <w:b w:val="0"/>
              <w:bCs w:val="0"/>
            </w:rPr>
          </w:pPr>
          <w:r w:rsidRPr="004416A3">
            <w:rPr>
              <w:b w:val="0"/>
              <w:bCs w:val="0"/>
            </w:rPr>
            <w:t xml:space="preserve">Struktor Organisasi Keadaan dan Komposisi Pegawai </w:t>
          </w:r>
        </w:p>
        <w:p w14:paraId="18240E13" w14:textId="1F6753E3" w:rsidR="006F44A9" w:rsidRPr="004416A3" w:rsidRDefault="00670A8B" w:rsidP="00B549B0">
          <w:pPr>
            <w:pStyle w:val="TOC1"/>
            <w:tabs>
              <w:tab w:val="right" w:leader="dot" w:pos="7938"/>
            </w:tabs>
            <w:spacing w:before="0" w:line="480" w:lineRule="auto"/>
            <w:ind w:left="426"/>
            <w:jc w:val="both"/>
            <w:rPr>
              <w:b w:val="0"/>
              <w:bCs w:val="0"/>
            </w:rPr>
          </w:pPr>
          <w:r w:rsidRPr="004416A3">
            <w:rPr>
              <w:b w:val="0"/>
              <w:bCs w:val="0"/>
            </w:rPr>
            <w:t xml:space="preserve">Dinas Pemberdayaan Perempuan dan Perlindungan Anak Kota </w:t>
          </w:r>
        </w:p>
        <w:p w14:paraId="68F1DEA4" w14:textId="1BBF65A7" w:rsidR="00670A8B" w:rsidRPr="004416A3" w:rsidRDefault="00670A8B" w:rsidP="009C18CC">
          <w:pPr>
            <w:pStyle w:val="TOC1"/>
            <w:tabs>
              <w:tab w:val="right" w:leader="dot" w:pos="7938"/>
            </w:tabs>
            <w:spacing w:before="0" w:line="480" w:lineRule="auto"/>
            <w:ind w:left="426"/>
            <w:jc w:val="both"/>
            <w:rPr>
              <w:b w:val="0"/>
              <w:bCs w:val="0"/>
            </w:rPr>
          </w:pPr>
          <w:r w:rsidRPr="004416A3">
            <w:rPr>
              <w:b w:val="0"/>
              <w:bCs w:val="0"/>
            </w:rPr>
            <w:t>Dumai</w:t>
          </w:r>
          <w:r w:rsidRPr="004416A3">
            <w:rPr>
              <w:b w:val="0"/>
              <w:bCs w:val="0"/>
            </w:rPr>
            <w:tab/>
          </w:r>
          <w:r w:rsidR="006F44A9" w:rsidRPr="004416A3">
            <w:rPr>
              <w:b w:val="0"/>
              <w:bCs w:val="0"/>
            </w:rPr>
            <w:t>5</w:t>
          </w:r>
          <w:r w:rsidR="009C18CC" w:rsidRPr="004416A3">
            <w:rPr>
              <w:b w:val="0"/>
              <w:bCs w:val="0"/>
            </w:rPr>
            <w:t>5</w:t>
          </w:r>
        </w:p>
        <w:p w14:paraId="0C619672" w14:textId="77777777" w:rsidR="00B549B0" w:rsidRDefault="00670A8B">
          <w:pPr>
            <w:pStyle w:val="TOC1"/>
            <w:numPr>
              <w:ilvl w:val="0"/>
              <w:numId w:val="68"/>
            </w:numPr>
            <w:tabs>
              <w:tab w:val="right" w:leader="dot" w:pos="7938"/>
            </w:tabs>
            <w:spacing w:before="0" w:line="480" w:lineRule="auto"/>
            <w:ind w:left="426" w:hanging="426"/>
            <w:jc w:val="both"/>
            <w:rPr>
              <w:b w:val="0"/>
              <w:bCs w:val="0"/>
            </w:rPr>
          </w:pPr>
          <w:r w:rsidRPr="004416A3">
            <w:rPr>
              <w:b w:val="0"/>
              <w:bCs w:val="0"/>
            </w:rPr>
            <w:t xml:space="preserve">Tupoksi Keadaan dan Komposisi Pegawai Dinas </w:t>
          </w:r>
        </w:p>
        <w:p w14:paraId="025B1C2D" w14:textId="4CB9BBAC" w:rsidR="00670A8B" w:rsidRPr="004416A3" w:rsidRDefault="00670A8B" w:rsidP="00B549B0">
          <w:pPr>
            <w:pStyle w:val="TOC1"/>
            <w:tabs>
              <w:tab w:val="right" w:leader="dot" w:pos="7938"/>
            </w:tabs>
            <w:spacing w:before="0" w:line="480" w:lineRule="auto"/>
            <w:ind w:left="426"/>
            <w:jc w:val="both"/>
            <w:rPr>
              <w:b w:val="0"/>
              <w:bCs w:val="0"/>
            </w:rPr>
          </w:pPr>
          <w:r w:rsidRPr="004416A3">
            <w:rPr>
              <w:b w:val="0"/>
              <w:bCs w:val="0"/>
            </w:rPr>
            <w:t>Pemberdayaan Perempuan dan Perlindungan Anak Kota Dumai</w:t>
          </w:r>
          <w:r w:rsidRPr="004416A3">
            <w:rPr>
              <w:b w:val="0"/>
              <w:bCs w:val="0"/>
            </w:rPr>
            <w:tab/>
          </w:r>
          <w:r w:rsidR="006F44A9" w:rsidRPr="004416A3">
            <w:rPr>
              <w:b w:val="0"/>
              <w:bCs w:val="0"/>
            </w:rPr>
            <w:t>5</w:t>
          </w:r>
          <w:r w:rsidR="009C18CC" w:rsidRPr="004416A3">
            <w:rPr>
              <w:b w:val="0"/>
              <w:bCs w:val="0"/>
            </w:rPr>
            <w:t>8</w:t>
          </w:r>
        </w:p>
        <w:p w14:paraId="0F4CA7A8" w14:textId="77777777" w:rsidR="00B549B0" w:rsidRDefault="00670A8B">
          <w:pPr>
            <w:pStyle w:val="TOC1"/>
            <w:numPr>
              <w:ilvl w:val="0"/>
              <w:numId w:val="68"/>
            </w:numPr>
            <w:tabs>
              <w:tab w:val="right" w:leader="dot" w:pos="7938"/>
            </w:tabs>
            <w:spacing w:before="0" w:line="480" w:lineRule="auto"/>
            <w:ind w:left="426" w:hanging="426"/>
            <w:jc w:val="both"/>
            <w:rPr>
              <w:b w:val="0"/>
              <w:bCs w:val="0"/>
            </w:rPr>
          </w:pPr>
          <w:r w:rsidRPr="004416A3">
            <w:rPr>
              <w:b w:val="0"/>
              <w:bCs w:val="0"/>
            </w:rPr>
            <w:t xml:space="preserve">Sarana dan Prasarana Keadaan dan Komposisi Pegawai </w:t>
          </w:r>
        </w:p>
        <w:p w14:paraId="5D49D329" w14:textId="16D5488B" w:rsidR="006F44A9" w:rsidRPr="004416A3" w:rsidRDefault="00670A8B" w:rsidP="00B549B0">
          <w:pPr>
            <w:pStyle w:val="TOC1"/>
            <w:tabs>
              <w:tab w:val="right" w:leader="dot" w:pos="7938"/>
            </w:tabs>
            <w:spacing w:before="0" w:line="480" w:lineRule="auto"/>
            <w:ind w:left="426"/>
            <w:jc w:val="both"/>
            <w:rPr>
              <w:b w:val="0"/>
              <w:bCs w:val="0"/>
            </w:rPr>
          </w:pPr>
          <w:r w:rsidRPr="004416A3">
            <w:rPr>
              <w:b w:val="0"/>
              <w:bCs w:val="0"/>
            </w:rPr>
            <w:t xml:space="preserve">Dinas Pemberdayaan Perempuan dan Perlindungan Anak Kota </w:t>
          </w:r>
        </w:p>
        <w:p w14:paraId="1F508E9F" w14:textId="2C014E74" w:rsidR="00670A8B" w:rsidRPr="004416A3" w:rsidRDefault="00670A8B" w:rsidP="009C18CC">
          <w:pPr>
            <w:pStyle w:val="TOC1"/>
            <w:tabs>
              <w:tab w:val="right" w:leader="dot" w:pos="7938"/>
            </w:tabs>
            <w:spacing w:before="0" w:line="480" w:lineRule="auto"/>
            <w:ind w:left="426"/>
            <w:jc w:val="both"/>
            <w:rPr>
              <w:b w:val="0"/>
              <w:bCs w:val="0"/>
            </w:rPr>
          </w:pPr>
          <w:r w:rsidRPr="004416A3">
            <w:rPr>
              <w:b w:val="0"/>
              <w:bCs w:val="0"/>
            </w:rPr>
            <w:t>Dumai</w:t>
          </w:r>
          <w:r w:rsidR="006F44A9" w:rsidRPr="004416A3">
            <w:rPr>
              <w:b w:val="0"/>
              <w:bCs w:val="0"/>
            </w:rPr>
            <w:tab/>
            <w:t>7</w:t>
          </w:r>
          <w:r w:rsidR="009C18CC" w:rsidRPr="004416A3">
            <w:rPr>
              <w:b w:val="0"/>
              <w:bCs w:val="0"/>
            </w:rPr>
            <w:t>9</w:t>
          </w:r>
        </w:p>
        <w:p w14:paraId="1E704B1C" w14:textId="0C01F517" w:rsidR="00670A8B" w:rsidRPr="004416A3" w:rsidRDefault="00670A8B" w:rsidP="009C18CC">
          <w:pPr>
            <w:pStyle w:val="TOC1"/>
            <w:tabs>
              <w:tab w:val="right" w:leader="dot" w:pos="7938"/>
            </w:tabs>
            <w:spacing w:before="0" w:line="480" w:lineRule="auto"/>
            <w:ind w:left="0"/>
            <w:jc w:val="both"/>
          </w:pPr>
          <w:r w:rsidRPr="004416A3">
            <w:lastRenderedPageBreak/>
            <w:t>BAB V</w:t>
          </w:r>
          <w:r w:rsidRPr="004416A3">
            <w:tab/>
          </w:r>
          <w:r w:rsidR="006F44A9" w:rsidRPr="004416A3">
            <w:t>8</w:t>
          </w:r>
          <w:r w:rsidR="003620F6" w:rsidRPr="004416A3">
            <w:t>1</w:t>
          </w:r>
        </w:p>
        <w:p w14:paraId="2183806F" w14:textId="4CE2E695" w:rsidR="00B549B0" w:rsidRDefault="00670A8B" w:rsidP="009C18CC">
          <w:pPr>
            <w:pStyle w:val="TOC1"/>
            <w:tabs>
              <w:tab w:val="right" w:leader="dot" w:pos="7938"/>
            </w:tabs>
            <w:spacing w:before="0" w:line="480" w:lineRule="auto"/>
            <w:ind w:left="0"/>
            <w:jc w:val="both"/>
          </w:pPr>
          <w:r w:rsidRPr="004416A3">
            <w:t xml:space="preserve">IMPLEMENTASI KEBIJAKAN PROGRAM PEMENUHAN HAK </w:t>
          </w:r>
        </w:p>
        <w:p w14:paraId="6C9FC606" w14:textId="744F4E80" w:rsidR="00B549B0" w:rsidRDefault="00670A8B" w:rsidP="009C18CC">
          <w:pPr>
            <w:pStyle w:val="TOC1"/>
            <w:tabs>
              <w:tab w:val="right" w:leader="dot" w:pos="7938"/>
            </w:tabs>
            <w:spacing w:before="0" w:line="480" w:lineRule="auto"/>
            <w:ind w:left="0"/>
            <w:jc w:val="both"/>
          </w:pPr>
          <w:r w:rsidRPr="004416A3">
            <w:t xml:space="preserve">PEREMPUAN PADA DINAS PEMBERDAYAAN PEREMPUAN </w:t>
          </w:r>
        </w:p>
        <w:p w14:paraId="1B159F51" w14:textId="544B6CF5" w:rsidR="00670A8B" w:rsidRPr="004416A3" w:rsidRDefault="00670A8B" w:rsidP="009C18CC">
          <w:pPr>
            <w:pStyle w:val="TOC1"/>
            <w:tabs>
              <w:tab w:val="right" w:leader="dot" w:pos="7938"/>
            </w:tabs>
            <w:spacing w:before="0" w:line="480" w:lineRule="auto"/>
            <w:ind w:left="0"/>
            <w:jc w:val="both"/>
          </w:pPr>
          <w:r w:rsidRPr="004416A3">
            <w:t>DAN PERLINDUNGAN ANAK (DPPPA) KOTA DUMAI</w:t>
          </w:r>
          <w:r w:rsidRPr="004416A3">
            <w:tab/>
          </w:r>
          <w:r w:rsidR="006F44A9" w:rsidRPr="004416A3">
            <w:t>8</w:t>
          </w:r>
          <w:r w:rsidR="003620F6" w:rsidRPr="004416A3">
            <w:t>1</w:t>
          </w:r>
        </w:p>
        <w:p w14:paraId="54E2B54E" w14:textId="53ADE5CC" w:rsidR="00670A8B" w:rsidRPr="004416A3" w:rsidRDefault="00670A8B">
          <w:pPr>
            <w:pStyle w:val="TOC1"/>
            <w:numPr>
              <w:ilvl w:val="0"/>
              <w:numId w:val="69"/>
            </w:numPr>
            <w:tabs>
              <w:tab w:val="right" w:leader="dot" w:pos="7938"/>
            </w:tabs>
            <w:spacing w:before="0" w:line="480" w:lineRule="auto"/>
            <w:ind w:left="426" w:hanging="426"/>
            <w:jc w:val="both"/>
            <w:rPr>
              <w:b w:val="0"/>
              <w:bCs w:val="0"/>
            </w:rPr>
          </w:pPr>
          <w:r w:rsidRPr="004416A3">
            <w:rPr>
              <w:b w:val="0"/>
              <w:bCs w:val="0"/>
            </w:rPr>
            <w:t>Identifikasi Responden</w:t>
          </w:r>
          <w:r w:rsidRPr="004416A3">
            <w:rPr>
              <w:b w:val="0"/>
              <w:bCs w:val="0"/>
            </w:rPr>
            <w:tab/>
          </w:r>
          <w:r w:rsidR="006F44A9" w:rsidRPr="004416A3">
            <w:rPr>
              <w:b w:val="0"/>
              <w:bCs w:val="0"/>
            </w:rPr>
            <w:t>8</w:t>
          </w:r>
          <w:r w:rsidR="003620F6" w:rsidRPr="004416A3">
            <w:rPr>
              <w:b w:val="0"/>
              <w:bCs w:val="0"/>
            </w:rPr>
            <w:t>1</w:t>
          </w:r>
        </w:p>
        <w:p w14:paraId="2E566B57" w14:textId="77777777" w:rsidR="00B549B0" w:rsidRDefault="00670A8B">
          <w:pPr>
            <w:pStyle w:val="TOC1"/>
            <w:numPr>
              <w:ilvl w:val="0"/>
              <w:numId w:val="69"/>
            </w:numPr>
            <w:tabs>
              <w:tab w:val="right" w:leader="dot" w:pos="7938"/>
            </w:tabs>
            <w:spacing w:before="0" w:line="480" w:lineRule="auto"/>
            <w:ind w:left="426" w:hanging="426"/>
            <w:jc w:val="both"/>
            <w:rPr>
              <w:b w:val="0"/>
              <w:bCs w:val="0"/>
            </w:rPr>
          </w:pPr>
          <w:r w:rsidRPr="004416A3">
            <w:rPr>
              <w:b w:val="0"/>
              <w:bCs w:val="0"/>
            </w:rPr>
            <w:t xml:space="preserve">Implementasi Kebijakan Program Pemenuhan dan Hak </w:t>
          </w:r>
        </w:p>
        <w:p w14:paraId="4E66C8B7" w14:textId="77777777" w:rsidR="00B549B0" w:rsidRDefault="00670A8B" w:rsidP="00B549B0">
          <w:pPr>
            <w:pStyle w:val="TOC1"/>
            <w:tabs>
              <w:tab w:val="right" w:leader="dot" w:pos="7938"/>
            </w:tabs>
            <w:spacing w:before="0" w:line="480" w:lineRule="auto"/>
            <w:ind w:left="426"/>
            <w:jc w:val="both"/>
            <w:rPr>
              <w:b w:val="0"/>
              <w:bCs w:val="0"/>
            </w:rPr>
          </w:pPr>
          <w:r w:rsidRPr="004416A3">
            <w:rPr>
              <w:b w:val="0"/>
              <w:bCs w:val="0"/>
            </w:rPr>
            <w:t xml:space="preserve">Perempuan pada Dinas Pemberdayaan Perempuan dan </w:t>
          </w:r>
        </w:p>
        <w:p w14:paraId="5223B468" w14:textId="4460BE06" w:rsidR="00670A8B" w:rsidRPr="004416A3" w:rsidRDefault="00670A8B" w:rsidP="00B549B0">
          <w:pPr>
            <w:pStyle w:val="TOC1"/>
            <w:tabs>
              <w:tab w:val="right" w:leader="dot" w:pos="7938"/>
            </w:tabs>
            <w:spacing w:before="0" w:line="480" w:lineRule="auto"/>
            <w:ind w:left="426"/>
            <w:jc w:val="both"/>
            <w:rPr>
              <w:b w:val="0"/>
              <w:bCs w:val="0"/>
            </w:rPr>
          </w:pPr>
          <w:r w:rsidRPr="004416A3">
            <w:rPr>
              <w:b w:val="0"/>
              <w:bCs w:val="0"/>
            </w:rPr>
            <w:t>Perlindungan Anak (DPPPA) Kota Dumai</w:t>
          </w:r>
          <w:r w:rsidRPr="004416A3">
            <w:rPr>
              <w:b w:val="0"/>
              <w:bCs w:val="0"/>
            </w:rPr>
            <w:tab/>
          </w:r>
          <w:r w:rsidR="006F44A9" w:rsidRPr="004416A3">
            <w:rPr>
              <w:b w:val="0"/>
              <w:bCs w:val="0"/>
            </w:rPr>
            <w:t>8</w:t>
          </w:r>
          <w:r w:rsidR="006D78BF" w:rsidRPr="004416A3">
            <w:rPr>
              <w:b w:val="0"/>
              <w:bCs w:val="0"/>
            </w:rPr>
            <w:t>4</w:t>
          </w:r>
        </w:p>
        <w:p w14:paraId="1D599BDE" w14:textId="77777777" w:rsidR="00B549B0" w:rsidRDefault="00670A8B">
          <w:pPr>
            <w:pStyle w:val="TOC1"/>
            <w:numPr>
              <w:ilvl w:val="0"/>
              <w:numId w:val="69"/>
            </w:numPr>
            <w:tabs>
              <w:tab w:val="right" w:leader="dot" w:pos="7938"/>
            </w:tabs>
            <w:spacing w:before="0" w:line="480" w:lineRule="auto"/>
            <w:ind w:left="426" w:hanging="426"/>
            <w:jc w:val="both"/>
            <w:rPr>
              <w:b w:val="0"/>
              <w:bCs w:val="0"/>
            </w:rPr>
          </w:pPr>
          <w:r w:rsidRPr="004416A3">
            <w:rPr>
              <w:b w:val="0"/>
              <w:bCs w:val="0"/>
            </w:rPr>
            <w:t xml:space="preserve">Faktor Pendukung dan Penghambat Implementasi Kebijakan </w:t>
          </w:r>
        </w:p>
        <w:p w14:paraId="25A64511" w14:textId="77777777" w:rsidR="00B549B0" w:rsidRDefault="00670A8B" w:rsidP="00B549B0">
          <w:pPr>
            <w:pStyle w:val="TOC1"/>
            <w:tabs>
              <w:tab w:val="right" w:leader="dot" w:pos="7938"/>
            </w:tabs>
            <w:spacing w:before="0" w:line="480" w:lineRule="auto"/>
            <w:ind w:left="426"/>
            <w:jc w:val="both"/>
            <w:rPr>
              <w:b w:val="0"/>
              <w:bCs w:val="0"/>
            </w:rPr>
          </w:pPr>
          <w:r w:rsidRPr="004416A3">
            <w:rPr>
              <w:b w:val="0"/>
              <w:bCs w:val="0"/>
            </w:rPr>
            <w:t xml:space="preserve">Program Pemenuhan Hak Perempuan pada Dinas </w:t>
          </w:r>
        </w:p>
        <w:p w14:paraId="0044744C" w14:textId="77777777" w:rsidR="00B549B0" w:rsidRDefault="00670A8B" w:rsidP="00B549B0">
          <w:pPr>
            <w:pStyle w:val="TOC1"/>
            <w:tabs>
              <w:tab w:val="right" w:leader="dot" w:pos="7938"/>
            </w:tabs>
            <w:spacing w:before="0" w:line="480" w:lineRule="auto"/>
            <w:ind w:left="426"/>
            <w:jc w:val="both"/>
            <w:rPr>
              <w:b w:val="0"/>
              <w:bCs w:val="0"/>
            </w:rPr>
          </w:pPr>
          <w:r w:rsidRPr="004416A3">
            <w:rPr>
              <w:b w:val="0"/>
              <w:bCs w:val="0"/>
            </w:rPr>
            <w:t xml:space="preserve">Pemberdayaan Perempuan dan Perlindungan Anak (DPPPA) </w:t>
          </w:r>
        </w:p>
        <w:p w14:paraId="5DF22295" w14:textId="76B45C43" w:rsidR="00670A8B" w:rsidRPr="004416A3" w:rsidRDefault="00670A8B" w:rsidP="00B549B0">
          <w:pPr>
            <w:pStyle w:val="TOC1"/>
            <w:tabs>
              <w:tab w:val="right" w:leader="dot" w:pos="7938"/>
            </w:tabs>
            <w:spacing w:before="0" w:line="480" w:lineRule="auto"/>
            <w:ind w:left="426"/>
            <w:jc w:val="both"/>
            <w:rPr>
              <w:b w:val="0"/>
              <w:bCs w:val="0"/>
            </w:rPr>
          </w:pPr>
          <w:r w:rsidRPr="004416A3">
            <w:rPr>
              <w:b w:val="0"/>
              <w:bCs w:val="0"/>
            </w:rPr>
            <w:t>Kota Dumai</w:t>
          </w:r>
          <w:r w:rsidRPr="004416A3">
            <w:rPr>
              <w:b w:val="0"/>
              <w:bCs w:val="0"/>
            </w:rPr>
            <w:tab/>
          </w:r>
          <w:r w:rsidR="006F44A9" w:rsidRPr="004416A3">
            <w:rPr>
              <w:b w:val="0"/>
              <w:bCs w:val="0"/>
            </w:rPr>
            <w:t>10</w:t>
          </w:r>
          <w:r w:rsidR="006D78BF" w:rsidRPr="004416A3">
            <w:rPr>
              <w:b w:val="0"/>
              <w:bCs w:val="0"/>
            </w:rPr>
            <w:t>2</w:t>
          </w:r>
        </w:p>
        <w:p w14:paraId="48F957E3" w14:textId="70D7A250" w:rsidR="006D78BF" w:rsidRDefault="006D78BF" w:rsidP="009C18CC">
          <w:pPr>
            <w:pStyle w:val="TOC1"/>
            <w:tabs>
              <w:tab w:val="right" w:leader="dot" w:pos="7938"/>
            </w:tabs>
            <w:spacing w:before="0" w:line="480" w:lineRule="auto"/>
            <w:ind w:left="0"/>
            <w:jc w:val="both"/>
          </w:pPr>
          <w:r>
            <w:t>BAB VI</w:t>
          </w:r>
          <w:r>
            <w:tab/>
            <w:t>106</w:t>
          </w:r>
        </w:p>
        <w:p w14:paraId="52FA3984" w14:textId="701CBC7A" w:rsidR="006D78BF" w:rsidRDefault="006D78BF" w:rsidP="009C18CC">
          <w:pPr>
            <w:pStyle w:val="TOC1"/>
            <w:tabs>
              <w:tab w:val="right" w:leader="dot" w:pos="7938"/>
            </w:tabs>
            <w:spacing w:before="0" w:line="480" w:lineRule="auto"/>
            <w:ind w:left="0"/>
            <w:jc w:val="both"/>
          </w:pPr>
          <w:r>
            <w:t>KESIMPULAN</w:t>
          </w:r>
          <w:r>
            <w:tab/>
            <w:t>106</w:t>
          </w:r>
        </w:p>
        <w:p w14:paraId="1B616C3D" w14:textId="58989423" w:rsidR="006D78BF" w:rsidRPr="004416A3" w:rsidRDefault="006D78BF">
          <w:pPr>
            <w:pStyle w:val="TOC1"/>
            <w:numPr>
              <w:ilvl w:val="0"/>
              <w:numId w:val="72"/>
            </w:numPr>
            <w:tabs>
              <w:tab w:val="right" w:leader="dot" w:pos="7938"/>
            </w:tabs>
            <w:spacing w:before="0" w:line="480" w:lineRule="auto"/>
            <w:ind w:left="426" w:hanging="426"/>
            <w:jc w:val="both"/>
            <w:rPr>
              <w:b w:val="0"/>
              <w:bCs w:val="0"/>
            </w:rPr>
          </w:pPr>
          <w:r w:rsidRPr="004416A3">
            <w:rPr>
              <w:b w:val="0"/>
              <w:bCs w:val="0"/>
            </w:rPr>
            <w:t>Kesimpulan</w:t>
          </w:r>
          <w:r w:rsidRPr="004416A3">
            <w:rPr>
              <w:b w:val="0"/>
              <w:bCs w:val="0"/>
            </w:rPr>
            <w:tab/>
            <w:t>106</w:t>
          </w:r>
        </w:p>
        <w:p w14:paraId="455A16F6" w14:textId="7F8D5AF8" w:rsidR="006D78BF" w:rsidRPr="004416A3" w:rsidRDefault="006D78BF">
          <w:pPr>
            <w:pStyle w:val="TOC1"/>
            <w:numPr>
              <w:ilvl w:val="0"/>
              <w:numId w:val="72"/>
            </w:numPr>
            <w:tabs>
              <w:tab w:val="right" w:leader="dot" w:pos="7938"/>
            </w:tabs>
            <w:spacing w:before="0" w:line="480" w:lineRule="auto"/>
            <w:ind w:left="426" w:hanging="426"/>
            <w:jc w:val="both"/>
            <w:rPr>
              <w:b w:val="0"/>
              <w:bCs w:val="0"/>
            </w:rPr>
          </w:pPr>
          <w:r w:rsidRPr="004416A3">
            <w:rPr>
              <w:b w:val="0"/>
              <w:bCs w:val="0"/>
            </w:rPr>
            <w:t>Saran</w:t>
          </w:r>
          <w:r w:rsidRPr="004416A3">
            <w:rPr>
              <w:b w:val="0"/>
              <w:bCs w:val="0"/>
            </w:rPr>
            <w:tab/>
            <w:t>107</w:t>
          </w:r>
        </w:p>
        <w:p w14:paraId="01789383" w14:textId="14463504" w:rsidR="00670A8B" w:rsidRPr="006F44A9" w:rsidRDefault="00670A8B" w:rsidP="009C18CC">
          <w:pPr>
            <w:pStyle w:val="TOC1"/>
            <w:tabs>
              <w:tab w:val="right" w:leader="dot" w:pos="7938"/>
            </w:tabs>
            <w:spacing w:before="0" w:line="480" w:lineRule="auto"/>
            <w:ind w:left="0"/>
            <w:jc w:val="both"/>
          </w:pPr>
          <w:r w:rsidRPr="006F44A9">
            <w:t>DAFTAR PUSTAKA</w:t>
          </w:r>
          <w:r w:rsidRPr="006F44A9">
            <w:tab/>
          </w:r>
          <w:r w:rsidR="006F44A9" w:rsidRPr="006F44A9">
            <w:t>10</w:t>
          </w:r>
          <w:r w:rsidR="006D78BF">
            <w:t>9</w:t>
          </w:r>
        </w:p>
        <w:p w14:paraId="15C92E68" w14:textId="002F4950" w:rsidR="00AA2910" w:rsidRDefault="00000000" w:rsidP="004416A3">
          <w:pPr>
            <w:spacing w:line="480" w:lineRule="auto"/>
            <w:jc w:val="both"/>
          </w:pPr>
        </w:p>
      </w:sdtContent>
    </w:sdt>
    <w:p w14:paraId="0B8751F3" w14:textId="77777777" w:rsidR="00670A8B" w:rsidRDefault="00670A8B" w:rsidP="00AA2910">
      <w:pPr>
        <w:rPr>
          <w:lang w:val="id-ID"/>
        </w:rPr>
        <w:sectPr w:rsidR="00670A8B" w:rsidSect="00981282">
          <w:headerReference w:type="default" r:id="rId11"/>
          <w:type w:val="continuous"/>
          <w:pgSz w:w="11906" w:h="16838" w:code="9"/>
          <w:pgMar w:top="2268" w:right="1701" w:bottom="1701" w:left="2268" w:header="709" w:footer="709" w:gutter="0"/>
          <w:pgNumType w:fmt="lowerRoman"/>
          <w:cols w:space="720"/>
          <w:docGrid w:linePitch="299"/>
        </w:sectPr>
      </w:pPr>
    </w:p>
    <w:p w14:paraId="6072B67D" w14:textId="77777777" w:rsidR="001C40AA" w:rsidRDefault="00670A8B" w:rsidP="00AF5DBA">
      <w:pPr>
        <w:pStyle w:val="Heading1"/>
        <w:ind w:left="0"/>
        <w:jc w:val="center"/>
        <w:rPr>
          <w:lang w:val="id-ID"/>
        </w:rPr>
      </w:pPr>
      <w:r w:rsidRPr="00670A8B">
        <w:rPr>
          <w:lang w:val="id-ID"/>
        </w:rPr>
        <w:lastRenderedPageBreak/>
        <w:t>DAFTAR TABEL</w:t>
      </w:r>
    </w:p>
    <w:p w14:paraId="5C165929" w14:textId="77777777" w:rsidR="001C40AA" w:rsidRDefault="001C40AA" w:rsidP="00670A8B">
      <w:pPr>
        <w:jc w:val="center"/>
        <w:rPr>
          <w:rFonts w:ascii="Arial" w:hAnsi="Arial" w:cs="Arial"/>
          <w:b/>
          <w:bCs/>
          <w:sz w:val="24"/>
          <w:szCs w:val="24"/>
          <w:lang w:val="id-ID"/>
        </w:rPr>
      </w:pPr>
    </w:p>
    <w:p w14:paraId="5391B629" w14:textId="28A890CB" w:rsidR="00B549B0" w:rsidRDefault="001C40AA" w:rsidP="00AF5DBA">
      <w:pPr>
        <w:tabs>
          <w:tab w:val="right" w:leader="dot" w:pos="7938"/>
        </w:tabs>
        <w:spacing w:line="480" w:lineRule="auto"/>
        <w:ind w:left="1276" w:hanging="1276"/>
        <w:jc w:val="both"/>
        <w:rPr>
          <w:rFonts w:ascii="Arial" w:hAnsi="Arial" w:cs="Arial"/>
          <w:sz w:val="24"/>
          <w:szCs w:val="24"/>
          <w:lang w:val="id-ID"/>
        </w:rPr>
      </w:pPr>
      <w:r w:rsidRPr="004416A3">
        <w:rPr>
          <w:rFonts w:ascii="Arial" w:hAnsi="Arial" w:cs="Arial"/>
          <w:sz w:val="24"/>
          <w:szCs w:val="24"/>
          <w:lang w:val="id-ID"/>
        </w:rPr>
        <w:t>Tabel</w:t>
      </w:r>
      <w:r w:rsidR="00F950A1">
        <w:rPr>
          <w:rFonts w:ascii="Arial" w:hAnsi="Arial" w:cs="Arial"/>
          <w:sz w:val="24"/>
          <w:szCs w:val="24"/>
          <w:lang w:val="id-ID"/>
        </w:rPr>
        <w:t xml:space="preserve"> </w:t>
      </w:r>
      <w:r w:rsidRPr="004416A3">
        <w:rPr>
          <w:rFonts w:ascii="Arial" w:hAnsi="Arial" w:cs="Arial"/>
          <w:sz w:val="24"/>
          <w:szCs w:val="24"/>
          <w:lang w:val="id-ID"/>
        </w:rPr>
        <w:t>I.1</w:t>
      </w:r>
      <w:r w:rsidR="00F950A1">
        <w:rPr>
          <w:rFonts w:ascii="Arial" w:hAnsi="Arial" w:cs="Arial"/>
          <w:sz w:val="24"/>
          <w:szCs w:val="24"/>
          <w:lang w:val="id-ID"/>
        </w:rPr>
        <w:t xml:space="preserve"> </w:t>
      </w:r>
      <w:r w:rsidR="00B549B0">
        <w:rPr>
          <w:rFonts w:ascii="Arial" w:hAnsi="Arial" w:cs="Arial"/>
          <w:sz w:val="24"/>
          <w:szCs w:val="24"/>
          <w:lang w:val="id-ID"/>
        </w:rPr>
        <w:t xml:space="preserve">   </w:t>
      </w:r>
      <w:r w:rsidRPr="004416A3">
        <w:rPr>
          <w:rFonts w:ascii="Arial" w:hAnsi="Arial" w:cs="Arial"/>
          <w:sz w:val="24"/>
          <w:szCs w:val="24"/>
          <w:lang w:val="id-ID"/>
        </w:rPr>
        <w:t xml:space="preserve">Jenis Pelayanan Dinas Pemberdayaan Perempuan </w:t>
      </w:r>
    </w:p>
    <w:p w14:paraId="259EEB79" w14:textId="132827AA" w:rsidR="001C40AA" w:rsidRPr="004416A3" w:rsidRDefault="00B549B0" w:rsidP="00B549B0">
      <w:pPr>
        <w:tabs>
          <w:tab w:val="left" w:pos="1701"/>
          <w:tab w:val="right" w:leader="dot" w:pos="7938"/>
        </w:tabs>
        <w:spacing w:line="480" w:lineRule="auto"/>
        <w:ind w:left="1276" w:hanging="1276"/>
        <w:jc w:val="both"/>
        <w:rPr>
          <w:rFonts w:ascii="Arial" w:hAnsi="Arial" w:cs="Arial"/>
          <w:sz w:val="24"/>
          <w:szCs w:val="24"/>
          <w:lang w:val="id-ID"/>
        </w:rPr>
      </w:pPr>
      <w:r>
        <w:rPr>
          <w:rFonts w:ascii="Arial" w:hAnsi="Arial" w:cs="Arial"/>
          <w:sz w:val="24"/>
          <w:szCs w:val="24"/>
          <w:lang w:val="id-ID"/>
        </w:rPr>
        <w:t xml:space="preserve">                  </w:t>
      </w:r>
      <w:r w:rsidR="001C40AA" w:rsidRPr="004416A3">
        <w:rPr>
          <w:rFonts w:ascii="Arial" w:hAnsi="Arial" w:cs="Arial"/>
          <w:sz w:val="24"/>
          <w:szCs w:val="24"/>
          <w:lang w:val="id-ID"/>
        </w:rPr>
        <w:t>dan Perlindungan Anak (DPPPA)</w:t>
      </w:r>
      <w:r w:rsidR="001C40AA" w:rsidRPr="004416A3">
        <w:rPr>
          <w:rFonts w:ascii="Arial" w:hAnsi="Arial" w:cs="Arial"/>
          <w:sz w:val="24"/>
          <w:szCs w:val="24"/>
          <w:lang w:val="id-ID"/>
        </w:rPr>
        <w:tab/>
        <w:t>5</w:t>
      </w:r>
    </w:p>
    <w:p w14:paraId="0771A118" w14:textId="1D0CBB5C" w:rsidR="00B549B0" w:rsidRDefault="001C40AA" w:rsidP="00AF5DBA">
      <w:pPr>
        <w:tabs>
          <w:tab w:val="right" w:leader="dot" w:pos="7938"/>
        </w:tabs>
        <w:spacing w:line="480" w:lineRule="auto"/>
        <w:ind w:left="1276" w:hanging="1276"/>
        <w:jc w:val="both"/>
        <w:rPr>
          <w:rFonts w:ascii="Arial" w:hAnsi="Arial" w:cs="Arial"/>
          <w:sz w:val="24"/>
          <w:szCs w:val="24"/>
          <w:lang w:val="id-ID"/>
        </w:rPr>
      </w:pPr>
      <w:r w:rsidRPr="004416A3">
        <w:rPr>
          <w:rFonts w:ascii="Arial" w:hAnsi="Arial" w:cs="Arial"/>
          <w:sz w:val="24"/>
          <w:szCs w:val="24"/>
          <w:lang w:val="id-ID"/>
        </w:rPr>
        <w:t>Tabel I.2</w:t>
      </w:r>
      <w:r w:rsidR="00AF5DBA">
        <w:rPr>
          <w:rFonts w:ascii="Arial" w:hAnsi="Arial" w:cs="Arial"/>
          <w:sz w:val="24"/>
          <w:szCs w:val="24"/>
          <w:lang w:val="id-ID"/>
        </w:rPr>
        <w:t xml:space="preserve">   </w:t>
      </w:r>
      <w:r w:rsidRPr="004416A3">
        <w:rPr>
          <w:rFonts w:ascii="Arial" w:hAnsi="Arial" w:cs="Arial"/>
          <w:sz w:val="24"/>
          <w:szCs w:val="24"/>
          <w:lang w:val="id-ID"/>
        </w:rPr>
        <w:t xml:space="preserve"> Pelayanan dan Kegiatan Program Pemenuhan Hak </w:t>
      </w:r>
    </w:p>
    <w:p w14:paraId="36EEEE3E" w14:textId="0E6C7BA0" w:rsidR="00B549B0" w:rsidRDefault="00B549B0" w:rsidP="00AF5DBA">
      <w:pPr>
        <w:tabs>
          <w:tab w:val="right" w:leader="dot" w:pos="7938"/>
        </w:tabs>
        <w:spacing w:line="480" w:lineRule="auto"/>
        <w:ind w:left="1276" w:hanging="1276"/>
        <w:jc w:val="both"/>
        <w:rPr>
          <w:rFonts w:ascii="Arial" w:hAnsi="Arial" w:cs="Arial"/>
          <w:sz w:val="24"/>
          <w:szCs w:val="24"/>
          <w:lang w:val="id-ID"/>
        </w:rPr>
      </w:pPr>
      <w:r>
        <w:rPr>
          <w:rFonts w:ascii="Arial" w:hAnsi="Arial" w:cs="Arial"/>
          <w:sz w:val="24"/>
          <w:szCs w:val="24"/>
          <w:lang w:val="id-ID"/>
        </w:rPr>
        <w:t xml:space="preserve">                  </w:t>
      </w:r>
      <w:r w:rsidR="001C40AA" w:rsidRPr="004416A3">
        <w:rPr>
          <w:rFonts w:ascii="Arial" w:hAnsi="Arial" w:cs="Arial"/>
          <w:sz w:val="24"/>
          <w:szCs w:val="24"/>
          <w:lang w:val="id-ID"/>
        </w:rPr>
        <w:t xml:space="preserve">Perempuan pada Dinas Pemberdayaan Perempuan dan </w:t>
      </w:r>
    </w:p>
    <w:p w14:paraId="5E3396AE" w14:textId="17B5F668" w:rsidR="001C40AA" w:rsidRPr="004416A3" w:rsidRDefault="00B549B0" w:rsidP="00AF5DBA">
      <w:pPr>
        <w:tabs>
          <w:tab w:val="right" w:leader="dot" w:pos="7938"/>
        </w:tabs>
        <w:spacing w:line="480" w:lineRule="auto"/>
        <w:ind w:left="1276" w:hanging="1276"/>
        <w:jc w:val="both"/>
        <w:rPr>
          <w:rFonts w:ascii="Arial" w:hAnsi="Arial" w:cs="Arial"/>
          <w:sz w:val="24"/>
          <w:szCs w:val="24"/>
          <w:lang w:val="id-ID"/>
        </w:rPr>
      </w:pPr>
      <w:r>
        <w:rPr>
          <w:rFonts w:ascii="Arial" w:hAnsi="Arial" w:cs="Arial"/>
          <w:sz w:val="24"/>
          <w:szCs w:val="24"/>
          <w:lang w:val="id-ID"/>
        </w:rPr>
        <w:t xml:space="preserve">                  </w:t>
      </w:r>
      <w:r w:rsidR="001C40AA" w:rsidRPr="004416A3">
        <w:rPr>
          <w:rFonts w:ascii="Arial" w:hAnsi="Arial" w:cs="Arial"/>
          <w:sz w:val="24"/>
          <w:szCs w:val="24"/>
          <w:lang w:val="id-ID"/>
        </w:rPr>
        <w:t>Perlindungan Anak Kota Dumai</w:t>
      </w:r>
      <w:r w:rsidR="001C40AA" w:rsidRPr="004416A3">
        <w:rPr>
          <w:rFonts w:ascii="Arial" w:hAnsi="Arial" w:cs="Arial"/>
          <w:sz w:val="24"/>
          <w:szCs w:val="24"/>
          <w:lang w:val="id-ID"/>
        </w:rPr>
        <w:tab/>
        <w:t>7</w:t>
      </w:r>
    </w:p>
    <w:p w14:paraId="47F77C92" w14:textId="27AA8E34" w:rsidR="00B549B0" w:rsidRDefault="001C40AA" w:rsidP="00AF5DBA">
      <w:pPr>
        <w:tabs>
          <w:tab w:val="right" w:leader="dot" w:pos="7938"/>
        </w:tabs>
        <w:spacing w:line="480" w:lineRule="auto"/>
        <w:ind w:left="1276" w:hanging="1276"/>
        <w:jc w:val="both"/>
        <w:rPr>
          <w:rFonts w:ascii="Arial" w:hAnsi="Arial" w:cs="Arial"/>
          <w:spacing w:val="-5"/>
          <w:sz w:val="24"/>
          <w:lang w:val="id-ID"/>
        </w:rPr>
      </w:pPr>
      <w:r w:rsidRPr="004416A3">
        <w:rPr>
          <w:rFonts w:ascii="Arial" w:hAnsi="Arial" w:cs="Arial"/>
          <w:sz w:val="24"/>
          <w:szCs w:val="24"/>
          <w:lang w:val="id-ID"/>
        </w:rPr>
        <w:t>Tabel I.3</w:t>
      </w:r>
      <w:r w:rsidR="00AF5DBA">
        <w:rPr>
          <w:rFonts w:ascii="Arial" w:hAnsi="Arial" w:cs="Arial"/>
          <w:sz w:val="24"/>
          <w:szCs w:val="24"/>
          <w:lang w:val="id-ID"/>
        </w:rPr>
        <w:t xml:space="preserve">    </w:t>
      </w:r>
      <w:r w:rsidRPr="004416A3">
        <w:rPr>
          <w:rFonts w:ascii="Arial" w:hAnsi="Arial" w:cs="Arial"/>
          <w:spacing w:val="-5"/>
          <w:sz w:val="24"/>
          <w:lang w:val="id-ID"/>
        </w:rPr>
        <w:t xml:space="preserve">Jumlah Kasus Perempuan Korban Kekerasan Dan Jumlah </w:t>
      </w:r>
    </w:p>
    <w:p w14:paraId="4526D2CB" w14:textId="551E399B" w:rsidR="00B549B0" w:rsidRDefault="00B549B0" w:rsidP="00AF5DBA">
      <w:pPr>
        <w:tabs>
          <w:tab w:val="right" w:leader="dot" w:pos="7938"/>
        </w:tabs>
        <w:spacing w:line="480" w:lineRule="auto"/>
        <w:ind w:left="1276" w:hanging="1276"/>
        <w:jc w:val="both"/>
        <w:rPr>
          <w:rFonts w:ascii="Arial" w:hAnsi="Arial" w:cs="Arial"/>
          <w:sz w:val="24"/>
        </w:rPr>
      </w:pPr>
      <w:r>
        <w:rPr>
          <w:rFonts w:ascii="Arial" w:hAnsi="Arial" w:cs="Arial"/>
          <w:spacing w:val="-5"/>
          <w:sz w:val="24"/>
          <w:lang w:val="id-ID"/>
        </w:rPr>
        <w:t xml:space="preserve">                   </w:t>
      </w:r>
      <w:r w:rsidR="001C40AA" w:rsidRPr="004416A3">
        <w:rPr>
          <w:rFonts w:ascii="Arial" w:hAnsi="Arial" w:cs="Arial"/>
          <w:spacing w:val="-5"/>
          <w:sz w:val="24"/>
          <w:lang w:val="id-ID"/>
        </w:rPr>
        <w:t xml:space="preserve">Kasus Yang </w:t>
      </w:r>
      <w:r w:rsidR="001C40AA" w:rsidRPr="004416A3">
        <w:rPr>
          <w:rFonts w:ascii="Arial" w:hAnsi="Arial" w:cs="Arial"/>
          <w:sz w:val="24"/>
        </w:rPr>
        <w:t xml:space="preserve">Dilaporkan Oleh Masyarakat Pada UPTD </w:t>
      </w:r>
    </w:p>
    <w:p w14:paraId="5DC6E51E" w14:textId="0394CB8D" w:rsidR="00B549B0" w:rsidRDefault="00B549B0" w:rsidP="00AF5DBA">
      <w:pPr>
        <w:tabs>
          <w:tab w:val="right" w:leader="dot" w:pos="7938"/>
        </w:tabs>
        <w:spacing w:line="480" w:lineRule="auto"/>
        <w:ind w:left="1276" w:hanging="1276"/>
        <w:jc w:val="both"/>
        <w:rPr>
          <w:rFonts w:ascii="Arial" w:hAnsi="Arial" w:cs="Arial"/>
          <w:sz w:val="24"/>
        </w:rPr>
      </w:pPr>
      <w:r>
        <w:rPr>
          <w:rFonts w:ascii="Arial" w:hAnsi="Arial" w:cs="Arial"/>
          <w:sz w:val="24"/>
        </w:rPr>
        <w:t xml:space="preserve">                  </w:t>
      </w:r>
      <w:r w:rsidR="001C40AA" w:rsidRPr="004416A3">
        <w:rPr>
          <w:rFonts w:ascii="Arial" w:hAnsi="Arial" w:cs="Arial"/>
          <w:sz w:val="24"/>
        </w:rPr>
        <w:t xml:space="preserve">Dinas Pemberrdayaan Perempuan Dan Perlindungan </w:t>
      </w:r>
    </w:p>
    <w:p w14:paraId="28DC9C78" w14:textId="5AC6D217" w:rsidR="001C40AA" w:rsidRPr="004416A3" w:rsidRDefault="00B549B0" w:rsidP="00AF5DBA">
      <w:pPr>
        <w:tabs>
          <w:tab w:val="right" w:leader="dot" w:pos="7938"/>
        </w:tabs>
        <w:spacing w:line="480" w:lineRule="auto"/>
        <w:ind w:left="1276" w:hanging="1276"/>
        <w:jc w:val="both"/>
        <w:rPr>
          <w:rFonts w:ascii="Arial" w:hAnsi="Arial" w:cs="Arial"/>
          <w:sz w:val="24"/>
        </w:rPr>
      </w:pPr>
      <w:r>
        <w:rPr>
          <w:rFonts w:ascii="Arial" w:hAnsi="Arial" w:cs="Arial"/>
          <w:sz w:val="24"/>
        </w:rPr>
        <w:t xml:space="preserve">                  </w:t>
      </w:r>
      <w:r w:rsidR="001C40AA" w:rsidRPr="004416A3">
        <w:rPr>
          <w:rFonts w:ascii="Arial" w:hAnsi="Arial" w:cs="Arial"/>
          <w:sz w:val="24"/>
        </w:rPr>
        <w:t>Anak DPPPA Kota Dumai</w:t>
      </w:r>
      <w:r w:rsidR="001C40AA" w:rsidRPr="004416A3">
        <w:rPr>
          <w:rFonts w:ascii="Arial" w:hAnsi="Arial" w:cs="Arial"/>
          <w:sz w:val="24"/>
        </w:rPr>
        <w:tab/>
        <w:t>16</w:t>
      </w:r>
    </w:p>
    <w:p w14:paraId="2116DFE8" w14:textId="55110F56" w:rsidR="00B549B0" w:rsidRDefault="001C40AA" w:rsidP="00AF5DBA">
      <w:pPr>
        <w:tabs>
          <w:tab w:val="right" w:leader="dot" w:pos="7938"/>
        </w:tabs>
        <w:spacing w:line="480" w:lineRule="auto"/>
        <w:ind w:left="1276" w:hanging="1276"/>
        <w:jc w:val="both"/>
        <w:rPr>
          <w:rFonts w:ascii="Arial" w:hAnsi="Arial" w:cs="Arial"/>
          <w:sz w:val="24"/>
        </w:rPr>
      </w:pPr>
      <w:r w:rsidRPr="004416A3">
        <w:rPr>
          <w:rFonts w:ascii="Arial" w:hAnsi="Arial" w:cs="Arial"/>
          <w:sz w:val="24"/>
        </w:rPr>
        <w:t xml:space="preserve">Tabel III.1 </w:t>
      </w:r>
      <w:r w:rsidR="00B549B0">
        <w:rPr>
          <w:rFonts w:ascii="Arial" w:hAnsi="Arial" w:cs="Arial"/>
          <w:sz w:val="24"/>
        </w:rPr>
        <w:t xml:space="preserve"> </w:t>
      </w:r>
      <w:r w:rsidRPr="004416A3">
        <w:rPr>
          <w:rFonts w:ascii="Arial" w:hAnsi="Arial" w:cs="Arial"/>
          <w:sz w:val="24"/>
        </w:rPr>
        <w:t xml:space="preserve">Keadaan Populasi dan Sampel Pada Dinas </w:t>
      </w:r>
    </w:p>
    <w:p w14:paraId="7A55C0FA" w14:textId="77777777" w:rsidR="00B549B0" w:rsidRDefault="00B549B0" w:rsidP="00AF5DBA">
      <w:pPr>
        <w:tabs>
          <w:tab w:val="right" w:leader="dot" w:pos="7938"/>
        </w:tabs>
        <w:spacing w:line="480" w:lineRule="auto"/>
        <w:ind w:left="1276" w:hanging="1276"/>
        <w:jc w:val="both"/>
        <w:rPr>
          <w:rFonts w:ascii="Arial" w:hAnsi="Arial" w:cs="Arial"/>
          <w:sz w:val="24"/>
        </w:rPr>
      </w:pPr>
      <w:r>
        <w:rPr>
          <w:rFonts w:ascii="Arial" w:hAnsi="Arial" w:cs="Arial"/>
          <w:sz w:val="24"/>
        </w:rPr>
        <w:t xml:space="preserve">                  </w:t>
      </w:r>
      <w:r w:rsidR="001C40AA" w:rsidRPr="004416A3">
        <w:rPr>
          <w:rFonts w:ascii="Arial" w:hAnsi="Arial" w:cs="Arial"/>
          <w:sz w:val="24"/>
        </w:rPr>
        <w:t xml:space="preserve">Pemberdayaan Perempuan dan Perlindungan Anak </w:t>
      </w:r>
    </w:p>
    <w:p w14:paraId="780676FD" w14:textId="45C8005E" w:rsidR="001C40AA" w:rsidRPr="004416A3" w:rsidRDefault="00B549B0" w:rsidP="00B549B0">
      <w:pPr>
        <w:tabs>
          <w:tab w:val="right" w:leader="dot" w:pos="7938"/>
        </w:tabs>
        <w:spacing w:line="480" w:lineRule="auto"/>
        <w:ind w:left="1276" w:hanging="1276"/>
        <w:jc w:val="both"/>
        <w:rPr>
          <w:rFonts w:ascii="Arial" w:hAnsi="Arial" w:cs="Arial"/>
          <w:sz w:val="24"/>
        </w:rPr>
      </w:pPr>
      <w:r>
        <w:rPr>
          <w:rFonts w:ascii="Arial" w:hAnsi="Arial" w:cs="Arial"/>
          <w:sz w:val="24"/>
        </w:rPr>
        <w:t xml:space="preserve">                  </w:t>
      </w:r>
      <w:r w:rsidR="001C40AA" w:rsidRPr="004416A3">
        <w:rPr>
          <w:rFonts w:ascii="Arial" w:hAnsi="Arial" w:cs="Arial"/>
          <w:sz w:val="24"/>
        </w:rPr>
        <w:t>(DPP</w:t>
      </w:r>
      <w:r>
        <w:rPr>
          <w:rFonts w:ascii="Arial" w:hAnsi="Arial" w:cs="Arial"/>
          <w:sz w:val="24"/>
        </w:rPr>
        <w:t>PA)</w:t>
      </w:r>
      <w:r w:rsidR="001C40AA" w:rsidRPr="004416A3">
        <w:rPr>
          <w:rFonts w:ascii="Arial" w:hAnsi="Arial" w:cs="Arial"/>
          <w:sz w:val="24"/>
        </w:rPr>
        <w:t>Kota Dumai</w:t>
      </w:r>
      <w:r>
        <w:rPr>
          <w:rFonts w:ascii="Arial" w:hAnsi="Arial" w:cs="Arial"/>
          <w:sz w:val="24"/>
        </w:rPr>
        <w:tab/>
      </w:r>
      <w:r w:rsidR="001C40AA" w:rsidRPr="004416A3">
        <w:rPr>
          <w:rFonts w:ascii="Arial" w:hAnsi="Arial" w:cs="Arial"/>
          <w:sz w:val="24"/>
        </w:rPr>
        <w:t>41</w:t>
      </w:r>
    </w:p>
    <w:p w14:paraId="64529C08" w14:textId="77777777" w:rsidR="00B549B0" w:rsidRDefault="006F44A9" w:rsidP="00AF5DBA">
      <w:pPr>
        <w:tabs>
          <w:tab w:val="right" w:leader="dot" w:pos="7938"/>
        </w:tabs>
        <w:spacing w:line="480" w:lineRule="auto"/>
        <w:ind w:left="1276" w:hanging="1276"/>
        <w:jc w:val="both"/>
        <w:rPr>
          <w:rFonts w:ascii="Arial" w:hAnsi="Arial" w:cs="Arial"/>
          <w:sz w:val="24"/>
        </w:rPr>
      </w:pPr>
      <w:r w:rsidRPr="004416A3">
        <w:rPr>
          <w:rFonts w:ascii="Arial" w:hAnsi="Arial" w:cs="Arial"/>
          <w:sz w:val="24"/>
        </w:rPr>
        <w:t xml:space="preserve">Tabel IV.1 Keadaan dan Komposisi ASN dan TKPK Dinas PPPA </w:t>
      </w:r>
    </w:p>
    <w:p w14:paraId="3472BE22" w14:textId="71BACEBF" w:rsidR="006F44A9" w:rsidRPr="004416A3" w:rsidRDefault="00B549B0" w:rsidP="00AF5DBA">
      <w:pPr>
        <w:tabs>
          <w:tab w:val="right" w:leader="dot" w:pos="7938"/>
        </w:tabs>
        <w:spacing w:line="480" w:lineRule="auto"/>
        <w:ind w:left="1276" w:hanging="1276"/>
        <w:jc w:val="both"/>
        <w:rPr>
          <w:rFonts w:ascii="Arial" w:hAnsi="Arial" w:cs="Arial"/>
          <w:sz w:val="24"/>
        </w:rPr>
      </w:pPr>
      <w:r>
        <w:rPr>
          <w:rFonts w:ascii="Arial" w:hAnsi="Arial" w:cs="Arial"/>
          <w:sz w:val="24"/>
        </w:rPr>
        <w:t xml:space="preserve">                  </w:t>
      </w:r>
      <w:r w:rsidR="006F44A9" w:rsidRPr="004416A3">
        <w:rPr>
          <w:rFonts w:ascii="Arial" w:hAnsi="Arial" w:cs="Arial"/>
          <w:sz w:val="24"/>
        </w:rPr>
        <w:t>Kota Dumai Berdasarkan Jenis Kelamin</w:t>
      </w:r>
      <w:r w:rsidR="006F44A9" w:rsidRPr="004416A3">
        <w:rPr>
          <w:rFonts w:ascii="Arial" w:hAnsi="Arial" w:cs="Arial"/>
          <w:sz w:val="24"/>
        </w:rPr>
        <w:tab/>
        <w:t>50</w:t>
      </w:r>
    </w:p>
    <w:p w14:paraId="0CEEC701" w14:textId="77777777" w:rsidR="00B549B0" w:rsidRDefault="006F44A9" w:rsidP="00AF5DBA">
      <w:pPr>
        <w:tabs>
          <w:tab w:val="right" w:leader="dot" w:pos="7938"/>
        </w:tabs>
        <w:spacing w:line="480" w:lineRule="auto"/>
        <w:ind w:left="1276" w:hanging="1276"/>
        <w:jc w:val="both"/>
        <w:rPr>
          <w:rFonts w:ascii="Arial" w:hAnsi="Arial" w:cs="Arial"/>
          <w:sz w:val="24"/>
        </w:rPr>
      </w:pPr>
      <w:r w:rsidRPr="004416A3">
        <w:rPr>
          <w:rFonts w:ascii="Arial" w:hAnsi="Arial" w:cs="Arial"/>
          <w:sz w:val="24"/>
        </w:rPr>
        <w:t xml:space="preserve">Tabel IV.2 Keadaan dan Komposisi ASN dan TKPK Dinas PPPA </w:t>
      </w:r>
    </w:p>
    <w:p w14:paraId="089ED7C2" w14:textId="449F8E75" w:rsidR="006F44A9" w:rsidRPr="004416A3" w:rsidRDefault="00B549B0" w:rsidP="00AF5DBA">
      <w:pPr>
        <w:tabs>
          <w:tab w:val="right" w:leader="dot" w:pos="7938"/>
        </w:tabs>
        <w:spacing w:line="480" w:lineRule="auto"/>
        <w:ind w:left="1276" w:hanging="1276"/>
        <w:jc w:val="both"/>
        <w:rPr>
          <w:rFonts w:ascii="Arial" w:hAnsi="Arial" w:cs="Arial"/>
          <w:sz w:val="24"/>
        </w:rPr>
      </w:pPr>
      <w:r>
        <w:rPr>
          <w:rFonts w:ascii="Arial" w:hAnsi="Arial" w:cs="Arial"/>
          <w:sz w:val="24"/>
        </w:rPr>
        <w:t xml:space="preserve">                  </w:t>
      </w:r>
      <w:r w:rsidR="006F44A9" w:rsidRPr="004416A3">
        <w:rPr>
          <w:rFonts w:ascii="Arial" w:hAnsi="Arial" w:cs="Arial"/>
          <w:sz w:val="24"/>
        </w:rPr>
        <w:t>Kota Dumai Berdasarkan Tingkat Umur</w:t>
      </w:r>
      <w:r w:rsidR="006F44A9" w:rsidRPr="004416A3">
        <w:rPr>
          <w:rFonts w:ascii="Arial" w:hAnsi="Arial" w:cs="Arial"/>
          <w:sz w:val="24"/>
        </w:rPr>
        <w:tab/>
        <w:t>51</w:t>
      </w:r>
    </w:p>
    <w:p w14:paraId="1498B2FE" w14:textId="77777777" w:rsidR="00B549B0" w:rsidRDefault="006F44A9" w:rsidP="00AF5DBA">
      <w:pPr>
        <w:tabs>
          <w:tab w:val="right" w:leader="dot" w:pos="7938"/>
        </w:tabs>
        <w:spacing w:line="480" w:lineRule="auto"/>
        <w:ind w:left="1276" w:hanging="1276"/>
        <w:jc w:val="both"/>
        <w:rPr>
          <w:rFonts w:ascii="Arial" w:hAnsi="Arial" w:cs="Arial"/>
          <w:sz w:val="24"/>
        </w:rPr>
      </w:pPr>
      <w:r w:rsidRPr="004416A3">
        <w:rPr>
          <w:rFonts w:ascii="Arial" w:hAnsi="Arial" w:cs="Arial"/>
          <w:sz w:val="24"/>
        </w:rPr>
        <w:t xml:space="preserve">Tabel IV.3 Keadaan dan Komposisi ASN dan TKPK Dinas PPPA </w:t>
      </w:r>
    </w:p>
    <w:p w14:paraId="6456D76B" w14:textId="35B279AC" w:rsidR="006F44A9" w:rsidRPr="004416A3" w:rsidRDefault="00B549B0" w:rsidP="00AF5DBA">
      <w:pPr>
        <w:tabs>
          <w:tab w:val="right" w:leader="dot" w:pos="7938"/>
        </w:tabs>
        <w:spacing w:line="480" w:lineRule="auto"/>
        <w:ind w:left="1276" w:hanging="1276"/>
        <w:jc w:val="both"/>
        <w:rPr>
          <w:rFonts w:ascii="Arial" w:hAnsi="Arial" w:cs="Arial"/>
          <w:sz w:val="24"/>
        </w:rPr>
      </w:pPr>
      <w:r>
        <w:rPr>
          <w:rFonts w:ascii="Arial" w:hAnsi="Arial" w:cs="Arial"/>
          <w:sz w:val="24"/>
        </w:rPr>
        <w:t xml:space="preserve">                  </w:t>
      </w:r>
      <w:r w:rsidR="006F44A9" w:rsidRPr="004416A3">
        <w:rPr>
          <w:rFonts w:ascii="Arial" w:hAnsi="Arial" w:cs="Arial"/>
          <w:sz w:val="24"/>
        </w:rPr>
        <w:t>Kota Dumai Berdasarkan Tingkat Pendidikan</w:t>
      </w:r>
      <w:r w:rsidR="006F44A9" w:rsidRPr="004416A3">
        <w:rPr>
          <w:rFonts w:ascii="Arial" w:hAnsi="Arial" w:cs="Arial"/>
          <w:sz w:val="24"/>
        </w:rPr>
        <w:tab/>
        <w:t>52</w:t>
      </w:r>
    </w:p>
    <w:p w14:paraId="6834B8DD" w14:textId="77777777" w:rsidR="00B549B0" w:rsidRDefault="006F44A9" w:rsidP="00AF5DBA">
      <w:pPr>
        <w:tabs>
          <w:tab w:val="right" w:leader="dot" w:pos="7938"/>
        </w:tabs>
        <w:spacing w:line="480" w:lineRule="auto"/>
        <w:ind w:left="1276" w:hanging="1276"/>
        <w:jc w:val="both"/>
        <w:rPr>
          <w:rFonts w:ascii="Arial" w:hAnsi="Arial" w:cs="Arial"/>
          <w:sz w:val="24"/>
        </w:rPr>
      </w:pPr>
      <w:r w:rsidRPr="004416A3">
        <w:rPr>
          <w:rFonts w:ascii="Arial" w:hAnsi="Arial" w:cs="Arial"/>
          <w:sz w:val="24"/>
        </w:rPr>
        <w:t xml:space="preserve">Tabel IV.5 Keadaan dan Komposisi ASN dan TKPK Dinas PPPA </w:t>
      </w:r>
    </w:p>
    <w:p w14:paraId="18930019" w14:textId="11B7EB46" w:rsidR="006F44A9" w:rsidRPr="004416A3" w:rsidRDefault="00B549B0" w:rsidP="00AF5DBA">
      <w:pPr>
        <w:tabs>
          <w:tab w:val="right" w:leader="dot" w:pos="7938"/>
        </w:tabs>
        <w:spacing w:line="480" w:lineRule="auto"/>
        <w:ind w:left="1276" w:hanging="1276"/>
        <w:jc w:val="both"/>
        <w:rPr>
          <w:rFonts w:ascii="Arial" w:hAnsi="Arial" w:cs="Arial"/>
          <w:sz w:val="24"/>
        </w:rPr>
      </w:pPr>
      <w:r>
        <w:rPr>
          <w:rFonts w:ascii="Arial" w:hAnsi="Arial" w:cs="Arial"/>
          <w:sz w:val="24"/>
        </w:rPr>
        <w:t xml:space="preserve">                  </w:t>
      </w:r>
      <w:r w:rsidR="006F44A9" w:rsidRPr="004416A3">
        <w:rPr>
          <w:rFonts w:ascii="Arial" w:hAnsi="Arial" w:cs="Arial"/>
          <w:sz w:val="24"/>
        </w:rPr>
        <w:t>Kota Dumai Berdasarkan Jabatan</w:t>
      </w:r>
      <w:r w:rsidR="006F44A9" w:rsidRPr="004416A3">
        <w:rPr>
          <w:rFonts w:ascii="Arial" w:hAnsi="Arial" w:cs="Arial"/>
          <w:sz w:val="24"/>
        </w:rPr>
        <w:tab/>
        <w:t>53</w:t>
      </w:r>
    </w:p>
    <w:p w14:paraId="6966572D" w14:textId="77777777" w:rsidR="00B549B0" w:rsidRDefault="006F44A9" w:rsidP="00AF5DBA">
      <w:pPr>
        <w:tabs>
          <w:tab w:val="right" w:leader="dot" w:pos="7938"/>
        </w:tabs>
        <w:spacing w:line="480" w:lineRule="auto"/>
        <w:ind w:left="1276" w:hanging="1276"/>
        <w:jc w:val="both"/>
        <w:rPr>
          <w:rFonts w:ascii="Arial" w:hAnsi="Arial" w:cs="Arial"/>
          <w:sz w:val="24"/>
        </w:rPr>
      </w:pPr>
      <w:r w:rsidRPr="004416A3">
        <w:rPr>
          <w:rFonts w:ascii="Arial" w:hAnsi="Arial" w:cs="Arial"/>
          <w:sz w:val="24"/>
        </w:rPr>
        <w:t xml:space="preserve">Tabel IV.6 Keadaan dan Komposisi ASN dan TKPK Dinas PPPA </w:t>
      </w:r>
    </w:p>
    <w:p w14:paraId="2539F917" w14:textId="1FC4035E" w:rsidR="006F44A9" w:rsidRPr="004416A3" w:rsidRDefault="00B549B0" w:rsidP="00AF5DBA">
      <w:pPr>
        <w:tabs>
          <w:tab w:val="right" w:leader="dot" w:pos="7938"/>
        </w:tabs>
        <w:spacing w:line="480" w:lineRule="auto"/>
        <w:ind w:left="1276" w:hanging="1276"/>
        <w:jc w:val="both"/>
        <w:rPr>
          <w:rFonts w:ascii="Arial" w:hAnsi="Arial" w:cs="Arial"/>
          <w:sz w:val="24"/>
        </w:rPr>
      </w:pPr>
      <w:r>
        <w:rPr>
          <w:rFonts w:ascii="Arial" w:hAnsi="Arial" w:cs="Arial"/>
          <w:sz w:val="24"/>
        </w:rPr>
        <w:t xml:space="preserve">                  </w:t>
      </w:r>
      <w:r w:rsidR="006F44A9" w:rsidRPr="004416A3">
        <w:rPr>
          <w:rFonts w:ascii="Arial" w:hAnsi="Arial" w:cs="Arial"/>
          <w:sz w:val="24"/>
        </w:rPr>
        <w:t>Kota Dumai Berdasarkan Status Kepegawaian</w:t>
      </w:r>
      <w:r w:rsidR="006F44A9" w:rsidRPr="004416A3">
        <w:rPr>
          <w:rFonts w:ascii="Arial" w:hAnsi="Arial" w:cs="Arial"/>
          <w:sz w:val="24"/>
        </w:rPr>
        <w:tab/>
        <w:t>54</w:t>
      </w:r>
    </w:p>
    <w:p w14:paraId="5634395C" w14:textId="77777777" w:rsidR="00B549B0" w:rsidRDefault="006F44A9" w:rsidP="00AF5DBA">
      <w:pPr>
        <w:tabs>
          <w:tab w:val="right" w:leader="dot" w:pos="7938"/>
        </w:tabs>
        <w:spacing w:line="480" w:lineRule="auto"/>
        <w:ind w:left="1276" w:hanging="1276"/>
        <w:jc w:val="both"/>
        <w:rPr>
          <w:rFonts w:ascii="Arial" w:hAnsi="Arial" w:cs="Arial"/>
          <w:sz w:val="24"/>
        </w:rPr>
      </w:pPr>
      <w:r w:rsidRPr="004416A3">
        <w:rPr>
          <w:rFonts w:ascii="Arial" w:hAnsi="Arial" w:cs="Arial"/>
          <w:sz w:val="24"/>
        </w:rPr>
        <w:lastRenderedPageBreak/>
        <w:t xml:space="preserve">Tabel IV.7 Keadaan dan Komposisi ASN dan TKPK Dinas PPPA </w:t>
      </w:r>
    </w:p>
    <w:p w14:paraId="74B8C727" w14:textId="1B22987B" w:rsidR="006F44A9" w:rsidRPr="004416A3" w:rsidRDefault="00B549B0" w:rsidP="00AF5DBA">
      <w:pPr>
        <w:tabs>
          <w:tab w:val="right" w:leader="dot" w:pos="7938"/>
        </w:tabs>
        <w:spacing w:line="480" w:lineRule="auto"/>
        <w:ind w:left="1276" w:hanging="1276"/>
        <w:jc w:val="both"/>
        <w:rPr>
          <w:rFonts w:ascii="Arial" w:hAnsi="Arial" w:cs="Arial"/>
          <w:sz w:val="24"/>
        </w:rPr>
      </w:pPr>
      <w:r>
        <w:rPr>
          <w:rFonts w:ascii="Arial" w:hAnsi="Arial" w:cs="Arial"/>
          <w:sz w:val="24"/>
        </w:rPr>
        <w:t xml:space="preserve">                  </w:t>
      </w:r>
      <w:r w:rsidR="006F44A9" w:rsidRPr="004416A3">
        <w:rPr>
          <w:rFonts w:ascii="Arial" w:hAnsi="Arial" w:cs="Arial"/>
          <w:sz w:val="24"/>
        </w:rPr>
        <w:t>Kota Dumai Berdasarkan Masa Kerja</w:t>
      </w:r>
      <w:r w:rsidR="006F44A9" w:rsidRPr="004416A3">
        <w:rPr>
          <w:rFonts w:ascii="Arial" w:hAnsi="Arial" w:cs="Arial"/>
          <w:sz w:val="24"/>
        </w:rPr>
        <w:tab/>
        <w:t>55</w:t>
      </w:r>
    </w:p>
    <w:p w14:paraId="561A39B1" w14:textId="231646C4" w:rsidR="00B549B0" w:rsidRDefault="006F44A9" w:rsidP="00AF5DBA">
      <w:pPr>
        <w:tabs>
          <w:tab w:val="right" w:leader="dot" w:pos="7938"/>
        </w:tabs>
        <w:spacing w:line="480" w:lineRule="auto"/>
        <w:ind w:left="1276" w:hanging="1276"/>
        <w:jc w:val="both"/>
        <w:rPr>
          <w:rFonts w:ascii="Arial" w:hAnsi="Arial" w:cs="Arial"/>
          <w:sz w:val="24"/>
        </w:rPr>
      </w:pPr>
      <w:r w:rsidRPr="004416A3">
        <w:rPr>
          <w:rFonts w:ascii="Arial" w:hAnsi="Arial" w:cs="Arial"/>
          <w:sz w:val="24"/>
        </w:rPr>
        <w:t xml:space="preserve">Tabel IV.8 </w:t>
      </w:r>
      <w:r w:rsidR="00B549B0">
        <w:rPr>
          <w:rFonts w:ascii="Arial" w:hAnsi="Arial" w:cs="Arial"/>
          <w:sz w:val="24"/>
        </w:rPr>
        <w:t xml:space="preserve"> </w:t>
      </w:r>
      <w:r w:rsidRPr="004416A3">
        <w:rPr>
          <w:rFonts w:ascii="Arial" w:hAnsi="Arial" w:cs="Arial"/>
          <w:sz w:val="24"/>
        </w:rPr>
        <w:t xml:space="preserve">Sarana dan Prasarana Dinas Pemberdayaan Perempuan </w:t>
      </w:r>
    </w:p>
    <w:p w14:paraId="0885E2B0" w14:textId="7650E6E1" w:rsidR="006F44A9" w:rsidRPr="004416A3" w:rsidRDefault="00B549B0" w:rsidP="00AF5DBA">
      <w:pPr>
        <w:tabs>
          <w:tab w:val="right" w:leader="dot" w:pos="7938"/>
        </w:tabs>
        <w:spacing w:line="480" w:lineRule="auto"/>
        <w:ind w:left="1276" w:hanging="1276"/>
        <w:jc w:val="both"/>
        <w:rPr>
          <w:rFonts w:ascii="Arial" w:hAnsi="Arial" w:cs="Arial"/>
          <w:sz w:val="24"/>
        </w:rPr>
      </w:pPr>
      <w:r>
        <w:rPr>
          <w:rFonts w:ascii="Arial" w:hAnsi="Arial" w:cs="Arial"/>
          <w:sz w:val="24"/>
        </w:rPr>
        <w:t xml:space="preserve">                   </w:t>
      </w:r>
      <w:r w:rsidR="006F44A9" w:rsidRPr="004416A3">
        <w:rPr>
          <w:rFonts w:ascii="Arial" w:hAnsi="Arial" w:cs="Arial"/>
          <w:sz w:val="24"/>
        </w:rPr>
        <w:t xml:space="preserve">dan Perlindungan Anak Kota Dumai </w:t>
      </w:r>
      <w:r w:rsidR="006F44A9" w:rsidRPr="004416A3">
        <w:rPr>
          <w:rFonts w:ascii="Arial" w:hAnsi="Arial" w:cs="Arial"/>
          <w:sz w:val="24"/>
        </w:rPr>
        <w:tab/>
        <w:t>79</w:t>
      </w:r>
    </w:p>
    <w:p w14:paraId="5D1984E5" w14:textId="68E28316" w:rsidR="006F44A9" w:rsidRPr="004416A3" w:rsidRDefault="006F44A9" w:rsidP="00AF5DBA">
      <w:pPr>
        <w:tabs>
          <w:tab w:val="right" w:leader="dot" w:pos="7938"/>
        </w:tabs>
        <w:spacing w:line="480" w:lineRule="auto"/>
        <w:ind w:left="1276" w:hanging="1276"/>
        <w:jc w:val="both"/>
        <w:rPr>
          <w:rFonts w:ascii="Arial" w:hAnsi="Arial" w:cs="Arial"/>
          <w:sz w:val="24"/>
        </w:rPr>
      </w:pPr>
      <w:r w:rsidRPr="004416A3">
        <w:rPr>
          <w:rFonts w:ascii="Arial" w:hAnsi="Arial" w:cs="Arial"/>
          <w:sz w:val="24"/>
        </w:rPr>
        <w:t xml:space="preserve">Tabel V.1 </w:t>
      </w:r>
      <w:r w:rsidR="00AF5DBA">
        <w:rPr>
          <w:rFonts w:ascii="Arial" w:hAnsi="Arial" w:cs="Arial"/>
          <w:sz w:val="24"/>
        </w:rPr>
        <w:t xml:space="preserve">   </w:t>
      </w:r>
      <w:r w:rsidRPr="004416A3">
        <w:rPr>
          <w:rFonts w:ascii="Arial" w:hAnsi="Arial" w:cs="Arial"/>
          <w:sz w:val="24"/>
        </w:rPr>
        <w:t>Identitas Responden Berdasarkan Jenis Kelamin</w:t>
      </w:r>
      <w:r w:rsidRPr="004416A3">
        <w:rPr>
          <w:rFonts w:ascii="Arial" w:hAnsi="Arial" w:cs="Arial"/>
          <w:sz w:val="24"/>
        </w:rPr>
        <w:tab/>
        <w:t>8</w:t>
      </w:r>
      <w:r w:rsidR="003620F6" w:rsidRPr="004416A3">
        <w:rPr>
          <w:rFonts w:ascii="Arial" w:hAnsi="Arial" w:cs="Arial"/>
          <w:sz w:val="24"/>
        </w:rPr>
        <w:t>2</w:t>
      </w:r>
    </w:p>
    <w:p w14:paraId="6739452B" w14:textId="75693522" w:rsidR="006F44A9" w:rsidRPr="004416A3" w:rsidRDefault="006F44A9" w:rsidP="00AF5DBA">
      <w:pPr>
        <w:tabs>
          <w:tab w:val="right" w:leader="dot" w:pos="7938"/>
        </w:tabs>
        <w:spacing w:line="480" w:lineRule="auto"/>
        <w:ind w:left="1276" w:hanging="1276"/>
        <w:jc w:val="both"/>
        <w:rPr>
          <w:rFonts w:ascii="Arial" w:hAnsi="Arial" w:cs="Arial"/>
          <w:sz w:val="24"/>
        </w:rPr>
      </w:pPr>
      <w:r w:rsidRPr="004416A3">
        <w:rPr>
          <w:rFonts w:ascii="Arial" w:hAnsi="Arial" w:cs="Arial"/>
          <w:sz w:val="24"/>
        </w:rPr>
        <w:t xml:space="preserve">Tabel V.2 </w:t>
      </w:r>
      <w:r w:rsidR="00AF5DBA">
        <w:rPr>
          <w:rFonts w:ascii="Arial" w:hAnsi="Arial" w:cs="Arial"/>
          <w:sz w:val="24"/>
        </w:rPr>
        <w:t xml:space="preserve">   </w:t>
      </w:r>
      <w:r w:rsidRPr="004416A3">
        <w:rPr>
          <w:rFonts w:ascii="Arial" w:hAnsi="Arial" w:cs="Arial"/>
          <w:sz w:val="24"/>
        </w:rPr>
        <w:t>Identitas Responden Berdasarkan Usia</w:t>
      </w:r>
      <w:r w:rsidRPr="004416A3">
        <w:rPr>
          <w:rFonts w:ascii="Arial" w:hAnsi="Arial" w:cs="Arial"/>
          <w:sz w:val="24"/>
        </w:rPr>
        <w:tab/>
        <w:t>8</w:t>
      </w:r>
      <w:r w:rsidR="003620F6" w:rsidRPr="004416A3">
        <w:rPr>
          <w:rFonts w:ascii="Arial" w:hAnsi="Arial" w:cs="Arial"/>
          <w:sz w:val="24"/>
        </w:rPr>
        <w:t>3</w:t>
      </w:r>
    </w:p>
    <w:p w14:paraId="7875BD36" w14:textId="2D752BD0" w:rsidR="006F44A9" w:rsidRPr="004416A3" w:rsidRDefault="006F44A9" w:rsidP="00AF5DBA">
      <w:pPr>
        <w:tabs>
          <w:tab w:val="right" w:leader="dot" w:pos="7938"/>
        </w:tabs>
        <w:spacing w:line="480" w:lineRule="auto"/>
        <w:ind w:left="1276" w:hanging="1276"/>
        <w:jc w:val="both"/>
        <w:rPr>
          <w:rFonts w:ascii="Arial" w:hAnsi="Arial" w:cs="Arial"/>
          <w:sz w:val="24"/>
        </w:rPr>
      </w:pPr>
      <w:r w:rsidRPr="004416A3">
        <w:rPr>
          <w:rFonts w:ascii="Arial" w:hAnsi="Arial" w:cs="Arial"/>
          <w:sz w:val="24"/>
        </w:rPr>
        <w:t>Tabel V.3</w:t>
      </w:r>
      <w:r w:rsidR="00AF5DBA">
        <w:rPr>
          <w:rFonts w:ascii="Arial" w:hAnsi="Arial" w:cs="Arial"/>
          <w:sz w:val="24"/>
        </w:rPr>
        <w:t xml:space="preserve">    </w:t>
      </w:r>
      <w:r w:rsidRPr="004416A3">
        <w:rPr>
          <w:rFonts w:ascii="Arial" w:hAnsi="Arial" w:cs="Arial"/>
          <w:sz w:val="24"/>
        </w:rPr>
        <w:t>Identitas Responden Berdasarkan Pendidikan</w:t>
      </w:r>
      <w:r w:rsidRPr="004416A3">
        <w:rPr>
          <w:rFonts w:ascii="Arial" w:hAnsi="Arial" w:cs="Arial"/>
          <w:sz w:val="24"/>
        </w:rPr>
        <w:tab/>
        <w:t>8</w:t>
      </w:r>
      <w:r w:rsidR="003620F6" w:rsidRPr="004416A3">
        <w:rPr>
          <w:rFonts w:ascii="Arial" w:hAnsi="Arial" w:cs="Arial"/>
          <w:sz w:val="24"/>
        </w:rPr>
        <w:t>4</w:t>
      </w:r>
    </w:p>
    <w:p w14:paraId="51AB6CA2" w14:textId="253415F6" w:rsidR="006F44A9" w:rsidRPr="004416A3" w:rsidRDefault="006F44A9" w:rsidP="00AF5DBA">
      <w:pPr>
        <w:tabs>
          <w:tab w:val="right" w:leader="dot" w:pos="7938"/>
        </w:tabs>
        <w:spacing w:line="480" w:lineRule="auto"/>
        <w:ind w:left="1276" w:hanging="1276"/>
        <w:jc w:val="both"/>
        <w:rPr>
          <w:rFonts w:ascii="Arial" w:hAnsi="Arial" w:cs="Arial"/>
          <w:sz w:val="24"/>
        </w:rPr>
      </w:pPr>
      <w:r w:rsidRPr="004416A3">
        <w:rPr>
          <w:rFonts w:ascii="Arial" w:hAnsi="Arial" w:cs="Arial"/>
          <w:sz w:val="24"/>
        </w:rPr>
        <w:t>Tabel V.4</w:t>
      </w:r>
      <w:r w:rsidR="00AF5DBA">
        <w:rPr>
          <w:rFonts w:ascii="Arial" w:hAnsi="Arial" w:cs="Arial"/>
          <w:sz w:val="24"/>
        </w:rPr>
        <w:t xml:space="preserve">   </w:t>
      </w:r>
      <w:r w:rsidRPr="004416A3">
        <w:rPr>
          <w:rFonts w:ascii="Arial" w:hAnsi="Arial" w:cs="Arial"/>
          <w:sz w:val="24"/>
        </w:rPr>
        <w:t>Tanggapan Responden Tentang Komunikasi</w:t>
      </w:r>
      <w:r w:rsidRPr="004416A3">
        <w:rPr>
          <w:rFonts w:ascii="Arial" w:hAnsi="Arial" w:cs="Arial"/>
          <w:sz w:val="24"/>
        </w:rPr>
        <w:tab/>
        <w:t>8</w:t>
      </w:r>
      <w:r w:rsidR="003620F6" w:rsidRPr="004416A3">
        <w:rPr>
          <w:rFonts w:ascii="Arial" w:hAnsi="Arial" w:cs="Arial"/>
          <w:sz w:val="24"/>
        </w:rPr>
        <w:t>7</w:t>
      </w:r>
    </w:p>
    <w:p w14:paraId="230B7305" w14:textId="07A0218F" w:rsidR="006F44A9" w:rsidRPr="004416A3" w:rsidRDefault="006F44A9" w:rsidP="00AF5DBA">
      <w:pPr>
        <w:tabs>
          <w:tab w:val="right" w:leader="dot" w:pos="7938"/>
        </w:tabs>
        <w:spacing w:line="480" w:lineRule="auto"/>
        <w:ind w:left="1276" w:hanging="1276"/>
        <w:jc w:val="both"/>
        <w:rPr>
          <w:rFonts w:ascii="Arial" w:hAnsi="Arial" w:cs="Arial"/>
          <w:sz w:val="24"/>
        </w:rPr>
      </w:pPr>
      <w:r w:rsidRPr="004416A3">
        <w:rPr>
          <w:rFonts w:ascii="Arial" w:hAnsi="Arial" w:cs="Arial"/>
          <w:sz w:val="24"/>
        </w:rPr>
        <w:t xml:space="preserve">Tabel V.5 </w:t>
      </w:r>
      <w:r w:rsidR="00AF5DBA">
        <w:rPr>
          <w:rFonts w:ascii="Arial" w:hAnsi="Arial" w:cs="Arial"/>
          <w:sz w:val="24"/>
        </w:rPr>
        <w:t xml:space="preserve">  </w:t>
      </w:r>
      <w:r w:rsidRPr="004416A3">
        <w:rPr>
          <w:rFonts w:ascii="Arial" w:hAnsi="Arial" w:cs="Arial"/>
          <w:sz w:val="24"/>
        </w:rPr>
        <w:t>Tanggapan Responden Tentang Sumber Daya</w:t>
      </w:r>
      <w:r w:rsidRPr="004416A3">
        <w:rPr>
          <w:rFonts w:ascii="Arial" w:hAnsi="Arial" w:cs="Arial"/>
          <w:sz w:val="24"/>
        </w:rPr>
        <w:tab/>
        <w:t>9</w:t>
      </w:r>
      <w:r w:rsidR="003620F6" w:rsidRPr="004416A3">
        <w:rPr>
          <w:rFonts w:ascii="Arial" w:hAnsi="Arial" w:cs="Arial"/>
          <w:sz w:val="24"/>
        </w:rPr>
        <w:t>1</w:t>
      </w:r>
    </w:p>
    <w:p w14:paraId="4294D33E" w14:textId="5E0BD967" w:rsidR="006F44A9" w:rsidRPr="004416A3" w:rsidRDefault="006F44A9" w:rsidP="00AF5DBA">
      <w:pPr>
        <w:tabs>
          <w:tab w:val="right" w:leader="dot" w:pos="7938"/>
        </w:tabs>
        <w:spacing w:line="480" w:lineRule="auto"/>
        <w:ind w:left="1276" w:hanging="1276"/>
        <w:jc w:val="both"/>
        <w:rPr>
          <w:rFonts w:ascii="Arial" w:hAnsi="Arial" w:cs="Arial"/>
          <w:sz w:val="24"/>
        </w:rPr>
      </w:pPr>
      <w:r w:rsidRPr="004416A3">
        <w:rPr>
          <w:rFonts w:ascii="Arial" w:hAnsi="Arial" w:cs="Arial"/>
          <w:sz w:val="24"/>
        </w:rPr>
        <w:t xml:space="preserve">Tabel V.6 </w:t>
      </w:r>
      <w:r w:rsidR="00AF5DBA">
        <w:rPr>
          <w:rFonts w:ascii="Arial" w:hAnsi="Arial" w:cs="Arial"/>
          <w:sz w:val="24"/>
        </w:rPr>
        <w:t xml:space="preserve">  </w:t>
      </w:r>
      <w:r w:rsidRPr="004416A3">
        <w:rPr>
          <w:rFonts w:ascii="Arial" w:hAnsi="Arial" w:cs="Arial"/>
          <w:sz w:val="24"/>
        </w:rPr>
        <w:t>Tanggapan Responden Tentang Disposisi</w:t>
      </w:r>
      <w:r w:rsidRPr="004416A3">
        <w:rPr>
          <w:rFonts w:ascii="Arial" w:hAnsi="Arial" w:cs="Arial"/>
          <w:sz w:val="24"/>
        </w:rPr>
        <w:tab/>
        <w:t>9</w:t>
      </w:r>
      <w:r w:rsidR="006D78BF" w:rsidRPr="004416A3">
        <w:rPr>
          <w:rFonts w:ascii="Arial" w:hAnsi="Arial" w:cs="Arial"/>
          <w:sz w:val="24"/>
        </w:rPr>
        <w:t>5</w:t>
      </w:r>
    </w:p>
    <w:p w14:paraId="2A22C4CF" w14:textId="124AE3A5" w:rsidR="006F44A9" w:rsidRPr="004416A3" w:rsidRDefault="006F44A9" w:rsidP="00AF5DBA">
      <w:pPr>
        <w:tabs>
          <w:tab w:val="right" w:leader="dot" w:pos="7938"/>
        </w:tabs>
        <w:spacing w:line="480" w:lineRule="auto"/>
        <w:ind w:left="1276" w:hanging="1276"/>
        <w:jc w:val="both"/>
        <w:rPr>
          <w:rFonts w:ascii="Arial" w:hAnsi="Arial" w:cs="Arial"/>
          <w:sz w:val="24"/>
        </w:rPr>
      </w:pPr>
      <w:r w:rsidRPr="004416A3">
        <w:rPr>
          <w:rFonts w:ascii="Arial" w:hAnsi="Arial" w:cs="Arial"/>
          <w:sz w:val="24"/>
        </w:rPr>
        <w:t xml:space="preserve">Tabel V.7 </w:t>
      </w:r>
      <w:r w:rsidR="00AF5DBA">
        <w:rPr>
          <w:rFonts w:ascii="Arial" w:hAnsi="Arial" w:cs="Arial"/>
          <w:sz w:val="24"/>
        </w:rPr>
        <w:t xml:space="preserve">  </w:t>
      </w:r>
      <w:r w:rsidRPr="004416A3">
        <w:rPr>
          <w:rFonts w:ascii="Arial" w:hAnsi="Arial" w:cs="Arial"/>
          <w:sz w:val="24"/>
        </w:rPr>
        <w:t>Tanggapan Responden Tentang Struktur Birokrasi</w:t>
      </w:r>
      <w:r w:rsidRPr="004416A3">
        <w:rPr>
          <w:rFonts w:ascii="Arial" w:hAnsi="Arial" w:cs="Arial"/>
          <w:sz w:val="24"/>
        </w:rPr>
        <w:tab/>
        <w:t>9</w:t>
      </w:r>
      <w:r w:rsidR="006D78BF" w:rsidRPr="004416A3">
        <w:rPr>
          <w:rFonts w:ascii="Arial" w:hAnsi="Arial" w:cs="Arial"/>
          <w:sz w:val="24"/>
        </w:rPr>
        <w:t>9</w:t>
      </w:r>
    </w:p>
    <w:p w14:paraId="7362A10F" w14:textId="486CC7C4" w:rsidR="00B549B0" w:rsidRDefault="006F44A9" w:rsidP="00AF5DBA">
      <w:pPr>
        <w:tabs>
          <w:tab w:val="right" w:leader="dot" w:pos="7937"/>
        </w:tabs>
        <w:spacing w:line="480" w:lineRule="auto"/>
        <w:ind w:left="1276" w:hanging="1276"/>
        <w:jc w:val="both"/>
        <w:rPr>
          <w:rFonts w:ascii="Arial" w:hAnsi="Arial" w:cs="Arial"/>
          <w:color w:val="000000" w:themeColor="text1"/>
          <w:sz w:val="24"/>
          <w:szCs w:val="24"/>
          <w:lang w:val="sv-SE"/>
        </w:rPr>
      </w:pPr>
      <w:r w:rsidRPr="004416A3">
        <w:rPr>
          <w:rFonts w:ascii="Arial" w:hAnsi="Arial" w:cs="Arial"/>
          <w:sz w:val="24"/>
          <w:szCs w:val="24"/>
        </w:rPr>
        <w:t xml:space="preserve">Tabel V.8 </w:t>
      </w:r>
      <w:r w:rsidR="00AF5DBA">
        <w:rPr>
          <w:rFonts w:ascii="Arial" w:hAnsi="Arial" w:cs="Arial"/>
          <w:sz w:val="24"/>
          <w:szCs w:val="24"/>
        </w:rPr>
        <w:t xml:space="preserve">  </w:t>
      </w:r>
      <w:r w:rsidRPr="004416A3">
        <w:rPr>
          <w:rFonts w:ascii="Arial" w:hAnsi="Arial" w:cs="Arial"/>
          <w:sz w:val="24"/>
          <w:szCs w:val="24"/>
          <w:lang w:val="id-ID"/>
        </w:rPr>
        <w:t xml:space="preserve">Rekapitulasi </w:t>
      </w:r>
      <w:r w:rsidRPr="004416A3">
        <w:rPr>
          <w:rFonts w:ascii="Arial" w:hAnsi="Arial" w:cs="Arial"/>
          <w:color w:val="000000" w:themeColor="text1"/>
          <w:sz w:val="24"/>
          <w:szCs w:val="24"/>
          <w:lang w:val="id-ID"/>
        </w:rPr>
        <w:t xml:space="preserve">Implementasi </w:t>
      </w:r>
      <w:r w:rsidRPr="004416A3">
        <w:rPr>
          <w:rFonts w:ascii="Arial" w:hAnsi="Arial" w:cs="Arial"/>
          <w:color w:val="000000" w:themeColor="text1"/>
          <w:sz w:val="24"/>
          <w:szCs w:val="24"/>
          <w:lang w:val="sv-SE"/>
        </w:rPr>
        <w:t xml:space="preserve">Kebijakan Program Pemenuhan </w:t>
      </w:r>
    </w:p>
    <w:p w14:paraId="06A71E4D" w14:textId="77777777" w:rsidR="00B549B0" w:rsidRDefault="00B549B0" w:rsidP="00AF5DBA">
      <w:pPr>
        <w:tabs>
          <w:tab w:val="right" w:leader="dot" w:pos="7937"/>
        </w:tabs>
        <w:spacing w:line="480" w:lineRule="auto"/>
        <w:ind w:left="1276" w:hanging="1276"/>
        <w:jc w:val="both"/>
        <w:rPr>
          <w:rFonts w:ascii="Arial" w:hAnsi="Arial" w:cs="Arial"/>
          <w:color w:val="000000" w:themeColor="text1"/>
          <w:sz w:val="24"/>
          <w:szCs w:val="24"/>
          <w:lang w:val="sv-SE"/>
        </w:rPr>
      </w:pPr>
      <w:r>
        <w:rPr>
          <w:rFonts w:ascii="Arial" w:hAnsi="Arial" w:cs="Arial"/>
          <w:color w:val="000000" w:themeColor="text1"/>
          <w:sz w:val="24"/>
          <w:szCs w:val="24"/>
          <w:lang w:val="sv-SE"/>
        </w:rPr>
        <w:t xml:space="preserve">                  </w:t>
      </w:r>
      <w:r w:rsidR="006F44A9" w:rsidRPr="004416A3">
        <w:rPr>
          <w:rFonts w:ascii="Arial" w:hAnsi="Arial" w:cs="Arial"/>
          <w:color w:val="000000" w:themeColor="text1"/>
          <w:sz w:val="24"/>
          <w:szCs w:val="24"/>
          <w:lang w:val="sv-SE"/>
        </w:rPr>
        <w:t xml:space="preserve">Hak Perempuan pada Dinas Pemberdayaan Perempuan </w:t>
      </w:r>
    </w:p>
    <w:p w14:paraId="3A3B5B6B" w14:textId="5E8AB525" w:rsidR="006F44A9" w:rsidRPr="004416A3" w:rsidRDefault="00B549B0" w:rsidP="00AF5DBA">
      <w:pPr>
        <w:tabs>
          <w:tab w:val="right" w:leader="dot" w:pos="7937"/>
        </w:tabs>
        <w:spacing w:line="480" w:lineRule="auto"/>
        <w:ind w:left="1276" w:hanging="1276"/>
        <w:jc w:val="both"/>
        <w:rPr>
          <w:rFonts w:ascii="Arial" w:hAnsi="Arial" w:cs="Arial"/>
          <w:sz w:val="24"/>
          <w:szCs w:val="24"/>
        </w:rPr>
      </w:pPr>
      <w:r>
        <w:rPr>
          <w:rFonts w:ascii="Arial" w:hAnsi="Arial" w:cs="Arial"/>
          <w:color w:val="000000" w:themeColor="text1"/>
          <w:sz w:val="24"/>
          <w:szCs w:val="24"/>
          <w:lang w:val="sv-SE"/>
        </w:rPr>
        <w:t xml:space="preserve">                  </w:t>
      </w:r>
      <w:r w:rsidR="006F44A9" w:rsidRPr="004416A3">
        <w:rPr>
          <w:rFonts w:ascii="Arial" w:hAnsi="Arial" w:cs="Arial"/>
          <w:color w:val="000000" w:themeColor="text1"/>
          <w:sz w:val="24"/>
          <w:szCs w:val="24"/>
          <w:lang w:val="sv-SE"/>
        </w:rPr>
        <w:t>dan Perlindungan Anak (DPPPA) Kota Dumai</w:t>
      </w:r>
      <w:r w:rsidR="006F44A9" w:rsidRPr="004416A3">
        <w:rPr>
          <w:rFonts w:ascii="Arial" w:hAnsi="Arial" w:cs="Arial"/>
          <w:color w:val="000000" w:themeColor="text1"/>
          <w:sz w:val="24"/>
          <w:szCs w:val="24"/>
          <w:lang w:val="sv-SE"/>
        </w:rPr>
        <w:tab/>
      </w:r>
      <w:r w:rsidR="006D78BF" w:rsidRPr="004416A3">
        <w:rPr>
          <w:rFonts w:ascii="Arial" w:hAnsi="Arial" w:cs="Arial"/>
          <w:color w:val="000000" w:themeColor="text1"/>
          <w:sz w:val="24"/>
          <w:szCs w:val="24"/>
          <w:lang w:val="sv-SE"/>
        </w:rPr>
        <w:t>100</w:t>
      </w:r>
    </w:p>
    <w:p w14:paraId="3147884E" w14:textId="122EEF64" w:rsidR="006F44A9" w:rsidRPr="001C40AA" w:rsidRDefault="006F44A9" w:rsidP="001C40AA">
      <w:pPr>
        <w:tabs>
          <w:tab w:val="right" w:leader="dot" w:pos="7938"/>
        </w:tabs>
        <w:jc w:val="both"/>
        <w:rPr>
          <w:rFonts w:ascii="Arial" w:hAnsi="Arial" w:cs="Arial"/>
          <w:b/>
          <w:bCs/>
          <w:sz w:val="24"/>
          <w:szCs w:val="24"/>
          <w:lang w:val="id-ID"/>
        </w:rPr>
      </w:pPr>
    </w:p>
    <w:p w14:paraId="6D770BF7" w14:textId="326B6257" w:rsidR="00670A8B" w:rsidRDefault="00670A8B" w:rsidP="001C40AA">
      <w:pPr>
        <w:tabs>
          <w:tab w:val="right" w:leader="dot" w:pos="7938"/>
        </w:tabs>
        <w:jc w:val="both"/>
        <w:rPr>
          <w:rFonts w:ascii="Arial" w:hAnsi="Arial" w:cs="Arial"/>
          <w:b/>
          <w:bCs/>
          <w:sz w:val="24"/>
          <w:szCs w:val="24"/>
          <w:lang w:val="id-ID"/>
        </w:rPr>
      </w:pPr>
      <w:r>
        <w:rPr>
          <w:rFonts w:ascii="Arial" w:hAnsi="Arial" w:cs="Arial"/>
          <w:b/>
          <w:bCs/>
          <w:sz w:val="24"/>
          <w:szCs w:val="24"/>
          <w:lang w:val="id-ID"/>
        </w:rPr>
        <w:br w:type="page"/>
      </w:r>
    </w:p>
    <w:p w14:paraId="55A26141" w14:textId="77777777" w:rsidR="001C40AA" w:rsidRDefault="00670A8B" w:rsidP="00670A8B">
      <w:pPr>
        <w:jc w:val="center"/>
        <w:rPr>
          <w:rFonts w:ascii="Arial" w:hAnsi="Arial" w:cs="Arial"/>
          <w:b/>
          <w:bCs/>
          <w:sz w:val="24"/>
          <w:szCs w:val="24"/>
          <w:lang w:val="id-ID"/>
        </w:rPr>
      </w:pPr>
      <w:r>
        <w:rPr>
          <w:rFonts w:ascii="Arial" w:hAnsi="Arial" w:cs="Arial"/>
          <w:b/>
          <w:bCs/>
          <w:sz w:val="24"/>
          <w:szCs w:val="24"/>
          <w:lang w:val="id-ID"/>
        </w:rPr>
        <w:lastRenderedPageBreak/>
        <w:t>DAFTAR BAGAN</w:t>
      </w:r>
    </w:p>
    <w:p w14:paraId="49487E47" w14:textId="77777777" w:rsidR="001C40AA" w:rsidRDefault="001C40AA" w:rsidP="00670A8B">
      <w:pPr>
        <w:jc w:val="center"/>
        <w:rPr>
          <w:rFonts w:ascii="Arial" w:hAnsi="Arial" w:cs="Arial"/>
          <w:b/>
          <w:bCs/>
          <w:sz w:val="24"/>
          <w:szCs w:val="24"/>
          <w:lang w:val="id-ID"/>
        </w:rPr>
      </w:pPr>
    </w:p>
    <w:p w14:paraId="5AB1D9CA" w14:textId="77777777" w:rsidR="00B549B0" w:rsidRDefault="001C40AA" w:rsidP="00AF5DBA">
      <w:pPr>
        <w:tabs>
          <w:tab w:val="right" w:leader="dot" w:pos="7938"/>
        </w:tabs>
        <w:spacing w:line="360" w:lineRule="auto"/>
        <w:ind w:left="1418" w:hanging="1418"/>
        <w:jc w:val="both"/>
        <w:rPr>
          <w:rFonts w:ascii="Arial" w:hAnsi="Arial" w:cs="Arial"/>
          <w:sz w:val="24"/>
          <w:szCs w:val="24"/>
          <w:lang w:val="id-ID"/>
        </w:rPr>
      </w:pPr>
      <w:r w:rsidRPr="004416A3">
        <w:rPr>
          <w:rFonts w:ascii="Arial" w:hAnsi="Arial" w:cs="Arial"/>
          <w:sz w:val="24"/>
          <w:szCs w:val="24"/>
          <w:lang w:val="id-ID"/>
        </w:rPr>
        <w:t>Bagan I.1</w:t>
      </w:r>
      <w:r w:rsidR="00AF5DBA">
        <w:rPr>
          <w:rFonts w:ascii="Arial" w:hAnsi="Arial" w:cs="Arial"/>
          <w:sz w:val="24"/>
          <w:szCs w:val="24"/>
          <w:lang w:val="id-ID"/>
        </w:rPr>
        <w:t xml:space="preserve">      </w:t>
      </w:r>
      <w:r w:rsidRPr="004416A3">
        <w:rPr>
          <w:rFonts w:ascii="Arial" w:hAnsi="Arial" w:cs="Arial"/>
          <w:sz w:val="24"/>
          <w:szCs w:val="24"/>
          <w:lang w:val="id-ID"/>
        </w:rPr>
        <w:t>Alur</w:t>
      </w:r>
      <w:r w:rsidR="00AF5DBA">
        <w:rPr>
          <w:rFonts w:ascii="Arial" w:hAnsi="Arial" w:cs="Arial"/>
          <w:sz w:val="24"/>
          <w:szCs w:val="24"/>
          <w:lang w:val="id-ID"/>
        </w:rPr>
        <w:t xml:space="preserve"> </w:t>
      </w:r>
      <w:r w:rsidRPr="004416A3">
        <w:rPr>
          <w:rFonts w:ascii="Arial" w:hAnsi="Arial" w:cs="Arial"/>
          <w:sz w:val="24"/>
          <w:szCs w:val="24"/>
          <w:lang w:val="id-ID"/>
        </w:rPr>
        <w:t xml:space="preserve"> Pelayanan</w:t>
      </w:r>
      <w:r w:rsidR="00AF5DBA">
        <w:rPr>
          <w:rFonts w:ascii="Arial" w:hAnsi="Arial" w:cs="Arial"/>
          <w:sz w:val="24"/>
          <w:szCs w:val="24"/>
          <w:lang w:val="id-ID"/>
        </w:rPr>
        <w:t xml:space="preserve"> </w:t>
      </w:r>
      <w:r w:rsidRPr="004416A3">
        <w:rPr>
          <w:rFonts w:ascii="Arial" w:hAnsi="Arial" w:cs="Arial"/>
          <w:sz w:val="24"/>
          <w:szCs w:val="24"/>
          <w:lang w:val="id-ID"/>
        </w:rPr>
        <w:t xml:space="preserve"> dan </w:t>
      </w:r>
      <w:r w:rsidR="00AF5DBA">
        <w:rPr>
          <w:rFonts w:ascii="Arial" w:hAnsi="Arial" w:cs="Arial"/>
          <w:sz w:val="24"/>
          <w:szCs w:val="24"/>
          <w:lang w:val="id-ID"/>
        </w:rPr>
        <w:t xml:space="preserve"> </w:t>
      </w:r>
      <w:r w:rsidRPr="004416A3">
        <w:rPr>
          <w:rFonts w:ascii="Arial" w:hAnsi="Arial" w:cs="Arial"/>
          <w:sz w:val="24"/>
          <w:szCs w:val="24"/>
          <w:lang w:val="id-ID"/>
        </w:rPr>
        <w:t xml:space="preserve">Penanganan </w:t>
      </w:r>
      <w:r w:rsidR="00AF5DBA">
        <w:rPr>
          <w:rFonts w:ascii="Arial" w:hAnsi="Arial" w:cs="Arial"/>
          <w:sz w:val="24"/>
          <w:szCs w:val="24"/>
          <w:lang w:val="id-ID"/>
        </w:rPr>
        <w:t xml:space="preserve"> </w:t>
      </w:r>
      <w:r w:rsidRPr="004416A3">
        <w:rPr>
          <w:rFonts w:ascii="Arial" w:hAnsi="Arial" w:cs="Arial"/>
          <w:sz w:val="24"/>
          <w:szCs w:val="24"/>
          <w:lang w:val="id-ID"/>
        </w:rPr>
        <w:t xml:space="preserve">Kasus </w:t>
      </w:r>
      <w:r w:rsidR="00AF5DBA">
        <w:rPr>
          <w:rFonts w:ascii="Arial" w:hAnsi="Arial" w:cs="Arial"/>
          <w:sz w:val="24"/>
          <w:szCs w:val="24"/>
          <w:lang w:val="id-ID"/>
        </w:rPr>
        <w:t xml:space="preserve"> </w:t>
      </w:r>
      <w:r w:rsidRPr="004416A3">
        <w:rPr>
          <w:rFonts w:ascii="Arial" w:hAnsi="Arial" w:cs="Arial"/>
          <w:sz w:val="24"/>
          <w:szCs w:val="24"/>
          <w:lang w:val="id-ID"/>
        </w:rPr>
        <w:t>UPTD</w:t>
      </w:r>
      <w:r w:rsidR="00AF5DBA">
        <w:rPr>
          <w:rFonts w:ascii="Arial" w:hAnsi="Arial" w:cs="Arial"/>
          <w:sz w:val="24"/>
          <w:szCs w:val="24"/>
          <w:lang w:val="id-ID"/>
        </w:rPr>
        <w:t xml:space="preserve"> </w:t>
      </w:r>
      <w:r w:rsidRPr="004416A3">
        <w:rPr>
          <w:rFonts w:ascii="Arial" w:hAnsi="Arial" w:cs="Arial"/>
          <w:sz w:val="24"/>
          <w:szCs w:val="24"/>
          <w:lang w:val="id-ID"/>
        </w:rPr>
        <w:t xml:space="preserve"> PPA</w:t>
      </w:r>
      <w:r w:rsidR="00AF5DBA">
        <w:rPr>
          <w:rFonts w:ascii="Arial" w:hAnsi="Arial" w:cs="Arial"/>
          <w:sz w:val="24"/>
          <w:szCs w:val="24"/>
          <w:lang w:val="id-ID"/>
        </w:rPr>
        <w:t xml:space="preserve"> </w:t>
      </w:r>
    </w:p>
    <w:p w14:paraId="33A63DBA" w14:textId="494C2F4A" w:rsidR="00AF5DBA" w:rsidRDefault="00B549B0" w:rsidP="00AF5DBA">
      <w:pPr>
        <w:tabs>
          <w:tab w:val="right" w:leader="dot" w:pos="7938"/>
        </w:tabs>
        <w:spacing w:line="360" w:lineRule="auto"/>
        <w:ind w:left="1418" w:hanging="1418"/>
        <w:jc w:val="both"/>
        <w:rPr>
          <w:rFonts w:ascii="Arial" w:hAnsi="Arial" w:cs="Arial"/>
          <w:sz w:val="24"/>
          <w:szCs w:val="24"/>
          <w:lang w:val="id-ID"/>
        </w:rPr>
      </w:pPr>
      <w:r>
        <w:rPr>
          <w:rFonts w:ascii="Arial" w:hAnsi="Arial" w:cs="Arial"/>
          <w:sz w:val="24"/>
          <w:szCs w:val="24"/>
          <w:lang w:val="id-ID"/>
        </w:rPr>
        <w:t xml:space="preserve">                     </w:t>
      </w:r>
      <w:r w:rsidR="001C40AA" w:rsidRPr="004416A3">
        <w:rPr>
          <w:rFonts w:ascii="Arial" w:hAnsi="Arial" w:cs="Arial"/>
          <w:sz w:val="24"/>
          <w:szCs w:val="24"/>
          <w:lang w:val="id-ID"/>
        </w:rPr>
        <w:t>Kota</w:t>
      </w:r>
      <w:r w:rsidR="00AF5DBA">
        <w:rPr>
          <w:rFonts w:ascii="Arial" w:hAnsi="Arial" w:cs="Arial"/>
          <w:sz w:val="24"/>
          <w:szCs w:val="24"/>
          <w:lang w:val="id-ID"/>
        </w:rPr>
        <w:t xml:space="preserve"> </w:t>
      </w:r>
      <w:r w:rsidR="001C40AA" w:rsidRPr="004416A3">
        <w:rPr>
          <w:rFonts w:ascii="Arial" w:hAnsi="Arial" w:cs="Arial"/>
          <w:sz w:val="24"/>
          <w:szCs w:val="24"/>
          <w:lang w:val="id-ID"/>
        </w:rPr>
        <w:t>Dumai</w:t>
      </w:r>
      <w:r w:rsidR="001C40AA" w:rsidRPr="004416A3">
        <w:rPr>
          <w:rFonts w:ascii="Arial" w:hAnsi="Arial" w:cs="Arial"/>
          <w:sz w:val="24"/>
          <w:szCs w:val="24"/>
          <w:lang w:val="id-ID"/>
        </w:rPr>
        <w:tab/>
        <w:t>9</w:t>
      </w:r>
    </w:p>
    <w:p w14:paraId="5B6F13DB" w14:textId="1EF82A52" w:rsidR="00B549B0" w:rsidRDefault="006F44A9" w:rsidP="00AF5DBA">
      <w:pPr>
        <w:tabs>
          <w:tab w:val="right" w:leader="dot" w:pos="7938"/>
        </w:tabs>
        <w:spacing w:line="360" w:lineRule="auto"/>
        <w:ind w:left="1418" w:hanging="1418"/>
        <w:jc w:val="both"/>
        <w:rPr>
          <w:rFonts w:ascii="Arial" w:hAnsi="Arial" w:cs="Arial"/>
          <w:sz w:val="24"/>
          <w:szCs w:val="24"/>
          <w:lang w:val="id-ID"/>
        </w:rPr>
      </w:pPr>
      <w:r w:rsidRPr="004416A3">
        <w:rPr>
          <w:rFonts w:ascii="Arial" w:hAnsi="Arial" w:cs="Arial"/>
          <w:sz w:val="24"/>
          <w:szCs w:val="24"/>
          <w:lang w:val="id-ID"/>
        </w:rPr>
        <w:t xml:space="preserve">Bagan IV.1 </w:t>
      </w:r>
      <w:r w:rsidR="00B549B0">
        <w:rPr>
          <w:rFonts w:ascii="Arial" w:hAnsi="Arial" w:cs="Arial"/>
          <w:sz w:val="24"/>
          <w:szCs w:val="24"/>
          <w:lang w:val="id-ID"/>
        </w:rPr>
        <w:t xml:space="preserve">  </w:t>
      </w:r>
      <w:r w:rsidRPr="004416A3">
        <w:rPr>
          <w:rFonts w:ascii="Arial" w:hAnsi="Arial" w:cs="Arial"/>
          <w:sz w:val="24"/>
          <w:szCs w:val="24"/>
          <w:lang w:val="id-ID"/>
        </w:rPr>
        <w:t xml:space="preserve">Struktur Organisasi Dinas Pemberdayaan Perempuan </w:t>
      </w:r>
    </w:p>
    <w:p w14:paraId="6AB0D731" w14:textId="07BED7EE" w:rsidR="00670A8B" w:rsidRPr="00AF5DBA" w:rsidRDefault="00B549B0" w:rsidP="00AF5DBA">
      <w:pPr>
        <w:tabs>
          <w:tab w:val="right" w:leader="dot" w:pos="7938"/>
        </w:tabs>
        <w:spacing w:line="360" w:lineRule="auto"/>
        <w:ind w:left="1418" w:hanging="1418"/>
        <w:jc w:val="both"/>
        <w:rPr>
          <w:rFonts w:ascii="Arial" w:hAnsi="Arial" w:cs="Arial"/>
          <w:sz w:val="24"/>
          <w:szCs w:val="24"/>
          <w:lang w:val="id-ID"/>
        </w:rPr>
      </w:pPr>
      <w:r>
        <w:rPr>
          <w:rFonts w:ascii="Arial" w:hAnsi="Arial" w:cs="Arial"/>
          <w:sz w:val="24"/>
          <w:szCs w:val="24"/>
          <w:lang w:val="id-ID"/>
        </w:rPr>
        <w:t xml:space="preserve">                     </w:t>
      </w:r>
      <w:r w:rsidR="006F44A9" w:rsidRPr="004416A3">
        <w:rPr>
          <w:rFonts w:ascii="Arial" w:hAnsi="Arial" w:cs="Arial"/>
          <w:sz w:val="24"/>
          <w:szCs w:val="24"/>
          <w:lang w:val="id-ID"/>
        </w:rPr>
        <w:t>dan Perlindungan Anak Kota Dumai</w:t>
      </w:r>
      <w:r w:rsidR="006F44A9" w:rsidRPr="004416A3">
        <w:rPr>
          <w:rFonts w:ascii="Arial" w:hAnsi="Arial" w:cs="Arial"/>
          <w:sz w:val="24"/>
          <w:szCs w:val="24"/>
          <w:lang w:val="id-ID"/>
        </w:rPr>
        <w:tab/>
        <w:t>57</w:t>
      </w:r>
      <w:r w:rsidR="00670A8B">
        <w:rPr>
          <w:rFonts w:ascii="Arial" w:hAnsi="Arial" w:cs="Arial"/>
          <w:b/>
          <w:bCs/>
          <w:sz w:val="24"/>
          <w:szCs w:val="24"/>
          <w:lang w:val="id-ID"/>
        </w:rPr>
        <w:br w:type="page"/>
      </w:r>
    </w:p>
    <w:p w14:paraId="2C6050C4" w14:textId="77777777" w:rsidR="00AA2910" w:rsidRDefault="00670A8B" w:rsidP="00670A8B">
      <w:pPr>
        <w:jc w:val="center"/>
        <w:rPr>
          <w:rFonts w:ascii="Arial" w:hAnsi="Arial" w:cs="Arial"/>
          <w:b/>
          <w:bCs/>
          <w:sz w:val="24"/>
          <w:szCs w:val="24"/>
          <w:lang w:val="id-ID"/>
        </w:rPr>
      </w:pPr>
      <w:r>
        <w:rPr>
          <w:rFonts w:ascii="Arial" w:hAnsi="Arial" w:cs="Arial"/>
          <w:b/>
          <w:bCs/>
          <w:sz w:val="24"/>
          <w:szCs w:val="24"/>
          <w:lang w:val="id-ID"/>
        </w:rPr>
        <w:lastRenderedPageBreak/>
        <w:t>DAFTAR LAMPIRAN</w:t>
      </w:r>
    </w:p>
    <w:p w14:paraId="455D5AFE" w14:textId="77777777" w:rsidR="004416A3" w:rsidRDefault="004416A3" w:rsidP="004416A3">
      <w:pPr>
        <w:jc w:val="center"/>
        <w:rPr>
          <w:rFonts w:ascii="Arial" w:hAnsi="Arial" w:cs="Arial"/>
          <w:b/>
          <w:bCs/>
          <w:sz w:val="24"/>
          <w:szCs w:val="24"/>
          <w:lang w:val="id-ID"/>
        </w:rPr>
      </w:pPr>
    </w:p>
    <w:p w14:paraId="134BF33C" w14:textId="77777777" w:rsidR="004416A3" w:rsidRDefault="004416A3" w:rsidP="004416A3">
      <w:pPr>
        <w:jc w:val="center"/>
        <w:rPr>
          <w:rFonts w:ascii="Arial" w:hAnsi="Arial" w:cs="Arial"/>
          <w:b/>
          <w:bCs/>
          <w:sz w:val="24"/>
          <w:szCs w:val="24"/>
          <w:lang w:val="id-ID"/>
        </w:rPr>
      </w:pPr>
    </w:p>
    <w:p w14:paraId="0B142D05" w14:textId="6841FD5A" w:rsidR="00B549B0" w:rsidRDefault="00B549B0">
      <w:pPr>
        <w:pStyle w:val="ListParagraph"/>
        <w:numPr>
          <w:ilvl w:val="0"/>
          <w:numId w:val="73"/>
        </w:numPr>
        <w:spacing w:line="480" w:lineRule="auto"/>
        <w:ind w:left="425" w:hanging="425"/>
        <w:jc w:val="both"/>
        <w:rPr>
          <w:rFonts w:ascii="Arial" w:hAnsi="Arial" w:cs="Arial"/>
          <w:sz w:val="24"/>
          <w:szCs w:val="24"/>
          <w:lang w:val="id-ID"/>
        </w:rPr>
      </w:pPr>
      <w:r>
        <w:rPr>
          <w:rFonts w:ascii="Arial" w:hAnsi="Arial" w:cs="Arial"/>
          <w:sz w:val="24"/>
          <w:szCs w:val="24"/>
          <w:lang w:val="id-ID"/>
        </w:rPr>
        <w:t xml:space="preserve">Surat Keputusan Sekolah Tinggi Ilmu Administrasi (STIA) Lancang Kuning Dumai Nomor 104/SK/63201/XII/2024 tanggal </w:t>
      </w:r>
      <w:r w:rsidR="004E2796">
        <w:rPr>
          <w:rFonts w:ascii="Arial" w:hAnsi="Arial" w:cs="Arial"/>
          <w:sz w:val="24"/>
          <w:szCs w:val="24"/>
          <w:lang w:val="id-ID"/>
        </w:rPr>
        <w:t xml:space="preserve">13 Desember </w:t>
      </w:r>
      <w:r>
        <w:rPr>
          <w:rFonts w:ascii="Arial" w:hAnsi="Arial" w:cs="Arial"/>
          <w:sz w:val="24"/>
          <w:szCs w:val="24"/>
          <w:lang w:val="id-ID"/>
        </w:rPr>
        <w:t xml:space="preserve"> 202</w:t>
      </w:r>
      <w:r w:rsidR="004E2796">
        <w:rPr>
          <w:rFonts w:ascii="Arial" w:hAnsi="Arial" w:cs="Arial"/>
          <w:sz w:val="24"/>
          <w:szCs w:val="24"/>
          <w:lang w:val="id-ID"/>
        </w:rPr>
        <w:t>4</w:t>
      </w:r>
      <w:r>
        <w:rPr>
          <w:rFonts w:ascii="Arial" w:hAnsi="Arial" w:cs="Arial"/>
          <w:sz w:val="24"/>
          <w:szCs w:val="24"/>
          <w:lang w:val="id-ID"/>
        </w:rPr>
        <w:t xml:space="preserve"> Tentang Penunjukan Dosen Pembimbing Skripsi Mahasiswa Program Sarjana (S1) STIA Lancang Kuning</w:t>
      </w:r>
    </w:p>
    <w:p w14:paraId="0D810867" w14:textId="02792812" w:rsidR="00B549B0" w:rsidRDefault="00B549B0">
      <w:pPr>
        <w:pStyle w:val="ListParagraph"/>
        <w:numPr>
          <w:ilvl w:val="0"/>
          <w:numId w:val="73"/>
        </w:numPr>
        <w:spacing w:line="480" w:lineRule="auto"/>
        <w:ind w:left="425" w:hanging="425"/>
        <w:jc w:val="both"/>
        <w:rPr>
          <w:rFonts w:ascii="Arial" w:hAnsi="Arial" w:cs="Arial"/>
          <w:sz w:val="24"/>
          <w:szCs w:val="24"/>
          <w:lang w:val="id-ID"/>
        </w:rPr>
      </w:pPr>
      <w:r>
        <w:rPr>
          <w:rFonts w:ascii="Arial" w:hAnsi="Arial" w:cs="Arial"/>
          <w:sz w:val="24"/>
          <w:szCs w:val="24"/>
          <w:lang w:val="id-ID"/>
        </w:rPr>
        <w:t>Surat Keterangan Selesai Meneliti Dari Kantor Dinas Pemberdayaan Perempuan Dan Perlindungan Anak Kota Dumai Nomor: 800/277/DPPPA-SEKR Tanggal 22 Agustus 2025 Perihal: Selesai Penelitian</w:t>
      </w:r>
    </w:p>
    <w:p w14:paraId="5BC7A343" w14:textId="3F6E71E5" w:rsidR="004416A3" w:rsidRPr="004416A3" w:rsidRDefault="004416A3">
      <w:pPr>
        <w:pStyle w:val="ListParagraph"/>
        <w:numPr>
          <w:ilvl w:val="0"/>
          <w:numId w:val="73"/>
        </w:numPr>
        <w:spacing w:line="480" w:lineRule="auto"/>
        <w:ind w:left="425" w:hanging="425"/>
        <w:jc w:val="both"/>
        <w:rPr>
          <w:rFonts w:ascii="Arial" w:hAnsi="Arial" w:cs="Arial"/>
          <w:sz w:val="24"/>
          <w:szCs w:val="24"/>
          <w:lang w:val="id-ID"/>
        </w:rPr>
      </w:pPr>
      <w:r w:rsidRPr="004416A3">
        <w:rPr>
          <w:rFonts w:ascii="Arial" w:hAnsi="Arial" w:cs="Arial"/>
          <w:sz w:val="24"/>
          <w:szCs w:val="24"/>
          <w:lang w:val="id-ID"/>
        </w:rPr>
        <w:t>Kuesioner Penelitian</w:t>
      </w:r>
    </w:p>
    <w:p w14:paraId="77752B6F" w14:textId="77777777" w:rsidR="004416A3" w:rsidRPr="004416A3" w:rsidRDefault="004416A3">
      <w:pPr>
        <w:pStyle w:val="ListParagraph"/>
        <w:numPr>
          <w:ilvl w:val="0"/>
          <w:numId w:val="73"/>
        </w:numPr>
        <w:spacing w:line="480" w:lineRule="auto"/>
        <w:ind w:left="425" w:hanging="425"/>
        <w:jc w:val="both"/>
        <w:rPr>
          <w:rFonts w:ascii="Arial" w:hAnsi="Arial" w:cs="Arial"/>
          <w:sz w:val="24"/>
          <w:szCs w:val="24"/>
          <w:lang w:val="id-ID"/>
        </w:rPr>
      </w:pPr>
      <w:r w:rsidRPr="004416A3">
        <w:rPr>
          <w:rFonts w:ascii="Arial" w:hAnsi="Arial" w:cs="Arial"/>
          <w:sz w:val="24"/>
          <w:szCs w:val="24"/>
          <w:lang w:val="id-ID"/>
        </w:rPr>
        <w:t>Lembaran Data Penelitian</w:t>
      </w:r>
    </w:p>
    <w:p w14:paraId="797A4163" w14:textId="77777777" w:rsidR="00834248" w:rsidRDefault="004416A3" w:rsidP="00834248">
      <w:pPr>
        <w:pStyle w:val="ListParagraph"/>
        <w:numPr>
          <w:ilvl w:val="0"/>
          <w:numId w:val="73"/>
        </w:numPr>
        <w:spacing w:line="480" w:lineRule="auto"/>
        <w:ind w:left="425" w:hanging="425"/>
        <w:jc w:val="both"/>
        <w:rPr>
          <w:rFonts w:ascii="Arial" w:hAnsi="Arial" w:cs="Arial"/>
          <w:sz w:val="24"/>
          <w:szCs w:val="24"/>
          <w:lang w:val="id-ID"/>
        </w:rPr>
      </w:pPr>
      <w:r w:rsidRPr="004416A3">
        <w:rPr>
          <w:rFonts w:ascii="Arial" w:hAnsi="Arial" w:cs="Arial"/>
          <w:sz w:val="24"/>
          <w:szCs w:val="24"/>
          <w:lang w:val="id-ID"/>
        </w:rPr>
        <w:t>Daftar Konsultasi Bimbinga</w:t>
      </w:r>
      <w:r w:rsidR="00A21228">
        <w:rPr>
          <w:rFonts w:ascii="Arial" w:hAnsi="Arial" w:cs="Arial"/>
          <w:sz w:val="24"/>
          <w:szCs w:val="24"/>
          <w:lang w:val="id-ID"/>
        </w:rPr>
        <w:t>n</w:t>
      </w:r>
      <w:r w:rsidR="00B549B0">
        <w:rPr>
          <w:rFonts w:ascii="Arial" w:hAnsi="Arial" w:cs="Arial"/>
          <w:sz w:val="24"/>
          <w:szCs w:val="24"/>
          <w:lang w:val="id-ID"/>
        </w:rPr>
        <w:t xml:space="preserve"> Mahasiswa</w:t>
      </w:r>
    </w:p>
    <w:p w14:paraId="36643C29" w14:textId="77777777" w:rsidR="00B549B0" w:rsidRDefault="00B549B0" w:rsidP="00834248">
      <w:pPr>
        <w:pStyle w:val="ListParagraph"/>
        <w:numPr>
          <w:ilvl w:val="0"/>
          <w:numId w:val="73"/>
        </w:numPr>
        <w:spacing w:line="480" w:lineRule="auto"/>
        <w:ind w:left="425" w:hanging="425"/>
        <w:jc w:val="both"/>
        <w:rPr>
          <w:rFonts w:ascii="Arial" w:hAnsi="Arial" w:cs="Arial"/>
          <w:sz w:val="24"/>
          <w:szCs w:val="24"/>
          <w:lang w:val="id-ID"/>
        </w:rPr>
      </w:pPr>
      <w:r w:rsidRPr="00834248">
        <w:rPr>
          <w:rFonts w:ascii="Arial" w:hAnsi="Arial" w:cs="Arial"/>
          <w:sz w:val="24"/>
          <w:szCs w:val="24"/>
          <w:lang w:val="id-ID"/>
        </w:rPr>
        <w:t>Hasil Cek Turnitin</w:t>
      </w:r>
    </w:p>
    <w:p w14:paraId="0E523209" w14:textId="658D47F0" w:rsidR="00A21228" w:rsidRDefault="004416A3" w:rsidP="00A21228">
      <w:pPr>
        <w:sectPr w:rsidR="00A21228" w:rsidSect="00981282">
          <w:pgSz w:w="11906" w:h="16838" w:code="9"/>
          <w:pgMar w:top="2268" w:right="1701" w:bottom="1701" w:left="2268" w:header="709" w:footer="709" w:gutter="0"/>
          <w:pgNumType w:start="1"/>
          <w:cols w:space="720"/>
          <w:titlePg/>
          <w:docGrid w:linePitch="299"/>
        </w:sectPr>
      </w:pPr>
      <w:r w:rsidRPr="00AA2910">
        <w:rPr>
          <w:noProof/>
          <w:lang w:val="en-US"/>
        </w:rPr>
        <mc:AlternateContent>
          <mc:Choice Requires="wps">
            <w:drawing>
              <wp:anchor distT="0" distB="0" distL="114300" distR="114300" simplePos="0" relativeHeight="252067328" behindDoc="0" locked="0" layoutInCell="1" allowOverlap="1" wp14:anchorId="59D4C394" wp14:editId="3A6DC1F6">
                <wp:simplePos x="0" y="0"/>
                <wp:positionH relativeFrom="column">
                  <wp:posOffset>4940300</wp:posOffset>
                </wp:positionH>
                <wp:positionV relativeFrom="paragraph">
                  <wp:posOffset>-1036173</wp:posOffset>
                </wp:positionV>
                <wp:extent cx="203200" cy="172720"/>
                <wp:effectExtent l="0" t="0" r="25400" b="17780"/>
                <wp:wrapNone/>
                <wp:docPr id="3" name="Rectangle 3"/>
                <wp:cNvGraphicFramePr/>
                <a:graphic xmlns:a="http://schemas.openxmlformats.org/drawingml/2006/main">
                  <a:graphicData uri="http://schemas.microsoft.com/office/word/2010/wordprocessingShape">
                    <wps:wsp>
                      <wps:cNvSpPr/>
                      <wps:spPr>
                        <a:xfrm>
                          <a:off x="0" y="0"/>
                          <a:ext cx="203200" cy="17272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D93401" id="Rectangle 3" o:spid="_x0000_s1026" style="position:absolute;margin-left:389pt;margin-top:-81.6pt;width:16pt;height:13.6pt;z-index:252067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" fillcolor="white [3212]" strokecolor="white [3212]" strokeweight="2pt"/>
            </w:pict>
          </mc:Fallback>
        </mc:AlternateContent>
      </w:r>
      <w:bookmarkStart w:id="4" w:name="_Toc206862825"/>
    </w:p>
    <w:p w14:paraId="42CE7572" w14:textId="7FDB1820" w:rsidR="00240D41" w:rsidRPr="00AA2910" w:rsidRDefault="00240D41" w:rsidP="00AA2910">
      <w:pPr>
        <w:pStyle w:val="Heading1"/>
        <w:ind w:left="0"/>
        <w:jc w:val="center"/>
      </w:pPr>
      <w:r w:rsidRPr="00AA2910">
        <w:lastRenderedPageBreak/>
        <w:t>BAB I</w:t>
      </w:r>
      <w:bookmarkEnd w:id="4"/>
    </w:p>
    <w:p w14:paraId="6CD6F2A0" w14:textId="10BB9841" w:rsidR="001A28BD" w:rsidRPr="00AA2910" w:rsidRDefault="00C349D5" w:rsidP="00AA2910">
      <w:pPr>
        <w:pStyle w:val="Heading1"/>
        <w:ind w:left="0"/>
        <w:jc w:val="center"/>
      </w:pPr>
      <w:bookmarkStart w:id="5" w:name="_Toc206862826"/>
      <w:r w:rsidRPr="00AA2910">
        <w:t>PENDAHULUAN</w:t>
      </w:r>
      <w:bookmarkEnd w:id="5"/>
    </w:p>
    <w:p w14:paraId="225A8007" w14:textId="66B0752B" w:rsidR="001A28BD" w:rsidRPr="00D74D26" w:rsidRDefault="003C2C06">
      <w:pPr>
        <w:pStyle w:val="Heading2"/>
        <w:numPr>
          <w:ilvl w:val="0"/>
          <w:numId w:val="64"/>
        </w:numPr>
        <w:ind w:left="426" w:hanging="426"/>
      </w:pPr>
      <w:bookmarkStart w:id="6" w:name="A._Latar_Belakang"/>
      <w:bookmarkStart w:id="7" w:name="_bookmark2"/>
      <w:bookmarkStart w:id="8" w:name="_Toc206862827"/>
      <w:bookmarkEnd w:id="6"/>
      <w:bookmarkEnd w:id="7"/>
      <w:r w:rsidRPr="00D74D26">
        <w:t>Latar</w:t>
      </w:r>
      <w:r w:rsidRPr="00D74D26">
        <w:rPr>
          <w:spacing w:val="-1"/>
        </w:rPr>
        <w:t xml:space="preserve"> </w:t>
      </w:r>
      <w:r w:rsidRPr="00AA2910">
        <w:t>Belakang</w:t>
      </w:r>
      <w:bookmarkEnd w:id="8"/>
    </w:p>
    <w:p w14:paraId="2599CA96" w14:textId="77777777" w:rsidR="003A316C" w:rsidRPr="00D74D26" w:rsidRDefault="003A316C" w:rsidP="003A316C">
      <w:pPr>
        <w:spacing w:before="240" w:line="480" w:lineRule="auto"/>
        <w:ind w:firstLine="709"/>
        <w:jc w:val="both"/>
        <w:rPr>
          <w:rFonts w:ascii="Arial" w:hAnsi="Arial" w:cs="Arial"/>
          <w:sz w:val="24"/>
          <w:szCs w:val="24"/>
          <w:lang w:val="id-ID"/>
        </w:rPr>
      </w:pPr>
      <w:r w:rsidRPr="00D74D26">
        <w:rPr>
          <w:rFonts w:ascii="Arial" w:hAnsi="Arial" w:cs="Arial"/>
          <w:sz w:val="24"/>
          <w:szCs w:val="24"/>
        </w:rPr>
        <w:t>Kekerasan terhadap perempuan merupakan suatu fenomena sosial yang masih menjadi persoalan serius di berbagai negara, termasuk Indonesia. Fenomena ini tidak hanya menjadi bahan perbincangan, tetapi juga menimbulkan dampak yang sangat merugikan bagi korban, baik secara fisik, psikologis, sosial, maupun ekonomi. Perempuan sebagai kelompok yang rentan sering mengalami berbagai bentuk kekerasan, mulai dari kekerasan fisik seperti pemukulan dan penganiayaan, kekerasan seksual seperti pelecehan dan pemerkosaan, hingga kekerasan psikis yang berupa intimidasi, penghinaan, dan perlakuan diskriminatif. Kekerasan ini terjadi di berbagai lingkungan, baik di ruang domestik seperti rumah tangga, maupun di ruang publik seperti tempat kerja, sekolah, dan lingkungan sosial lainnya. Ironisnya, pelaku kekerasan sering kali adalah orang-orang terdekat korban, seperti suami, anggota keluarga, atau tetangga, sehingga korban mengalami kesulitan untuk melapor dan mendapatkan perlindungan yang layak</w:t>
      </w:r>
      <w:r w:rsidRPr="00D74D26">
        <w:rPr>
          <w:rFonts w:ascii="Arial" w:hAnsi="Arial" w:cs="Arial"/>
          <w:sz w:val="24"/>
          <w:szCs w:val="24"/>
          <w:lang w:val="id-ID"/>
        </w:rPr>
        <w:t>.</w:t>
      </w:r>
    </w:p>
    <w:p w14:paraId="17FDAB9F" w14:textId="024D7A9D" w:rsidR="003A316C" w:rsidRPr="00D74D26" w:rsidRDefault="003A316C" w:rsidP="003A316C">
      <w:pPr>
        <w:spacing w:line="480" w:lineRule="auto"/>
        <w:ind w:firstLine="709"/>
        <w:jc w:val="both"/>
        <w:rPr>
          <w:rFonts w:ascii="Arial" w:hAnsi="Arial" w:cs="Arial"/>
          <w:sz w:val="24"/>
          <w:szCs w:val="24"/>
          <w:lang w:val="id-ID"/>
        </w:rPr>
      </w:pPr>
      <w:r w:rsidRPr="00D74D26">
        <w:rPr>
          <w:rFonts w:ascii="Arial" w:hAnsi="Arial" w:cs="Arial"/>
          <w:sz w:val="24"/>
          <w:szCs w:val="24"/>
        </w:rPr>
        <w:t xml:space="preserve">Kekerasan terhadap perempuan tidak hanya berdampak pada korban secara individu, tetapi juga menimbulkan kerugian yang luas bagi keluarga dan masyarakat. Korban kekerasan seringkali mengalami trauma mendalam yang mempengaruhi kesehatan mental dan fisiknya, menurunkan kualitas hidup, serta menghambat partisipasi sosial dan ekonomi mereka. Selain itu, kekerasan ini juga memperkuat ketidakadilan </w:t>
      </w:r>
      <w:r w:rsidRPr="00D74D26">
        <w:rPr>
          <w:rFonts w:ascii="Arial" w:hAnsi="Arial" w:cs="Arial"/>
          <w:sz w:val="24"/>
          <w:szCs w:val="24"/>
        </w:rPr>
        <w:lastRenderedPageBreak/>
        <w:t xml:space="preserve">berbasis gender yang selama ini melekat dalam struktur sosial. Ketidakadilan gender ini tercermin dalam berbagai bentuk diskriminasi, seperti peminggiran ekonomi, subordinasi dalam pengambilan keputusan, pelabelan negatif, dan beban kerja yang tidak seimbang </w:t>
      </w:r>
      <w:r w:rsidR="00856018">
        <w:rPr>
          <w:rFonts w:ascii="Arial" w:hAnsi="Arial" w:cs="Arial"/>
          <w:sz w:val="24"/>
          <w:szCs w:val="24"/>
        </w:rPr>
        <w:t>antara laki-laki dan perempuan.</w:t>
      </w:r>
      <w:r w:rsidR="00856018">
        <w:rPr>
          <w:rFonts w:ascii="Arial" w:hAnsi="Arial" w:cs="Arial"/>
          <w:sz w:val="24"/>
          <w:szCs w:val="24"/>
          <w:lang w:val="id-ID"/>
        </w:rPr>
        <w:t xml:space="preserve"> </w:t>
      </w:r>
      <w:r w:rsidRPr="00D74D26">
        <w:rPr>
          <w:rFonts w:ascii="Arial" w:hAnsi="Arial" w:cs="Arial"/>
          <w:sz w:val="24"/>
          <w:szCs w:val="24"/>
        </w:rPr>
        <w:t>Kekerasan berbasis gender ini menjadi salah satu manifestasi nyata dari sistem patriarki yang masih kuat di masyarakat, di mana laki-laki dianggap memiliki posisi dominan dan perempuan dipandang lebih rendah</w:t>
      </w:r>
      <w:r w:rsidRPr="00D74D26">
        <w:rPr>
          <w:rFonts w:ascii="Arial" w:hAnsi="Arial" w:cs="Arial"/>
          <w:sz w:val="24"/>
          <w:szCs w:val="24"/>
          <w:lang w:val="id-ID"/>
        </w:rPr>
        <w:t>.</w:t>
      </w:r>
    </w:p>
    <w:p w14:paraId="79AD9F0B" w14:textId="77777777" w:rsidR="003A316C" w:rsidRPr="00D74D26" w:rsidRDefault="003A316C" w:rsidP="003A316C">
      <w:pPr>
        <w:spacing w:line="480" w:lineRule="auto"/>
        <w:ind w:firstLine="709"/>
        <w:jc w:val="both"/>
        <w:rPr>
          <w:rFonts w:ascii="Arial" w:hAnsi="Arial" w:cs="Arial"/>
          <w:sz w:val="24"/>
          <w:szCs w:val="24"/>
          <w:lang w:val="id-ID"/>
        </w:rPr>
      </w:pPr>
      <w:r w:rsidRPr="00D74D26">
        <w:rPr>
          <w:rFonts w:ascii="Arial" w:hAnsi="Arial" w:cs="Arial"/>
          <w:sz w:val="24"/>
          <w:szCs w:val="24"/>
        </w:rPr>
        <w:t>Data statistik menunjukkan bahwa kasus kekerasan terhadap perempuan terus meningkat dari tahun ke tahun. Misalnya, pada tahun 2014 tercatat lebih dari 293 ribu kasus kekerasan terhadap perempuan yang dilaporkan di Indonesia, dengan sebagian besar kasus berasal dari kekerasan dalam rumah tangga. Namun, angka pelaporan ini diperkirakan jauh lebih rendah dibandingkan jumlah kasus sebenarnya, karena banyak korban yang takut, malu, atau tidak mendapatkan dukungan untuk melapor. Hal ini diperparah oleh stigma negatif yang melekat pada korban, yang sering dianggap sebagai pihak yang salah atau memprovokasi kekerasan tersebut. Kondisi ini menyebabkan korban semakin terpinggirkan dan sulit untuk mempertahankan eksistensi serta martabatnya di tengah masyarakat</w:t>
      </w:r>
      <w:r w:rsidRPr="00D74D26">
        <w:rPr>
          <w:rFonts w:ascii="Arial" w:hAnsi="Arial" w:cs="Arial"/>
          <w:sz w:val="24"/>
          <w:szCs w:val="24"/>
          <w:lang w:val="id-ID"/>
        </w:rPr>
        <w:t>.</w:t>
      </w:r>
    </w:p>
    <w:p w14:paraId="14BB5040" w14:textId="77777777" w:rsidR="003A316C" w:rsidRPr="00D74D26" w:rsidRDefault="003A316C" w:rsidP="003A316C">
      <w:pPr>
        <w:spacing w:line="480" w:lineRule="auto"/>
        <w:ind w:firstLine="709"/>
        <w:jc w:val="both"/>
        <w:rPr>
          <w:rFonts w:ascii="Arial" w:hAnsi="Arial" w:cs="Arial"/>
          <w:sz w:val="24"/>
          <w:szCs w:val="24"/>
          <w:lang w:val="id-ID"/>
        </w:rPr>
      </w:pPr>
      <w:r w:rsidRPr="00D74D26">
        <w:rPr>
          <w:rFonts w:ascii="Arial" w:hAnsi="Arial" w:cs="Arial"/>
          <w:sz w:val="24"/>
          <w:szCs w:val="24"/>
        </w:rPr>
        <w:t xml:space="preserve">Kekerasan terhadap perempuan juga merupakan pelanggaran serius terhadap hak asasi manusia. Perempuan yang menjadi korban kekerasan sering mengalami pelanggaran hak atas keamanan, kesehatan, dan martabatnya sebagai manusia. Meskipun telah ada berbagai regulasi </w:t>
      </w:r>
      <w:r w:rsidRPr="00D74D26">
        <w:rPr>
          <w:rFonts w:ascii="Arial" w:hAnsi="Arial" w:cs="Arial"/>
          <w:sz w:val="24"/>
          <w:szCs w:val="24"/>
        </w:rPr>
        <w:lastRenderedPageBreak/>
        <w:t>dan kebijakan yang mengatur perlindungan terhadap perempuan, seperti undang-undang tentang penghapusan kekerasan dalam rumah tangga dan peraturan daerah terkait, implementasi dan penegakan hukum masih menghadapi berbagai kendala. Kurangnya pemahaman aparat penegak hukum, minimnya fasilitas layanan pendampingan korban, serta budaya yang masih membenarkan kekerasan menjadi hambatan utama dalam upaya penanganan kasus kekerasan terhadap perempuan</w:t>
      </w:r>
      <w:r w:rsidRPr="00D74D26">
        <w:rPr>
          <w:rFonts w:ascii="Arial" w:hAnsi="Arial" w:cs="Arial"/>
          <w:sz w:val="24"/>
          <w:szCs w:val="24"/>
          <w:lang w:val="id-ID"/>
        </w:rPr>
        <w:t>.</w:t>
      </w:r>
    </w:p>
    <w:p w14:paraId="71026643" w14:textId="77777777" w:rsidR="003A316C" w:rsidRPr="00D74D26" w:rsidRDefault="003A316C" w:rsidP="003A316C">
      <w:pPr>
        <w:spacing w:line="480" w:lineRule="auto"/>
        <w:ind w:firstLine="709"/>
        <w:jc w:val="both"/>
        <w:rPr>
          <w:rFonts w:ascii="Arial" w:hAnsi="Arial" w:cs="Arial"/>
          <w:sz w:val="24"/>
          <w:szCs w:val="24"/>
        </w:rPr>
      </w:pPr>
      <w:r w:rsidRPr="00D74D26">
        <w:rPr>
          <w:rFonts w:ascii="Arial" w:hAnsi="Arial" w:cs="Arial"/>
          <w:sz w:val="24"/>
          <w:szCs w:val="24"/>
        </w:rPr>
        <w:t>Fenomena kekerasan terhadap perempuan juga menunjukkan bahwa perempuan usia muda, khususnya antara 18 hingga 24 tahun, memiliki risiko tinggi menjadi korban, terutama dalam konteks kekerasan dalam pacaran. Data dari Komnas Perempuan menunjukkan banyaknya kasus kekerasan dalam pacaran yang dilaporkan, yang menandakan perlunya perhatian khusus terhadap kelompok usia ini. Kekerasan yang dialami perempuan dalam berbagai situasi, baik di lingkungan keluarga, hubungan dekat, maupun masyarakat luas, mengindikasikan bahwa perlindungan terhadap perempuan harus dilakukan secara menyeluruh dan melibatkan berbagai pihak, mulai dari keluarga, lembaga pendidikan, aparat hukum, hingga masyarakat umum</w:t>
      </w:r>
      <w:r w:rsidRPr="00D74D26">
        <w:rPr>
          <w:rStyle w:val="whitespace-nowrap"/>
          <w:rFonts w:ascii="Arial" w:hAnsi="Arial" w:cs="Arial"/>
          <w:sz w:val="24"/>
          <w:szCs w:val="24"/>
          <w:bdr w:val="single" w:sz="2" w:space="0" w:color="E5E7EB" w:frame="1"/>
        </w:rPr>
        <w:t>.</w:t>
      </w:r>
    </w:p>
    <w:p w14:paraId="041A0F54" w14:textId="77777777" w:rsidR="003A316C" w:rsidRDefault="003A316C" w:rsidP="00E72AD8">
      <w:pPr>
        <w:spacing w:line="480" w:lineRule="auto"/>
        <w:ind w:firstLine="709"/>
        <w:jc w:val="both"/>
        <w:rPr>
          <w:rStyle w:val="whitespace-nowrap"/>
          <w:rFonts w:ascii="Arial" w:hAnsi="Arial" w:cs="Arial"/>
          <w:sz w:val="24"/>
          <w:szCs w:val="24"/>
          <w:bdr w:val="single" w:sz="2" w:space="0" w:color="E5E7EB" w:frame="1"/>
          <w:lang w:val="id-ID"/>
        </w:rPr>
      </w:pPr>
      <w:r w:rsidRPr="00D74D26">
        <w:rPr>
          <w:rFonts w:ascii="Arial" w:hAnsi="Arial" w:cs="Arial"/>
          <w:sz w:val="24"/>
          <w:szCs w:val="24"/>
        </w:rPr>
        <w:t>Secara global, upaya untuk mengatasi kekerasan terhadap perempuan juga telah menjadi bagian dari agenda pembangunan berkelanjutan (</w:t>
      </w:r>
      <w:r w:rsidRPr="00D74D26">
        <w:rPr>
          <w:rFonts w:ascii="Arial" w:hAnsi="Arial" w:cs="Arial"/>
          <w:i/>
          <w:sz w:val="24"/>
          <w:szCs w:val="24"/>
        </w:rPr>
        <w:t>Sustainable Development Goals/SDGs</w:t>
      </w:r>
      <w:r w:rsidRPr="00D74D26">
        <w:rPr>
          <w:rFonts w:ascii="Arial" w:hAnsi="Arial" w:cs="Arial"/>
          <w:sz w:val="24"/>
          <w:szCs w:val="24"/>
        </w:rPr>
        <w:t xml:space="preserve">) yang menargetkan penghapusan segala bentuk kekerasan terhadap perempuan dan anak pada tahun 2030. Hal ini menegaskan bahwa perlindungan perempuan dari </w:t>
      </w:r>
      <w:r w:rsidRPr="00D74D26">
        <w:rPr>
          <w:rFonts w:ascii="Arial" w:hAnsi="Arial" w:cs="Arial"/>
          <w:sz w:val="24"/>
          <w:szCs w:val="24"/>
        </w:rPr>
        <w:lastRenderedPageBreak/>
        <w:t>kekerasan bukan hanya menjadi tanggung jawab individu atau kelompok tertentu, tetapi merupakan kewajiban negara dan seluruh elemen masyarakat. Penanganan kekerasan terhadap perempuan harus dilakukan secara komprehensif, mulai dari pencegahan, penanganan, hingga pemulihan korban, agar perempuan dapat hidup dengan aman, bermartabat, dan setara dalam berbagai aspek kehidupan</w:t>
      </w:r>
      <w:r w:rsidRPr="00D74D26">
        <w:rPr>
          <w:rStyle w:val="whitespace-nowrap"/>
          <w:rFonts w:ascii="Arial" w:hAnsi="Arial" w:cs="Arial"/>
          <w:sz w:val="24"/>
          <w:szCs w:val="24"/>
          <w:bdr w:val="single" w:sz="2" w:space="0" w:color="E5E7EB" w:frame="1"/>
          <w:lang w:val="id-ID"/>
        </w:rPr>
        <w:t>.</w:t>
      </w:r>
    </w:p>
    <w:p w14:paraId="589A3AFF" w14:textId="14CCC73A" w:rsidR="00A93D93" w:rsidRPr="00D74D26" w:rsidRDefault="00A521D8" w:rsidP="00E72AD8">
      <w:pPr>
        <w:spacing w:line="480" w:lineRule="auto"/>
        <w:ind w:firstLine="709"/>
        <w:jc w:val="both"/>
        <w:rPr>
          <w:rFonts w:ascii="Arial" w:hAnsi="Arial" w:cs="Arial"/>
          <w:sz w:val="24"/>
          <w:szCs w:val="24"/>
          <w:lang w:val="id-ID"/>
        </w:rPr>
      </w:pPr>
      <w:r w:rsidRPr="00A521D8">
        <w:rPr>
          <w:rFonts w:ascii="Arial" w:hAnsi="Arial" w:cs="Arial"/>
          <w:sz w:val="24"/>
          <w:szCs w:val="24"/>
        </w:rPr>
        <w:t>Di Indonesia, komitmen terhadap perlindungan perempuan dari kekerasan dan diskriminasi telah diakomodasi dalam kerangka hukum nasional, sebagaimana tercantum dalam Undang-Undang Dasar Negara Republik Indonesia Tahun 1945, yang menjamin hak asasi setiap warga negara tanpa diskriminasi. Komitmen tersebut diimplementasikan melalui berbagai undang-undang seperti UU Nomor 7 Tahun 1984 tentang ratifikasi Konvensi Penghapusan Segala Bentuk Diskriminasi Terhadap Perempuan (CEDAW), serta UU Nomor 1 Tahun 1974 tentang Perkawinan, yang mengatur hak-hak perempuan di berbagai bidang mulai dari hukum, politik, sosial, ekonomi, pendidikan, kesehatan, hingga dalam keluarga</w:t>
      </w:r>
      <w:r w:rsidR="00A93D93" w:rsidRPr="00A93D93">
        <w:rPr>
          <w:rFonts w:ascii="Arial" w:hAnsi="Arial" w:cs="Arial"/>
          <w:sz w:val="24"/>
          <w:szCs w:val="24"/>
          <w:lang w:val="id-ID"/>
        </w:rPr>
        <w:t>.</w:t>
      </w:r>
    </w:p>
    <w:p w14:paraId="4120E66A" w14:textId="76066817" w:rsidR="001F366E" w:rsidRPr="00D74D26" w:rsidRDefault="00DD5EDB" w:rsidP="00343B03">
      <w:pPr>
        <w:spacing w:line="480" w:lineRule="auto"/>
        <w:ind w:firstLine="709"/>
        <w:contextualSpacing/>
        <w:jc w:val="both"/>
        <w:rPr>
          <w:rFonts w:ascii="Arial" w:hAnsi="Arial" w:cs="Arial"/>
          <w:sz w:val="24"/>
          <w:szCs w:val="24"/>
          <w:lang w:val="id-ID"/>
        </w:rPr>
      </w:pPr>
      <w:r>
        <w:rPr>
          <w:rFonts w:ascii="Arial" w:hAnsi="Arial" w:cs="Arial"/>
          <w:sz w:val="24"/>
          <w:szCs w:val="24"/>
        </w:rPr>
        <w:t xml:space="preserve">Pemerintah Indonesia </w:t>
      </w:r>
      <w:r>
        <w:rPr>
          <w:rFonts w:ascii="Arial" w:hAnsi="Arial" w:cs="Arial"/>
          <w:sz w:val="24"/>
          <w:szCs w:val="24"/>
          <w:lang w:val="id-ID"/>
        </w:rPr>
        <w:t xml:space="preserve">telah berupaya </w:t>
      </w:r>
      <w:r w:rsidRPr="00DD5EDB">
        <w:rPr>
          <w:rFonts w:ascii="Arial" w:hAnsi="Arial" w:cs="Arial"/>
          <w:sz w:val="24"/>
          <w:szCs w:val="24"/>
          <w:lang w:val="id-ID"/>
        </w:rPr>
        <w:t>menanggulangi</w:t>
      </w:r>
      <w:r w:rsidR="00A521D8">
        <w:rPr>
          <w:rFonts w:ascii="Arial" w:hAnsi="Arial" w:cs="Arial"/>
          <w:sz w:val="24"/>
          <w:szCs w:val="24"/>
          <w:lang w:val="id-ID"/>
        </w:rPr>
        <w:t xml:space="preserve"> hal ini </w:t>
      </w:r>
      <w:r w:rsidRPr="00DD5EDB">
        <w:rPr>
          <w:rFonts w:ascii="Arial" w:hAnsi="Arial" w:cs="Arial"/>
          <w:sz w:val="24"/>
          <w:szCs w:val="24"/>
          <w:lang w:val="id-ID"/>
        </w:rPr>
        <w:t>melalui regulasi</w:t>
      </w:r>
      <w:r w:rsidR="00A521D8">
        <w:rPr>
          <w:rFonts w:ascii="Arial" w:hAnsi="Arial" w:cs="Arial"/>
          <w:sz w:val="24"/>
          <w:szCs w:val="24"/>
          <w:lang w:val="id-ID"/>
        </w:rPr>
        <w:t xml:space="preserve"> lainnya,</w:t>
      </w:r>
      <w:r w:rsidRPr="00DD5EDB">
        <w:rPr>
          <w:rFonts w:ascii="Arial" w:hAnsi="Arial" w:cs="Arial"/>
          <w:sz w:val="24"/>
          <w:szCs w:val="24"/>
          <w:lang w:val="id-ID"/>
        </w:rPr>
        <w:t xml:space="preserve"> seperti Undang-Undang Nomor 23 Tahun 2004 tentang Penghapusan Kekerasan dalam Rumah Tangga dan Undang-Undang Nomor 12 Tahun 2022 tentang Tindak Pidana Kekerasan Seksual. Di tingkat daerah, Kota Dumai memiliki Peraturan Daerah Nomor 4 Tahu</w:t>
      </w:r>
      <w:r w:rsidR="00A47B29">
        <w:rPr>
          <w:rFonts w:ascii="Arial" w:hAnsi="Arial" w:cs="Arial"/>
          <w:sz w:val="24"/>
          <w:szCs w:val="24"/>
          <w:lang w:val="id-ID"/>
        </w:rPr>
        <w:t xml:space="preserve">n 2016 tentang </w:t>
      </w:r>
      <w:r w:rsidRPr="00DD5EDB">
        <w:rPr>
          <w:rFonts w:ascii="Arial" w:hAnsi="Arial" w:cs="Arial"/>
          <w:sz w:val="24"/>
          <w:szCs w:val="24"/>
          <w:lang w:val="id-ID"/>
        </w:rPr>
        <w:t xml:space="preserve">Perempuan Korban Kekerasan, yang menjadi dasar pelaksanaan program perlindungan di wilayah ini. Salah satu perangkat </w:t>
      </w:r>
      <w:r w:rsidRPr="00DD5EDB">
        <w:rPr>
          <w:rFonts w:ascii="Arial" w:hAnsi="Arial" w:cs="Arial"/>
          <w:sz w:val="24"/>
          <w:szCs w:val="24"/>
          <w:lang w:val="id-ID"/>
        </w:rPr>
        <w:lastRenderedPageBreak/>
        <w:t>daerah yang berperan strategis adalah Dinas Pemberdayaan Perempuan dan Perlindungan Anak (DPPPA) Kota Dumai.</w:t>
      </w:r>
      <w:r w:rsidR="001F366E" w:rsidRPr="00D74D26">
        <w:rPr>
          <w:rFonts w:ascii="Arial" w:hAnsi="Arial" w:cs="Arial"/>
          <w:sz w:val="24"/>
          <w:szCs w:val="24"/>
        </w:rPr>
        <w:t xml:space="preserve"> </w:t>
      </w:r>
    </w:p>
    <w:p w14:paraId="002AE01A" w14:textId="77777777" w:rsidR="00A521D8" w:rsidRDefault="001F366E" w:rsidP="00A521D8">
      <w:pPr>
        <w:spacing w:line="480" w:lineRule="auto"/>
        <w:ind w:firstLine="709"/>
        <w:jc w:val="both"/>
        <w:rPr>
          <w:rFonts w:ascii="Arial" w:hAnsi="Arial" w:cs="Arial"/>
          <w:sz w:val="24"/>
          <w:szCs w:val="24"/>
          <w:lang w:val="id-ID"/>
        </w:rPr>
      </w:pPr>
      <w:r w:rsidRPr="00D74D26">
        <w:rPr>
          <w:rFonts w:ascii="Arial" w:hAnsi="Arial" w:cs="Arial"/>
          <w:sz w:val="24"/>
          <w:szCs w:val="24"/>
        </w:rPr>
        <w:t>Dalam Perda No. 4 Tahun 2016 tersebut, dijelaskan bahwa perlindungan terhadap perempuan korban kekerasan adalah semua kegiatan yang bertujuan menjamin rasa aman, melindungi hak-hak korban, serta menjamin pemulihan secara komprehensif bagi korban kekerasan. Perda ini mengatur kewajiban pemerintah daerah dalam menyediakan layanan pengaduan, pendampingan hukum, rehabilitasi medis dan psikososial, serta reintegrasi sosial bagi korban kekerasan</w:t>
      </w:r>
      <w:r w:rsidR="00AA2910">
        <w:rPr>
          <w:rFonts w:ascii="Arial" w:hAnsi="Arial" w:cs="Arial"/>
          <w:sz w:val="24"/>
          <w:szCs w:val="24"/>
          <w:lang w:val="id-ID"/>
        </w:rPr>
        <w:t>.</w:t>
      </w:r>
      <w:r w:rsidR="00A521D8">
        <w:rPr>
          <w:rFonts w:ascii="Arial" w:hAnsi="Arial" w:cs="Arial"/>
          <w:sz w:val="24"/>
          <w:szCs w:val="24"/>
          <w:lang w:val="id-ID"/>
        </w:rPr>
        <w:t xml:space="preserve"> </w:t>
      </w:r>
    </w:p>
    <w:p w14:paraId="6D4A31DA" w14:textId="1E0C3110" w:rsidR="00A93D93" w:rsidRPr="00D74D26" w:rsidRDefault="00A521D8" w:rsidP="00A521D8">
      <w:pPr>
        <w:spacing w:line="480" w:lineRule="auto"/>
        <w:ind w:firstLine="709"/>
        <w:jc w:val="both"/>
        <w:rPr>
          <w:rFonts w:ascii="Arial" w:hAnsi="Arial" w:cs="Arial"/>
          <w:sz w:val="24"/>
          <w:szCs w:val="24"/>
          <w:lang w:val="id-ID"/>
        </w:rPr>
      </w:pPr>
      <w:r>
        <w:rPr>
          <w:rFonts w:ascii="Arial" w:hAnsi="Arial" w:cs="Arial"/>
          <w:sz w:val="24"/>
          <w:szCs w:val="24"/>
          <w:lang w:val="id-ID"/>
        </w:rPr>
        <w:t xml:space="preserve">Selain itu, </w:t>
      </w:r>
      <w:r w:rsidRPr="00A521D8">
        <w:rPr>
          <w:rFonts w:ascii="Arial" w:hAnsi="Arial" w:cs="Arial"/>
          <w:sz w:val="24"/>
          <w:szCs w:val="24"/>
          <w:lang w:val="id-ID"/>
        </w:rPr>
        <w:t>Peraturan Daerah (Perda) di Kota Dumai yang mengatur pemenuhan hak perempuan adalah Peraturan Daerah Kota Dumai Nomor 3 Tahun 2023 tentang Pengarusutamaan Gender. Perda ini bertujuan untuk meningkatkan kedudukan, peran, dan kualitas perempuan, serta menjamin hak-hak perempuan yang setara dengan laki-laki di berbagai bidang seperti ekonomi, kesehatan, pendidikan, sosial budaya, dan politik</w:t>
      </w:r>
      <w:r>
        <w:rPr>
          <w:rFonts w:ascii="Arial" w:hAnsi="Arial" w:cs="Arial"/>
          <w:sz w:val="24"/>
          <w:szCs w:val="24"/>
          <w:lang w:val="id-ID"/>
        </w:rPr>
        <w:t>. Hal ini bert</w:t>
      </w:r>
      <w:r w:rsidRPr="00A521D8">
        <w:rPr>
          <w:rFonts w:ascii="Arial" w:hAnsi="Arial" w:cs="Arial"/>
          <w:sz w:val="24"/>
          <w:szCs w:val="24"/>
          <w:lang w:val="id-ID"/>
        </w:rPr>
        <w:t xml:space="preserve">ujuan </w:t>
      </w:r>
      <w:r>
        <w:rPr>
          <w:rFonts w:ascii="Arial" w:hAnsi="Arial" w:cs="Arial"/>
          <w:sz w:val="24"/>
          <w:szCs w:val="24"/>
          <w:lang w:val="id-ID"/>
        </w:rPr>
        <w:t>untuk m</w:t>
      </w:r>
      <w:r w:rsidRPr="00A521D8">
        <w:rPr>
          <w:rFonts w:ascii="Arial" w:hAnsi="Arial" w:cs="Arial"/>
          <w:sz w:val="24"/>
          <w:szCs w:val="24"/>
          <w:lang w:val="id-ID"/>
        </w:rPr>
        <w:t>eningkatkan Kualitas Perempuan</w:t>
      </w:r>
      <w:r>
        <w:rPr>
          <w:rFonts w:ascii="Arial" w:hAnsi="Arial" w:cs="Arial"/>
          <w:sz w:val="24"/>
          <w:szCs w:val="24"/>
          <w:lang w:val="id-ID"/>
        </w:rPr>
        <w:t xml:space="preserve"> serta</w:t>
      </w:r>
      <w:r w:rsidRPr="00A521D8">
        <w:rPr>
          <w:rFonts w:ascii="Arial" w:hAnsi="Arial" w:cs="Arial"/>
          <w:sz w:val="24"/>
          <w:szCs w:val="24"/>
          <w:lang w:val="id-ID"/>
        </w:rPr>
        <w:t xml:space="preserve"> Memastikan perempuan dapat menikmati hak-haknya secara penuh.</w:t>
      </w:r>
      <w:r>
        <w:rPr>
          <w:rFonts w:ascii="Arial" w:hAnsi="Arial" w:cs="Arial"/>
          <w:sz w:val="24"/>
          <w:szCs w:val="24"/>
          <w:lang w:val="id-ID"/>
        </w:rPr>
        <w:t xml:space="preserve"> Dengan demikian diharapkan dapat m</w:t>
      </w:r>
      <w:r w:rsidRPr="00A521D8">
        <w:rPr>
          <w:rFonts w:ascii="Arial" w:hAnsi="Arial" w:cs="Arial"/>
          <w:sz w:val="24"/>
          <w:szCs w:val="24"/>
          <w:lang w:val="id-ID"/>
        </w:rPr>
        <w:t xml:space="preserve">enciptakan </w:t>
      </w:r>
      <w:r>
        <w:rPr>
          <w:rFonts w:ascii="Arial" w:hAnsi="Arial" w:cs="Arial"/>
          <w:sz w:val="24"/>
          <w:szCs w:val="24"/>
          <w:lang w:val="id-ID"/>
        </w:rPr>
        <w:t>keadaan bahwa</w:t>
      </w:r>
      <w:r w:rsidRPr="00A521D8">
        <w:rPr>
          <w:rFonts w:ascii="Arial" w:hAnsi="Arial" w:cs="Arial"/>
          <w:sz w:val="24"/>
          <w:szCs w:val="24"/>
          <w:lang w:val="id-ID"/>
        </w:rPr>
        <w:t xml:space="preserve"> perempuan memiliki kesempatan yang sama dengan laki-laki dalam mengakses sumber daya, berpartisipasi, dan menikmati manfaat pembangunan.</w:t>
      </w:r>
    </w:p>
    <w:p w14:paraId="612C7DE7" w14:textId="54C2F62C" w:rsidR="006C2151" w:rsidRPr="00D74D26" w:rsidRDefault="006C2151" w:rsidP="006C2151">
      <w:pPr>
        <w:spacing w:line="480" w:lineRule="auto"/>
        <w:ind w:firstLine="709"/>
        <w:jc w:val="both"/>
        <w:rPr>
          <w:rFonts w:ascii="Arial" w:hAnsi="Arial" w:cs="Arial"/>
          <w:sz w:val="24"/>
          <w:szCs w:val="24"/>
          <w:lang w:val="id-ID"/>
        </w:rPr>
      </w:pPr>
      <w:r w:rsidRPr="00D74D26">
        <w:rPr>
          <w:rFonts w:ascii="Arial" w:hAnsi="Arial" w:cs="Arial"/>
          <w:sz w:val="24"/>
          <w:szCs w:val="24"/>
          <w:lang w:val="id-ID"/>
        </w:rPr>
        <w:t>Selain program di atas Dinas pemb</w:t>
      </w:r>
      <w:r w:rsidR="00D4097E" w:rsidRPr="00D74D26">
        <w:rPr>
          <w:rFonts w:ascii="Arial" w:hAnsi="Arial" w:cs="Arial"/>
          <w:sz w:val="24"/>
          <w:szCs w:val="24"/>
          <w:lang w:val="id-ID"/>
        </w:rPr>
        <w:t>erdayaan perempuan dan perlindungan</w:t>
      </w:r>
      <w:r w:rsidRPr="00D74D26">
        <w:rPr>
          <w:rFonts w:ascii="Arial" w:hAnsi="Arial" w:cs="Arial"/>
          <w:sz w:val="24"/>
          <w:szCs w:val="24"/>
          <w:lang w:val="id-ID"/>
        </w:rPr>
        <w:t xml:space="preserve"> anak (DPPPA) Kota dumai Juga memberikan berbagai jenis pelayanan teknis</w:t>
      </w:r>
      <w:r w:rsidR="00A521D8">
        <w:rPr>
          <w:rFonts w:ascii="Arial" w:hAnsi="Arial" w:cs="Arial"/>
          <w:sz w:val="24"/>
          <w:szCs w:val="24"/>
          <w:lang w:val="id-ID"/>
        </w:rPr>
        <w:t xml:space="preserve"> </w:t>
      </w:r>
      <w:r w:rsidRPr="00D74D26">
        <w:rPr>
          <w:rFonts w:ascii="Arial" w:hAnsi="Arial" w:cs="Arial"/>
          <w:sz w:val="24"/>
          <w:szCs w:val="24"/>
          <w:lang w:val="id-ID"/>
        </w:rPr>
        <w:t xml:space="preserve">(UPT), Puspaga. Jenis-jenis pelayanan tersebut dapat </w:t>
      </w:r>
      <w:r w:rsidRPr="00D74D26">
        <w:rPr>
          <w:rFonts w:ascii="Arial" w:hAnsi="Arial" w:cs="Arial"/>
          <w:sz w:val="24"/>
          <w:szCs w:val="24"/>
          <w:lang w:val="id-ID"/>
        </w:rPr>
        <w:lastRenderedPageBreak/>
        <w:t>dilihat pada tabel berikut:</w:t>
      </w:r>
    </w:p>
    <w:p w14:paraId="02E6E21C" w14:textId="1A483DD7" w:rsidR="006C2151" w:rsidRPr="00D74D26" w:rsidRDefault="00157763" w:rsidP="006C2151">
      <w:pPr>
        <w:jc w:val="center"/>
        <w:rPr>
          <w:rFonts w:ascii="Arial" w:hAnsi="Arial" w:cs="Arial"/>
          <w:b/>
          <w:sz w:val="24"/>
          <w:szCs w:val="24"/>
          <w:lang w:val="id-ID"/>
        </w:rPr>
      </w:pPr>
      <w:r w:rsidRPr="00D74D26">
        <w:rPr>
          <w:rFonts w:ascii="Arial" w:hAnsi="Arial" w:cs="Arial"/>
          <w:b/>
          <w:sz w:val="24"/>
          <w:szCs w:val="24"/>
          <w:lang w:val="id-ID"/>
        </w:rPr>
        <w:t>Tabel I.1</w:t>
      </w:r>
    </w:p>
    <w:p w14:paraId="6E7D01D1" w14:textId="77777777" w:rsidR="006C2151" w:rsidRPr="00D74D26" w:rsidRDefault="006C2151" w:rsidP="006C2151">
      <w:pPr>
        <w:ind w:firstLine="709"/>
        <w:jc w:val="center"/>
        <w:rPr>
          <w:rFonts w:ascii="Arial" w:hAnsi="Arial" w:cs="Arial"/>
          <w:b/>
          <w:sz w:val="24"/>
          <w:szCs w:val="24"/>
          <w:lang w:val="id-ID"/>
        </w:rPr>
      </w:pPr>
      <w:r w:rsidRPr="00D74D26">
        <w:rPr>
          <w:rFonts w:ascii="Arial" w:hAnsi="Arial" w:cs="Arial"/>
          <w:b/>
          <w:sz w:val="24"/>
          <w:szCs w:val="24"/>
          <w:lang w:val="id-ID"/>
        </w:rPr>
        <w:t>Jenis pelayanan Dinas pemberdayaan perempuan dan perlindungan anak (DPPPA) Kota Dumai</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4394"/>
      </w:tblGrid>
      <w:tr w:rsidR="006C2151" w:rsidRPr="00D74D26" w14:paraId="07417806" w14:textId="77777777" w:rsidTr="00466329">
        <w:trPr>
          <w:trHeight w:val="260"/>
          <w:jc w:val="center"/>
        </w:trPr>
        <w:tc>
          <w:tcPr>
            <w:tcW w:w="568" w:type="dxa"/>
          </w:tcPr>
          <w:p w14:paraId="4CBBB13A" w14:textId="77777777" w:rsidR="006C2151" w:rsidRPr="00D74D26" w:rsidRDefault="006C2151" w:rsidP="00466329">
            <w:pPr>
              <w:jc w:val="center"/>
              <w:rPr>
                <w:rFonts w:ascii="Arial" w:hAnsi="Arial" w:cs="Arial"/>
                <w:b/>
                <w:sz w:val="22"/>
                <w:szCs w:val="24"/>
              </w:rPr>
            </w:pPr>
            <w:r w:rsidRPr="00D74D26">
              <w:rPr>
                <w:rFonts w:ascii="Arial" w:hAnsi="Arial" w:cs="Arial"/>
                <w:b/>
                <w:sz w:val="22"/>
                <w:szCs w:val="24"/>
              </w:rPr>
              <w:t>No</w:t>
            </w:r>
          </w:p>
        </w:tc>
        <w:tc>
          <w:tcPr>
            <w:tcW w:w="4394" w:type="dxa"/>
          </w:tcPr>
          <w:p w14:paraId="578AEA0A" w14:textId="77777777" w:rsidR="006C2151" w:rsidRPr="00D74D26" w:rsidRDefault="006C2151" w:rsidP="00466329">
            <w:pPr>
              <w:ind w:firstLine="213"/>
              <w:jc w:val="center"/>
              <w:rPr>
                <w:rFonts w:ascii="Arial" w:hAnsi="Arial" w:cs="Arial"/>
                <w:b/>
                <w:sz w:val="22"/>
                <w:szCs w:val="24"/>
              </w:rPr>
            </w:pPr>
            <w:r w:rsidRPr="00D74D26">
              <w:rPr>
                <w:rFonts w:ascii="Arial" w:hAnsi="Arial" w:cs="Arial"/>
                <w:b/>
                <w:sz w:val="22"/>
                <w:szCs w:val="24"/>
              </w:rPr>
              <w:t>Jenis Pelayanan</w:t>
            </w:r>
          </w:p>
        </w:tc>
      </w:tr>
      <w:tr w:rsidR="006C2151" w:rsidRPr="00D74D26" w14:paraId="0338EA39" w14:textId="77777777" w:rsidTr="00466329">
        <w:trPr>
          <w:jc w:val="center"/>
        </w:trPr>
        <w:tc>
          <w:tcPr>
            <w:tcW w:w="568" w:type="dxa"/>
          </w:tcPr>
          <w:p w14:paraId="75A6315A" w14:textId="77777777" w:rsidR="006C2151" w:rsidRPr="00D74D26" w:rsidRDefault="006C2151" w:rsidP="00466329">
            <w:pPr>
              <w:jc w:val="center"/>
              <w:rPr>
                <w:rFonts w:ascii="Arial" w:hAnsi="Arial" w:cs="Arial"/>
                <w:sz w:val="22"/>
                <w:szCs w:val="24"/>
              </w:rPr>
            </w:pPr>
            <w:r w:rsidRPr="00D74D26">
              <w:rPr>
                <w:rFonts w:ascii="Arial" w:hAnsi="Arial" w:cs="Arial"/>
                <w:sz w:val="22"/>
                <w:szCs w:val="24"/>
              </w:rPr>
              <w:t>1</w:t>
            </w:r>
          </w:p>
        </w:tc>
        <w:tc>
          <w:tcPr>
            <w:tcW w:w="4394" w:type="dxa"/>
          </w:tcPr>
          <w:p w14:paraId="03C04C39" w14:textId="77777777" w:rsidR="006C2151" w:rsidRPr="00D74D26" w:rsidRDefault="006C2151" w:rsidP="00466329">
            <w:pPr>
              <w:ind w:firstLine="213"/>
              <w:jc w:val="both"/>
              <w:rPr>
                <w:rFonts w:ascii="Arial" w:hAnsi="Arial" w:cs="Arial"/>
                <w:sz w:val="22"/>
                <w:szCs w:val="24"/>
              </w:rPr>
            </w:pPr>
            <w:r w:rsidRPr="00D74D26">
              <w:rPr>
                <w:rFonts w:ascii="Arial" w:hAnsi="Arial" w:cs="Arial"/>
                <w:sz w:val="22"/>
                <w:szCs w:val="24"/>
              </w:rPr>
              <w:t>UPT (Unit Pelayanan Teknis)</w:t>
            </w:r>
          </w:p>
        </w:tc>
      </w:tr>
      <w:tr w:rsidR="006C2151" w:rsidRPr="00D74D26" w14:paraId="1B4658EA" w14:textId="77777777" w:rsidTr="00466329">
        <w:trPr>
          <w:jc w:val="center"/>
        </w:trPr>
        <w:tc>
          <w:tcPr>
            <w:tcW w:w="568" w:type="dxa"/>
          </w:tcPr>
          <w:p w14:paraId="397E3312" w14:textId="77777777" w:rsidR="006C2151" w:rsidRPr="00D74D26" w:rsidRDefault="006C2151" w:rsidP="00466329">
            <w:pPr>
              <w:jc w:val="center"/>
              <w:rPr>
                <w:rFonts w:ascii="Arial" w:hAnsi="Arial" w:cs="Arial"/>
                <w:sz w:val="22"/>
                <w:szCs w:val="24"/>
              </w:rPr>
            </w:pPr>
            <w:r w:rsidRPr="00D74D26">
              <w:rPr>
                <w:rFonts w:ascii="Arial" w:hAnsi="Arial" w:cs="Arial"/>
                <w:sz w:val="22"/>
                <w:szCs w:val="24"/>
              </w:rPr>
              <w:t>2</w:t>
            </w:r>
          </w:p>
        </w:tc>
        <w:tc>
          <w:tcPr>
            <w:tcW w:w="4394" w:type="dxa"/>
          </w:tcPr>
          <w:p w14:paraId="397A1362" w14:textId="77777777" w:rsidR="006C2151" w:rsidRPr="00D74D26" w:rsidRDefault="006C2151" w:rsidP="00466329">
            <w:pPr>
              <w:ind w:firstLine="213"/>
              <w:jc w:val="both"/>
              <w:rPr>
                <w:rFonts w:ascii="Arial" w:hAnsi="Arial" w:cs="Arial"/>
                <w:sz w:val="22"/>
                <w:szCs w:val="24"/>
                <w:lang w:val="id-ID"/>
              </w:rPr>
            </w:pPr>
            <w:r w:rsidRPr="00D74D26">
              <w:rPr>
                <w:rFonts w:ascii="Arial" w:hAnsi="Arial" w:cs="Arial"/>
                <w:sz w:val="22"/>
                <w:szCs w:val="24"/>
              </w:rPr>
              <w:t>PUSPAGA ( Pusat Pelayanan Keluarga</w:t>
            </w:r>
            <w:r w:rsidRPr="00D74D26">
              <w:rPr>
                <w:rFonts w:ascii="Arial" w:hAnsi="Arial" w:cs="Arial"/>
                <w:sz w:val="22"/>
                <w:szCs w:val="24"/>
                <w:lang w:val="id-ID"/>
              </w:rPr>
              <w:t>)</w:t>
            </w:r>
          </w:p>
        </w:tc>
      </w:tr>
    </w:tbl>
    <w:p w14:paraId="74CDD954" w14:textId="77777777" w:rsidR="006C2151" w:rsidRPr="00D74D26" w:rsidRDefault="006C2151" w:rsidP="006C2151">
      <w:pPr>
        <w:spacing w:line="480" w:lineRule="auto"/>
        <w:ind w:firstLine="709"/>
        <w:jc w:val="both"/>
        <w:rPr>
          <w:rFonts w:ascii="Arial" w:hAnsi="Arial" w:cs="Arial"/>
          <w:i/>
          <w:iCs/>
          <w:spacing w:val="-4"/>
          <w:lang w:val="id-ID"/>
        </w:rPr>
      </w:pPr>
      <w:r w:rsidRPr="00D74D26">
        <w:rPr>
          <w:rFonts w:ascii="Arial" w:hAnsi="Arial" w:cs="Arial"/>
          <w:sz w:val="24"/>
        </w:rPr>
        <w:t>Sumber Data:</w:t>
      </w:r>
      <w:r w:rsidRPr="00D74D26">
        <w:rPr>
          <w:rFonts w:ascii="Arial" w:hAnsi="Arial" w:cs="Arial"/>
          <w:i/>
          <w:iCs/>
        </w:rPr>
        <w:t xml:space="preserve"> </w:t>
      </w:r>
      <w:r w:rsidRPr="00D74D26">
        <w:rPr>
          <w:rFonts w:ascii="Arial" w:hAnsi="Arial" w:cs="Arial"/>
          <w:i/>
          <w:iCs/>
          <w:sz w:val="24"/>
        </w:rPr>
        <w:t>UPT</w:t>
      </w:r>
      <w:r w:rsidRPr="00D74D26">
        <w:rPr>
          <w:rFonts w:ascii="Arial" w:hAnsi="Arial" w:cs="Arial"/>
          <w:i/>
          <w:iCs/>
          <w:spacing w:val="-6"/>
          <w:sz w:val="24"/>
        </w:rPr>
        <w:t xml:space="preserve"> </w:t>
      </w:r>
      <w:r w:rsidRPr="00D74D26">
        <w:rPr>
          <w:rFonts w:ascii="Arial" w:hAnsi="Arial" w:cs="Arial"/>
          <w:i/>
          <w:iCs/>
          <w:sz w:val="24"/>
        </w:rPr>
        <w:t>D</w:t>
      </w:r>
      <w:r w:rsidRPr="00D74D26">
        <w:rPr>
          <w:rFonts w:ascii="Arial" w:hAnsi="Arial" w:cs="Arial"/>
          <w:i/>
          <w:iCs/>
          <w:sz w:val="24"/>
          <w:lang w:val="id-ID"/>
        </w:rPr>
        <w:t>P</w:t>
      </w:r>
      <w:r w:rsidRPr="00D74D26">
        <w:rPr>
          <w:rFonts w:ascii="Arial" w:hAnsi="Arial" w:cs="Arial"/>
          <w:i/>
          <w:iCs/>
          <w:sz w:val="24"/>
        </w:rPr>
        <w:t>PPA</w:t>
      </w:r>
      <w:r w:rsidRPr="00D74D26">
        <w:rPr>
          <w:rFonts w:ascii="Arial" w:hAnsi="Arial" w:cs="Arial"/>
          <w:i/>
          <w:iCs/>
          <w:spacing w:val="-7"/>
          <w:sz w:val="24"/>
        </w:rPr>
        <w:t xml:space="preserve"> </w:t>
      </w:r>
      <w:r w:rsidRPr="00D74D26">
        <w:rPr>
          <w:rFonts w:ascii="Arial" w:hAnsi="Arial" w:cs="Arial"/>
          <w:i/>
          <w:iCs/>
          <w:sz w:val="24"/>
        </w:rPr>
        <w:t>Kota Dumai,</w:t>
      </w:r>
      <w:r w:rsidRPr="00D74D26">
        <w:rPr>
          <w:rFonts w:ascii="Arial" w:hAnsi="Arial" w:cs="Arial"/>
          <w:i/>
          <w:iCs/>
          <w:spacing w:val="-6"/>
          <w:sz w:val="24"/>
        </w:rPr>
        <w:t xml:space="preserve"> </w:t>
      </w:r>
      <w:r w:rsidRPr="00D74D26">
        <w:rPr>
          <w:rFonts w:ascii="Arial" w:hAnsi="Arial" w:cs="Arial"/>
          <w:i/>
          <w:iCs/>
          <w:sz w:val="24"/>
        </w:rPr>
        <w:t>Tahun</w:t>
      </w:r>
      <w:r w:rsidRPr="00D74D26">
        <w:rPr>
          <w:rFonts w:ascii="Arial" w:hAnsi="Arial" w:cs="Arial"/>
          <w:i/>
          <w:iCs/>
          <w:spacing w:val="-5"/>
          <w:sz w:val="24"/>
        </w:rPr>
        <w:t xml:space="preserve"> </w:t>
      </w:r>
      <w:r w:rsidRPr="00D74D26">
        <w:rPr>
          <w:rFonts w:ascii="Arial" w:hAnsi="Arial" w:cs="Arial"/>
          <w:i/>
          <w:iCs/>
          <w:spacing w:val="-4"/>
          <w:sz w:val="24"/>
        </w:rPr>
        <w:t>2025</w:t>
      </w:r>
    </w:p>
    <w:p w14:paraId="03AF5AE3" w14:textId="76B78B6D" w:rsidR="008357A4" w:rsidRPr="00D74D26" w:rsidRDefault="00157763" w:rsidP="008357A4">
      <w:pPr>
        <w:spacing w:line="480" w:lineRule="auto"/>
        <w:ind w:left="284" w:firstLine="720"/>
        <w:jc w:val="both"/>
        <w:rPr>
          <w:rFonts w:ascii="Arial" w:hAnsi="Arial" w:cs="Arial"/>
          <w:sz w:val="24"/>
        </w:rPr>
      </w:pPr>
      <w:r w:rsidRPr="00D74D26">
        <w:rPr>
          <w:rFonts w:ascii="Arial" w:hAnsi="Arial" w:cs="Arial"/>
          <w:sz w:val="24"/>
          <w:szCs w:val="24"/>
          <w:lang w:val="id-ID"/>
        </w:rPr>
        <w:t>Berdasarkan tabel I.1</w:t>
      </w:r>
      <w:r w:rsidR="006C2151" w:rsidRPr="00D74D26">
        <w:rPr>
          <w:rFonts w:ascii="Arial" w:hAnsi="Arial" w:cs="Arial"/>
          <w:sz w:val="24"/>
          <w:szCs w:val="24"/>
          <w:lang w:val="id-ID"/>
        </w:rPr>
        <w:t xml:space="preserve"> </w:t>
      </w:r>
      <w:r w:rsidR="008357A4" w:rsidRPr="00D74D26">
        <w:rPr>
          <w:rFonts w:ascii="Arial" w:hAnsi="Arial" w:cs="Arial"/>
          <w:sz w:val="24"/>
        </w:rPr>
        <w:t>diatas Dinas Pemberdayaan Perempuan dan Perlindungan Anak Kota Dumai memberikan pelayanan terhadap perempuan dan anak yang mengalami kekerasan untuk bisa mengadu keluhan yang terjadi pada dirinya ke Unit Pelayanan Teknis, sedangkan Puspaga untuk layanan konsultasi permasalahan keluarga, permasalahan remaja, serta layanan konseling pra nikah.</w:t>
      </w:r>
    </w:p>
    <w:p w14:paraId="793E69CA" w14:textId="77777777" w:rsidR="008357A4" w:rsidRPr="00E8776F" w:rsidRDefault="008357A4" w:rsidP="008357A4">
      <w:pPr>
        <w:pStyle w:val="NoSpacing"/>
        <w:spacing w:line="480" w:lineRule="auto"/>
        <w:ind w:left="284" w:firstLine="720"/>
        <w:jc w:val="both"/>
        <w:rPr>
          <w:rFonts w:ascii="Arial" w:hAnsi="Arial" w:cs="Arial"/>
          <w:sz w:val="24"/>
          <w:szCs w:val="24"/>
          <w:lang w:val="id"/>
        </w:rPr>
      </w:pPr>
      <w:r w:rsidRPr="00E8776F">
        <w:rPr>
          <w:rFonts w:ascii="Arial" w:hAnsi="Arial" w:cs="Arial"/>
          <w:noProof/>
          <w:sz w:val="24"/>
          <w:szCs w:val="24"/>
          <w:lang w:val="id"/>
        </w:rPr>
        <w:t xml:space="preserve">Di UPT (Unit Pelayanan Teknis) ada tahapan pelayanan </w:t>
      </w:r>
      <w:r w:rsidRPr="00E8776F">
        <w:rPr>
          <w:rFonts w:ascii="Arial" w:hAnsi="Arial" w:cs="Arial"/>
          <w:sz w:val="24"/>
          <w:szCs w:val="24"/>
          <w:lang w:val="id"/>
        </w:rPr>
        <w:t>yang meliputi pengaduan masyarakat, ditahap ini laporan diterima oleh UPT dan diberikan respon awal yang cepat untuk mengidentifikasi kasus.</w:t>
      </w:r>
    </w:p>
    <w:p w14:paraId="4011FEA0" w14:textId="083830E4" w:rsidR="001F366E" w:rsidRPr="00D74D26" w:rsidRDefault="001F366E" w:rsidP="00ED6DC8">
      <w:pPr>
        <w:spacing w:line="480" w:lineRule="auto"/>
        <w:ind w:firstLine="709"/>
        <w:jc w:val="both"/>
        <w:rPr>
          <w:rFonts w:ascii="Arial" w:hAnsi="Arial" w:cs="Arial"/>
          <w:sz w:val="24"/>
          <w:szCs w:val="24"/>
        </w:rPr>
      </w:pPr>
      <w:r w:rsidRPr="00D74D26">
        <w:rPr>
          <w:rFonts w:ascii="Arial" w:hAnsi="Arial" w:cs="Arial"/>
          <w:sz w:val="24"/>
          <w:szCs w:val="24"/>
        </w:rPr>
        <w:t>Kota Dumai sebagai kota industri yang berkembang pesat tidak luput dari tantangan sosial, termasuk kekerasan terhadap perempuan. Dinamika sosial, tekanan ekonomi, serta pola pikir patriarkal masih banyak ditemui di kalangan masyarakat. Perempuan dalam keluarga yang berada pada tekanan ekonomi seringkali menjadi korban kekerasan yang bersifat terus-menerus dan berulang. Ironisnya, kasus-kasus tersebut sebagian besar tidak tercatat secara resmi karena korban memilih untuk diam atau menyelesaikannya secara kekeluargaan</w:t>
      </w:r>
      <w:r w:rsidRPr="00D74D26">
        <w:rPr>
          <w:rStyle w:val="whitespace-nowrap"/>
          <w:rFonts w:ascii="Arial" w:hAnsi="Arial" w:cs="Arial"/>
          <w:sz w:val="24"/>
          <w:szCs w:val="24"/>
          <w:bdr w:val="single" w:sz="2" w:space="0" w:color="E5E7EB" w:frame="1"/>
        </w:rPr>
        <w:t>.</w:t>
      </w:r>
    </w:p>
    <w:p w14:paraId="49DE4502" w14:textId="49EB035B" w:rsidR="00D62C3E" w:rsidRPr="00D74D26" w:rsidRDefault="001F366E" w:rsidP="00D4097E">
      <w:pPr>
        <w:spacing w:line="480" w:lineRule="auto"/>
        <w:ind w:firstLine="709"/>
        <w:jc w:val="both"/>
        <w:rPr>
          <w:rStyle w:val="hoverbg-super"/>
          <w:rFonts w:ascii="Arial" w:hAnsi="Arial" w:cs="Arial"/>
          <w:sz w:val="24"/>
          <w:szCs w:val="24"/>
          <w:bdr w:val="single" w:sz="2" w:space="0" w:color="E5E7EB" w:frame="1"/>
          <w:lang w:val="id-ID"/>
        </w:rPr>
      </w:pPr>
      <w:r w:rsidRPr="00D74D26">
        <w:rPr>
          <w:rFonts w:ascii="Arial" w:hAnsi="Arial" w:cs="Arial"/>
          <w:sz w:val="24"/>
          <w:szCs w:val="24"/>
        </w:rPr>
        <w:t xml:space="preserve">Dinas Pemberdayaan Perempuan dan Perlindungan Anak (DPPPA) </w:t>
      </w:r>
      <w:r w:rsidRPr="00D74D26">
        <w:rPr>
          <w:rFonts w:ascii="Arial" w:hAnsi="Arial" w:cs="Arial"/>
          <w:sz w:val="24"/>
          <w:szCs w:val="24"/>
        </w:rPr>
        <w:lastRenderedPageBreak/>
        <w:t>Kota Dumai adalah instansi teknis yang berperan penting dalam menyelenggarakan perlindungan terhadap perempuan korban kekerasan. DPPPA memiliki tugas utama menyusun dan melaksanakan program kebijakan yang berkaitan dengan perlindungan perempuan dan anak, termasuk memberikan layanan pengaduan, pendampingan hukum, perlindungan sementara, dan rehabilitasi psikologis. Sebagai pelaksana kebijakan, DPPPA juga bekerja sama dengan instansi lain seperti kepolisian, rumah sakit, dan lembaga bantuan hukum</w:t>
      </w:r>
      <w:r w:rsidRPr="00D74D26">
        <w:rPr>
          <w:rStyle w:val="hoverbg-super"/>
          <w:rFonts w:ascii="Arial" w:hAnsi="Arial" w:cs="Arial"/>
          <w:sz w:val="24"/>
          <w:szCs w:val="24"/>
          <w:bdr w:val="single" w:sz="2" w:space="0" w:color="E5E7EB" w:frame="1"/>
          <w:lang w:val="id-ID"/>
        </w:rPr>
        <w:t>.</w:t>
      </w:r>
    </w:p>
    <w:p w14:paraId="3F8E0155" w14:textId="77777777" w:rsidR="00A521D8" w:rsidRDefault="00A521D8" w:rsidP="00ED6DC8">
      <w:pPr>
        <w:spacing w:line="480" w:lineRule="auto"/>
        <w:ind w:firstLine="709"/>
        <w:jc w:val="both"/>
        <w:rPr>
          <w:rFonts w:ascii="Arial" w:hAnsi="Arial" w:cs="Arial"/>
          <w:sz w:val="24"/>
          <w:szCs w:val="24"/>
        </w:rPr>
      </w:pPr>
      <w:r w:rsidRPr="00A521D8">
        <w:rPr>
          <w:rFonts w:ascii="Arial" w:hAnsi="Arial" w:cs="Arial"/>
          <w:sz w:val="24"/>
          <w:szCs w:val="24"/>
        </w:rPr>
        <w:t xml:space="preserve">Sejalan dengan itu, Dinas Pemberdayaan Perempuan dan Perlindungan Anak (DPPPA) Kota Dumai memiliki peran strategis dalam implementasi kebijakan perlindungan perempuan, terutama dalam mewujudkan memperkuat upaya pencegahan serta penanganan kekerasan terhadap perempuan. Salah satu program utama yang dijalankan adalah Program Pemenuhan Hak Perempuan, yang dirancang secara komprehensif untuk tidak hanya memberikan perlindungan hukum, psikologis, dan sosial kepada perempuan korban kekerasan, tetapi juga memastikan terpenuhinya hak-hak dasar perempuan dalam aspek ekonomi, pendidikan, kesehatan, dan partisipasi publik. </w:t>
      </w:r>
    </w:p>
    <w:p w14:paraId="4C9A4B87" w14:textId="7D011FAC" w:rsidR="00A3651F" w:rsidRPr="00D74D26" w:rsidRDefault="00A521D8" w:rsidP="00ED6DC8">
      <w:pPr>
        <w:spacing w:line="480" w:lineRule="auto"/>
        <w:ind w:firstLine="709"/>
        <w:jc w:val="both"/>
        <w:rPr>
          <w:rFonts w:ascii="Arial" w:hAnsi="Arial" w:cs="Arial"/>
          <w:sz w:val="24"/>
          <w:szCs w:val="24"/>
          <w:lang w:val="id-ID"/>
        </w:rPr>
      </w:pPr>
      <w:r w:rsidRPr="00A521D8">
        <w:rPr>
          <w:rFonts w:ascii="Arial" w:hAnsi="Arial" w:cs="Arial"/>
          <w:sz w:val="24"/>
          <w:szCs w:val="24"/>
        </w:rPr>
        <w:t xml:space="preserve">Melalui program ini, Dinas Pemberdayaan Perempuan dan Perlindungan Anak (DPPPA) Kota Dumai berupaya memulihkan martabat, meningkatkan kemandirian, serta memberdayakan perempuan korban agar dapat kembali aktif dan produktif dalam kehidupan sosial dan ekonomi. Pendekatan yang digunakan mencakup pendampingan intensif, pelatihan </w:t>
      </w:r>
      <w:r w:rsidRPr="00A521D8">
        <w:rPr>
          <w:rFonts w:ascii="Arial" w:hAnsi="Arial" w:cs="Arial"/>
          <w:sz w:val="24"/>
          <w:szCs w:val="24"/>
        </w:rPr>
        <w:lastRenderedPageBreak/>
        <w:t>keterampilan, akses terhadap layanan kesehatan dan hukum, hingga penguatan jaringan dukungan sosial, sehingga perempuan terlindungi dari ancaman kekerasan.</w:t>
      </w:r>
      <w:r w:rsidR="006607C1">
        <w:rPr>
          <w:rFonts w:ascii="Arial" w:hAnsi="Arial" w:cs="Arial"/>
          <w:sz w:val="24"/>
          <w:szCs w:val="24"/>
          <w:lang w:val="id-ID"/>
        </w:rPr>
        <w:t xml:space="preserve"> </w:t>
      </w:r>
      <w:r w:rsidR="00E45189" w:rsidRPr="00D74D26">
        <w:rPr>
          <w:rFonts w:ascii="Arial" w:hAnsi="Arial" w:cs="Arial"/>
          <w:sz w:val="24"/>
          <w:szCs w:val="24"/>
          <w:lang w:val="id-ID"/>
        </w:rPr>
        <w:t>Hal ini dapat dilihat dari tab</w:t>
      </w:r>
      <w:r w:rsidR="00AD3042" w:rsidRPr="00D74D26">
        <w:rPr>
          <w:rFonts w:ascii="Arial" w:hAnsi="Arial" w:cs="Arial"/>
          <w:sz w:val="24"/>
          <w:szCs w:val="24"/>
          <w:lang w:val="id-ID"/>
        </w:rPr>
        <w:t>e</w:t>
      </w:r>
      <w:r w:rsidR="00E45189" w:rsidRPr="00D74D26">
        <w:rPr>
          <w:rFonts w:ascii="Arial" w:hAnsi="Arial" w:cs="Arial"/>
          <w:sz w:val="24"/>
          <w:szCs w:val="24"/>
          <w:lang w:val="id-ID"/>
        </w:rPr>
        <w:t>l</w:t>
      </w:r>
      <w:r w:rsidR="00AD3042" w:rsidRPr="00D74D26">
        <w:rPr>
          <w:rFonts w:ascii="Arial" w:hAnsi="Arial" w:cs="Arial"/>
          <w:sz w:val="24"/>
          <w:szCs w:val="24"/>
          <w:lang w:val="id-ID"/>
        </w:rPr>
        <w:t xml:space="preserve"> di bawah ini:</w:t>
      </w:r>
    </w:p>
    <w:p w14:paraId="23955367" w14:textId="5085D9B7" w:rsidR="004B242E" w:rsidRPr="00D74D26" w:rsidRDefault="00157763" w:rsidP="00E929B4">
      <w:pPr>
        <w:jc w:val="center"/>
        <w:rPr>
          <w:rFonts w:ascii="Arial" w:hAnsi="Arial" w:cs="Arial"/>
          <w:b/>
          <w:sz w:val="24"/>
          <w:lang w:val="id-ID"/>
        </w:rPr>
      </w:pPr>
      <w:r w:rsidRPr="00D74D26">
        <w:rPr>
          <w:rFonts w:ascii="Arial" w:hAnsi="Arial" w:cs="Arial"/>
          <w:b/>
          <w:sz w:val="24"/>
        </w:rPr>
        <w:t>Tabel I.</w:t>
      </w:r>
      <w:r w:rsidRPr="00D74D26">
        <w:rPr>
          <w:rFonts w:ascii="Arial" w:hAnsi="Arial" w:cs="Arial"/>
          <w:b/>
          <w:sz w:val="24"/>
          <w:lang w:val="id-ID"/>
        </w:rPr>
        <w:t>2</w:t>
      </w:r>
    </w:p>
    <w:p w14:paraId="798FC06F" w14:textId="5C6DC2E5" w:rsidR="00AD3042" w:rsidRPr="00D74D26" w:rsidRDefault="006E28B1" w:rsidP="00343B03">
      <w:pPr>
        <w:contextualSpacing/>
        <w:jc w:val="center"/>
        <w:rPr>
          <w:rFonts w:ascii="Arial" w:hAnsi="Arial" w:cs="Arial"/>
          <w:b/>
          <w:sz w:val="24"/>
        </w:rPr>
      </w:pPr>
      <w:r w:rsidRPr="00D74D26">
        <w:rPr>
          <w:rFonts w:ascii="Arial" w:hAnsi="Arial" w:cs="Arial"/>
          <w:b/>
          <w:sz w:val="24"/>
          <w:lang w:val="id-ID"/>
        </w:rPr>
        <w:t xml:space="preserve">Pelayanan dan kegiatan </w:t>
      </w:r>
      <w:r w:rsidR="004B242E" w:rsidRPr="00D74D26">
        <w:rPr>
          <w:rFonts w:ascii="Arial" w:hAnsi="Arial" w:cs="Arial"/>
          <w:b/>
          <w:sz w:val="24"/>
        </w:rPr>
        <w:t>Program Pemenuhan Hak Perempuan pada Dinas Pemberdayaan Perempuan dan Perlindungan Anak Kota Dumai</w:t>
      </w:r>
    </w:p>
    <w:tbl>
      <w:tblPr>
        <w:tblStyle w:val="LightGrid"/>
        <w:tblW w:w="0" w:type="auto"/>
        <w:tblLayout w:type="fixed"/>
        <w:tblLook w:val="04A0" w:firstRow="1" w:lastRow="0" w:firstColumn="1" w:lastColumn="0" w:noHBand="0" w:noVBand="1"/>
      </w:tblPr>
      <w:tblGrid>
        <w:gridCol w:w="675"/>
        <w:gridCol w:w="1985"/>
        <w:gridCol w:w="5497"/>
      </w:tblGrid>
      <w:tr w:rsidR="00BA5E69" w:rsidRPr="00D74D26" w14:paraId="3BC9336E" w14:textId="77777777" w:rsidTr="00C336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vAlign w:val="center"/>
          </w:tcPr>
          <w:p w14:paraId="641E1F61" w14:textId="1D6EE34A" w:rsidR="0059419F" w:rsidRPr="00D74D26" w:rsidRDefault="00AA2910" w:rsidP="00AA2910">
            <w:pPr>
              <w:ind w:left="-284" w:firstLine="284"/>
              <w:jc w:val="center"/>
              <w:rPr>
                <w:rFonts w:ascii="Arial" w:hAnsi="Arial" w:cs="Arial"/>
                <w:sz w:val="20"/>
                <w:szCs w:val="20"/>
                <w:lang w:val="id-ID"/>
              </w:rPr>
            </w:pPr>
            <w:r w:rsidRPr="00D74D26">
              <w:rPr>
                <w:rFonts w:ascii="Arial" w:hAnsi="Arial" w:cs="Arial"/>
                <w:sz w:val="20"/>
                <w:szCs w:val="20"/>
                <w:lang w:val="id-ID"/>
              </w:rPr>
              <w:t>No</w:t>
            </w:r>
          </w:p>
        </w:tc>
        <w:tc>
          <w:tcPr>
            <w:tcW w:w="1985" w:type="dxa"/>
          </w:tcPr>
          <w:p w14:paraId="72A6B56F" w14:textId="523CAE44" w:rsidR="0059419F" w:rsidRPr="00D74D26" w:rsidRDefault="00AA2910" w:rsidP="00AA2910">
            <w:pPr>
              <w:ind w:left="-284" w:firstLine="176"/>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id-ID"/>
              </w:rPr>
            </w:pPr>
            <w:r w:rsidRPr="00D74D26">
              <w:rPr>
                <w:rFonts w:ascii="Arial" w:hAnsi="Arial" w:cs="Arial"/>
                <w:sz w:val="20"/>
                <w:szCs w:val="20"/>
                <w:lang w:val="id-ID"/>
              </w:rPr>
              <w:t>Jenis Pelayanan</w:t>
            </w:r>
          </w:p>
        </w:tc>
        <w:tc>
          <w:tcPr>
            <w:tcW w:w="5497" w:type="dxa"/>
            <w:vAlign w:val="center"/>
          </w:tcPr>
          <w:p w14:paraId="008B646E" w14:textId="0D1431D0" w:rsidR="0059419F" w:rsidRPr="00D74D26" w:rsidRDefault="00AA2910" w:rsidP="00AA2910">
            <w:pPr>
              <w:ind w:left="-284" w:firstLine="425"/>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id-ID"/>
              </w:rPr>
            </w:pPr>
            <w:r w:rsidRPr="00D74D26">
              <w:rPr>
                <w:rFonts w:ascii="Arial" w:hAnsi="Arial" w:cs="Arial"/>
                <w:sz w:val="20"/>
                <w:szCs w:val="20"/>
                <w:lang w:val="id-ID"/>
              </w:rPr>
              <w:t>Kegiatan Utama</w:t>
            </w:r>
          </w:p>
        </w:tc>
      </w:tr>
      <w:tr w:rsidR="00BA5E69" w:rsidRPr="00D74D26" w14:paraId="48286A89" w14:textId="77777777" w:rsidTr="00C336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shd w:val="clear" w:color="auto" w:fill="auto"/>
            <w:vAlign w:val="center"/>
          </w:tcPr>
          <w:p w14:paraId="30C6DD1A" w14:textId="167BCA0D" w:rsidR="0059419F" w:rsidRPr="00D74D26" w:rsidRDefault="0059419F" w:rsidP="00C33601">
            <w:pPr>
              <w:ind w:left="-284" w:firstLine="284"/>
              <w:jc w:val="center"/>
              <w:rPr>
                <w:rFonts w:ascii="Arial" w:hAnsi="Arial" w:cs="Arial"/>
                <w:sz w:val="20"/>
                <w:szCs w:val="20"/>
                <w:lang w:val="id-ID"/>
              </w:rPr>
            </w:pPr>
            <w:r w:rsidRPr="00D74D26">
              <w:rPr>
                <w:rFonts w:ascii="Arial" w:hAnsi="Arial" w:cs="Arial"/>
                <w:sz w:val="20"/>
                <w:szCs w:val="20"/>
                <w:lang w:val="id-ID"/>
              </w:rPr>
              <w:t>1</w:t>
            </w:r>
          </w:p>
        </w:tc>
        <w:tc>
          <w:tcPr>
            <w:tcW w:w="1985" w:type="dxa"/>
            <w:shd w:val="clear" w:color="auto" w:fill="auto"/>
            <w:vAlign w:val="center"/>
          </w:tcPr>
          <w:p w14:paraId="581CF5A0" w14:textId="16BC0629" w:rsidR="0059419F" w:rsidRPr="00D74D26" w:rsidRDefault="0059419F" w:rsidP="0011109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id-ID"/>
              </w:rPr>
            </w:pPr>
            <w:r w:rsidRPr="00D74D26">
              <w:rPr>
                <w:rFonts w:ascii="Arial" w:hAnsi="Arial" w:cs="Arial"/>
                <w:sz w:val="20"/>
                <w:szCs w:val="20"/>
              </w:rPr>
              <w:t>Layanan Konseling dan Psikososial</w:t>
            </w:r>
          </w:p>
        </w:tc>
        <w:tc>
          <w:tcPr>
            <w:tcW w:w="5497" w:type="dxa"/>
            <w:shd w:val="clear" w:color="auto" w:fill="auto"/>
            <w:vAlign w:val="center"/>
          </w:tcPr>
          <w:p w14:paraId="7A11A552" w14:textId="77777777" w:rsidR="00F755B9" w:rsidRPr="00D74D26" w:rsidRDefault="0059419F">
            <w:pPr>
              <w:pStyle w:val="ListParagraph"/>
              <w:numPr>
                <w:ilvl w:val="0"/>
                <w:numId w:val="44"/>
              </w:numPr>
              <w:tabs>
                <w:tab w:val="left" w:pos="317"/>
              </w:tabs>
              <w:ind w:left="175" w:hanging="141"/>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id-ID"/>
              </w:rPr>
            </w:pPr>
            <w:r w:rsidRPr="00D74D26">
              <w:rPr>
                <w:rFonts w:ascii="Arial" w:hAnsi="Arial" w:cs="Arial"/>
                <w:sz w:val="20"/>
                <w:szCs w:val="20"/>
              </w:rPr>
              <w:t>Sesi</w:t>
            </w:r>
            <w:r w:rsidRPr="00D74D26">
              <w:rPr>
                <w:rFonts w:ascii="Arial" w:hAnsi="Arial" w:cs="Arial"/>
                <w:sz w:val="20"/>
                <w:szCs w:val="20"/>
                <w:lang w:val="id-ID"/>
              </w:rPr>
              <w:t xml:space="preserve"> </w:t>
            </w:r>
            <w:r w:rsidR="00F755B9" w:rsidRPr="00D74D26">
              <w:rPr>
                <w:rFonts w:ascii="Arial" w:hAnsi="Arial" w:cs="Arial"/>
                <w:sz w:val="20"/>
                <w:szCs w:val="20"/>
              </w:rPr>
              <w:t>konseling individu/kelompok</w:t>
            </w:r>
          </w:p>
          <w:p w14:paraId="209720B5" w14:textId="77777777" w:rsidR="00F755B9" w:rsidRPr="00D74D26" w:rsidRDefault="00F755B9">
            <w:pPr>
              <w:pStyle w:val="ListParagraph"/>
              <w:numPr>
                <w:ilvl w:val="0"/>
                <w:numId w:val="44"/>
              </w:numPr>
              <w:tabs>
                <w:tab w:val="left" w:pos="317"/>
              </w:tabs>
              <w:ind w:left="175" w:hanging="141"/>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id-ID"/>
              </w:rPr>
            </w:pPr>
            <w:r w:rsidRPr="00D74D26">
              <w:rPr>
                <w:rFonts w:ascii="Arial" w:hAnsi="Arial" w:cs="Arial"/>
                <w:sz w:val="20"/>
                <w:szCs w:val="20"/>
              </w:rPr>
              <w:t>Terapi psikologis</w:t>
            </w:r>
          </w:p>
          <w:p w14:paraId="6A07EA64" w14:textId="60CE76C0" w:rsidR="0059419F" w:rsidRPr="00D74D26" w:rsidRDefault="0059419F">
            <w:pPr>
              <w:pStyle w:val="ListParagraph"/>
              <w:numPr>
                <w:ilvl w:val="0"/>
                <w:numId w:val="44"/>
              </w:numPr>
              <w:tabs>
                <w:tab w:val="left" w:pos="317"/>
              </w:tabs>
              <w:ind w:left="175" w:hanging="141"/>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id-ID"/>
              </w:rPr>
            </w:pPr>
            <w:r w:rsidRPr="00D74D26">
              <w:rPr>
                <w:rFonts w:ascii="Arial" w:hAnsi="Arial" w:cs="Arial"/>
                <w:sz w:val="20"/>
                <w:szCs w:val="20"/>
              </w:rPr>
              <w:t>Konseling keluarga</w:t>
            </w:r>
          </w:p>
        </w:tc>
      </w:tr>
      <w:tr w:rsidR="00BA5E69" w:rsidRPr="00D74D26" w14:paraId="5D501A2D" w14:textId="77777777" w:rsidTr="00C336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vAlign w:val="center"/>
          </w:tcPr>
          <w:p w14:paraId="518BF66A" w14:textId="464504DF" w:rsidR="0059419F" w:rsidRPr="00D74D26" w:rsidRDefault="0059419F" w:rsidP="00C33601">
            <w:pPr>
              <w:ind w:left="-284" w:firstLine="284"/>
              <w:jc w:val="center"/>
              <w:rPr>
                <w:rFonts w:ascii="Arial" w:hAnsi="Arial" w:cs="Arial"/>
                <w:sz w:val="20"/>
                <w:szCs w:val="20"/>
                <w:lang w:val="id-ID"/>
              </w:rPr>
            </w:pPr>
            <w:r w:rsidRPr="00D74D26">
              <w:rPr>
                <w:rFonts w:ascii="Arial" w:hAnsi="Arial" w:cs="Arial"/>
                <w:sz w:val="20"/>
                <w:szCs w:val="20"/>
                <w:lang w:val="id-ID"/>
              </w:rPr>
              <w:t>2</w:t>
            </w:r>
          </w:p>
        </w:tc>
        <w:tc>
          <w:tcPr>
            <w:tcW w:w="1985" w:type="dxa"/>
            <w:vAlign w:val="center"/>
          </w:tcPr>
          <w:p w14:paraId="017928E3" w14:textId="73D781BC" w:rsidR="0059419F" w:rsidRPr="00D74D26" w:rsidRDefault="0059419F" w:rsidP="00111094">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lang w:val="id-ID"/>
              </w:rPr>
            </w:pPr>
            <w:r w:rsidRPr="00D74D26">
              <w:rPr>
                <w:rFonts w:ascii="Arial" w:hAnsi="Arial" w:cs="Arial"/>
                <w:sz w:val="20"/>
                <w:szCs w:val="20"/>
              </w:rPr>
              <w:t>Pendampingan Hukum</w:t>
            </w:r>
          </w:p>
        </w:tc>
        <w:tc>
          <w:tcPr>
            <w:tcW w:w="5497" w:type="dxa"/>
            <w:vAlign w:val="center"/>
          </w:tcPr>
          <w:p w14:paraId="35FE3B09" w14:textId="77777777" w:rsidR="00F755B9" w:rsidRPr="00D74D26" w:rsidRDefault="00F755B9">
            <w:pPr>
              <w:pStyle w:val="ListParagraph"/>
              <w:numPr>
                <w:ilvl w:val="0"/>
                <w:numId w:val="53"/>
              </w:numPr>
              <w:tabs>
                <w:tab w:val="left" w:pos="175"/>
                <w:tab w:val="left" w:pos="317"/>
              </w:tabs>
              <w:ind w:left="317" w:hanging="283"/>
              <w:cnfStyle w:val="000000010000" w:firstRow="0" w:lastRow="0" w:firstColumn="0" w:lastColumn="0" w:oddVBand="0" w:evenVBand="0" w:oddHBand="0" w:evenHBand="1" w:firstRowFirstColumn="0" w:firstRowLastColumn="0" w:lastRowFirstColumn="0" w:lastRowLastColumn="0"/>
              <w:rPr>
                <w:rFonts w:ascii="Arial" w:hAnsi="Arial" w:cs="Arial"/>
                <w:sz w:val="20"/>
                <w:szCs w:val="20"/>
                <w:lang w:val="id-ID"/>
              </w:rPr>
            </w:pPr>
            <w:r w:rsidRPr="00D74D26">
              <w:rPr>
                <w:rFonts w:ascii="Arial" w:hAnsi="Arial" w:cs="Arial"/>
                <w:sz w:val="20"/>
                <w:szCs w:val="20"/>
              </w:rPr>
              <w:t>Bantuan hukum gratis</w:t>
            </w:r>
          </w:p>
          <w:p w14:paraId="202240EB" w14:textId="7F4D8B73" w:rsidR="0059419F" w:rsidRPr="00D74D26" w:rsidRDefault="0059419F">
            <w:pPr>
              <w:pStyle w:val="ListParagraph"/>
              <w:numPr>
                <w:ilvl w:val="0"/>
                <w:numId w:val="53"/>
              </w:numPr>
              <w:tabs>
                <w:tab w:val="left" w:pos="0"/>
                <w:tab w:val="left" w:pos="317"/>
              </w:tabs>
              <w:ind w:left="317" w:hanging="283"/>
              <w:cnfStyle w:val="000000010000" w:firstRow="0" w:lastRow="0" w:firstColumn="0" w:lastColumn="0" w:oddVBand="0" w:evenVBand="0" w:oddHBand="0" w:evenHBand="1" w:firstRowFirstColumn="0" w:firstRowLastColumn="0" w:lastRowFirstColumn="0" w:lastRowLastColumn="0"/>
              <w:rPr>
                <w:rFonts w:ascii="Arial" w:hAnsi="Arial" w:cs="Arial"/>
                <w:sz w:val="20"/>
                <w:szCs w:val="20"/>
                <w:lang w:val="id-ID"/>
              </w:rPr>
            </w:pPr>
            <w:r w:rsidRPr="00D74D26">
              <w:rPr>
                <w:rFonts w:ascii="Arial" w:hAnsi="Arial" w:cs="Arial"/>
                <w:sz w:val="20"/>
                <w:szCs w:val="20"/>
              </w:rPr>
              <w:t xml:space="preserve">Pendampingan proses hukum di kepolisian </w:t>
            </w:r>
            <w:r w:rsidR="002E3B42" w:rsidRPr="00D74D26">
              <w:rPr>
                <w:rFonts w:ascii="Arial" w:hAnsi="Arial" w:cs="Arial"/>
                <w:sz w:val="20"/>
                <w:szCs w:val="20"/>
                <w:lang w:val="id-ID"/>
              </w:rPr>
              <w:t xml:space="preserve"> </w:t>
            </w:r>
            <w:r w:rsidRPr="00D74D26">
              <w:rPr>
                <w:rFonts w:ascii="Arial" w:hAnsi="Arial" w:cs="Arial"/>
                <w:sz w:val="20"/>
                <w:szCs w:val="20"/>
              </w:rPr>
              <w:t>dan pengadilan</w:t>
            </w:r>
          </w:p>
        </w:tc>
      </w:tr>
      <w:tr w:rsidR="00BA5E69" w:rsidRPr="00D74D26" w14:paraId="5C681CFF" w14:textId="77777777" w:rsidTr="00C336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shd w:val="clear" w:color="auto" w:fill="auto"/>
            <w:vAlign w:val="center"/>
          </w:tcPr>
          <w:p w14:paraId="65091221" w14:textId="2D98FA37" w:rsidR="0059419F" w:rsidRPr="00D74D26" w:rsidRDefault="0059419F" w:rsidP="00C33601">
            <w:pPr>
              <w:ind w:left="-284" w:firstLine="284"/>
              <w:jc w:val="center"/>
              <w:rPr>
                <w:rFonts w:ascii="Arial" w:hAnsi="Arial" w:cs="Arial"/>
                <w:sz w:val="20"/>
                <w:szCs w:val="20"/>
                <w:lang w:val="id-ID"/>
              </w:rPr>
            </w:pPr>
            <w:r w:rsidRPr="00D74D26">
              <w:rPr>
                <w:rFonts w:ascii="Arial" w:hAnsi="Arial" w:cs="Arial"/>
                <w:sz w:val="20"/>
                <w:szCs w:val="20"/>
                <w:lang w:val="id-ID"/>
              </w:rPr>
              <w:t>3</w:t>
            </w:r>
          </w:p>
        </w:tc>
        <w:tc>
          <w:tcPr>
            <w:tcW w:w="1985" w:type="dxa"/>
            <w:shd w:val="clear" w:color="auto" w:fill="auto"/>
            <w:vAlign w:val="center"/>
          </w:tcPr>
          <w:p w14:paraId="28095767" w14:textId="3D00346D" w:rsidR="0059419F" w:rsidRPr="00D74D26" w:rsidRDefault="0059419F" w:rsidP="0011109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id-ID"/>
              </w:rPr>
            </w:pPr>
            <w:r w:rsidRPr="00D74D26">
              <w:rPr>
                <w:rFonts w:ascii="Arial" w:hAnsi="Arial" w:cs="Arial"/>
                <w:sz w:val="20"/>
                <w:szCs w:val="20"/>
              </w:rPr>
              <w:t>Rumah Aman (Shelter)</w:t>
            </w:r>
          </w:p>
        </w:tc>
        <w:tc>
          <w:tcPr>
            <w:tcW w:w="5497" w:type="dxa"/>
            <w:shd w:val="clear" w:color="auto" w:fill="auto"/>
            <w:vAlign w:val="center"/>
          </w:tcPr>
          <w:p w14:paraId="726DEEEE" w14:textId="77777777" w:rsidR="00095517" w:rsidRPr="00D74D26" w:rsidRDefault="00095517">
            <w:pPr>
              <w:pStyle w:val="ListParagraph"/>
              <w:numPr>
                <w:ilvl w:val="0"/>
                <w:numId w:val="54"/>
              </w:numPr>
              <w:ind w:left="317" w:hanging="283"/>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id-ID"/>
              </w:rPr>
            </w:pPr>
            <w:r w:rsidRPr="00D74D26">
              <w:rPr>
                <w:rFonts w:ascii="Arial" w:hAnsi="Arial" w:cs="Arial"/>
                <w:sz w:val="20"/>
                <w:szCs w:val="20"/>
              </w:rPr>
              <w:t>Penampungan sementara</w:t>
            </w:r>
          </w:p>
          <w:p w14:paraId="3215D3A4" w14:textId="77777777" w:rsidR="00095517" w:rsidRPr="00D74D26" w:rsidRDefault="00095517">
            <w:pPr>
              <w:pStyle w:val="ListParagraph"/>
              <w:numPr>
                <w:ilvl w:val="0"/>
                <w:numId w:val="54"/>
              </w:numPr>
              <w:tabs>
                <w:tab w:val="left" w:pos="175"/>
                <w:tab w:val="left" w:pos="317"/>
              </w:tabs>
              <w:ind w:left="317" w:hanging="283"/>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id-ID"/>
              </w:rPr>
            </w:pPr>
            <w:r w:rsidRPr="00D74D26">
              <w:rPr>
                <w:rFonts w:ascii="Arial" w:hAnsi="Arial" w:cs="Arial"/>
                <w:sz w:val="20"/>
                <w:szCs w:val="20"/>
              </w:rPr>
              <w:t>Perlindungan 24 jam</w:t>
            </w:r>
          </w:p>
          <w:p w14:paraId="096AD4FA" w14:textId="0A64FA0C" w:rsidR="0059419F" w:rsidRPr="00D74D26" w:rsidRDefault="0059419F">
            <w:pPr>
              <w:pStyle w:val="ListParagraph"/>
              <w:numPr>
                <w:ilvl w:val="0"/>
                <w:numId w:val="54"/>
              </w:numPr>
              <w:tabs>
                <w:tab w:val="left" w:pos="317"/>
                <w:tab w:val="left" w:pos="459"/>
              </w:tabs>
              <w:ind w:left="317" w:hanging="283"/>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id-ID"/>
              </w:rPr>
            </w:pPr>
            <w:r w:rsidRPr="00D74D26">
              <w:rPr>
                <w:rFonts w:ascii="Arial" w:hAnsi="Arial" w:cs="Arial"/>
                <w:sz w:val="20"/>
                <w:szCs w:val="20"/>
              </w:rPr>
              <w:t>Fasilitas pemulihan dasar</w:t>
            </w:r>
          </w:p>
        </w:tc>
      </w:tr>
      <w:tr w:rsidR="00BA5E69" w:rsidRPr="00D74D26" w14:paraId="7EA77881" w14:textId="77777777" w:rsidTr="00C336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vAlign w:val="center"/>
          </w:tcPr>
          <w:p w14:paraId="212D5787" w14:textId="539B85FB" w:rsidR="0059419F" w:rsidRPr="00D74D26" w:rsidRDefault="0059419F" w:rsidP="00C33601">
            <w:pPr>
              <w:ind w:left="-284" w:firstLine="284"/>
              <w:jc w:val="center"/>
              <w:rPr>
                <w:rFonts w:ascii="Arial" w:hAnsi="Arial" w:cs="Arial"/>
                <w:sz w:val="20"/>
                <w:szCs w:val="20"/>
                <w:lang w:val="id-ID"/>
              </w:rPr>
            </w:pPr>
            <w:r w:rsidRPr="00D74D26">
              <w:rPr>
                <w:rFonts w:ascii="Arial" w:hAnsi="Arial" w:cs="Arial"/>
                <w:sz w:val="20"/>
                <w:szCs w:val="20"/>
                <w:lang w:val="id-ID"/>
              </w:rPr>
              <w:t>4</w:t>
            </w:r>
          </w:p>
        </w:tc>
        <w:tc>
          <w:tcPr>
            <w:tcW w:w="1985" w:type="dxa"/>
            <w:vAlign w:val="center"/>
          </w:tcPr>
          <w:p w14:paraId="6383974E" w14:textId="7ABC9CBD" w:rsidR="0059419F" w:rsidRPr="00D74D26" w:rsidRDefault="001E4140" w:rsidP="00111094">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lang w:val="id-ID"/>
              </w:rPr>
            </w:pPr>
            <w:r w:rsidRPr="00D74D26">
              <w:rPr>
                <w:rFonts w:ascii="Arial" w:hAnsi="Arial" w:cs="Arial"/>
                <w:sz w:val="20"/>
                <w:szCs w:val="20"/>
              </w:rPr>
              <w:t>Penampungan sementara</w:t>
            </w:r>
          </w:p>
        </w:tc>
        <w:tc>
          <w:tcPr>
            <w:tcW w:w="5497" w:type="dxa"/>
            <w:vAlign w:val="center"/>
          </w:tcPr>
          <w:p w14:paraId="2C5F9422" w14:textId="5C7E9C26" w:rsidR="00F755B9" w:rsidRPr="00D74D26" w:rsidRDefault="0059419F">
            <w:pPr>
              <w:pStyle w:val="ListParagraph"/>
              <w:numPr>
                <w:ilvl w:val="0"/>
                <w:numId w:val="55"/>
              </w:numPr>
              <w:ind w:left="317" w:hanging="283"/>
              <w:cnfStyle w:val="000000010000" w:firstRow="0" w:lastRow="0" w:firstColumn="0" w:lastColumn="0" w:oddVBand="0" w:evenVBand="0" w:oddHBand="0" w:evenHBand="1" w:firstRowFirstColumn="0" w:firstRowLastColumn="0" w:lastRowFirstColumn="0" w:lastRowLastColumn="0"/>
              <w:rPr>
                <w:rFonts w:ascii="Arial" w:hAnsi="Arial" w:cs="Arial"/>
                <w:sz w:val="20"/>
                <w:szCs w:val="20"/>
                <w:lang w:val="id-ID"/>
              </w:rPr>
            </w:pPr>
            <w:r w:rsidRPr="00D74D26">
              <w:rPr>
                <w:rFonts w:ascii="Arial" w:hAnsi="Arial" w:cs="Arial"/>
                <w:sz w:val="20"/>
                <w:szCs w:val="20"/>
              </w:rPr>
              <w:t>Pe</w:t>
            </w:r>
            <w:r w:rsidR="00F755B9" w:rsidRPr="00D74D26">
              <w:rPr>
                <w:rFonts w:ascii="Arial" w:hAnsi="Arial" w:cs="Arial"/>
                <w:sz w:val="20"/>
                <w:szCs w:val="20"/>
              </w:rPr>
              <w:t>njangkauan korban ke lapangan</w:t>
            </w:r>
          </w:p>
          <w:p w14:paraId="0D038EB5" w14:textId="77777777" w:rsidR="00F755B9" w:rsidRPr="00D74D26" w:rsidRDefault="0059419F">
            <w:pPr>
              <w:pStyle w:val="ListParagraph"/>
              <w:numPr>
                <w:ilvl w:val="0"/>
                <w:numId w:val="55"/>
              </w:numPr>
              <w:ind w:left="317" w:hanging="283"/>
              <w:cnfStyle w:val="000000010000" w:firstRow="0" w:lastRow="0" w:firstColumn="0" w:lastColumn="0" w:oddVBand="0" w:evenVBand="0" w:oddHBand="0" w:evenHBand="1" w:firstRowFirstColumn="0" w:firstRowLastColumn="0" w:lastRowFirstColumn="0" w:lastRowLastColumn="0"/>
              <w:rPr>
                <w:rFonts w:ascii="Arial" w:hAnsi="Arial" w:cs="Arial"/>
                <w:sz w:val="20"/>
                <w:szCs w:val="20"/>
                <w:lang w:val="id-ID"/>
              </w:rPr>
            </w:pPr>
            <w:r w:rsidRPr="00D74D26">
              <w:rPr>
                <w:rFonts w:ascii="Arial" w:hAnsi="Arial" w:cs="Arial"/>
                <w:sz w:val="20"/>
                <w:szCs w:val="20"/>
              </w:rPr>
              <w:t>Mediasi antara korban d</w:t>
            </w:r>
            <w:r w:rsidR="00F755B9" w:rsidRPr="00D74D26">
              <w:rPr>
                <w:rFonts w:ascii="Arial" w:hAnsi="Arial" w:cs="Arial"/>
                <w:sz w:val="20"/>
                <w:szCs w:val="20"/>
              </w:rPr>
              <w:t>an pelaku (jika memungkinkan)</w:t>
            </w:r>
          </w:p>
          <w:p w14:paraId="4A506D31" w14:textId="5C867ECF" w:rsidR="0059419F" w:rsidRPr="00D74D26" w:rsidRDefault="0059419F">
            <w:pPr>
              <w:pStyle w:val="ListParagraph"/>
              <w:numPr>
                <w:ilvl w:val="0"/>
                <w:numId w:val="55"/>
              </w:numPr>
              <w:tabs>
                <w:tab w:val="left" w:pos="175"/>
              </w:tabs>
              <w:ind w:left="317" w:hanging="283"/>
              <w:cnfStyle w:val="000000010000" w:firstRow="0" w:lastRow="0" w:firstColumn="0" w:lastColumn="0" w:oddVBand="0" w:evenVBand="0" w:oddHBand="0" w:evenHBand="1" w:firstRowFirstColumn="0" w:firstRowLastColumn="0" w:lastRowFirstColumn="0" w:lastRowLastColumn="0"/>
              <w:rPr>
                <w:rFonts w:ascii="Arial" w:hAnsi="Arial" w:cs="Arial"/>
                <w:sz w:val="20"/>
                <w:szCs w:val="20"/>
                <w:lang w:val="id-ID"/>
              </w:rPr>
            </w:pPr>
            <w:r w:rsidRPr="00D74D26">
              <w:rPr>
                <w:rFonts w:ascii="Arial" w:hAnsi="Arial" w:cs="Arial"/>
                <w:sz w:val="20"/>
                <w:szCs w:val="20"/>
              </w:rPr>
              <w:t>Rujukan ke instansi terkait</w:t>
            </w:r>
          </w:p>
        </w:tc>
      </w:tr>
      <w:tr w:rsidR="00BA5E69" w:rsidRPr="00D74D26" w14:paraId="5E615DF6" w14:textId="77777777" w:rsidTr="00C336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shd w:val="clear" w:color="auto" w:fill="auto"/>
            <w:vAlign w:val="center"/>
          </w:tcPr>
          <w:p w14:paraId="79C6E32C" w14:textId="3AF3EF7B" w:rsidR="0059419F" w:rsidRPr="00D74D26" w:rsidRDefault="0059419F" w:rsidP="00C33601">
            <w:pPr>
              <w:ind w:left="-284" w:firstLine="284"/>
              <w:jc w:val="center"/>
              <w:rPr>
                <w:rFonts w:ascii="Arial" w:hAnsi="Arial" w:cs="Arial"/>
                <w:sz w:val="20"/>
                <w:szCs w:val="20"/>
                <w:lang w:val="id-ID"/>
              </w:rPr>
            </w:pPr>
            <w:r w:rsidRPr="00D74D26">
              <w:rPr>
                <w:rFonts w:ascii="Arial" w:hAnsi="Arial" w:cs="Arial"/>
                <w:sz w:val="20"/>
                <w:szCs w:val="20"/>
                <w:lang w:val="id-ID"/>
              </w:rPr>
              <w:t>5</w:t>
            </w:r>
          </w:p>
        </w:tc>
        <w:tc>
          <w:tcPr>
            <w:tcW w:w="1985" w:type="dxa"/>
            <w:shd w:val="clear" w:color="auto" w:fill="auto"/>
            <w:vAlign w:val="center"/>
          </w:tcPr>
          <w:p w14:paraId="5E0607FE" w14:textId="45ABA4B0" w:rsidR="0059419F" w:rsidRPr="00D74D26" w:rsidRDefault="0059419F" w:rsidP="0011109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id-ID"/>
              </w:rPr>
            </w:pPr>
            <w:r w:rsidRPr="00D74D26">
              <w:rPr>
                <w:rFonts w:ascii="Arial" w:hAnsi="Arial" w:cs="Arial"/>
                <w:sz w:val="20"/>
                <w:szCs w:val="20"/>
              </w:rPr>
              <w:t>Rehabilitasi Sosial dan Ekonomi</w:t>
            </w:r>
          </w:p>
        </w:tc>
        <w:tc>
          <w:tcPr>
            <w:tcW w:w="5497" w:type="dxa"/>
            <w:shd w:val="clear" w:color="auto" w:fill="auto"/>
            <w:vAlign w:val="center"/>
          </w:tcPr>
          <w:p w14:paraId="6CBD8832" w14:textId="77777777" w:rsidR="00095517" w:rsidRPr="00D74D26" w:rsidRDefault="00095517">
            <w:pPr>
              <w:pStyle w:val="ListParagraph"/>
              <w:numPr>
                <w:ilvl w:val="0"/>
                <w:numId w:val="56"/>
              </w:numPr>
              <w:ind w:left="317" w:hanging="283"/>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id-ID"/>
              </w:rPr>
            </w:pPr>
            <w:r w:rsidRPr="00D74D26">
              <w:rPr>
                <w:rFonts w:ascii="Arial" w:hAnsi="Arial" w:cs="Arial"/>
                <w:sz w:val="20"/>
                <w:szCs w:val="20"/>
              </w:rPr>
              <w:t>Pelatihan keterampilan kerja</w:t>
            </w:r>
          </w:p>
          <w:p w14:paraId="451CA67F" w14:textId="77777777" w:rsidR="00095517" w:rsidRPr="00D74D26" w:rsidRDefault="00095517">
            <w:pPr>
              <w:pStyle w:val="ListParagraph"/>
              <w:numPr>
                <w:ilvl w:val="0"/>
                <w:numId w:val="56"/>
              </w:numPr>
              <w:tabs>
                <w:tab w:val="left" w:pos="321"/>
              </w:tabs>
              <w:ind w:left="38" w:firstLine="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id-ID"/>
              </w:rPr>
            </w:pPr>
            <w:r w:rsidRPr="00D74D26">
              <w:rPr>
                <w:rFonts w:ascii="Arial" w:hAnsi="Arial" w:cs="Arial"/>
                <w:sz w:val="20"/>
                <w:szCs w:val="20"/>
              </w:rPr>
              <w:t>Bantuan modal usaha kecil</w:t>
            </w:r>
          </w:p>
          <w:p w14:paraId="286D829A" w14:textId="772C3D3C" w:rsidR="0059419F" w:rsidRPr="00D74D26" w:rsidRDefault="0059419F">
            <w:pPr>
              <w:pStyle w:val="ListParagraph"/>
              <w:numPr>
                <w:ilvl w:val="0"/>
                <w:numId w:val="56"/>
              </w:numPr>
              <w:tabs>
                <w:tab w:val="left" w:pos="321"/>
              </w:tabs>
              <w:ind w:left="38" w:firstLine="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id-ID"/>
              </w:rPr>
            </w:pPr>
            <w:r w:rsidRPr="00D74D26">
              <w:rPr>
                <w:rFonts w:ascii="Arial" w:hAnsi="Arial" w:cs="Arial"/>
                <w:sz w:val="20"/>
                <w:szCs w:val="20"/>
              </w:rPr>
              <w:t>Fasilitasi akses pekerjaan</w:t>
            </w:r>
          </w:p>
        </w:tc>
      </w:tr>
      <w:tr w:rsidR="00BA5E69" w:rsidRPr="00D74D26" w14:paraId="6C9451F1" w14:textId="77777777" w:rsidTr="00C336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vAlign w:val="center"/>
          </w:tcPr>
          <w:p w14:paraId="585E91AA" w14:textId="3A1DFD36" w:rsidR="0059419F" w:rsidRPr="00D74D26" w:rsidRDefault="0059419F" w:rsidP="00C33601">
            <w:pPr>
              <w:ind w:left="-284" w:firstLine="284"/>
              <w:jc w:val="center"/>
              <w:rPr>
                <w:rFonts w:ascii="Arial" w:hAnsi="Arial" w:cs="Arial"/>
                <w:sz w:val="20"/>
                <w:szCs w:val="20"/>
                <w:lang w:val="id-ID"/>
              </w:rPr>
            </w:pPr>
            <w:r w:rsidRPr="00D74D26">
              <w:rPr>
                <w:rFonts w:ascii="Arial" w:hAnsi="Arial" w:cs="Arial"/>
                <w:sz w:val="20"/>
                <w:szCs w:val="20"/>
                <w:lang w:val="id-ID"/>
              </w:rPr>
              <w:t>6</w:t>
            </w:r>
          </w:p>
        </w:tc>
        <w:tc>
          <w:tcPr>
            <w:tcW w:w="1985" w:type="dxa"/>
            <w:vAlign w:val="center"/>
          </w:tcPr>
          <w:p w14:paraId="3F0704CB" w14:textId="3698158E" w:rsidR="0059419F" w:rsidRPr="00D74D26" w:rsidRDefault="0059419F" w:rsidP="00111094">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lang w:val="id-ID"/>
              </w:rPr>
            </w:pPr>
            <w:r w:rsidRPr="00D74D26">
              <w:rPr>
                <w:rFonts w:ascii="Arial" w:hAnsi="Arial" w:cs="Arial"/>
                <w:sz w:val="20"/>
                <w:szCs w:val="20"/>
              </w:rPr>
              <w:t>Sosialisasi &amp; Edukasi Masyarakat</w:t>
            </w:r>
          </w:p>
        </w:tc>
        <w:tc>
          <w:tcPr>
            <w:tcW w:w="5497" w:type="dxa"/>
            <w:vAlign w:val="center"/>
          </w:tcPr>
          <w:p w14:paraId="03255F4F" w14:textId="77777777" w:rsidR="00095517" w:rsidRPr="00D74D26" w:rsidRDefault="00095517">
            <w:pPr>
              <w:pStyle w:val="ListParagraph"/>
              <w:numPr>
                <w:ilvl w:val="0"/>
                <w:numId w:val="57"/>
              </w:numPr>
              <w:ind w:left="317" w:hanging="283"/>
              <w:cnfStyle w:val="000000010000" w:firstRow="0" w:lastRow="0" w:firstColumn="0" w:lastColumn="0" w:oddVBand="0" w:evenVBand="0" w:oddHBand="0" w:evenHBand="1" w:firstRowFirstColumn="0" w:firstRowLastColumn="0" w:lastRowFirstColumn="0" w:lastRowLastColumn="0"/>
              <w:rPr>
                <w:rFonts w:ascii="Arial" w:hAnsi="Arial" w:cs="Arial"/>
                <w:sz w:val="20"/>
                <w:szCs w:val="20"/>
                <w:lang w:val="id-ID"/>
              </w:rPr>
            </w:pPr>
            <w:r w:rsidRPr="00D74D26">
              <w:rPr>
                <w:rFonts w:ascii="Arial" w:hAnsi="Arial" w:cs="Arial"/>
                <w:sz w:val="20"/>
                <w:szCs w:val="20"/>
              </w:rPr>
              <w:t>Seminar dan FGD</w:t>
            </w:r>
          </w:p>
          <w:p w14:paraId="22C56DAE" w14:textId="77777777" w:rsidR="00095517" w:rsidRPr="00D74D26" w:rsidRDefault="0059419F">
            <w:pPr>
              <w:pStyle w:val="ListParagraph"/>
              <w:numPr>
                <w:ilvl w:val="0"/>
                <w:numId w:val="57"/>
              </w:numPr>
              <w:ind w:left="317" w:hanging="283"/>
              <w:cnfStyle w:val="000000010000" w:firstRow="0" w:lastRow="0" w:firstColumn="0" w:lastColumn="0" w:oddVBand="0" w:evenVBand="0" w:oddHBand="0" w:evenHBand="1" w:firstRowFirstColumn="0" w:firstRowLastColumn="0" w:lastRowFirstColumn="0" w:lastRowLastColumn="0"/>
              <w:rPr>
                <w:rFonts w:ascii="Arial" w:hAnsi="Arial" w:cs="Arial"/>
                <w:sz w:val="20"/>
                <w:szCs w:val="20"/>
                <w:lang w:val="id-ID"/>
              </w:rPr>
            </w:pPr>
            <w:r w:rsidRPr="00D74D26">
              <w:rPr>
                <w:rFonts w:ascii="Arial" w:hAnsi="Arial" w:cs="Arial"/>
                <w:sz w:val="20"/>
                <w:szCs w:val="20"/>
              </w:rPr>
              <w:t>Kampanye a</w:t>
            </w:r>
            <w:r w:rsidR="00095517" w:rsidRPr="00D74D26">
              <w:rPr>
                <w:rFonts w:ascii="Arial" w:hAnsi="Arial" w:cs="Arial"/>
                <w:sz w:val="20"/>
                <w:szCs w:val="20"/>
              </w:rPr>
              <w:t>nti kekerasan</w:t>
            </w:r>
          </w:p>
          <w:p w14:paraId="0B4FB804" w14:textId="0B0D82FB" w:rsidR="0059419F" w:rsidRPr="00D74D26" w:rsidRDefault="0059419F">
            <w:pPr>
              <w:pStyle w:val="ListParagraph"/>
              <w:numPr>
                <w:ilvl w:val="0"/>
                <w:numId w:val="57"/>
              </w:numPr>
              <w:ind w:left="317" w:hanging="283"/>
              <w:cnfStyle w:val="000000010000" w:firstRow="0" w:lastRow="0" w:firstColumn="0" w:lastColumn="0" w:oddVBand="0" w:evenVBand="0" w:oddHBand="0" w:evenHBand="1" w:firstRowFirstColumn="0" w:firstRowLastColumn="0" w:lastRowFirstColumn="0" w:lastRowLastColumn="0"/>
              <w:rPr>
                <w:rFonts w:ascii="Arial" w:hAnsi="Arial" w:cs="Arial"/>
                <w:sz w:val="20"/>
                <w:szCs w:val="20"/>
                <w:lang w:val="id-ID"/>
              </w:rPr>
            </w:pPr>
            <w:r w:rsidRPr="00D74D26">
              <w:rPr>
                <w:rFonts w:ascii="Arial" w:hAnsi="Arial" w:cs="Arial"/>
                <w:sz w:val="20"/>
                <w:szCs w:val="20"/>
              </w:rPr>
              <w:t>Penyuluhan di sekolah/komunitas</w:t>
            </w:r>
          </w:p>
        </w:tc>
      </w:tr>
      <w:tr w:rsidR="00BA5E69" w:rsidRPr="00D74D26" w14:paraId="0DC2D188" w14:textId="77777777" w:rsidTr="00C336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shd w:val="clear" w:color="auto" w:fill="auto"/>
            <w:vAlign w:val="center"/>
          </w:tcPr>
          <w:p w14:paraId="11187746" w14:textId="30E55FA7" w:rsidR="0059419F" w:rsidRPr="00D74D26" w:rsidRDefault="0059419F" w:rsidP="00C33601">
            <w:pPr>
              <w:ind w:left="-284" w:firstLine="284"/>
              <w:jc w:val="center"/>
              <w:rPr>
                <w:rFonts w:ascii="Arial" w:hAnsi="Arial" w:cs="Arial"/>
                <w:sz w:val="20"/>
                <w:szCs w:val="20"/>
                <w:lang w:val="id-ID"/>
              </w:rPr>
            </w:pPr>
            <w:r w:rsidRPr="00D74D26">
              <w:rPr>
                <w:rFonts w:ascii="Arial" w:hAnsi="Arial" w:cs="Arial"/>
                <w:sz w:val="20"/>
                <w:szCs w:val="20"/>
                <w:lang w:val="id-ID"/>
              </w:rPr>
              <w:t>7</w:t>
            </w:r>
          </w:p>
        </w:tc>
        <w:tc>
          <w:tcPr>
            <w:tcW w:w="1985" w:type="dxa"/>
            <w:shd w:val="clear" w:color="auto" w:fill="auto"/>
            <w:vAlign w:val="center"/>
          </w:tcPr>
          <w:p w14:paraId="72A4817B" w14:textId="15FBE849" w:rsidR="0059419F" w:rsidRPr="00D74D26" w:rsidRDefault="0059419F" w:rsidP="0011109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id-ID"/>
              </w:rPr>
            </w:pPr>
            <w:r w:rsidRPr="00D74D26">
              <w:rPr>
                <w:rFonts w:ascii="Arial" w:hAnsi="Arial" w:cs="Arial"/>
                <w:sz w:val="20"/>
                <w:szCs w:val="20"/>
              </w:rPr>
              <w:t>Layanan Pengaduan 24 Jam</w:t>
            </w:r>
          </w:p>
        </w:tc>
        <w:tc>
          <w:tcPr>
            <w:tcW w:w="5497" w:type="dxa"/>
            <w:shd w:val="clear" w:color="auto" w:fill="auto"/>
            <w:vAlign w:val="center"/>
          </w:tcPr>
          <w:tbl>
            <w:tblPr>
              <w:tblW w:w="11100" w:type="dxa"/>
              <w:tblLayout w:type="fixed"/>
              <w:tblCellMar>
                <w:top w:w="15" w:type="dxa"/>
                <w:left w:w="15" w:type="dxa"/>
                <w:bottom w:w="15" w:type="dxa"/>
                <w:right w:w="15" w:type="dxa"/>
              </w:tblCellMar>
              <w:tblLook w:val="04A0" w:firstRow="1" w:lastRow="0" w:firstColumn="1" w:lastColumn="0" w:noHBand="0" w:noVBand="1"/>
            </w:tblPr>
            <w:tblGrid>
              <w:gridCol w:w="6884"/>
              <w:gridCol w:w="4216"/>
            </w:tblGrid>
            <w:tr w:rsidR="00BA5E69" w:rsidRPr="00D74D26" w14:paraId="770445F1" w14:textId="77777777" w:rsidTr="00E23988">
              <w:tc>
                <w:tcPr>
                  <w:tcW w:w="6884" w:type="dxa"/>
                  <w:tcMar>
                    <w:top w:w="137" w:type="dxa"/>
                    <w:left w:w="120" w:type="dxa"/>
                    <w:bottom w:w="137" w:type="dxa"/>
                    <w:right w:w="120" w:type="dxa"/>
                  </w:tcMar>
                  <w:vAlign w:val="bottom"/>
                  <w:hideMark/>
                </w:tcPr>
                <w:p w14:paraId="3A3D26D4" w14:textId="77777777" w:rsidR="00095517" w:rsidRPr="00D74D26" w:rsidRDefault="00095517">
                  <w:pPr>
                    <w:pStyle w:val="ListParagraph"/>
                    <w:numPr>
                      <w:ilvl w:val="0"/>
                      <w:numId w:val="59"/>
                    </w:numPr>
                    <w:tabs>
                      <w:tab w:val="left" w:pos="-86"/>
                      <w:tab w:val="left" w:pos="197"/>
                      <w:tab w:val="left" w:pos="1060"/>
                    </w:tabs>
                    <w:ind w:left="-86" w:firstLine="0"/>
                    <w:rPr>
                      <w:rFonts w:ascii="Arial" w:eastAsia="Times New Roman" w:hAnsi="Arial" w:cs="Arial"/>
                      <w:sz w:val="20"/>
                      <w:szCs w:val="20"/>
                      <w:lang w:val="id-ID"/>
                    </w:rPr>
                  </w:pPr>
                  <w:r w:rsidRPr="00D74D26">
                    <w:rPr>
                      <w:rFonts w:ascii="Arial" w:eastAsia="Times New Roman" w:hAnsi="Arial" w:cs="Arial"/>
                      <w:sz w:val="20"/>
                      <w:szCs w:val="20"/>
                      <w:lang w:val="en-US"/>
                    </w:rPr>
                    <w:t>Hotline pengaduan</w:t>
                  </w:r>
                </w:p>
                <w:p w14:paraId="6753CBB9" w14:textId="57076596" w:rsidR="0059419F" w:rsidRPr="00E8776F" w:rsidRDefault="0059419F">
                  <w:pPr>
                    <w:pStyle w:val="ListParagraph"/>
                    <w:numPr>
                      <w:ilvl w:val="0"/>
                      <w:numId w:val="59"/>
                    </w:numPr>
                    <w:tabs>
                      <w:tab w:val="left" w:pos="-86"/>
                      <w:tab w:val="left" w:pos="197"/>
                      <w:tab w:val="left" w:pos="1060"/>
                    </w:tabs>
                    <w:ind w:hanging="720"/>
                    <w:rPr>
                      <w:rFonts w:ascii="Arial" w:eastAsia="Times New Roman" w:hAnsi="Arial" w:cs="Arial"/>
                      <w:sz w:val="20"/>
                      <w:szCs w:val="20"/>
                      <w:lang w:val="sv-SE"/>
                    </w:rPr>
                  </w:pPr>
                  <w:r w:rsidRPr="00E8776F">
                    <w:rPr>
                      <w:rFonts w:ascii="Arial" w:eastAsia="Times New Roman" w:hAnsi="Arial" w:cs="Arial"/>
                      <w:sz w:val="20"/>
                      <w:szCs w:val="20"/>
                      <w:lang w:val="sv-SE"/>
                    </w:rPr>
                    <w:t>Layanan konsultasi online dan offline</w:t>
                  </w:r>
                </w:p>
              </w:tc>
              <w:tc>
                <w:tcPr>
                  <w:tcW w:w="4216" w:type="dxa"/>
                  <w:tcMar>
                    <w:top w:w="137" w:type="dxa"/>
                    <w:left w:w="120" w:type="dxa"/>
                    <w:bottom w:w="137" w:type="dxa"/>
                    <w:right w:w="120" w:type="dxa"/>
                  </w:tcMar>
                  <w:vAlign w:val="bottom"/>
                  <w:hideMark/>
                </w:tcPr>
                <w:p w14:paraId="14BB7856" w14:textId="77777777" w:rsidR="0059419F" w:rsidRPr="00D74D26" w:rsidRDefault="0059419F">
                  <w:pPr>
                    <w:pStyle w:val="ListParagraph"/>
                    <w:numPr>
                      <w:ilvl w:val="0"/>
                      <w:numId w:val="44"/>
                    </w:numPr>
                    <w:ind w:left="175" w:hanging="141"/>
                    <w:rPr>
                      <w:rFonts w:ascii="Arial" w:eastAsia="Times New Roman" w:hAnsi="Arial" w:cs="Arial"/>
                      <w:sz w:val="20"/>
                      <w:szCs w:val="20"/>
                      <w:lang w:val="en-US"/>
                    </w:rPr>
                  </w:pPr>
                  <w:r w:rsidRPr="00D74D26">
                    <w:rPr>
                      <w:rFonts w:ascii="Arial" w:eastAsia="Times New Roman" w:hAnsi="Arial" w:cs="Arial"/>
                      <w:sz w:val="20"/>
                      <w:szCs w:val="20"/>
                      <w:lang w:val="en-US"/>
                    </w:rPr>
                    <w:t>200 laporan masuk ke </w:t>
                  </w:r>
                </w:p>
              </w:tc>
            </w:tr>
          </w:tbl>
          <w:p w14:paraId="2C084FB5" w14:textId="77777777" w:rsidR="0059419F" w:rsidRPr="00D74D26" w:rsidRDefault="0059419F" w:rsidP="00C33601">
            <w:pPr>
              <w:ind w:left="175" w:hanging="141"/>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id-ID"/>
              </w:rPr>
            </w:pPr>
          </w:p>
        </w:tc>
      </w:tr>
      <w:tr w:rsidR="00BA5E69" w:rsidRPr="00D74D26" w14:paraId="06901256" w14:textId="639B5F38" w:rsidTr="004170F7">
        <w:trPr>
          <w:cnfStyle w:val="000000010000" w:firstRow="0" w:lastRow="0" w:firstColumn="0" w:lastColumn="0" w:oddVBand="0" w:evenVBand="0" w:oddHBand="0" w:evenHBand="1"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675" w:type="dxa"/>
            <w:vAlign w:val="center"/>
          </w:tcPr>
          <w:p w14:paraId="0B779B5E" w14:textId="57745DF4" w:rsidR="0059419F" w:rsidRPr="00D74D26" w:rsidRDefault="002E0B23" w:rsidP="00C33601">
            <w:pPr>
              <w:ind w:left="-284" w:firstLine="284"/>
              <w:jc w:val="center"/>
              <w:rPr>
                <w:rFonts w:ascii="Arial" w:hAnsi="Arial" w:cs="Arial"/>
                <w:sz w:val="20"/>
                <w:szCs w:val="20"/>
                <w:lang w:val="id-ID"/>
              </w:rPr>
            </w:pPr>
            <w:r w:rsidRPr="00D74D26">
              <w:rPr>
                <w:rFonts w:ascii="Arial" w:hAnsi="Arial" w:cs="Arial"/>
                <w:sz w:val="20"/>
                <w:szCs w:val="20"/>
                <w:lang w:val="id-ID"/>
              </w:rPr>
              <w:t>8</w:t>
            </w:r>
          </w:p>
        </w:tc>
        <w:tc>
          <w:tcPr>
            <w:tcW w:w="1985" w:type="dxa"/>
            <w:vAlign w:val="center"/>
          </w:tcPr>
          <w:p w14:paraId="46E9BC1A" w14:textId="30BDA95A" w:rsidR="0059419F" w:rsidRPr="00D74D26" w:rsidRDefault="0059419F" w:rsidP="00111094">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lang w:val="id-ID"/>
              </w:rPr>
            </w:pPr>
            <w:r w:rsidRPr="00D74D26">
              <w:rPr>
                <w:rFonts w:ascii="Arial" w:hAnsi="Arial" w:cs="Arial"/>
                <w:sz w:val="20"/>
                <w:szCs w:val="20"/>
              </w:rPr>
              <w:t>Pelatihan Aparat</w:t>
            </w:r>
          </w:p>
        </w:tc>
        <w:tc>
          <w:tcPr>
            <w:tcW w:w="5497" w:type="dxa"/>
            <w:vAlign w:val="center"/>
          </w:tcPr>
          <w:p w14:paraId="0BE8F2D4" w14:textId="784DC99F" w:rsidR="0059419F" w:rsidRPr="00D74D26" w:rsidRDefault="0059419F">
            <w:pPr>
              <w:pStyle w:val="ListParagraph"/>
              <w:numPr>
                <w:ilvl w:val="0"/>
                <w:numId w:val="58"/>
              </w:numPr>
              <w:tabs>
                <w:tab w:val="left" w:pos="317"/>
              </w:tabs>
              <w:cnfStyle w:val="000000010000" w:firstRow="0" w:lastRow="0" w:firstColumn="0" w:lastColumn="0" w:oddVBand="0" w:evenVBand="0" w:oddHBand="0" w:evenHBand="1" w:firstRowFirstColumn="0" w:firstRowLastColumn="0" w:lastRowFirstColumn="0" w:lastRowLastColumn="0"/>
              <w:rPr>
                <w:rFonts w:ascii="Arial" w:hAnsi="Arial" w:cs="Arial"/>
                <w:sz w:val="20"/>
                <w:szCs w:val="20"/>
                <w:lang w:val="id-ID"/>
              </w:rPr>
            </w:pPr>
            <w:r w:rsidRPr="00D74D26">
              <w:rPr>
                <w:rFonts w:ascii="Arial" w:hAnsi="Arial" w:cs="Arial"/>
                <w:sz w:val="20"/>
                <w:szCs w:val="20"/>
              </w:rPr>
              <w:t>Pelatihan penanganan</w:t>
            </w:r>
          </w:p>
        </w:tc>
      </w:tr>
    </w:tbl>
    <w:p w14:paraId="4EAD7DAC" w14:textId="50496A2B" w:rsidR="002A77EE" w:rsidRPr="00D74D26" w:rsidRDefault="002A77EE" w:rsidP="00343B03">
      <w:pPr>
        <w:pStyle w:val="BodyText"/>
        <w:ind w:right="51"/>
        <w:contextualSpacing/>
        <w:rPr>
          <w:rFonts w:ascii="Arial" w:hAnsi="Arial" w:cs="Arial"/>
          <w:i/>
          <w:iCs/>
          <w:lang w:val="id-ID"/>
        </w:rPr>
      </w:pPr>
      <w:r w:rsidRPr="00D74D26">
        <w:rPr>
          <w:rFonts w:ascii="Arial" w:hAnsi="Arial" w:cs="Arial"/>
          <w:i/>
          <w:iCs/>
        </w:rPr>
        <w:t>Sumber</w:t>
      </w:r>
      <w:r w:rsidRPr="00D74D26">
        <w:rPr>
          <w:rFonts w:ascii="Arial" w:hAnsi="Arial" w:cs="Arial"/>
          <w:i/>
          <w:iCs/>
          <w:spacing w:val="-5"/>
        </w:rPr>
        <w:t xml:space="preserve"> </w:t>
      </w:r>
      <w:r w:rsidRPr="00D74D26">
        <w:rPr>
          <w:rFonts w:ascii="Arial" w:hAnsi="Arial" w:cs="Arial"/>
          <w:i/>
          <w:iCs/>
        </w:rPr>
        <w:t>Data:</w:t>
      </w:r>
      <w:r w:rsidRPr="00D74D26">
        <w:rPr>
          <w:rFonts w:ascii="Arial" w:hAnsi="Arial" w:cs="Arial"/>
          <w:i/>
          <w:iCs/>
          <w:spacing w:val="-5"/>
        </w:rPr>
        <w:t xml:space="preserve"> </w:t>
      </w:r>
      <w:r w:rsidR="00716E91" w:rsidRPr="00D74D26">
        <w:rPr>
          <w:rFonts w:ascii="Arial" w:hAnsi="Arial" w:cs="Arial"/>
          <w:i/>
          <w:iCs/>
        </w:rPr>
        <w:t>UPT</w:t>
      </w:r>
      <w:r w:rsidRPr="00D74D26">
        <w:rPr>
          <w:rFonts w:ascii="Arial" w:hAnsi="Arial" w:cs="Arial"/>
          <w:i/>
          <w:iCs/>
          <w:spacing w:val="-6"/>
        </w:rPr>
        <w:t xml:space="preserve"> </w:t>
      </w:r>
      <w:r w:rsidRPr="00D74D26">
        <w:rPr>
          <w:rFonts w:ascii="Arial" w:hAnsi="Arial" w:cs="Arial"/>
          <w:i/>
          <w:iCs/>
        </w:rPr>
        <w:t>D</w:t>
      </w:r>
      <w:r w:rsidR="00716E91" w:rsidRPr="00D74D26">
        <w:rPr>
          <w:rFonts w:ascii="Arial" w:hAnsi="Arial" w:cs="Arial"/>
          <w:i/>
          <w:iCs/>
          <w:lang w:val="id-ID"/>
        </w:rPr>
        <w:t>P</w:t>
      </w:r>
      <w:r w:rsidRPr="00D74D26">
        <w:rPr>
          <w:rFonts w:ascii="Arial" w:hAnsi="Arial" w:cs="Arial"/>
          <w:i/>
          <w:iCs/>
        </w:rPr>
        <w:t>PPA</w:t>
      </w:r>
      <w:r w:rsidRPr="00D74D26">
        <w:rPr>
          <w:rFonts w:ascii="Arial" w:hAnsi="Arial" w:cs="Arial"/>
          <w:i/>
          <w:iCs/>
          <w:spacing w:val="-7"/>
        </w:rPr>
        <w:t xml:space="preserve"> </w:t>
      </w:r>
      <w:r w:rsidRPr="00D74D26">
        <w:rPr>
          <w:rFonts w:ascii="Arial" w:hAnsi="Arial" w:cs="Arial"/>
          <w:i/>
          <w:iCs/>
        </w:rPr>
        <w:t>Kota Dumai,</w:t>
      </w:r>
      <w:r w:rsidRPr="00D74D26">
        <w:rPr>
          <w:rFonts w:ascii="Arial" w:hAnsi="Arial" w:cs="Arial"/>
          <w:i/>
          <w:iCs/>
          <w:spacing w:val="-6"/>
        </w:rPr>
        <w:t xml:space="preserve"> </w:t>
      </w:r>
      <w:r w:rsidRPr="00D74D26">
        <w:rPr>
          <w:rFonts w:ascii="Arial" w:hAnsi="Arial" w:cs="Arial"/>
          <w:i/>
          <w:iCs/>
        </w:rPr>
        <w:t>Tahun</w:t>
      </w:r>
      <w:r w:rsidRPr="00D74D26">
        <w:rPr>
          <w:rFonts w:ascii="Arial" w:hAnsi="Arial" w:cs="Arial"/>
          <w:i/>
          <w:iCs/>
          <w:spacing w:val="-5"/>
        </w:rPr>
        <w:t xml:space="preserve"> </w:t>
      </w:r>
      <w:r w:rsidRPr="00D74D26">
        <w:rPr>
          <w:rFonts w:ascii="Arial" w:hAnsi="Arial" w:cs="Arial"/>
          <w:i/>
          <w:iCs/>
          <w:spacing w:val="-4"/>
        </w:rPr>
        <w:t>2025</w:t>
      </w:r>
    </w:p>
    <w:p w14:paraId="2CCD6936" w14:textId="0789E08E" w:rsidR="000F6427" w:rsidRPr="00D74D26" w:rsidRDefault="0084361B" w:rsidP="00343B03">
      <w:pPr>
        <w:spacing w:before="240" w:line="480" w:lineRule="auto"/>
        <w:ind w:firstLine="709"/>
        <w:contextualSpacing/>
        <w:jc w:val="both"/>
        <w:rPr>
          <w:rFonts w:ascii="Arial" w:hAnsi="Arial" w:cs="Arial"/>
          <w:sz w:val="24"/>
          <w:szCs w:val="24"/>
          <w:lang w:val="id-ID"/>
        </w:rPr>
      </w:pPr>
      <w:r w:rsidRPr="00D74D26">
        <w:rPr>
          <w:rFonts w:ascii="Arial" w:hAnsi="Arial" w:cs="Arial"/>
          <w:sz w:val="24"/>
          <w:szCs w:val="24"/>
          <w:lang w:val="id-ID"/>
        </w:rPr>
        <w:t>Dap</w:t>
      </w:r>
      <w:r w:rsidR="00E45189" w:rsidRPr="00D74D26">
        <w:rPr>
          <w:rFonts w:ascii="Arial" w:hAnsi="Arial" w:cs="Arial"/>
          <w:sz w:val="24"/>
          <w:szCs w:val="24"/>
          <w:lang w:val="id-ID"/>
        </w:rPr>
        <w:t>at dilihat dari tab</w:t>
      </w:r>
      <w:r w:rsidRPr="00D74D26">
        <w:rPr>
          <w:rFonts w:ascii="Arial" w:hAnsi="Arial" w:cs="Arial"/>
          <w:sz w:val="24"/>
          <w:szCs w:val="24"/>
          <w:lang w:val="id-ID"/>
        </w:rPr>
        <w:t>e</w:t>
      </w:r>
      <w:r w:rsidR="00E45189" w:rsidRPr="00D74D26">
        <w:rPr>
          <w:rFonts w:ascii="Arial" w:hAnsi="Arial" w:cs="Arial"/>
          <w:sz w:val="24"/>
          <w:szCs w:val="24"/>
          <w:lang w:val="id-ID"/>
        </w:rPr>
        <w:t>l</w:t>
      </w:r>
      <w:r w:rsidRPr="00D74D26">
        <w:rPr>
          <w:rFonts w:ascii="Arial" w:hAnsi="Arial" w:cs="Arial"/>
          <w:sz w:val="24"/>
          <w:szCs w:val="24"/>
          <w:lang w:val="id-ID"/>
        </w:rPr>
        <w:t xml:space="preserve"> di</w:t>
      </w:r>
      <w:r w:rsidR="00E45189" w:rsidRPr="00D74D26">
        <w:rPr>
          <w:rFonts w:ascii="Arial" w:hAnsi="Arial" w:cs="Arial"/>
          <w:sz w:val="24"/>
          <w:szCs w:val="24"/>
          <w:lang w:val="id-ID"/>
        </w:rPr>
        <w:t xml:space="preserve"> </w:t>
      </w:r>
      <w:r w:rsidRPr="00D74D26">
        <w:rPr>
          <w:rFonts w:ascii="Arial" w:hAnsi="Arial" w:cs="Arial"/>
          <w:sz w:val="24"/>
          <w:szCs w:val="24"/>
          <w:lang w:val="id-ID"/>
        </w:rPr>
        <w:t xml:space="preserve">atas menunjukkan bahwa </w:t>
      </w:r>
      <w:r w:rsidR="0089643E" w:rsidRPr="00D74D26">
        <w:rPr>
          <w:rFonts w:ascii="Arial" w:hAnsi="Arial" w:cs="Arial"/>
          <w:sz w:val="24"/>
          <w:szCs w:val="24"/>
          <w:lang w:val="id-ID"/>
        </w:rPr>
        <w:t>D</w:t>
      </w:r>
      <w:r w:rsidRPr="00D74D26">
        <w:rPr>
          <w:rFonts w:ascii="Arial" w:hAnsi="Arial" w:cs="Arial"/>
          <w:sz w:val="24"/>
          <w:szCs w:val="24"/>
        </w:rPr>
        <w:t>inas Pemberdayaan Perempuan dan Perlindungan Anak (DPPPA) Kota Dumai te</w:t>
      </w:r>
      <w:r w:rsidR="000F6427" w:rsidRPr="00D74D26">
        <w:rPr>
          <w:rFonts w:ascii="Arial" w:hAnsi="Arial" w:cs="Arial"/>
          <w:sz w:val="24"/>
          <w:szCs w:val="24"/>
        </w:rPr>
        <w:t>lah menyediakan berbagai p</w:t>
      </w:r>
      <w:r w:rsidR="000F6427" w:rsidRPr="00D74D26">
        <w:rPr>
          <w:rFonts w:ascii="Arial" w:hAnsi="Arial" w:cs="Arial"/>
          <w:sz w:val="24"/>
          <w:szCs w:val="24"/>
          <w:lang w:val="id-ID"/>
        </w:rPr>
        <w:t>elayanan</w:t>
      </w:r>
      <w:r w:rsidRPr="00D74D26">
        <w:rPr>
          <w:rFonts w:ascii="Arial" w:hAnsi="Arial" w:cs="Arial"/>
          <w:sz w:val="24"/>
          <w:szCs w:val="24"/>
        </w:rPr>
        <w:t xml:space="preserve"> yang komprehensif untuk melindungi dan memenuhi hak-hak perempuan k</w:t>
      </w:r>
      <w:r w:rsidR="000F6427" w:rsidRPr="00D74D26">
        <w:rPr>
          <w:rFonts w:ascii="Arial" w:hAnsi="Arial" w:cs="Arial"/>
          <w:sz w:val="24"/>
          <w:szCs w:val="24"/>
        </w:rPr>
        <w:t>orban kekerasan. P</w:t>
      </w:r>
      <w:r w:rsidR="000F6427" w:rsidRPr="00D74D26">
        <w:rPr>
          <w:rFonts w:ascii="Arial" w:hAnsi="Arial" w:cs="Arial"/>
          <w:sz w:val="24"/>
          <w:szCs w:val="24"/>
          <w:lang w:val="id-ID"/>
        </w:rPr>
        <w:t>elayanan</w:t>
      </w:r>
      <w:r w:rsidR="000F6427" w:rsidRPr="00D74D26">
        <w:rPr>
          <w:rFonts w:ascii="Arial" w:hAnsi="Arial" w:cs="Arial"/>
          <w:sz w:val="24"/>
          <w:szCs w:val="24"/>
        </w:rPr>
        <w:t xml:space="preserve"> tersebut</w:t>
      </w:r>
      <w:r w:rsidR="000F6427" w:rsidRPr="00D74D26">
        <w:rPr>
          <w:rFonts w:ascii="Arial" w:hAnsi="Arial" w:cs="Arial"/>
          <w:sz w:val="24"/>
          <w:szCs w:val="24"/>
          <w:lang w:val="id-ID"/>
        </w:rPr>
        <w:t xml:space="preserve"> meliputi </w:t>
      </w:r>
      <w:r w:rsidRPr="00D74D26">
        <w:rPr>
          <w:rFonts w:ascii="Arial" w:hAnsi="Arial" w:cs="Arial"/>
          <w:sz w:val="24"/>
          <w:szCs w:val="24"/>
        </w:rPr>
        <w:t xml:space="preserve">konseling psikososial, pendampingan hukum, penyediaan rumah aman (shelter), penjangkauan dan mediasi, rehabilitasi sosial dan ekonomi, sosialisasi serta edukasi masyarakat, layanan </w:t>
      </w:r>
      <w:r w:rsidRPr="00D74D26">
        <w:rPr>
          <w:rFonts w:ascii="Arial" w:hAnsi="Arial" w:cs="Arial"/>
          <w:sz w:val="24"/>
          <w:szCs w:val="24"/>
        </w:rPr>
        <w:lastRenderedPageBreak/>
        <w:t xml:space="preserve">pengaduan 24 jam, dan pelatihan aparat. </w:t>
      </w:r>
      <w:r w:rsidR="00975404" w:rsidRPr="00D74D26">
        <w:rPr>
          <w:rFonts w:ascii="Arial" w:hAnsi="Arial" w:cs="Arial"/>
          <w:sz w:val="24"/>
          <w:szCs w:val="24"/>
          <w:lang w:val="id-ID"/>
        </w:rPr>
        <w:t>D</w:t>
      </w:r>
      <w:r w:rsidRPr="00D74D26">
        <w:rPr>
          <w:rFonts w:ascii="Arial" w:hAnsi="Arial" w:cs="Arial"/>
          <w:sz w:val="24"/>
          <w:szCs w:val="24"/>
        </w:rPr>
        <w:t>inas Pemberdayaan Perempuan dan Perlindungan Anak (DPPPA) Kota Dumai telah menyediakan berbagai program yang komprehensif untuk melindungi dan memenuhi hak</w:t>
      </w:r>
      <w:r w:rsidR="00181986" w:rsidRPr="00D74D26">
        <w:rPr>
          <w:rFonts w:ascii="Arial" w:hAnsi="Arial" w:cs="Arial"/>
          <w:sz w:val="24"/>
          <w:szCs w:val="24"/>
        </w:rPr>
        <w:t>-hak perempuan korban kekerasan</w:t>
      </w:r>
      <w:r w:rsidR="000F6427" w:rsidRPr="00D74D26">
        <w:rPr>
          <w:rFonts w:ascii="Arial" w:hAnsi="Arial" w:cs="Arial"/>
          <w:sz w:val="24"/>
          <w:szCs w:val="24"/>
          <w:lang w:val="id-ID"/>
        </w:rPr>
        <w:t>.</w:t>
      </w:r>
    </w:p>
    <w:p w14:paraId="7DF1FD5E" w14:textId="407E21CF" w:rsidR="0084361B" w:rsidRPr="00D74D26" w:rsidRDefault="0084361B" w:rsidP="00343B03">
      <w:pPr>
        <w:spacing w:line="480" w:lineRule="auto"/>
        <w:ind w:firstLine="709"/>
        <w:contextualSpacing/>
        <w:jc w:val="both"/>
        <w:rPr>
          <w:rFonts w:ascii="Arial" w:hAnsi="Arial" w:cs="Arial"/>
          <w:sz w:val="24"/>
          <w:szCs w:val="24"/>
          <w:lang w:val="id-ID"/>
        </w:rPr>
      </w:pPr>
      <w:r w:rsidRPr="00D74D26">
        <w:rPr>
          <w:rFonts w:ascii="Arial" w:hAnsi="Arial" w:cs="Arial"/>
          <w:sz w:val="24"/>
          <w:szCs w:val="24"/>
        </w:rPr>
        <w:t>Program-program tersebut meliputi layanan konseling psikososial, pendampingan hukum, penyediaan rumah aman (shelter), penjangkauan dan mediasi, rehabilitasi sosial dan ekonomi, sosialisasi serta edukasi masyarakat, layanan pengaduan 24 jam, dan pelatihan aparat</w:t>
      </w:r>
      <w:r w:rsidR="0089643E" w:rsidRPr="00D74D26">
        <w:rPr>
          <w:rFonts w:ascii="Arial" w:hAnsi="Arial" w:cs="Arial"/>
          <w:sz w:val="24"/>
          <w:szCs w:val="24"/>
          <w:lang w:val="id-ID"/>
        </w:rPr>
        <w:t>.</w:t>
      </w:r>
      <w:r w:rsidR="0020316B" w:rsidRPr="00D74D26">
        <w:rPr>
          <w:rFonts w:ascii="Arial" w:hAnsi="Arial" w:cs="Arial"/>
          <w:sz w:val="24"/>
          <w:szCs w:val="24"/>
          <w:lang w:val="id-ID"/>
        </w:rPr>
        <w:t xml:space="preserve"> </w:t>
      </w:r>
    </w:p>
    <w:p w14:paraId="5121C7F0" w14:textId="77777777" w:rsidR="00DD2080" w:rsidRPr="00D74D26" w:rsidRDefault="00DD2080" w:rsidP="00363B53">
      <w:pPr>
        <w:spacing w:line="480" w:lineRule="auto"/>
        <w:ind w:firstLine="567"/>
        <w:jc w:val="both"/>
        <w:rPr>
          <w:rFonts w:ascii="Arial" w:hAnsi="Arial" w:cs="Arial"/>
          <w:sz w:val="24"/>
          <w:lang w:val="id-ID"/>
        </w:rPr>
      </w:pPr>
      <w:r w:rsidRPr="00D74D26">
        <w:rPr>
          <w:rFonts w:ascii="Arial" w:hAnsi="Arial" w:cs="Arial"/>
          <w:sz w:val="24"/>
        </w:rPr>
        <w:t>Penanganan kasus pada Dinas Pemberdayaan Perempuan dan Perlindungan Anak (DPPPA) Kota Dumai berjalan melalui tahapan yang saling terhubung dan terintegrasi, dimulai sejak pengaduan pertama kali disampaikan hingga tuntasnya pencatatan kasus. Setiap tahapan dirancang untuk memastikan tidak ada kebutuhan korban yang terabaikan, sekaligus memperkuat perlindungan dan pemberdayaan secara menyeluruh.</w:t>
      </w:r>
    </w:p>
    <w:p w14:paraId="2AEAE24E" w14:textId="59BCEA4A" w:rsidR="007D43BB" w:rsidRPr="00D74D26" w:rsidRDefault="007D43BB" w:rsidP="00975404">
      <w:pPr>
        <w:spacing w:line="480" w:lineRule="auto"/>
        <w:ind w:firstLine="567"/>
        <w:jc w:val="both"/>
        <w:rPr>
          <w:rFonts w:ascii="Arial" w:hAnsi="Arial" w:cs="Arial"/>
          <w:sz w:val="24"/>
          <w:szCs w:val="24"/>
          <w:lang w:val="id-ID"/>
        </w:rPr>
      </w:pPr>
      <w:r w:rsidRPr="00D74D26">
        <w:rPr>
          <w:rFonts w:ascii="Arial" w:hAnsi="Arial" w:cs="Arial"/>
          <w:sz w:val="24"/>
          <w:szCs w:val="24"/>
        </w:rPr>
        <w:t>Dalam upaya mencegah dan menangani kekerasan terhadap perempuan, Dinas Pemberdayaan Perempuan dan Perlindungan Anak (DPPPA) Kota Dumai tidak hanya fokus pada penanganan pasca-kasus, tetapi juga aktif dalam melakukan penyuluhan dan edukasi masyarakat</w:t>
      </w:r>
      <w:r w:rsidRPr="00D74D26">
        <w:rPr>
          <w:rFonts w:ascii="Arial" w:hAnsi="Arial" w:cs="Arial"/>
          <w:sz w:val="24"/>
          <w:szCs w:val="24"/>
          <w:lang w:val="id-ID"/>
        </w:rPr>
        <w:t xml:space="preserve"> </w:t>
      </w:r>
      <w:r w:rsidRPr="00D74D26">
        <w:rPr>
          <w:rFonts w:ascii="Arial" w:hAnsi="Arial" w:cs="Arial"/>
          <w:sz w:val="24"/>
          <w:szCs w:val="24"/>
        </w:rPr>
        <w:t xml:space="preserve">sebagai bentuk pencegahan dini. Penyuluhan menjadi salah satu pilar penting dalam strategi DPPPA untuk mengubah persepsi masyarakat, meningkatkan kesadaran akan hak-hak perempuan, serta mendorong partisipasi aktif masyarakat dalam melaporkan dan menangani kasus </w:t>
      </w:r>
      <w:r w:rsidRPr="00D74D26">
        <w:rPr>
          <w:rFonts w:ascii="Arial" w:hAnsi="Arial" w:cs="Arial"/>
          <w:sz w:val="24"/>
          <w:szCs w:val="24"/>
        </w:rPr>
        <w:lastRenderedPageBreak/>
        <w:t>kekerasan.</w:t>
      </w:r>
    </w:p>
    <w:p w14:paraId="290C37DF" w14:textId="2B397E69" w:rsidR="00991397" w:rsidRPr="00D74D26" w:rsidRDefault="00A055A5" w:rsidP="004170F7">
      <w:pPr>
        <w:spacing w:line="480" w:lineRule="auto"/>
        <w:ind w:firstLine="709"/>
        <w:contextualSpacing/>
        <w:jc w:val="both"/>
        <w:rPr>
          <w:rFonts w:ascii="Arial" w:hAnsi="Arial" w:cs="Arial"/>
          <w:sz w:val="24"/>
          <w:szCs w:val="24"/>
          <w:lang w:val="id-ID"/>
        </w:rPr>
      </w:pPr>
      <w:r w:rsidRPr="00D74D26">
        <w:rPr>
          <w:rFonts w:ascii="Arial" w:hAnsi="Arial" w:cs="Arial"/>
          <w:sz w:val="24"/>
          <w:szCs w:val="24"/>
          <w:lang w:val="id-ID"/>
        </w:rPr>
        <w:t>Adapun gambar alur pelayanan dan penanganan kasus terhadap Perlindungan Perempuan dan Anak pada Dinas Pemberdayaan Perempuan dan Perlindungan Anak Kota Dumai, sebagai berikut:</w:t>
      </w:r>
    </w:p>
    <w:p w14:paraId="2C256DA1" w14:textId="07D7CF1F" w:rsidR="00335E0E" w:rsidRPr="00D74D26" w:rsidRDefault="00975404" w:rsidP="004170F7">
      <w:pPr>
        <w:spacing w:line="276" w:lineRule="auto"/>
        <w:contextualSpacing/>
        <w:jc w:val="center"/>
        <w:rPr>
          <w:rFonts w:ascii="Arial" w:hAnsi="Arial" w:cs="Arial"/>
          <w:sz w:val="24"/>
          <w:szCs w:val="24"/>
          <w:lang w:val="id-ID"/>
        </w:rPr>
      </w:pPr>
      <w:r w:rsidRPr="00D74D26">
        <w:rPr>
          <w:rFonts w:ascii="Arial" w:hAnsi="Arial" w:cs="Arial"/>
          <w:b/>
          <w:noProof/>
          <w:sz w:val="24"/>
          <w:szCs w:val="24"/>
          <w:lang w:val="id-ID"/>
        </w:rPr>
        <w:t>Bagan I</w:t>
      </w:r>
      <w:r w:rsidR="00335E0E" w:rsidRPr="00D74D26">
        <w:rPr>
          <w:rFonts w:ascii="Arial" w:hAnsi="Arial" w:cs="Arial"/>
          <w:b/>
          <w:noProof/>
          <w:sz w:val="24"/>
          <w:szCs w:val="24"/>
          <w:lang w:val="id-ID"/>
        </w:rPr>
        <w:t>.1</w:t>
      </w:r>
    </w:p>
    <w:p w14:paraId="24A4255B" w14:textId="26B50041" w:rsidR="00335E0E" w:rsidRPr="00D74D26" w:rsidRDefault="00335E0E" w:rsidP="00975404">
      <w:pPr>
        <w:spacing w:line="276" w:lineRule="auto"/>
        <w:ind w:left="720"/>
        <w:jc w:val="center"/>
        <w:rPr>
          <w:rFonts w:ascii="Arial" w:hAnsi="Arial" w:cs="Arial"/>
          <w:b/>
          <w:noProof/>
          <w:sz w:val="24"/>
          <w:szCs w:val="24"/>
          <w:lang w:val="id-ID"/>
        </w:rPr>
      </w:pPr>
      <w:r w:rsidRPr="00D74D26">
        <w:rPr>
          <w:rFonts w:ascii="Arial" w:hAnsi="Arial" w:cs="Arial"/>
          <w:b/>
          <w:noProof/>
          <w:sz w:val="24"/>
          <w:szCs w:val="24"/>
          <w:lang w:val="id-ID"/>
        </w:rPr>
        <w:t xml:space="preserve">Alur </w:t>
      </w:r>
      <w:r w:rsidR="0007389F" w:rsidRPr="00D74D26">
        <w:rPr>
          <w:rFonts w:ascii="Arial" w:hAnsi="Arial" w:cs="Arial"/>
          <w:b/>
          <w:noProof/>
          <w:sz w:val="24"/>
          <w:szCs w:val="24"/>
          <w:lang w:val="id-ID"/>
        </w:rPr>
        <w:t xml:space="preserve">Pelayanan Dan Penanagnan Kasus </w:t>
      </w:r>
      <w:r w:rsidRPr="00D74D26">
        <w:rPr>
          <w:rFonts w:ascii="Arial" w:hAnsi="Arial" w:cs="Arial"/>
          <w:b/>
          <w:noProof/>
          <w:sz w:val="24"/>
          <w:szCs w:val="24"/>
          <w:lang w:val="id-ID"/>
        </w:rPr>
        <w:t>UPTD</w:t>
      </w:r>
      <w:r w:rsidR="0007389F" w:rsidRPr="00D74D26">
        <w:rPr>
          <w:rFonts w:ascii="Arial" w:hAnsi="Arial" w:cs="Arial"/>
          <w:b/>
          <w:noProof/>
          <w:sz w:val="24"/>
          <w:szCs w:val="24"/>
          <w:lang w:val="id-ID"/>
        </w:rPr>
        <w:t xml:space="preserve"> PPA</w:t>
      </w:r>
      <w:r w:rsidRPr="00D74D26">
        <w:rPr>
          <w:rFonts w:ascii="Arial" w:hAnsi="Arial" w:cs="Arial"/>
          <w:b/>
          <w:noProof/>
          <w:sz w:val="24"/>
          <w:szCs w:val="24"/>
          <w:lang w:val="id-ID"/>
        </w:rPr>
        <w:t xml:space="preserve"> Kota Dumai </w:t>
      </w:r>
    </w:p>
    <w:p w14:paraId="36468C84" w14:textId="35A612CD" w:rsidR="001E59BA" w:rsidRPr="00D74D26" w:rsidRDefault="0046225F" w:rsidP="003D372F">
      <w:pPr>
        <w:tabs>
          <w:tab w:val="left" w:pos="6379"/>
        </w:tabs>
        <w:jc w:val="center"/>
        <w:rPr>
          <w:rFonts w:ascii="Arial" w:hAnsi="Arial" w:cs="Arial"/>
          <w:b/>
          <w:noProof/>
          <w:sz w:val="24"/>
          <w:szCs w:val="24"/>
          <w:lang w:val="id-ID"/>
        </w:rPr>
      </w:pPr>
      <w:r w:rsidRPr="00D74D26">
        <w:rPr>
          <w:rFonts w:ascii="Arial" w:hAnsi="Arial" w:cs="Arial"/>
          <w:b/>
          <w:noProof/>
          <w:sz w:val="24"/>
          <w:szCs w:val="24"/>
          <w:lang w:val="en-US"/>
        </w:rPr>
        <mc:AlternateContent>
          <mc:Choice Requires="wpg">
            <w:drawing>
              <wp:anchor distT="0" distB="0" distL="114300" distR="114300" simplePos="0" relativeHeight="252066304" behindDoc="0" locked="0" layoutInCell="1" allowOverlap="1" wp14:anchorId="3F2C1319" wp14:editId="32BD1CD1">
                <wp:simplePos x="0" y="0"/>
                <wp:positionH relativeFrom="column">
                  <wp:posOffset>-421005</wp:posOffset>
                </wp:positionH>
                <wp:positionV relativeFrom="paragraph">
                  <wp:posOffset>4445</wp:posOffset>
                </wp:positionV>
                <wp:extent cx="5760927" cy="6099087"/>
                <wp:effectExtent l="0" t="0" r="11430" b="16510"/>
                <wp:wrapNone/>
                <wp:docPr id="224" name="Group 224"/>
                <wp:cNvGraphicFramePr/>
                <a:graphic xmlns:a="http://schemas.openxmlformats.org/drawingml/2006/main">
                  <a:graphicData uri="http://schemas.microsoft.com/office/word/2010/wordprocessingGroup">
                    <wpg:wgp>
                      <wpg:cNvGrpSpPr/>
                      <wpg:grpSpPr>
                        <a:xfrm>
                          <a:off x="0" y="0"/>
                          <a:ext cx="5760927" cy="6099087"/>
                          <a:chOff x="-47625" y="0"/>
                          <a:chExt cx="5760927" cy="6099087"/>
                        </a:xfrm>
                      </wpg:grpSpPr>
                      <wpg:grpSp>
                        <wpg:cNvPr id="16" name="Group 16"/>
                        <wpg:cNvGrpSpPr/>
                        <wpg:grpSpPr>
                          <a:xfrm>
                            <a:off x="-47625" y="0"/>
                            <a:ext cx="5760927" cy="6099087"/>
                            <a:chOff x="-49350" y="218207"/>
                            <a:chExt cx="5969563" cy="6019428"/>
                          </a:xfrm>
                        </wpg:grpSpPr>
                        <wps:wsp>
                          <wps:cNvPr id="316" name="Straight Connector 316"/>
                          <wps:cNvCnPr/>
                          <wps:spPr>
                            <a:xfrm>
                              <a:off x="4812070" y="5224004"/>
                              <a:ext cx="675299" cy="0"/>
                            </a:xfrm>
                            <a:prstGeom prst="line">
                              <a:avLst/>
                            </a:prstGeom>
                          </wps:spPr>
                          <wps:style>
                            <a:lnRef idx="1">
                              <a:schemeClr val="dk1"/>
                            </a:lnRef>
                            <a:fillRef idx="0">
                              <a:schemeClr val="dk1"/>
                            </a:fillRef>
                            <a:effectRef idx="0">
                              <a:schemeClr val="dk1"/>
                            </a:effectRef>
                            <a:fontRef idx="minor">
                              <a:schemeClr val="tx1"/>
                            </a:fontRef>
                          </wps:style>
                          <wps:bodyPr/>
                        </wps:wsp>
                        <wpg:grpSp>
                          <wpg:cNvPr id="307" name="Group 307"/>
                          <wpg:cNvGrpSpPr/>
                          <wpg:grpSpPr>
                            <a:xfrm>
                              <a:off x="0" y="218207"/>
                              <a:ext cx="5920213" cy="3185487"/>
                              <a:chOff x="-21225" y="231886"/>
                              <a:chExt cx="6596050" cy="3385188"/>
                            </a:xfrm>
                          </wpg:grpSpPr>
                          <wps:wsp>
                            <wps:cNvPr id="288" name="Rectangle 288"/>
                            <wps:cNvSpPr/>
                            <wps:spPr>
                              <a:xfrm>
                                <a:off x="2285404" y="231886"/>
                                <a:ext cx="2556171" cy="439387"/>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496C34D3" w14:textId="44551C76" w:rsidR="0018670A" w:rsidRPr="0007389F" w:rsidRDefault="0018670A" w:rsidP="0007389F">
                                  <w:pPr>
                                    <w:jc w:val="center"/>
                                    <w:rPr>
                                      <w:sz w:val="20"/>
                                      <w:lang w:val="id-ID"/>
                                    </w:rPr>
                                  </w:pPr>
                                  <w:r w:rsidRPr="0007389F">
                                    <w:rPr>
                                      <w:sz w:val="20"/>
                                      <w:lang w:val="id-ID"/>
                                    </w:rPr>
                                    <w:t>Klien:</w:t>
                                  </w:r>
                                </w:p>
                                <w:p w14:paraId="7EB23CD7" w14:textId="56FEE54C" w:rsidR="0018670A" w:rsidRPr="0007389F" w:rsidRDefault="0018670A" w:rsidP="0007389F">
                                  <w:pPr>
                                    <w:jc w:val="center"/>
                                    <w:rPr>
                                      <w:sz w:val="20"/>
                                      <w:lang w:val="id-ID"/>
                                    </w:rPr>
                                  </w:pPr>
                                  <w:r w:rsidRPr="0007389F">
                                    <w:rPr>
                                      <w:sz w:val="20"/>
                                      <w:lang w:val="id-ID"/>
                                    </w:rPr>
                                    <w:t>Datang Sendiri/ Rujukan/ Jangkauan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9" name="Rectangle 289"/>
                            <wps:cNvSpPr/>
                            <wps:spPr>
                              <a:xfrm>
                                <a:off x="2289090" y="952169"/>
                                <a:ext cx="2528570" cy="368301"/>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407C6BCF" w14:textId="424D32DC" w:rsidR="0018670A" w:rsidRPr="0007389F" w:rsidRDefault="0018670A" w:rsidP="0007389F">
                                  <w:pPr>
                                    <w:jc w:val="center"/>
                                    <w:rPr>
                                      <w:sz w:val="20"/>
                                      <w:lang w:val="id-ID"/>
                                    </w:rPr>
                                  </w:pPr>
                                  <w:r>
                                    <w:rPr>
                                      <w:sz w:val="20"/>
                                      <w:lang w:val="id-ID"/>
                                    </w:rPr>
                                    <w:t xml:space="preserve">Mengisi Administrasi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0" name="Rectangle 290"/>
                            <wps:cNvSpPr/>
                            <wps:spPr>
                              <a:xfrm>
                                <a:off x="2320119" y="1510992"/>
                                <a:ext cx="2528570" cy="368301"/>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6DE68778" w14:textId="149EDEB9" w:rsidR="0018670A" w:rsidRPr="0007389F" w:rsidRDefault="0018670A" w:rsidP="00DA5812">
                                  <w:pPr>
                                    <w:jc w:val="center"/>
                                    <w:rPr>
                                      <w:sz w:val="20"/>
                                      <w:lang w:val="id-ID"/>
                                    </w:rPr>
                                  </w:pPr>
                                  <w:r>
                                    <w:rPr>
                                      <w:sz w:val="20"/>
                                      <w:lang w:val="id-ID"/>
                                    </w:rPr>
                                    <w:t>Di Wawancarai oleh Psikolog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1" name="Rectangle 291"/>
                            <wps:cNvSpPr/>
                            <wps:spPr>
                              <a:xfrm>
                                <a:off x="2320119" y="2138243"/>
                                <a:ext cx="2528570" cy="368301"/>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2DD327F7" w14:textId="70389BC7" w:rsidR="0018670A" w:rsidRPr="0007389F" w:rsidRDefault="0018670A" w:rsidP="00DA5812">
                                  <w:pPr>
                                    <w:jc w:val="center"/>
                                    <w:rPr>
                                      <w:sz w:val="20"/>
                                      <w:lang w:val="id-ID"/>
                                    </w:rPr>
                                  </w:pPr>
                                  <w:r>
                                    <w:rPr>
                                      <w:sz w:val="20"/>
                                      <w:lang w:val="id-ID"/>
                                    </w:rPr>
                                    <w:t>Rekomendasi Layanan Lanjutan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3" name="Straight Arrow Connector 293"/>
                            <wps:cNvCnPr/>
                            <wps:spPr>
                              <a:xfrm>
                                <a:off x="3584404" y="681894"/>
                                <a:ext cx="7149" cy="28068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95" name="Straight Arrow Connector 295"/>
                            <wps:cNvCnPr/>
                            <wps:spPr>
                              <a:xfrm>
                                <a:off x="3591553" y="1320480"/>
                                <a:ext cx="0" cy="1905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96" name="Straight Arrow Connector 296"/>
                            <wps:cNvCnPr/>
                            <wps:spPr>
                              <a:xfrm flipH="1">
                                <a:off x="3580397" y="1879304"/>
                                <a:ext cx="8691" cy="25892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97" name="Straight Connector 297"/>
                            <wps:cNvCnPr/>
                            <wps:spPr>
                              <a:xfrm>
                                <a:off x="436728" y="2813153"/>
                                <a:ext cx="5674409" cy="0"/>
                              </a:xfrm>
                              <a:prstGeom prst="line">
                                <a:avLst/>
                              </a:prstGeom>
                            </wps:spPr>
                            <wps:style>
                              <a:lnRef idx="1">
                                <a:schemeClr val="dk1"/>
                              </a:lnRef>
                              <a:fillRef idx="0">
                                <a:schemeClr val="dk1"/>
                              </a:fillRef>
                              <a:effectRef idx="0">
                                <a:schemeClr val="dk1"/>
                              </a:effectRef>
                              <a:fontRef idx="minor">
                                <a:schemeClr val="tx1"/>
                              </a:fontRef>
                            </wps:style>
                            <wps:bodyPr/>
                          </wps:wsp>
                          <wps:wsp>
                            <wps:cNvPr id="298" name="Straight Arrow Connector 298"/>
                            <wps:cNvCnPr/>
                            <wps:spPr>
                              <a:xfrm>
                                <a:off x="436728" y="2813164"/>
                                <a:ext cx="0" cy="28638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00" name="Straight Arrow Connector 300"/>
                            <wps:cNvCnPr/>
                            <wps:spPr>
                              <a:xfrm>
                                <a:off x="2320119" y="2813177"/>
                                <a:ext cx="0" cy="28638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01" name="Straight Arrow Connector 301"/>
                            <wps:cNvCnPr/>
                            <wps:spPr>
                              <a:xfrm>
                                <a:off x="3944203" y="2813190"/>
                                <a:ext cx="0" cy="28638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02" name="Straight Arrow Connector 302"/>
                            <wps:cNvCnPr/>
                            <wps:spPr>
                              <a:xfrm>
                                <a:off x="6111136" y="2813199"/>
                                <a:ext cx="0" cy="28638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03" name="Rectangle 303"/>
                            <wps:cNvSpPr/>
                            <wps:spPr>
                              <a:xfrm>
                                <a:off x="-21225" y="3113254"/>
                                <a:ext cx="1268730" cy="431207"/>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47CCB993" w14:textId="63D133A5" w:rsidR="0018670A" w:rsidRPr="0007389F" w:rsidRDefault="0018670A" w:rsidP="006C7220">
                                  <w:pPr>
                                    <w:jc w:val="center"/>
                                    <w:rPr>
                                      <w:sz w:val="20"/>
                                      <w:lang w:val="id-ID"/>
                                    </w:rPr>
                                  </w:pPr>
                                  <w:r>
                                    <w:rPr>
                                      <w:sz w:val="20"/>
                                      <w:lang w:val="id-ID"/>
                                    </w:rPr>
                                    <w:t>Pelayanan Umum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4" name="Rectangle 304"/>
                            <wps:cNvSpPr/>
                            <wps:spPr>
                              <a:xfrm>
                                <a:off x="1634302" y="3106143"/>
                                <a:ext cx="1352514" cy="466164"/>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39FF0A92" w14:textId="23FAE24F" w:rsidR="0018670A" w:rsidRPr="0007389F" w:rsidRDefault="0018670A" w:rsidP="006C7220">
                                  <w:pPr>
                                    <w:jc w:val="center"/>
                                    <w:rPr>
                                      <w:sz w:val="20"/>
                                      <w:lang w:val="id-ID"/>
                                    </w:rPr>
                                  </w:pPr>
                                  <w:r>
                                    <w:rPr>
                                      <w:sz w:val="20"/>
                                      <w:lang w:val="id-ID"/>
                                    </w:rPr>
                                    <w:t xml:space="preserve">Pelayanan Kesehatan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5" name="Rectangle 305"/>
                            <wps:cNvSpPr/>
                            <wps:spPr>
                              <a:xfrm>
                                <a:off x="3255539" y="3099602"/>
                                <a:ext cx="1407752" cy="517472"/>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22BCA83E" w14:textId="5DA8B29B" w:rsidR="0018670A" w:rsidRPr="0007389F" w:rsidRDefault="0018670A" w:rsidP="0011301C">
                                  <w:pPr>
                                    <w:jc w:val="center"/>
                                    <w:rPr>
                                      <w:sz w:val="20"/>
                                      <w:lang w:val="id-ID"/>
                                    </w:rPr>
                                  </w:pPr>
                                  <w:r>
                                    <w:rPr>
                                      <w:sz w:val="20"/>
                                      <w:lang w:val="id-ID"/>
                                    </w:rPr>
                                    <w:t>Pelayanan Psikososial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6" name="Rectangle 306"/>
                            <wps:cNvSpPr/>
                            <wps:spPr>
                              <a:xfrm>
                                <a:off x="4869217" y="3099595"/>
                                <a:ext cx="1705608" cy="444855"/>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4F89F12F" w14:textId="25B13EA8" w:rsidR="0018670A" w:rsidRPr="0007389F" w:rsidRDefault="0018670A" w:rsidP="0011301C">
                                  <w:pPr>
                                    <w:jc w:val="center"/>
                                    <w:rPr>
                                      <w:sz w:val="20"/>
                                      <w:lang w:val="id-ID"/>
                                    </w:rPr>
                                  </w:pPr>
                                  <w:r>
                                    <w:rPr>
                                      <w:sz w:val="20"/>
                                      <w:lang w:val="id-ID"/>
                                    </w:rPr>
                                    <w:t>Pelayanan Rumah Aman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08" name="Text Box 2"/>
                          <wps:cNvSpPr txBox="1">
                            <a:spLocks noChangeArrowheads="1"/>
                          </wps:cNvSpPr>
                          <wps:spPr bwMode="auto">
                            <a:xfrm>
                              <a:off x="-49350" y="3610856"/>
                              <a:ext cx="1268730" cy="856705"/>
                            </a:xfrm>
                            <a:prstGeom prst="rect">
                              <a:avLst/>
                            </a:prstGeom>
                            <a:solidFill>
                              <a:srgbClr val="FFFFFF"/>
                            </a:solidFill>
                            <a:ln w="9525">
                              <a:solidFill>
                                <a:srgbClr val="000000"/>
                              </a:solidFill>
                              <a:miter lim="800000"/>
                              <a:headEnd/>
                              <a:tailEnd/>
                            </a:ln>
                          </wps:spPr>
                          <wps:txbx>
                            <w:txbxContent>
                              <w:p w14:paraId="586C5239" w14:textId="4E421BCD" w:rsidR="0018670A" w:rsidRPr="00EE7560" w:rsidRDefault="0018670A" w:rsidP="00A01F9B">
                                <w:pPr>
                                  <w:jc w:val="center"/>
                                  <w:rPr>
                                    <w:sz w:val="20"/>
                                    <w:lang w:val="id-ID"/>
                                  </w:rPr>
                                </w:pPr>
                                <w:r w:rsidRPr="00EE7560">
                                  <w:rPr>
                                    <w:sz w:val="20"/>
                                    <w:lang w:val="id-ID"/>
                                  </w:rPr>
                                  <w:t>Mitra Kerja:</w:t>
                                </w:r>
                              </w:p>
                              <w:p w14:paraId="4E44F0EA" w14:textId="1A5F5E51" w:rsidR="0018670A" w:rsidRPr="00EE7560" w:rsidRDefault="0018670A" w:rsidP="00A01F9B">
                                <w:pPr>
                                  <w:jc w:val="center"/>
                                  <w:rPr>
                                    <w:sz w:val="20"/>
                                    <w:lang w:val="id-ID"/>
                                  </w:rPr>
                                </w:pPr>
                                <w:r w:rsidRPr="00EE7560">
                                  <w:rPr>
                                    <w:sz w:val="20"/>
                                    <w:lang w:val="id-ID"/>
                                  </w:rPr>
                                  <w:t xml:space="preserve">Unit PPA </w:t>
                                </w:r>
                                <w:r>
                                  <w:rPr>
                                    <w:sz w:val="20"/>
                                    <w:lang w:val="id-ID"/>
                                  </w:rPr>
                                  <w:t>PolresDumai Dan Seluruh Polsek d</w:t>
                                </w:r>
                                <w:r w:rsidRPr="00EE7560">
                                  <w:rPr>
                                    <w:sz w:val="20"/>
                                    <w:lang w:val="id-ID"/>
                                  </w:rPr>
                                  <w:t>i Kota Dumai</w:t>
                                </w:r>
                              </w:p>
                              <w:p w14:paraId="2DC174CE" w14:textId="77777777" w:rsidR="0018670A" w:rsidRPr="00A01F9B" w:rsidRDefault="0018670A" w:rsidP="00A01F9B">
                                <w:pPr>
                                  <w:jc w:val="center"/>
                                  <w:rPr>
                                    <w:lang w:val="id-ID"/>
                                  </w:rPr>
                                </w:pPr>
                              </w:p>
                            </w:txbxContent>
                          </wps:txbx>
                          <wps:bodyPr rot="0" vert="horz" wrap="square" lIns="91440" tIns="45720" rIns="91440" bIns="45720" anchor="t" anchorCtr="0">
                            <a:noAutofit/>
                          </wps:bodyPr>
                        </wps:wsp>
                        <wps:wsp>
                          <wps:cNvPr id="309" name="Text Box 2"/>
                          <wps:cNvSpPr txBox="1">
                            <a:spLocks noChangeArrowheads="1"/>
                          </wps:cNvSpPr>
                          <wps:spPr bwMode="auto">
                            <a:xfrm>
                              <a:off x="1485845" y="3599402"/>
                              <a:ext cx="1268730" cy="1090436"/>
                            </a:xfrm>
                            <a:prstGeom prst="rect">
                              <a:avLst/>
                            </a:prstGeom>
                            <a:solidFill>
                              <a:srgbClr val="FFFFFF"/>
                            </a:solidFill>
                            <a:ln w="9525">
                              <a:solidFill>
                                <a:srgbClr val="000000"/>
                              </a:solidFill>
                              <a:miter lim="800000"/>
                              <a:headEnd/>
                              <a:tailEnd/>
                            </a:ln>
                          </wps:spPr>
                          <wps:txbx>
                            <w:txbxContent>
                              <w:p w14:paraId="1EF51B50" w14:textId="77777777" w:rsidR="0018670A" w:rsidRPr="00EE7560" w:rsidRDefault="0018670A" w:rsidP="007A0DEA">
                                <w:pPr>
                                  <w:jc w:val="center"/>
                                  <w:rPr>
                                    <w:sz w:val="20"/>
                                    <w:lang w:val="id-ID"/>
                                  </w:rPr>
                                </w:pPr>
                                <w:r w:rsidRPr="00EE7560">
                                  <w:rPr>
                                    <w:sz w:val="20"/>
                                    <w:lang w:val="id-ID"/>
                                  </w:rPr>
                                  <w:t>Mitra Kerja:</w:t>
                                </w:r>
                              </w:p>
                              <w:p w14:paraId="3C25A082" w14:textId="23D7FA0B" w:rsidR="0018670A" w:rsidRDefault="0018670A" w:rsidP="007A0DEA">
                                <w:pPr>
                                  <w:jc w:val="center"/>
                                  <w:rPr>
                                    <w:lang w:val="id-ID"/>
                                  </w:rPr>
                                </w:pPr>
                                <w:r w:rsidRPr="00EE7560">
                                  <w:rPr>
                                    <w:sz w:val="20"/>
                                    <w:lang w:val="id-ID"/>
                                  </w:rPr>
                                  <w:t xml:space="preserve">Dinas Kesehatan Melalui: RSUD Dan RS Bhayangkara serta Puskesmas </w:t>
                                </w:r>
                                <w:r>
                                  <w:rPr>
                                    <w:lang w:val="id-ID"/>
                                  </w:rPr>
                                  <w:t xml:space="preserve">Kecamatan </w:t>
                                </w:r>
                              </w:p>
                              <w:p w14:paraId="0A8B69E8" w14:textId="77777777" w:rsidR="0018670A" w:rsidRPr="00A01F9B" w:rsidRDefault="0018670A" w:rsidP="007A0DEA">
                                <w:pPr>
                                  <w:jc w:val="center"/>
                                  <w:rPr>
                                    <w:lang w:val="id-ID"/>
                                  </w:rPr>
                                </w:pPr>
                              </w:p>
                            </w:txbxContent>
                          </wps:txbx>
                          <wps:bodyPr rot="0" vert="horz" wrap="square" lIns="91440" tIns="45720" rIns="91440" bIns="45720" anchor="t" anchorCtr="0">
                            <a:noAutofit/>
                          </wps:bodyPr>
                        </wps:wsp>
                        <wps:wsp>
                          <wps:cNvPr id="310" name="Text Box 2"/>
                          <wps:cNvSpPr txBox="1">
                            <a:spLocks noChangeArrowheads="1"/>
                          </wps:cNvSpPr>
                          <wps:spPr bwMode="auto">
                            <a:xfrm>
                              <a:off x="3042138" y="3600805"/>
                              <a:ext cx="1020891" cy="471843"/>
                            </a:xfrm>
                            <a:prstGeom prst="rect">
                              <a:avLst/>
                            </a:prstGeom>
                            <a:solidFill>
                              <a:srgbClr val="FFFFFF"/>
                            </a:solidFill>
                            <a:ln w="9525">
                              <a:solidFill>
                                <a:srgbClr val="000000"/>
                              </a:solidFill>
                              <a:miter lim="800000"/>
                              <a:headEnd/>
                              <a:tailEnd/>
                            </a:ln>
                          </wps:spPr>
                          <wps:txbx>
                            <w:txbxContent>
                              <w:p w14:paraId="28C65A58" w14:textId="0962CA54" w:rsidR="0018670A" w:rsidRPr="00EE7560" w:rsidRDefault="0018670A" w:rsidP="007A0DEA">
                                <w:pPr>
                                  <w:jc w:val="center"/>
                                  <w:rPr>
                                    <w:sz w:val="20"/>
                                    <w:lang w:val="id-ID"/>
                                  </w:rPr>
                                </w:pPr>
                                <w:r w:rsidRPr="00EE7560">
                                  <w:rPr>
                                    <w:sz w:val="20"/>
                                    <w:lang w:val="id-ID"/>
                                  </w:rPr>
                                  <w:t>Psikolog Tokoh Agama</w:t>
                                </w:r>
                              </w:p>
                            </w:txbxContent>
                          </wps:txbx>
                          <wps:bodyPr rot="0" vert="horz" wrap="square" lIns="91440" tIns="45720" rIns="91440" bIns="45720" anchor="ctr" anchorCtr="0">
                            <a:noAutofit/>
                          </wps:bodyPr>
                        </wps:wsp>
                        <wps:wsp>
                          <wps:cNvPr id="311" name="Text Box 2"/>
                          <wps:cNvSpPr txBox="1">
                            <a:spLocks noChangeArrowheads="1"/>
                          </wps:cNvSpPr>
                          <wps:spPr bwMode="auto">
                            <a:xfrm>
                              <a:off x="4809739" y="3610861"/>
                              <a:ext cx="1110474" cy="592201"/>
                            </a:xfrm>
                            <a:prstGeom prst="rect">
                              <a:avLst/>
                            </a:prstGeom>
                            <a:solidFill>
                              <a:srgbClr val="FFFFFF"/>
                            </a:solidFill>
                            <a:ln w="9525">
                              <a:solidFill>
                                <a:srgbClr val="000000"/>
                              </a:solidFill>
                              <a:miter lim="800000"/>
                              <a:headEnd/>
                              <a:tailEnd/>
                            </a:ln>
                          </wps:spPr>
                          <wps:txbx>
                            <w:txbxContent>
                              <w:p w14:paraId="6756094C" w14:textId="77777777" w:rsidR="0018670A" w:rsidRPr="00EE7560" w:rsidRDefault="0018670A" w:rsidP="00603AA3">
                                <w:pPr>
                                  <w:jc w:val="center"/>
                                  <w:rPr>
                                    <w:sz w:val="20"/>
                                    <w:lang w:val="id-ID"/>
                                  </w:rPr>
                                </w:pPr>
                                <w:r w:rsidRPr="00EE7560">
                                  <w:rPr>
                                    <w:sz w:val="20"/>
                                    <w:lang w:val="id-ID"/>
                                  </w:rPr>
                                  <w:t>Mitra Kerja:</w:t>
                                </w:r>
                              </w:p>
                              <w:p w14:paraId="6AB6413D" w14:textId="43C08DC9" w:rsidR="0018670A" w:rsidRPr="00EE7560" w:rsidRDefault="0018670A" w:rsidP="00603AA3">
                                <w:pPr>
                                  <w:jc w:val="center"/>
                                  <w:rPr>
                                    <w:sz w:val="20"/>
                                    <w:lang w:val="id-ID"/>
                                  </w:rPr>
                                </w:pPr>
                                <w:r w:rsidRPr="00EE7560">
                                  <w:rPr>
                                    <w:sz w:val="20"/>
                                    <w:lang w:val="id-ID"/>
                                  </w:rPr>
                                  <w:t>Dinas Sosial</w:t>
                                </w:r>
                              </w:p>
                              <w:p w14:paraId="4712050B" w14:textId="409DDB6B" w:rsidR="0018670A" w:rsidRPr="00EE7560" w:rsidRDefault="0018670A" w:rsidP="00603AA3">
                                <w:pPr>
                                  <w:jc w:val="center"/>
                                  <w:rPr>
                                    <w:sz w:val="20"/>
                                    <w:lang w:val="id-ID"/>
                                  </w:rPr>
                                </w:pPr>
                                <w:r w:rsidRPr="00EE7560">
                                  <w:rPr>
                                    <w:sz w:val="20"/>
                                    <w:lang w:val="id-ID"/>
                                  </w:rPr>
                                  <w:t>Panti Sosial</w:t>
                                </w:r>
                              </w:p>
                            </w:txbxContent>
                          </wps:txbx>
                          <wps:bodyPr rot="0" vert="horz" wrap="square" lIns="91440" tIns="45720" rIns="91440" bIns="45720" anchor="ctr" anchorCtr="0">
                            <a:noAutofit/>
                          </wps:bodyPr>
                        </wps:wsp>
                        <wps:wsp>
                          <wps:cNvPr id="312" name="Straight Connector 312"/>
                          <wps:cNvCnPr/>
                          <wps:spPr>
                            <a:xfrm>
                              <a:off x="546387" y="5257977"/>
                              <a:ext cx="1793113" cy="0"/>
                            </a:xfrm>
                            <a:prstGeom prst="line">
                              <a:avLst/>
                            </a:prstGeom>
                          </wps:spPr>
                          <wps:style>
                            <a:lnRef idx="1">
                              <a:schemeClr val="dk1"/>
                            </a:lnRef>
                            <a:fillRef idx="0">
                              <a:schemeClr val="dk1"/>
                            </a:fillRef>
                            <a:effectRef idx="0">
                              <a:schemeClr val="dk1"/>
                            </a:effectRef>
                            <a:fontRef idx="minor">
                              <a:schemeClr val="tx1"/>
                            </a:fontRef>
                          </wps:style>
                          <wps:bodyPr/>
                        </wps:wsp>
                        <wps:wsp>
                          <wps:cNvPr id="314" name="Straight Arrow Connector 314"/>
                          <wps:cNvCnPr/>
                          <wps:spPr>
                            <a:xfrm flipV="1">
                              <a:off x="546409" y="4467590"/>
                              <a:ext cx="0" cy="77627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15" name="Text Box 2"/>
                          <wps:cNvSpPr txBox="1">
                            <a:spLocks noChangeArrowheads="1"/>
                          </wps:cNvSpPr>
                          <wps:spPr bwMode="auto">
                            <a:xfrm>
                              <a:off x="2339590" y="4810541"/>
                              <a:ext cx="2470150" cy="845820"/>
                            </a:xfrm>
                            <a:prstGeom prst="rect">
                              <a:avLst/>
                            </a:prstGeom>
                            <a:solidFill>
                              <a:srgbClr val="FFFFFF"/>
                            </a:solidFill>
                            <a:ln w="9525">
                              <a:solidFill>
                                <a:srgbClr val="000000"/>
                              </a:solidFill>
                              <a:miter lim="800000"/>
                              <a:headEnd/>
                              <a:tailEnd/>
                            </a:ln>
                          </wps:spPr>
                          <wps:txbx>
                            <w:txbxContent>
                              <w:p w14:paraId="68FE7D6C" w14:textId="597CB716" w:rsidR="0018670A" w:rsidRPr="00B271FC" w:rsidRDefault="0018670A">
                                <w:pPr>
                                  <w:pStyle w:val="ListParagraph"/>
                                  <w:numPr>
                                    <w:ilvl w:val="0"/>
                                    <w:numId w:val="41"/>
                                  </w:numPr>
                                  <w:ind w:left="426"/>
                                </w:pPr>
                                <w:r>
                                  <w:rPr>
                                    <w:lang w:val="id-ID"/>
                                  </w:rPr>
                                  <w:t>Perjanjian antar pihak ketiga</w:t>
                                </w:r>
                              </w:p>
                              <w:p w14:paraId="2F2E827F" w14:textId="676F15EF" w:rsidR="0018670A" w:rsidRPr="00B271FC" w:rsidRDefault="0018670A">
                                <w:pPr>
                                  <w:pStyle w:val="ListParagraph"/>
                                  <w:numPr>
                                    <w:ilvl w:val="0"/>
                                    <w:numId w:val="41"/>
                                  </w:numPr>
                                  <w:ind w:left="426"/>
                                </w:pPr>
                                <w:r>
                                  <w:rPr>
                                    <w:lang w:val="id-ID"/>
                                  </w:rPr>
                                  <w:t>Pelaksana antar pihak ketiga</w:t>
                                </w:r>
                              </w:p>
                              <w:p w14:paraId="2BA96FC8" w14:textId="6D8AE889" w:rsidR="0018670A" w:rsidRDefault="0018670A">
                                <w:pPr>
                                  <w:pStyle w:val="ListParagraph"/>
                                  <w:numPr>
                                    <w:ilvl w:val="0"/>
                                    <w:numId w:val="41"/>
                                  </w:numPr>
                                  <w:ind w:left="426"/>
                                </w:pPr>
                                <w:r>
                                  <w:rPr>
                                    <w:lang w:val="id-ID"/>
                                  </w:rPr>
                                  <w:t>Pengakhiran suatu perjanjian</w:t>
                                </w:r>
                              </w:p>
                            </w:txbxContent>
                          </wps:txbx>
                          <wps:bodyPr rot="0" vert="horz" wrap="square" lIns="91440" tIns="45720" rIns="91440" bIns="45720" anchor="ctr" anchorCtr="0">
                            <a:noAutofit/>
                          </wps:bodyPr>
                        </wps:wsp>
                        <wps:wsp>
                          <wps:cNvPr id="317" name="Straight Arrow Connector 317"/>
                          <wps:cNvCnPr/>
                          <wps:spPr>
                            <a:xfrm flipV="1">
                              <a:off x="5486971" y="4202205"/>
                              <a:ext cx="0" cy="102143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8" name="Rectangle 8"/>
                          <wps:cNvSpPr/>
                          <wps:spPr>
                            <a:xfrm>
                              <a:off x="931710" y="5799256"/>
                              <a:ext cx="1138555" cy="346075"/>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656D42AB" w14:textId="08A1AD65" w:rsidR="0018670A" w:rsidRPr="0007389F" w:rsidRDefault="0018670A" w:rsidP="00A322ED">
                                <w:pPr>
                                  <w:jc w:val="center"/>
                                  <w:rPr>
                                    <w:sz w:val="20"/>
                                    <w:lang w:val="id-ID"/>
                                  </w:rPr>
                                </w:pPr>
                                <w:r>
                                  <w:rPr>
                                    <w:sz w:val="20"/>
                                    <w:lang w:val="id-ID"/>
                                  </w:rPr>
                                  <w:t>Rekam Kasus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Straight Arrow Connector 9"/>
                          <wps:cNvCnPr/>
                          <wps:spPr>
                            <a:xfrm flipH="1">
                              <a:off x="2070278" y="6009653"/>
                              <a:ext cx="46863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2" name="Straight Arrow Connector 12"/>
                          <wps:cNvCnPr/>
                          <wps:spPr>
                            <a:xfrm>
                              <a:off x="3478829" y="5604961"/>
                              <a:ext cx="0" cy="286603"/>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3" name="Rectangle 13"/>
                          <wps:cNvSpPr/>
                          <wps:spPr>
                            <a:xfrm>
                              <a:off x="2541114" y="5891560"/>
                              <a:ext cx="1848238" cy="346075"/>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1CD700C3" w14:textId="5A7230CB" w:rsidR="0018670A" w:rsidRPr="0007389F" w:rsidRDefault="0018670A" w:rsidP="00A322ED">
                                <w:pPr>
                                  <w:jc w:val="center"/>
                                  <w:rPr>
                                    <w:sz w:val="20"/>
                                    <w:lang w:val="id-ID"/>
                                  </w:rPr>
                                </w:pPr>
                                <w:r>
                                  <w:rPr>
                                    <w:sz w:val="20"/>
                                    <w:lang w:val="id-ID"/>
                                  </w:rPr>
                                  <w:t>Pencatatan dan Pelaporan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 name="Straight Arrow Connector 2"/>
                        <wps:cNvCnPr/>
                        <wps:spPr>
                          <a:xfrm>
                            <a:off x="3124200" y="2168806"/>
                            <a:ext cx="0" cy="2730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F2C1319" id="Group 224" o:spid="_x0000_s1026" style="position:absolute;left:0;text-align:left;margin-left:-33.15pt;margin-top:.35pt;width:453.6pt;height:480.25pt;z-index:252066304;mso-width-relative:margin;mso-height-relative:margin" coordorigin="-476" coordsize="57609,6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">
                <v:group id="Group 16" o:spid="_x0000_s1027" style="position:absolute;left:-476;width:57609;height:60990" coordorigin="-493,2182" coordsize="59695,60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line id="Straight Connector 316" o:spid="_x0000_s1028" style="position:absolute;visibility:visible;mso-wrap-style:square" from="48120,52240" to="54873,52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" strokecolor="black [3040]"/>
                  <v:group id="Group 307" o:spid="_x0000_s1029" style="position:absolute;top:2182;width:59202;height:31854" coordorigin="-212,2318" coordsize="65960,33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">
                    <v:rect id="Rectangle 288" o:spid="_x0000_s1030" style="position:absolute;left:22854;top:2318;width:25561;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" fillcolor="white [3201]" strokecolor="black [3200]">
                      <v:textbox>
                        <w:txbxContent>
                          <w:p w14:paraId="496C34D3" w14:textId="44551C76" w:rsidR="0018670A" w:rsidRPr="0007389F" w:rsidRDefault="0018670A" w:rsidP="0007389F">
                            <w:pPr>
                              <w:jc w:val="center"/>
                              <w:rPr>
                                <w:sz w:val="20"/>
                                <w:lang w:val="id-ID"/>
                              </w:rPr>
                            </w:pPr>
                            <w:r w:rsidRPr="0007389F">
                              <w:rPr>
                                <w:sz w:val="20"/>
                                <w:lang w:val="id-ID"/>
                              </w:rPr>
                              <w:t>Klien:</w:t>
                            </w:r>
                          </w:p>
                          <w:p w14:paraId="7EB23CD7" w14:textId="56FEE54C" w:rsidR="0018670A" w:rsidRPr="0007389F" w:rsidRDefault="0018670A" w:rsidP="0007389F">
                            <w:pPr>
                              <w:jc w:val="center"/>
                              <w:rPr>
                                <w:sz w:val="20"/>
                                <w:lang w:val="id-ID"/>
                              </w:rPr>
                            </w:pPr>
                            <w:r w:rsidRPr="0007389F">
                              <w:rPr>
                                <w:sz w:val="20"/>
                                <w:lang w:val="id-ID"/>
                              </w:rPr>
                              <w:t>Datang Sendiri/ Rujukan/ Jangkauan</w:t>
                            </w:r>
                          </w:p>
                        </w:txbxContent>
                      </v:textbox>
                    </v:rect>
                    <v:rect id="Rectangle 289" o:spid="_x0000_s1031" style="position:absolute;left:22890;top:9521;width:25286;height:36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" fillcolor="white [3201]" strokecolor="black [3200]">
                      <v:textbox>
                        <w:txbxContent>
                          <w:p w14:paraId="407C6BCF" w14:textId="424D32DC" w:rsidR="0018670A" w:rsidRPr="0007389F" w:rsidRDefault="0018670A" w:rsidP="0007389F">
                            <w:pPr>
                              <w:jc w:val="center"/>
                              <w:rPr>
                                <w:sz w:val="20"/>
                                <w:lang w:val="id-ID"/>
                              </w:rPr>
                            </w:pPr>
                            <w:r>
                              <w:rPr>
                                <w:sz w:val="20"/>
                                <w:lang w:val="id-ID"/>
                              </w:rPr>
                              <w:t xml:space="preserve">Mengisi Administrasi </w:t>
                            </w:r>
                          </w:p>
                        </w:txbxContent>
                      </v:textbox>
                    </v:rect>
                    <v:rect id="Rectangle 290" o:spid="_x0000_s1032" style="position:absolute;left:23201;top:15109;width:25285;height:36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" fillcolor="white [3201]" strokecolor="black [3200]">
                      <v:textbox>
                        <w:txbxContent>
                          <w:p w14:paraId="6DE68778" w14:textId="149EDEB9" w:rsidR="0018670A" w:rsidRPr="0007389F" w:rsidRDefault="0018670A" w:rsidP="00DA5812">
                            <w:pPr>
                              <w:jc w:val="center"/>
                              <w:rPr>
                                <w:sz w:val="20"/>
                                <w:lang w:val="id-ID"/>
                              </w:rPr>
                            </w:pPr>
                            <w:r>
                              <w:rPr>
                                <w:sz w:val="20"/>
                                <w:lang w:val="id-ID"/>
                              </w:rPr>
                              <w:t>Di Wawancarai oleh Psikolog</w:t>
                            </w:r>
                          </w:p>
                        </w:txbxContent>
                      </v:textbox>
                    </v:rect>
                    <v:rect id="Rectangle 291" o:spid="_x0000_s1033" style="position:absolute;left:23201;top:21382;width:25285;height:36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" fillcolor="white [3201]" strokecolor="black [3200]">
                      <v:textbox>
                        <w:txbxContent>
                          <w:p w14:paraId="2DD327F7" w14:textId="70389BC7" w:rsidR="0018670A" w:rsidRPr="0007389F" w:rsidRDefault="0018670A" w:rsidP="00DA5812">
                            <w:pPr>
                              <w:jc w:val="center"/>
                              <w:rPr>
                                <w:sz w:val="20"/>
                                <w:lang w:val="id-ID"/>
                              </w:rPr>
                            </w:pPr>
                            <w:r>
                              <w:rPr>
                                <w:sz w:val="20"/>
                                <w:lang w:val="id-ID"/>
                              </w:rPr>
                              <w:t>Rekomendasi Layanan Lanjutan</w:t>
                            </w:r>
                          </w:p>
                        </w:txbxContent>
                      </v:textbox>
                    </v:rect>
                    <v:shapetype id="_x0000_t32" coordsize="21600,21600" o:spt="32" o:oned="t" path="m,l21600,21600e" filled="f">
                      <v:path arrowok="t" fillok="f" o:connecttype="none"/>
                      <o:lock v:ext="edit" shapetype="t"/>
                    </v:shapetype>
                    <v:shape id="Straight Arrow Connector 293" o:spid="_x0000_s1034" type="#_x0000_t32" style="position:absolute;left:35844;top:6818;width:71;height:28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" strokecolor="black [3040]">
                      <v:stroke endarrow="open"/>
                    </v:shape>
                    <v:shape id="Straight Arrow Connector 295" o:spid="_x0000_s1035" type="#_x0000_t32" style="position:absolute;left:35915;top:13204;width:0;height:1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" strokecolor="black [3040]">
                      <v:stroke endarrow="open"/>
                    </v:shape>
                    <v:shape id="Straight Arrow Connector 296" o:spid="_x0000_s1036" type="#_x0000_t32" style="position:absolute;left:35803;top:18793;width:87;height:258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" strokecolor="black [3040]">
                      <v:stroke endarrow="open"/>
                    </v:shape>
                    <v:line id="Straight Connector 297" o:spid="_x0000_s1037" style="position:absolute;visibility:visible;mso-wrap-style:square" from="4367,28131" to="61111,281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" strokecolor="black [3040]"/>
                    <v:shape id="Straight Arrow Connector 298" o:spid="_x0000_s1038" type="#_x0000_t32" style="position:absolute;left:4367;top:28131;width:0;height:28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" strokecolor="black [3040]">
                      <v:stroke endarrow="open"/>
                    </v:shape>
                    <v:shape id="Straight Arrow Connector 300" o:spid="_x0000_s1039" type="#_x0000_t32" style="position:absolute;left:23201;top:28131;width:0;height:28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" strokecolor="black [3040]">
                      <v:stroke endarrow="open"/>
                    </v:shape>
                    <v:shape id="Straight Arrow Connector 301" o:spid="_x0000_s1040" type="#_x0000_t32" style="position:absolute;left:39442;top:28131;width:0;height:28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" strokecolor="black [3040]">
                      <v:stroke endarrow="open"/>
                    </v:shape>
                    <v:shape id="Straight Arrow Connector 302" o:spid="_x0000_s1041" type="#_x0000_t32" style="position:absolute;left:61111;top:28131;width:0;height:28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" strokecolor="black [3040]">
                      <v:stroke endarrow="open"/>
                    </v:shape>
                    <v:rect id="Rectangle 303" o:spid="_x0000_s1042" style="position:absolute;left:-212;top:31132;width:12687;height:43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" fillcolor="white [3201]" strokecolor="black [3200]">
                      <v:textbox>
                        <w:txbxContent>
                          <w:p w14:paraId="47CCB993" w14:textId="63D133A5" w:rsidR="0018670A" w:rsidRPr="0007389F" w:rsidRDefault="0018670A" w:rsidP="006C7220">
                            <w:pPr>
                              <w:jc w:val="center"/>
                              <w:rPr>
                                <w:sz w:val="20"/>
                                <w:lang w:val="id-ID"/>
                              </w:rPr>
                            </w:pPr>
                            <w:r>
                              <w:rPr>
                                <w:sz w:val="20"/>
                                <w:lang w:val="id-ID"/>
                              </w:rPr>
                              <w:t>Pelayanan Umum</w:t>
                            </w:r>
                          </w:p>
                        </w:txbxContent>
                      </v:textbox>
                    </v:rect>
                    <v:rect id="Rectangle 304" o:spid="_x0000_s1043" style="position:absolute;left:16343;top:31061;width:13525;height:46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" fillcolor="white [3201]" strokecolor="black [3200]">
                      <v:textbox>
                        <w:txbxContent>
                          <w:p w14:paraId="39FF0A92" w14:textId="23FAE24F" w:rsidR="0018670A" w:rsidRPr="0007389F" w:rsidRDefault="0018670A" w:rsidP="006C7220">
                            <w:pPr>
                              <w:jc w:val="center"/>
                              <w:rPr>
                                <w:sz w:val="20"/>
                                <w:lang w:val="id-ID"/>
                              </w:rPr>
                            </w:pPr>
                            <w:r>
                              <w:rPr>
                                <w:sz w:val="20"/>
                                <w:lang w:val="id-ID"/>
                              </w:rPr>
                              <w:t xml:space="preserve">Pelayanan Kesehatan </w:t>
                            </w:r>
                          </w:p>
                        </w:txbxContent>
                      </v:textbox>
                    </v:rect>
                    <v:rect id="Rectangle 305" o:spid="_x0000_s1044" style="position:absolute;left:32555;top:30996;width:14077;height:51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" fillcolor="white [3201]" strokecolor="black [3200]">
                      <v:textbox>
                        <w:txbxContent>
                          <w:p w14:paraId="22BCA83E" w14:textId="5DA8B29B" w:rsidR="0018670A" w:rsidRPr="0007389F" w:rsidRDefault="0018670A" w:rsidP="0011301C">
                            <w:pPr>
                              <w:jc w:val="center"/>
                              <w:rPr>
                                <w:sz w:val="20"/>
                                <w:lang w:val="id-ID"/>
                              </w:rPr>
                            </w:pPr>
                            <w:r>
                              <w:rPr>
                                <w:sz w:val="20"/>
                                <w:lang w:val="id-ID"/>
                              </w:rPr>
                              <w:t>Pelayanan Psikososial</w:t>
                            </w:r>
                          </w:p>
                        </w:txbxContent>
                      </v:textbox>
                    </v:rect>
                    <v:rect id="Rectangle 306" o:spid="_x0000_s1045" style="position:absolute;left:48692;top:30995;width:17056;height:44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" fillcolor="white [3201]" strokecolor="black [3200]">
                      <v:textbox>
                        <w:txbxContent>
                          <w:p w14:paraId="4F89F12F" w14:textId="25B13EA8" w:rsidR="0018670A" w:rsidRPr="0007389F" w:rsidRDefault="0018670A" w:rsidP="0011301C">
                            <w:pPr>
                              <w:jc w:val="center"/>
                              <w:rPr>
                                <w:sz w:val="20"/>
                                <w:lang w:val="id-ID"/>
                              </w:rPr>
                            </w:pPr>
                            <w:r>
                              <w:rPr>
                                <w:sz w:val="20"/>
                                <w:lang w:val="id-ID"/>
                              </w:rPr>
                              <w:t>Pelayanan Rumah Aman</w:t>
                            </w:r>
                          </w:p>
                        </w:txbxContent>
                      </v:textbox>
                    </v:rect>
                  </v:group>
                  <v:shapetype id="_x0000_t202" coordsize="21600,21600" o:spt="202" path="m,l,21600r21600,l21600,xe">
                    <v:stroke joinstyle="miter"/>
                    <v:path gradientshapeok="t" o:connecttype="rect"/>
                  </v:shapetype>
                  <v:shape id="_x0000_s1046" type="#_x0000_t202" style="position:absolute;left:-493;top:36108;width:12686;height:8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">
                    <v:textbox>
                      <w:txbxContent>
                        <w:p w14:paraId="586C5239" w14:textId="4E421BCD" w:rsidR="0018670A" w:rsidRPr="00EE7560" w:rsidRDefault="0018670A" w:rsidP="00A01F9B">
                          <w:pPr>
                            <w:jc w:val="center"/>
                            <w:rPr>
                              <w:sz w:val="20"/>
                              <w:lang w:val="id-ID"/>
                            </w:rPr>
                          </w:pPr>
                          <w:r w:rsidRPr="00EE7560">
                            <w:rPr>
                              <w:sz w:val="20"/>
                              <w:lang w:val="id-ID"/>
                            </w:rPr>
                            <w:t>Mitra Kerja:</w:t>
                          </w:r>
                        </w:p>
                        <w:p w14:paraId="4E44F0EA" w14:textId="1A5F5E51" w:rsidR="0018670A" w:rsidRPr="00EE7560" w:rsidRDefault="0018670A" w:rsidP="00A01F9B">
                          <w:pPr>
                            <w:jc w:val="center"/>
                            <w:rPr>
                              <w:sz w:val="20"/>
                              <w:lang w:val="id-ID"/>
                            </w:rPr>
                          </w:pPr>
                          <w:r w:rsidRPr="00EE7560">
                            <w:rPr>
                              <w:sz w:val="20"/>
                              <w:lang w:val="id-ID"/>
                            </w:rPr>
                            <w:t xml:space="preserve">Unit PPA </w:t>
                          </w:r>
                          <w:r>
                            <w:rPr>
                              <w:sz w:val="20"/>
                              <w:lang w:val="id-ID"/>
                            </w:rPr>
                            <w:t>PolresDumai Dan Seluruh Polsek d</w:t>
                          </w:r>
                          <w:r w:rsidRPr="00EE7560">
                            <w:rPr>
                              <w:sz w:val="20"/>
                              <w:lang w:val="id-ID"/>
                            </w:rPr>
                            <w:t>i Kota Dumai</w:t>
                          </w:r>
                        </w:p>
                        <w:p w14:paraId="2DC174CE" w14:textId="77777777" w:rsidR="0018670A" w:rsidRPr="00A01F9B" w:rsidRDefault="0018670A" w:rsidP="00A01F9B">
                          <w:pPr>
                            <w:jc w:val="center"/>
                            <w:rPr>
                              <w:lang w:val="id-ID"/>
                            </w:rPr>
                          </w:pPr>
                        </w:p>
                      </w:txbxContent>
                    </v:textbox>
                  </v:shape>
                  <v:shape id="_x0000_s1047" type="#_x0000_t202" style="position:absolute;left:14858;top:35994;width:12687;height:109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">
                    <v:textbox>
                      <w:txbxContent>
                        <w:p w14:paraId="1EF51B50" w14:textId="77777777" w:rsidR="0018670A" w:rsidRPr="00EE7560" w:rsidRDefault="0018670A" w:rsidP="007A0DEA">
                          <w:pPr>
                            <w:jc w:val="center"/>
                            <w:rPr>
                              <w:sz w:val="20"/>
                              <w:lang w:val="id-ID"/>
                            </w:rPr>
                          </w:pPr>
                          <w:r w:rsidRPr="00EE7560">
                            <w:rPr>
                              <w:sz w:val="20"/>
                              <w:lang w:val="id-ID"/>
                            </w:rPr>
                            <w:t>Mitra Kerja:</w:t>
                          </w:r>
                        </w:p>
                        <w:p w14:paraId="3C25A082" w14:textId="23D7FA0B" w:rsidR="0018670A" w:rsidRDefault="0018670A" w:rsidP="007A0DEA">
                          <w:pPr>
                            <w:jc w:val="center"/>
                            <w:rPr>
                              <w:lang w:val="id-ID"/>
                            </w:rPr>
                          </w:pPr>
                          <w:r w:rsidRPr="00EE7560">
                            <w:rPr>
                              <w:sz w:val="20"/>
                              <w:lang w:val="id-ID"/>
                            </w:rPr>
                            <w:t xml:space="preserve">Dinas Kesehatan Melalui: RSUD Dan RS Bhayangkara serta Puskesmas </w:t>
                          </w:r>
                          <w:r>
                            <w:rPr>
                              <w:lang w:val="id-ID"/>
                            </w:rPr>
                            <w:t xml:space="preserve">Kecamatan </w:t>
                          </w:r>
                        </w:p>
                        <w:p w14:paraId="0A8B69E8" w14:textId="77777777" w:rsidR="0018670A" w:rsidRPr="00A01F9B" w:rsidRDefault="0018670A" w:rsidP="007A0DEA">
                          <w:pPr>
                            <w:jc w:val="center"/>
                            <w:rPr>
                              <w:lang w:val="id-ID"/>
                            </w:rPr>
                          </w:pPr>
                        </w:p>
                      </w:txbxContent>
                    </v:textbox>
                  </v:shape>
                  <v:shape id="_x0000_s1048" type="#_x0000_t202" style="position:absolute;left:30421;top:36008;width:10209;height:47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">
                    <v:textbox>
                      <w:txbxContent>
                        <w:p w14:paraId="28C65A58" w14:textId="0962CA54" w:rsidR="0018670A" w:rsidRPr="00EE7560" w:rsidRDefault="0018670A" w:rsidP="007A0DEA">
                          <w:pPr>
                            <w:jc w:val="center"/>
                            <w:rPr>
                              <w:sz w:val="20"/>
                              <w:lang w:val="id-ID"/>
                            </w:rPr>
                          </w:pPr>
                          <w:r w:rsidRPr="00EE7560">
                            <w:rPr>
                              <w:sz w:val="20"/>
                              <w:lang w:val="id-ID"/>
                            </w:rPr>
                            <w:t>Psikolog Tokoh Agama</w:t>
                          </w:r>
                        </w:p>
                      </w:txbxContent>
                    </v:textbox>
                  </v:shape>
                  <v:shape id="_x0000_s1049" type="#_x0000_t202" style="position:absolute;left:48097;top:36108;width:11105;height:59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">
                    <v:textbox>
                      <w:txbxContent>
                        <w:p w14:paraId="6756094C" w14:textId="77777777" w:rsidR="0018670A" w:rsidRPr="00EE7560" w:rsidRDefault="0018670A" w:rsidP="00603AA3">
                          <w:pPr>
                            <w:jc w:val="center"/>
                            <w:rPr>
                              <w:sz w:val="20"/>
                              <w:lang w:val="id-ID"/>
                            </w:rPr>
                          </w:pPr>
                          <w:r w:rsidRPr="00EE7560">
                            <w:rPr>
                              <w:sz w:val="20"/>
                              <w:lang w:val="id-ID"/>
                            </w:rPr>
                            <w:t>Mitra Kerja:</w:t>
                          </w:r>
                        </w:p>
                        <w:p w14:paraId="6AB6413D" w14:textId="43C08DC9" w:rsidR="0018670A" w:rsidRPr="00EE7560" w:rsidRDefault="0018670A" w:rsidP="00603AA3">
                          <w:pPr>
                            <w:jc w:val="center"/>
                            <w:rPr>
                              <w:sz w:val="20"/>
                              <w:lang w:val="id-ID"/>
                            </w:rPr>
                          </w:pPr>
                          <w:r w:rsidRPr="00EE7560">
                            <w:rPr>
                              <w:sz w:val="20"/>
                              <w:lang w:val="id-ID"/>
                            </w:rPr>
                            <w:t>Dinas Sosial</w:t>
                          </w:r>
                        </w:p>
                        <w:p w14:paraId="4712050B" w14:textId="409DDB6B" w:rsidR="0018670A" w:rsidRPr="00EE7560" w:rsidRDefault="0018670A" w:rsidP="00603AA3">
                          <w:pPr>
                            <w:jc w:val="center"/>
                            <w:rPr>
                              <w:sz w:val="20"/>
                              <w:lang w:val="id-ID"/>
                            </w:rPr>
                          </w:pPr>
                          <w:r w:rsidRPr="00EE7560">
                            <w:rPr>
                              <w:sz w:val="20"/>
                              <w:lang w:val="id-ID"/>
                            </w:rPr>
                            <w:t>Panti Sosial</w:t>
                          </w:r>
                        </w:p>
                      </w:txbxContent>
                    </v:textbox>
                  </v:shape>
                  <v:line id="Straight Connector 312" o:spid="_x0000_s1050" style="position:absolute;visibility:visible;mso-wrap-style:square" from="5463,52579" to="23395,52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" strokecolor="black [3040]"/>
                  <v:shape id="Straight Arrow Connector 314" o:spid="_x0000_s1051" type="#_x0000_t32" style="position:absolute;left:5464;top:44675;width:0;height:776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" strokecolor="black [3040]">
                    <v:stroke endarrow="open"/>
                  </v:shape>
                  <v:shape id="_x0000_s1052" type="#_x0000_t202" style="position:absolute;left:23395;top:48105;width:24702;height:8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">
                    <v:textbox>
                      <w:txbxContent>
                        <w:p w14:paraId="68FE7D6C" w14:textId="597CB716" w:rsidR="0018670A" w:rsidRPr="00B271FC" w:rsidRDefault="0018670A">
                          <w:pPr>
                            <w:pStyle w:val="ListParagraph"/>
                            <w:numPr>
                              <w:ilvl w:val="0"/>
                              <w:numId w:val="41"/>
                            </w:numPr>
                            <w:ind w:left="426"/>
                          </w:pPr>
                          <w:r>
                            <w:rPr>
                              <w:lang w:val="id-ID"/>
                            </w:rPr>
                            <w:t>Perjanjian antar pihak ketiga</w:t>
                          </w:r>
                        </w:p>
                        <w:p w14:paraId="2F2E827F" w14:textId="676F15EF" w:rsidR="0018670A" w:rsidRPr="00B271FC" w:rsidRDefault="0018670A">
                          <w:pPr>
                            <w:pStyle w:val="ListParagraph"/>
                            <w:numPr>
                              <w:ilvl w:val="0"/>
                              <w:numId w:val="41"/>
                            </w:numPr>
                            <w:ind w:left="426"/>
                          </w:pPr>
                          <w:r>
                            <w:rPr>
                              <w:lang w:val="id-ID"/>
                            </w:rPr>
                            <w:t>Pelaksana antar pihak ketiga</w:t>
                          </w:r>
                        </w:p>
                        <w:p w14:paraId="2BA96FC8" w14:textId="6D8AE889" w:rsidR="0018670A" w:rsidRDefault="0018670A">
                          <w:pPr>
                            <w:pStyle w:val="ListParagraph"/>
                            <w:numPr>
                              <w:ilvl w:val="0"/>
                              <w:numId w:val="41"/>
                            </w:numPr>
                            <w:ind w:left="426"/>
                          </w:pPr>
                          <w:r>
                            <w:rPr>
                              <w:lang w:val="id-ID"/>
                            </w:rPr>
                            <w:t>Pengakhiran suatu perjanjian</w:t>
                          </w:r>
                        </w:p>
                      </w:txbxContent>
                    </v:textbox>
                  </v:shape>
                  <v:shape id="Straight Arrow Connector 317" o:spid="_x0000_s1053" type="#_x0000_t32" style="position:absolute;left:54869;top:42022;width:0;height:1021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" strokecolor="black [3040]">
                    <v:stroke endarrow="open"/>
                  </v:shape>
                  <v:rect id="Rectangle 8" o:spid="_x0000_s1054" style="position:absolute;left:9317;top:57992;width:11385;height:3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" fillcolor="white [3201]" strokecolor="black [3200]">
                    <v:textbox>
                      <w:txbxContent>
                        <w:p w14:paraId="656D42AB" w14:textId="08A1AD65" w:rsidR="0018670A" w:rsidRPr="0007389F" w:rsidRDefault="0018670A" w:rsidP="00A322ED">
                          <w:pPr>
                            <w:jc w:val="center"/>
                            <w:rPr>
                              <w:sz w:val="20"/>
                              <w:lang w:val="id-ID"/>
                            </w:rPr>
                          </w:pPr>
                          <w:r>
                            <w:rPr>
                              <w:sz w:val="20"/>
                              <w:lang w:val="id-ID"/>
                            </w:rPr>
                            <w:t>Rekam Kasus</w:t>
                          </w:r>
                        </w:p>
                      </w:txbxContent>
                    </v:textbox>
                  </v:rect>
                  <v:shape id="Straight Arrow Connector 9" o:spid="_x0000_s1055" type="#_x0000_t32" style="position:absolute;left:20702;top:60096;width:468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" strokecolor="black [3040]">
                    <v:stroke endarrow="open"/>
                  </v:shape>
                  <v:shape id="Straight Arrow Connector 12" o:spid="_x0000_s1056" type="#_x0000_t32" style="position:absolute;left:34788;top:56049;width:0;height:28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" strokecolor="black [3040]">
                    <v:stroke endarrow="open"/>
                  </v:shape>
                  <v:rect id="Rectangle 13" o:spid="_x0000_s1057" style="position:absolute;left:25411;top:58915;width:18482;height:3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" fillcolor="white [3201]" strokecolor="black [3200]">
                    <v:textbox>
                      <w:txbxContent>
                        <w:p w14:paraId="1CD700C3" w14:textId="5A7230CB" w:rsidR="0018670A" w:rsidRPr="0007389F" w:rsidRDefault="0018670A" w:rsidP="00A322ED">
                          <w:pPr>
                            <w:jc w:val="center"/>
                            <w:rPr>
                              <w:sz w:val="20"/>
                              <w:lang w:val="id-ID"/>
                            </w:rPr>
                          </w:pPr>
                          <w:r>
                            <w:rPr>
                              <w:sz w:val="20"/>
                              <w:lang w:val="id-ID"/>
                            </w:rPr>
                            <w:t>Pencatatan dan Pelaporan</w:t>
                          </w:r>
                        </w:p>
                      </w:txbxContent>
                    </v:textbox>
                  </v:rect>
                </v:group>
                <v:shape id="Straight Arrow Connector 2" o:spid="_x0000_s1058" type="#_x0000_t32" style="position:absolute;left:31242;top:21688;width:0;height:27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" strokecolor="black [3040]">
                  <v:stroke endarrow="open"/>
                </v:shape>
              </v:group>
            </w:pict>
          </mc:Fallback>
        </mc:AlternateContent>
      </w:r>
    </w:p>
    <w:p w14:paraId="4B898090" w14:textId="1573BF79" w:rsidR="001E59BA" w:rsidRPr="00D74D26" w:rsidRDefault="001E59BA" w:rsidP="001E59BA">
      <w:pPr>
        <w:tabs>
          <w:tab w:val="left" w:pos="6379"/>
        </w:tabs>
        <w:jc w:val="center"/>
        <w:rPr>
          <w:rFonts w:ascii="Arial" w:hAnsi="Arial" w:cs="Arial"/>
          <w:b/>
          <w:noProof/>
          <w:sz w:val="24"/>
          <w:szCs w:val="24"/>
        </w:rPr>
      </w:pPr>
    </w:p>
    <w:p w14:paraId="751601A1" w14:textId="77070676" w:rsidR="001E59BA" w:rsidRPr="00D74D26" w:rsidRDefault="001E59BA" w:rsidP="001E59BA">
      <w:pPr>
        <w:tabs>
          <w:tab w:val="left" w:pos="6379"/>
        </w:tabs>
        <w:jc w:val="center"/>
        <w:rPr>
          <w:rFonts w:ascii="Arial" w:hAnsi="Arial" w:cs="Arial"/>
          <w:b/>
          <w:noProof/>
          <w:sz w:val="24"/>
          <w:szCs w:val="24"/>
        </w:rPr>
      </w:pPr>
    </w:p>
    <w:p w14:paraId="68497E37" w14:textId="73D757AA" w:rsidR="001E59BA" w:rsidRPr="00D74D26" w:rsidRDefault="001E59BA" w:rsidP="001E59BA">
      <w:pPr>
        <w:tabs>
          <w:tab w:val="left" w:pos="6379"/>
        </w:tabs>
        <w:jc w:val="center"/>
        <w:rPr>
          <w:rFonts w:ascii="Arial" w:hAnsi="Arial" w:cs="Arial"/>
          <w:b/>
          <w:noProof/>
          <w:sz w:val="24"/>
          <w:szCs w:val="24"/>
        </w:rPr>
      </w:pPr>
    </w:p>
    <w:p w14:paraId="667BE011" w14:textId="2C47487E" w:rsidR="001E59BA" w:rsidRPr="00D74D26" w:rsidRDefault="001E59BA" w:rsidP="001E59BA">
      <w:pPr>
        <w:spacing w:line="480" w:lineRule="auto"/>
        <w:jc w:val="center"/>
        <w:rPr>
          <w:rFonts w:ascii="Arial" w:hAnsi="Arial" w:cs="Arial"/>
          <w:noProof/>
          <w:sz w:val="24"/>
          <w:szCs w:val="24"/>
          <w:lang w:val="id-ID"/>
        </w:rPr>
      </w:pPr>
    </w:p>
    <w:p w14:paraId="394FCF15" w14:textId="2DD2A504" w:rsidR="001E59BA" w:rsidRPr="00D74D26" w:rsidRDefault="001E59BA" w:rsidP="001E59BA">
      <w:pPr>
        <w:spacing w:line="480" w:lineRule="auto"/>
        <w:jc w:val="center"/>
        <w:rPr>
          <w:rFonts w:ascii="Arial" w:hAnsi="Arial" w:cs="Arial"/>
          <w:noProof/>
          <w:sz w:val="24"/>
          <w:szCs w:val="24"/>
          <w:lang w:val="id-ID"/>
        </w:rPr>
      </w:pPr>
    </w:p>
    <w:p w14:paraId="45C8297A" w14:textId="3F33304E" w:rsidR="001E59BA" w:rsidRPr="00D74D26" w:rsidRDefault="001E59BA" w:rsidP="001E59BA">
      <w:pPr>
        <w:tabs>
          <w:tab w:val="left" w:pos="7629"/>
        </w:tabs>
        <w:spacing w:line="480" w:lineRule="auto"/>
        <w:jc w:val="center"/>
        <w:rPr>
          <w:rFonts w:ascii="Arial" w:hAnsi="Arial" w:cs="Arial"/>
          <w:b/>
          <w:noProof/>
          <w:sz w:val="24"/>
          <w:szCs w:val="24"/>
          <w:lang w:val="id-ID"/>
        </w:rPr>
      </w:pPr>
    </w:p>
    <w:p w14:paraId="2AEC06C9" w14:textId="1D9F8378" w:rsidR="001E59BA" w:rsidRPr="00D74D26" w:rsidRDefault="001E59BA" w:rsidP="001E59BA">
      <w:pPr>
        <w:spacing w:line="480" w:lineRule="auto"/>
        <w:jc w:val="center"/>
        <w:rPr>
          <w:rFonts w:ascii="Arial" w:hAnsi="Arial" w:cs="Arial"/>
          <w:b/>
          <w:noProof/>
          <w:sz w:val="24"/>
          <w:szCs w:val="24"/>
          <w:lang w:val="id-ID"/>
        </w:rPr>
      </w:pPr>
    </w:p>
    <w:p w14:paraId="3BCD2237" w14:textId="2B6C01A0" w:rsidR="001E59BA" w:rsidRPr="00D74D26" w:rsidRDefault="001E59BA" w:rsidP="001E59BA">
      <w:pPr>
        <w:spacing w:line="480" w:lineRule="auto"/>
        <w:jc w:val="center"/>
        <w:rPr>
          <w:rFonts w:ascii="Arial" w:hAnsi="Arial" w:cs="Arial"/>
          <w:b/>
          <w:noProof/>
          <w:sz w:val="24"/>
          <w:szCs w:val="24"/>
          <w:lang w:val="id-ID"/>
        </w:rPr>
      </w:pPr>
    </w:p>
    <w:p w14:paraId="47A65F9D" w14:textId="0E28A96B" w:rsidR="001E59BA" w:rsidRPr="00D74D26" w:rsidRDefault="001E59BA" w:rsidP="001E59BA">
      <w:pPr>
        <w:spacing w:line="480" w:lineRule="auto"/>
        <w:jc w:val="center"/>
        <w:rPr>
          <w:rFonts w:ascii="Arial" w:hAnsi="Arial" w:cs="Arial"/>
          <w:b/>
          <w:noProof/>
          <w:sz w:val="24"/>
          <w:szCs w:val="24"/>
          <w:lang w:val="id-ID"/>
        </w:rPr>
      </w:pPr>
    </w:p>
    <w:p w14:paraId="54AED663" w14:textId="70AEF7FB" w:rsidR="001E59BA" w:rsidRPr="00D74D26" w:rsidRDefault="001E59BA" w:rsidP="001E59BA">
      <w:pPr>
        <w:spacing w:line="480" w:lineRule="auto"/>
        <w:jc w:val="center"/>
        <w:rPr>
          <w:rFonts w:ascii="Arial" w:hAnsi="Arial" w:cs="Arial"/>
          <w:b/>
          <w:noProof/>
          <w:sz w:val="24"/>
          <w:szCs w:val="24"/>
          <w:lang w:val="id-ID"/>
        </w:rPr>
      </w:pPr>
    </w:p>
    <w:p w14:paraId="52637153" w14:textId="6C332965" w:rsidR="001E59BA" w:rsidRPr="00D74D26" w:rsidRDefault="00EE7560" w:rsidP="001E59BA">
      <w:pPr>
        <w:spacing w:line="480" w:lineRule="auto"/>
        <w:jc w:val="center"/>
        <w:rPr>
          <w:rFonts w:ascii="Arial" w:hAnsi="Arial" w:cs="Arial"/>
          <w:b/>
          <w:noProof/>
          <w:sz w:val="24"/>
          <w:szCs w:val="24"/>
          <w:lang w:val="id-ID"/>
        </w:rPr>
      </w:pPr>
      <w:r w:rsidRPr="00D74D26">
        <w:rPr>
          <w:rFonts w:ascii="Arial" w:hAnsi="Arial" w:cs="Arial"/>
          <w:noProof/>
          <w:lang w:val="en-US"/>
        </w:rPr>
        <mc:AlternateContent>
          <mc:Choice Requires="wps">
            <w:drawing>
              <wp:anchor distT="0" distB="0" distL="114300" distR="114300" simplePos="0" relativeHeight="252074496" behindDoc="0" locked="0" layoutInCell="1" allowOverlap="1" wp14:anchorId="0C259E53" wp14:editId="5FD58BAD">
                <wp:simplePos x="0" y="0"/>
                <wp:positionH relativeFrom="column">
                  <wp:posOffset>3074670</wp:posOffset>
                </wp:positionH>
                <wp:positionV relativeFrom="paragraph">
                  <wp:posOffset>77805</wp:posOffset>
                </wp:positionV>
                <wp:extent cx="0" cy="198420"/>
                <wp:effectExtent l="95250" t="0" r="76200" b="49530"/>
                <wp:wrapNone/>
                <wp:docPr id="26" name="Straight Arrow Connector 26"/>
                <wp:cNvGraphicFramePr/>
                <a:graphic xmlns:a="http://schemas.openxmlformats.org/drawingml/2006/main">
                  <a:graphicData uri="http://schemas.microsoft.com/office/word/2010/wordprocessingShape">
                    <wps:wsp>
                      <wps:cNvCnPr/>
                      <wps:spPr>
                        <a:xfrm>
                          <a:off x="0" y="0"/>
                          <a:ext cx="0" cy="19842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36ACCF87" id="Straight Arrow Connector 26" o:spid="_x0000_s1026" type="#_x0000_t32" style="position:absolute;margin-left:242.1pt;margin-top:6.15pt;width:0;height:15.6pt;z-index:252074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" strokecolor="black [3040]">
                <v:stroke endarrow="open"/>
              </v:shape>
            </w:pict>
          </mc:Fallback>
        </mc:AlternateContent>
      </w:r>
      <w:r w:rsidR="0046225F" w:rsidRPr="00D74D26">
        <w:rPr>
          <w:rFonts w:ascii="Arial" w:hAnsi="Arial" w:cs="Arial"/>
          <w:noProof/>
          <w:lang w:val="en-US"/>
        </w:rPr>
        <mc:AlternateContent>
          <mc:Choice Requires="wps">
            <w:drawing>
              <wp:anchor distT="0" distB="0" distL="114300" distR="114300" simplePos="0" relativeHeight="252076544" behindDoc="0" locked="0" layoutInCell="1" allowOverlap="1" wp14:anchorId="21D51AEC" wp14:editId="1E5C604A">
                <wp:simplePos x="0" y="0"/>
                <wp:positionH relativeFrom="column">
                  <wp:posOffset>4919345</wp:posOffset>
                </wp:positionH>
                <wp:positionV relativeFrom="paragraph">
                  <wp:posOffset>7620</wp:posOffset>
                </wp:positionV>
                <wp:extent cx="0" cy="273050"/>
                <wp:effectExtent l="95250" t="0" r="76200" b="50800"/>
                <wp:wrapNone/>
                <wp:docPr id="27" name="Straight Arrow Connector 27"/>
                <wp:cNvGraphicFramePr/>
                <a:graphic xmlns:a="http://schemas.openxmlformats.org/drawingml/2006/main">
                  <a:graphicData uri="http://schemas.microsoft.com/office/word/2010/wordprocessingShape">
                    <wps:wsp>
                      <wps:cNvCnPr/>
                      <wps:spPr>
                        <a:xfrm>
                          <a:off x="0" y="0"/>
                          <a:ext cx="0" cy="2730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AF15139" id="Straight Arrow Connector 27" o:spid="_x0000_s1026" type="#_x0000_t32" style="position:absolute;margin-left:387.35pt;margin-top:.6pt;width:0;height:21.5pt;z-index:252076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" strokecolor="black [3040]">
                <v:stroke endarrow="open"/>
              </v:shape>
            </w:pict>
          </mc:Fallback>
        </mc:AlternateContent>
      </w:r>
      <w:r w:rsidR="0046225F" w:rsidRPr="00D74D26">
        <w:rPr>
          <w:rFonts w:ascii="Arial" w:hAnsi="Arial" w:cs="Arial"/>
          <w:noProof/>
          <w:lang w:val="en-US"/>
        </w:rPr>
        <mc:AlternateContent>
          <mc:Choice Requires="wps">
            <w:drawing>
              <wp:anchor distT="0" distB="0" distL="114300" distR="114300" simplePos="0" relativeHeight="252072448" behindDoc="0" locked="0" layoutInCell="1" allowOverlap="1" wp14:anchorId="4A2462B1" wp14:editId="00B2A0F5">
                <wp:simplePos x="0" y="0"/>
                <wp:positionH relativeFrom="column">
                  <wp:posOffset>1662430</wp:posOffset>
                </wp:positionH>
                <wp:positionV relativeFrom="paragraph">
                  <wp:posOffset>-1270</wp:posOffset>
                </wp:positionV>
                <wp:extent cx="0" cy="273050"/>
                <wp:effectExtent l="95250" t="0" r="76200" b="50800"/>
                <wp:wrapNone/>
                <wp:docPr id="7" name="Straight Arrow Connector 7"/>
                <wp:cNvGraphicFramePr/>
                <a:graphic xmlns:a="http://schemas.openxmlformats.org/drawingml/2006/main">
                  <a:graphicData uri="http://schemas.microsoft.com/office/word/2010/wordprocessingShape">
                    <wps:wsp>
                      <wps:cNvCnPr/>
                      <wps:spPr>
                        <a:xfrm>
                          <a:off x="0" y="0"/>
                          <a:ext cx="0" cy="2730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EE9268F" id="Straight Arrow Connector 7" o:spid="_x0000_s1026" type="#_x0000_t32" style="position:absolute;margin-left:130.9pt;margin-top:-.1pt;width:0;height:21.5pt;z-index:252072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" strokecolor="black [3040]">
                <v:stroke endarrow="open"/>
              </v:shape>
            </w:pict>
          </mc:Fallback>
        </mc:AlternateContent>
      </w:r>
      <w:r w:rsidR="00714813" w:rsidRPr="00D74D26">
        <w:rPr>
          <w:rFonts w:ascii="Arial" w:hAnsi="Arial" w:cs="Arial"/>
          <w:noProof/>
          <w:lang w:val="en-US"/>
        </w:rPr>
        <mc:AlternateContent>
          <mc:Choice Requires="wps">
            <w:drawing>
              <wp:anchor distT="0" distB="0" distL="114300" distR="114300" simplePos="0" relativeHeight="252070400" behindDoc="0" locked="0" layoutInCell="1" allowOverlap="1" wp14:anchorId="0E367975" wp14:editId="77833C71">
                <wp:simplePos x="0" y="0"/>
                <wp:positionH relativeFrom="column">
                  <wp:posOffset>41686</wp:posOffset>
                </wp:positionH>
                <wp:positionV relativeFrom="paragraph">
                  <wp:posOffset>-935</wp:posOffset>
                </wp:positionV>
                <wp:extent cx="0" cy="273050"/>
                <wp:effectExtent l="95250" t="0" r="76200" b="50800"/>
                <wp:wrapNone/>
                <wp:docPr id="5" name="Straight Arrow Connector 5"/>
                <wp:cNvGraphicFramePr/>
                <a:graphic xmlns:a="http://schemas.openxmlformats.org/drawingml/2006/main">
                  <a:graphicData uri="http://schemas.microsoft.com/office/word/2010/wordprocessingShape">
                    <wps:wsp>
                      <wps:cNvCnPr/>
                      <wps:spPr>
                        <a:xfrm>
                          <a:off x="0" y="0"/>
                          <a:ext cx="0" cy="2730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3741FCC" id="Straight Arrow Connector 5" o:spid="_x0000_s1026" type="#_x0000_t32" style="position:absolute;margin-left:3.3pt;margin-top:-.05pt;width:0;height:21.5pt;z-index:252070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" strokecolor="black [3040]">
                <v:stroke endarrow="open"/>
              </v:shape>
            </w:pict>
          </mc:Fallback>
        </mc:AlternateContent>
      </w:r>
    </w:p>
    <w:p w14:paraId="4BFF636E" w14:textId="4FD9C7EC" w:rsidR="001E59BA" w:rsidRPr="00D74D26" w:rsidRDefault="001E59BA" w:rsidP="001E59BA">
      <w:pPr>
        <w:spacing w:line="480" w:lineRule="auto"/>
        <w:jc w:val="center"/>
        <w:rPr>
          <w:rFonts w:ascii="Arial" w:hAnsi="Arial" w:cs="Arial"/>
          <w:b/>
          <w:noProof/>
          <w:sz w:val="24"/>
          <w:szCs w:val="24"/>
          <w:lang w:val="id-ID"/>
        </w:rPr>
      </w:pPr>
    </w:p>
    <w:p w14:paraId="1F964A7B" w14:textId="0405C5C5" w:rsidR="001E59BA" w:rsidRPr="00D74D26" w:rsidRDefault="001E59BA" w:rsidP="001E59BA">
      <w:pPr>
        <w:spacing w:line="480" w:lineRule="auto"/>
        <w:jc w:val="center"/>
        <w:rPr>
          <w:rFonts w:ascii="Arial" w:hAnsi="Arial" w:cs="Arial"/>
          <w:b/>
          <w:noProof/>
          <w:sz w:val="24"/>
          <w:szCs w:val="24"/>
          <w:lang w:val="id-ID"/>
        </w:rPr>
      </w:pPr>
    </w:p>
    <w:p w14:paraId="63B40A27" w14:textId="2A107DC2" w:rsidR="001E59BA" w:rsidRPr="00D74D26" w:rsidRDefault="001E59BA" w:rsidP="001E59BA">
      <w:pPr>
        <w:spacing w:before="240"/>
        <w:ind w:left="1560" w:hanging="1560"/>
        <w:rPr>
          <w:rFonts w:ascii="Arial" w:hAnsi="Arial" w:cs="Arial"/>
          <w:i/>
          <w:noProof/>
          <w:sz w:val="24"/>
          <w:szCs w:val="24"/>
        </w:rPr>
      </w:pPr>
    </w:p>
    <w:p w14:paraId="62D62D51" w14:textId="22739AF3" w:rsidR="001E59BA" w:rsidRPr="00D74D26" w:rsidRDefault="001E59BA" w:rsidP="001E59BA">
      <w:pPr>
        <w:ind w:left="1560" w:hanging="1560"/>
        <w:rPr>
          <w:rFonts w:ascii="Arial" w:hAnsi="Arial" w:cs="Arial"/>
          <w:i/>
          <w:noProof/>
          <w:sz w:val="24"/>
          <w:szCs w:val="24"/>
          <w:lang w:val="id-ID"/>
        </w:rPr>
      </w:pPr>
    </w:p>
    <w:p w14:paraId="04A795AB" w14:textId="7FA25FFB" w:rsidR="00A01F9B" w:rsidRPr="00D74D26" w:rsidRDefault="00A322ED">
      <w:pPr>
        <w:rPr>
          <w:rFonts w:ascii="Arial" w:hAnsi="Arial" w:cs="Arial"/>
          <w:i/>
          <w:noProof/>
          <w:sz w:val="24"/>
          <w:szCs w:val="24"/>
          <w:lang w:val="id-ID"/>
        </w:rPr>
      </w:pPr>
      <w:r w:rsidRPr="00D74D26">
        <w:rPr>
          <w:rFonts w:ascii="Arial" w:hAnsi="Arial" w:cs="Arial"/>
          <w:i/>
          <w:noProof/>
          <w:sz w:val="24"/>
          <w:szCs w:val="24"/>
          <w:lang w:val="en-US"/>
        </w:rPr>
        <mc:AlternateContent>
          <mc:Choice Requires="wps">
            <w:drawing>
              <wp:anchor distT="0" distB="0" distL="114300" distR="114300" simplePos="0" relativeHeight="251972096" behindDoc="0" locked="0" layoutInCell="1" allowOverlap="1" wp14:anchorId="40BB95F9" wp14:editId="75192496">
                <wp:simplePos x="0" y="0"/>
                <wp:positionH relativeFrom="column">
                  <wp:posOffset>803339</wp:posOffset>
                </wp:positionH>
                <wp:positionV relativeFrom="paragraph">
                  <wp:posOffset>1477645</wp:posOffset>
                </wp:positionV>
                <wp:extent cx="4010025" cy="342900"/>
                <wp:effectExtent l="0" t="0" r="28575" b="1905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342900"/>
                        </a:xfrm>
                        <a:prstGeom prst="rect">
                          <a:avLst/>
                        </a:prstGeom>
                        <a:solidFill>
                          <a:srgbClr val="FFFFFF"/>
                        </a:solidFill>
                        <a:ln w="9525">
                          <a:solidFill>
                            <a:schemeClr val="bg1"/>
                          </a:solidFill>
                          <a:miter lim="800000"/>
                          <a:headEnd/>
                          <a:tailEnd/>
                        </a:ln>
                      </wps:spPr>
                      <wps:txbx>
                        <w:txbxContent>
                          <w:p w14:paraId="238D20DA" w14:textId="7A650AA8" w:rsidR="0018670A" w:rsidRPr="00343B03" w:rsidRDefault="0018670A" w:rsidP="001160A8">
                            <w:pPr>
                              <w:pStyle w:val="BodyText"/>
                              <w:ind w:right="49"/>
                              <w:jc w:val="center"/>
                              <w:rPr>
                                <w:rFonts w:ascii="Arial" w:hAnsi="Arial" w:cs="Arial"/>
                                <w:i/>
                                <w:lang w:val="id-ID"/>
                              </w:rPr>
                            </w:pPr>
                            <w:r w:rsidRPr="00343B03">
                              <w:rPr>
                                <w:rFonts w:ascii="Arial" w:hAnsi="Arial" w:cs="Arial"/>
                                <w:i/>
                              </w:rPr>
                              <w:t>Sumber</w:t>
                            </w:r>
                            <w:r w:rsidRPr="00343B03">
                              <w:rPr>
                                <w:rFonts w:ascii="Arial" w:hAnsi="Arial" w:cs="Arial"/>
                                <w:i/>
                                <w:spacing w:val="-5"/>
                              </w:rPr>
                              <w:t xml:space="preserve"> </w:t>
                            </w:r>
                            <w:r w:rsidRPr="00343B03">
                              <w:rPr>
                                <w:rFonts w:ascii="Arial" w:hAnsi="Arial" w:cs="Arial"/>
                                <w:i/>
                              </w:rPr>
                              <w:t>Data:</w:t>
                            </w:r>
                            <w:r w:rsidRPr="00343B03">
                              <w:rPr>
                                <w:rFonts w:ascii="Arial" w:hAnsi="Arial" w:cs="Arial"/>
                                <w:i/>
                                <w:spacing w:val="-5"/>
                              </w:rPr>
                              <w:t xml:space="preserve"> </w:t>
                            </w:r>
                            <w:r w:rsidRPr="00343B03">
                              <w:rPr>
                                <w:rFonts w:ascii="Arial" w:hAnsi="Arial" w:cs="Arial"/>
                                <w:i/>
                              </w:rPr>
                              <w:t>D</w:t>
                            </w:r>
                            <w:r w:rsidRPr="00343B03">
                              <w:rPr>
                                <w:rFonts w:ascii="Arial" w:hAnsi="Arial" w:cs="Arial"/>
                                <w:i/>
                                <w:lang w:val="id-ID"/>
                              </w:rPr>
                              <w:t>P</w:t>
                            </w:r>
                            <w:r w:rsidRPr="00343B03">
                              <w:rPr>
                                <w:rFonts w:ascii="Arial" w:hAnsi="Arial" w:cs="Arial"/>
                                <w:i/>
                              </w:rPr>
                              <w:t>PPA</w:t>
                            </w:r>
                            <w:r w:rsidRPr="00343B03">
                              <w:rPr>
                                <w:rFonts w:ascii="Arial" w:hAnsi="Arial" w:cs="Arial"/>
                                <w:i/>
                                <w:spacing w:val="-7"/>
                              </w:rPr>
                              <w:t xml:space="preserve"> </w:t>
                            </w:r>
                            <w:r w:rsidRPr="00343B03">
                              <w:rPr>
                                <w:rFonts w:ascii="Arial" w:hAnsi="Arial" w:cs="Arial"/>
                                <w:i/>
                              </w:rPr>
                              <w:t>Kota Dumai,</w:t>
                            </w:r>
                            <w:r w:rsidRPr="00343B03">
                              <w:rPr>
                                <w:rFonts w:ascii="Arial" w:hAnsi="Arial" w:cs="Arial"/>
                                <w:i/>
                                <w:spacing w:val="-6"/>
                              </w:rPr>
                              <w:t xml:space="preserve"> </w:t>
                            </w:r>
                            <w:r w:rsidRPr="00343B03">
                              <w:rPr>
                                <w:rFonts w:ascii="Arial" w:hAnsi="Arial" w:cs="Arial"/>
                                <w:i/>
                              </w:rPr>
                              <w:t>Tahun</w:t>
                            </w:r>
                            <w:r w:rsidRPr="00343B03">
                              <w:rPr>
                                <w:rFonts w:ascii="Arial" w:hAnsi="Arial" w:cs="Arial"/>
                                <w:i/>
                                <w:spacing w:val="-5"/>
                              </w:rPr>
                              <w:t xml:space="preserve"> </w:t>
                            </w:r>
                            <w:r w:rsidRPr="00343B03">
                              <w:rPr>
                                <w:rFonts w:ascii="Arial" w:hAnsi="Arial" w:cs="Arial"/>
                                <w:i/>
                                <w:spacing w:val="-4"/>
                              </w:rPr>
                              <w:t>2025</w:t>
                            </w:r>
                          </w:p>
                          <w:p w14:paraId="0B3FA57C" w14:textId="46F441CD" w:rsidR="0018670A" w:rsidRPr="001160A8" w:rsidRDefault="0018670A" w:rsidP="001160A8">
                            <w:pPr>
                              <w:jc w:val="center"/>
                              <w:rPr>
                                <w:lang w:val="id-ID"/>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BB95F9" id="Text Box 2" o:spid="_x0000_s1059" type="#_x0000_t202" style="position:absolute;margin-left:63.25pt;margin-top:116.35pt;width:315.75pt;height:27pt;z-index:25197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" strokecolor="white [3212]">
                <v:textbox>
                  <w:txbxContent>
                    <w:p w14:paraId="238D20DA" w14:textId="7A650AA8" w:rsidR="0018670A" w:rsidRPr="00343B03" w:rsidRDefault="0018670A" w:rsidP="001160A8">
                      <w:pPr>
                        <w:pStyle w:val="BodyText"/>
                        <w:ind w:right="49"/>
                        <w:jc w:val="center"/>
                        <w:rPr>
                          <w:rFonts w:ascii="Arial" w:hAnsi="Arial" w:cs="Arial"/>
                          <w:i/>
                          <w:lang w:val="id-ID"/>
                        </w:rPr>
                      </w:pPr>
                      <w:r w:rsidRPr="00343B03">
                        <w:rPr>
                          <w:rFonts w:ascii="Arial" w:hAnsi="Arial" w:cs="Arial"/>
                          <w:i/>
                        </w:rPr>
                        <w:t>Sumber</w:t>
                      </w:r>
                      <w:r w:rsidRPr="00343B03">
                        <w:rPr>
                          <w:rFonts w:ascii="Arial" w:hAnsi="Arial" w:cs="Arial"/>
                          <w:i/>
                          <w:spacing w:val="-5"/>
                        </w:rPr>
                        <w:t xml:space="preserve"> </w:t>
                      </w:r>
                      <w:r w:rsidRPr="00343B03">
                        <w:rPr>
                          <w:rFonts w:ascii="Arial" w:hAnsi="Arial" w:cs="Arial"/>
                          <w:i/>
                        </w:rPr>
                        <w:t>Data:</w:t>
                      </w:r>
                      <w:r w:rsidRPr="00343B03">
                        <w:rPr>
                          <w:rFonts w:ascii="Arial" w:hAnsi="Arial" w:cs="Arial"/>
                          <w:i/>
                          <w:spacing w:val="-5"/>
                        </w:rPr>
                        <w:t xml:space="preserve"> </w:t>
                      </w:r>
                      <w:r w:rsidRPr="00343B03">
                        <w:rPr>
                          <w:rFonts w:ascii="Arial" w:hAnsi="Arial" w:cs="Arial"/>
                          <w:i/>
                        </w:rPr>
                        <w:t>D</w:t>
                      </w:r>
                      <w:r w:rsidRPr="00343B03">
                        <w:rPr>
                          <w:rFonts w:ascii="Arial" w:hAnsi="Arial" w:cs="Arial"/>
                          <w:i/>
                          <w:lang w:val="id-ID"/>
                        </w:rPr>
                        <w:t>P</w:t>
                      </w:r>
                      <w:r w:rsidRPr="00343B03">
                        <w:rPr>
                          <w:rFonts w:ascii="Arial" w:hAnsi="Arial" w:cs="Arial"/>
                          <w:i/>
                        </w:rPr>
                        <w:t>PPA</w:t>
                      </w:r>
                      <w:r w:rsidRPr="00343B03">
                        <w:rPr>
                          <w:rFonts w:ascii="Arial" w:hAnsi="Arial" w:cs="Arial"/>
                          <w:i/>
                          <w:spacing w:val="-7"/>
                        </w:rPr>
                        <w:t xml:space="preserve"> </w:t>
                      </w:r>
                      <w:r w:rsidRPr="00343B03">
                        <w:rPr>
                          <w:rFonts w:ascii="Arial" w:hAnsi="Arial" w:cs="Arial"/>
                          <w:i/>
                        </w:rPr>
                        <w:t>Kota Dumai,</w:t>
                      </w:r>
                      <w:r w:rsidRPr="00343B03">
                        <w:rPr>
                          <w:rFonts w:ascii="Arial" w:hAnsi="Arial" w:cs="Arial"/>
                          <w:i/>
                          <w:spacing w:val="-6"/>
                        </w:rPr>
                        <w:t xml:space="preserve"> </w:t>
                      </w:r>
                      <w:r w:rsidRPr="00343B03">
                        <w:rPr>
                          <w:rFonts w:ascii="Arial" w:hAnsi="Arial" w:cs="Arial"/>
                          <w:i/>
                        </w:rPr>
                        <w:t>Tahun</w:t>
                      </w:r>
                      <w:r w:rsidRPr="00343B03">
                        <w:rPr>
                          <w:rFonts w:ascii="Arial" w:hAnsi="Arial" w:cs="Arial"/>
                          <w:i/>
                          <w:spacing w:val="-5"/>
                        </w:rPr>
                        <w:t xml:space="preserve"> </w:t>
                      </w:r>
                      <w:r w:rsidRPr="00343B03">
                        <w:rPr>
                          <w:rFonts w:ascii="Arial" w:hAnsi="Arial" w:cs="Arial"/>
                          <w:i/>
                          <w:spacing w:val="-4"/>
                        </w:rPr>
                        <w:t>2025</w:t>
                      </w:r>
                    </w:p>
                    <w:p w14:paraId="0B3FA57C" w14:textId="46F441CD" w:rsidR="0018670A" w:rsidRPr="001160A8" w:rsidRDefault="0018670A" w:rsidP="001160A8">
                      <w:pPr>
                        <w:jc w:val="center"/>
                        <w:rPr>
                          <w:lang w:val="id-ID"/>
                        </w:rPr>
                      </w:pPr>
                    </w:p>
                  </w:txbxContent>
                </v:textbox>
              </v:shape>
            </w:pict>
          </mc:Fallback>
        </mc:AlternateContent>
      </w:r>
      <w:r w:rsidR="00A01F9B" w:rsidRPr="00D74D26">
        <w:rPr>
          <w:rFonts w:ascii="Arial" w:hAnsi="Arial" w:cs="Arial"/>
          <w:i/>
          <w:noProof/>
          <w:sz w:val="24"/>
          <w:szCs w:val="24"/>
          <w:lang w:val="id-ID"/>
        </w:rPr>
        <w:br w:type="page"/>
      </w:r>
    </w:p>
    <w:p w14:paraId="1C721071" w14:textId="1A1B8C4F" w:rsidR="00046A22" w:rsidRPr="00D74D26" w:rsidRDefault="00046A22" w:rsidP="004170F7">
      <w:pPr>
        <w:spacing w:line="480" w:lineRule="auto"/>
        <w:ind w:firstLine="720"/>
        <w:jc w:val="both"/>
        <w:rPr>
          <w:rFonts w:ascii="Arial" w:hAnsi="Arial" w:cs="Arial"/>
          <w:sz w:val="24"/>
          <w:szCs w:val="24"/>
        </w:rPr>
      </w:pPr>
      <w:r w:rsidRPr="00D74D26">
        <w:rPr>
          <w:rFonts w:ascii="Arial" w:hAnsi="Arial" w:cs="Arial"/>
          <w:sz w:val="24"/>
          <w:szCs w:val="24"/>
        </w:rPr>
        <w:lastRenderedPageBreak/>
        <w:t xml:space="preserve">Berdasarkan bagan I.1, </w:t>
      </w:r>
      <w:r w:rsidR="00E929B4" w:rsidRPr="00D74D26">
        <w:rPr>
          <w:rFonts w:ascii="Arial" w:hAnsi="Arial" w:cs="Arial"/>
          <w:sz w:val="24"/>
          <w:szCs w:val="24"/>
          <w:lang w:val="id-ID"/>
        </w:rPr>
        <w:t>masyarakat</w:t>
      </w:r>
      <w:r w:rsidRPr="00D74D26">
        <w:rPr>
          <w:rFonts w:ascii="Arial" w:hAnsi="Arial" w:cs="Arial"/>
          <w:sz w:val="24"/>
          <w:szCs w:val="24"/>
        </w:rPr>
        <w:t xml:space="preserve"> dapat datang sendiri, dirujuk oleh pihak lain, atau dijangkau oleh petugas. Pertama, </w:t>
      </w:r>
      <w:r w:rsidR="00E929B4" w:rsidRPr="00D74D26">
        <w:rPr>
          <w:rFonts w:ascii="Arial" w:hAnsi="Arial" w:cs="Arial"/>
          <w:sz w:val="24"/>
          <w:szCs w:val="24"/>
          <w:lang w:val="id-ID"/>
        </w:rPr>
        <w:t xml:space="preserve">masyarakat </w:t>
      </w:r>
      <w:r w:rsidRPr="00D74D26">
        <w:rPr>
          <w:rFonts w:ascii="Arial" w:hAnsi="Arial" w:cs="Arial"/>
          <w:sz w:val="24"/>
          <w:szCs w:val="24"/>
        </w:rPr>
        <w:t xml:space="preserve">akan mengisi administrasi dengan mengisi identitas diri. Selanjutnya, </w:t>
      </w:r>
      <w:r w:rsidR="00E929B4" w:rsidRPr="00D74D26">
        <w:rPr>
          <w:rFonts w:ascii="Arial" w:hAnsi="Arial" w:cs="Arial"/>
          <w:sz w:val="24"/>
          <w:szCs w:val="24"/>
          <w:lang w:val="id-ID"/>
        </w:rPr>
        <w:t>masyarakat</w:t>
      </w:r>
      <w:r w:rsidRPr="00D74D26">
        <w:rPr>
          <w:rFonts w:ascii="Arial" w:hAnsi="Arial" w:cs="Arial"/>
          <w:sz w:val="24"/>
          <w:szCs w:val="24"/>
        </w:rPr>
        <w:t xml:space="preserve"> akan diwawancarai oleh psikolog UPTD PPA. Wawancara ini bertujuan untuk menentukan rekomendasi pelayanan lanjutan yang diperlukan klien. </w:t>
      </w:r>
    </w:p>
    <w:p w14:paraId="5EED7752" w14:textId="77777777" w:rsidR="00046A22" w:rsidRPr="00D74D26" w:rsidRDefault="00046A22" w:rsidP="004170F7">
      <w:pPr>
        <w:spacing w:line="480" w:lineRule="auto"/>
        <w:ind w:firstLine="720"/>
        <w:jc w:val="both"/>
        <w:rPr>
          <w:rFonts w:ascii="Arial" w:hAnsi="Arial" w:cs="Arial"/>
          <w:sz w:val="24"/>
          <w:szCs w:val="24"/>
        </w:rPr>
      </w:pPr>
      <w:r w:rsidRPr="00D74D26">
        <w:rPr>
          <w:rFonts w:ascii="Arial" w:hAnsi="Arial" w:cs="Arial"/>
          <w:sz w:val="24"/>
          <w:szCs w:val="24"/>
        </w:rPr>
        <w:t>Rekomendasi tersebut bisa mencakup layanan hukum di unit PPA Polres Dumai dan Polsek Kota Dumai, serta layanan kesehatan dari mitra kerja seperti Dinas Kesehatan dan puskesmas kecamatan. Layanan psikososial disediakan oleh psikolog dan tokoh agama. Selain itu, pelayanan rumah aman tersedia melalui kerjasama dengan Dinas Sosial dan panti sosial.</w:t>
      </w:r>
    </w:p>
    <w:p w14:paraId="57076E70" w14:textId="77777777" w:rsidR="00046A22" w:rsidRPr="00D74D26" w:rsidRDefault="00046A22" w:rsidP="004170F7">
      <w:pPr>
        <w:spacing w:line="480" w:lineRule="auto"/>
        <w:ind w:firstLine="720"/>
        <w:jc w:val="both"/>
        <w:rPr>
          <w:rFonts w:ascii="Arial" w:hAnsi="Arial" w:cs="Arial"/>
          <w:sz w:val="24"/>
          <w:szCs w:val="24"/>
        </w:rPr>
      </w:pPr>
      <w:r w:rsidRPr="00D74D26">
        <w:rPr>
          <w:rFonts w:ascii="Arial" w:hAnsi="Arial" w:cs="Arial"/>
          <w:sz w:val="24"/>
          <w:szCs w:val="24"/>
        </w:rPr>
        <w:t>Dalam proses pelaksanaan layanan, terdapat tahapan penting yang melibatkan pihak ketiga, yaitu korban, pelaku, dan saksi. Tahap pertama adalah perjanjian antar pihak ketiga, yang melibatkan kesepakatan antara korban, pelaku, dan saksi mengenai langkah-langkah penanganan kasus.</w:t>
      </w:r>
    </w:p>
    <w:p w14:paraId="449C176F" w14:textId="5AC79ED9" w:rsidR="004170F7" w:rsidRPr="00D74D26" w:rsidRDefault="00046A22" w:rsidP="00AA2910">
      <w:pPr>
        <w:spacing w:line="480" w:lineRule="auto"/>
        <w:ind w:firstLine="720"/>
        <w:jc w:val="both"/>
        <w:rPr>
          <w:rFonts w:ascii="Arial" w:hAnsi="Arial" w:cs="Arial"/>
          <w:sz w:val="24"/>
          <w:szCs w:val="24"/>
        </w:rPr>
      </w:pPr>
      <w:r w:rsidRPr="00D74D26">
        <w:rPr>
          <w:rFonts w:ascii="Arial" w:hAnsi="Arial" w:cs="Arial"/>
          <w:sz w:val="24"/>
          <w:szCs w:val="24"/>
        </w:rPr>
        <w:t xml:space="preserve"> Selanjutnya adalah pelaksanaan antar pihak ketiga, di mana masing-masing pihak menjalankan perannya sesuai dengan perjanjian yang telah dibuat. Tahap terakhir adalah pengakhiran suatu perjanjian setelah semua kegiatan terselesaikan, diikuti dengan pencatatan dan pelaporan rekam kasus untuk memastikan bahwa setiap langkah penanganan tercatat dengan baik dan dapat dipantau perkembangannya.</w:t>
      </w:r>
    </w:p>
    <w:p w14:paraId="3EA2FD37" w14:textId="77777777" w:rsidR="00046A22" w:rsidRPr="00D74D26" w:rsidRDefault="00046A22" w:rsidP="001C3878">
      <w:pPr>
        <w:spacing w:line="480" w:lineRule="auto"/>
        <w:ind w:firstLine="709"/>
        <w:jc w:val="both"/>
        <w:rPr>
          <w:rFonts w:ascii="Arial" w:hAnsi="Arial" w:cs="Arial"/>
          <w:sz w:val="24"/>
          <w:szCs w:val="24"/>
        </w:rPr>
      </w:pPr>
      <w:r w:rsidRPr="00D74D26">
        <w:rPr>
          <w:rFonts w:ascii="Arial" w:hAnsi="Arial" w:cs="Arial"/>
          <w:sz w:val="24"/>
          <w:szCs w:val="24"/>
        </w:rPr>
        <w:t xml:space="preserve">Waktu penyelesaian kasus ini diperkirakan kurang lebih 3 bulan, dan selama kasus ini berlangsung tidak akan ada pemungutan biaya diluar </w:t>
      </w:r>
      <w:r w:rsidRPr="00D74D26">
        <w:rPr>
          <w:rFonts w:ascii="Arial" w:hAnsi="Arial" w:cs="Arial"/>
          <w:sz w:val="24"/>
          <w:szCs w:val="24"/>
        </w:rPr>
        <w:lastRenderedPageBreak/>
        <w:t>ketentuan yang berlaku kepada klien.</w:t>
      </w:r>
    </w:p>
    <w:p w14:paraId="7A25F490" w14:textId="4ECB38A1" w:rsidR="00931FD6" w:rsidRPr="00D74D26" w:rsidRDefault="00A11CCD" w:rsidP="00931FD6">
      <w:pPr>
        <w:spacing w:line="480" w:lineRule="auto"/>
        <w:ind w:firstLine="709"/>
        <w:jc w:val="both"/>
        <w:rPr>
          <w:rFonts w:ascii="Arial" w:hAnsi="Arial" w:cs="Arial"/>
          <w:sz w:val="24"/>
          <w:szCs w:val="24"/>
          <w:lang w:val="id-ID"/>
        </w:rPr>
      </w:pPr>
      <w:r w:rsidRPr="00D74D26">
        <w:rPr>
          <w:rFonts w:ascii="Arial" w:hAnsi="Arial" w:cs="Arial"/>
          <w:sz w:val="24"/>
          <w:szCs w:val="24"/>
          <w:lang w:val="id-ID"/>
        </w:rPr>
        <w:t xml:space="preserve">Dalam konteks implementasi kebijakan </w:t>
      </w:r>
      <w:r w:rsidR="00B76465" w:rsidRPr="00D74D26">
        <w:rPr>
          <w:rFonts w:ascii="Arial" w:hAnsi="Arial" w:cs="Arial"/>
          <w:sz w:val="24"/>
          <w:szCs w:val="24"/>
          <w:lang w:val="id-ID"/>
        </w:rPr>
        <w:t>pogram pemenuhan hak perempuan</w:t>
      </w:r>
      <w:r w:rsidRPr="00D74D26">
        <w:rPr>
          <w:rFonts w:ascii="Arial" w:hAnsi="Arial" w:cs="Arial"/>
          <w:sz w:val="24"/>
          <w:szCs w:val="24"/>
          <w:lang w:val="id-ID"/>
        </w:rPr>
        <w:t>,</w:t>
      </w:r>
      <w:r w:rsidR="00005E38" w:rsidRPr="00D74D26">
        <w:rPr>
          <w:rFonts w:ascii="Arial" w:hAnsi="Arial" w:cs="Arial"/>
          <w:sz w:val="24"/>
          <w:szCs w:val="24"/>
          <w:lang w:val="id-ID"/>
        </w:rPr>
        <w:t xml:space="preserve"> </w:t>
      </w:r>
      <w:r w:rsidRPr="00D74D26">
        <w:rPr>
          <w:rFonts w:ascii="Arial" w:hAnsi="Arial" w:cs="Arial"/>
          <w:sz w:val="24"/>
          <w:szCs w:val="24"/>
          <w:lang w:val="id-ID"/>
        </w:rPr>
        <w:t>komunikasi memiliki peran penting da</w:t>
      </w:r>
      <w:r w:rsidR="007803A7" w:rsidRPr="00D74D26">
        <w:rPr>
          <w:rFonts w:ascii="Arial" w:hAnsi="Arial" w:cs="Arial"/>
          <w:sz w:val="24"/>
          <w:szCs w:val="24"/>
          <w:lang w:val="id-ID"/>
        </w:rPr>
        <w:t xml:space="preserve">lam menjalankan </w:t>
      </w:r>
      <w:r w:rsidR="00931FD6" w:rsidRPr="00D74D26">
        <w:rPr>
          <w:rFonts w:ascii="Arial" w:hAnsi="Arial" w:cs="Arial"/>
          <w:sz w:val="24"/>
          <w:szCs w:val="24"/>
          <w:lang w:val="id-ID"/>
        </w:rPr>
        <w:t xml:space="preserve"> kebijakan perlindungan terhadap perempuan</w:t>
      </w:r>
      <w:r w:rsidR="007803A7" w:rsidRPr="00D74D26">
        <w:rPr>
          <w:rFonts w:ascii="Arial" w:hAnsi="Arial" w:cs="Arial"/>
          <w:sz w:val="24"/>
          <w:szCs w:val="24"/>
          <w:lang w:val="id-ID"/>
        </w:rPr>
        <w:t xml:space="preserve"> korban kekerasan di Kota Dumai</w:t>
      </w:r>
      <w:r w:rsidR="001F70AB" w:rsidRPr="00D74D26">
        <w:rPr>
          <w:rFonts w:ascii="Arial" w:hAnsi="Arial" w:cs="Arial"/>
          <w:sz w:val="24"/>
          <w:szCs w:val="24"/>
          <w:lang w:val="id-ID"/>
        </w:rPr>
        <w:t>.</w:t>
      </w:r>
      <w:r w:rsidR="00F347AB" w:rsidRPr="00D74D26">
        <w:rPr>
          <w:rFonts w:ascii="Arial" w:hAnsi="Arial" w:cs="Arial"/>
          <w:sz w:val="24"/>
          <w:szCs w:val="24"/>
          <w:lang w:val="id-ID"/>
        </w:rPr>
        <w:t xml:space="preserve"> Komunikasi antar instansi sangat penting dalam menjalankan program ini</w:t>
      </w:r>
      <w:r w:rsidR="00EE2E5D" w:rsidRPr="00D74D26">
        <w:rPr>
          <w:rFonts w:ascii="Arial" w:hAnsi="Arial" w:cs="Arial"/>
          <w:sz w:val="24"/>
          <w:szCs w:val="24"/>
          <w:lang w:val="id-ID"/>
        </w:rPr>
        <w:t xml:space="preserve"> </w:t>
      </w:r>
      <w:r w:rsidR="004B42F2" w:rsidRPr="00D74D26">
        <w:rPr>
          <w:rFonts w:ascii="Arial" w:hAnsi="Arial" w:cs="Arial"/>
          <w:sz w:val="24"/>
          <w:szCs w:val="24"/>
          <w:lang w:val="id-ID"/>
        </w:rPr>
        <w:t>dengan pihak terkait</w:t>
      </w:r>
      <w:r w:rsidR="0030107E" w:rsidRPr="00D74D26">
        <w:rPr>
          <w:rFonts w:ascii="Arial" w:hAnsi="Arial" w:cs="Arial"/>
          <w:sz w:val="24"/>
          <w:szCs w:val="24"/>
          <w:lang w:val="id-ID"/>
        </w:rPr>
        <w:t>,</w:t>
      </w:r>
      <w:r w:rsidR="0042015A" w:rsidRPr="00D74D26">
        <w:rPr>
          <w:rFonts w:ascii="Arial" w:hAnsi="Arial" w:cs="Arial"/>
          <w:sz w:val="24"/>
          <w:szCs w:val="24"/>
          <w:lang w:val="id-ID"/>
        </w:rPr>
        <w:t xml:space="preserve"> </w:t>
      </w:r>
      <w:r w:rsidR="00F347AB" w:rsidRPr="00D74D26">
        <w:rPr>
          <w:rFonts w:ascii="Arial" w:hAnsi="Arial" w:cs="Arial"/>
          <w:sz w:val="24"/>
          <w:szCs w:val="24"/>
          <w:lang w:val="id-ID"/>
        </w:rPr>
        <w:t>DPPPA,</w:t>
      </w:r>
      <w:r w:rsidR="0042015A" w:rsidRPr="00D74D26">
        <w:rPr>
          <w:rFonts w:ascii="Arial" w:hAnsi="Arial" w:cs="Arial"/>
          <w:sz w:val="24"/>
          <w:szCs w:val="24"/>
          <w:lang w:val="id-ID"/>
        </w:rPr>
        <w:t xml:space="preserve"> </w:t>
      </w:r>
      <w:r w:rsidR="00202F0C" w:rsidRPr="00D74D26">
        <w:rPr>
          <w:rFonts w:ascii="Arial" w:hAnsi="Arial" w:cs="Arial"/>
          <w:sz w:val="24"/>
          <w:szCs w:val="24"/>
          <w:lang w:val="id-ID"/>
        </w:rPr>
        <w:t>Satpol PP,</w:t>
      </w:r>
      <w:r w:rsidR="0042015A" w:rsidRPr="00D74D26">
        <w:rPr>
          <w:rFonts w:ascii="Arial" w:hAnsi="Arial" w:cs="Arial"/>
          <w:sz w:val="24"/>
          <w:szCs w:val="24"/>
          <w:lang w:val="id-ID"/>
        </w:rPr>
        <w:t xml:space="preserve"> </w:t>
      </w:r>
      <w:r w:rsidR="00202F0C" w:rsidRPr="00D74D26">
        <w:rPr>
          <w:rFonts w:ascii="Arial" w:hAnsi="Arial" w:cs="Arial"/>
          <w:sz w:val="24"/>
          <w:szCs w:val="24"/>
          <w:lang w:val="id-ID"/>
        </w:rPr>
        <w:t>Kepolisian,</w:t>
      </w:r>
      <w:r w:rsidR="0042015A" w:rsidRPr="00D74D26">
        <w:rPr>
          <w:rFonts w:ascii="Arial" w:hAnsi="Arial" w:cs="Arial"/>
          <w:sz w:val="24"/>
          <w:szCs w:val="24"/>
          <w:lang w:val="id-ID"/>
        </w:rPr>
        <w:t xml:space="preserve"> </w:t>
      </w:r>
      <w:r w:rsidR="0030107E" w:rsidRPr="00D74D26">
        <w:rPr>
          <w:rFonts w:ascii="Arial" w:hAnsi="Arial" w:cs="Arial"/>
          <w:sz w:val="24"/>
          <w:szCs w:val="24"/>
          <w:lang w:val="id-ID"/>
        </w:rPr>
        <w:t>Pusat Pelayanan Terpadu Perlindungan perempuan dan anak</w:t>
      </w:r>
      <w:r w:rsidR="00C902A4" w:rsidRPr="00D74D26">
        <w:rPr>
          <w:rFonts w:ascii="Arial" w:hAnsi="Arial" w:cs="Arial"/>
          <w:sz w:val="24"/>
          <w:szCs w:val="24"/>
          <w:lang w:val="id-ID"/>
        </w:rPr>
        <w:t xml:space="preserve"> </w:t>
      </w:r>
      <w:r w:rsidR="0030107E" w:rsidRPr="00D74D26">
        <w:rPr>
          <w:rFonts w:ascii="Arial" w:hAnsi="Arial" w:cs="Arial"/>
          <w:sz w:val="24"/>
          <w:szCs w:val="24"/>
          <w:lang w:val="id-ID"/>
        </w:rPr>
        <w:t>(</w:t>
      </w:r>
      <w:r w:rsidR="00C902A4" w:rsidRPr="00D74D26">
        <w:rPr>
          <w:rFonts w:ascii="Arial" w:hAnsi="Arial" w:cs="Arial"/>
          <w:sz w:val="24"/>
          <w:szCs w:val="24"/>
          <w:lang w:val="id-ID"/>
        </w:rPr>
        <w:t>P2TP2A),</w:t>
      </w:r>
      <w:r w:rsidR="00202F0C" w:rsidRPr="00D74D26">
        <w:rPr>
          <w:rFonts w:ascii="Arial" w:hAnsi="Arial" w:cs="Arial"/>
          <w:sz w:val="24"/>
          <w:szCs w:val="24"/>
          <w:lang w:val="id-ID"/>
        </w:rPr>
        <w:t xml:space="preserve"> dan</w:t>
      </w:r>
      <w:r w:rsidR="00C902A4" w:rsidRPr="00D74D26">
        <w:rPr>
          <w:rFonts w:ascii="Arial" w:hAnsi="Arial" w:cs="Arial"/>
          <w:sz w:val="24"/>
          <w:szCs w:val="24"/>
          <w:lang w:val="id-ID"/>
        </w:rPr>
        <w:t xml:space="preserve"> Dinas Kesehatan</w:t>
      </w:r>
      <w:r w:rsidR="00202F0C" w:rsidRPr="00D74D26">
        <w:rPr>
          <w:rFonts w:ascii="Arial" w:hAnsi="Arial" w:cs="Arial"/>
          <w:sz w:val="24"/>
          <w:szCs w:val="24"/>
          <w:lang w:val="id-ID"/>
        </w:rPr>
        <w:t xml:space="preserve">. </w:t>
      </w:r>
      <w:r w:rsidR="00C902A4" w:rsidRPr="00D74D26">
        <w:rPr>
          <w:rFonts w:ascii="Arial" w:hAnsi="Arial" w:cs="Arial"/>
          <w:sz w:val="24"/>
          <w:szCs w:val="24"/>
          <w:lang w:val="id-ID"/>
        </w:rPr>
        <w:t xml:space="preserve">Kerjasama ini mencakup instansi ini mencakup </w:t>
      </w:r>
      <w:r w:rsidR="00A86BF1" w:rsidRPr="00D74D26">
        <w:rPr>
          <w:rFonts w:ascii="Arial" w:hAnsi="Arial" w:cs="Arial"/>
          <w:sz w:val="24"/>
          <w:szCs w:val="24"/>
          <w:lang w:val="id-ID"/>
        </w:rPr>
        <w:t xml:space="preserve">forum </w:t>
      </w:r>
      <w:r w:rsidR="00AD1818" w:rsidRPr="00D74D26">
        <w:rPr>
          <w:rFonts w:ascii="Arial" w:hAnsi="Arial" w:cs="Arial"/>
          <w:sz w:val="24"/>
          <w:szCs w:val="24"/>
          <w:lang w:val="id-ID"/>
        </w:rPr>
        <w:t xml:space="preserve">atau melakukan </w:t>
      </w:r>
      <w:r w:rsidR="00A86BF1" w:rsidRPr="00D74D26">
        <w:rPr>
          <w:rFonts w:ascii="Arial" w:hAnsi="Arial" w:cs="Arial"/>
          <w:sz w:val="24"/>
          <w:szCs w:val="24"/>
          <w:lang w:val="id-ID"/>
        </w:rPr>
        <w:t>komunikasi yang berfungsi untuk mengawasi,</w:t>
      </w:r>
      <w:r w:rsidR="00866C76" w:rsidRPr="00D74D26">
        <w:rPr>
          <w:rFonts w:ascii="Arial" w:hAnsi="Arial" w:cs="Arial"/>
          <w:sz w:val="24"/>
          <w:szCs w:val="24"/>
          <w:lang w:val="id-ID"/>
        </w:rPr>
        <w:t xml:space="preserve"> </w:t>
      </w:r>
      <w:r w:rsidR="00A86BF1" w:rsidRPr="00D74D26">
        <w:rPr>
          <w:rFonts w:ascii="Arial" w:hAnsi="Arial" w:cs="Arial"/>
          <w:sz w:val="24"/>
          <w:szCs w:val="24"/>
          <w:lang w:val="id-ID"/>
        </w:rPr>
        <w:t>mendampingi,</w:t>
      </w:r>
      <w:r w:rsidR="00866C76" w:rsidRPr="00D74D26">
        <w:rPr>
          <w:rFonts w:ascii="Arial" w:hAnsi="Arial" w:cs="Arial"/>
          <w:sz w:val="24"/>
          <w:szCs w:val="24"/>
          <w:lang w:val="id-ID"/>
        </w:rPr>
        <w:t xml:space="preserve"> </w:t>
      </w:r>
      <w:r w:rsidR="00A86BF1" w:rsidRPr="00D74D26">
        <w:rPr>
          <w:rFonts w:ascii="Arial" w:hAnsi="Arial" w:cs="Arial"/>
          <w:sz w:val="24"/>
          <w:szCs w:val="24"/>
          <w:lang w:val="id-ID"/>
        </w:rPr>
        <w:t>dan meninjak</w:t>
      </w:r>
      <w:r w:rsidR="00AF45FF" w:rsidRPr="00D74D26">
        <w:rPr>
          <w:rFonts w:ascii="Arial" w:hAnsi="Arial" w:cs="Arial"/>
          <w:sz w:val="24"/>
          <w:szCs w:val="24"/>
          <w:lang w:val="id-ID"/>
        </w:rPr>
        <w:t xml:space="preserve"> </w:t>
      </w:r>
      <w:r w:rsidR="00A86BF1" w:rsidRPr="00D74D26">
        <w:rPr>
          <w:rFonts w:ascii="Arial" w:hAnsi="Arial" w:cs="Arial"/>
          <w:sz w:val="24"/>
          <w:szCs w:val="24"/>
          <w:lang w:val="id-ID"/>
        </w:rPr>
        <w:t xml:space="preserve">lanjuti kasus kekerasan terhadap perempuan </w:t>
      </w:r>
      <w:r w:rsidR="00407DD9" w:rsidRPr="00D74D26">
        <w:rPr>
          <w:rFonts w:ascii="Arial" w:hAnsi="Arial" w:cs="Arial"/>
          <w:sz w:val="24"/>
          <w:szCs w:val="24"/>
          <w:lang w:val="id-ID"/>
        </w:rPr>
        <w:t xml:space="preserve">sosialisasi </w:t>
      </w:r>
      <w:r w:rsidR="00875805" w:rsidRPr="00D74D26">
        <w:rPr>
          <w:rFonts w:ascii="Arial" w:hAnsi="Arial" w:cs="Arial"/>
          <w:sz w:val="24"/>
          <w:szCs w:val="24"/>
          <w:lang w:val="id-ID"/>
        </w:rPr>
        <w:t xml:space="preserve">program perlindungan perempuan </w:t>
      </w:r>
      <w:r w:rsidR="00AD1818" w:rsidRPr="00D74D26">
        <w:rPr>
          <w:rFonts w:ascii="Arial" w:hAnsi="Arial" w:cs="Arial"/>
          <w:sz w:val="24"/>
          <w:szCs w:val="24"/>
          <w:lang w:val="id-ID"/>
        </w:rPr>
        <w:t xml:space="preserve">korban kekerasan dilakukan dengan adanya </w:t>
      </w:r>
      <w:r w:rsidR="00964809" w:rsidRPr="00D74D26">
        <w:rPr>
          <w:rFonts w:ascii="Arial" w:hAnsi="Arial" w:cs="Arial"/>
          <w:sz w:val="24"/>
          <w:szCs w:val="24"/>
          <w:lang w:val="id-ID"/>
        </w:rPr>
        <w:t>pen</w:t>
      </w:r>
      <w:r w:rsidR="00632E7C" w:rsidRPr="00D74D26">
        <w:rPr>
          <w:rFonts w:ascii="Arial" w:hAnsi="Arial" w:cs="Arial"/>
          <w:sz w:val="24"/>
          <w:szCs w:val="24"/>
          <w:lang w:val="id-ID"/>
        </w:rPr>
        <w:t xml:space="preserve"> forum dan diskusi puplik mengadakan forum komunikasi,</w:t>
      </w:r>
      <w:r w:rsidR="0042015A" w:rsidRPr="00D74D26">
        <w:rPr>
          <w:rFonts w:ascii="Arial" w:hAnsi="Arial" w:cs="Arial"/>
          <w:sz w:val="24"/>
          <w:szCs w:val="24"/>
          <w:lang w:val="id-ID"/>
        </w:rPr>
        <w:t xml:space="preserve"> </w:t>
      </w:r>
      <w:r w:rsidR="00AF45FF" w:rsidRPr="00D74D26">
        <w:rPr>
          <w:rFonts w:ascii="Arial" w:hAnsi="Arial" w:cs="Arial"/>
          <w:sz w:val="24"/>
          <w:szCs w:val="24"/>
          <w:lang w:val="id-ID"/>
        </w:rPr>
        <w:t>seminar,</w:t>
      </w:r>
      <w:r w:rsidR="0042015A" w:rsidRPr="00D74D26">
        <w:rPr>
          <w:rFonts w:ascii="Arial" w:hAnsi="Arial" w:cs="Arial"/>
          <w:sz w:val="24"/>
          <w:szCs w:val="24"/>
          <w:lang w:val="id-ID"/>
        </w:rPr>
        <w:t xml:space="preserve"> </w:t>
      </w:r>
      <w:r w:rsidR="00AF45FF" w:rsidRPr="00D74D26">
        <w:rPr>
          <w:rFonts w:ascii="Arial" w:hAnsi="Arial" w:cs="Arial"/>
          <w:sz w:val="24"/>
          <w:szCs w:val="24"/>
          <w:lang w:val="id-ID"/>
        </w:rPr>
        <w:t>diskusi kelompok</w:t>
      </w:r>
      <w:r w:rsidR="001160A8" w:rsidRPr="00D74D26">
        <w:rPr>
          <w:rFonts w:ascii="Arial" w:hAnsi="Arial" w:cs="Arial"/>
          <w:sz w:val="24"/>
          <w:szCs w:val="24"/>
          <w:lang w:val="id-ID"/>
        </w:rPr>
        <w:t xml:space="preserve"> </w:t>
      </w:r>
      <w:r w:rsidR="00AF45FF" w:rsidRPr="00D74D26">
        <w:rPr>
          <w:rFonts w:ascii="Arial" w:hAnsi="Arial" w:cs="Arial"/>
          <w:sz w:val="24"/>
          <w:szCs w:val="24"/>
          <w:lang w:val="id-ID"/>
        </w:rPr>
        <w:t>(FGD),</w:t>
      </w:r>
      <w:r w:rsidR="0042015A" w:rsidRPr="00D74D26">
        <w:rPr>
          <w:rFonts w:ascii="Arial" w:hAnsi="Arial" w:cs="Arial"/>
          <w:sz w:val="24"/>
          <w:szCs w:val="24"/>
          <w:lang w:val="id-ID"/>
        </w:rPr>
        <w:t xml:space="preserve"> </w:t>
      </w:r>
      <w:r w:rsidR="00AF45FF" w:rsidRPr="00D74D26">
        <w:rPr>
          <w:rFonts w:ascii="Arial" w:hAnsi="Arial" w:cs="Arial"/>
          <w:sz w:val="24"/>
          <w:szCs w:val="24"/>
          <w:lang w:val="id-ID"/>
        </w:rPr>
        <w:t xml:space="preserve">atau dialog puplik </w:t>
      </w:r>
      <w:r w:rsidR="003965A8" w:rsidRPr="00D74D26">
        <w:rPr>
          <w:rFonts w:ascii="Arial" w:hAnsi="Arial" w:cs="Arial"/>
          <w:sz w:val="24"/>
          <w:szCs w:val="24"/>
          <w:lang w:val="id-ID"/>
        </w:rPr>
        <w:t xml:space="preserve"> </w:t>
      </w:r>
      <w:r w:rsidR="00AF45FF" w:rsidRPr="00D74D26">
        <w:rPr>
          <w:rFonts w:ascii="Arial" w:hAnsi="Arial" w:cs="Arial"/>
          <w:sz w:val="24"/>
          <w:szCs w:val="24"/>
          <w:lang w:val="id-ID"/>
        </w:rPr>
        <w:t>antara pemerintah,</w:t>
      </w:r>
      <w:r w:rsidR="0042015A" w:rsidRPr="00D74D26">
        <w:rPr>
          <w:rFonts w:ascii="Arial" w:hAnsi="Arial" w:cs="Arial"/>
          <w:sz w:val="24"/>
          <w:szCs w:val="24"/>
          <w:lang w:val="id-ID"/>
        </w:rPr>
        <w:t xml:space="preserve"> </w:t>
      </w:r>
      <w:r w:rsidR="00AF45FF" w:rsidRPr="00D74D26">
        <w:rPr>
          <w:rFonts w:ascii="Arial" w:hAnsi="Arial" w:cs="Arial"/>
          <w:sz w:val="24"/>
          <w:szCs w:val="24"/>
          <w:lang w:val="id-ID"/>
        </w:rPr>
        <w:t>masyarakat</w:t>
      </w:r>
      <w:r w:rsidR="004B42F2" w:rsidRPr="00D74D26">
        <w:rPr>
          <w:rFonts w:ascii="Arial" w:hAnsi="Arial" w:cs="Arial"/>
          <w:sz w:val="24"/>
          <w:szCs w:val="24"/>
          <w:lang w:val="id-ID"/>
        </w:rPr>
        <w:t>,</w:t>
      </w:r>
      <w:r w:rsidR="00837498" w:rsidRPr="00D74D26">
        <w:rPr>
          <w:rFonts w:ascii="Arial" w:hAnsi="Arial" w:cs="Arial"/>
          <w:sz w:val="24"/>
          <w:szCs w:val="24"/>
          <w:lang w:val="id-ID"/>
        </w:rPr>
        <w:t xml:space="preserve"> </w:t>
      </w:r>
      <w:r w:rsidR="004B42F2" w:rsidRPr="00D74D26">
        <w:rPr>
          <w:rFonts w:ascii="Arial" w:hAnsi="Arial" w:cs="Arial"/>
          <w:sz w:val="24"/>
          <w:szCs w:val="24"/>
          <w:lang w:val="id-ID"/>
        </w:rPr>
        <w:t>dan lembaga layanan untuk meningkatkan kesadaran dan partisipasi.</w:t>
      </w:r>
    </w:p>
    <w:p w14:paraId="0F4BAC24" w14:textId="4D033062" w:rsidR="00931FD6" w:rsidRPr="00D74D26" w:rsidRDefault="00931FD6" w:rsidP="00931FD6">
      <w:pPr>
        <w:spacing w:line="480" w:lineRule="auto"/>
        <w:ind w:firstLine="709"/>
        <w:jc w:val="both"/>
        <w:rPr>
          <w:rFonts w:ascii="Arial" w:hAnsi="Arial" w:cs="Arial"/>
          <w:sz w:val="24"/>
          <w:szCs w:val="24"/>
          <w:lang w:val="id-ID"/>
        </w:rPr>
      </w:pPr>
      <w:r w:rsidRPr="00D74D26">
        <w:rPr>
          <w:rFonts w:ascii="Arial" w:hAnsi="Arial" w:cs="Arial"/>
          <w:sz w:val="24"/>
          <w:szCs w:val="24"/>
          <w:lang w:val="id-ID"/>
        </w:rPr>
        <w:t xml:space="preserve">Selain </w:t>
      </w:r>
      <w:r w:rsidR="00CC0558" w:rsidRPr="00D74D26">
        <w:rPr>
          <w:rFonts w:ascii="Arial" w:hAnsi="Arial" w:cs="Arial"/>
          <w:sz w:val="24"/>
          <w:szCs w:val="24"/>
          <w:lang w:val="id-ID"/>
        </w:rPr>
        <w:t>itu disposisi atau sikap para pelaksana kebijakan sangat me</w:t>
      </w:r>
      <w:r w:rsidR="002B4700" w:rsidRPr="00D74D26">
        <w:rPr>
          <w:rFonts w:ascii="Arial" w:hAnsi="Arial" w:cs="Arial"/>
          <w:sz w:val="24"/>
          <w:szCs w:val="24"/>
          <w:lang w:val="id-ID"/>
        </w:rPr>
        <w:t xml:space="preserve">nentukan dalam proses implementasi. Dalam konteks perempuan korban kekerasan </w:t>
      </w:r>
      <w:r w:rsidR="004F7897" w:rsidRPr="00D74D26">
        <w:rPr>
          <w:rFonts w:ascii="Arial" w:hAnsi="Arial" w:cs="Arial"/>
          <w:sz w:val="24"/>
          <w:szCs w:val="24"/>
          <w:lang w:val="id-ID"/>
        </w:rPr>
        <w:t xml:space="preserve">Sikap positif, empati, dan komitmen dari pegawai terhadap  kekerasan terhadap perempuan akan mendorong mereka untuk lebih aktif dan tanggap dalam memberikan layanan perlindungan. Sebaliknya, sikap acuh tak acuh, kurangnya pemahaman, atau rendahnya kepedulian dapat menjadi hambatan dalam pelaksanaan kebijakan tersebut. Oleh karena itu, penting untuk menciptakan budaya kerja yang </w:t>
      </w:r>
      <w:r w:rsidR="004F7897" w:rsidRPr="00D74D26">
        <w:rPr>
          <w:rFonts w:ascii="Arial" w:hAnsi="Arial" w:cs="Arial"/>
          <w:sz w:val="24"/>
          <w:szCs w:val="24"/>
          <w:lang w:val="id-ID"/>
        </w:rPr>
        <w:lastRenderedPageBreak/>
        <w:t>mendukung dan memotivasi para petugas agar merasa terlibat serta bertanggung jawab dalam menangani dan melindungi perempuan yang menjadi korban kekerasan. Pelatihan, bimbingan teknis, dan peningkatan kapasitas pegawai juga perlu dilakukan secara berkelanjutan guna memperkuat disposisi positif ini dalam pelaksanaan kebijakan</w:t>
      </w:r>
      <w:r w:rsidR="0050451A" w:rsidRPr="00D74D26">
        <w:rPr>
          <w:rFonts w:ascii="Arial" w:hAnsi="Arial" w:cs="Arial"/>
          <w:sz w:val="24"/>
          <w:szCs w:val="24"/>
          <w:lang w:val="id-ID"/>
        </w:rPr>
        <w:t>.</w:t>
      </w:r>
    </w:p>
    <w:p w14:paraId="54B93C9C" w14:textId="3536EDCA" w:rsidR="00931FD6" w:rsidRPr="00D74D26" w:rsidRDefault="006425A1" w:rsidP="00CD077C">
      <w:pPr>
        <w:spacing w:line="480" w:lineRule="auto"/>
        <w:ind w:firstLine="709"/>
        <w:jc w:val="both"/>
        <w:rPr>
          <w:rFonts w:ascii="Arial" w:hAnsi="Arial" w:cs="Arial"/>
          <w:sz w:val="24"/>
          <w:szCs w:val="24"/>
          <w:lang w:val="id-ID"/>
        </w:rPr>
      </w:pPr>
      <w:r w:rsidRPr="00D74D26">
        <w:rPr>
          <w:rFonts w:ascii="Arial" w:hAnsi="Arial" w:cs="Arial"/>
          <w:sz w:val="24"/>
          <w:szCs w:val="24"/>
          <w:lang w:val="id-ID"/>
        </w:rPr>
        <w:t>Selain itu,</w:t>
      </w:r>
      <w:r w:rsidR="001160A8" w:rsidRPr="00D74D26">
        <w:rPr>
          <w:rFonts w:ascii="Arial" w:hAnsi="Arial" w:cs="Arial"/>
          <w:sz w:val="24"/>
          <w:szCs w:val="24"/>
          <w:lang w:val="id-ID"/>
        </w:rPr>
        <w:t xml:space="preserve"> </w:t>
      </w:r>
      <w:r w:rsidRPr="00D74D26">
        <w:rPr>
          <w:rFonts w:ascii="Arial" w:hAnsi="Arial" w:cs="Arial"/>
          <w:sz w:val="24"/>
          <w:szCs w:val="24"/>
          <w:lang w:val="id-ID"/>
        </w:rPr>
        <w:t xml:space="preserve">implementasi dalam konteks perempuan korban kekerasan didukung dengan struktur birokrasi yang baik. </w:t>
      </w:r>
      <w:r w:rsidR="002D3F40" w:rsidRPr="00D74D26">
        <w:rPr>
          <w:rFonts w:ascii="Arial" w:hAnsi="Arial" w:cs="Arial"/>
          <w:sz w:val="24"/>
          <w:szCs w:val="24"/>
          <w:lang w:val="id-ID"/>
        </w:rPr>
        <w:t>sehingga pembagian peran jelas bagi setiap individu yang akan mempercepat proses penanganan. Dalam hal ini, mekanisme koordinasi antar berbagai lembaga seperti kepolisian, pendidik, tenaga kesehatan, dan pemerhati perempuan harus dimaksimalkan agar memastikan bahwa penanganan kasus kekerasan terhadap perempuan dapat berjalan secara terintegrasi. Sebaliknya, birokrasi yang rumit dan tidak terkoordinasi dapat menyebabkan keterlambatan dan ketidakefektifan dalam memberikan perlindungan yang dibutuhkan oleh korban.</w:t>
      </w:r>
    </w:p>
    <w:p w14:paraId="46284041" w14:textId="232CA68F" w:rsidR="00CD077C" w:rsidRPr="00D74D26" w:rsidRDefault="00CD077C" w:rsidP="00CD077C">
      <w:pPr>
        <w:spacing w:line="480" w:lineRule="auto"/>
        <w:ind w:firstLine="709"/>
        <w:jc w:val="both"/>
        <w:rPr>
          <w:rFonts w:ascii="Arial" w:hAnsi="Arial" w:cs="Arial"/>
          <w:sz w:val="24"/>
          <w:szCs w:val="24"/>
          <w:lang w:val="id-ID"/>
        </w:rPr>
      </w:pPr>
      <w:r w:rsidRPr="00D74D26">
        <w:rPr>
          <w:rFonts w:ascii="Arial" w:hAnsi="Arial" w:cs="Arial"/>
          <w:sz w:val="24"/>
          <w:szCs w:val="24"/>
          <w:lang w:val="id-ID"/>
        </w:rPr>
        <w:t>Penting untuk memahami bahwa perlindungan terhadap perempuan korban kekerasan bukan hanya tanggung jawab pemerintah, tetapi juga memerlukan keterlibatan aktif dari masyarakat dan berbagai stakeholder lainnya. Kesadaran akan hak-hak perempuan serta pentingnya memberikan perlindungan dari segala bentuk kekerasan harus ditanamkan sejak dini dalam masyarakat. Upaya ini akan menciptakan lingkungan sosial yang lebih aman dan mendukung pemulihan korban secara menyeluruh.</w:t>
      </w:r>
    </w:p>
    <w:p w14:paraId="5B9CB788" w14:textId="77777777" w:rsidR="00CD077C" w:rsidRPr="00D74D26" w:rsidRDefault="00CD077C" w:rsidP="00CD077C">
      <w:pPr>
        <w:spacing w:line="480" w:lineRule="auto"/>
        <w:ind w:firstLine="709"/>
        <w:jc w:val="both"/>
        <w:rPr>
          <w:rFonts w:ascii="Arial" w:hAnsi="Arial" w:cs="Arial"/>
          <w:sz w:val="24"/>
          <w:szCs w:val="24"/>
          <w:lang w:val="id-ID"/>
        </w:rPr>
      </w:pPr>
      <w:r w:rsidRPr="00D74D26">
        <w:rPr>
          <w:rFonts w:ascii="Arial" w:hAnsi="Arial" w:cs="Arial"/>
          <w:sz w:val="24"/>
          <w:szCs w:val="24"/>
          <w:lang w:val="id-ID"/>
        </w:rPr>
        <w:t xml:space="preserve">Dalam beberapa tahun terakhir, meningkatnya kasus kekerasan </w:t>
      </w:r>
      <w:r w:rsidRPr="00D74D26">
        <w:rPr>
          <w:rFonts w:ascii="Arial" w:hAnsi="Arial" w:cs="Arial"/>
          <w:sz w:val="24"/>
          <w:szCs w:val="24"/>
          <w:lang w:val="id-ID"/>
        </w:rPr>
        <w:lastRenderedPageBreak/>
        <w:t>terhadap perempuan merupakan dampak dari berbagai faktor, termasuk ketimpangan gender, tekanan ekonomi, rendahnya pendidikan, dan kurangnya akses terhadap layanan perlindungan. Di Kota Dumai, tidak sedikit perempuan yang mengalami kekerasan baik dalam ranah domestik maupun publik, namun enggan melapor karena takut, stigma sosial, atau ketidaktahuan terhadap layanan yang tersedia.</w:t>
      </w:r>
    </w:p>
    <w:p w14:paraId="4384DF8C" w14:textId="2639CF46" w:rsidR="00661C48" w:rsidRPr="00D74D26" w:rsidRDefault="00661C48" w:rsidP="00CD077C">
      <w:pPr>
        <w:spacing w:line="480" w:lineRule="auto"/>
        <w:ind w:firstLine="709"/>
        <w:jc w:val="both"/>
        <w:rPr>
          <w:rFonts w:ascii="Arial" w:hAnsi="Arial" w:cs="Arial"/>
          <w:sz w:val="24"/>
          <w:szCs w:val="24"/>
          <w:lang w:val="id-ID"/>
        </w:rPr>
      </w:pPr>
      <w:r w:rsidRPr="00D74D26">
        <w:rPr>
          <w:rFonts w:ascii="Arial" w:hAnsi="Arial" w:cs="Arial"/>
          <w:sz w:val="24"/>
          <w:szCs w:val="24"/>
        </w:rPr>
        <w:t>Berdasarkan ketentuan dalam berbagai kebijakan nasional seperti UU No. 23 Tahun 2004 tentang Penghapusan Kekerasan dalam Rumah Tangga dan UU No. 12 Tahun 2022 tentang Tindak Pidana Kekerasan Seksual, serta merujuk pada implementasi kebijakan di daerah seperti Perda Kota Dumai No. 4 Tahun 2016, berikut adalah beberapa kriteria perempuan korban kekerasan:</w:t>
      </w:r>
    </w:p>
    <w:p w14:paraId="30EA43C7" w14:textId="02E18944" w:rsidR="00661C48" w:rsidRPr="00D74D26" w:rsidRDefault="00661C48">
      <w:pPr>
        <w:pStyle w:val="ListParagraph"/>
        <w:numPr>
          <w:ilvl w:val="0"/>
          <w:numId w:val="9"/>
        </w:numPr>
        <w:spacing w:line="480" w:lineRule="auto"/>
        <w:ind w:left="709" w:hanging="283"/>
        <w:jc w:val="both"/>
        <w:rPr>
          <w:rFonts w:ascii="Arial" w:hAnsi="Arial" w:cs="Arial"/>
          <w:sz w:val="24"/>
          <w:szCs w:val="24"/>
        </w:rPr>
      </w:pPr>
      <w:r w:rsidRPr="00D74D26">
        <w:rPr>
          <w:rFonts w:ascii="Arial" w:hAnsi="Arial" w:cs="Arial"/>
          <w:sz w:val="24"/>
          <w:szCs w:val="24"/>
        </w:rPr>
        <w:t>Mengalami kekerasan fisik, seperti pemukulan, penendangan, penyiksaan, atau perlakuan lain yang me</w:t>
      </w:r>
      <w:r w:rsidR="00A61FCB" w:rsidRPr="00D74D26">
        <w:rPr>
          <w:rFonts w:ascii="Arial" w:hAnsi="Arial" w:cs="Arial"/>
          <w:sz w:val="24"/>
          <w:szCs w:val="24"/>
        </w:rPr>
        <w:t>nyebabkan luka atau penderitaan</w:t>
      </w:r>
      <w:r w:rsidR="00A61FCB" w:rsidRPr="00D74D26">
        <w:rPr>
          <w:rFonts w:ascii="Arial" w:hAnsi="Arial" w:cs="Arial"/>
          <w:sz w:val="24"/>
          <w:szCs w:val="24"/>
          <w:lang w:val="id-ID"/>
        </w:rPr>
        <w:t xml:space="preserve"> </w:t>
      </w:r>
      <w:r w:rsidRPr="00D74D26">
        <w:rPr>
          <w:rFonts w:ascii="Arial" w:hAnsi="Arial" w:cs="Arial"/>
          <w:sz w:val="24"/>
          <w:szCs w:val="24"/>
        </w:rPr>
        <w:t>fisik.</w:t>
      </w:r>
    </w:p>
    <w:p w14:paraId="7EB30550" w14:textId="1070874D" w:rsidR="00661C48" w:rsidRPr="00D74D26" w:rsidRDefault="00661C48">
      <w:pPr>
        <w:pStyle w:val="ListParagraph"/>
        <w:numPr>
          <w:ilvl w:val="0"/>
          <w:numId w:val="9"/>
        </w:numPr>
        <w:spacing w:line="480" w:lineRule="auto"/>
        <w:ind w:left="709" w:hanging="283"/>
        <w:jc w:val="both"/>
        <w:rPr>
          <w:rFonts w:ascii="Arial" w:hAnsi="Arial" w:cs="Arial"/>
          <w:sz w:val="24"/>
          <w:szCs w:val="24"/>
        </w:rPr>
      </w:pPr>
      <w:r w:rsidRPr="00D74D26">
        <w:rPr>
          <w:rFonts w:ascii="Arial" w:hAnsi="Arial" w:cs="Arial"/>
          <w:sz w:val="24"/>
          <w:szCs w:val="24"/>
        </w:rPr>
        <w:t>Mengalami kekerasan psikis, berupa penghinaan, ancaman, intimidasi, atau tekanan mental yang menimbulkan gangguan psikologis.</w:t>
      </w:r>
    </w:p>
    <w:p w14:paraId="47BDEAF7" w14:textId="312726B0" w:rsidR="00661C48" w:rsidRPr="00D74D26" w:rsidRDefault="00661C48">
      <w:pPr>
        <w:pStyle w:val="ListParagraph"/>
        <w:numPr>
          <w:ilvl w:val="0"/>
          <w:numId w:val="9"/>
        </w:numPr>
        <w:spacing w:line="480" w:lineRule="auto"/>
        <w:ind w:left="709" w:hanging="283"/>
        <w:jc w:val="both"/>
        <w:rPr>
          <w:rFonts w:ascii="Arial" w:hAnsi="Arial" w:cs="Arial"/>
          <w:sz w:val="24"/>
          <w:szCs w:val="24"/>
        </w:rPr>
      </w:pPr>
      <w:r w:rsidRPr="00D74D26">
        <w:rPr>
          <w:rFonts w:ascii="Arial" w:hAnsi="Arial" w:cs="Arial"/>
          <w:sz w:val="24"/>
          <w:szCs w:val="24"/>
        </w:rPr>
        <w:t>Mengalami kekerasan seksual, baik berupa pemaksaan hubungan seksual tanpa persetujuan, pelecehan seksual, eksploitasi seksual, hingga pemaksaan penggunaan alat kontrasepsi atau praktik aborsi secara paksa.</w:t>
      </w:r>
    </w:p>
    <w:p w14:paraId="79129CFA" w14:textId="07E609FA" w:rsidR="00661C48" w:rsidRPr="00D74D26" w:rsidRDefault="00661C48">
      <w:pPr>
        <w:pStyle w:val="ListParagraph"/>
        <w:numPr>
          <w:ilvl w:val="0"/>
          <w:numId w:val="9"/>
        </w:numPr>
        <w:spacing w:line="480" w:lineRule="auto"/>
        <w:jc w:val="both"/>
        <w:rPr>
          <w:rFonts w:ascii="Arial" w:hAnsi="Arial" w:cs="Arial"/>
          <w:sz w:val="24"/>
          <w:szCs w:val="24"/>
        </w:rPr>
      </w:pPr>
      <w:r w:rsidRPr="00D74D26">
        <w:rPr>
          <w:rFonts w:ascii="Arial" w:hAnsi="Arial" w:cs="Arial"/>
          <w:sz w:val="24"/>
          <w:szCs w:val="24"/>
        </w:rPr>
        <w:t xml:space="preserve">Mengalami kekerasan ekonomi, seperti pemaksaan untuk bekerja </w:t>
      </w:r>
      <w:r w:rsidRPr="00D74D26">
        <w:rPr>
          <w:rFonts w:ascii="Arial" w:hAnsi="Arial" w:cs="Arial"/>
          <w:sz w:val="24"/>
          <w:szCs w:val="24"/>
        </w:rPr>
        <w:lastRenderedPageBreak/>
        <w:t>tanpa upah, pelarangan bekerja, atau dikontrolnya penghasilan oleh pasangan secara tidak adil.</w:t>
      </w:r>
    </w:p>
    <w:p w14:paraId="5EDE43E2" w14:textId="64E1EAA5" w:rsidR="00661C48" w:rsidRPr="00D74D26" w:rsidRDefault="00661C48">
      <w:pPr>
        <w:pStyle w:val="ListParagraph"/>
        <w:numPr>
          <w:ilvl w:val="0"/>
          <w:numId w:val="9"/>
        </w:numPr>
        <w:spacing w:line="480" w:lineRule="auto"/>
        <w:jc w:val="both"/>
        <w:rPr>
          <w:rFonts w:ascii="Arial" w:hAnsi="Arial" w:cs="Arial"/>
          <w:sz w:val="24"/>
          <w:szCs w:val="24"/>
        </w:rPr>
      </w:pPr>
      <w:r w:rsidRPr="00D74D26">
        <w:rPr>
          <w:rFonts w:ascii="Arial" w:hAnsi="Arial" w:cs="Arial"/>
          <w:sz w:val="24"/>
          <w:szCs w:val="24"/>
        </w:rPr>
        <w:t>Mengalami penelantaran dalam relasi keluarga, di mana pelaku tidak memberikan perlindungan, pemenuhan hak, maupun dukungan</w:t>
      </w:r>
      <w:r w:rsidR="005B387A" w:rsidRPr="00D74D26">
        <w:rPr>
          <w:rFonts w:ascii="Arial" w:hAnsi="Arial" w:cs="Arial"/>
          <w:sz w:val="24"/>
          <w:szCs w:val="24"/>
        </w:rPr>
        <w:t xml:space="preserve"> hidup yang layak kepada korban</w:t>
      </w:r>
      <w:r w:rsidR="005B387A" w:rsidRPr="00D74D26">
        <w:rPr>
          <w:rFonts w:ascii="Arial" w:hAnsi="Arial" w:cs="Arial"/>
          <w:sz w:val="24"/>
          <w:szCs w:val="24"/>
          <w:lang w:val="id-ID"/>
        </w:rPr>
        <w:t>.</w:t>
      </w:r>
    </w:p>
    <w:p w14:paraId="3E14C65A" w14:textId="77777777" w:rsidR="007B6104" w:rsidRPr="00D74D26" w:rsidRDefault="00661C48">
      <w:pPr>
        <w:pStyle w:val="ListParagraph"/>
        <w:numPr>
          <w:ilvl w:val="0"/>
          <w:numId w:val="9"/>
        </w:numPr>
        <w:spacing w:line="480" w:lineRule="auto"/>
        <w:jc w:val="both"/>
        <w:rPr>
          <w:rFonts w:ascii="Arial" w:hAnsi="Arial" w:cs="Arial"/>
          <w:sz w:val="24"/>
          <w:szCs w:val="24"/>
          <w:lang w:val="id-ID"/>
        </w:rPr>
      </w:pPr>
      <w:r w:rsidRPr="00D74D26">
        <w:rPr>
          <w:rFonts w:ascii="Arial" w:hAnsi="Arial" w:cs="Arial"/>
          <w:sz w:val="24"/>
          <w:szCs w:val="24"/>
        </w:rPr>
        <w:t>Ketergantungan ekonomi dan sosial terhadap pelaku, sehingga korban sulit untuk melaporkan atau meninggalkan hubungan yang berbahaya.</w:t>
      </w:r>
    </w:p>
    <w:p w14:paraId="566B5B15" w14:textId="6000EC80" w:rsidR="00AA280D" w:rsidRPr="00D74D26" w:rsidRDefault="007B6104" w:rsidP="003F7E6F">
      <w:pPr>
        <w:spacing w:line="480" w:lineRule="auto"/>
        <w:ind w:firstLine="709"/>
        <w:jc w:val="both"/>
        <w:rPr>
          <w:rFonts w:ascii="Arial" w:hAnsi="Arial" w:cs="Arial"/>
          <w:sz w:val="24"/>
          <w:szCs w:val="24"/>
          <w:lang w:val="id-ID"/>
        </w:rPr>
      </w:pPr>
      <w:r w:rsidRPr="00D74D26">
        <w:rPr>
          <w:rFonts w:ascii="Arial" w:hAnsi="Arial" w:cs="Arial"/>
          <w:sz w:val="24"/>
          <w:szCs w:val="24"/>
          <w:lang w:val="id-ID"/>
        </w:rPr>
        <w:t xml:space="preserve">Adapun </w:t>
      </w:r>
      <w:r w:rsidR="00C349D5" w:rsidRPr="00D74D26">
        <w:rPr>
          <w:rFonts w:ascii="Arial" w:hAnsi="Arial" w:cs="Arial"/>
          <w:sz w:val="24"/>
          <w:szCs w:val="24"/>
        </w:rPr>
        <w:t>T</w:t>
      </w:r>
      <w:r w:rsidR="00AA280D" w:rsidRPr="00D74D26">
        <w:rPr>
          <w:rFonts w:ascii="Arial" w:hAnsi="Arial" w:cs="Arial"/>
          <w:sz w:val="24"/>
          <w:szCs w:val="24"/>
        </w:rPr>
        <w:t>ujuan dari program terkait perempuan korban kekerasan pada Dinas Pemberdayaan Perempuan dan Perlindungan Anak (DPPPA) Kota Dumai adalah sebagai berikut:</w:t>
      </w:r>
    </w:p>
    <w:p w14:paraId="55835240" w14:textId="22E56228" w:rsidR="00AA280D" w:rsidRPr="00D74D26" w:rsidRDefault="00AA280D">
      <w:pPr>
        <w:pStyle w:val="ListParagraph"/>
        <w:numPr>
          <w:ilvl w:val="0"/>
          <w:numId w:val="10"/>
        </w:numPr>
        <w:spacing w:line="480" w:lineRule="auto"/>
        <w:ind w:left="709" w:hanging="349"/>
        <w:jc w:val="both"/>
        <w:rPr>
          <w:rFonts w:ascii="Arial" w:hAnsi="Arial" w:cs="Arial"/>
          <w:sz w:val="24"/>
          <w:szCs w:val="24"/>
          <w:lang w:val="id-ID"/>
        </w:rPr>
      </w:pPr>
      <w:r w:rsidRPr="00D74D26">
        <w:rPr>
          <w:rFonts w:ascii="Arial" w:hAnsi="Arial" w:cs="Arial"/>
          <w:sz w:val="24"/>
          <w:szCs w:val="24"/>
        </w:rPr>
        <w:t xml:space="preserve">Memberikan layanan perlindungan hukum, pendampingan </w:t>
      </w:r>
      <w:r w:rsidR="00CA7F6A" w:rsidRPr="00D74D26">
        <w:rPr>
          <w:rFonts w:ascii="Arial" w:hAnsi="Arial" w:cs="Arial"/>
          <w:sz w:val="24"/>
          <w:szCs w:val="24"/>
          <w:lang w:val="id-ID"/>
        </w:rPr>
        <w:t xml:space="preserve">   </w:t>
      </w:r>
      <w:r w:rsidRPr="00D74D26">
        <w:rPr>
          <w:rFonts w:ascii="Arial" w:hAnsi="Arial" w:cs="Arial"/>
          <w:sz w:val="24"/>
          <w:szCs w:val="24"/>
        </w:rPr>
        <w:t>psikologis, serta rehabilitasi medis dan sosial bagi perempuan korban kekerasan agar memperoleh keadilan dan pemulihan yang menyeluruh.</w:t>
      </w:r>
    </w:p>
    <w:p w14:paraId="0E3AE0AB" w14:textId="77749BE9" w:rsidR="00AA280D" w:rsidRPr="00D74D26" w:rsidRDefault="00AA280D">
      <w:pPr>
        <w:pStyle w:val="ListParagraph"/>
        <w:numPr>
          <w:ilvl w:val="0"/>
          <w:numId w:val="10"/>
        </w:numPr>
        <w:spacing w:line="480" w:lineRule="auto"/>
        <w:ind w:left="709" w:hanging="349"/>
        <w:jc w:val="both"/>
        <w:rPr>
          <w:rFonts w:ascii="Arial" w:hAnsi="Arial" w:cs="Arial"/>
          <w:sz w:val="24"/>
          <w:szCs w:val="24"/>
          <w:lang w:val="id-ID"/>
        </w:rPr>
      </w:pPr>
      <w:r w:rsidRPr="00D74D26">
        <w:rPr>
          <w:rFonts w:ascii="Arial" w:hAnsi="Arial" w:cs="Arial"/>
          <w:sz w:val="24"/>
          <w:szCs w:val="24"/>
        </w:rPr>
        <w:t>Menyediakan rumah aman (shelter) atau tempat perlindungan sementara bagi perempuan korban kekerasan untuk menjamin keselamatan dan stabilitas psikologis selama masa pemulihan.</w:t>
      </w:r>
    </w:p>
    <w:p w14:paraId="6A74D7D7" w14:textId="6BA5DF13" w:rsidR="00AA280D" w:rsidRPr="00D74D26" w:rsidRDefault="00AA280D">
      <w:pPr>
        <w:pStyle w:val="ListParagraph"/>
        <w:numPr>
          <w:ilvl w:val="0"/>
          <w:numId w:val="10"/>
        </w:numPr>
        <w:spacing w:line="480" w:lineRule="auto"/>
        <w:ind w:left="709" w:hanging="349"/>
        <w:jc w:val="both"/>
        <w:rPr>
          <w:rFonts w:ascii="Arial" w:hAnsi="Arial" w:cs="Arial"/>
          <w:sz w:val="24"/>
          <w:szCs w:val="24"/>
          <w:lang w:val="id-ID"/>
        </w:rPr>
      </w:pPr>
      <w:r w:rsidRPr="00D74D26">
        <w:rPr>
          <w:rFonts w:ascii="Arial" w:hAnsi="Arial" w:cs="Arial"/>
          <w:sz w:val="24"/>
          <w:szCs w:val="24"/>
        </w:rPr>
        <w:t>Meningkatkan kesadaran dan peran serta masyarakat dalam mencegah serta menangani kekerasan terhadap perempuan melalui edukasi, sosialisasi, dan kampanye anti kekerasan di lingkungan sosial.</w:t>
      </w:r>
    </w:p>
    <w:p w14:paraId="7C032E7A" w14:textId="77777777" w:rsidR="002E3B42" w:rsidRPr="00D74D26" w:rsidRDefault="00AA280D">
      <w:pPr>
        <w:pStyle w:val="ListParagraph"/>
        <w:numPr>
          <w:ilvl w:val="0"/>
          <w:numId w:val="10"/>
        </w:numPr>
        <w:spacing w:line="480" w:lineRule="auto"/>
        <w:ind w:left="709" w:hanging="349"/>
        <w:jc w:val="both"/>
        <w:rPr>
          <w:rFonts w:ascii="Arial" w:hAnsi="Arial" w:cs="Arial"/>
          <w:sz w:val="24"/>
          <w:szCs w:val="24"/>
          <w:lang w:val="id-ID"/>
        </w:rPr>
      </w:pPr>
      <w:r w:rsidRPr="00D74D26">
        <w:rPr>
          <w:rFonts w:ascii="Arial" w:hAnsi="Arial" w:cs="Arial"/>
          <w:sz w:val="24"/>
          <w:szCs w:val="24"/>
        </w:rPr>
        <w:t xml:space="preserve">Mendorong kemandirian perempuan korban kekerasan melalui </w:t>
      </w:r>
      <w:r w:rsidRPr="00D74D26">
        <w:rPr>
          <w:rFonts w:ascii="Arial" w:hAnsi="Arial" w:cs="Arial"/>
          <w:sz w:val="24"/>
          <w:szCs w:val="24"/>
        </w:rPr>
        <w:lastRenderedPageBreak/>
        <w:t>pemberdayaan ekonomi seperti pelatihan keterampilan, bantuan usaha, dan fasilitasi akses terhadap layanan sosial lainnya guna membangun kembali kehidupan yang layak dan bermartabat.</w:t>
      </w:r>
    </w:p>
    <w:p w14:paraId="3E54D123" w14:textId="77777777" w:rsidR="002E3B42" w:rsidRPr="00D74D26" w:rsidRDefault="002E3B42" w:rsidP="005F263E">
      <w:pPr>
        <w:pStyle w:val="BodyText"/>
        <w:spacing w:before="1" w:line="480" w:lineRule="auto"/>
        <w:ind w:right="49" w:firstLine="720"/>
        <w:jc w:val="both"/>
        <w:rPr>
          <w:rFonts w:ascii="Arial" w:hAnsi="Arial" w:cs="Arial"/>
          <w:lang w:val="id-ID"/>
        </w:rPr>
      </w:pPr>
      <w:r w:rsidRPr="00D74D26">
        <w:rPr>
          <w:rFonts w:ascii="Arial" w:hAnsi="Arial" w:cs="Arial"/>
          <w:lang w:val="id-ID"/>
        </w:rPr>
        <w:t>B</w:t>
      </w:r>
      <w:r w:rsidR="00236394" w:rsidRPr="00D74D26">
        <w:rPr>
          <w:rFonts w:ascii="Arial" w:hAnsi="Arial" w:cs="Arial"/>
        </w:rPr>
        <w:t xml:space="preserve">erdasarkan Peraturan Daerah Kota Dumai Nomor 4 Tahun 2016 tentang Perlindungan Anak dan Perempuan Korban Kekerasan, perempuan korban kekerasan adalah mereka yang mengalami tindakan kekerasan secara fisik, psikis, seksual, maupun ekonomi, baik di dalam lingkup rumah tangga, tempat kerja, maupun di ruang publik. </w:t>
      </w:r>
    </w:p>
    <w:p w14:paraId="7F62338A" w14:textId="6F63C4E9" w:rsidR="00236394" w:rsidRPr="00D74D26" w:rsidRDefault="00236394" w:rsidP="005F263E">
      <w:pPr>
        <w:pStyle w:val="BodyText"/>
        <w:spacing w:before="1" w:line="480" w:lineRule="auto"/>
        <w:ind w:right="49" w:firstLine="720"/>
        <w:jc w:val="both"/>
        <w:rPr>
          <w:rFonts w:ascii="Arial" w:hAnsi="Arial" w:cs="Arial"/>
          <w:lang w:val="id-ID"/>
        </w:rPr>
      </w:pPr>
      <w:r w:rsidRPr="00D74D26">
        <w:rPr>
          <w:rFonts w:ascii="Arial" w:hAnsi="Arial" w:cs="Arial"/>
        </w:rPr>
        <w:t>Peraturan ini ber</w:t>
      </w:r>
      <w:r w:rsidR="002E3B42" w:rsidRPr="00D74D26">
        <w:rPr>
          <w:rFonts w:ascii="Arial" w:hAnsi="Arial" w:cs="Arial"/>
        </w:rPr>
        <w:t>tujuan untuk menjamin rasa aman</w:t>
      </w:r>
      <w:r w:rsidR="002E3B42" w:rsidRPr="00D74D26">
        <w:rPr>
          <w:rFonts w:ascii="Arial" w:hAnsi="Arial" w:cs="Arial"/>
          <w:lang w:val="id-ID"/>
        </w:rPr>
        <w:t xml:space="preserve"> dan</w:t>
      </w:r>
      <w:r w:rsidR="002E3B42" w:rsidRPr="00D74D26">
        <w:rPr>
          <w:rFonts w:ascii="Arial" w:hAnsi="Arial" w:cs="Arial"/>
        </w:rPr>
        <w:t xml:space="preserve"> hak atas keadilan</w:t>
      </w:r>
      <w:r w:rsidR="002E3B42" w:rsidRPr="00D74D26">
        <w:rPr>
          <w:rFonts w:ascii="Arial" w:hAnsi="Arial" w:cs="Arial"/>
          <w:lang w:val="id-ID"/>
        </w:rPr>
        <w:t>.</w:t>
      </w:r>
      <w:r w:rsidRPr="00D74D26">
        <w:rPr>
          <w:rFonts w:ascii="Arial" w:hAnsi="Arial" w:cs="Arial"/>
        </w:rPr>
        <w:t xml:space="preserve"> </w:t>
      </w:r>
      <w:r w:rsidR="002E3B42" w:rsidRPr="00D74D26">
        <w:rPr>
          <w:rFonts w:ascii="Arial" w:hAnsi="Arial" w:cs="Arial"/>
          <w:lang w:val="id-ID"/>
        </w:rPr>
        <w:t>S</w:t>
      </w:r>
      <w:r w:rsidR="0059078C" w:rsidRPr="00D74D26">
        <w:rPr>
          <w:rFonts w:ascii="Arial" w:hAnsi="Arial" w:cs="Arial"/>
          <w:lang w:val="id-ID"/>
        </w:rPr>
        <w:t xml:space="preserve">alah satu langkah penting </w:t>
      </w:r>
      <w:r w:rsidR="0089338B" w:rsidRPr="00D74D26">
        <w:rPr>
          <w:rFonts w:ascii="Arial" w:hAnsi="Arial" w:cs="Arial"/>
          <w:lang w:val="id-ID"/>
        </w:rPr>
        <w:t xml:space="preserve">yang dilakukan oleh pemerintah daerah dalam upaya </w:t>
      </w:r>
      <w:r w:rsidR="00E01541" w:rsidRPr="00D74D26">
        <w:rPr>
          <w:rFonts w:ascii="Arial" w:hAnsi="Arial" w:cs="Arial"/>
          <w:lang w:val="id-ID"/>
        </w:rPr>
        <w:t xml:space="preserve">perempuan korban </w:t>
      </w:r>
      <w:r w:rsidR="0089338B" w:rsidRPr="00D74D26">
        <w:rPr>
          <w:rFonts w:ascii="Arial" w:hAnsi="Arial" w:cs="Arial"/>
          <w:lang w:val="id-ID"/>
        </w:rPr>
        <w:t xml:space="preserve">kekerasan adalah </w:t>
      </w:r>
      <w:r w:rsidR="009E35E9" w:rsidRPr="00D74D26">
        <w:rPr>
          <w:rFonts w:ascii="Arial" w:hAnsi="Arial" w:cs="Arial"/>
          <w:lang w:val="id-ID"/>
        </w:rPr>
        <w:t xml:space="preserve">melalui pembentukan mekanisme koordinasi lintas sektor yang melibatkan Dinas </w:t>
      </w:r>
      <w:r w:rsidR="002E3B42" w:rsidRPr="00D74D26">
        <w:rPr>
          <w:rFonts w:ascii="Arial" w:hAnsi="Arial" w:cs="Arial"/>
          <w:lang w:val="id-ID"/>
        </w:rPr>
        <w:t xml:space="preserve">Pemberdayaan Perempuan </w:t>
      </w:r>
      <w:r w:rsidR="009E35E9" w:rsidRPr="00D74D26">
        <w:rPr>
          <w:rFonts w:ascii="Arial" w:hAnsi="Arial" w:cs="Arial"/>
          <w:lang w:val="id-ID"/>
        </w:rPr>
        <w:t xml:space="preserve">dan </w:t>
      </w:r>
      <w:r w:rsidR="002E3B42" w:rsidRPr="00D74D26">
        <w:rPr>
          <w:rFonts w:ascii="Arial" w:hAnsi="Arial" w:cs="Arial"/>
          <w:lang w:val="id-ID"/>
        </w:rPr>
        <w:t xml:space="preserve">Perlindungan Anak </w:t>
      </w:r>
      <w:r w:rsidR="009E35E9" w:rsidRPr="00D74D26">
        <w:rPr>
          <w:rFonts w:ascii="Arial" w:hAnsi="Arial" w:cs="Arial"/>
          <w:lang w:val="id-ID"/>
        </w:rPr>
        <w:t>(DPPPA</w:t>
      </w:r>
      <w:r w:rsidR="002E3B42" w:rsidRPr="00D74D26">
        <w:rPr>
          <w:rFonts w:ascii="Arial" w:hAnsi="Arial" w:cs="Arial"/>
          <w:lang w:val="id-ID"/>
        </w:rPr>
        <w:t>).</w:t>
      </w:r>
    </w:p>
    <w:p w14:paraId="402F6458" w14:textId="77777777" w:rsidR="002E3B42" w:rsidRPr="00D74D26" w:rsidRDefault="003C2C06" w:rsidP="00AE0918">
      <w:pPr>
        <w:pStyle w:val="BodyText"/>
        <w:spacing w:before="1" w:line="480" w:lineRule="auto"/>
        <w:ind w:right="49" w:firstLine="720"/>
        <w:jc w:val="both"/>
        <w:rPr>
          <w:rFonts w:ascii="Arial" w:hAnsi="Arial" w:cs="Arial"/>
          <w:lang w:val="id-ID"/>
        </w:rPr>
      </w:pPr>
      <w:r w:rsidRPr="00D74D26">
        <w:rPr>
          <w:rFonts w:ascii="Arial" w:hAnsi="Arial" w:cs="Arial"/>
        </w:rPr>
        <w:t>Aspek lain yang menghambat implementasi kebijakan adalah rendahnya parti</w:t>
      </w:r>
      <w:r w:rsidR="004778F6" w:rsidRPr="00D74D26">
        <w:rPr>
          <w:rFonts w:ascii="Arial" w:hAnsi="Arial" w:cs="Arial"/>
        </w:rPr>
        <w:t>sipasi masyarakat dalam program</w:t>
      </w:r>
      <w:r w:rsidR="004778F6" w:rsidRPr="00D74D26">
        <w:rPr>
          <w:rFonts w:ascii="Arial" w:hAnsi="Arial" w:cs="Arial"/>
          <w:lang w:val="id-ID"/>
        </w:rPr>
        <w:t xml:space="preserve"> </w:t>
      </w:r>
      <w:r w:rsidR="00AE0918" w:rsidRPr="00D74D26">
        <w:rPr>
          <w:rFonts w:ascii="Arial" w:hAnsi="Arial" w:cs="Arial"/>
        </w:rPr>
        <w:t xml:space="preserve">perlindungan perempuan juga menjadi tantangan serius. Banyak masyarakat yang masih memiliki pandangan patriarkal dan menganggap kekerasan terhadap perempuan sebagai urusan pribadi rumah tangga. Stigma terhadap </w:t>
      </w:r>
      <w:r w:rsidR="002E3B42" w:rsidRPr="00D74D26">
        <w:rPr>
          <w:rFonts w:ascii="Arial" w:hAnsi="Arial" w:cs="Arial"/>
        </w:rPr>
        <w:t xml:space="preserve">korban menyebabkan mereka </w:t>
      </w:r>
      <w:r w:rsidR="002E3B42" w:rsidRPr="00D74D26">
        <w:rPr>
          <w:rFonts w:ascii="Arial" w:hAnsi="Arial" w:cs="Arial"/>
          <w:lang w:val="id-ID"/>
        </w:rPr>
        <w:t>tidak</w:t>
      </w:r>
      <w:r w:rsidR="00AE0918" w:rsidRPr="00D74D26">
        <w:rPr>
          <w:rFonts w:ascii="Arial" w:hAnsi="Arial" w:cs="Arial"/>
        </w:rPr>
        <w:t xml:space="preserve"> melapor dan memilih diam. </w:t>
      </w:r>
    </w:p>
    <w:p w14:paraId="0E353E98" w14:textId="77777777" w:rsidR="002E3B42" w:rsidRPr="00D74D26" w:rsidRDefault="002E3B42">
      <w:pPr>
        <w:rPr>
          <w:rFonts w:ascii="Arial" w:hAnsi="Arial" w:cs="Arial"/>
          <w:sz w:val="24"/>
          <w:szCs w:val="24"/>
          <w:lang w:val="id-ID"/>
        </w:rPr>
      </w:pPr>
      <w:r w:rsidRPr="00D74D26">
        <w:rPr>
          <w:rFonts w:ascii="Arial" w:hAnsi="Arial" w:cs="Arial"/>
          <w:lang w:val="id-ID"/>
        </w:rPr>
        <w:br w:type="page"/>
      </w:r>
    </w:p>
    <w:p w14:paraId="2BDC3A54" w14:textId="4A99ED66" w:rsidR="004778F6" w:rsidRPr="00D74D26" w:rsidRDefault="00AE0918" w:rsidP="00AE0918">
      <w:pPr>
        <w:pStyle w:val="BodyText"/>
        <w:spacing w:before="1" w:line="480" w:lineRule="auto"/>
        <w:ind w:right="49" w:firstLine="720"/>
        <w:jc w:val="both"/>
        <w:rPr>
          <w:rFonts w:ascii="Arial" w:hAnsi="Arial" w:cs="Arial"/>
          <w:lang w:val="id-ID"/>
        </w:rPr>
      </w:pPr>
      <w:r w:rsidRPr="00D74D26">
        <w:rPr>
          <w:rFonts w:ascii="Arial" w:hAnsi="Arial" w:cs="Arial"/>
        </w:rPr>
        <w:lastRenderedPageBreak/>
        <w:t>Hal ini berdampak pada kurangnya deteksi dini dan lambatnya penanganan kasus.</w:t>
      </w:r>
      <w:r w:rsidR="008140FA" w:rsidRPr="00D74D26">
        <w:rPr>
          <w:rFonts w:ascii="Arial" w:hAnsi="Arial" w:cs="Arial"/>
          <w:lang w:val="id-ID"/>
        </w:rPr>
        <w:t xml:space="preserve"> Untuk lebih jelas dapat dilihat dari tabel di bawah ini :</w:t>
      </w:r>
    </w:p>
    <w:p w14:paraId="12B2CF63" w14:textId="667C46C5" w:rsidR="00375009" w:rsidRPr="00D74D26" w:rsidRDefault="00375009" w:rsidP="00866C76">
      <w:pPr>
        <w:spacing w:line="276" w:lineRule="auto"/>
        <w:jc w:val="center"/>
        <w:rPr>
          <w:rFonts w:ascii="Arial" w:hAnsi="Arial" w:cs="Arial"/>
          <w:b/>
          <w:spacing w:val="-5"/>
          <w:sz w:val="24"/>
          <w:lang w:val="id-ID"/>
        </w:rPr>
      </w:pPr>
      <w:r w:rsidRPr="00D74D26">
        <w:rPr>
          <w:rFonts w:ascii="Arial" w:hAnsi="Arial" w:cs="Arial"/>
          <w:b/>
          <w:sz w:val="24"/>
        </w:rPr>
        <w:t>Tabel</w:t>
      </w:r>
      <w:r w:rsidRPr="00D74D26">
        <w:rPr>
          <w:rFonts w:ascii="Arial" w:hAnsi="Arial" w:cs="Arial"/>
          <w:b/>
          <w:spacing w:val="-3"/>
          <w:sz w:val="24"/>
        </w:rPr>
        <w:t xml:space="preserve"> </w:t>
      </w:r>
      <w:r w:rsidR="006C2566" w:rsidRPr="00D74D26">
        <w:rPr>
          <w:rFonts w:ascii="Arial" w:hAnsi="Arial" w:cs="Arial"/>
          <w:b/>
          <w:spacing w:val="-5"/>
          <w:sz w:val="24"/>
        </w:rPr>
        <w:t>I.</w:t>
      </w:r>
      <w:r w:rsidR="002E3B42" w:rsidRPr="00D74D26">
        <w:rPr>
          <w:rFonts w:ascii="Arial" w:hAnsi="Arial" w:cs="Arial"/>
          <w:b/>
          <w:spacing w:val="-5"/>
          <w:sz w:val="24"/>
          <w:lang w:val="id-ID"/>
        </w:rPr>
        <w:t>3</w:t>
      </w:r>
    </w:p>
    <w:p w14:paraId="0B76E653" w14:textId="0956E686" w:rsidR="00496CB5" w:rsidRPr="00D74D26" w:rsidRDefault="002E3B42" w:rsidP="00866C76">
      <w:pPr>
        <w:spacing w:after="240" w:line="276" w:lineRule="auto"/>
        <w:jc w:val="center"/>
        <w:rPr>
          <w:rFonts w:ascii="Arial" w:hAnsi="Arial" w:cs="Arial"/>
          <w:b/>
          <w:sz w:val="24"/>
        </w:rPr>
      </w:pPr>
      <w:r w:rsidRPr="00D74D26">
        <w:rPr>
          <w:rFonts w:ascii="Arial" w:hAnsi="Arial" w:cs="Arial"/>
          <w:b/>
          <w:spacing w:val="-5"/>
          <w:sz w:val="24"/>
          <w:lang w:val="id-ID"/>
        </w:rPr>
        <w:t xml:space="preserve">Jumlah kasus perempuan korban kekerasan dan jumlah kasus yang </w:t>
      </w:r>
      <w:r w:rsidRPr="00D74D26">
        <w:rPr>
          <w:rFonts w:ascii="Arial" w:hAnsi="Arial" w:cs="Arial"/>
          <w:b/>
          <w:sz w:val="24"/>
        </w:rPr>
        <w:t xml:space="preserve">dilaporkan oleh </w:t>
      </w:r>
      <w:r w:rsidR="00C85C18" w:rsidRPr="00D74D26">
        <w:rPr>
          <w:rFonts w:ascii="Arial" w:hAnsi="Arial" w:cs="Arial"/>
          <w:b/>
          <w:sz w:val="24"/>
        </w:rPr>
        <w:t>masyarakat pada UPT</w:t>
      </w:r>
      <w:r w:rsidRPr="00D74D26">
        <w:rPr>
          <w:rFonts w:ascii="Arial" w:hAnsi="Arial" w:cs="Arial"/>
          <w:b/>
          <w:sz w:val="24"/>
        </w:rPr>
        <w:t>D Dinas Pemberrdayaan Perempuan dan Perlindungan anak</w:t>
      </w:r>
      <w:r w:rsidR="00C85C18" w:rsidRPr="00D74D26">
        <w:rPr>
          <w:rFonts w:ascii="Arial" w:hAnsi="Arial" w:cs="Arial"/>
          <w:b/>
          <w:sz w:val="24"/>
        </w:rPr>
        <w:t xml:space="preserve"> D</w:t>
      </w:r>
      <w:r w:rsidR="00375009" w:rsidRPr="00D74D26">
        <w:rPr>
          <w:rFonts w:ascii="Arial" w:hAnsi="Arial" w:cs="Arial"/>
          <w:b/>
          <w:sz w:val="24"/>
        </w:rPr>
        <w:t>PPPA Kota Dumai</w:t>
      </w:r>
    </w:p>
    <w:tbl>
      <w:tblPr>
        <w:tblStyle w:val="TableGrid"/>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75"/>
        <w:gridCol w:w="1286"/>
        <w:gridCol w:w="1295"/>
        <w:gridCol w:w="1283"/>
        <w:gridCol w:w="1433"/>
        <w:gridCol w:w="1845"/>
      </w:tblGrid>
      <w:tr w:rsidR="00BA5E69" w:rsidRPr="00D74D26" w14:paraId="4B7EA60B" w14:textId="77777777" w:rsidTr="002E3B42">
        <w:trPr>
          <w:trHeight w:val="1282"/>
          <w:jc w:val="center"/>
        </w:trPr>
        <w:tc>
          <w:tcPr>
            <w:tcW w:w="490" w:type="pct"/>
            <w:vAlign w:val="center"/>
          </w:tcPr>
          <w:p w14:paraId="5E8F0EDC" w14:textId="6F55011C" w:rsidR="00934856" w:rsidRPr="00D74D26" w:rsidRDefault="00BE0A54" w:rsidP="00526170">
            <w:pPr>
              <w:pStyle w:val="BodyText"/>
              <w:spacing w:before="1"/>
              <w:ind w:right="49"/>
              <w:jc w:val="center"/>
              <w:rPr>
                <w:rFonts w:ascii="Arial" w:hAnsi="Arial" w:cs="Arial"/>
                <w:b/>
                <w:sz w:val="22"/>
                <w:lang w:val="id-ID"/>
              </w:rPr>
            </w:pPr>
            <w:r w:rsidRPr="00D74D26">
              <w:rPr>
                <w:rFonts w:ascii="Arial" w:hAnsi="Arial" w:cs="Arial"/>
                <w:b/>
                <w:sz w:val="22"/>
                <w:lang w:val="id-ID"/>
              </w:rPr>
              <w:t>Tahun</w:t>
            </w:r>
          </w:p>
        </w:tc>
        <w:tc>
          <w:tcPr>
            <w:tcW w:w="812" w:type="pct"/>
            <w:vAlign w:val="center"/>
          </w:tcPr>
          <w:p w14:paraId="313A04FC" w14:textId="22504FE5" w:rsidR="00934856" w:rsidRPr="00D74D26" w:rsidRDefault="00BE0A54" w:rsidP="00526170">
            <w:pPr>
              <w:pStyle w:val="BodyText"/>
              <w:spacing w:before="1"/>
              <w:ind w:right="49"/>
              <w:jc w:val="center"/>
              <w:rPr>
                <w:rFonts w:ascii="Arial" w:hAnsi="Arial" w:cs="Arial"/>
                <w:b/>
                <w:sz w:val="22"/>
                <w:lang w:val="id-ID"/>
              </w:rPr>
            </w:pPr>
            <w:r w:rsidRPr="00D74D26">
              <w:rPr>
                <w:rFonts w:ascii="Arial" w:hAnsi="Arial" w:cs="Arial"/>
                <w:b/>
                <w:sz w:val="22"/>
                <w:lang w:val="id-ID"/>
              </w:rPr>
              <w:t xml:space="preserve">Jumlah </w:t>
            </w:r>
            <w:r w:rsidR="002E3B42" w:rsidRPr="00D74D26">
              <w:rPr>
                <w:rFonts w:ascii="Arial" w:hAnsi="Arial" w:cs="Arial"/>
                <w:b/>
                <w:sz w:val="22"/>
                <w:lang w:val="id-ID"/>
              </w:rPr>
              <w:t>Kasus  Perempuan Korban Kekerasan</w:t>
            </w:r>
          </w:p>
        </w:tc>
        <w:tc>
          <w:tcPr>
            <w:tcW w:w="818" w:type="pct"/>
            <w:vAlign w:val="center"/>
          </w:tcPr>
          <w:p w14:paraId="19DE0314" w14:textId="63B56405" w:rsidR="00934856" w:rsidRPr="00D74D26" w:rsidRDefault="00BE0A54" w:rsidP="00526170">
            <w:pPr>
              <w:pStyle w:val="BodyText"/>
              <w:spacing w:before="1"/>
              <w:ind w:right="49"/>
              <w:jc w:val="center"/>
              <w:rPr>
                <w:rFonts w:ascii="Arial" w:hAnsi="Arial" w:cs="Arial"/>
                <w:b/>
                <w:sz w:val="22"/>
                <w:lang w:val="id-ID"/>
              </w:rPr>
            </w:pPr>
            <w:r w:rsidRPr="00D74D26">
              <w:rPr>
                <w:rFonts w:ascii="Arial" w:hAnsi="Arial" w:cs="Arial"/>
                <w:b/>
                <w:sz w:val="22"/>
                <w:lang w:val="id-ID"/>
              </w:rPr>
              <w:t xml:space="preserve">Jumlah </w:t>
            </w:r>
            <w:r w:rsidR="002E3B42" w:rsidRPr="00D74D26">
              <w:rPr>
                <w:rFonts w:ascii="Arial" w:hAnsi="Arial" w:cs="Arial"/>
                <w:b/>
                <w:sz w:val="22"/>
                <w:lang w:val="id-ID"/>
              </w:rPr>
              <w:t>Kasus Dilaporkan o</w:t>
            </w:r>
            <w:r w:rsidR="00155619" w:rsidRPr="00D74D26">
              <w:rPr>
                <w:rFonts w:ascii="Arial" w:hAnsi="Arial" w:cs="Arial"/>
                <w:b/>
                <w:sz w:val="22"/>
                <w:lang w:val="id-ID"/>
              </w:rPr>
              <w:t>leh Masyarakat</w:t>
            </w:r>
          </w:p>
        </w:tc>
        <w:tc>
          <w:tcPr>
            <w:tcW w:w="810" w:type="pct"/>
            <w:vAlign w:val="center"/>
          </w:tcPr>
          <w:p w14:paraId="7528CD56" w14:textId="5530655E" w:rsidR="00934856" w:rsidRPr="00D74D26" w:rsidRDefault="00397749" w:rsidP="00526170">
            <w:pPr>
              <w:pStyle w:val="BodyText"/>
              <w:spacing w:before="1"/>
              <w:ind w:right="49"/>
              <w:jc w:val="center"/>
              <w:rPr>
                <w:rFonts w:ascii="Arial" w:hAnsi="Arial" w:cs="Arial"/>
                <w:b/>
                <w:sz w:val="22"/>
                <w:lang w:val="id-ID"/>
              </w:rPr>
            </w:pPr>
            <w:r w:rsidRPr="00D74D26">
              <w:rPr>
                <w:rFonts w:ascii="Arial" w:hAnsi="Arial" w:cs="Arial"/>
                <w:b/>
                <w:sz w:val="22"/>
                <w:lang w:val="id-ID"/>
              </w:rPr>
              <w:t xml:space="preserve">Pesentase </w:t>
            </w:r>
            <w:r w:rsidR="00155619" w:rsidRPr="00D74D26">
              <w:rPr>
                <w:rFonts w:ascii="Arial" w:hAnsi="Arial" w:cs="Arial"/>
                <w:b/>
                <w:sz w:val="22"/>
                <w:lang w:val="id-ID"/>
              </w:rPr>
              <w:t>Partisipasi Masyarakat</w:t>
            </w:r>
          </w:p>
        </w:tc>
        <w:tc>
          <w:tcPr>
            <w:tcW w:w="905" w:type="pct"/>
            <w:vAlign w:val="center"/>
          </w:tcPr>
          <w:p w14:paraId="395A497D" w14:textId="6B72536B" w:rsidR="00934856" w:rsidRPr="00D74D26" w:rsidRDefault="00155619" w:rsidP="00526170">
            <w:pPr>
              <w:pStyle w:val="BodyText"/>
              <w:spacing w:before="1"/>
              <w:ind w:right="49"/>
              <w:jc w:val="center"/>
              <w:rPr>
                <w:rFonts w:ascii="Arial" w:hAnsi="Arial" w:cs="Arial"/>
                <w:b/>
                <w:sz w:val="22"/>
                <w:lang w:val="id-ID"/>
              </w:rPr>
            </w:pPr>
            <w:r w:rsidRPr="00D74D26">
              <w:rPr>
                <w:rFonts w:ascii="Arial" w:hAnsi="Arial" w:cs="Arial"/>
                <w:b/>
                <w:sz w:val="22"/>
                <w:lang w:val="id-ID"/>
              </w:rPr>
              <w:t>Bentuk Partisipasi yang Dominan</w:t>
            </w:r>
          </w:p>
        </w:tc>
        <w:tc>
          <w:tcPr>
            <w:tcW w:w="1165" w:type="pct"/>
            <w:vAlign w:val="center"/>
          </w:tcPr>
          <w:p w14:paraId="57C213CE" w14:textId="66621E66" w:rsidR="00934856" w:rsidRPr="00D74D26" w:rsidRDefault="00B9232C" w:rsidP="00526170">
            <w:pPr>
              <w:pStyle w:val="BodyText"/>
              <w:spacing w:before="1"/>
              <w:ind w:right="49"/>
              <w:jc w:val="center"/>
              <w:rPr>
                <w:rFonts w:ascii="Arial" w:hAnsi="Arial" w:cs="Arial"/>
                <w:b/>
                <w:sz w:val="22"/>
                <w:lang w:val="id-ID"/>
              </w:rPr>
            </w:pPr>
            <w:r w:rsidRPr="00D74D26">
              <w:rPr>
                <w:rFonts w:ascii="Arial" w:hAnsi="Arial" w:cs="Arial"/>
                <w:b/>
                <w:sz w:val="22"/>
                <w:lang w:val="id-ID"/>
              </w:rPr>
              <w:t xml:space="preserve">Kendala </w:t>
            </w:r>
            <w:r w:rsidR="00155619" w:rsidRPr="00D74D26">
              <w:rPr>
                <w:rFonts w:ascii="Arial" w:hAnsi="Arial" w:cs="Arial"/>
                <w:b/>
                <w:sz w:val="22"/>
                <w:lang w:val="id-ID"/>
              </w:rPr>
              <w:t>Partisipasi Utama</w:t>
            </w:r>
          </w:p>
        </w:tc>
      </w:tr>
      <w:tr w:rsidR="00BA5E69" w:rsidRPr="00D74D26" w14:paraId="1650F3EF" w14:textId="77777777" w:rsidTr="002E3B42">
        <w:trPr>
          <w:jc w:val="center"/>
        </w:trPr>
        <w:tc>
          <w:tcPr>
            <w:tcW w:w="490" w:type="pct"/>
            <w:vAlign w:val="center"/>
          </w:tcPr>
          <w:p w14:paraId="54B4D687" w14:textId="5BB090AA" w:rsidR="00934856" w:rsidRPr="00D74D26" w:rsidRDefault="00155619" w:rsidP="00526170">
            <w:pPr>
              <w:pStyle w:val="BodyText"/>
              <w:spacing w:before="1"/>
              <w:ind w:right="49"/>
              <w:jc w:val="center"/>
              <w:rPr>
                <w:rFonts w:ascii="Arial" w:hAnsi="Arial" w:cs="Arial"/>
                <w:sz w:val="22"/>
                <w:lang w:val="id-ID"/>
              </w:rPr>
            </w:pPr>
            <w:r w:rsidRPr="00D74D26">
              <w:rPr>
                <w:rFonts w:ascii="Arial" w:hAnsi="Arial" w:cs="Arial"/>
                <w:sz w:val="22"/>
                <w:lang w:val="id-ID"/>
              </w:rPr>
              <w:t>2022</w:t>
            </w:r>
          </w:p>
        </w:tc>
        <w:tc>
          <w:tcPr>
            <w:tcW w:w="812" w:type="pct"/>
            <w:vAlign w:val="center"/>
          </w:tcPr>
          <w:p w14:paraId="3896CD6A" w14:textId="3239BAC9" w:rsidR="00934856" w:rsidRPr="00D74D26" w:rsidRDefault="002E3B42" w:rsidP="00526170">
            <w:pPr>
              <w:pStyle w:val="BodyText"/>
              <w:spacing w:before="1"/>
              <w:ind w:right="49"/>
              <w:jc w:val="center"/>
              <w:rPr>
                <w:rFonts w:ascii="Arial" w:hAnsi="Arial" w:cs="Arial"/>
                <w:sz w:val="22"/>
                <w:lang w:val="id-ID"/>
              </w:rPr>
            </w:pPr>
            <w:r w:rsidRPr="00D74D26">
              <w:rPr>
                <w:rFonts w:ascii="Arial" w:hAnsi="Arial" w:cs="Arial"/>
                <w:sz w:val="22"/>
                <w:lang w:val="id-ID"/>
              </w:rPr>
              <w:t>30</w:t>
            </w:r>
          </w:p>
        </w:tc>
        <w:tc>
          <w:tcPr>
            <w:tcW w:w="818" w:type="pct"/>
            <w:vAlign w:val="center"/>
          </w:tcPr>
          <w:p w14:paraId="0C532338" w14:textId="5DDC79BD" w:rsidR="00934856" w:rsidRPr="00D74D26" w:rsidRDefault="002E3B42" w:rsidP="00526170">
            <w:pPr>
              <w:pStyle w:val="BodyText"/>
              <w:spacing w:before="1"/>
              <w:ind w:right="49"/>
              <w:jc w:val="center"/>
              <w:rPr>
                <w:rFonts w:ascii="Arial" w:hAnsi="Arial" w:cs="Arial"/>
                <w:sz w:val="22"/>
                <w:lang w:val="id-ID"/>
              </w:rPr>
            </w:pPr>
            <w:r w:rsidRPr="00D74D26">
              <w:rPr>
                <w:rFonts w:ascii="Arial" w:hAnsi="Arial" w:cs="Arial"/>
                <w:sz w:val="22"/>
                <w:lang w:val="id-ID"/>
              </w:rPr>
              <w:t>5</w:t>
            </w:r>
          </w:p>
        </w:tc>
        <w:tc>
          <w:tcPr>
            <w:tcW w:w="810" w:type="pct"/>
            <w:vAlign w:val="center"/>
          </w:tcPr>
          <w:p w14:paraId="6C7AC84C" w14:textId="621A8E6C" w:rsidR="00934856" w:rsidRPr="00D74D26" w:rsidRDefault="002E3B42" w:rsidP="00526170">
            <w:pPr>
              <w:pStyle w:val="BodyText"/>
              <w:spacing w:before="1"/>
              <w:ind w:right="49"/>
              <w:jc w:val="center"/>
              <w:rPr>
                <w:rFonts w:ascii="Arial" w:hAnsi="Arial" w:cs="Arial"/>
                <w:sz w:val="22"/>
                <w:lang w:val="id-ID"/>
              </w:rPr>
            </w:pPr>
            <w:r w:rsidRPr="00D74D26">
              <w:rPr>
                <w:rFonts w:ascii="Arial" w:hAnsi="Arial" w:cs="Arial"/>
                <w:sz w:val="22"/>
                <w:lang w:val="id-ID"/>
              </w:rPr>
              <w:t>16</w:t>
            </w:r>
            <w:r w:rsidR="00155619" w:rsidRPr="00D74D26">
              <w:rPr>
                <w:rFonts w:ascii="Arial" w:hAnsi="Arial" w:cs="Arial"/>
                <w:sz w:val="22"/>
                <w:lang w:val="id-ID"/>
              </w:rPr>
              <w:t>%</w:t>
            </w:r>
          </w:p>
        </w:tc>
        <w:tc>
          <w:tcPr>
            <w:tcW w:w="905" w:type="pct"/>
            <w:vAlign w:val="center"/>
          </w:tcPr>
          <w:p w14:paraId="3D630B36" w14:textId="79C25397" w:rsidR="00934856" w:rsidRPr="00D74D26" w:rsidRDefault="00B9232C" w:rsidP="00526170">
            <w:pPr>
              <w:pStyle w:val="BodyText"/>
              <w:spacing w:before="1"/>
              <w:ind w:right="49"/>
              <w:jc w:val="center"/>
              <w:rPr>
                <w:rFonts w:ascii="Arial" w:hAnsi="Arial" w:cs="Arial"/>
                <w:sz w:val="22"/>
                <w:lang w:val="id-ID"/>
              </w:rPr>
            </w:pPr>
            <w:r w:rsidRPr="00D74D26">
              <w:rPr>
                <w:rFonts w:ascii="Arial" w:hAnsi="Arial" w:cs="Arial"/>
                <w:sz w:val="22"/>
                <w:lang w:val="id-ID"/>
              </w:rPr>
              <w:t xml:space="preserve">Pelaporan </w:t>
            </w:r>
            <w:r w:rsidR="007446BB" w:rsidRPr="00D74D26">
              <w:rPr>
                <w:rFonts w:ascii="Arial" w:hAnsi="Arial" w:cs="Arial"/>
                <w:sz w:val="22"/>
                <w:lang w:val="id-ID"/>
              </w:rPr>
              <w:t>Ke RT/RW</w:t>
            </w:r>
          </w:p>
        </w:tc>
        <w:tc>
          <w:tcPr>
            <w:tcW w:w="1165" w:type="pct"/>
            <w:vAlign w:val="center"/>
          </w:tcPr>
          <w:p w14:paraId="1BB1FD59" w14:textId="299F3D44" w:rsidR="00934856" w:rsidRPr="00D74D26" w:rsidRDefault="00B9232C" w:rsidP="00526170">
            <w:pPr>
              <w:pStyle w:val="BodyText"/>
              <w:spacing w:before="1"/>
              <w:ind w:right="49"/>
              <w:jc w:val="center"/>
              <w:rPr>
                <w:rFonts w:ascii="Arial" w:hAnsi="Arial" w:cs="Arial"/>
                <w:sz w:val="22"/>
                <w:lang w:val="id-ID"/>
              </w:rPr>
            </w:pPr>
            <w:r w:rsidRPr="00D74D26">
              <w:rPr>
                <w:rFonts w:ascii="Arial" w:hAnsi="Arial" w:cs="Arial"/>
                <w:sz w:val="22"/>
                <w:lang w:val="id-ID"/>
              </w:rPr>
              <w:t>Takut</w:t>
            </w:r>
            <w:r w:rsidR="00155619" w:rsidRPr="00D74D26">
              <w:rPr>
                <w:rFonts w:ascii="Arial" w:hAnsi="Arial" w:cs="Arial"/>
                <w:sz w:val="22"/>
                <w:lang w:val="id-ID"/>
              </w:rPr>
              <w:t>, Malu, Anggapan Aib Keluagga</w:t>
            </w:r>
          </w:p>
        </w:tc>
      </w:tr>
      <w:tr w:rsidR="00BA5E69" w:rsidRPr="00D74D26" w14:paraId="1DEFFB1B" w14:textId="77777777" w:rsidTr="002E3B42">
        <w:trPr>
          <w:jc w:val="center"/>
        </w:trPr>
        <w:tc>
          <w:tcPr>
            <w:tcW w:w="490" w:type="pct"/>
            <w:vAlign w:val="center"/>
          </w:tcPr>
          <w:p w14:paraId="3AAADEEF" w14:textId="2241ACBA" w:rsidR="00934856" w:rsidRPr="00D74D26" w:rsidRDefault="00155619" w:rsidP="00526170">
            <w:pPr>
              <w:pStyle w:val="BodyText"/>
              <w:spacing w:before="1"/>
              <w:ind w:right="49"/>
              <w:jc w:val="center"/>
              <w:rPr>
                <w:rFonts w:ascii="Arial" w:hAnsi="Arial" w:cs="Arial"/>
                <w:sz w:val="22"/>
                <w:lang w:val="id-ID"/>
              </w:rPr>
            </w:pPr>
            <w:r w:rsidRPr="00D74D26">
              <w:rPr>
                <w:rFonts w:ascii="Arial" w:hAnsi="Arial" w:cs="Arial"/>
                <w:sz w:val="22"/>
                <w:lang w:val="id-ID"/>
              </w:rPr>
              <w:t>2023</w:t>
            </w:r>
          </w:p>
        </w:tc>
        <w:tc>
          <w:tcPr>
            <w:tcW w:w="812" w:type="pct"/>
            <w:vAlign w:val="center"/>
          </w:tcPr>
          <w:p w14:paraId="483738C3" w14:textId="1085E0C7" w:rsidR="00934856" w:rsidRPr="00D74D26" w:rsidRDefault="002E3B42" w:rsidP="00526170">
            <w:pPr>
              <w:pStyle w:val="BodyText"/>
              <w:spacing w:before="1"/>
              <w:ind w:right="49"/>
              <w:jc w:val="center"/>
              <w:rPr>
                <w:rFonts w:ascii="Arial" w:hAnsi="Arial" w:cs="Arial"/>
                <w:sz w:val="22"/>
                <w:lang w:val="id-ID"/>
              </w:rPr>
            </w:pPr>
            <w:r w:rsidRPr="00D74D26">
              <w:rPr>
                <w:rFonts w:ascii="Arial" w:hAnsi="Arial" w:cs="Arial"/>
                <w:sz w:val="22"/>
                <w:lang w:val="id-ID"/>
              </w:rPr>
              <w:t>28</w:t>
            </w:r>
          </w:p>
        </w:tc>
        <w:tc>
          <w:tcPr>
            <w:tcW w:w="818" w:type="pct"/>
            <w:vAlign w:val="center"/>
          </w:tcPr>
          <w:p w14:paraId="098964B0" w14:textId="75BC3760" w:rsidR="00934856" w:rsidRPr="00D74D26" w:rsidRDefault="002E3B42" w:rsidP="00526170">
            <w:pPr>
              <w:pStyle w:val="BodyText"/>
              <w:spacing w:before="1"/>
              <w:ind w:right="49"/>
              <w:jc w:val="center"/>
              <w:rPr>
                <w:rFonts w:ascii="Arial" w:hAnsi="Arial" w:cs="Arial"/>
                <w:sz w:val="22"/>
                <w:lang w:val="id-ID"/>
              </w:rPr>
            </w:pPr>
            <w:r w:rsidRPr="00D74D26">
              <w:rPr>
                <w:rFonts w:ascii="Arial" w:hAnsi="Arial" w:cs="Arial"/>
                <w:sz w:val="22"/>
                <w:lang w:val="id-ID"/>
              </w:rPr>
              <w:t>8</w:t>
            </w:r>
          </w:p>
        </w:tc>
        <w:tc>
          <w:tcPr>
            <w:tcW w:w="810" w:type="pct"/>
            <w:vAlign w:val="center"/>
          </w:tcPr>
          <w:p w14:paraId="76E8713A" w14:textId="3E24ACD3" w:rsidR="00934856" w:rsidRPr="00D74D26" w:rsidRDefault="002E3B42" w:rsidP="00526170">
            <w:pPr>
              <w:pStyle w:val="BodyText"/>
              <w:spacing w:before="1"/>
              <w:ind w:right="49"/>
              <w:jc w:val="center"/>
              <w:rPr>
                <w:rFonts w:ascii="Arial" w:hAnsi="Arial" w:cs="Arial"/>
                <w:sz w:val="22"/>
                <w:lang w:val="id-ID"/>
              </w:rPr>
            </w:pPr>
            <w:r w:rsidRPr="00D74D26">
              <w:rPr>
                <w:rFonts w:ascii="Arial" w:hAnsi="Arial" w:cs="Arial"/>
                <w:sz w:val="22"/>
                <w:lang w:val="id-ID"/>
              </w:rPr>
              <w:t>28</w:t>
            </w:r>
            <w:r w:rsidR="00155619" w:rsidRPr="00D74D26">
              <w:rPr>
                <w:rFonts w:ascii="Arial" w:hAnsi="Arial" w:cs="Arial"/>
                <w:sz w:val="22"/>
                <w:lang w:val="id-ID"/>
              </w:rPr>
              <w:t>%</w:t>
            </w:r>
          </w:p>
        </w:tc>
        <w:tc>
          <w:tcPr>
            <w:tcW w:w="905" w:type="pct"/>
            <w:vAlign w:val="center"/>
          </w:tcPr>
          <w:p w14:paraId="4E4CAE3D" w14:textId="45585B92" w:rsidR="00934856" w:rsidRPr="00D74D26" w:rsidRDefault="00B9232C" w:rsidP="00526170">
            <w:pPr>
              <w:pStyle w:val="BodyText"/>
              <w:spacing w:before="1"/>
              <w:ind w:right="49"/>
              <w:jc w:val="center"/>
              <w:rPr>
                <w:rFonts w:ascii="Arial" w:hAnsi="Arial" w:cs="Arial"/>
                <w:sz w:val="22"/>
                <w:lang w:val="id-ID"/>
              </w:rPr>
            </w:pPr>
            <w:r w:rsidRPr="00D74D26">
              <w:rPr>
                <w:rFonts w:ascii="Arial" w:hAnsi="Arial" w:cs="Arial"/>
                <w:sz w:val="22"/>
                <w:lang w:val="id-ID"/>
              </w:rPr>
              <w:t xml:space="preserve">Konsultasi </w:t>
            </w:r>
            <w:r w:rsidR="00155619" w:rsidRPr="00D74D26">
              <w:rPr>
                <w:rFonts w:ascii="Arial" w:hAnsi="Arial" w:cs="Arial"/>
                <w:sz w:val="22"/>
                <w:lang w:val="id-ID"/>
              </w:rPr>
              <w:t>Informal Dengan Tokoh Agama</w:t>
            </w:r>
          </w:p>
        </w:tc>
        <w:tc>
          <w:tcPr>
            <w:tcW w:w="1165" w:type="pct"/>
            <w:vAlign w:val="center"/>
          </w:tcPr>
          <w:p w14:paraId="6EC530DA" w14:textId="522953A9" w:rsidR="00934856" w:rsidRPr="00D74D26" w:rsidRDefault="00267332" w:rsidP="00526170">
            <w:pPr>
              <w:pStyle w:val="BodyText"/>
              <w:spacing w:before="1"/>
              <w:ind w:right="49"/>
              <w:jc w:val="center"/>
              <w:rPr>
                <w:rFonts w:ascii="Arial" w:hAnsi="Arial" w:cs="Arial"/>
                <w:sz w:val="22"/>
                <w:lang w:val="id-ID"/>
              </w:rPr>
            </w:pPr>
            <w:r w:rsidRPr="00D74D26">
              <w:rPr>
                <w:rFonts w:ascii="Arial" w:hAnsi="Arial" w:cs="Arial"/>
                <w:sz w:val="22"/>
                <w:lang w:val="id-ID"/>
              </w:rPr>
              <w:t>Sti</w:t>
            </w:r>
            <w:r w:rsidR="004E0478" w:rsidRPr="00D74D26">
              <w:rPr>
                <w:rFonts w:ascii="Arial" w:hAnsi="Arial" w:cs="Arial"/>
                <w:sz w:val="22"/>
                <w:lang w:val="id-ID"/>
              </w:rPr>
              <w:t xml:space="preserve">gma </w:t>
            </w:r>
            <w:r w:rsidR="00155619" w:rsidRPr="00D74D26">
              <w:rPr>
                <w:rFonts w:ascii="Arial" w:hAnsi="Arial" w:cs="Arial"/>
                <w:sz w:val="22"/>
                <w:lang w:val="id-ID"/>
              </w:rPr>
              <w:t>Sosial,</w:t>
            </w:r>
            <w:r w:rsidR="00526170" w:rsidRPr="00D74D26">
              <w:rPr>
                <w:rFonts w:ascii="Arial" w:hAnsi="Arial" w:cs="Arial"/>
                <w:sz w:val="22"/>
                <w:lang w:val="id-ID"/>
              </w:rPr>
              <w:t xml:space="preserve"> </w:t>
            </w:r>
            <w:r w:rsidR="00155619" w:rsidRPr="00D74D26">
              <w:rPr>
                <w:rFonts w:ascii="Arial" w:hAnsi="Arial" w:cs="Arial"/>
                <w:sz w:val="22"/>
                <w:lang w:val="id-ID"/>
              </w:rPr>
              <w:t>Kurangnya Pengetahuan</w:t>
            </w:r>
          </w:p>
        </w:tc>
      </w:tr>
      <w:tr w:rsidR="00BA5E69" w:rsidRPr="00D74D26" w14:paraId="10B2C4EB" w14:textId="77777777" w:rsidTr="002E3B42">
        <w:trPr>
          <w:trHeight w:val="980"/>
          <w:jc w:val="center"/>
        </w:trPr>
        <w:tc>
          <w:tcPr>
            <w:tcW w:w="490" w:type="pct"/>
            <w:vAlign w:val="center"/>
          </w:tcPr>
          <w:p w14:paraId="1A810178" w14:textId="45A0A33E" w:rsidR="00934856" w:rsidRPr="00D74D26" w:rsidRDefault="00155619" w:rsidP="00526170">
            <w:pPr>
              <w:pStyle w:val="BodyText"/>
              <w:spacing w:before="1"/>
              <w:ind w:right="49"/>
              <w:jc w:val="center"/>
              <w:rPr>
                <w:rFonts w:ascii="Arial" w:hAnsi="Arial" w:cs="Arial"/>
                <w:sz w:val="22"/>
                <w:lang w:val="id-ID"/>
              </w:rPr>
            </w:pPr>
            <w:r w:rsidRPr="00D74D26">
              <w:rPr>
                <w:rFonts w:ascii="Arial" w:hAnsi="Arial" w:cs="Arial"/>
                <w:sz w:val="22"/>
                <w:lang w:val="id-ID"/>
              </w:rPr>
              <w:t>2024</w:t>
            </w:r>
          </w:p>
        </w:tc>
        <w:tc>
          <w:tcPr>
            <w:tcW w:w="812" w:type="pct"/>
            <w:vAlign w:val="center"/>
          </w:tcPr>
          <w:p w14:paraId="7699D335" w14:textId="745EAEB1" w:rsidR="00934856" w:rsidRPr="00D74D26" w:rsidRDefault="002E3B42" w:rsidP="00526170">
            <w:pPr>
              <w:pStyle w:val="BodyText"/>
              <w:spacing w:before="1"/>
              <w:ind w:right="49"/>
              <w:jc w:val="center"/>
              <w:rPr>
                <w:rFonts w:ascii="Arial" w:hAnsi="Arial" w:cs="Arial"/>
                <w:sz w:val="22"/>
                <w:lang w:val="id-ID"/>
              </w:rPr>
            </w:pPr>
            <w:r w:rsidRPr="00D74D26">
              <w:rPr>
                <w:rFonts w:ascii="Arial" w:hAnsi="Arial" w:cs="Arial"/>
                <w:sz w:val="22"/>
                <w:lang w:val="id-ID"/>
              </w:rPr>
              <w:t>35</w:t>
            </w:r>
          </w:p>
        </w:tc>
        <w:tc>
          <w:tcPr>
            <w:tcW w:w="818" w:type="pct"/>
            <w:vAlign w:val="center"/>
          </w:tcPr>
          <w:p w14:paraId="50DC6D33" w14:textId="7010E9E8" w:rsidR="00934856" w:rsidRPr="00D74D26" w:rsidRDefault="002E3B42" w:rsidP="00526170">
            <w:pPr>
              <w:pStyle w:val="BodyText"/>
              <w:spacing w:before="1"/>
              <w:ind w:right="49"/>
              <w:jc w:val="center"/>
              <w:rPr>
                <w:rFonts w:ascii="Arial" w:hAnsi="Arial" w:cs="Arial"/>
                <w:sz w:val="22"/>
                <w:lang w:val="id-ID"/>
              </w:rPr>
            </w:pPr>
            <w:r w:rsidRPr="00D74D26">
              <w:rPr>
                <w:rFonts w:ascii="Arial" w:hAnsi="Arial" w:cs="Arial"/>
                <w:sz w:val="22"/>
                <w:lang w:val="id-ID"/>
              </w:rPr>
              <w:t>11</w:t>
            </w:r>
          </w:p>
        </w:tc>
        <w:tc>
          <w:tcPr>
            <w:tcW w:w="810" w:type="pct"/>
            <w:vAlign w:val="center"/>
          </w:tcPr>
          <w:p w14:paraId="33561EEF" w14:textId="196AE3DD" w:rsidR="00934856" w:rsidRPr="00D74D26" w:rsidRDefault="002E3B42" w:rsidP="00526170">
            <w:pPr>
              <w:pStyle w:val="BodyText"/>
              <w:spacing w:before="1"/>
              <w:ind w:right="49"/>
              <w:jc w:val="center"/>
              <w:rPr>
                <w:rFonts w:ascii="Arial" w:hAnsi="Arial" w:cs="Arial"/>
                <w:sz w:val="22"/>
                <w:lang w:val="id-ID"/>
              </w:rPr>
            </w:pPr>
            <w:r w:rsidRPr="00D74D26">
              <w:rPr>
                <w:rFonts w:ascii="Arial" w:hAnsi="Arial" w:cs="Arial"/>
                <w:sz w:val="22"/>
                <w:lang w:val="id-ID"/>
              </w:rPr>
              <w:t>31</w:t>
            </w:r>
            <w:r w:rsidR="00155619" w:rsidRPr="00D74D26">
              <w:rPr>
                <w:rFonts w:ascii="Arial" w:hAnsi="Arial" w:cs="Arial"/>
                <w:sz w:val="22"/>
                <w:lang w:val="id-ID"/>
              </w:rPr>
              <w:t>%</w:t>
            </w:r>
          </w:p>
        </w:tc>
        <w:tc>
          <w:tcPr>
            <w:tcW w:w="905" w:type="pct"/>
            <w:vAlign w:val="center"/>
          </w:tcPr>
          <w:p w14:paraId="09ED95C3" w14:textId="3BEE0B12" w:rsidR="00934856" w:rsidRPr="00D74D26" w:rsidRDefault="00B9232C" w:rsidP="00526170">
            <w:pPr>
              <w:pStyle w:val="BodyText"/>
              <w:spacing w:before="1"/>
              <w:ind w:right="49"/>
              <w:jc w:val="center"/>
              <w:rPr>
                <w:rFonts w:ascii="Arial" w:hAnsi="Arial" w:cs="Arial"/>
                <w:sz w:val="22"/>
                <w:lang w:val="id-ID"/>
              </w:rPr>
            </w:pPr>
            <w:r w:rsidRPr="00D74D26">
              <w:rPr>
                <w:rFonts w:ascii="Arial" w:hAnsi="Arial" w:cs="Arial"/>
                <w:sz w:val="22"/>
                <w:lang w:val="id-ID"/>
              </w:rPr>
              <w:t xml:space="preserve">Diskusi </w:t>
            </w:r>
            <w:r w:rsidR="00155619" w:rsidRPr="00D74D26">
              <w:rPr>
                <w:rFonts w:ascii="Arial" w:hAnsi="Arial" w:cs="Arial"/>
                <w:sz w:val="22"/>
                <w:lang w:val="id-ID"/>
              </w:rPr>
              <w:t>Kelompok Dimasyarakat Terbuka</w:t>
            </w:r>
          </w:p>
        </w:tc>
        <w:tc>
          <w:tcPr>
            <w:tcW w:w="1165" w:type="pct"/>
            <w:vAlign w:val="center"/>
          </w:tcPr>
          <w:p w14:paraId="7A9712A2" w14:textId="396E7E3F" w:rsidR="00934856" w:rsidRPr="00D74D26" w:rsidRDefault="004E0478" w:rsidP="00526170">
            <w:pPr>
              <w:pStyle w:val="BodyText"/>
              <w:spacing w:before="1"/>
              <w:ind w:right="49"/>
              <w:jc w:val="center"/>
              <w:rPr>
                <w:rFonts w:ascii="Arial" w:hAnsi="Arial" w:cs="Arial"/>
                <w:sz w:val="22"/>
                <w:lang w:val="id-ID"/>
              </w:rPr>
            </w:pPr>
            <w:r w:rsidRPr="00D74D26">
              <w:rPr>
                <w:rFonts w:ascii="Arial" w:hAnsi="Arial" w:cs="Arial"/>
                <w:sz w:val="22"/>
                <w:lang w:val="id-ID"/>
              </w:rPr>
              <w:t>Patriarki</w:t>
            </w:r>
            <w:r w:rsidR="00526170" w:rsidRPr="00D74D26">
              <w:rPr>
                <w:rFonts w:ascii="Arial" w:hAnsi="Arial" w:cs="Arial"/>
                <w:sz w:val="22"/>
                <w:lang w:val="id-ID"/>
              </w:rPr>
              <w:t>, Ketidakpercayaan p</w:t>
            </w:r>
            <w:r w:rsidR="00155619" w:rsidRPr="00D74D26">
              <w:rPr>
                <w:rFonts w:ascii="Arial" w:hAnsi="Arial" w:cs="Arial"/>
                <w:sz w:val="22"/>
                <w:lang w:val="id-ID"/>
              </w:rPr>
              <w:t>ada Layanan</w:t>
            </w:r>
          </w:p>
        </w:tc>
      </w:tr>
    </w:tbl>
    <w:p w14:paraId="76B5EEA2" w14:textId="4527C544" w:rsidR="000C3DA7" w:rsidRPr="00D74D26" w:rsidRDefault="00375009" w:rsidP="002D7E54">
      <w:pPr>
        <w:pStyle w:val="BodyText"/>
        <w:ind w:right="49"/>
        <w:rPr>
          <w:rFonts w:ascii="Arial" w:hAnsi="Arial" w:cs="Arial"/>
          <w:i/>
          <w:iCs/>
          <w:spacing w:val="-4"/>
          <w:lang w:val="id-ID"/>
        </w:rPr>
      </w:pPr>
      <w:r w:rsidRPr="00D74D26">
        <w:rPr>
          <w:rFonts w:ascii="Arial" w:hAnsi="Arial" w:cs="Arial"/>
          <w:i/>
          <w:iCs/>
        </w:rPr>
        <w:t>Sumber</w:t>
      </w:r>
      <w:r w:rsidRPr="00D74D26">
        <w:rPr>
          <w:rFonts w:ascii="Arial" w:hAnsi="Arial" w:cs="Arial"/>
          <w:i/>
          <w:iCs/>
          <w:spacing w:val="-5"/>
        </w:rPr>
        <w:t xml:space="preserve"> </w:t>
      </w:r>
      <w:r w:rsidRPr="00D74D26">
        <w:rPr>
          <w:rFonts w:ascii="Arial" w:hAnsi="Arial" w:cs="Arial"/>
          <w:i/>
          <w:iCs/>
        </w:rPr>
        <w:t>Data:</w:t>
      </w:r>
      <w:r w:rsidRPr="00D74D26">
        <w:rPr>
          <w:rFonts w:ascii="Arial" w:hAnsi="Arial" w:cs="Arial"/>
          <w:i/>
          <w:iCs/>
          <w:spacing w:val="-5"/>
        </w:rPr>
        <w:t xml:space="preserve"> </w:t>
      </w:r>
      <w:r w:rsidR="000C3DA7" w:rsidRPr="00D74D26">
        <w:rPr>
          <w:rFonts w:ascii="Arial" w:hAnsi="Arial" w:cs="Arial"/>
          <w:i/>
          <w:iCs/>
        </w:rPr>
        <w:t>UPT</w:t>
      </w:r>
      <w:r w:rsidR="000C3DA7" w:rsidRPr="00D74D26">
        <w:rPr>
          <w:rFonts w:ascii="Arial" w:hAnsi="Arial" w:cs="Arial"/>
          <w:i/>
          <w:iCs/>
          <w:spacing w:val="-6"/>
        </w:rPr>
        <w:t xml:space="preserve"> </w:t>
      </w:r>
      <w:r w:rsidR="000C3DA7" w:rsidRPr="00D74D26">
        <w:rPr>
          <w:rFonts w:ascii="Arial" w:hAnsi="Arial" w:cs="Arial"/>
          <w:i/>
          <w:iCs/>
        </w:rPr>
        <w:t>D</w:t>
      </w:r>
      <w:r w:rsidR="000C3DA7" w:rsidRPr="00D74D26">
        <w:rPr>
          <w:rFonts w:ascii="Arial" w:hAnsi="Arial" w:cs="Arial"/>
          <w:i/>
          <w:iCs/>
          <w:lang w:val="id-ID"/>
        </w:rPr>
        <w:t>P</w:t>
      </w:r>
      <w:r w:rsidR="000C3DA7" w:rsidRPr="00D74D26">
        <w:rPr>
          <w:rFonts w:ascii="Arial" w:hAnsi="Arial" w:cs="Arial"/>
          <w:i/>
          <w:iCs/>
        </w:rPr>
        <w:t>PPA</w:t>
      </w:r>
      <w:r w:rsidR="000C3DA7" w:rsidRPr="00D74D26">
        <w:rPr>
          <w:rFonts w:ascii="Arial" w:hAnsi="Arial" w:cs="Arial"/>
          <w:i/>
          <w:iCs/>
          <w:spacing w:val="-7"/>
        </w:rPr>
        <w:t xml:space="preserve"> </w:t>
      </w:r>
      <w:r w:rsidR="000C3DA7" w:rsidRPr="00D74D26">
        <w:rPr>
          <w:rFonts w:ascii="Arial" w:hAnsi="Arial" w:cs="Arial"/>
          <w:i/>
          <w:iCs/>
        </w:rPr>
        <w:t>Kota Dumai,</w:t>
      </w:r>
      <w:r w:rsidR="000C3DA7" w:rsidRPr="00D74D26">
        <w:rPr>
          <w:rFonts w:ascii="Arial" w:hAnsi="Arial" w:cs="Arial"/>
          <w:i/>
          <w:iCs/>
          <w:spacing w:val="-6"/>
        </w:rPr>
        <w:t xml:space="preserve"> </w:t>
      </w:r>
      <w:r w:rsidR="000C3DA7" w:rsidRPr="00D74D26">
        <w:rPr>
          <w:rFonts w:ascii="Arial" w:hAnsi="Arial" w:cs="Arial"/>
          <w:i/>
          <w:iCs/>
        </w:rPr>
        <w:t>Tahun</w:t>
      </w:r>
      <w:r w:rsidR="000C3DA7" w:rsidRPr="00D74D26">
        <w:rPr>
          <w:rFonts w:ascii="Arial" w:hAnsi="Arial" w:cs="Arial"/>
          <w:i/>
          <w:iCs/>
          <w:spacing w:val="-5"/>
        </w:rPr>
        <w:t xml:space="preserve"> </w:t>
      </w:r>
      <w:r w:rsidR="000C3DA7" w:rsidRPr="00D74D26">
        <w:rPr>
          <w:rFonts w:ascii="Arial" w:hAnsi="Arial" w:cs="Arial"/>
          <w:i/>
          <w:iCs/>
          <w:spacing w:val="-4"/>
        </w:rPr>
        <w:t>2025</w:t>
      </w:r>
    </w:p>
    <w:p w14:paraId="4163B5BA" w14:textId="77777777" w:rsidR="00C20B13" w:rsidRPr="00D74D26" w:rsidRDefault="0064396A" w:rsidP="00C20B13">
      <w:pPr>
        <w:pStyle w:val="NormalWeb"/>
        <w:spacing w:before="240" w:beforeAutospacing="0" w:after="0" w:afterAutospacing="0" w:line="480" w:lineRule="auto"/>
        <w:ind w:firstLine="720"/>
        <w:jc w:val="both"/>
        <w:rPr>
          <w:rFonts w:ascii="Arial" w:hAnsi="Arial" w:cs="Arial"/>
          <w:lang w:val="id-ID"/>
        </w:rPr>
      </w:pPr>
      <w:r w:rsidRPr="00D74D26">
        <w:rPr>
          <w:rFonts w:ascii="Arial" w:hAnsi="Arial" w:cs="Arial"/>
          <w:lang w:val="id-ID"/>
        </w:rPr>
        <w:t>Berdasarkan tab</w:t>
      </w:r>
      <w:r w:rsidR="00714080" w:rsidRPr="00D74D26">
        <w:rPr>
          <w:rFonts w:ascii="Arial" w:hAnsi="Arial" w:cs="Arial"/>
          <w:lang w:val="id-ID"/>
        </w:rPr>
        <w:t>e</w:t>
      </w:r>
      <w:r w:rsidRPr="00D74D26">
        <w:rPr>
          <w:rFonts w:ascii="Arial" w:hAnsi="Arial" w:cs="Arial"/>
          <w:lang w:val="id-ID"/>
        </w:rPr>
        <w:t>l</w:t>
      </w:r>
      <w:r w:rsidR="00714080" w:rsidRPr="00D74D26">
        <w:rPr>
          <w:rFonts w:ascii="Arial" w:hAnsi="Arial" w:cs="Arial"/>
          <w:lang w:val="id-ID"/>
        </w:rPr>
        <w:t xml:space="preserve"> di</w:t>
      </w:r>
      <w:r w:rsidRPr="00D74D26">
        <w:rPr>
          <w:rFonts w:ascii="Arial" w:hAnsi="Arial" w:cs="Arial"/>
          <w:lang w:val="id-ID"/>
        </w:rPr>
        <w:t xml:space="preserve"> </w:t>
      </w:r>
      <w:r w:rsidR="00576F32" w:rsidRPr="00D74D26">
        <w:rPr>
          <w:rFonts w:ascii="Arial" w:hAnsi="Arial" w:cs="Arial"/>
          <w:lang w:val="id-ID"/>
        </w:rPr>
        <w:t xml:space="preserve">atas </w:t>
      </w:r>
      <w:r w:rsidR="00C51DF7" w:rsidRPr="00D74D26">
        <w:rPr>
          <w:rFonts w:ascii="Arial" w:hAnsi="Arial" w:cs="Arial"/>
          <w:lang w:val="id-ID"/>
        </w:rPr>
        <w:t>bahwa data</w:t>
      </w:r>
      <w:r w:rsidR="00DA1FEC" w:rsidRPr="00D74D26">
        <w:rPr>
          <w:rFonts w:ascii="Arial" w:hAnsi="Arial" w:cs="Arial"/>
          <w:lang w:val="id-ID"/>
        </w:rPr>
        <w:t xml:space="preserve"> </w:t>
      </w:r>
      <w:r w:rsidR="00C51DF7" w:rsidRPr="00D74D26">
        <w:rPr>
          <w:rFonts w:ascii="Arial" w:hAnsi="Arial" w:cs="Arial"/>
          <w:lang w:val="id-ID"/>
        </w:rPr>
        <w:t xml:space="preserve">total kasus kekerasan terhadap perempuan yang tercatat oleh UPTD DPPPA Kota Dumai </w:t>
      </w:r>
      <w:r w:rsidR="00EE0CBE" w:rsidRPr="00D74D26">
        <w:rPr>
          <w:rFonts w:ascii="Arial" w:hAnsi="Arial" w:cs="Arial"/>
          <w:lang w:val="id-ID"/>
        </w:rPr>
        <w:t>selama tiga tahun mencapai 93 kasus</w:t>
      </w:r>
      <w:r w:rsidR="00AF486D" w:rsidRPr="00D74D26">
        <w:rPr>
          <w:rFonts w:ascii="Arial" w:hAnsi="Arial" w:cs="Arial"/>
          <w:lang w:val="id-ID"/>
        </w:rPr>
        <w:t xml:space="preserve"> dan </w:t>
      </w:r>
      <w:r w:rsidR="00EE0CBE" w:rsidRPr="00D74D26">
        <w:rPr>
          <w:rFonts w:ascii="Arial" w:hAnsi="Arial" w:cs="Arial"/>
          <w:lang w:val="id-ID"/>
        </w:rPr>
        <w:t>24 kasus diantaranya dilaporkan langsung oleh masyarakat</w:t>
      </w:r>
      <w:r w:rsidR="002C20C4" w:rsidRPr="00D74D26">
        <w:rPr>
          <w:rFonts w:ascii="Arial" w:hAnsi="Arial" w:cs="Arial"/>
          <w:lang w:val="id-ID"/>
        </w:rPr>
        <w:t>. H</w:t>
      </w:r>
      <w:r w:rsidR="00EE0CBE" w:rsidRPr="00D74D26">
        <w:rPr>
          <w:rFonts w:ascii="Arial" w:hAnsi="Arial" w:cs="Arial"/>
          <w:lang w:val="id-ID"/>
        </w:rPr>
        <w:t>al ini menunjukkan</w:t>
      </w:r>
      <w:r w:rsidR="00DA1FEC" w:rsidRPr="00D74D26">
        <w:rPr>
          <w:rFonts w:ascii="Arial" w:hAnsi="Arial" w:cs="Arial"/>
          <w:lang w:val="id-ID"/>
        </w:rPr>
        <w:t xml:space="preserve"> </w:t>
      </w:r>
      <w:r w:rsidR="00EE0CBE" w:rsidRPr="00D74D26">
        <w:rPr>
          <w:rFonts w:ascii="Arial" w:hAnsi="Arial" w:cs="Arial"/>
          <w:lang w:val="id-ID"/>
        </w:rPr>
        <w:t>tingkat partisipasi</w:t>
      </w:r>
      <w:r w:rsidR="00D12BD9" w:rsidRPr="00D74D26">
        <w:rPr>
          <w:rFonts w:ascii="Arial" w:hAnsi="Arial" w:cs="Arial"/>
          <w:lang w:val="id-ID"/>
        </w:rPr>
        <w:t xml:space="preserve"> masyarakat yang masih tergolong rendah</w:t>
      </w:r>
      <w:r w:rsidR="002C20C4" w:rsidRPr="00D74D26">
        <w:rPr>
          <w:rFonts w:ascii="Arial" w:hAnsi="Arial" w:cs="Arial"/>
          <w:lang w:val="id-ID"/>
        </w:rPr>
        <w:t xml:space="preserve"> </w:t>
      </w:r>
      <w:r w:rsidR="00D12BD9" w:rsidRPr="00D74D26">
        <w:rPr>
          <w:rFonts w:ascii="Arial" w:hAnsi="Arial" w:cs="Arial"/>
          <w:lang w:val="id-ID"/>
        </w:rPr>
        <w:t>yai</w:t>
      </w:r>
      <w:r w:rsidR="002C20C4" w:rsidRPr="00D74D26">
        <w:rPr>
          <w:rFonts w:ascii="Arial" w:hAnsi="Arial" w:cs="Arial"/>
          <w:lang w:val="id-ID"/>
        </w:rPr>
        <w:t>tu</w:t>
      </w:r>
      <w:r w:rsidR="00D12BD9" w:rsidRPr="00D74D26">
        <w:rPr>
          <w:rFonts w:ascii="Arial" w:hAnsi="Arial" w:cs="Arial"/>
          <w:lang w:val="id-ID"/>
        </w:rPr>
        <w:t xml:space="preserve"> rata-rata</w:t>
      </w:r>
      <w:r w:rsidR="00DA1FEC" w:rsidRPr="00D74D26">
        <w:rPr>
          <w:rFonts w:ascii="Arial" w:hAnsi="Arial" w:cs="Arial"/>
          <w:lang w:val="id-ID"/>
        </w:rPr>
        <w:t xml:space="preserve"> hanya 25% dari total kasus yang tercatat</w:t>
      </w:r>
      <w:r w:rsidR="00AF486D" w:rsidRPr="00D74D26">
        <w:rPr>
          <w:rFonts w:ascii="Arial" w:hAnsi="Arial" w:cs="Arial"/>
          <w:lang w:val="id-ID"/>
        </w:rPr>
        <w:t>.</w:t>
      </w:r>
    </w:p>
    <w:p w14:paraId="56040648" w14:textId="293F7012" w:rsidR="00FC1A53" w:rsidRPr="00D74D26" w:rsidRDefault="002C20C4" w:rsidP="00C20B13">
      <w:pPr>
        <w:pStyle w:val="NormalWeb"/>
        <w:spacing w:before="0" w:beforeAutospacing="0" w:after="0" w:afterAutospacing="0" w:line="480" w:lineRule="auto"/>
        <w:ind w:firstLine="720"/>
        <w:jc w:val="both"/>
        <w:rPr>
          <w:rFonts w:ascii="Arial" w:hAnsi="Arial" w:cs="Arial"/>
          <w:lang w:val="id-ID"/>
        </w:rPr>
      </w:pPr>
      <w:r w:rsidRPr="00E8776F">
        <w:rPr>
          <w:rFonts w:ascii="Arial" w:hAnsi="Arial" w:cs="Arial"/>
          <w:lang w:val="sv-SE"/>
        </w:rPr>
        <w:t xml:space="preserve"> </w:t>
      </w:r>
      <w:r w:rsidRPr="00D74D26">
        <w:rPr>
          <w:rFonts w:ascii="Arial" w:hAnsi="Arial" w:cs="Arial"/>
          <w:lang w:val="id-ID"/>
        </w:rPr>
        <w:t>P</w:t>
      </w:r>
      <w:r w:rsidR="004C13A1" w:rsidRPr="00E8776F">
        <w:rPr>
          <w:rFonts w:ascii="Arial" w:hAnsi="Arial" w:cs="Arial"/>
          <w:lang w:val="sv-SE"/>
        </w:rPr>
        <w:t xml:space="preserve">artisipasi masyarakat dalam pelaporan kasus kekerasan terhadap perempuan yang dihimpun oleh UPT DPPPA Kota Dumai selama tiga tahun terakhir (2022–2024), dapat disimpulkan bahwa tingkat partisipasi masyarakat masih tergolong rendah. Persentase partisipasi masyarakat </w:t>
      </w:r>
      <w:r w:rsidR="004C13A1" w:rsidRPr="00E8776F">
        <w:rPr>
          <w:rFonts w:ascii="Arial" w:hAnsi="Arial" w:cs="Arial"/>
          <w:lang w:val="sv-SE"/>
        </w:rPr>
        <w:lastRenderedPageBreak/>
        <w:t xml:space="preserve">terhadap kasus kekerasan yang </w:t>
      </w:r>
      <w:r w:rsidR="002E3B42" w:rsidRPr="00E8776F">
        <w:rPr>
          <w:rFonts w:ascii="Arial" w:hAnsi="Arial" w:cs="Arial"/>
          <w:lang w:val="sv-SE"/>
        </w:rPr>
        <w:t>diketahui tercatat sebesar 1</w:t>
      </w:r>
      <w:r w:rsidR="002E3B42" w:rsidRPr="00D74D26">
        <w:rPr>
          <w:rFonts w:ascii="Arial" w:hAnsi="Arial" w:cs="Arial"/>
          <w:lang w:val="id-ID"/>
        </w:rPr>
        <w:t>6</w:t>
      </w:r>
      <w:r w:rsidR="002E3B42" w:rsidRPr="00E8776F">
        <w:rPr>
          <w:rFonts w:ascii="Arial" w:hAnsi="Arial" w:cs="Arial"/>
          <w:lang w:val="sv-SE"/>
        </w:rPr>
        <w:t>% pada tahun 2022</w:t>
      </w:r>
      <w:r w:rsidR="002E3B42" w:rsidRPr="00D74D26">
        <w:rPr>
          <w:rFonts w:ascii="Arial" w:hAnsi="Arial" w:cs="Arial"/>
          <w:lang w:val="id-ID"/>
        </w:rPr>
        <w:t xml:space="preserve"> </w:t>
      </w:r>
      <w:r w:rsidR="002E3B42" w:rsidRPr="00E8776F">
        <w:rPr>
          <w:rFonts w:ascii="Arial" w:hAnsi="Arial" w:cs="Arial"/>
          <w:lang w:val="sv-SE"/>
        </w:rPr>
        <w:t xml:space="preserve">meningkat menjadi </w:t>
      </w:r>
      <w:r w:rsidR="002E3B42" w:rsidRPr="00D74D26">
        <w:rPr>
          <w:rFonts w:ascii="Arial" w:hAnsi="Arial" w:cs="Arial"/>
          <w:lang w:val="id-ID"/>
        </w:rPr>
        <w:t>28</w:t>
      </w:r>
      <w:r w:rsidR="004C13A1" w:rsidRPr="00E8776F">
        <w:rPr>
          <w:rFonts w:ascii="Arial" w:hAnsi="Arial" w:cs="Arial"/>
          <w:lang w:val="sv-SE"/>
        </w:rPr>
        <w:t xml:space="preserve">% </w:t>
      </w:r>
      <w:r w:rsidR="002E3B42" w:rsidRPr="00E8776F">
        <w:rPr>
          <w:rFonts w:ascii="Arial" w:hAnsi="Arial" w:cs="Arial"/>
          <w:lang w:val="sv-SE"/>
        </w:rPr>
        <w:t xml:space="preserve">pada tahun 2023, dan mencapai </w:t>
      </w:r>
      <w:r w:rsidR="002E3B42" w:rsidRPr="00D74D26">
        <w:rPr>
          <w:rFonts w:ascii="Arial" w:hAnsi="Arial" w:cs="Arial"/>
          <w:lang w:val="id-ID"/>
        </w:rPr>
        <w:t>31</w:t>
      </w:r>
      <w:r w:rsidR="004C13A1" w:rsidRPr="00E8776F">
        <w:rPr>
          <w:rFonts w:ascii="Arial" w:hAnsi="Arial" w:cs="Arial"/>
          <w:lang w:val="sv-SE"/>
        </w:rPr>
        <w:t>% pada tahun 2024. Meskipun terjadi peningkatan secara kuantitatif dari tahun ke tahun, secara substantif angka tersebut masih menunjukkan bahwa mayoritas kasus yang diketahui masyarakat tidak di</w:t>
      </w:r>
      <w:r w:rsidR="00FC1A53" w:rsidRPr="00E8776F">
        <w:rPr>
          <w:rFonts w:ascii="Arial" w:hAnsi="Arial" w:cs="Arial"/>
          <w:lang w:val="sv-SE"/>
        </w:rPr>
        <w:t>laporkan kepada pihak berwenang</w:t>
      </w:r>
      <w:r w:rsidR="00FC1A53" w:rsidRPr="00D74D26">
        <w:rPr>
          <w:rFonts w:ascii="Arial" w:hAnsi="Arial" w:cs="Arial"/>
          <w:lang w:val="id-ID"/>
        </w:rPr>
        <w:t>.</w:t>
      </w:r>
    </w:p>
    <w:p w14:paraId="396A086F" w14:textId="1D41A058" w:rsidR="005B4FB3" w:rsidRPr="00D74D26" w:rsidRDefault="002E3B42" w:rsidP="002E3B42">
      <w:pPr>
        <w:pStyle w:val="NormalWeb"/>
        <w:spacing w:before="0" w:beforeAutospacing="0" w:after="0" w:afterAutospacing="0" w:line="480" w:lineRule="auto"/>
        <w:ind w:firstLine="720"/>
        <w:jc w:val="both"/>
        <w:rPr>
          <w:rFonts w:ascii="Arial" w:hAnsi="Arial" w:cs="Arial"/>
          <w:lang w:val="id-ID"/>
        </w:rPr>
      </w:pPr>
      <w:r w:rsidRPr="00D74D26">
        <w:rPr>
          <w:rFonts w:ascii="Arial" w:hAnsi="Arial" w:cs="Arial"/>
          <w:lang w:val="id-ID"/>
        </w:rPr>
        <w:t>Hal ini menunjukkan</w:t>
      </w:r>
      <w:r w:rsidR="005B4FB3" w:rsidRPr="00E8776F">
        <w:rPr>
          <w:rFonts w:ascii="Arial" w:hAnsi="Arial" w:cs="Arial"/>
          <w:lang w:val="id-ID"/>
        </w:rPr>
        <w:t xml:space="preserve"> adanya kesenjangan dalam pelaporan kasus kekerasan perempuan, yang mencerminkan bahwa be</w:t>
      </w:r>
      <w:r w:rsidR="002372EB" w:rsidRPr="00E8776F">
        <w:rPr>
          <w:rFonts w:ascii="Arial" w:hAnsi="Arial" w:cs="Arial"/>
          <w:lang w:val="id-ID"/>
        </w:rPr>
        <w:t>lum semua kasus yang terjadi di</w:t>
      </w:r>
      <w:r w:rsidR="005B4FB3" w:rsidRPr="00E8776F">
        <w:rPr>
          <w:rFonts w:ascii="Arial" w:hAnsi="Arial" w:cs="Arial"/>
          <w:lang w:val="id-ID"/>
        </w:rPr>
        <w:t>masyarakat sampai ke jalur resmi pelaporan dan penanganan. Selain itu, persentase partisipasi masyarakat dalam pelaporan kasus masih rendah</w:t>
      </w:r>
      <w:r w:rsidRPr="00D74D26">
        <w:rPr>
          <w:rFonts w:ascii="Arial" w:hAnsi="Arial" w:cs="Arial"/>
          <w:lang w:val="id-ID"/>
        </w:rPr>
        <w:t xml:space="preserve"> yaitu sekitar 25%</w:t>
      </w:r>
      <w:r w:rsidR="005B4FB3" w:rsidRPr="00E8776F">
        <w:rPr>
          <w:rFonts w:ascii="Arial" w:hAnsi="Arial" w:cs="Arial"/>
          <w:lang w:val="id-ID"/>
        </w:rPr>
        <w:t xml:space="preserve"> meskipun cenderung meningkat dari tahun ke tahun, yang menjadi indikasi masih terdapat hambatan seperti stigma sosial, kurangnya kepercayaan terhadap layanan, dan keterbatasan sumber daya pada unit perlindungan (UPT </w:t>
      </w:r>
      <w:r w:rsidR="002372EB" w:rsidRPr="00D74D26">
        <w:rPr>
          <w:rFonts w:ascii="Arial" w:hAnsi="Arial" w:cs="Arial"/>
          <w:lang w:val="id-ID"/>
        </w:rPr>
        <w:t>DP</w:t>
      </w:r>
      <w:r w:rsidR="005B4FB3" w:rsidRPr="00E8776F">
        <w:rPr>
          <w:rFonts w:ascii="Arial" w:hAnsi="Arial" w:cs="Arial"/>
          <w:lang w:val="id-ID"/>
        </w:rPr>
        <w:t>PPA) yang menyebabkan proses pelaporan dan penanganan berjalan tidak optimal</w:t>
      </w:r>
      <w:r w:rsidR="002372EB" w:rsidRPr="00D74D26">
        <w:rPr>
          <w:rFonts w:ascii="Arial" w:hAnsi="Arial" w:cs="Arial"/>
          <w:lang w:val="id-ID"/>
        </w:rPr>
        <w:t xml:space="preserve">. </w:t>
      </w:r>
    </w:p>
    <w:p w14:paraId="410E3A11" w14:textId="40EB05F6" w:rsidR="004C13A1" w:rsidRPr="00D74D26" w:rsidRDefault="004C13A1" w:rsidP="002E3B42">
      <w:pPr>
        <w:pStyle w:val="NormalWeb"/>
        <w:spacing w:before="0" w:beforeAutospacing="0" w:after="0" w:afterAutospacing="0" w:line="480" w:lineRule="auto"/>
        <w:ind w:firstLine="720"/>
        <w:jc w:val="both"/>
        <w:rPr>
          <w:rFonts w:ascii="Arial" w:hAnsi="Arial" w:cs="Arial"/>
          <w:lang w:val="id-ID"/>
        </w:rPr>
      </w:pPr>
      <w:r w:rsidRPr="00E8776F">
        <w:rPr>
          <w:rFonts w:ascii="Arial" w:hAnsi="Arial" w:cs="Arial"/>
          <w:lang w:val="sv-SE"/>
        </w:rPr>
        <w:t>Rendahnya partisipasi masyarakat dalam pelaporan kasus kekerasan terhadap perempuan tidak terlepas dari berbagai kendala yang bersif</w:t>
      </w:r>
      <w:r w:rsidR="002E3B42" w:rsidRPr="00E8776F">
        <w:rPr>
          <w:rFonts w:ascii="Arial" w:hAnsi="Arial" w:cs="Arial"/>
          <w:lang w:val="sv-SE"/>
        </w:rPr>
        <w:t>at psikososial dan kultural. Di</w:t>
      </w:r>
      <w:r w:rsidRPr="00E8776F">
        <w:rPr>
          <w:rFonts w:ascii="Arial" w:hAnsi="Arial" w:cs="Arial"/>
          <w:lang w:val="sv-SE"/>
        </w:rPr>
        <w:t>antaranya adalah rasa takut, rasa malu, anggapan bahwa ke</w:t>
      </w:r>
      <w:r w:rsidR="002E3B42" w:rsidRPr="00E8776F">
        <w:rPr>
          <w:rFonts w:ascii="Arial" w:hAnsi="Arial" w:cs="Arial"/>
          <w:lang w:val="sv-SE"/>
        </w:rPr>
        <w:t>kerasan merupakan aib keluarga</w:t>
      </w:r>
      <w:r w:rsidR="002E3B42" w:rsidRPr="00D74D26">
        <w:rPr>
          <w:rFonts w:ascii="Arial" w:hAnsi="Arial" w:cs="Arial"/>
          <w:lang w:val="id-ID"/>
        </w:rPr>
        <w:t xml:space="preserve"> serta </w:t>
      </w:r>
      <w:r w:rsidR="002E3B42" w:rsidRPr="00E8776F">
        <w:rPr>
          <w:rFonts w:ascii="Arial" w:hAnsi="Arial" w:cs="Arial"/>
          <w:lang w:val="sv-SE"/>
        </w:rPr>
        <w:t>stigma sosial terhadap pelapor</w:t>
      </w:r>
      <w:r w:rsidR="002E3B42" w:rsidRPr="00D74D26">
        <w:rPr>
          <w:rFonts w:ascii="Arial" w:hAnsi="Arial" w:cs="Arial"/>
          <w:lang w:val="id-ID"/>
        </w:rPr>
        <w:t>, hal ini juga didasari</w:t>
      </w:r>
      <w:r w:rsidRPr="00E8776F">
        <w:rPr>
          <w:rFonts w:ascii="Arial" w:hAnsi="Arial" w:cs="Arial"/>
          <w:lang w:val="sv-SE"/>
        </w:rPr>
        <w:t xml:space="preserve"> rendahnya pengetahuan masyarak</w:t>
      </w:r>
      <w:r w:rsidR="002E3B42" w:rsidRPr="00E8776F">
        <w:rPr>
          <w:rFonts w:ascii="Arial" w:hAnsi="Arial" w:cs="Arial"/>
          <w:lang w:val="sv-SE"/>
        </w:rPr>
        <w:t>at tentang layanan perlindungan</w:t>
      </w:r>
      <w:r w:rsidR="002E3B42" w:rsidRPr="00D74D26">
        <w:rPr>
          <w:rFonts w:ascii="Arial" w:hAnsi="Arial" w:cs="Arial"/>
          <w:lang w:val="id-ID"/>
        </w:rPr>
        <w:t xml:space="preserve"> perempuan,</w:t>
      </w:r>
      <w:r w:rsidRPr="00E8776F">
        <w:rPr>
          <w:rFonts w:ascii="Arial" w:hAnsi="Arial" w:cs="Arial"/>
          <w:lang w:val="sv-SE"/>
        </w:rPr>
        <w:t xml:space="preserve"> serta masih kuatnya nilai-nilai patriarki yang menghambat keberanian individu dalam melaporkan kasus kekerasan.</w:t>
      </w:r>
    </w:p>
    <w:p w14:paraId="07B00A4E" w14:textId="099AD5A3" w:rsidR="00675D75" w:rsidRPr="00D74D26" w:rsidRDefault="00C85C18" w:rsidP="004C13A1">
      <w:pPr>
        <w:pStyle w:val="BodyText"/>
        <w:spacing w:line="480" w:lineRule="auto"/>
        <w:ind w:right="49" w:firstLine="720"/>
        <w:jc w:val="both"/>
        <w:rPr>
          <w:rFonts w:ascii="Arial" w:hAnsi="Arial" w:cs="Arial"/>
          <w:i/>
        </w:rPr>
      </w:pPr>
      <w:r w:rsidRPr="00D74D26">
        <w:rPr>
          <w:rFonts w:ascii="Arial" w:hAnsi="Arial" w:cs="Arial"/>
          <w:lang w:val="id-ID"/>
        </w:rPr>
        <w:lastRenderedPageBreak/>
        <w:t>B</w:t>
      </w:r>
      <w:r w:rsidR="003C2C06" w:rsidRPr="00D74D26">
        <w:rPr>
          <w:rFonts w:ascii="Arial" w:hAnsi="Arial" w:cs="Arial"/>
        </w:rPr>
        <w:t>erdasarkan wawancara bersama Ibu Maini Asna, SKM, M.Si sebagai Kepala</w:t>
      </w:r>
      <w:r w:rsidR="003C2C06" w:rsidRPr="00D74D26">
        <w:rPr>
          <w:rFonts w:ascii="Arial" w:hAnsi="Arial" w:cs="Arial"/>
          <w:spacing w:val="-1"/>
        </w:rPr>
        <w:t xml:space="preserve"> </w:t>
      </w:r>
      <w:r w:rsidR="003C2C06" w:rsidRPr="00D74D26">
        <w:rPr>
          <w:rFonts w:ascii="Arial" w:hAnsi="Arial" w:cs="Arial"/>
        </w:rPr>
        <w:t>Dinas</w:t>
      </w:r>
      <w:r w:rsidR="003C2C06" w:rsidRPr="00D74D26">
        <w:rPr>
          <w:rFonts w:ascii="Arial" w:hAnsi="Arial" w:cs="Arial"/>
          <w:spacing w:val="-1"/>
        </w:rPr>
        <w:t xml:space="preserve"> </w:t>
      </w:r>
      <w:r w:rsidR="003C2C06" w:rsidRPr="00D74D26">
        <w:rPr>
          <w:rFonts w:ascii="Arial" w:hAnsi="Arial" w:cs="Arial"/>
        </w:rPr>
        <w:t>Pemberdayaan</w:t>
      </w:r>
      <w:r w:rsidR="003C2C06" w:rsidRPr="00D74D26">
        <w:rPr>
          <w:rFonts w:ascii="Arial" w:hAnsi="Arial" w:cs="Arial"/>
          <w:spacing w:val="-1"/>
        </w:rPr>
        <w:t xml:space="preserve"> </w:t>
      </w:r>
      <w:r w:rsidR="003C2C06" w:rsidRPr="00D74D26">
        <w:rPr>
          <w:rFonts w:ascii="Arial" w:hAnsi="Arial" w:cs="Arial"/>
        </w:rPr>
        <w:t>Perempuan</w:t>
      </w:r>
      <w:r w:rsidR="003C2C06" w:rsidRPr="00D74D26">
        <w:rPr>
          <w:rFonts w:ascii="Arial" w:hAnsi="Arial" w:cs="Arial"/>
          <w:spacing w:val="-1"/>
        </w:rPr>
        <w:t xml:space="preserve"> </w:t>
      </w:r>
      <w:r w:rsidR="003C2C06" w:rsidRPr="00D74D26">
        <w:rPr>
          <w:rFonts w:ascii="Arial" w:hAnsi="Arial" w:cs="Arial"/>
        </w:rPr>
        <w:t>dan</w:t>
      </w:r>
      <w:r w:rsidR="003C2C06" w:rsidRPr="00D74D26">
        <w:rPr>
          <w:rFonts w:ascii="Arial" w:hAnsi="Arial" w:cs="Arial"/>
          <w:spacing w:val="-1"/>
        </w:rPr>
        <w:t xml:space="preserve"> </w:t>
      </w:r>
      <w:r w:rsidR="003C2C06" w:rsidRPr="00D74D26">
        <w:rPr>
          <w:rFonts w:ascii="Arial" w:hAnsi="Arial" w:cs="Arial"/>
        </w:rPr>
        <w:t>Perlindungan</w:t>
      </w:r>
      <w:r w:rsidR="003C2C06" w:rsidRPr="00D74D26">
        <w:rPr>
          <w:rFonts w:ascii="Arial" w:hAnsi="Arial" w:cs="Arial"/>
          <w:spacing w:val="-1"/>
        </w:rPr>
        <w:t xml:space="preserve"> </w:t>
      </w:r>
      <w:r w:rsidR="003C2C06" w:rsidRPr="00D74D26">
        <w:rPr>
          <w:rFonts w:ascii="Arial" w:hAnsi="Arial" w:cs="Arial"/>
        </w:rPr>
        <w:t>Anak (DPPPA) Kota Dumai, beliau menyatakan bahwa</w:t>
      </w:r>
      <w:r w:rsidR="00675D75" w:rsidRPr="00D74D26">
        <w:rPr>
          <w:rFonts w:ascii="Arial" w:hAnsi="Arial" w:cs="Arial"/>
        </w:rPr>
        <w:t>:</w:t>
      </w:r>
    </w:p>
    <w:p w14:paraId="20FEE771" w14:textId="5095A1AB" w:rsidR="00FA6795" w:rsidRPr="00D74D26" w:rsidRDefault="00675D75" w:rsidP="00D35B37">
      <w:pPr>
        <w:ind w:firstLine="709"/>
        <w:jc w:val="both"/>
        <w:rPr>
          <w:rFonts w:ascii="Arial" w:hAnsi="Arial" w:cs="Arial"/>
          <w:sz w:val="24"/>
          <w:szCs w:val="24"/>
        </w:rPr>
      </w:pPr>
      <w:r w:rsidRPr="00D74D26">
        <w:rPr>
          <w:rFonts w:ascii="Arial" w:hAnsi="Arial" w:cs="Arial"/>
          <w:i/>
          <w:sz w:val="24"/>
          <w:szCs w:val="24"/>
        </w:rPr>
        <w:t>“</w:t>
      </w:r>
      <w:r w:rsidR="00D35B37" w:rsidRPr="00D74D26">
        <w:rPr>
          <w:rFonts w:ascii="Arial" w:hAnsi="Arial" w:cs="Arial"/>
          <w:i/>
          <w:sz w:val="24"/>
          <w:szCs w:val="24"/>
          <w:lang w:val="id-ID"/>
        </w:rPr>
        <w:t>Saat ini k</w:t>
      </w:r>
      <w:r w:rsidR="0076388A" w:rsidRPr="00D74D26">
        <w:rPr>
          <w:rFonts w:ascii="Arial" w:hAnsi="Arial" w:cs="Arial"/>
          <w:i/>
          <w:sz w:val="24"/>
          <w:szCs w:val="24"/>
        </w:rPr>
        <w:t>ami telah menyediakan berbagai layanan perlindungan bagi perempuan korban kekerasan, seperti rumah aman, layanan pengaduan, pendampingan hukum, dan rehabilitasi psikososial. Namun, kami masih menghadapi kendala utama berupa rendahnya partisipasi masyarakat dalam pencegahan dan penanganan kekerasan terhadap perempuan. Kurangnya kesadaran dan peran aktif masyarakat menyebabkan banyak kasus tidak segera dilaporkan dan kurang mendapat dukungan, sehingga angka kekerasan terhadap perempuan tetap tinggi. Oleh karena itu, kami terus berupaya meningkatkan edukasi dan sosialisasi agar masyarakat lebih peka dan terlibat secara aktif, karena sinergi antara pemerintah dan masyarakat sangat penting untuk menurunkan kasus kekerasan dan memberikan perlindungan yang efektif bagi korban</w:t>
      </w:r>
      <w:r w:rsidR="00D35B37" w:rsidRPr="00D74D26">
        <w:rPr>
          <w:rFonts w:ascii="Arial" w:hAnsi="Arial" w:cs="Arial"/>
          <w:sz w:val="24"/>
          <w:szCs w:val="24"/>
          <w:lang w:val="id-ID"/>
        </w:rPr>
        <w:t>”</w:t>
      </w:r>
      <w:r w:rsidR="003C2C06" w:rsidRPr="00D74D26">
        <w:rPr>
          <w:rFonts w:ascii="Arial" w:hAnsi="Arial" w:cs="Arial"/>
          <w:i/>
          <w:spacing w:val="-1"/>
          <w:sz w:val="24"/>
          <w:szCs w:val="24"/>
        </w:rPr>
        <w:t xml:space="preserve"> </w:t>
      </w:r>
      <w:r w:rsidR="003C2C06" w:rsidRPr="00D74D26">
        <w:rPr>
          <w:rFonts w:ascii="Arial" w:hAnsi="Arial" w:cs="Arial"/>
          <w:sz w:val="24"/>
          <w:szCs w:val="24"/>
        </w:rPr>
        <w:t>(wawancara kepada kepala dinas pemberdayaan perempuan dan perlindungan anak (DPPPA) Kota Dumai yang bernama MAINI ASNA, SKM, M.SI berusia sekitar 50 tahun, pada hari Jumat, 3 Januari 2025/14.00 WIB).</w:t>
      </w:r>
    </w:p>
    <w:p w14:paraId="028ED22C" w14:textId="40CABB79" w:rsidR="001A1340" w:rsidRPr="00D74D26" w:rsidRDefault="00934B64" w:rsidP="00D35B37">
      <w:pPr>
        <w:spacing w:before="3" w:line="276" w:lineRule="auto"/>
        <w:ind w:right="49" w:firstLine="709"/>
        <w:jc w:val="both"/>
        <w:rPr>
          <w:rFonts w:ascii="Arial" w:hAnsi="Arial" w:cs="Arial"/>
          <w:sz w:val="24"/>
          <w:szCs w:val="24"/>
          <w:lang w:val="id-ID"/>
        </w:rPr>
      </w:pPr>
      <w:r w:rsidRPr="00D74D26">
        <w:rPr>
          <w:rFonts w:ascii="Arial" w:hAnsi="Arial" w:cs="Arial"/>
          <w:i/>
          <w:sz w:val="24"/>
          <w:szCs w:val="24"/>
        </w:rPr>
        <w:t>“</w:t>
      </w:r>
      <w:r w:rsidR="00D35B37" w:rsidRPr="00D74D26">
        <w:rPr>
          <w:rFonts w:ascii="Arial" w:hAnsi="Arial" w:cs="Arial"/>
          <w:i/>
          <w:sz w:val="24"/>
          <w:szCs w:val="24"/>
          <w:lang w:val="id-ID"/>
        </w:rPr>
        <w:t>Dulu saya menjadi korban</w:t>
      </w:r>
      <w:r w:rsidR="00D35B37" w:rsidRPr="00D74D26">
        <w:rPr>
          <w:rFonts w:ascii="Arial" w:hAnsi="Arial" w:cs="Arial"/>
          <w:i/>
          <w:sz w:val="24"/>
          <w:szCs w:val="24"/>
        </w:rPr>
        <w:t xml:space="preserve"> kekerasan dari suami </w:t>
      </w:r>
      <w:r w:rsidR="00D35B37" w:rsidRPr="00D74D26">
        <w:rPr>
          <w:rFonts w:ascii="Arial" w:hAnsi="Arial" w:cs="Arial"/>
          <w:i/>
          <w:sz w:val="24"/>
          <w:szCs w:val="24"/>
          <w:lang w:val="id-ID"/>
        </w:rPr>
        <w:t>saya</w:t>
      </w:r>
      <w:r w:rsidRPr="00D74D26">
        <w:rPr>
          <w:rFonts w:ascii="Arial" w:hAnsi="Arial" w:cs="Arial"/>
          <w:i/>
          <w:sz w:val="24"/>
          <w:szCs w:val="24"/>
        </w:rPr>
        <w:t>. Setelah kami bercerai, saya terpaksa merantau ke luar kota untuk bekerja karena tidak ada lagi yang menanggung biaya hidup saya dan anak-anak. Saya sangat berat meninggalkan anak-anak, tapi keadaan memaksa. Saya hanya bisa berharap mer</w:t>
      </w:r>
      <w:r w:rsidR="003B076A" w:rsidRPr="00D74D26">
        <w:rPr>
          <w:rFonts w:ascii="Arial" w:hAnsi="Arial" w:cs="Arial"/>
          <w:i/>
          <w:sz w:val="24"/>
          <w:szCs w:val="24"/>
        </w:rPr>
        <w:t xml:space="preserve">eka bisa tetap kuat, </w:t>
      </w:r>
      <w:r w:rsidR="003B076A" w:rsidRPr="00D74D26">
        <w:rPr>
          <w:rFonts w:ascii="Arial" w:hAnsi="Arial" w:cs="Arial"/>
          <w:i/>
          <w:sz w:val="24"/>
          <w:szCs w:val="24"/>
          <w:lang w:val="id-ID"/>
        </w:rPr>
        <w:t>jauh dari saya</w:t>
      </w:r>
      <w:r w:rsidRPr="00D74D26">
        <w:rPr>
          <w:rFonts w:ascii="Arial" w:hAnsi="Arial" w:cs="Arial"/>
          <w:i/>
          <w:sz w:val="24"/>
          <w:szCs w:val="24"/>
        </w:rPr>
        <w:t xml:space="preserve">.” </w:t>
      </w:r>
      <w:r w:rsidR="001A1340" w:rsidRPr="00D74D26">
        <w:rPr>
          <w:rFonts w:ascii="Arial" w:hAnsi="Arial" w:cs="Arial"/>
          <w:sz w:val="24"/>
          <w:szCs w:val="24"/>
        </w:rPr>
        <w:t>(Wawancara dengan perempuan korban kekerasan berusia sekitar 35–40 tahun, pada hari Selasa, 11 Februari 2025 pukul 19.30 WIB).</w:t>
      </w:r>
    </w:p>
    <w:p w14:paraId="70DD371E" w14:textId="77777777" w:rsidR="00532AE9" w:rsidRPr="00D74D26" w:rsidRDefault="003C2C06" w:rsidP="00545887">
      <w:pPr>
        <w:spacing w:before="240" w:line="480" w:lineRule="auto"/>
        <w:ind w:right="49" w:firstLine="709"/>
        <w:jc w:val="both"/>
        <w:rPr>
          <w:rFonts w:ascii="Arial" w:hAnsi="Arial" w:cs="Arial"/>
          <w:sz w:val="24"/>
          <w:szCs w:val="24"/>
          <w:lang w:val="id-ID"/>
        </w:rPr>
      </w:pPr>
      <w:r w:rsidRPr="00D74D26">
        <w:rPr>
          <w:rFonts w:ascii="Arial" w:hAnsi="Arial" w:cs="Arial"/>
          <w:sz w:val="24"/>
          <w:szCs w:val="24"/>
        </w:rPr>
        <w:t>Dari kedua hasil wawancara tersebut dapat kita simpul</w:t>
      </w:r>
      <w:r w:rsidR="002E2305" w:rsidRPr="00D74D26">
        <w:rPr>
          <w:rFonts w:ascii="Arial" w:hAnsi="Arial" w:cs="Arial"/>
          <w:sz w:val="24"/>
          <w:szCs w:val="24"/>
        </w:rPr>
        <w:t xml:space="preserve">kan bahwa ini menunjukkan </w:t>
      </w:r>
      <w:r w:rsidR="003B076A" w:rsidRPr="00D74D26">
        <w:rPr>
          <w:rFonts w:ascii="Arial" w:hAnsi="Arial" w:cs="Arial"/>
          <w:sz w:val="24"/>
          <w:szCs w:val="24"/>
          <w:lang w:val="id-ID"/>
        </w:rPr>
        <w:t>Dinas Pemberdayaan Perempuan dan Perlindungan Anak Kota Dumai</w:t>
      </w:r>
      <w:r w:rsidR="002E2305" w:rsidRPr="00D74D26">
        <w:rPr>
          <w:rFonts w:ascii="Arial" w:hAnsi="Arial" w:cs="Arial"/>
          <w:sz w:val="24"/>
          <w:szCs w:val="24"/>
        </w:rPr>
        <w:t xml:space="preserve"> telah memiliki program perlindungan bagi perempuan korban kekerasan seperti rumah aman, layanan pengaduan, pendampingan hukum, dan rehabilitasi psikososial,</w:t>
      </w:r>
      <w:r w:rsidR="008B32B5" w:rsidRPr="00D74D26">
        <w:rPr>
          <w:rFonts w:ascii="Arial" w:hAnsi="Arial" w:cs="Arial"/>
          <w:sz w:val="24"/>
          <w:szCs w:val="24"/>
          <w:lang w:val="id-ID"/>
        </w:rPr>
        <w:t xml:space="preserve"> </w:t>
      </w:r>
      <w:r w:rsidR="002E2305" w:rsidRPr="00D74D26">
        <w:rPr>
          <w:rFonts w:ascii="Arial" w:hAnsi="Arial" w:cs="Arial"/>
          <w:sz w:val="24"/>
          <w:szCs w:val="24"/>
          <w:lang w:val="id-ID"/>
        </w:rPr>
        <w:t>tetapi</w:t>
      </w:r>
      <w:r w:rsidR="002E2305" w:rsidRPr="00D74D26">
        <w:rPr>
          <w:rFonts w:ascii="Arial" w:hAnsi="Arial" w:cs="Arial"/>
          <w:sz w:val="24"/>
          <w:szCs w:val="24"/>
        </w:rPr>
        <w:t xml:space="preserve"> pelaksanaannya masih menghadapi kendala, terutama dalam hal koordinasi antarinstansi terkait. Kurangnya sinkronisasi data dan prosedur menyebabkan penanganan korban berjalan lambat dan kurang maksimal. </w:t>
      </w:r>
    </w:p>
    <w:p w14:paraId="4A87D80B" w14:textId="71987A06" w:rsidR="00675D75" w:rsidRPr="00D74D26" w:rsidRDefault="002E2305" w:rsidP="00532AE9">
      <w:pPr>
        <w:spacing w:line="480" w:lineRule="auto"/>
        <w:ind w:right="49" w:firstLine="709"/>
        <w:jc w:val="both"/>
        <w:rPr>
          <w:rFonts w:ascii="Arial" w:hAnsi="Arial" w:cs="Arial"/>
          <w:sz w:val="24"/>
          <w:szCs w:val="24"/>
        </w:rPr>
      </w:pPr>
      <w:r w:rsidRPr="00D74D26">
        <w:rPr>
          <w:rFonts w:ascii="Arial" w:hAnsi="Arial" w:cs="Arial"/>
          <w:sz w:val="24"/>
          <w:szCs w:val="24"/>
        </w:rPr>
        <w:lastRenderedPageBreak/>
        <w:t>Di sisi lain, perempuan korban kekerasan terpaksa merantau dan meninggalkan anak-anaknya demi bertahan hidup secara ekonomi pasca perceraian. Hal ini menunjukkan belum adanya dukungan keberlanjutan dan pemberdayaan ekonomi bagi korban, serta dampak serius yang ditimbulkan terhadap anak-anak yang ditinggalkan.</w:t>
      </w:r>
    </w:p>
    <w:p w14:paraId="03A233EE" w14:textId="0C62230D" w:rsidR="00050084" w:rsidRPr="00D74D26" w:rsidRDefault="003C2C06" w:rsidP="00780D4A">
      <w:pPr>
        <w:pStyle w:val="BodyText"/>
        <w:spacing w:before="6"/>
        <w:ind w:right="49" w:firstLine="709"/>
        <w:jc w:val="both"/>
        <w:rPr>
          <w:rFonts w:ascii="Arial" w:hAnsi="Arial" w:cs="Arial"/>
          <w:lang w:val="id-ID"/>
        </w:rPr>
      </w:pPr>
      <w:r w:rsidRPr="00D74D26">
        <w:rPr>
          <w:rFonts w:ascii="Arial" w:hAnsi="Arial" w:cs="Arial"/>
        </w:rPr>
        <w:t>Selain itu, penu</w:t>
      </w:r>
      <w:r w:rsidR="00616D07" w:rsidRPr="00D74D26">
        <w:rPr>
          <w:rFonts w:ascii="Arial" w:hAnsi="Arial" w:cs="Arial"/>
        </w:rPr>
        <w:t xml:space="preserve">lis juga mewawancarai </w:t>
      </w:r>
      <w:r w:rsidR="00914B72" w:rsidRPr="00D74D26">
        <w:rPr>
          <w:rFonts w:ascii="Arial" w:hAnsi="Arial" w:cs="Arial"/>
          <w:lang w:val="id-ID"/>
        </w:rPr>
        <w:t>masyarakat</w:t>
      </w:r>
      <w:r w:rsidRPr="00D74D26">
        <w:rPr>
          <w:rFonts w:ascii="Arial" w:hAnsi="Arial" w:cs="Arial"/>
        </w:rPr>
        <w:t xml:space="preserve"> sebagai narasumber.</w:t>
      </w:r>
      <w:r w:rsidRPr="00D74D26">
        <w:rPr>
          <w:rFonts w:ascii="Arial" w:hAnsi="Arial" w:cs="Arial"/>
          <w:spacing w:val="-3"/>
        </w:rPr>
        <w:t xml:space="preserve"> </w:t>
      </w:r>
      <w:r w:rsidR="00196E2A" w:rsidRPr="00D74D26">
        <w:rPr>
          <w:rFonts w:ascii="Arial" w:hAnsi="Arial" w:cs="Arial"/>
          <w:i/>
          <w:spacing w:val="-3"/>
          <w:lang w:val="id-ID"/>
        </w:rPr>
        <w:t>“</w:t>
      </w:r>
      <w:r w:rsidR="00196E2A" w:rsidRPr="00D74D26">
        <w:rPr>
          <w:rFonts w:ascii="Arial" w:hAnsi="Arial" w:cs="Arial"/>
          <w:i/>
        </w:rPr>
        <w:t>Saya sering mendengar suara ribut-ribut dari rumah sebelah, apalagi kalau malam hari. Kadang terdengar suara tangisan dan bentakan laki-laki. Waktu itu saya sempat lihat korban keluar rumah dengan wajah lebam, tapi dia tidak mau cerita banyak. Kami di lingkungan sini hanya bisa prihatin, karena dia seperti takut untuk bicara. Sebagai tetangga, kami merasa sedih tapi juga bingung harus bagaima</w:t>
      </w:r>
      <w:r w:rsidR="00974247" w:rsidRPr="00D74D26">
        <w:rPr>
          <w:rFonts w:ascii="Arial" w:hAnsi="Arial" w:cs="Arial"/>
          <w:i/>
        </w:rPr>
        <w:t>na, takut salah langkah.</w:t>
      </w:r>
      <w:r w:rsidRPr="00D74D26">
        <w:rPr>
          <w:rFonts w:ascii="Arial" w:hAnsi="Arial" w:cs="Arial"/>
          <w:i/>
        </w:rPr>
        <w:t>”</w:t>
      </w:r>
      <w:r w:rsidRPr="00D74D26">
        <w:rPr>
          <w:rFonts w:ascii="Arial" w:hAnsi="Arial" w:cs="Arial"/>
          <w:spacing w:val="-17"/>
        </w:rPr>
        <w:t xml:space="preserve"> </w:t>
      </w:r>
      <w:r w:rsidR="00974247" w:rsidRPr="00D74D26">
        <w:rPr>
          <w:rFonts w:ascii="Arial" w:hAnsi="Arial" w:cs="Arial"/>
          <w:spacing w:val="-17"/>
          <w:lang w:val="id-ID"/>
        </w:rPr>
        <w:t>(</w:t>
      </w:r>
      <w:r w:rsidRPr="00D74D26">
        <w:rPr>
          <w:rFonts w:ascii="Arial" w:hAnsi="Arial" w:cs="Arial"/>
        </w:rPr>
        <w:t>wawancara</w:t>
      </w:r>
      <w:r w:rsidRPr="00D74D26">
        <w:rPr>
          <w:rFonts w:ascii="Arial" w:hAnsi="Arial" w:cs="Arial"/>
          <w:spacing w:val="-17"/>
        </w:rPr>
        <w:t xml:space="preserve"> </w:t>
      </w:r>
      <w:r w:rsidRPr="00D74D26">
        <w:rPr>
          <w:rFonts w:ascii="Arial" w:hAnsi="Arial" w:cs="Arial"/>
        </w:rPr>
        <w:t>kepada</w:t>
      </w:r>
      <w:r w:rsidRPr="00D74D26">
        <w:rPr>
          <w:rFonts w:ascii="Arial" w:hAnsi="Arial" w:cs="Arial"/>
          <w:spacing w:val="-16"/>
        </w:rPr>
        <w:t xml:space="preserve"> </w:t>
      </w:r>
      <w:r w:rsidRPr="00D74D26">
        <w:rPr>
          <w:rFonts w:ascii="Arial" w:hAnsi="Arial" w:cs="Arial"/>
        </w:rPr>
        <w:t>masyarakat</w:t>
      </w:r>
      <w:r w:rsidRPr="00D74D26">
        <w:rPr>
          <w:rFonts w:ascii="Arial" w:hAnsi="Arial" w:cs="Arial"/>
          <w:spacing w:val="-17"/>
        </w:rPr>
        <w:t xml:space="preserve"> </w:t>
      </w:r>
      <w:r w:rsidRPr="00D74D26">
        <w:rPr>
          <w:rFonts w:ascii="Arial" w:hAnsi="Arial" w:cs="Arial"/>
        </w:rPr>
        <w:t>yaitu</w:t>
      </w:r>
      <w:r w:rsidRPr="00D74D26">
        <w:rPr>
          <w:rFonts w:ascii="Arial" w:hAnsi="Arial" w:cs="Arial"/>
          <w:spacing w:val="-17"/>
        </w:rPr>
        <w:t xml:space="preserve"> </w:t>
      </w:r>
      <w:r w:rsidRPr="00D74D26">
        <w:rPr>
          <w:rFonts w:ascii="Arial" w:hAnsi="Arial" w:cs="Arial"/>
        </w:rPr>
        <w:t>Ibu</w:t>
      </w:r>
      <w:r w:rsidRPr="00D74D26">
        <w:rPr>
          <w:rFonts w:ascii="Arial" w:hAnsi="Arial" w:cs="Arial"/>
          <w:spacing w:val="-17"/>
        </w:rPr>
        <w:t xml:space="preserve"> </w:t>
      </w:r>
      <w:r w:rsidRPr="00D74D26">
        <w:rPr>
          <w:rFonts w:ascii="Arial" w:hAnsi="Arial" w:cs="Arial"/>
        </w:rPr>
        <w:t>Siti,</w:t>
      </w:r>
      <w:r w:rsidRPr="00D74D26">
        <w:rPr>
          <w:rFonts w:ascii="Arial" w:hAnsi="Arial" w:cs="Arial"/>
          <w:spacing w:val="-16"/>
        </w:rPr>
        <w:t xml:space="preserve"> </w:t>
      </w:r>
      <w:r w:rsidRPr="00D74D26">
        <w:rPr>
          <w:rFonts w:ascii="Arial" w:hAnsi="Arial" w:cs="Arial"/>
        </w:rPr>
        <w:t>berusia</w:t>
      </w:r>
      <w:r w:rsidRPr="00D74D26">
        <w:rPr>
          <w:rFonts w:ascii="Arial" w:hAnsi="Arial" w:cs="Arial"/>
          <w:spacing w:val="-17"/>
        </w:rPr>
        <w:t xml:space="preserve"> </w:t>
      </w:r>
      <w:r w:rsidRPr="00D74D26">
        <w:rPr>
          <w:rFonts w:ascii="Arial" w:hAnsi="Arial" w:cs="Arial"/>
        </w:rPr>
        <w:t>32</w:t>
      </w:r>
      <w:r w:rsidRPr="00D74D26">
        <w:rPr>
          <w:rFonts w:ascii="Arial" w:hAnsi="Arial" w:cs="Arial"/>
          <w:spacing w:val="-17"/>
        </w:rPr>
        <w:t xml:space="preserve"> </w:t>
      </w:r>
      <w:r w:rsidRPr="00D74D26">
        <w:rPr>
          <w:rFonts w:ascii="Arial" w:hAnsi="Arial" w:cs="Arial"/>
        </w:rPr>
        <w:t>tahun seorang ibu rumah tangga di Kota Dumai, pada hari Selasa, 11 Maret 2025/19.30 WIB.</w:t>
      </w:r>
      <w:r w:rsidR="00974247" w:rsidRPr="00D74D26">
        <w:rPr>
          <w:rFonts w:ascii="Arial" w:hAnsi="Arial" w:cs="Arial"/>
          <w:lang w:val="id-ID"/>
        </w:rPr>
        <w:t>)</w:t>
      </w:r>
    </w:p>
    <w:p w14:paraId="63D1F8B9" w14:textId="77777777" w:rsidR="00780D4A" w:rsidRPr="00D74D26" w:rsidRDefault="00780D4A" w:rsidP="00780D4A">
      <w:pPr>
        <w:pStyle w:val="BodyText"/>
        <w:spacing w:before="6"/>
        <w:ind w:right="49" w:firstLine="709"/>
        <w:jc w:val="both"/>
        <w:rPr>
          <w:rFonts w:ascii="Arial" w:hAnsi="Arial" w:cs="Arial"/>
          <w:lang w:val="id-ID"/>
        </w:rPr>
      </w:pPr>
    </w:p>
    <w:p w14:paraId="544C5EA7" w14:textId="6A89CE09" w:rsidR="00FF48D3" w:rsidRPr="00D74D26" w:rsidRDefault="00FF48D3" w:rsidP="00FF48D3">
      <w:pPr>
        <w:spacing w:line="480" w:lineRule="auto"/>
        <w:ind w:firstLine="709"/>
        <w:jc w:val="both"/>
        <w:rPr>
          <w:rFonts w:ascii="Arial" w:hAnsi="Arial" w:cs="Arial"/>
          <w:sz w:val="24"/>
          <w:szCs w:val="24"/>
          <w:lang w:val="id-ID"/>
        </w:rPr>
      </w:pPr>
      <w:r w:rsidRPr="00D74D26">
        <w:rPr>
          <w:rFonts w:ascii="Arial" w:hAnsi="Arial" w:cs="Arial"/>
          <w:sz w:val="24"/>
          <w:szCs w:val="24"/>
        </w:rPr>
        <w:t>Berdasarkan hasil wawancara tersebut menjelaskan bahwa dalam penanga</w:t>
      </w:r>
      <w:r w:rsidR="00532AE9" w:rsidRPr="00D74D26">
        <w:rPr>
          <w:rFonts w:ascii="Arial" w:hAnsi="Arial" w:cs="Arial"/>
          <w:sz w:val="24"/>
          <w:szCs w:val="24"/>
        </w:rPr>
        <w:t>nan perempuan korban kekerasan</w:t>
      </w:r>
      <w:r w:rsidR="00532AE9" w:rsidRPr="00D74D26">
        <w:rPr>
          <w:rFonts w:ascii="Arial" w:hAnsi="Arial" w:cs="Arial"/>
          <w:sz w:val="24"/>
          <w:szCs w:val="24"/>
          <w:lang w:val="id-ID"/>
        </w:rPr>
        <w:t xml:space="preserve"> </w:t>
      </w:r>
      <w:r w:rsidRPr="00D74D26">
        <w:rPr>
          <w:rFonts w:ascii="Arial" w:hAnsi="Arial" w:cs="Arial"/>
          <w:sz w:val="24"/>
          <w:szCs w:val="24"/>
        </w:rPr>
        <w:t>masih terdapat</w:t>
      </w:r>
      <w:r w:rsidR="00532AE9" w:rsidRPr="00D74D26">
        <w:rPr>
          <w:rFonts w:ascii="Arial" w:hAnsi="Arial" w:cs="Arial"/>
          <w:sz w:val="24"/>
          <w:szCs w:val="24"/>
        </w:rPr>
        <w:t xml:space="preserve"> beberapa kendala yang dihadapi</w:t>
      </w:r>
      <w:r w:rsidRPr="00D74D26">
        <w:rPr>
          <w:rFonts w:ascii="Arial" w:hAnsi="Arial" w:cs="Arial"/>
          <w:sz w:val="24"/>
          <w:szCs w:val="24"/>
        </w:rPr>
        <w:t xml:space="preserve"> terutama rendahnya partisipasi masyarakat dalam membantu korban secara langsung. Meskipun masyarakat menunjukkan kepedulian dan keprihatinan terhadap kondisi korban, namun ketidaktahuan akan mekanisme penanganan serta kekhawatiran bertindak di luar kewenangan membuat mereka ragu untuk mengambil langkah konkret. Hal ini menunjukkan bahwa perlindungan terhadap perempuan korban kekerasan tidak hanya membutuhkan keha</w:t>
      </w:r>
      <w:r w:rsidR="00131966" w:rsidRPr="00D74D26">
        <w:rPr>
          <w:rFonts w:ascii="Arial" w:hAnsi="Arial" w:cs="Arial"/>
          <w:sz w:val="24"/>
          <w:szCs w:val="24"/>
        </w:rPr>
        <w:t>diran kebijakan dari pemerintah</w:t>
      </w:r>
      <w:r w:rsidRPr="00D74D26">
        <w:rPr>
          <w:rFonts w:ascii="Arial" w:hAnsi="Arial" w:cs="Arial"/>
          <w:sz w:val="24"/>
          <w:szCs w:val="24"/>
        </w:rPr>
        <w:t xml:space="preserve"> tetapi juga membutuhkan keterlibatan aktif masyarakat yang didukung oleh edukasi dan sosialisasi yang memadai.</w:t>
      </w:r>
    </w:p>
    <w:p w14:paraId="4BFFA991" w14:textId="1C9619CF" w:rsidR="00FF48D3" w:rsidRPr="00D74D26" w:rsidRDefault="00E74258" w:rsidP="00FF48D3">
      <w:pPr>
        <w:spacing w:line="480" w:lineRule="auto"/>
        <w:ind w:firstLine="709"/>
        <w:jc w:val="both"/>
        <w:rPr>
          <w:rFonts w:ascii="Arial" w:hAnsi="Arial" w:cs="Arial"/>
          <w:sz w:val="24"/>
          <w:szCs w:val="24"/>
          <w:lang w:val="id-ID"/>
        </w:rPr>
      </w:pPr>
      <w:r w:rsidRPr="00D74D26">
        <w:rPr>
          <w:rFonts w:ascii="Arial" w:hAnsi="Arial" w:cs="Arial"/>
          <w:sz w:val="24"/>
          <w:szCs w:val="24"/>
        </w:rPr>
        <w:t xml:space="preserve">Selain itu, </w:t>
      </w:r>
      <w:r w:rsidRPr="00D74D26">
        <w:rPr>
          <w:rFonts w:ascii="Arial" w:hAnsi="Arial" w:cs="Arial"/>
          <w:sz w:val="24"/>
          <w:szCs w:val="24"/>
          <w:lang w:val="id-ID"/>
        </w:rPr>
        <w:t>kurangnya</w:t>
      </w:r>
      <w:r w:rsidR="00FF48D3" w:rsidRPr="00D74D26">
        <w:rPr>
          <w:rFonts w:ascii="Arial" w:hAnsi="Arial" w:cs="Arial"/>
          <w:sz w:val="24"/>
          <w:szCs w:val="24"/>
        </w:rPr>
        <w:t xml:space="preserve"> pelaporan dan penjangkauan yang terintegrasi menyebabkan banyak kasus kekerasan tidak terdeteksi dan tidak </w:t>
      </w:r>
      <w:r w:rsidR="00FF48D3" w:rsidRPr="00D74D26">
        <w:rPr>
          <w:rFonts w:ascii="Arial" w:hAnsi="Arial" w:cs="Arial"/>
          <w:sz w:val="24"/>
          <w:szCs w:val="24"/>
        </w:rPr>
        <w:lastRenderedPageBreak/>
        <w:t>tertangani secara cepat. Oleh karena itu, penting bagi pemerintah daerah melalui DPPPA untuk mengevaluasi efektivitas pelaksanaan kebijakan perlindungan perempuan korban kekerasan secara menyeluruh serta memperkuat kolaborasi dan peran masyarakat dalam mendorong terciptanya lingkungan yang aman dan responsif terhadap kekerasan terhadap perempuan.</w:t>
      </w:r>
    </w:p>
    <w:p w14:paraId="7B523A95" w14:textId="5714772C" w:rsidR="005526AD" w:rsidRPr="00D74D26" w:rsidRDefault="005526AD" w:rsidP="005526AD">
      <w:pPr>
        <w:spacing w:line="480" w:lineRule="auto"/>
        <w:ind w:firstLine="720"/>
        <w:jc w:val="both"/>
        <w:rPr>
          <w:rFonts w:ascii="Arial" w:hAnsi="Arial" w:cs="Arial"/>
          <w:sz w:val="24"/>
          <w:szCs w:val="24"/>
        </w:rPr>
      </w:pPr>
      <w:r w:rsidRPr="00D74D26">
        <w:rPr>
          <w:rFonts w:ascii="Arial" w:hAnsi="Arial" w:cs="Arial"/>
          <w:sz w:val="24"/>
          <w:szCs w:val="24"/>
        </w:rPr>
        <w:t xml:space="preserve">Penelitian ini bertujuan untuk mengidentifikasi faktor-faktor yang mempengaruhi keberhasilan implementasi kebijakan </w:t>
      </w:r>
      <w:r w:rsidR="00B76465" w:rsidRPr="00D74D26">
        <w:rPr>
          <w:rFonts w:ascii="Arial" w:hAnsi="Arial" w:cs="Arial"/>
          <w:sz w:val="24"/>
          <w:szCs w:val="24"/>
          <w:lang w:val="id-ID"/>
        </w:rPr>
        <w:t>program pemenuhan hak perempuan</w:t>
      </w:r>
      <w:r w:rsidR="00B76465" w:rsidRPr="00D74D26">
        <w:rPr>
          <w:rFonts w:ascii="Arial" w:hAnsi="Arial" w:cs="Arial"/>
          <w:sz w:val="24"/>
          <w:szCs w:val="24"/>
        </w:rPr>
        <w:t>,</w:t>
      </w:r>
      <w:r w:rsidR="00B76465" w:rsidRPr="00D74D26">
        <w:rPr>
          <w:rFonts w:ascii="Arial" w:hAnsi="Arial" w:cs="Arial"/>
          <w:sz w:val="24"/>
          <w:szCs w:val="24"/>
          <w:lang w:val="id-ID"/>
        </w:rPr>
        <w:t xml:space="preserve"> </w:t>
      </w:r>
      <w:r w:rsidRPr="00D74D26">
        <w:rPr>
          <w:rFonts w:ascii="Arial" w:hAnsi="Arial" w:cs="Arial"/>
          <w:sz w:val="24"/>
          <w:szCs w:val="24"/>
        </w:rPr>
        <w:t>serta mengeksplorasi pendekatan kolaboratif yang melibatkan pemerintah, masyarakat, dan lembaga non-pemerintah dalam upaya penanganan kasus kekerasan terhadap perempuan.</w:t>
      </w:r>
    </w:p>
    <w:p w14:paraId="17FCABFA" w14:textId="2C306F81" w:rsidR="000D37DA" w:rsidRDefault="005526AD" w:rsidP="00AA2910">
      <w:pPr>
        <w:spacing w:line="480" w:lineRule="auto"/>
        <w:ind w:firstLine="720"/>
        <w:jc w:val="both"/>
        <w:rPr>
          <w:rFonts w:ascii="Arial" w:hAnsi="Arial" w:cs="Arial"/>
          <w:sz w:val="24"/>
          <w:szCs w:val="24"/>
        </w:rPr>
      </w:pPr>
      <w:r w:rsidRPr="00D74D26">
        <w:rPr>
          <w:rFonts w:ascii="Arial" w:hAnsi="Arial" w:cs="Arial"/>
          <w:sz w:val="24"/>
          <w:szCs w:val="24"/>
        </w:rPr>
        <w:t>Diharapkan, hasil dari penelitian ini dapat memberikan rekomendasi yang konstruktif bagi perbaikan kebijakan dan program perlindungan, serta mendorong terciptanya lingkungan yang lebih aman, responsif, dan mendukung bagi perempuan korban kekerasan di Kota Dumai.</w:t>
      </w:r>
      <w:r w:rsidR="002D7E54" w:rsidRPr="00D74D26">
        <w:rPr>
          <w:rFonts w:ascii="Arial" w:hAnsi="Arial" w:cs="Arial"/>
          <w:sz w:val="24"/>
          <w:szCs w:val="24"/>
          <w:lang w:val="id-ID"/>
        </w:rPr>
        <w:t xml:space="preserve"> </w:t>
      </w:r>
      <w:r w:rsidR="003C2C06" w:rsidRPr="00D74D26">
        <w:rPr>
          <w:rFonts w:ascii="Arial" w:hAnsi="Arial" w:cs="Arial"/>
          <w:sz w:val="24"/>
          <w:szCs w:val="24"/>
        </w:rPr>
        <w:t>Berdasarkan uraian di</w:t>
      </w:r>
      <w:r w:rsidR="00716E91" w:rsidRPr="00D74D26">
        <w:rPr>
          <w:rFonts w:ascii="Arial" w:hAnsi="Arial" w:cs="Arial"/>
          <w:sz w:val="24"/>
          <w:szCs w:val="24"/>
          <w:lang w:val="id-ID"/>
        </w:rPr>
        <w:t xml:space="preserve"> </w:t>
      </w:r>
      <w:r w:rsidR="003C2C06" w:rsidRPr="00D74D26">
        <w:rPr>
          <w:rFonts w:ascii="Arial" w:hAnsi="Arial" w:cs="Arial"/>
          <w:sz w:val="24"/>
          <w:szCs w:val="24"/>
        </w:rPr>
        <w:t>atas, maka penulis tetarik untuk melakukan penelitian dengan judul : “</w:t>
      </w:r>
      <w:r w:rsidR="003C2C06" w:rsidRPr="00D74D26">
        <w:rPr>
          <w:rFonts w:ascii="Arial" w:hAnsi="Arial" w:cs="Arial"/>
          <w:b/>
          <w:sz w:val="24"/>
          <w:szCs w:val="24"/>
        </w:rPr>
        <w:t xml:space="preserve">Implementasi Kebijakan </w:t>
      </w:r>
      <w:r w:rsidR="006C349A" w:rsidRPr="00D74D26">
        <w:rPr>
          <w:rFonts w:ascii="Arial" w:hAnsi="Arial" w:cs="Arial"/>
          <w:b/>
          <w:sz w:val="24"/>
          <w:szCs w:val="24"/>
          <w:lang w:val="id-ID"/>
        </w:rPr>
        <w:t>Program Pemenuhan Hak Perempuan</w:t>
      </w:r>
      <w:r w:rsidR="004F2E5B" w:rsidRPr="00D74D26">
        <w:rPr>
          <w:rFonts w:ascii="Arial" w:hAnsi="Arial" w:cs="Arial"/>
          <w:b/>
          <w:sz w:val="24"/>
          <w:szCs w:val="24"/>
          <w:lang w:val="id-ID"/>
        </w:rPr>
        <w:t xml:space="preserve"> </w:t>
      </w:r>
      <w:r w:rsidR="003C2C06" w:rsidRPr="00D74D26">
        <w:rPr>
          <w:rFonts w:ascii="Arial" w:hAnsi="Arial" w:cs="Arial"/>
          <w:b/>
          <w:sz w:val="24"/>
          <w:szCs w:val="24"/>
        </w:rPr>
        <w:t>pada Dinas Pemberdayaan Perempuan dan Perlindungan Anak (DPPPA) Kota Dumai</w:t>
      </w:r>
      <w:r w:rsidR="003C2C06" w:rsidRPr="00D74D26">
        <w:rPr>
          <w:rFonts w:ascii="Arial" w:hAnsi="Arial" w:cs="Arial"/>
          <w:sz w:val="24"/>
          <w:szCs w:val="24"/>
        </w:rPr>
        <w:t>”.</w:t>
      </w:r>
    </w:p>
    <w:p w14:paraId="46970F3D" w14:textId="7CCA000F" w:rsidR="000D37DA" w:rsidRDefault="000D37DA" w:rsidP="000D37DA">
      <w:pPr>
        <w:rPr>
          <w:rFonts w:ascii="Arial" w:hAnsi="Arial" w:cs="Arial"/>
          <w:sz w:val="24"/>
          <w:szCs w:val="24"/>
        </w:rPr>
      </w:pPr>
      <w:r>
        <w:rPr>
          <w:rFonts w:ascii="Arial" w:hAnsi="Arial" w:cs="Arial"/>
          <w:sz w:val="24"/>
          <w:szCs w:val="24"/>
        </w:rPr>
        <w:br w:type="page"/>
      </w:r>
    </w:p>
    <w:p w14:paraId="6B8F10FD" w14:textId="697E3546" w:rsidR="00FA6795" w:rsidRPr="00D74D26" w:rsidRDefault="003C2C06">
      <w:pPr>
        <w:pStyle w:val="Heading2"/>
        <w:numPr>
          <w:ilvl w:val="0"/>
          <w:numId w:val="64"/>
        </w:numPr>
        <w:ind w:left="426" w:hanging="426"/>
      </w:pPr>
      <w:bookmarkStart w:id="9" w:name="B._Perumusan_Masalah"/>
      <w:bookmarkStart w:id="10" w:name="_bookmark3"/>
      <w:bookmarkStart w:id="11" w:name="_Toc206862828"/>
      <w:bookmarkEnd w:id="9"/>
      <w:bookmarkEnd w:id="10"/>
      <w:r w:rsidRPr="00D74D26">
        <w:lastRenderedPageBreak/>
        <w:t>Perumusan</w:t>
      </w:r>
      <w:r w:rsidRPr="00D74D26">
        <w:rPr>
          <w:spacing w:val="-8"/>
        </w:rPr>
        <w:t xml:space="preserve"> </w:t>
      </w:r>
      <w:r w:rsidRPr="00D74D26">
        <w:rPr>
          <w:spacing w:val="-2"/>
        </w:rPr>
        <w:t>Masalah</w:t>
      </w:r>
      <w:bookmarkEnd w:id="11"/>
    </w:p>
    <w:p w14:paraId="6A8BB9D0" w14:textId="77777777" w:rsidR="00FA6795" w:rsidRPr="00D74D26" w:rsidRDefault="00FA6795" w:rsidP="001A28BD">
      <w:pPr>
        <w:pStyle w:val="BodyText"/>
        <w:spacing w:before="9"/>
        <w:ind w:right="49"/>
        <w:rPr>
          <w:rFonts w:ascii="Arial" w:hAnsi="Arial" w:cs="Arial"/>
          <w:b/>
        </w:rPr>
      </w:pPr>
    </w:p>
    <w:p w14:paraId="0D644857" w14:textId="63E784EB" w:rsidR="000D37DA" w:rsidRDefault="003C2C06" w:rsidP="004170F7">
      <w:pPr>
        <w:pStyle w:val="BodyText"/>
        <w:spacing w:line="480" w:lineRule="auto"/>
        <w:ind w:firstLine="709"/>
        <w:contextualSpacing/>
        <w:rPr>
          <w:rFonts w:ascii="Arial" w:hAnsi="Arial" w:cs="Arial"/>
        </w:rPr>
      </w:pPr>
      <w:r w:rsidRPr="00D74D26">
        <w:rPr>
          <w:rFonts w:ascii="Arial" w:hAnsi="Arial" w:cs="Arial"/>
        </w:rPr>
        <w:t>Berdasarkan uraian penjelasan dan latar belakang masalah di</w:t>
      </w:r>
      <w:r w:rsidR="00716E91" w:rsidRPr="00D74D26">
        <w:rPr>
          <w:rFonts w:ascii="Arial" w:hAnsi="Arial" w:cs="Arial"/>
          <w:lang w:val="id-ID"/>
        </w:rPr>
        <w:t xml:space="preserve"> </w:t>
      </w:r>
      <w:r w:rsidRPr="00D74D26">
        <w:rPr>
          <w:rFonts w:ascii="Arial" w:hAnsi="Arial" w:cs="Arial"/>
        </w:rPr>
        <w:t>atas ditemukan beberapa gejala masalah antara lain :</w:t>
      </w:r>
    </w:p>
    <w:p w14:paraId="0AABA8DB" w14:textId="77777777" w:rsidR="00F554A4" w:rsidRPr="00D74D26" w:rsidRDefault="000E4954">
      <w:pPr>
        <w:pStyle w:val="ListParagraph"/>
        <w:numPr>
          <w:ilvl w:val="0"/>
          <w:numId w:val="50"/>
        </w:numPr>
        <w:spacing w:line="480" w:lineRule="auto"/>
        <w:jc w:val="both"/>
        <w:rPr>
          <w:rFonts w:ascii="Arial" w:hAnsi="Arial" w:cs="Arial"/>
          <w:sz w:val="24"/>
        </w:rPr>
      </w:pPr>
      <w:r w:rsidRPr="00D74D26">
        <w:rPr>
          <w:rFonts w:ascii="Arial" w:hAnsi="Arial" w:cs="Arial"/>
          <w:sz w:val="24"/>
        </w:rPr>
        <w:t>Masih ditemukannya tin</w:t>
      </w:r>
      <w:r w:rsidR="00F1767D" w:rsidRPr="00D74D26">
        <w:rPr>
          <w:rFonts w:ascii="Arial" w:hAnsi="Arial" w:cs="Arial"/>
          <w:sz w:val="24"/>
        </w:rPr>
        <w:t>gginya angka kekerasan terhadap</w:t>
      </w:r>
      <w:r w:rsidR="00F1767D" w:rsidRPr="00D74D26">
        <w:rPr>
          <w:rFonts w:ascii="Arial" w:hAnsi="Arial" w:cs="Arial"/>
          <w:sz w:val="24"/>
          <w:lang w:val="id-ID"/>
        </w:rPr>
        <w:t xml:space="preserve"> </w:t>
      </w:r>
      <w:r w:rsidRPr="00D74D26">
        <w:rPr>
          <w:rFonts w:ascii="Arial" w:hAnsi="Arial" w:cs="Arial"/>
          <w:sz w:val="24"/>
        </w:rPr>
        <w:t>perempuan di Kota Dumai</w:t>
      </w:r>
      <w:r w:rsidR="005950CE" w:rsidRPr="00D74D26">
        <w:rPr>
          <w:rFonts w:ascii="Arial" w:hAnsi="Arial" w:cs="Arial"/>
          <w:sz w:val="24"/>
          <w:lang w:val="id-ID"/>
        </w:rPr>
        <w:t>.</w:t>
      </w:r>
    </w:p>
    <w:p w14:paraId="1D12648E" w14:textId="767999D8" w:rsidR="00FA6795" w:rsidRPr="00D74D26" w:rsidRDefault="003C2C06">
      <w:pPr>
        <w:pStyle w:val="ListParagraph"/>
        <w:numPr>
          <w:ilvl w:val="0"/>
          <w:numId w:val="50"/>
        </w:numPr>
        <w:spacing w:line="480" w:lineRule="auto"/>
        <w:jc w:val="both"/>
        <w:rPr>
          <w:rFonts w:ascii="Arial" w:hAnsi="Arial" w:cs="Arial"/>
          <w:sz w:val="24"/>
        </w:rPr>
      </w:pPr>
      <w:r w:rsidRPr="00D74D26">
        <w:rPr>
          <w:rFonts w:ascii="Arial" w:hAnsi="Arial" w:cs="Arial"/>
          <w:spacing w:val="-2"/>
          <w:sz w:val="24"/>
        </w:rPr>
        <w:t>Masih</w:t>
      </w:r>
      <w:r w:rsidR="00675D75" w:rsidRPr="00D74D26">
        <w:rPr>
          <w:rFonts w:ascii="Arial" w:hAnsi="Arial" w:cs="Arial"/>
          <w:sz w:val="24"/>
        </w:rPr>
        <w:t xml:space="preserve"> </w:t>
      </w:r>
      <w:r w:rsidRPr="00D74D26">
        <w:rPr>
          <w:rFonts w:ascii="Arial" w:hAnsi="Arial" w:cs="Arial"/>
          <w:spacing w:val="-2"/>
          <w:sz w:val="24"/>
        </w:rPr>
        <w:t>ditemukan</w:t>
      </w:r>
      <w:r w:rsidR="00675D75" w:rsidRPr="00D74D26">
        <w:rPr>
          <w:rFonts w:ascii="Arial" w:hAnsi="Arial" w:cs="Arial"/>
          <w:sz w:val="24"/>
        </w:rPr>
        <w:t xml:space="preserve"> </w:t>
      </w:r>
      <w:r w:rsidRPr="00D74D26">
        <w:rPr>
          <w:rFonts w:ascii="Arial" w:hAnsi="Arial" w:cs="Arial"/>
          <w:spacing w:val="-2"/>
          <w:sz w:val="24"/>
        </w:rPr>
        <w:t>kurangnya</w:t>
      </w:r>
      <w:r w:rsidR="00D22F5C" w:rsidRPr="00D74D26">
        <w:rPr>
          <w:rFonts w:ascii="Arial" w:hAnsi="Arial" w:cs="Arial"/>
          <w:spacing w:val="-2"/>
          <w:sz w:val="24"/>
          <w:lang w:val="id-ID"/>
        </w:rPr>
        <w:t xml:space="preserve"> </w:t>
      </w:r>
      <w:r w:rsidR="00291682" w:rsidRPr="00D74D26">
        <w:rPr>
          <w:rFonts w:ascii="Arial" w:hAnsi="Arial" w:cs="Arial"/>
          <w:spacing w:val="-2"/>
          <w:sz w:val="24"/>
          <w:lang w:val="id-ID"/>
        </w:rPr>
        <w:t>Partisipasi masyarakat dalam penanganan perempuan korban kekerasan di Kota Dumai</w:t>
      </w:r>
      <w:r w:rsidR="005950CE" w:rsidRPr="00D74D26">
        <w:rPr>
          <w:rFonts w:ascii="Arial" w:hAnsi="Arial" w:cs="Arial"/>
          <w:spacing w:val="-2"/>
          <w:sz w:val="24"/>
          <w:lang w:val="id-ID"/>
        </w:rPr>
        <w:t>.</w:t>
      </w:r>
    </w:p>
    <w:p w14:paraId="466F8058" w14:textId="5F9FB8A5" w:rsidR="00FA6795" w:rsidRPr="00D74D26" w:rsidRDefault="003C2C06" w:rsidP="00F554A4">
      <w:pPr>
        <w:spacing w:line="480" w:lineRule="auto"/>
        <w:ind w:firstLine="709"/>
        <w:jc w:val="both"/>
        <w:rPr>
          <w:rFonts w:ascii="Arial" w:hAnsi="Arial" w:cs="Arial"/>
          <w:sz w:val="24"/>
          <w:szCs w:val="24"/>
        </w:rPr>
      </w:pPr>
      <w:r w:rsidRPr="00D74D26">
        <w:rPr>
          <w:rFonts w:ascii="Arial" w:hAnsi="Arial" w:cs="Arial"/>
          <w:sz w:val="24"/>
          <w:szCs w:val="24"/>
        </w:rPr>
        <w:t xml:space="preserve">Berdasarkan dari gejala permasalahan dan uraian tersebut maka dapat dirumuskan permasalahan dalam penelitian ini yaitu: </w:t>
      </w:r>
      <w:r w:rsidRPr="00D74D26">
        <w:rPr>
          <w:rFonts w:ascii="Arial" w:hAnsi="Arial" w:cs="Arial"/>
          <w:b/>
          <w:sz w:val="24"/>
          <w:szCs w:val="24"/>
        </w:rPr>
        <w:t xml:space="preserve">“Bagaimana Implementasi Kebijakan </w:t>
      </w:r>
      <w:r w:rsidR="00255836" w:rsidRPr="00D74D26">
        <w:rPr>
          <w:rFonts w:ascii="Arial" w:hAnsi="Arial" w:cs="Arial"/>
          <w:b/>
          <w:sz w:val="24"/>
          <w:szCs w:val="24"/>
          <w:lang w:val="id-ID"/>
        </w:rPr>
        <w:t>program pemenuhan hak perempuan</w:t>
      </w:r>
      <w:r w:rsidR="002F2817" w:rsidRPr="00D74D26">
        <w:rPr>
          <w:rFonts w:ascii="Arial" w:hAnsi="Arial" w:cs="Arial"/>
          <w:b/>
          <w:sz w:val="24"/>
          <w:szCs w:val="24"/>
          <w:lang w:val="id-ID"/>
        </w:rPr>
        <w:t xml:space="preserve"> </w:t>
      </w:r>
      <w:r w:rsidRPr="00D74D26">
        <w:rPr>
          <w:rFonts w:ascii="Arial" w:hAnsi="Arial" w:cs="Arial"/>
          <w:b/>
          <w:sz w:val="24"/>
          <w:szCs w:val="24"/>
        </w:rPr>
        <w:t>pada Dinas Pemberdayaan Perempuan dan Perlindungan Anak (DPPPA) Kota Dumai</w:t>
      </w:r>
      <w:r w:rsidR="0072438D" w:rsidRPr="00D74D26">
        <w:rPr>
          <w:rFonts w:ascii="Arial" w:hAnsi="Arial" w:cs="Arial"/>
          <w:sz w:val="24"/>
          <w:szCs w:val="24"/>
        </w:rPr>
        <w:t>”</w:t>
      </w:r>
      <w:r w:rsidR="0072438D" w:rsidRPr="00D74D26">
        <w:rPr>
          <w:rFonts w:ascii="Arial" w:hAnsi="Arial" w:cs="Arial"/>
          <w:sz w:val="24"/>
          <w:szCs w:val="24"/>
          <w:lang w:val="id-ID"/>
        </w:rPr>
        <w:t>.</w:t>
      </w:r>
    </w:p>
    <w:p w14:paraId="3E9B9AAB" w14:textId="77777777" w:rsidR="00FA6795" w:rsidRPr="00D74D26" w:rsidRDefault="003C2C06">
      <w:pPr>
        <w:pStyle w:val="Heading2"/>
        <w:numPr>
          <w:ilvl w:val="0"/>
          <w:numId w:val="64"/>
        </w:numPr>
        <w:tabs>
          <w:tab w:val="left" w:pos="426"/>
        </w:tabs>
        <w:ind w:left="0" w:right="49" w:firstLine="0"/>
      </w:pPr>
      <w:bookmarkStart w:id="12" w:name="C._Tujuan_dan_Kegunaan_Penelitian"/>
      <w:bookmarkStart w:id="13" w:name="_bookmark4"/>
      <w:bookmarkStart w:id="14" w:name="_Toc206862829"/>
      <w:bookmarkEnd w:id="12"/>
      <w:bookmarkEnd w:id="13"/>
      <w:r w:rsidRPr="00D74D26">
        <w:t>Tujuan</w:t>
      </w:r>
      <w:r w:rsidRPr="00D74D26">
        <w:rPr>
          <w:spacing w:val="-11"/>
        </w:rPr>
        <w:t xml:space="preserve"> </w:t>
      </w:r>
      <w:r w:rsidRPr="00D74D26">
        <w:t>dan</w:t>
      </w:r>
      <w:r w:rsidRPr="00D74D26">
        <w:rPr>
          <w:spacing w:val="-11"/>
        </w:rPr>
        <w:t xml:space="preserve"> </w:t>
      </w:r>
      <w:r w:rsidRPr="00D74D26">
        <w:t>Kegunaan</w:t>
      </w:r>
      <w:r w:rsidRPr="00D74D26">
        <w:rPr>
          <w:spacing w:val="-10"/>
        </w:rPr>
        <w:t xml:space="preserve"> </w:t>
      </w:r>
      <w:r w:rsidRPr="00D74D26">
        <w:rPr>
          <w:spacing w:val="-2"/>
        </w:rPr>
        <w:t>Penelitian</w:t>
      </w:r>
      <w:bookmarkEnd w:id="14"/>
    </w:p>
    <w:p w14:paraId="72895EC5" w14:textId="77777777" w:rsidR="00FA6795" w:rsidRPr="00D74D26" w:rsidRDefault="00FA6795" w:rsidP="001A28BD">
      <w:pPr>
        <w:pStyle w:val="BodyText"/>
        <w:spacing w:before="9"/>
        <w:ind w:right="49"/>
        <w:rPr>
          <w:rFonts w:ascii="Arial" w:hAnsi="Arial" w:cs="Arial"/>
          <w:b/>
        </w:rPr>
      </w:pPr>
    </w:p>
    <w:p w14:paraId="1B05A4CE" w14:textId="77777777" w:rsidR="00FA6795" w:rsidRPr="00D74D26" w:rsidRDefault="003C2C06">
      <w:pPr>
        <w:pStyle w:val="ListParagraph"/>
        <w:numPr>
          <w:ilvl w:val="1"/>
          <w:numId w:val="64"/>
        </w:numPr>
        <w:tabs>
          <w:tab w:val="left" w:pos="284"/>
        </w:tabs>
        <w:spacing w:before="1"/>
        <w:ind w:left="0" w:right="49" w:firstLine="0"/>
        <w:rPr>
          <w:rFonts w:ascii="Arial" w:hAnsi="Arial" w:cs="Arial"/>
          <w:sz w:val="24"/>
          <w:szCs w:val="24"/>
        </w:rPr>
      </w:pPr>
      <w:r w:rsidRPr="00D74D26">
        <w:rPr>
          <w:rFonts w:ascii="Arial" w:hAnsi="Arial" w:cs="Arial"/>
          <w:sz w:val="24"/>
          <w:szCs w:val="24"/>
        </w:rPr>
        <w:t>Tujuan</w:t>
      </w:r>
      <w:r w:rsidRPr="00D74D26">
        <w:rPr>
          <w:rFonts w:ascii="Arial" w:hAnsi="Arial" w:cs="Arial"/>
          <w:spacing w:val="-5"/>
          <w:sz w:val="24"/>
          <w:szCs w:val="24"/>
        </w:rPr>
        <w:t xml:space="preserve"> </w:t>
      </w:r>
      <w:r w:rsidRPr="00D74D26">
        <w:rPr>
          <w:rFonts w:ascii="Arial" w:hAnsi="Arial" w:cs="Arial"/>
          <w:spacing w:val="-2"/>
          <w:sz w:val="24"/>
          <w:szCs w:val="24"/>
        </w:rPr>
        <w:t>Penelitian</w:t>
      </w:r>
    </w:p>
    <w:p w14:paraId="4290226A" w14:textId="77777777" w:rsidR="00FA6795" w:rsidRPr="00D74D26" w:rsidRDefault="00FA6795" w:rsidP="00675D75">
      <w:pPr>
        <w:pStyle w:val="BodyText"/>
        <w:ind w:left="567" w:right="49" w:hanging="567"/>
        <w:rPr>
          <w:rFonts w:ascii="Arial" w:hAnsi="Arial" w:cs="Arial"/>
        </w:rPr>
      </w:pPr>
    </w:p>
    <w:p w14:paraId="2E852376" w14:textId="08035CCE" w:rsidR="00FA6795" w:rsidRPr="00D74D26" w:rsidRDefault="003C2C06">
      <w:pPr>
        <w:pStyle w:val="ListParagraph"/>
        <w:numPr>
          <w:ilvl w:val="0"/>
          <w:numId w:val="4"/>
        </w:numPr>
        <w:spacing w:line="480" w:lineRule="auto"/>
        <w:jc w:val="both"/>
        <w:rPr>
          <w:rFonts w:ascii="Arial" w:hAnsi="Arial" w:cs="Arial"/>
          <w:sz w:val="24"/>
          <w:szCs w:val="24"/>
        </w:rPr>
      </w:pPr>
      <w:r w:rsidRPr="00D74D26">
        <w:rPr>
          <w:rFonts w:ascii="Arial" w:hAnsi="Arial" w:cs="Arial"/>
          <w:sz w:val="24"/>
          <w:szCs w:val="24"/>
        </w:rPr>
        <w:t xml:space="preserve">Untuk mengetahui Implementasi Kebijakan </w:t>
      </w:r>
      <w:r w:rsidR="00CE3CD3" w:rsidRPr="00D74D26">
        <w:rPr>
          <w:rFonts w:ascii="Arial" w:hAnsi="Arial" w:cs="Arial"/>
          <w:sz w:val="24"/>
          <w:szCs w:val="24"/>
          <w:lang w:val="id-ID"/>
        </w:rPr>
        <w:t xml:space="preserve">Program pemenuhan hak </w:t>
      </w:r>
      <w:r w:rsidR="00D25E20" w:rsidRPr="00D74D26">
        <w:rPr>
          <w:rFonts w:ascii="Arial" w:hAnsi="Arial" w:cs="Arial"/>
          <w:sz w:val="24"/>
          <w:szCs w:val="24"/>
          <w:lang w:val="id-ID"/>
        </w:rPr>
        <w:t xml:space="preserve">Perempuan </w:t>
      </w:r>
      <w:r w:rsidRPr="00D74D26">
        <w:rPr>
          <w:rFonts w:ascii="Arial" w:hAnsi="Arial" w:cs="Arial"/>
          <w:sz w:val="24"/>
          <w:szCs w:val="24"/>
        </w:rPr>
        <w:t>pada Dinas pemberdayaan perempuan dan Perlindungan Anak (DPPPA) Kota Dumai.</w:t>
      </w:r>
    </w:p>
    <w:p w14:paraId="53A34DD1" w14:textId="7F3357F2" w:rsidR="000D37DA" w:rsidRDefault="003C2C06">
      <w:pPr>
        <w:pStyle w:val="ListParagraph"/>
        <w:numPr>
          <w:ilvl w:val="0"/>
          <w:numId w:val="4"/>
        </w:numPr>
        <w:spacing w:line="480" w:lineRule="auto"/>
        <w:jc w:val="both"/>
        <w:rPr>
          <w:rFonts w:ascii="Arial" w:hAnsi="Arial" w:cs="Arial"/>
          <w:sz w:val="24"/>
          <w:szCs w:val="24"/>
        </w:rPr>
      </w:pPr>
      <w:r w:rsidRPr="00D74D26">
        <w:rPr>
          <w:rFonts w:ascii="Arial" w:hAnsi="Arial" w:cs="Arial"/>
          <w:sz w:val="24"/>
          <w:szCs w:val="24"/>
        </w:rPr>
        <w:t>Untuk mengetahui faktor penghambat dan pendukung Implemen</w:t>
      </w:r>
      <w:r w:rsidR="00D25E20" w:rsidRPr="00D74D26">
        <w:rPr>
          <w:rFonts w:ascii="Arial" w:hAnsi="Arial" w:cs="Arial"/>
          <w:sz w:val="24"/>
          <w:szCs w:val="24"/>
        </w:rPr>
        <w:t xml:space="preserve">tasi Kebijakan </w:t>
      </w:r>
      <w:r w:rsidR="00CE3CD3" w:rsidRPr="00D74D26">
        <w:rPr>
          <w:rFonts w:ascii="Arial" w:hAnsi="Arial" w:cs="Arial"/>
          <w:sz w:val="24"/>
          <w:szCs w:val="24"/>
          <w:lang w:val="id-ID"/>
        </w:rPr>
        <w:t xml:space="preserve">Program pemenuhan hak perempuan </w:t>
      </w:r>
      <w:r w:rsidR="00D25E20" w:rsidRPr="00D74D26">
        <w:rPr>
          <w:rFonts w:ascii="Arial" w:hAnsi="Arial" w:cs="Arial"/>
          <w:sz w:val="24"/>
          <w:szCs w:val="24"/>
          <w:lang w:val="id-ID"/>
        </w:rPr>
        <w:t>Perempuan</w:t>
      </w:r>
      <w:r w:rsidRPr="00D74D26">
        <w:rPr>
          <w:rFonts w:ascii="Arial" w:hAnsi="Arial" w:cs="Arial"/>
          <w:sz w:val="24"/>
          <w:szCs w:val="24"/>
        </w:rPr>
        <w:t xml:space="preserve"> pada</w:t>
      </w:r>
      <w:r w:rsidRPr="00D74D26">
        <w:rPr>
          <w:rFonts w:ascii="Arial" w:hAnsi="Arial" w:cs="Arial"/>
          <w:spacing w:val="40"/>
          <w:sz w:val="24"/>
          <w:szCs w:val="24"/>
        </w:rPr>
        <w:t xml:space="preserve"> </w:t>
      </w:r>
      <w:r w:rsidRPr="00D74D26">
        <w:rPr>
          <w:rFonts w:ascii="Arial" w:hAnsi="Arial" w:cs="Arial"/>
          <w:sz w:val="24"/>
          <w:szCs w:val="24"/>
        </w:rPr>
        <w:t>Dinas pemberdayaan perempuan dan Perlindungan Anak (DPPPA) Kota Dumai.</w:t>
      </w:r>
    </w:p>
    <w:p w14:paraId="4CC6BC51" w14:textId="44E46431" w:rsidR="00C349D5" w:rsidRPr="000D37DA" w:rsidRDefault="000D37DA" w:rsidP="000D37DA">
      <w:pPr>
        <w:rPr>
          <w:rFonts w:ascii="Arial" w:hAnsi="Arial" w:cs="Arial"/>
          <w:sz w:val="24"/>
          <w:szCs w:val="24"/>
        </w:rPr>
      </w:pPr>
      <w:r>
        <w:rPr>
          <w:rFonts w:ascii="Arial" w:hAnsi="Arial" w:cs="Arial"/>
          <w:sz w:val="24"/>
          <w:szCs w:val="24"/>
        </w:rPr>
        <w:br w:type="page"/>
      </w:r>
    </w:p>
    <w:p w14:paraId="695C309E" w14:textId="2E1CF089" w:rsidR="00FA6795" w:rsidRPr="00D74D26" w:rsidRDefault="003C2C06">
      <w:pPr>
        <w:pStyle w:val="ListParagraph"/>
        <w:numPr>
          <w:ilvl w:val="1"/>
          <w:numId w:val="64"/>
        </w:numPr>
        <w:spacing w:line="480" w:lineRule="auto"/>
        <w:ind w:left="284" w:hanging="284"/>
        <w:rPr>
          <w:rFonts w:ascii="Arial" w:hAnsi="Arial" w:cs="Arial"/>
          <w:sz w:val="24"/>
          <w:szCs w:val="24"/>
        </w:rPr>
      </w:pPr>
      <w:r w:rsidRPr="00D74D26">
        <w:rPr>
          <w:rFonts w:ascii="Arial" w:hAnsi="Arial" w:cs="Arial"/>
          <w:sz w:val="24"/>
          <w:szCs w:val="24"/>
        </w:rPr>
        <w:lastRenderedPageBreak/>
        <w:t>Kegunaan</w:t>
      </w:r>
      <w:r w:rsidRPr="00D74D26">
        <w:rPr>
          <w:rFonts w:ascii="Arial" w:hAnsi="Arial" w:cs="Arial"/>
          <w:spacing w:val="-6"/>
          <w:sz w:val="24"/>
          <w:szCs w:val="24"/>
        </w:rPr>
        <w:t xml:space="preserve"> </w:t>
      </w:r>
      <w:r w:rsidRPr="00D74D26">
        <w:rPr>
          <w:rFonts w:ascii="Arial" w:hAnsi="Arial" w:cs="Arial"/>
          <w:spacing w:val="-2"/>
          <w:sz w:val="24"/>
          <w:szCs w:val="24"/>
        </w:rPr>
        <w:t>Penelitian</w:t>
      </w:r>
    </w:p>
    <w:p w14:paraId="3A523113" w14:textId="492B6FD2" w:rsidR="000D37DA" w:rsidRDefault="003C2C06">
      <w:pPr>
        <w:pStyle w:val="ListParagraph"/>
        <w:numPr>
          <w:ilvl w:val="0"/>
          <w:numId w:val="5"/>
        </w:numPr>
        <w:spacing w:line="480" w:lineRule="auto"/>
        <w:jc w:val="both"/>
        <w:rPr>
          <w:rFonts w:ascii="Arial" w:hAnsi="Arial" w:cs="Arial"/>
          <w:spacing w:val="-2"/>
          <w:sz w:val="24"/>
          <w:szCs w:val="24"/>
        </w:rPr>
      </w:pPr>
      <w:r w:rsidRPr="00D74D26">
        <w:rPr>
          <w:rFonts w:ascii="Arial" w:hAnsi="Arial" w:cs="Arial"/>
          <w:sz w:val="24"/>
          <w:szCs w:val="24"/>
        </w:rPr>
        <w:t>Sebagai</w:t>
      </w:r>
      <w:r w:rsidR="00675D75" w:rsidRPr="00D74D26">
        <w:rPr>
          <w:rFonts w:ascii="Arial" w:hAnsi="Arial" w:cs="Arial"/>
          <w:sz w:val="24"/>
          <w:szCs w:val="24"/>
        </w:rPr>
        <w:t xml:space="preserve"> </w:t>
      </w:r>
      <w:r w:rsidRPr="00D74D26">
        <w:rPr>
          <w:rFonts w:ascii="Arial" w:hAnsi="Arial" w:cs="Arial"/>
          <w:sz w:val="24"/>
          <w:szCs w:val="24"/>
        </w:rPr>
        <w:t>masukan</w:t>
      </w:r>
      <w:r w:rsidR="00675D75" w:rsidRPr="00D74D26">
        <w:rPr>
          <w:rFonts w:ascii="Arial" w:hAnsi="Arial" w:cs="Arial"/>
          <w:sz w:val="24"/>
          <w:szCs w:val="24"/>
        </w:rPr>
        <w:t xml:space="preserve"> </w:t>
      </w:r>
      <w:r w:rsidRPr="00D74D26">
        <w:rPr>
          <w:rFonts w:ascii="Arial" w:hAnsi="Arial" w:cs="Arial"/>
          <w:spacing w:val="-4"/>
          <w:sz w:val="24"/>
          <w:szCs w:val="24"/>
        </w:rPr>
        <w:t>atau</w:t>
      </w:r>
      <w:r w:rsidR="00675D75" w:rsidRPr="00D74D26">
        <w:rPr>
          <w:rFonts w:ascii="Arial" w:hAnsi="Arial" w:cs="Arial"/>
          <w:sz w:val="24"/>
          <w:szCs w:val="24"/>
        </w:rPr>
        <w:t xml:space="preserve"> </w:t>
      </w:r>
      <w:r w:rsidRPr="00D74D26">
        <w:rPr>
          <w:rFonts w:ascii="Arial" w:hAnsi="Arial" w:cs="Arial"/>
          <w:sz w:val="24"/>
          <w:szCs w:val="24"/>
        </w:rPr>
        <w:t>informasi</w:t>
      </w:r>
      <w:r w:rsidR="00675D75" w:rsidRPr="00D74D26">
        <w:rPr>
          <w:rFonts w:ascii="Arial" w:hAnsi="Arial" w:cs="Arial"/>
          <w:sz w:val="24"/>
          <w:szCs w:val="24"/>
        </w:rPr>
        <w:t xml:space="preserve"> </w:t>
      </w:r>
      <w:r w:rsidR="00267332" w:rsidRPr="00D74D26">
        <w:rPr>
          <w:rFonts w:ascii="Arial" w:hAnsi="Arial" w:cs="Arial"/>
          <w:sz w:val="24"/>
          <w:szCs w:val="24"/>
        </w:rPr>
        <w:t>khususnya</w:t>
      </w:r>
      <w:r w:rsidR="00267332" w:rsidRPr="00D74D26">
        <w:rPr>
          <w:rFonts w:ascii="Arial" w:hAnsi="Arial" w:cs="Arial"/>
          <w:sz w:val="24"/>
          <w:szCs w:val="24"/>
          <w:lang w:val="id-ID"/>
        </w:rPr>
        <w:t xml:space="preserve"> </w:t>
      </w:r>
      <w:r w:rsidR="00205D22" w:rsidRPr="00D74D26">
        <w:rPr>
          <w:rFonts w:ascii="Arial" w:hAnsi="Arial" w:cs="Arial"/>
          <w:spacing w:val="-4"/>
          <w:sz w:val="24"/>
          <w:szCs w:val="24"/>
        </w:rPr>
        <w:t>pad</w:t>
      </w:r>
      <w:r w:rsidR="00205D22" w:rsidRPr="00D74D26">
        <w:rPr>
          <w:rFonts w:ascii="Arial" w:hAnsi="Arial" w:cs="Arial"/>
          <w:spacing w:val="-4"/>
          <w:sz w:val="24"/>
          <w:szCs w:val="24"/>
          <w:lang w:val="id-ID"/>
        </w:rPr>
        <w:t>a</w:t>
      </w:r>
      <w:r w:rsidR="00267332" w:rsidRPr="00D74D26">
        <w:rPr>
          <w:rFonts w:ascii="Arial" w:hAnsi="Arial" w:cs="Arial"/>
          <w:spacing w:val="-4"/>
          <w:sz w:val="24"/>
          <w:szCs w:val="24"/>
          <w:lang w:val="id-ID"/>
        </w:rPr>
        <w:t xml:space="preserve"> </w:t>
      </w:r>
      <w:r w:rsidR="00267332" w:rsidRPr="00D74D26">
        <w:rPr>
          <w:rFonts w:ascii="Arial" w:hAnsi="Arial" w:cs="Arial"/>
          <w:sz w:val="24"/>
          <w:szCs w:val="24"/>
          <w:lang w:val="id-ID"/>
        </w:rPr>
        <w:t xml:space="preserve">dinas </w:t>
      </w:r>
      <w:r w:rsidRPr="00D74D26">
        <w:rPr>
          <w:rFonts w:ascii="Arial" w:hAnsi="Arial" w:cs="Arial"/>
          <w:sz w:val="24"/>
          <w:szCs w:val="24"/>
        </w:rPr>
        <w:t>Perlindungan</w:t>
      </w:r>
      <w:r w:rsidR="00675D75" w:rsidRPr="00D74D26">
        <w:rPr>
          <w:rFonts w:ascii="Arial" w:hAnsi="Arial" w:cs="Arial"/>
          <w:sz w:val="24"/>
          <w:szCs w:val="24"/>
        </w:rPr>
        <w:t xml:space="preserve"> </w:t>
      </w:r>
      <w:r w:rsidR="00205D22" w:rsidRPr="00D74D26">
        <w:rPr>
          <w:rFonts w:ascii="Arial" w:hAnsi="Arial" w:cs="Arial"/>
          <w:spacing w:val="-4"/>
          <w:sz w:val="24"/>
          <w:szCs w:val="24"/>
          <w:lang w:val="id-ID"/>
        </w:rPr>
        <w:t>Perempuan</w:t>
      </w:r>
      <w:r w:rsidR="00675D75" w:rsidRPr="00D74D26">
        <w:rPr>
          <w:rFonts w:ascii="Arial" w:hAnsi="Arial" w:cs="Arial"/>
          <w:sz w:val="24"/>
          <w:szCs w:val="24"/>
        </w:rPr>
        <w:t xml:space="preserve"> </w:t>
      </w:r>
      <w:r w:rsidRPr="00D74D26">
        <w:rPr>
          <w:rFonts w:ascii="Arial" w:hAnsi="Arial" w:cs="Arial"/>
          <w:spacing w:val="-4"/>
          <w:sz w:val="24"/>
          <w:szCs w:val="24"/>
        </w:rPr>
        <w:t>Kota</w:t>
      </w:r>
      <w:r w:rsidR="00675D75" w:rsidRPr="00D74D26">
        <w:rPr>
          <w:rFonts w:ascii="Arial" w:hAnsi="Arial" w:cs="Arial"/>
          <w:sz w:val="24"/>
          <w:szCs w:val="24"/>
        </w:rPr>
        <w:t xml:space="preserve">  </w:t>
      </w:r>
      <w:r w:rsidRPr="00D74D26">
        <w:rPr>
          <w:rFonts w:ascii="Arial" w:hAnsi="Arial" w:cs="Arial"/>
          <w:spacing w:val="-4"/>
          <w:sz w:val="24"/>
          <w:szCs w:val="24"/>
        </w:rPr>
        <w:t>Dumai</w:t>
      </w:r>
      <w:r w:rsidR="00675D75" w:rsidRPr="00D74D26">
        <w:rPr>
          <w:rFonts w:ascii="Arial" w:hAnsi="Arial" w:cs="Arial"/>
          <w:sz w:val="24"/>
          <w:szCs w:val="24"/>
        </w:rPr>
        <w:t xml:space="preserve"> </w:t>
      </w:r>
      <w:r w:rsidRPr="00D74D26">
        <w:rPr>
          <w:rFonts w:ascii="Arial" w:hAnsi="Arial" w:cs="Arial"/>
          <w:sz w:val="24"/>
          <w:szCs w:val="24"/>
        </w:rPr>
        <w:t>dalam</w:t>
      </w:r>
      <w:r w:rsidRPr="00D74D26">
        <w:rPr>
          <w:rFonts w:ascii="Arial" w:hAnsi="Arial" w:cs="Arial"/>
          <w:sz w:val="24"/>
          <w:szCs w:val="24"/>
        </w:rPr>
        <w:tab/>
        <w:t>meningkatkan</w:t>
      </w:r>
      <w:r w:rsidR="006F4E52" w:rsidRPr="00D74D26">
        <w:rPr>
          <w:rFonts w:ascii="Arial" w:hAnsi="Arial" w:cs="Arial"/>
          <w:sz w:val="24"/>
          <w:szCs w:val="24"/>
        </w:rPr>
        <w:t xml:space="preserve"> im</w:t>
      </w:r>
      <w:r w:rsidRPr="00D74D26">
        <w:rPr>
          <w:rFonts w:ascii="Arial" w:hAnsi="Arial" w:cs="Arial"/>
          <w:sz w:val="24"/>
          <w:szCs w:val="24"/>
        </w:rPr>
        <w:t>plementasi ke</w:t>
      </w:r>
      <w:r w:rsidR="00FE6B07" w:rsidRPr="00D74D26">
        <w:rPr>
          <w:rFonts w:ascii="Arial" w:hAnsi="Arial" w:cs="Arial"/>
          <w:sz w:val="24"/>
          <w:szCs w:val="24"/>
        </w:rPr>
        <w:t>bijakan</w:t>
      </w:r>
      <w:r w:rsidRPr="00D74D26">
        <w:rPr>
          <w:rFonts w:ascii="Arial" w:hAnsi="Arial" w:cs="Arial"/>
          <w:sz w:val="24"/>
          <w:szCs w:val="24"/>
        </w:rPr>
        <w:t xml:space="preserve"> Kota </w:t>
      </w:r>
      <w:r w:rsidRPr="00D74D26">
        <w:rPr>
          <w:rFonts w:ascii="Arial" w:hAnsi="Arial" w:cs="Arial"/>
          <w:spacing w:val="-2"/>
          <w:sz w:val="24"/>
          <w:szCs w:val="24"/>
        </w:rPr>
        <w:t>Dumai.</w:t>
      </w:r>
    </w:p>
    <w:p w14:paraId="32CAAFED" w14:textId="3DFB2CEA" w:rsidR="006F4E52" w:rsidRPr="00D74D26" w:rsidRDefault="003C2C06">
      <w:pPr>
        <w:pStyle w:val="ListParagraph"/>
        <w:numPr>
          <w:ilvl w:val="0"/>
          <w:numId w:val="5"/>
        </w:numPr>
        <w:spacing w:line="480" w:lineRule="auto"/>
        <w:jc w:val="both"/>
        <w:rPr>
          <w:rFonts w:ascii="Arial" w:hAnsi="Arial" w:cs="Arial"/>
          <w:sz w:val="24"/>
          <w:szCs w:val="24"/>
        </w:rPr>
      </w:pPr>
      <w:r w:rsidRPr="00D74D26">
        <w:rPr>
          <w:rFonts w:ascii="Arial" w:hAnsi="Arial" w:cs="Arial"/>
          <w:sz w:val="24"/>
          <w:szCs w:val="24"/>
        </w:rPr>
        <w:t>Sebagai bahan informasi, pengembangan keilmuan khususnya ilmu Administrasi Publik yang berkaitan dengan implementasi kebijakan Dinas Perl</w:t>
      </w:r>
      <w:r w:rsidR="00780D4A" w:rsidRPr="00D74D26">
        <w:rPr>
          <w:rFonts w:ascii="Arial" w:hAnsi="Arial" w:cs="Arial"/>
          <w:sz w:val="24"/>
          <w:szCs w:val="24"/>
        </w:rPr>
        <w:t xml:space="preserve">indungan </w:t>
      </w:r>
      <w:r w:rsidR="00780D4A" w:rsidRPr="00D74D26">
        <w:rPr>
          <w:rFonts w:ascii="Arial" w:hAnsi="Arial" w:cs="Arial"/>
          <w:sz w:val="24"/>
          <w:szCs w:val="24"/>
          <w:lang w:val="id-ID"/>
        </w:rPr>
        <w:t xml:space="preserve">Perempuan </w:t>
      </w:r>
      <w:r w:rsidRPr="00D74D26">
        <w:rPr>
          <w:rFonts w:ascii="Arial" w:hAnsi="Arial" w:cs="Arial"/>
          <w:sz w:val="24"/>
          <w:szCs w:val="24"/>
        </w:rPr>
        <w:t>Kota Dumai.</w:t>
      </w:r>
    </w:p>
    <w:p w14:paraId="10106B7C" w14:textId="1774AF75" w:rsidR="00FA6795" w:rsidRPr="00D74D26" w:rsidRDefault="003C2C06">
      <w:pPr>
        <w:pStyle w:val="ListParagraph"/>
        <w:numPr>
          <w:ilvl w:val="0"/>
          <w:numId w:val="5"/>
        </w:numPr>
        <w:spacing w:line="480" w:lineRule="auto"/>
        <w:jc w:val="both"/>
        <w:rPr>
          <w:rFonts w:ascii="Arial" w:hAnsi="Arial" w:cs="Arial"/>
          <w:sz w:val="24"/>
          <w:szCs w:val="24"/>
        </w:rPr>
      </w:pPr>
      <w:r w:rsidRPr="00D74D26">
        <w:rPr>
          <w:rFonts w:ascii="Arial" w:hAnsi="Arial" w:cs="Arial"/>
          <w:sz w:val="24"/>
          <w:szCs w:val="24"/>
        </w:rPr>
        <w:t>Sebagai</w:t>
      </w:r>
      <w:r w:rsidRPr="00D74D26">
        <w:rPr>
          <w:rFonts w:ascii="Arial" w:hAnsi="Arial" w:cs="Arial"/>
          <w:spacing w:val="-10"/>
          <w:sz w:val="24"/>
          <w:szCs w:val="24"/>
        </w:rPr>
        <w:t xml:space="preserve"> </w:t>
      </w:r>
      <w:r w:rsidRPr="00D74D26">
        <w:rPr>
          <w:rFonts w:ascii="Arial" w:hAnsi="Arial" w:cs="Arial"/>
          <w:sz w:val="24"/>
          <w:szCs w:val="24"/>
        </w:rPr>
        <w:t>referensi</w:t>
      </w:r>
      <w:r w:rsidRPr="00D74D26">
        <w:rPr>
          <w:rFonts w:ascii="Arial" w:hAnsi="Arial" w:cs="Arial"/>
          <w:spacing w:val="-9"/>
          <w:sz w:val="24"/>
          <w:szCs w:val="24"/>
        </w:rPr>
        <w:t xml:space="preserve"> </w:t>
      </w:r>
      <w:r w:rsidRPr="00D74D26">
        <w:rPr>
          <w:rFonts w:ascii="Arial" w:hAnsi="Arial" w:cs="Arial"/>
          <w:sz w:val="24"/>
          <w:szCs w:val="24"/>
        </w:rPr>
        <w:t>dan</w:t>
      </w:r>
      <w:r w:rsidRPr="00D74D26">
        <w:rPr>
          <w:rFonts w:ascii="Arial" w:hAnsi="Arial" w:cs="Arial"/>
          <w:spacing w:val="-17"/>
          <w:sz w:val="24"/>
          <w:szCs w:val="24"/>
        </w:rPr>
        <w:t xml:space="preserve"> </w:t>
      </w:r>
      <w:r w:rsidRPr="00D74D26">
        <w:rPr>
          <w:rFonts w:ascii="Arial" w:hAnsi="Arial" w:cs="Arial"/>
          <w:sz w:val="24"/>
          <w:szCs w:val="24"/>
        </w:rPr>
        <w:t>informasi</w:t>
      </w:r>
      <w:r w:rsidRPr="00D74D26">
        <w:rPr>
          <w:rFonts w:ascii="Arial" w:hAnsi="Arial" w:cs="Arial"/>
          <w:spacing w:val="-5"/>
          <w:sz w:val="24"/>
          <w:szCs w:val="24"/>
        </w:rPr>
        <w:t xml:space="preserve"> </w:t>
      </w:r>
      <w:r w:rsidRPr="00D74D26">
        <w:rPr>
          <w:rFonts w:ascii="Arial" w:hAnsi="Arial" w:cs="Arial"/>
          <w:sz w:val="24"/>
          <w:szCs w:val="24"/>
        </w:rPr>
        <w:t>bagi</w:t>
      </w:r>
      <w:r w:rsidRPr="00D74D26">
        <w:rPr>
          <w:rFonts w:ascii="Arial" w:hAnsi="Arial" w:cs="Arial"/>
          <w:spacing w:val="-9"/>
          <w:sz w:val="24"/>
          <w:szCs w:val="24"/>
        </w:rPr>
        <w:t xml:space="preserve"> </w:t>
      </w:r>
      <w:r w:rsidRPr="00D74D26">
        <w:rPr>
          <w:rFonts w:ascii="Arial" w:hAnsi="Arial" w:cs="Arial"/>
          <w:sz w:val="24"/>
          <w:szCs w:val="24"/>
        </w:rPr>
        <w:t>pihak</w:t>
      </w:r>
      <w:r w:rsidRPr="00D74D26">
        <w:rPr>
          <w:rFonts w:ascii="Arial" w:hAnsi="Arial" w:cs="Arial"/>
          <w:spacing w:val="-17"/>
          <w:sz w:val="24"/>
          <w:szCs w:val="24"/>
        </w:rPr>
        <w:t xml:space="preserve"> </w:t>
      </w:r>
      <w:r w:rsidRPr="00D74D26">
        <w:rPr>
          <w:rFonts w:ascii="Arial" w:hAnsi="Arial" w:cs="Arial"/>
          <w:sz w:val="24"/>
          <w:szCs w:val="24"/>
        </w:rPr>
        <w:t>lain</w:t>
      </w:r>
      <w:r w:rsidRPr="00D74D26">
        <w:rPr>
          <w:rFonts w:ascii="Arial" w:hAnsi="Arial" w:cs="Arial"/>
          <w:spacing w:val="-13"/>
          <w:sz w:val="24"/>
          <w:szCs w:val="24"/>
        </w:rPr>
        <w:t xml:space="preserve"> </w:t>
      </w:r>
      <w:r w:rsidRPr="00D74D26">
        <w:rPr>
          <w:rFonts w:ascii="Arial" w:hAnsi="Arial" w:cs="Arial"/>
          <w:sz w:val="24"/>
          <w:szCs w:val="24"/>
        </w:rPr>
        <w:t>yang</w:t>
      </w:r>
      <w:r w:rsidRPr="00D74D26">
        <w:rPr>
          <w:rFonts w:ascii="Arial" w:hAnsi="Arial" w:cs="Arial"/>
          <w:spacing w:val="-17"/>
          <w:sz w:val="24"/>
          <w:szCs w:val="24"/>
        </w:rPr>
        <w:t xml:space="preserve"> </w:t>
      </w:r>
      <w:r w:rsidRPr="00D74D26">
        <w:rPr>
          <w:rFonts w:ascii="Arial" w:hAnsi="Arial" w:cs="Arial"/>
          <w:sz w:val="24"/>
          <w:szCs w:val="24"/>
        </w:rPr>
        <w:t>ingin</w:t>
      </w:r>
      <w:r w:rsidRPr="00D74D26">
        <w:rPr>
          <w:rFonts w:ascii="Arial" w:hAnsi="Arial" w:cs="Arial"/>
          <w:spacing w:val="-13"/>
          <w:sz w:val="24"/>
          <w:szCs w:val="24"/>
        </w:rPr>
        <w:t xml:space="preserve"> </w:t>
      </w:r>
      <w:r w:rsidRPr="00D74D26">
        <w:rPr>
          <w:rFonts w:ascii="Arial" w:hAnsi="Arial" w:cs="Arial"/>
          <w:sz w:val="24"/>
          <w:szCs w:val="24"/>
        </w:rPr>
        <w:t xml:space="preserve">meneliti masalah </w:t>
      </w:r>
      <w:r w:rsidR="00D03EAD" w:rsidRPr="00D74D26">
        <w:rPr>
          <w:rFonts w:ascii="Arial" w:hAnsi="Arial" w:cs="Arial"/>
          <w:sz w:val="24"/>
          <w:szCs w:val="24"/>
        </w:rPr>
        <w:t>yang sama dengan penelitian ini</w:t>
      </w:r>
      <w:r w:rsidR="00D03EAD" w:rsidRPr="00D74D26">
        <w:rPr>
          <w:rFonts w:ascii="Arial" w:hAnsi="Arial" w:cs="Arial"/>
          <w:sz w:val="24"/>
          <w:szCs w:val="24"/>
          <w:lang w:val="id-ID"/>
        </w:rPr>
        <w:t>.</w:t>
      </w:r>
    </w:p>
    <w:p w14:paraId="43FA105B" w14:textId="5B85768E" w:rsidR="00FA6795" w:rsidRPr="00D74D26" w:rsidRDefault="00FD60B8" w:rsidP="00D03EAD">
      <w:pPr>
        <w:pStyle w:val="BodyText"/>
        <w:ind w:right="49"/>
        <w:rPr>
          <w:rFonts w:ascii="Arial" w:hAnsi="Arial" w:cs="Arial"/>
          <w:lang w:val="id-ID"/>
        </w:rPr>
      </w:pPr>
      <w:r w:rsidRPr="00D74D26">
        <w:rPr>
          <w:rFonts w:ascii="Arial" w:hAnsi="Arial" w:cs="Arial"/>
          <w:noProof/>
          <w:lang w:val="en-US"/>
        </w:rPr>
        <mc:AlternateContent>
          <mc:Choice Requires="wps">
            <w:drawing>
              <wp:anchor distT="0" distB="0" distL="114300" distR="114300" simplePos="0" relativeHeight="252078592" behindDoc="0" locked="0" layoutInCell="1" allowOverlap="1" wp14:anchorId="2A220EF0" wp14:editId="2766D776">
                <wp:simplePos x="0" y="0"/>
                <wp:positionH relativeFrom="column">
                  <wp:posOffset>4716780</wp:posOffset>
                </wp:positionH>
                <wp:positionV relativeFrom="paragraph">
                  <wp:posOffset>-1033780</wp:posOffset>
                </wp:positionV>
                <wp:extent cx="772160" cy="284480"/>
                <wp:effectExtent l="0" t="0" r="27940" b="20320"/>
                <wp:wrapNone/>
                <wp:docPr id="279" name="Rectangle 279"/>
                <wp:cNvGraphicFramePr/>
                <a:graphic xmlns:a="http://schemas.openxmlformats.org/drawingml/2006/main">
                  <a:graphicData uri="http://schemas.microsoft.com/office/word/2010/wordprocessingShape">
                    <wps:wsp>
                      <wps:cNvSpPr/>
                      <wps:spPr>
                        <a:xfrm>
                          <a:off x="0" y="0"/>
                          <a:ext cx="772160" cy="28448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F9B723" id="Rectangle 279" o:spid="_x0000_s1026" style="position:absolute;margin-left:371.4pt;margin-top:-81.4pt;width:60.8pt;height:22.4pt;z-index:252078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" fillcolor="white [3212]" strokecolor="white [3212]" strokeweight="2pt"/>
            </w:pict>
          </mc:Fallback>
        </mc:AlternateContent>
      </w:r>
      <w:r w:rsidR="00AC65FD" w:rsidRPr="00D74D26">
        <w:rPr>
          <w:rFonts w:ascii="Arial" w:hAnsi="Arial" w:cs="Arial"/>
          <w:noProof/>
          <w:lang w:val="en-US"/>
        </w:rPr>
        <mc:AlternateContent>
          <mc:Choice Requires="wps">
            <w:drawing>
              <wp:anchor distT="0" distB="0" distL="114300" distR="114300" simplePos="0" relativeHeight="251848192" behindDoc="0" locked="0" layoutInCell="1" allowOverlap="1" wp14:anchorId="6353423A" wp14:editId="6A6C6898">
                <wp:simplePos x="0" y="0"/>
                <wp:positionH relativeFrom="column">
                  <wp:posOffset>5043805</wp:posOffset>
                </wp:positionH>
                <wp:positionV relativeFrom="paragraph">
                  <wp:posOffset>-1278255</wp:posOffset>
                </wp:positionV>
                <wp:extent cx="678815" cy="990600"/>
                <wp:effectExtent l="0" t="0" r="26035" b="19050"/>
                <wp:wrapNone/>
                <wp:docPr id="10" name="Rectangle 10"/>
                <wp:cNvGraphicFramePr/>
                <a:graphic xmlns:a="http://schemas.openxmlformats.org/drawingml/2006/main">
                  <a:graphicData uri="http://schemas.microsoft.com/office/word/2010/wordprocessingShape">
                    <wps:wsp>
                      <wps:cNvSpPr/>
                      <wps:spPr>
                        <a:xfrm>
                          <a:off x="0" y="0"/>
                          <a:ext cx="678815" cy="9906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7CD032" id="Rectangle 10" o:spid="_x0000_s1026" style="position:absolute;margin-left:397.15pt;margin-top:-100.65pt;width:53.45pt;height:78pt;z-index:251848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" fillcolor="white [3212]" strokecolor="white [3212]" strokeweight="2pt"/>
            </w:pict>
          </mc:Fallback>
        </mc:AlternateContent>
      </w:r>
    </w:p>
    <w:p w14:paraId="630B9EDE" w14:textId="77777777" w:rsidR="00F554A4" w:rsidRPr="00D74D26" w:rsidRDefault="00F554A4">
      <w:pPr>
        <w:rPr>
          <w:rFonts w:ascii="Arial" w:eastAsia="Arial" w:hAnsi="Arial" w:cs="Arial"/>
          <w:b/>
          <w:bCs/>
          <w:sz w:val="24"/>
          <w:szCs w:val="24"/>
          <w:lang w:val="id-ID"/>
        </w:rPr>
      </w:pPr>
      <w:r w:rsidRPr="00D74D26">
        <w:rPr>
          <w:rFonts w:ascii="Arial" w:hAnsi="Arial" w:cs="Arial"/>
          <w:lang w:val="id-ID"/>
        </w:rPr>
        <w:br w:type="page"/>
      </w:r>
    </w:p>
    <w:p w14:paraId="2CBC3BD1" w14:textId="6413B4CA" w:rsidR="00240D41" w:rsidRPr="00D74D26" w:rsidRDefault="00C01F15" w:rsidP="00AD6350">
      <w:pPr>
        <w:pStyle w:val="Heading1"/>
        <w:spacing w:line="360" w:lineRule="auto"/>
        <w:ind w:left="284" w:right="49"/>
        <w:jc w:val="center"/>
      </w:pPr>
      <w:bookmarkStart w:id="15" w:name="_Toc206862830"/>
      <w:r w:rsidRPr="00D74D26">
        <w:rPr>
          <w:noProof/>
          <w:lang w:val="en-US"/>
        </w:rPr>
        <w:lastRenderedPageBreak/>
        <mc:AlternateContent>
          <mc:Choice Requires="wps">
            <w:drawing>
              <wp:anchor distT="0" distB="0" distL="114300" distR="114300" simplePos="0" relativeHeight="252068352" behindDoc="0" locked="0" layoutInCell="1" allowOverlap="1" wp14:anchorId="22DF62E7" wp14:editId="5E016B6E">
                <wp:simplePos x="0" y="0"/>
                <wp:positionH relativeFrom="column">
                  <wp:posOffset>4808220</wp:posOffset>
                </wp:positionH>
                <wp:positionV relativeFrom="paragraph">
                  <wp:posOffset>-962660</wp:posOffset>
                </wp:positionV>
                <wp:extent cx="231775" cy="223520"/>
                <wp:effectExtent l="0" t="0" r="15875" b="24130"/>
                <wp:wrapNone/>
                <wp:docPr id="4" name="Rectangle 4"/>
                <wp:cNvGraphicFramePr/>
                <a:graphic xmlns:a="http://schemas.openxmlformats.org/drawingml/2006/main">
                  <a:graphicData uri="http://schemas.microsoft.com/office/word/2010/wordprocessingShape">
                    <wps:wsp>
                      <wps:cNvSpPr/>
                      <wps:spPr>
                        <a:xfrm>
                          <a:off x="0" y="0"/>
                          <a:ext cx="231775" cy="22352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AF709E4" id="Rectangle 4" o:spid="_x0000_s1026" style="position:absolute;margin-left:378.6pt;margin-top:-75.8pt;width:18.25pt;height:17.6pt;z-index:252068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" fillcolor="white [3212]" strokecolor="white [3212]" strokeweight="2pt"/>
            </w:pict>
          </mc:Fallback>
        </mc:AlternateContent>
      </w:r>
      <w:r w:rsidR="00240D41" w:rsidRPr="00D74D26">
        <w:rPr>
          <w:lang w:val="id-ID"/>
        </w:rPr>
        <w:t>BAB II</w:t>
      </w:r>
      <w:bookmarkEnd w:id="15"/>
    </w:p>
    <w:p w14:paraId="071980C9" w14:textId="229B5547" w:rsidR="006F4E52" w:rsidRPr="00D74D26" w:rsidRDefault="003C2C06" w:rsidP="00AD6350">
      <w:pPr>
        <w:pStyle w:val="Heading1"/>
        <w:spacing w:line="360" w:lineRule="auto"/>
        <w:ind w:left="284" w:right="49"/>
        <w:jc w:val="center"/>
        <w:rPr>
          <w:lang w:val="id-ID"/>
        </w:rPr>
      </w:pPr>
      <w:bookmarkStart w:id="16" w:name="_Toc206862831"/>
      <w:r w:rsidRPr="00D74D26">
        <w:rPr>
          <w:noProof/>
          <w:lang w:val="en-US"/>
        </w:rPr>
        <mc:AlternateContent>
          <mc:Choice Requires="wps">
            <w:drawing>
              <wp:anchor distT="0" distB="0" distL="0" distR="0" simplePos="0" relativeHeight="251689472" behindDoc="1" locked="0" layoutInCell="1" allowOverlap="1" wp14:anchorId="11722CD0" wp14:editId="543BC473">
                <wp:simplePos x="0" y="0"/>
                <wp:positionH relativeFrom="page">
                  <wp:posOffset>6342253</wp:posOffset>
                </wp:positionH>
                <wp:positionV relativeFrom="paragraph">
                  <wp:posOffset>-956078</wp:posOffset>
                </wp:positionV>
                <wp:extent cx="140335" cy="14033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335" cy="140335"/>
                        </a:xfrm>
                        <a:prstGeom prst="rect">
                          <a:avLst/>
                        </a:prstGeom>
                      </wps:spPr>
                      <wps:txbx>
                        <w:txbxContent>
                          <w:p w14:paraId="28A69DB9" w14:textId="21A9FAAA" w:rsidR="0018670A" w:rsidRDefault="0018670A">
                            <w:pPr>
                              <w:spacing w:line="221" w:lineRule="exact"/>
                              <w:rPr>
                                <w:rFonts w:ascii="Calibri"/>
                              </w:rPr>
                            </w:pPr>
                          </w:p>
                        </w:txbxContent>
                      </wps:txbx>
                      <wps:bodyPr wrap="square" lIns="0" tIns="0" rIns="0" bIns="0" rtlCol="0">
                        <a:noAutofit/>
                      </wps:bodyPr>
                    </wps:wsp>
                  </a:graphicData>
                </a:graphic>
              </wp:anchor>
            </w:drawing>
          </mc:Choice>
          <mc:Fallback>
            <w:pict>
              <v:shape w14:anchorId="11722CD0" id="Textbox 20" o:spid="_x0000_s1060" type="#_x0000_t202" style="position:absolute;left:0;text-align:left;margin-left:499.4pt;margin-top:-75.3pt;width:11.05pt;height:11.05pt;z-index:-251627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" filled="f" stroked="f">
                <v:textbox inset="0,0,0,0">
                  <w:txbxContent>
                    <w:p w14:paraId="28A69DB9" w14:textId="21A9FAAA" w:rsidR="0018670A" w:rsidRDefault="0018670A">
                      <w:pPr>
                        <w:spacing w:line="221" w:lineRule="exact"/>
                        <w:rPr>
                          <w:rFonts w:ascii="Calibri"/>
                        </w:rPr>
                      </w:pPr>
                    </w:p>
                  </w:txbxContent>
                </v:textbox>
                <w10:wrap anchorx="page"/>
              </v:shape>
            </w:pict>
          </mc:Fallback>
        </mc:AlternateContent>
      </w:r>
      <w:bookmarkStart w:id="17" w:name="II.___TELAAH_PUSTAKA"/>
      <w:bookmarkStart w:id="18" w:name="_bookmark5"/>
      <w:bookmarkEnd w:id="17"/>
      <w:bookmarkEnd w:id="18"/>
      <w:r w:rsidRPr="00D74D26">
        <w:t>TELAAH</w:t>
      </w:r>
      <w:r w:rsidRPr="00D74D26">
        <w:rPr>
          <w:spacing w:val="-7"/>
        </w:rPr>
        <w:t xml:space="preserve"> </w:t>
      </w:r>
      <w:r w:rsidRPr="00D74D26">
        <w:rPr>
          <w:spacing w:val="-2"/>
        </w:rPr>
        <w:t>PUSTAKA</w:t>
      </w:r>
      <w:bookmarkEnd w:id="16"/>
    </w:p>
    <w:p w14:paraId="51DDE863" w14:textId="77777777" w:rsidR="00FA6795" w:rsidRPr="00D74D26" w:rsidRDefault="003C2C06" w:rsidP="00F27CDC">
      <w:pPr>
        <w:pStyle w:val="Heading2"/>
        <w:numPr>
          <w:ilvl w:val="0"/>
          <w:numId w:val="3"/>
        </w:numPr>
        <w:tabs>
          <w:tab w:val="left" w:pos="284"/>
        </w:tabs>
        <w:spacing w:before="89"/>
        <w:ind w:left="0" w:right="49" w:firstLine="0"/>
        <w:jc w:val="left"/>
      </w:pPr>
      <w:bookmarkStart w:id="19" w:name="A._Kerangka_Teori"/>
      <w:bookmarkStart w:id="20" w:name="_bookmark6"/>
      <w:bookmarkStart w:id="21" w:name="_Toc206862832"/>
      <w:bookmarkEnd w:id="19"/>
      <w:bookmarkEnd w:id="20"/>
      <w:r w:rsidRPr="00D74D26">
        <w:t>Kerangka</w:t>
      </w:r>
      <w:r w:rsidRPr="00D74D26">
        <w:rPr>
          <w:spacing w:val="-8"/>
        </w:rPr>
        <w:t xml:space="preserve"> </w:t>
      </w:r>
      <w:r w:rsidRPr="00D74D26">
        <w:rPr>
          <w:spacing w:val="-4"/>
        </w:rPr>
        <w:t>Teori</w:t>
      </w:r>
      <w:bookmarkEnd w:id="21"/>
    </w:p>
    <w:p w14:paraId="4928F927" w14:textId="77777777" w:rsidR="00FA6795" w:rsidRPr="00D74D26" w:rsidRDefault="00FA6795" w:rsidP="001A28BD">
      <w:pPr>
        <w:pStyle w:val="BodyText"/>
        <w:spacing w:before="4"/>
        <w:ind w:right="49"/>
        <w:rPr>
          <w:rFonts w:ascii="Arial" w:hAnsi="Arial" w:cs="Arial"/>
          <w:b/>
        </w:rPr>
      </w:pPr>
    </w:p>
    <w:p w14:paraId="43EB292E" w14:textId="0720E044" w:rsidR="00FA6795" w:rsidRPr="000D37DA" w:rsidRDefault="003C2C06" w:rsidP="000D37DA">
      <w:pPr>
        <w:pStyle w:val="ListParagraph"/>
        <w:numPr>
          <w:ilvl w:val="1"/>
          <w:numId w:val="3"/>
        </w:numPr>
        <w:ind w:left="284" w:hanging="284"/>
        <w:rPr>
          <w:rFonts w:ascii="Arial" w:hAnsi="Arial" w:cs="Arial"/>
          <w:b/>
          <w:bCs/>
          <w:sz w:val="24"/>
          <w:szCs w:val="24"/>
        </w:rPr>
      </w:pPr>
      <w:r w:rsidRPr="000D37DA">
        <w:rPr>
          <w:rFonts w:ascii="Arial" w:hAnsi="Arial" w:cs="Arial"/>
          <w:b/>
          <w:bCs/>
          <w:sz w:val="24"/>
          <w:szCs w:val="24"/>
        </w:rPr>
        <w:t>Implementasi</w:t>
      </w:r>
    </w:p>
    <w:p w14:paraId="2F97A5A6" w14:textId="77777777" w:rsidR="00FA6795" w:rsidRPr="00D74D26" w:rsidRDefault="003C2C06" w:rsidP="006F4E52">
      <w:pPr>
        <w:pStyle w:val="BodyText"/>
        <w:spacing w:before="276" w:line="480" w:lineRule="auto"/>
        <w:ind w:right="49" w:firstLine="709"/>
        <w:jc w:val="both"/>
        <w:rPr>
          <w:rFonts w:ascii="Arial" w:hAnsi="Arial" w:cs="Arial"/>
        </w:rPr>
      </w:pPr>
      <w:r w:rsidRPr="00D74D26">
        <w:rPr>
          <w:rFonts w:ascii="Arial" w:hAnsi="Arial" w:cs="Arial"/>
        </w:rPr>
        <w:t>Implementasi menurut</w:t>
      </w:r>
      <w:r w:rsidRPr="00D74D26">
        <w:rPr>
          <w:rFonts w:ascii="Arial" w:hAnsi="Arial" w:cs="Arial"/>
          <w:spacing w:val="-3"/>
        </w:rPr>
        <w:t xml:space="preserve"> </w:t>
      </w:r>
      <w:r w:rsidRPr="00D74D26">
        <w:rPr>
          <w:rFonts w:ascii="Arial" w:hAnsi="Arial" w:cs="Arial"/>
        </w:rPr>
        <w:t>KBBI</w:t>
      </w:r>
      <w:r w:rsidRPr="00D74D26">
        <w:rPr>
          <w:rFonts w:ascii="Arial" w:hAnsi="Arial" w:cs="Arial"/>
          <w:spacing w:val="-3"/>
        </w:rPr>
        <w:t xml:space="preserve"> </w:t>
      </w:r>
      <w:r w:rsidRPr="00D74D26">
        <w:rPr>
          <w:rFonts w:ascii="Arial" w:hAnsi="Arial" w:cs="Arial"/>
        </w:rPr>
        <w:t>(Kamus</w:t>
      </w:r>
      <w:r w:rsidRPr="00D74D26">
        <w:rPr>
          <w:rFonts w:ascii="Arial" w:hAnsi="Arial" w:cs="Arial"/>
          <w:spacing w:val="-3"/>
        </w:rPr>
        <w:t xml:space="preserve"> </w:t>
      </w:r>
      <w:r w:rsidRPr="00D74D26">
        <w:rPr>
          <w:rFonts w:ascii="Arial" w:hAnsi="Arial" w:cs="Arial"/>
        </w:rPr>
        <w:t>Besar</w:t>
      </w:r>
      <w:r w:rsidRPr="00D74D26">
        <w:rPr>
          <w:rFonts w:ascii="Arial" w:hAnsi="Arial" w:cs="Arial"/>
          <w:spacing w:val="-3"/>
        </w:rPr>
        <w:t xml:space="preserve"> </w:t>
      </w:r>
      <w:r w:rsidRPr="00D74D26">
        <w:rPr>
          <w:rFonts w:ascii="Arial" w:hAnsi="Arial" w:cs="Arial"/>
        </w:rPr>
        <w:t>Bahasa</w:t>
      </w:r>
      <w:r w:rsidRPr="00D74D26">
        <w:rPr>
          <w:rFonts w:ascii="Arial" w:hAnsi="Arial" w:cs="Arial"/>
          <w:spacing w:val="-3"/>
        </w:rPr>
        <w:t xml:space="preserve"> </w:t>
      </w:r>
      <w:r w:rsidRPr="00D74D26">
        <w:rPr>
          <w:rFonts w:ascii="Arial" w:hAnsi="Arial" w:cs="Arial"/>
        </w:rPr>
        <w:t>Indonesia)</w:t>
      </w:r>
      <w:r w:rsidRPr="00D74D26">
        <w:rPr>
          <w:rFonts w:ascii="Arial" w:hAnsi="Arial" w:cs="Arial"/>
          <w:spacing w:val="-3"/>
        </w:rPr>
        <w:t xml:space="preserve"> </w:t>
      </w:r>
      <w:r w:rsidRPr="00D74D26">
        <w:rPr>
          <w:rFonts w:ascii="Arial" w:hAnsi="Arial" w:cs="Arial"/>
        </w:rPr>
        <w:t>yaitu pelaksanaan / penerapan. Implementasi adalah perluasan aktivitas yang saling menyesuaikan proses interaksi antara tujuan dan tindakan untuk mencapainya</w:t>
      </w:r>
      <w:r w:rsidRPr="00D74D26">
        <w:rPr>
          <w:rFonts w:ascii="Arial" w:hAnsi="Arial" w:cs="Arial"/>
          <w:spacing w:val="-10"/>
        </w:rPr>
        <w:t xml:space="preserve"> </w:t>
      </w:r>
      <w:r w:rsidRPr="00D74D26">
        <w:rPr>
          <w:rFonts w:ascii="Arial" w:hAnsi="Arial" w:cs="Arial"/>
        </w:rPr>
        <w:t>serta</w:t>
      </w:r>
      <w:r w:rsidRPr="00D74D26">
        <w:rPr>
          <w:rFonts w:ascii="Arial" w:hAnsi="Arial" w:cs="Arial"/>
          <w:spacing w:val="-10"/>
        </w:rPr>
        <w:t xml:space="preserve"> </w:t>
      </w:r>
      <w:r w:rsidRPr="00D74D26">
        <w:rPr>
          <w:rFonts w:ascii="Arial" w:hAnsi="Arial" w:cs="Arial"/>
        </w:rPr>
        <w:t>memerlukan</w:t>
      </w:r>
      <w:r w:rsidRPr="00D74D26">
        <w:rPr>
          <w:rFonts w:ascii="Arial" w:hAnsi="Arial" w:cs="Arial"/>
          <w:spacing w:val="-10"/>
        </w:rPr>
        <w:t xml:space="preserve"> </w:t>
      </w:r>
      <w:r w:rsidRPr="00D74D26">
        <w:rPr>
          <w:rFonts w:ascii="Arial" w:hAnsi="Arial" w:cs="Arial"/>
        </w:rPr>
        <w:t>jaringan</w:t>
      </w:r>
      <w:r w:rsidRPr="00D74D26">
        <w:rPr>
          <w:rFonts w:ascii="Arial" w:hAnsi="Arial" w:cs="Arial"/>
          <w:spacing w:val="-10"/>
        </w:rPr>
        <w:t xml:space="preserve"> </w:t>
      </w:r>
      <w:r w:rsidRPr="00D74D26">
        <w:rPr>
          <w:rFonts w:ascii="Arial" w:hAnsi="Arial" w:cs="Arial"/>
        </w:rPr>
        <w:t>pelaksana,</w:t>
      </w:r>
      <w:r w:rsidRPr="00D74D26">
        <w:rPr>
          <w:rFonts w:ascii="Arial" w:hAnsi="Arial" w:cs="Arial"/>
          <w:spacing w:val="-10"/>
        </w:rPr>
        <w:t xml:space="preserve"> </w:t>
      </w:r>
      <w:r w:rsidRPr="00D74D26">
        <w:rPr>
          <w:rFonts w:ascii="Arial" w:hAnsi="Arial" w:cs="Arial"/>
        </w:rPr>
        <w:t>birokrasi</w:t>
      </w:r>
      <w:r w:rsidRPr="00D74D26">
        <w:rPr>
          <w:rFonts w:ascii="Arial" w:hAnsi="Arial" w:cs="Arial"/>
          <w:spacing w:val="-7"/>
        </w:rPr>
        <w:t xml:space="preserve"> </w:t>
      </w:r>
      <w:r w:rsidRPr="00D74D26">
        <w:rPr>
          <w:rFonts w:ascii="Arial" w:hAnsi="Arial" w:cs="Arial"/>
        </w:rPr>
        <w:t>yang</w:t>
      </w:r>
      <w:r w:rsidRPr="00D74D26">
        <w:rPr>
          <w:rFonts w:ascii="Arial" w:hAnsi="Arial" w:cs="Arial"/>
          <w:spacing w:val="-14"/>
        </w:rPr>
        <w:t xml:space="preserve"> </w:t>
      </w:r>
      <w:r w:rsidRPr="00D74D26">
        <w:rPr>
          <w:rFonts w:ascii="Arial" w:hAnsi="Arial" w:cs="Arial"/>
        </w:rPr>
        <w:t>efektif“. Secara sederhana implementasi bisa diartikan pelaksanaan atau penerapan dan juga dapat di artikan implementasi adalah bukan hanya kegiatan, tapi suatu kegiatan yang direncanakan dan dilaksanakan secara serius dengan mengikuti acuan norma tertentu untuk mencapaii tujuani kegiatan. Oleh karena itu implementasi tidak berdiri sendiri tetapi dipengaruhi oleh objek berikutnya,</w:t>
      </w:r>
      <w:r w:rsidRPr="00D74D26">
        <w:rPr>
          <w:rFonts w:ascii="Arial" w:hAnsi="Arial" w:cs="Arial"/>
          <w:spacing w:val="40"/>
        </w:rPr>
        <w:t xml:space="preserve"> </w:t>
      </w:r>
      <w:r w:rsidRPr="00D74D26">
        <w:rPr>
          <w:rFonts w:ascii="Arial" w:hAnsi="Arial" w:cs="Arial"/>
        </w:rPr>
        <w:t>(Tomi Jafisa 2022).</w:t>
      </w:r>
    </w:p>
    <w:p w14:paraId="6BC411BC" w14:textId="57CA3351" w:rsidR="006F4E52" w:rsidRPr="00D74D26" w:rsidRDefault="003C2C06" w:rsidP="006F4E52">
      <w:pPr>
        <w:pStyle w:val="BodyText"/>
        <w:spacing w:before="2" w:line="480" w:lineRule="auto"/>
        <w:ind w:right="49" w:firstLine="709"/>
        <w:jc w:val="both"/>
        <w:rPr>
          <w:rFonts w:ascii="Arial" w:hAnsi="Arial" w:cs="Arial"/>
        </w:rPr>
      </w:pPr>
      <w:r w:rsidRPr="00D74D26">
        <w:rPr>
          <w:rFonts w:ascii="Arial" w:hAnsi="Arial" w:cs="Arial"/>
        </w:rPr>
        <w:t>Implementasi</w:t>
      </w:r>
      <w:r w:rsidRPr="00D74D26">
        <w:rPr>
          <w:rFonts w:ascii="Arial" w:hAnsi="Arial" w:cs="Arial"/>
          <w:spacing w:val="-1"/>
        </w:rPr>
        <w:t xml:space="preserve"> </w:t>
      </w:r>
      <w:r w:rsidRPr="00D74D26">
        <w:rPr>
          <w:rFonts w:ascii="Arial" w:hAnsi="Arial" w:cs="Arial"/>
        </w:rPr>
        <w:t>adalah</w:t>
      </w:r>
      <w:r w:rsidRPr="00D74D26">
        <w:rPr>
          <w:rFonts w:ascii="Arial" w:hAnsi="Arial" w:cs="Arial"/>
          <w:spacing w:val="-4"/>
        </w:rPr>
        <w:t xml:space="preserve"> </w:t>
      </w:r>
      <w:r w:rsidRPr="00D74D26">
        <w:rPr>
          <w:rFonts w:ascii="Arial" w:hAnsi="Arial" w:cs="Arial"/>
        </w:rPr>
        <w:t>perluasan</w:t>
      </w:r>
      <w:r w:rsidRPr="00D74D26">
        <w:rPr>
          <w:rFonts w:ascii="Arial" w:hAnsi="Arial" w:cs="Arial"/>
          <w:spacing w:val="-9"/>
        </w:rPr>
        <w:t xml:space="preserve"> </w:t>
      </w:r>
      <w:r w:rsidRPr="00D74D26">
        <w:rPr>
          <w:rFonts w:ascii="Arial" w:hAnsi="Arial" w:cs="Arial"/>
        </w:rPr>
        <w:t>aktivitas</w:t>
      </w:r>
      <w:r w:rsidRPr="00D74D26">
        <w:rPr>
          <w:rFonts w:ascii="Arial" w:hAnsi="Arial" w:cs="Arial"/>
          <w:spacing w:val="-5"/>
        </w:rPr>
        <w:t xml:space="preserve"> </w:t>
      </w:r>
      <w:r w:rsidRPr="00D74D26">
        <w:rPr>
          <w:rFonts w:ascii="Arial" w:hAnsi="Arial" w:cs="Arial"/>
        </w:rPr>
        <w:t>yang</w:t>
      </w:r>
      <w:r w:rsidRPr="00D74D26">
        <w:rPr>
          <w:rFonts w:ascii="Arial" w:hAnsi="Arial" w:cs="Arial"/>
          <w:spacing w:val="-9"/>
        </w:rPr>
        <w:t xml:space="preserve"> </w:t>
      </w:r>
      <w:r w:rsidRPr="00D74D26">
        <w:rPr>
          <w:rFonts w:ascii="Arial" w:hAnsi="Arial" w:cs="Arial"/>
        </w:rPr>
        <w:t>saling</w:t>
      </w:r>
      <w:r w:rsidRPr="00D74D26">
        <w:rPr>
          <w:rFonts w:ascii="Arial" w:hAnsi="Arial" w:cs="Arial"/>
          <w:spacing w:val="-5"/>
        </w:rPr>
        <w:t xml:space="preserve"> </w:t>
      </w:r>
      <w:r w:rsidRPr="00D74D26">
        <w:rPr>
          <w:rFonts w:ascii="Arial" w:hAnsi="Arial" w:cs="Arial"/>
        </w:rPr>
        <w:t>.menyesuaikan proses interaksi antara tujuan dan tindakan untuk mencapainya serta memerlukan jaringan pelaksana,</w:t>
      </w:r>
      <w:r w:rsidRPr="00D74D26">
        <w:rPr>
          <w:rFonts w:ascii="Arial" w:hAnsi="Arial" w:cs="Arial"/>
          <w:spacing w:val="-5"/>
        </w:rPr>
        <w:t xml:space="preserve"> </w:t>
      </w:r>
      <w:r w:rsidRPr="00D74D26">
        <w:rPr>
          <w:rFonts w:ascii="Arial" w:hAnsi="Arial" w:cs="Arial"/>
        </w:rPr>
        <w:t>birokrasi yang efektif.</w:t>
      </w:r>
      <w:r w:rsidRPr="00D74D26">
        <w:rPr>
          <w:rFonts w:ascii="Arial" w:hAnsi="Arial" w:cs="Arial"/>
          <w:spacing w:val="-4"/>
        </w:rPr>
        <w:t xml:space="preserve"> </w:t>
      </w:r>
      <w:r w:rsidRPr="00D74D26">
        <w:rPr>
          <w:rFonts w:ascii="Arial" w:hAnsi="Arial" w:cs="Arial"/>
        </w:rPr>
        <w:t>Maka dari</w:t>
      </w:r>
      <w:r w:rsidRPr="00D74D26">
        <w:rPr>
          <w:rFonts w:ascii="Arial" w:hAnsi="Arial" w:cs="Arial"/>
          <w:spacing w:val="-1"/>
        </w:rPr>
        <w:t xml:space="preserve"> </w:t>
      </w:r>
      <w:r w:rsidRPr="00D74D26">
        <w:rPr>
          <w:rFonts w:ascii="Arial" w:hAnsi="Arial" w:cs="Arial"/>
        </w:rPr>
        <w:t>itu dapat dikatakan bahwa implementasi merupakan proses untuk melaksanakan ide, proses atau seperangkat aktivitas baru dengan harapan orang lain dapat menerima dan melakukan dalam tubuh birokrasi demi terciptanya suatu tujuan yang bisa tercapai dengan jaringan pelaksana yang bisa dipercaya (Guntur</w:t>
      </w:r>
      <w:r w:rsidR="00C42B27" w:rsidRPr="00D74D26">
        <w:rPr>
          <w:rFonts w:ascii="Arial" w:hAnsi="Arial" w:cs="Arial"/>
          <w:lang w:val="id-ID"/>
        </w:rPr>
        <w:t xml:space="preserve"> </w:t>
      </w:r>
      <w:r w:rsidRPr="00D74D26">
        <w:rPr>
          <w:rFonts w:ascii="Arial" w:hAnsi="Arial" w:cs="Arial"/>
        </w:rPr>
        <w:t>Setiawan,</w:t>
      </w:r>
      <w:r w:rsidR="0028238F" w:rsidRPr="00D74D26">
        <w:rPr>
          <w:rFonts w:ascii="Arial" w:hAnsi="Arial" w:cs="Arial"/>
          <w:lang w:val="id-ID"/>
        </w:rPr>
        <w:t xml:space="preserve"> </w:t>
      </w:r>
      <w:r w:rsidRPr="00D74D26">
        <w:rPr>
          <w:rFonts w:ascii="Arial" w:hAnsi="Arial" w:cs="Arial"/>
        </w:rPr>
        <w:t>2004).</w:t>
      </w:r>
    </w:p>
    <w:p w14:paraId="3F94EFB0" w14:textId="497250F9" w:rsidR="00EC7A88" w:rsidRPr="00D74D26" w:rsidRDefault="00932187" w:rsidP="00EC7A88">
      <w:pPr>
        <w:pStyle w:val="BodyText"/>
        <w:spacing w:before="2" w:line="480" w:lineRule="auto"/>
        <w:ind w:right="49" w:firstLine="709"/>
        <w:jc w:val="both"/>
        <w:rPr>
          <w:rFonts w:ascii="Arial" w:hAnsi="Arial" w:cs="Arial"/>
          <w:lang w:val="id-ID"/>
        </w:rPr>
      </w:pPr>
      <w:r w:rsidRPr="00AA2910">
        <w:rPr>
          <w:noProof/>
          <w:lang w:val="en-US"/>
        </w:rPr>
        <mc:AlternateContent>
          <mc:Choice Requires="wps">
            <w:drawing>
              <wp:anchor distT="0" distB="0" distL="114300" distR="114300" simplePos="0" relativeHeight="252237312" behindDoc="0" locked="0" layoutInCell="1" allowOverlap="1" wp14:anchorId="2836B40C" wp14:editId="7FC69834">
                <wp:simplePos x="0" y="0"/>
                <wp:positionH relativeFrom="column">
                  <wp:posOffset>4857632</wp:posOffset>
                </wp:positionH>
                <wp:positionV relativeFrom="paragraph">
                  <wp:posOffset>1040426</wp:posOffset>
                </wp:positionV>
                <wp:extent cx="203200" cy="172720"/>
                <wp:effectExtent l="0" t="0" r="25400" b="17780"/>
                <wp:wrapNone/>
                <wp:docPr id="173882608" name="Rectangle 173882608"/>
                <wp:cNvGraphicFramePr/>
                <a:graphic xmlns:a="http://schemas.openxmlformats.org/drawingml/2006/main">
                  <a:graphicData uri="http://schemas.microsoft.com/office/word/2010/wordprocessingShape">
                    <wps:wsp>
                      <wps:cNvSpPr/>
                      <wps:spPr>
                        <a:xfrm>
                          <a:off x="0" y="0"/>
                          <a:ext cx="203200" cy="17272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2A0F8D" id="Rectangle 173882608" o:spid="_x0000_s1026" style="position:absolute;margin-left:382.5pt;margin-top:81.9pt;width:16pt;height:13.6pt;z-index:252237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" fillcolor="white [3212]" strokecolor="white [3212]" strokeweight="2pt"/>
            </w:pict>
          </mc:Fallback>
        </mc:AlternateContent>
      </w:r>
      <w:r w:rsidR="006F4E52" w:rsidRPr="00D74D26">
        <w:rPr>
          <w:rFonts w:ascii="Arial" w:hAnsi="Arial" w:cs="Arial"/>
        </w:rPr>
        <w:t>I</w:t>
      </w:r>
      <w:r w:rsidR="003C2C06" w:rsidRPr="00D74D26">
        <w:rPr>
          <w:rFonts w:ascii="Arial" w:hAnsi="Arial" w:cs="Arial"/>
        </w:rPr>
        <w:t>mplementasi</w:t>
      </w:r>
      <w:r w:rsidR="003C2C06" w:rsidRPr="00D74D26">
        <w:rPr>
          <w:rFonts w:ascii="Arial" w:hAnsi="Arial" w:cs="Arial"/>
          <w:spacing w:val="40"/>
        </w:rPr>
        <w:t xml:space="preserve"> </w:t>
      </w:r>
      <w:r w:rsidR="003C2C06" w:rsidRPr="00D74D26">
        <w:rPr>
          <w:rFonts w:ascii="Arial" w:hAnsi="Arial" w:cs="Arial"/>
        </w:rPr>
        <w:t>adalah</w:t>
      </w:r>
      <w:r w:rsidR="003C2C06" w:rsidRPr="00D74D26">
        <w:rPr>
          <w:rFonts w:ascii="Arial" w:hAnsi="Arial" w:cs="Arial"/>
          <w:spacing w:val="40"/>
        </w:rPr>
        <w:t xml:space="preserve"> </w:t>
      </w:r>
      <w:r w:rsidR="003C2C06" w:rsidRPr="00D74D26">
        <w:rPr>
          <w:rFonts w:ascii="Arial" w:hAnsi="Arial" w:cs="Arial"/>
        </w:rPr>
        <w:t>bermuara</w:t>
      </w:r>
      <w:r w:rsidR="003C2C06" w:rsidRPr="00D74D26">
        <w:rPr>
          <w:rFonts w:ascii="Arial" w:hAnsi="Arial" w:cs="Arial"/>
          <w:spacing w:val="40"/>
        </w:rPr>
        <w:t xml:space="preserve"> </w:t>
      </w:r>
      <w:r w:rsidR="003C2C06" w:rsidRPr="00D74D26">
        <w:rPr>
          <w:rFonts w:ascii="Arial" w:hAnsi="Arial" w:cs="Arial"/>
        </w:rPr>
        <w:t>pada</w:t>
      </w:r>
      <w:r w:rsidR="003C2C06" w:rsidRPr="00D74D26">
        <w:rPr>
          <w:rFonts w:ascii="Arial" w:hAnsi="Arial" w:cs="Arial"/>
          <w:spacing w:val="40"/>
        </w:rPr>
        <w:t xml:space="preserve"> </w:t>
      </w:r>
      <w:r w:rsidR="003C2C06" w:rsidRPr="00D74D26">
        <w:rPr>
          <w:rFonts w:ascii="Arial" w:hAnsi="Arial" w:cs="Arial"/>
        </w:rPr>
        <w:t>aktivitas,</w:t>
      </w:r>
      <w:r w:rsidR="003C2C06" w:rsidRPr="00D74D26">
        <w:rPr>
          <w:rFonts w:ascii="Arial" w:hAnsi="Arial" w:cs="Arial"/>
          <w:spacing w:val="40"/>
        </w:rPr>
        <w:t xml:space="preserve"> </w:t>
      </w:r>
      <w:r w:rsidR="003C2C06" w:rsidRPr="00D74D26">
        <w:rPr>
          <w:rFonts w:ascii="Arial" w:hAnsi="Arial" w:cs="Arial"/>
        </w:rPr>
        <w:t>aksi,</w:t>
      </w:r>
      <w:r w:rsidR="003C2C06" w:rsidRPr="00D74D26">
        <w:rPr>
          <w:rFonts w:ascii="Arial" w:hAnsi="Arial" w:cs="Arial"/>
          <w:spacing w:val="40"/>
        </w:rPr>
        <w:t xml:space="preserve"> </w:t>
      </w:r>
      <w:r w:rsidR="003C2C06" w:rsidRPr="00D74D26">
        <w:rPr>
          <w:rFonts w:ascii="Arial" w:hAnsi="Arial" w:cs="Arial"/>
        </w:rPr>
        <w:t>tindakan,</w:t>
      </w:r>
      <w:r w:rsidR="003C2C06" w:rsidRPr="00D74D26">
        <w:rPr>
          <w:rFonts w:ascii="Arial" w:hAnsi="Arial" w:cs="Arial"/>
          <w:spacing w:val="40"/>
        </w:rPr>
        <w:t xml:space="preserve"> </w:t>
      </w:r>
      <w:r w:rsidR="003C2C06" w:rsidRPr="00D74D26">
        <w:rPr>
          <w:rFonts w:ascii="Arial" w:hAnsi="Arial" w:cs="Arial"/>
        </w:rPr>
        <w:t>atau adanya</w:t>
      </w:r>
      <w:r w:rsidR="003C2C06" w:rsidRPr="00D74D26">
        <w:rPr>
          <w:rFonts w:ascii="Arial" w:hAnsi="Arial" w:cs="Arial"/>
          <w:spacing w:val="-14"/>
        </w:rPr>
        <w:t xml:space="preserve"> </w:t>
      </w:r>
      <w:r w:rsidR="003C2C06" w:rsidRPr="00D74D26">
        <w:rPr>
          <w:rFonts w:ascii="Arial" w:hAnsi="Arial" w:cs="Arial"/>
        </w:rPr>
        <w:t>mekanisme</w:t>
      </w:r>
      <w:r w:rsidR="003C2C06" w:rsidRPr="00D74D26">
        <w:rPr>
          <w:rFonts w:ascii="Arial" w:hAnsi="Arial" w:cs="Arial"/>
          <w:spacing w:val="-14"/>
        </w:rPr>
        <w:t xml:space="preserve"> </w:t>
      </w:r>
      <w:r w:rsidR="003C2C06" w:rsidRPr="00D74D26">
        <w:rPr>
          <w:rFonts w:ascii="Arial" w:hAnsi="Arial" w:cs="Arial"/>
        </w:rPr>
        <w:t>suatu</w:t>
      </w:r>
      <w:r w:rsidR="003C2C06" w:rsidRPr="00D74D26">
        <w:rPr>
          <w:rFonts w:ascii="Arial" w:hAnsi="Arial" w:cs="Arial"/>
          <w:spacing w:val="-13"/>
        </w:rPr>
        <w:t xml:space="preserve"> </w:t>
      </w:r>
      <w:r w:rsidR="003C2C06" w:rsidRPr="00D74D26">
        <w:rPr>
          <w:rFonts w:ascii="Arial" w:hAnsi="Arial" w:cs="Arial"/>
        </w:rPr>
        <w:t>sistem.</w:t>
      </w:r>
      <w:r w:rsidR="003C2C06" w:rsidRPr="00D74D26">
        <w:rPr>
          <w:rFonts w:ascii="Arial" w:hAnsi="Arial" w:cs="Arial"/>
          <w:spacing w:val="-14"/>
        </w:rPr>
        <w:t xml:space="preserve"> </w:t>
      </w:r>
      <w:r w:rsidR="003C2C06" w:rsidRPr="00D74D26">
        <w:rPr>
          <w:rFonts w:ascii="Arial" w:hAnsi="Arial" w:cs="Arial"/>
        </w:rPr>
        <w:t>implementasi</w:t>
      </w:r>
      <w:r w:rsidR="003C2C06" w:rsidRPr="00D74D26">
        <w:rPr>
          <w:rFonts w:ascii="Arial" w:hAnsi="Arial" w:cs="Arial"/>
          <w:spacing w:val="-11"/>
        </w:rPr>
        <w:t xml:space="preserve"> </w:t>
      </w:r>
      <w:r w:rsidR="003C2C06" w:rsidRPr="00D74D26">
        <w:rPr>
          <w:rFonts w:ascii="Arial" w:hAnsi="Arial" w:cs="Arial"/>
        </w:rPr>
        <w:t>bukan</w:t>
      </w:r>
      <w:r w:rsidR="003C2C06" w:rsidRPr="00D74D26">
        <w:rPr>
          <w:rFonts w:ascii="Arial" w:hAnsi="Arial" w:cs="Arial"/>
          <w:spacing w:val="-14"/>
        </w:rPr>
        <w:t xml:space="preserve"> </w:t>
      </w:r>
      <w:r w:rsidR="003C2C06" w:rsidRPr="00D74D26">
        <w:rPr>
          <w:rFonts w:ascii="Arial" w:hAnsi="Arial" w:cs="Arial"/>
        </w:rPr>
        <w:t>sekedar</w:t>
      </w:r>
      <w:r w:rsidR="003C2C06" w:rsidRPr="00D74D26">
        <w:rPr>
          <w:rFonts w:ascii="Arial" w:hAnsi="Arial" w:cs="Arial"/>
          <w:spacing w:val="-13"/>
        </w:rPr>
        <w:t xml:space="preserve"> </w:t>
      </w:r>
      <w:r w:rsidR="003C2C06" w:rsidRPr="00D74D26">
        <w:rPr>
          <w:rFonts w:ascii="Arial" w:hAnsi="Arial" w:cs="Arial"/>
        </w:rPr>
        <w:t>aktivitas,</w:t>
      </w:r>
      <w:r w:rsidR="003C2C06" w:rsidRPr="00D74D26">
        <w:rPr>
          <w:rFonts w:ascii="Arial" w:hAnsi="Arial" w:cs="Arial"/>
          <w:spacing w:val="-14"/>
        </w:rPr>
        <w:t xml:space="preserve"> </w:t>
      </w:r>
      <w:r w:rsidR="003C2C06" w:rsidRPr="00D74D26">
        <w:rPr>
          <w:rFonts w:ascii="Arial" w:hAnsi="Arial" w:cs="Arial"/>
        </w:rPr>
        <w:lastRenderedPageBreak/>
        <w:t>tetapi suatu</w:t>
      </w:r>
      <w:r w:rsidR="003C2C06" w:rsidRPr="00D74D26">
        <w:rPr>
          <w:rFonts w:ascii="Arial" w:hAnsi="Arial" w:cs="Arial"/>
          <w:spacing w:val="40"/>
        </w:rPr>
        <w:t xml:space="preserve"> </w:t>
      </w:r>
      <w:r w:rsidR="003C2C06" w:rsidRPr="00D74D26">
        <w:rPr>
          <w:rFonts w:ascii="Arial" w:hAnsi="Arial" w:cs="Arial"/>
        </w:rPr>
        <w:t>kegiatan</w:t>
      </w:r>
      <w:r w:rsidR="003C2C06" w:rsidRPr="00D74D26">
        <w:rPr>
          <w:rFonts w:ascii="Arial" w:hAnsi="Arial" w:cs="Arial"/>
          <w:spacing w:val="40"/>
        </w:rPr>
        <w:t xml:space="preserve"> </w:t>
      </w:r>
      <w:r w:rsidR="003C2C06" w:rsidRPr="00D74D26">
        <w:rPr>
          <w:rFonts w:ascii="Arial" w:hAnsi="Arial" w:cs="Arial"/>
        </w:rPr>
        <w:t>yang</w:t>
      </w:r>
      <w:r w:rsidR="003C2C06" w:rsidRPr="00D74D26">
        <w:rPr>
          <w:rFonts w:ascii="Arial" w:hAnsi="Arial" w:cs="Arial"/>
          <w:spacing w:val="40"/>
        </w:rPr>
        <w:t xml:space="preserve"> </w:t>
      </w:r>
      <w:r w:rsidR="003C2C06" w:rsidRPr="00D74D26">
        <w:rPr>
          <w:rFonts w:ascii="Arial" w:hAnsi="Arial" w:cs="Arial"/>
        </w:rPr>
        <w:t>terencana</w:t>
      </w:r>
      <w:r w:rsidR="003C2C06" w:rsidRPr="00D74D26">
        <w:rPr>
          <w:rFonts w:ascii="Arial" w:hAnsi="Arial" w:cs="Arial"/>
          <w:spacing w:val="40"/>
        </w:rPr>
        <w:t xml:space="preserve"> </w:t>
      </w:r>
      <w:r w:rsidR="003C2C06" w:rsidRPr="00D74D26">
        <w:rPr>
          <w:rFonts w:ascii="Arial" w:hAnsi="Arial" w:cs="Arial"/>
        </w:rPr>
        <w:t>dan</w:t>
      </w:r>
      <w:r w:rsidR="003C2C06" w:rsidRPr="00D74D26">
        <w:rPr>
          <w:rFonts w:ascii="Arial" w:hAnsi="Arial" w:cs="Arial"/>
          <w:spacing w:val="40"/>
        </w:rPr>
        <w:t xml:space="preserve"> </w:t>
      </w:r>
      <w:r w:rsidR="003C2C06" w:rsidRPr="00D74D26">
        <w:rPr>
          <w:rFonts w:ascii="Arial" w:hAnsi="Arial" w:cs="Arial"/>
        </w:rPr>
        <w:t>untuk</w:t>
      </w:r>
      <w:r w:rsidR="003C2C06" w:rsidRPr="00D74D26">
        <w:rPr>
          <w:rFonts w:ascii="Arial" w:hAnsi="Arial" w:cs="Arial"/>
          <w:spacing w:val="40"/>
        </w:rPr>
        <w:t xml:space="preserve"> </w:t>
      </w:r>
      <w:r w:rsidR="003C2C06" w:rsidRPr="00D74D26">
        <w:rPr>
          <w:rFonts w:ascii="Arial" w:hAnsi="Arial" w:cs="Arial"/>
        </w:rPr>
        <w:t>mencapai</w:t>
      </w:r>
      <w:r w:rsidR="003C2C06" w:rsidRPr="00D74D26">
        <w:rPr>
          <w:rFonts w:ascii="Arial" w:hAnsi="Arial" w:cs="Arial"/>
          <w:spacing w:val="40"/>
        </w:rPr>
        <w:t xml:space="preserve"> </w:t>
      </w:r>
      <w:r w:rsidR="003C2C06" w:rsidRPr="00D74D26">
        <w:rPr>
          <w:rFonts w:ascii="Arial" w:hAnsi="Arial" w:cs="Arial"/>
        </w:rPr>
        <w:t>tujuan</w:t>
      </w:r>
      <w:r w:rsidR="003C2C06" w:rsidRPr="00D74D26">
        <w:rPr>
          <w:rFonts w:ascii="Arial" w:hAnsi="Arial" w:cs="Arial"/>
          <w:spacing w:val="40"/>
        </w:rPr>
        <w:t xml:space="preserve"> </w:t>
      </w:r>
      <w:r w:rsidR="003C2C06" w:rsidRPr="00D74D26">
        <w:rPr>
          <w:rFonts w:ascii="Arial" w:hAnsi="Arial" w:cs="Arial"/>
        </w:rPr>
        <w:t>kegiatan.</w:t>
      </w:r>
      <w:r w:rsidR="003C2C06" w:rsidRPr="00D74D26">
        <w:rPr>
          <w:rFonts w:ascii="Arial" w:hAnsi="Arial" w:cs="Arial"/>
          <w:spacing w:val="40"/>
        </w:rPr>
        <w:t xml:space="preserve"> </w:t>
      </w:r>
      <w:r w:rsidR="003C2C06" w:rsidRPr="00D74D26">
        <w:rPr>
          <w:rFonts w:ascii="Arial" w:hAnsi="Arial" w:cs="Arial"/>
        </w:rPr>
        <w:t>Dari pengertian</w:t>
      </w:r>
      <w:r w:rsidR="003C2C06" w:rsidRPr="00D74D26">
        <w:rPr>
          <w:rFonts w:ascii="Arial" w:hAnsi="Arial" w:cs="Arial"/>
          <w:spacing w:val="80"/>
        </w:rPr>
        <w:t xml:space="preserve"> </w:t>
      </w:r>
      <w:r w:rsidR="003C2C06" w:rsidRPr="00D74D26">
        <w:rPr>
          <w:rFonts w:ascii="Arial" w:hAnsi="Arial" w:cs="Arial"/>
        </w:rPr>
        <w:t>tersebut</w:t>
      </w:r>
      <w:r w:rsidR="003C2C06" w:rsidRPr="00D74D26">
        <w:rPr>
          <w:rFonts w:ascii="Arial" w:hAnsi="Arial" w:cs="Arial"/>
          <w:spacing w:val="80"/>
        </w:rPr>
        <w:t xml:space="preserve"> </w:t>
      </w:r>
      <w:r w:rsidR="003C2C06" w:rsidRPr="00D74D26">
        <w:rPr>
          <w:rFonts w:ascii="Arial" w:hAnsi="Arial" w:cs="Arial"/>
        </w:rPr>
        <w:t>Implementasi</w:t>
      </w:r>
      <w:r w:rsidR="003C2C06" w:rsidRPr="00D74D26">
        <w:rPr>
          <w:rFonts w:ascii="Arial" w:hAnsi="Arial" w:cs="Arial"/>
          <w:spacing w:val="80"/>
        </w:rPr>
        <w:t xml:space="preserve"> </w:t>
      </w:r>
      <w:r w:rsidR="003C2C06" w:rsidRPr="00D74D26">
        <w:rPr>
          <w:rFonts w:ascii="Arial" w:hAnsi="Arial" w:cs="Arial"/>
        </w:rPr>
        <w:t>bukan</w:t>
      </w:r>
      <w:r w:rsidR="003C2C06" w:rsidRPr="00D74D26">
        <w:rPr>
          <w:rFonts w:ascii="Arial" w:hAnsi="Arial" w:cs="Arial"/>
          <w:spacing w:val="80"/>
        </w:rPr>
        <w:t xml:space="preserve"> </w:t>
      </w:r>
      <w:r w:rsidR="003C2C06" w:rsidRPr="00D74D26">
        <w:rPr>
          <w:rFonts w:ascii="Arial" w:hAnsi="Arial" w:cs="Arial"/>
        </w:rPr>
        <w:t>sekedar</w:t>
      </w:r>
      <w:r w:rsidR="003C2C06" w:rsidRPr="00D74D26">
        <w:rPr>
          <w:rFonts w:ascii="Arial" w:hAnsi="Arial" w:cs="Arial"/>
          <w:spacing w:val="80"/>
        </w:rPr>
        <w:t xml:space="preserve"> </w:t>
      </w:r>
      <w:r w:rsidR="003C2C06" w:rsidRPr="00D74D26">
        <w:rPr>
          <w:rFonts w:ascii="Arial" w:hAnsi="Arial" w:cs="Arial"/>
        </w:rPr>
        <w:t>aktivitas,</w:t>
      </w:r>
      <w:r w:rsidR="003C2C06" w:rsidRPr="00D74D26">
        <w:rPr>
          <w:rFonts w:ascii="Arial" w:hAnsi="Arial" w:cs="Arial"/>
          <w:spacing w:val="80"/>
        </w:rPr>
        <w:t xml:space="preserve"> </w:t>
      </w:r>
      <w:r w:rsidR="003C2C06" w:rsidRPr="00D74D26">
        <w:rPr>
          <w:rFonts w:ascii="Arial" w:hAnsi="Arial" w:cs="Arial"/>
        </w:rPr>
        <w:t>tetapi</w:t>
      </w:r>
      <w:r w:rsidR="003C2C06" w:rsidRPr="00D74D26">
        <w:rPr>
          <w:rFonts w:ascii="Arial" w:hAnsi="Arial" w:cs="Arial"/>
          <w:spacing w:val="80"/>
        </w:rPr>
        <w:t xml:space="preserve"> </w:t>
      </w:r>
      <w:r w:rsidR="003C2C06" w:rsidRPr="00D74D26">
        <w:rPr>
          <w:rFonts w:ascii="Arial" w:hAnsi="Arial" w:cs="Arial"/>
        </w:rPr>
        <w:t>suatu kegiatan</w:t>
      </w:r>
      <w:r w:rsidR="003C2C06" w:rsidRPr="00D74D26">
        <w:rPr>
          <w:rFonts w:ascii="Arial" w:hAnsi="Arial" w:cs="Arial"/>
          <w:spacing w:val="-17"/>
        </w:rPr>
        <w:t xml:space="preserve"> </w:t>
      </w:r>
      <w:r w:rsidR="003C2C06" w:rsidRPr="00D74D26">
        <w:rPr>
          <w:rFonts w:ascii="Arial" w:hAnsi="Arial" w:cs="Arial"/>
        </w:rPr>
        <w:t>yang</w:t>
      </w:r>
      <w:r w:rsidR="003C2C06" w:rsidRPr="00D74D26">
        <w:rPr>
          <w:rFonts w:ascii="Arial" w:hAnsi="Arial" w:cs="Arial"/>
          <w:spacing w:val="-17"/>
        </w:rPr>
        <w:t xml:space="preserve"> </w:t>
      </w:r>
      <w:r w:rsidR="003C2C06" w:rsidRPr="00D74D26">
        <w:rPr>
          <w:rFonts w:ascii="Arial" w:hAnsi="Arial" w:cs="Arial"/>
        </w:rPr>
        <w:t>terencana</w:t>
      </w:r>
      <w:r w:rsidR="003C2C06" w:rsidRPr="00D74D26">
        <w:rPr>
          <w:rFonts w:ascii="Arial" w:hAnsi="Arial" w:cs="Arial"/>
          <w:spacing w:val="-16"/>
        </w:rPr>
        <w:t xml:space="preserve"> </w:t>
      </w:r>
      <w:r w:rsidR="003C2C06" w:rsidRPr="00D74D26">
        <w:rPr>
          <w:rFonts w:ascii="Arial" w:hAnsi="Arial" w:cs="Arial"/>
        </w:rPr>
        <w:t>dan</w:t>
      </w:r>
      <w:r w:rsidR="003C2C06" w:rsidRPr="00D74D26">
        <w:rPr>
          <w:rFonts w:ascii="Arial" w:hAnsi="Arial" w:cs="Arial"/>
          <w:spacing w:val="-17"/>
        </w:rPr>
        <w:t xml:space="preserve"> </w:t>
      </w:r>
      <w:r w:rsidR="003C2C06" w:rsidRPr="00D74D26">
        <w:rPr>
          <w:rFonts w:ascii="Arial" w:hAnsi="Arial" w:cs="Arial"/>
        </w:rPr>
        <w:t>dilakukan</w:t>
      </w:r>
      <w:r w:rsidR="003C2C06" w:rsidRPr="00D74D26">
        <w:rPr>
          <w:rFonts w:ascii="Arial" w:hAnsi="Arial" w:cs="Arial"/>
          <w:spacing w:val="-17"/>
        </w:rPr>
        <w:t xml:space="preserve"> </w:t>
      </w:r>
      <w:r w:rsidR="003C2C06" w:rsidRPr="00D74D26">
        <w:rPr>
          <w:rFonts w:ascii="Arial" w:hAnsi="Arial" w:cs="Arial"/>
        </w:rPr>
        <w:t>secara</w:t>
      </w:r>
      <w:r w:rsidR="003C2C06" w:rsidRPr="00D74D26">
        <w:rPr>
          <w:rFonts w:ascii="Arial" w:hAnsi="Arial" w:cs="Arial"/>
          <w:spacing w:val="-17"/>
        </w:rPr>
        <w:t xml:space="preserve"> </w:t>
      </w:r>
      <w:r w:rsidR="003C2C06" w:rsidRPr="00D74D26">
        <w:rPr>
          <w:rFonts w:ascii="Arial" w:hAnsi="Arial" w:cs="Arial"/>
        </w:rPr>
        <w:t>sungguh-sungguh</w:t>
      </w:r>
      <w:r w:rsidR="003C2C06" w:rsidRPr="00D74D26">
        <w:rPr>
          <w:rFonts w:ascii="Arial" w:hAnsi="Arial" w:cs="Arial"/>
          <w:spacing w:val="-16"/>
        </w:rPr>
        <w:t xml:space="preserve"> </w:t>
      </w:r>
      <w:r w:rsidR="003C2C06" w:rsidRPr="00D74D26">
        <w:rPr>
          <w:rFonts w:ascii="Arial" w:hAnsi="Arial" w:cs="Arial"/>
        </w:rPr>
        <w:t>berdasarkan acuan</w:t>
      </w:r>
      <w:r w:rsidR="003C2C06" w:rsidRPr="00D74D26">
        <w:rPr>
          <w:rFonts w:ascii="Arial" w:hAnsi="Arial" w:cs="Arial"/>
          <w:spacing w:val="-9"/>
        </w:rPr>
        <w:t xml:space="preserve"> </w:t>
      </w:r>
      <w:r w:rsidR="003C2C06" w:rsidRPr="00D74D26">
        <w:rPr>
          <w:rFonts w:ascii="Arial" w:hAnsi="Arial" w:cs="Arial"/>
        </w:rPr>
        <w:t>norma</w:t>
      </w:r>
      <w:r w:rsidR="003C2C06" w:rsidRPr="00D74D26">
        <w:rPr>
          <w:rFonts w:ascii="Arial" w:hAnsi="Arial" w:cs="Arial"/>
          <w:spacing w:val="-9"/>
        </w:rPr>
        <w:t xml:space="preserve"> </w:t>
      </w:r>
      <w:r w:rsidR="003C2C06" w:rsidRPr="00D74D26">
        <w:rPr>
          <w:rFonts w:ascii="Arial" w:hAnsi="Arial" w:cs="Arial"/>
        </w:rPr>
        <w:t>tertentu</w:t>
      </w:r>
      <w:r w:rsidR="003C2C06" w:rsidRPr="00D74D26">
        <w:rPr>
          <w:rFonts w:ascii="Arial" w:hAnsi="Arial" w:cs="Arial"/>
          <w:spacing w:val="-9"/>
        </w:rPr>
        <w:t xml:space="preserve"> </w:t>
      </w:r>
      <w:r w:rsidR="003C2C06" w:rsidRPr="00D74D26">
        <w:rPr>
          <w:rFonts w:ascii="Arial" w:hAnsi="Arial" w:cs="Arial"/>
        </w:rPr>
        <w:t>untuk</w:t>
      </w:r>
      <w:r w:rsidR="003C2C06" w:rsidRPr="00D74D26">
        <w:rPr>
          <w:rFonts w:ascii="Arial" w:hAnsi="Arial" w:cs="Arial"/>
          <w:spacing w:val="-9"/>
        </w:rPr>
        <w:t xml:space="preserve"> </w:t>
      </w:r>
      <w:r w:rsidR="003C2C06" w:rsidRPr="00D74D26">
        <w:rPr>
          <w:rFonts w:ascii="Arial" w:hAnsi="Arial" w:cs="Arial"/>
        </w:rPr>
        <w:t>mencapai</w:t>
      </w:r>
      <w:r w:rsidR="003C2C06" w:rsidRPr="00D74D26">
        <w:rPr>
          <w:rFonts w:ascii="Arial" w:hAnsi="Arial" w:cs="Arial"/>
          <w:spacing w:val="-6"/>
        </w:rPr>
        <w:t xml:space="preserve"> </w:t>
      </w:r>
      <w:r w:rsidR="003C2C06" w:rsidRPr="00D74D26">
        <w:rPr>
          <w:rFonts w:ascii="Arial" w:hAnsi="Arial" w:cs="Arial"/>
        </w:rPr>
        <w:t>tujuan</w:t>
      </w:r>
      <w:r w:rsidR="003C2C06" w:rsidRPr="00D74D26">
        <w:rPr>
          <w:rFonts w:ascii="Arial" w:hAnsi="Arial" w:cs="Arial"/>
          <w:spacing w:val="-9"/>
        </w:rPr>
        <w:t xml:space="preserve"> </w:t>
      </w:r>
      <w:r w:rsidR="003C2C06" w:rsidRPr="00D74D26">
        <w:rPr>
          <w:rFonts w:ascii="Arial" w:hAnsi="Arial" w:cs="Arial"/>
        </w:rPr>
        <w:t>kegiatan. (Nurdin</w:t>
      </w:r>
      <w:r w:rsidR="003C2C06" w:rsidRPr="00D74D26">
        <w:rPr>
          <w:rFonts w:ascii="Arial" w:hAnsi="Arial" w:cs="Arial"/>
          <w:spacing w:val="-9"/>
        </w:rPr>
        <w:t xml:space="preserve"> </w:t>
      </w:r>
      <w:r w:rsidR="003C2C06" w:rsidRPr="00D74D26">
        <w:rPr>
          <w:rFonts w:ascii="Arial" w:hAnsi="Arial" w:cs="Arial"/>
        </w:rPr>
        <w:t>Usman,</w:t>
      </w:r>
      <w:r w:rsidR="003C2C06" w:rsidRPr="00D74D26">
        <w:rPr>
          <w:rFonts w:ascii="Arial" w:hAnsi="Arial" w:cs="Arial"/>
          <w:spacing w:val="-9"/>
        </w:rPr>
        <w:t xml:space="preserve"> </w:t>
      </w:r>
      <w:r w:rsidR="003C2C06" w:rsidRPr="00D74D26">
        <w:rPr>
          <w:rFonts w:ascii="Arial" w:hAnsi="Arial" w:cs="Arial"/>
        </w:rPr>
        <w:t xml:space="preserve">2002). </w:t>
      </w:r>
    </w:p>
    <w:p w14:paraId="305EED07" w14:textId="5E0510FB" w:rsidR="00FA6795" w:rsidRPr="00D74D26" w:rsidRDefault="003C2C06" w:rsidP="00EC7A88">
      <w:pPr>
        <w:pStyle w:val="BodyText"/>
        <w:spacing w:before="2" w:line="480" w:lineRule="auto"/>
        <w:ind w:right="49" w:firstLine="709"/>
        <w:jc w:val="both"/>
        <w:rPr>
          <w:rFonts w:ascii="Arial" w:hAnsi="Arial" w:cs="Arial"/>
        </w:rPr>
      </w:pPr>
      <w:r w:rsidRPr="00D74D26">
        <w:rPr>
          <w:rFonts w:ascii="Arial" w:hAnsi="Arial" w:cs="Arial"/>
        </w:rPr>
        <w:t>Implementasi</w:t>
      </w:r>
      <w:r w:rsidRPr="00D74D26">
        <w:rPr>
          <w:rFonts w:ascii="Arial" w:hAnsi="Arial" w:cs="Arial"/>
          <w:spacing w:val="80"/>
        </w:rPr>
        <w:t xml:space="preserve"> </w:t>
      </w:r>
      <w:r w:rsidRPr="00D74D26">
        <w:rPr>
          <w:rFonts w:ascii="Arial" w:hAnsi="Arial" w:cs="Arial"/>
        </w:rPr>
        <w:t>adalah</w:t>
      </w:r>
      <w:r w:rsidRPr="00D74D26">
        <w:rPr>
          <w:rFonts w:ascii="Arial" w:hAnsi="Arial" w:cs="Arial"/>
          <w:spacing w:val="80"/>
        </w:rPr>
        <w:t xml:space="preserve"> </w:t>
      </w:r>
      <w:r w:rsidRPr="00D74D26">
        <w:rPr>
          <w:rFonts w:ascii="Arial" w:hAnsi="Arial" w:cs="Arial"/>
        </w:rPr>
        <w:t>suatu</w:t>
      </w:r>
      <w:r w:rsidRPr="00D74D26">
        <w:rPr>
          <w:rFonts w:ascii="Arial" w:hAnsi="Arial" w:cs="Arial"/>
          <w:spacing w:val="80"/>
        </w:rPr>
        <w:t xml:space="preserve"> </w:t>
      </w:r>
      <w:r w:rsidRPr="00D74D26">
        <w:rPr>
          <w:rFonts w:ascii="Arial" w:hAnsi="Arial" w:cs="Arial"/>
        </w:rPr>
        <w:t>proses</w:t>
      </w:r>
      <w:r w:rsidRPr="00D74D26">
        <w:rPr>
          <w:rFonts w:ascii="Arial" w:hAnsi="Arial" w:cs="Arial"/>
          <w:spacing w:val="80"/>
        </w:rPr>
        <w:t xml:space="preserve"> </w:t>
      </w:r>
      <w:r w:rsidRPr="00D74D26">
        <w:rPr>
          <w:rFonts w:ascii="Arial" w:hAnsi="Arial" w:cs="Arial"/>
        </w:rPr>
        <w:t>untuk</w:t>
      </w:r>
      <w:r w:rsidRPr="00D74D26">
        <w:rPr>
          <w:rFonts w:ascii="Arial" w:hAnsi="Arial" w:cs="Arial"/>
          <w:spacing w:val="80"/>
        </w:rPr>
        <w:t xml:space="preserve"> </w:t>
      </w:r>
      <w:r w:rsidRPr="00D74D26">
        <w:rPr>
          <w:rFonts w:ascii="Arial" w:hAnsi="Arial" w:cs="Arial"/>
        </w:rPr>
        <w:t>melaksanakan</w:t>
      </w:r>
      <w:r w:rsidRPr="00D74D26">
        <w:rPr>
          <w:rFonts w:ascii="Arial" w:hAnsi="Arial" w:cs="Arial"/>
          <w:spacing w:val="80"/>
        </w:rPr>
        <w:t xml:space="preserve"> </w:t>
      </w:r>
      <w:r w:rsidRPr="00D74D26">
        <w:rPr>
          <w:rFonts w:ascii="Arial" w:hAnsi="Arial" w:cs="Arial"/>
        </w:rPr>
        <w:t>kebijakan menjadi tindakan</w:t>
      </w:r>
      <w:r w:rsidRPr="00D74D26">
        <w:rPr>
          <w:rFonts w:ascii="Arial" w:hAnsi="Arial" w:cs="Arial"/>
          <w:spacing w:val="1"/>
        </w:rPr>
        <w:t xml:space="preserve"> </w:t>
      </w:r>
      <w:r w:rsidRPr="00D74D26">
        <w:rPr>
          <w:rFonts w:ascii="Arial" w:hAnsi="Arial" w:cs="Arial"/>
        </w:rPr>
        <w:t>kebijakan</w:t>
      </w:r>
      <w:r w:rsidRPr="00D74D26">
        <w:rPr>
          <w:rFonts w:ascii="Arial" w:hAnsi="Arial" w:cs="Arial"/>
          <w:spacing w:val="-3"/>
        </w:rPr>
        <w:t xml:space="preserve"> </w:t>
      </w:r>
      <w:r w:rsidRPr="00D74D26">
        <w:rPr>
          <w:rFonts w:ascii="Arial" w:hAnsi="Arial" w:cs="Arial"/>
        </w:rPr>
        <w:t>dari</w:t>
      </w:r>
      <w:r w:rsidRPr="00D74D26">
        <w:rPr>
          <w:rFonts w:ascii="Arial" w:hAnsi="Arial" w:cs="Arial"/>
          <w:spacing w:val="1"/>
        </w:rPr>
        <w:t xml:space="preserve"> </w:t>
      </w:r>
      <w:r w:rsidRPr="00D74D26">
        <w:rPr>
          <w:rFonts w:ascii="Arial" w:hAnsi="Arial" w:cs="Arial"/>
        </w:rPr>
        <w:t>politik</w:t>
      </w:r>
      <w:r w:rsidRPr="00D74D26">
        <w:rPr>
          <w:rFonts w:ascii="Arial" w:hAnsi="Arial" w:cs="Arial"/>
          <w:spacing w:val="-3"/>
        </w:rPr>
        <w:t xml:space="preserve"> </w:t>
      </w:r>
      <w:r w:rsidRPr="00D74D26">
        <w:rPr>
          <w:rFonts w:ascii="Arial" w:hAnsi="Arial" w:cs="Arial"/>
        </w:rPr>
        <w:t>ke</w:t>
      </w:r>
      <w:r w:rsidRPr="00D74D26">
        <w:rPr>
          <w:rFonts w:ascii="Arial" w:hAnsi="Arial" w:cs="Arial"/>
          <w:spacing w:val="-2"/>
        </w:rPr>
        <w:t xml:space="preserve"> </w:t>
      </w:r>
      <w:r w:rsidRPr="00D74D26">
        <w:rPr>
          <w:rFonts w:ascii="Arial" w:hAnsi="Arial" w:cs="Arial"/>
        </w:rPr>
        <w:t>dalam</w:t>
      </w:r>
      <w:r w:rsidRPr="00D74D26">
        <w:rPr>
          <w:rFonts w:ascii="Arial" w:hAnsi="Arial" w:cs="Arial"/>
          <w:spacing w:val="-7"/>
        </w:rPr>
        <w:t xml:space="preserve"> </w:t>
      </w:r>
      <w:r w:rsidRPr="00D74D26">
        <w:rPr>
          <w:rFonts w:ascii="Arial" w:hAnsi="Arial" w:cs="Arial"/>
        </w:rPr>
        <w:t>administrasi.</w:t>
      </w:r>
      <w:r w:rsidRPr="00D74D26">
        <w:rPr>
          <w:rFonts w:ascii="Arial" w:hAnsi="Arial" w:cs="Arial"/>
          <w:spacing w:val="-2"/>
        </w:rPr>
        <w:t xml:space="preserve"> Pengembangan</w:t>
      </w:r>
      <w:r w:rsidR="00EC7A88" w:rsidRPr="00D74D26">
        <w:rPr>
          <w:rFonts w:ascii="Arial" w:hAnsi="Arial" w:cs="Arial"/>
          <w:lang w:val="id-ID"/>
        </w:rPr>
        <w:t xml:space="preserve"> </w:t>
      </w:r>
      <w:r w:rsidRPr="00D74D26">
        <w:rPr>
          <w:rFonts w:ascii="Arial" w:hAnsi="Arial" w:cs="Arial"/>
        </w:rPr>
        <w:t>kebijakan</w:t>
      </w:r>
      <w:r w:rsidRPr="00D74D26">
        <w:rPr>
          <w:rFonts w:ascii="Arial" w:hAnsi="Arial" w:cs="Arial"/>
          <w:spacing w:val="-4"/>
        </w:rPr>
        <w:t xml:space="preserve"> </w:t>
      </w:r>
      <w:r w:rsidRPr="00D74D26">
        <w:rPr>
          <w:rFonts w:ascii="Arial" w:hAnsi="Arial" w:cs="Arial"/>
        </w:rPr>
        <w:t>dalam</w:t>
      </w:r>
      <w:r w:rsidRPr="00D74D26">
        <w:rPr>
          <w:rFonts w:ascii="Arial" w:hAnsi="Arial" w:cs="Arial"/>
          <w:spacing w:val="-11"/>
        </w:rPr>
        <w:t xml:space="preserve"> </w:t>
      </w:r>
      <w:r w:rsidRPr="00D74D26">
        <w:rPr>
          <w:rFonts w:ascii="Arial" w:hAnsi="Arial" w:cs="Arial"/>
        </w:rPr>
        <w:t>rangka</w:t>
      </w:r>
      <w:r w:rsidRPr="00D74D26">
        <w:rPr>
          <w:rFonts w:ascii="Arial" w:hAnsi="Arial" w:cs="Arial"/>
          <w:spacing w:val="-3"/>
        </w:rPr>
        <w:t xml:space="preserve"> </w:t>
      </w:r>
      <w:r w:rsidRPr="00D74D26">
        <w:rPr>
          <w:rFonts w:ascii="Arial" w:hAnsi="Arial" w:cs="Arial"/>
        </w:rPr>
        <w:t>penyempurnaan</w:t>
      </w:r>
      <w:r w:rsidRPr="00D74D26">
        <w:rPr>
          <w:rFonts w:ascii="Arial" w:hAnsi="Arial" w:cs="Arial"/>
          <w:spacing w:val="-3"/>
        </w:rPr>
        <w:t xml:space="preserve"> </w:t>
      </w:r>
      <w:r w:rsidRPr="00D74D26">
        <w:rPr>
          <w:rFonts w:ascii="Arial" w:hAnsi="Arial" w:cs="Arial"/>
        </w:rPr>
        <w:t>suatu</w:t>
      </w:r>
      <w:r w:rsidRPr="00D74D26">
        <w:rPr>
          <w:rFonts w:ascii="Arial" w:hAnsi="Arial" w:cs="Arial"/>
          <w:spacing w:val="-4"/>
        </w:rPr>
        <w:t xml:space="preserve"> </w:t>
      </w:r>
      <w:r w:rsidRPr="00D74D26">
        <w:rPr>
          <w:rFonts w:ascii="Arial" w:hAnsi="Arial" w:cs="Arial"/>
        </w:rPr>
        <w:t>program</w:t>
      </w:r>
      <w:r w:rsidRPr="00D74D26">
        <w:rPr>
          <w:rFonts w:ascii="Arial" w:hAnsi="Arial" w:cs="Arial"/>
          <w:spacing w:val="-1"/>
        </w:rPr>
        <w:t xml:space="preserve"> </w:t>
      </w:r>
      <w:r w:rsidRPr="00D74D26">
        <w:rPr>
          <w:rFonts w:ascii="Arial" w:hAnsi="Arial" w:cs="Arial"/>
        </w:rPr>
        <w:t>(Harsono,</w:t>
      </w:r>
      <w:r w:rsidR="0028238F" w:rsidRPr="00D74D26">
        <w:rPr>
          <w:rFonts w:ascii="Arial" w:hAnsi="Arial" w:cs="Arial"/>
          <w:spacing w:val="-3"/>
          <w:lang w:val="id-ID"/>
        </w:rPr>
        <w:t xml:space="preserve"> </w:t>
      </w:r>
      <w:r w:rsidRPr="00D74D26">
        <w:rPr>
          <w:rFonts w:ascii="Arial" w:hAnsi="Arial" w:cs="Arial"/>
          <w:spacing w:val="-2"/>
        </w:rPr>
        <w:t>2002).</w:t>
      </w:r>
      <w:r w:rsidR="00EC7A88" w:rsidRPr="00D74D26">
        <w:rPr>
          <w:rFonts w:ascii="Arial" w:hAnsi="Arial" w:cs="Arial"/>
          <w:lang w:val="id-ID"/>
        </w:rPr>
        <w:t xml:space="preserve"> </w:t>
      </w:r>
      <w:r w:rsidRPr="00D74D26">
        <w:rPr>
          <w:rFonts w:ascii="Arial" w:hAnsi="Arial" w:cs="Arial"/>
        </w:rPr>
        <w:t>Ada</w:t>
      </w:r>
      <w:r w:rsidRPr="00D74D26">
        <w:rPr>
          <w:rFonts w:ascii="Arial" w:hAnsi="Arial" w:cs="Arial"/>
          <w:spacing w:val="-17"/>
        </w:rPr>
        <w:t xml:space="preserve"> </w:t>
      </w:r>
      <w:r w:rsidRPr="00D74D26">
        <w:rPr>
          <w:rFonts w:ascii="Arial" w:hAnsi="Arial" w:cs="Arial"/>
        </w:rPr>
        <w:t>beberapa</w:t>
      </w:r>
      <w:r w:rsidRPr="00D74D26">
        <w:rPr>
          <w:rFonts w:ascii="Arial" w:hAnsi="Arial" w:cs="Arial"/>
          <w:spacing w:val="-17"/>
        </w:rPr>
        <w:t xml:space="preserve"> </w:t>
      </w:r>
      <w:r w:rsidRPr="00D74D26">
        <w:rPr>
          <w:rFonts w:ascii="Arial" w:hAnsi="Arial" w:cs="Arial"/>
        </w:rPr>
        <w:t>pendekatan</w:t>
      </w:r>
      <w:r w:rsidRPr="00D74D26">
        <w:rPr>
          <w:rFonts w:ascii="Arial" w:hAnsi="Arial" w:cs="Arial"/>
          <w:spacing w:val="-16"/>
        </w:rPr>
        <w:t xml:space="preserve"> </w:t>
      </w:r>
      <w:r w:rsidRPr="00D74D26">
        <w:rPr>
          <w:rFonts w:ascii="Arial" w:hAnsi="Arial" w:cs="Arial"/>
        </w:rPr>
        <w:t>implementasi</w:t>
      </w:r>
      <w:r w:rsidRPr="00D74D26">
        <w:rPr>
          <w:rFonts w:ascii="Arial" w:hAnsi="Arial" w:cs="Arial"/>
          <w:spacing w:val="-17"/>
        </w:rPr>
        <w:t xml:space="preserve"> </w:t>
      </w:r>
      <w:r w:rsidRPr="00D74D26">
        <w:rPr>
          <w:rFonts w:ascii="Arial" w:hAnsi="Arial" w:cs="Arial"/>
        </w:rPr>
        <w:t>menurut</w:t>
      </w:r>
      <w:r w:rsidRPr="00D74D26">
        <w:rPr>
          <w:rFonts w:ascii="Arial" w:hAnsi="Arial" w:cs="Arial"/>
          <w:spacing w:val="-14"/>
        </w:rPr>
        <w:t xml:space="preserve"> </w:t>
      </w:r>
      <w:r w:rsidRPr="00D74D26">
        <w:rPr>
          <w:rFonts w:ascii="Arial" w:hAnsi="Arial" w:cs="Arial"/>
        </w:rPr>
        <w:t>(Wahab,</w:t>
      </w:r>
      <w:r w:rsidR="00C42B27" w:rsidRPr="00D74D26">
        <w:rPr>
          <w:rFonts w:ascii="Arial" w:hAnsi="Arial" w:cs="Arial"/>
          <w:lang w:val="id-ID"/>
        </w:rPr>
        <w:t xml:space="preserve"> </w:t>
      </w:r>
      <w:r w:rsidRPr="00D74D26">
        <w:rPr>
          <w:rFonts w:ascii="Arial" w:hAnsi="Arial" w:cs="Arial"/>
        </w:rPr>
        <w:t>2014).</w:t>
      </w:r>
      <w:r w:rsidRPr="00D74D26">
        <w:rPr>
          <w:rFonts w:ascii="Arial" w:hAnsi="Arial" w:cs="Arial"/>
          <w:spacing w:val="-14"/>
        </w:rPr>
        <w:t xml:space="preserve"> </w:t>
      </w:r>
      <w:r w:rsidRPr="00D74D26">
        <w:rPr>
          <w:rFonts w:ascii="Arial" w:hAnsi="Arial" w:cs="Arial"/>
        </w:rPr>
        <w:t>yaitu sebagai berikut:</w:t>
      </w:r>
    </w:p>
    <w:p w14:paraId="44B7E109" w14:textId="23B7DC16" w:rsidR="00FA6795" w:rsidRPr="00D74D26" w:rsidRDefault="003C2C06" w:rsidP="00F27CDC">
      <w:pPr>
        <w:pStyle w:val="ListParagraph"/>
        <w:numPr>
          <w:ilvl w:val="2"/>
          <w:numId w:val="3"/>
        </w:numPr>
        <w:spacing w:line="480" w:lineRule="auto"/>
        <w:ind w:left="567" w:right="49" w:hanging="283"/>
        <w:jc w:val="both"/>
        <w:rPr>
          <w:rFonts w:ascii="Arial" w:hAnsi="Arial" w:cs="Arial"/>
          <w:sz w:val="24"/>
          <w:szCs w:val="24"/>
        </w:rPr>
      </w:pPr>
      <w:r w:rsidRPr="00D74D26">
        <w:rPr>
          <w:rFonts w:ascii="Arial" w:hAnsi="Arial" w:cs="Arial"/>
          <w:sz w:val="24"/>
          <w:szCs w:val="24"/>
        </w:rPr>
        <w:t>Pendekatan manajemen dan proses adalah upaya untuk mengembangkan prosedur yang benar, seperti prosedur manajemen dan teknik prosedur manajemen yang tepat.</w:t>
      </w:r>
    </w:p>
    <w:p w14:paraId="5D40F8A6" w14:textId="52A72180" w:rsidR="00FA6795" w:rsidRPr="00D74D26" w:rsidRDefault="003C2C06" w:rsidP="00F27CDC">
      <w:pPr>
        <w:pStyle w:val="ListParagraph"/>
        <w:numPr>
          <w:ilvl w:val="2"/>
          <w:numId w:val="3"/>
        </w:numPr>
        <w:spacing w:before="1" w:line="480" w:lineRule="auto"/>
        <w:ind w:left="567" w:right="49" w:hanging="283"/>
        <w:jc w:val="both"/>
        <w:rPr>
          <w:rFonts w:ascii="Arial" w:hAnsi="Arial" w:cs="Arial"/>
          <w:sz w:val="24"/>
          <w:szCs w:val="24"/>
        </w:rPr>
      </w:pPr>
      <w:r w:rsidRPr="00D74D26">
        <w:rPr>
          <w:rFonts w:ascii="Arial" w:hAnsi="Arial" w:cs="Arial"/>
          <w:sz w:val="24"/>
          <w:szCs w:val="24"/>
        </w:rPr>
        <w:t>Perilaku mengacu pada persepsi bahwa mungkin ada penolakan terhadap perubahan.</w:t>
      </w:r>
    </w:p>
    <w:p w14:paraId="01578504" w14:textId="659AFC6C" w:rsidR="00FA6795" w:rsidRPr="00D74D26" w:rsidRDefault="003C2C06" w:rsidP="00F27CDC">
      <w:pPr>
        <w:pStyle w:val="ListParagraph"/>
        <w:numPr>
          <w:ilvl w:val="2"/>
          <w:numId w:val="3"/>
        </w:numPr>
        <w:spacing w:line="480" w:lineRule="auto"/>
        <w:ind w:left="567" w:right="49" w:hanging="283"/>
        <w:jc w:val="both"/>
        <w:rPr>
          <w:rFonts w:ascii="Arial" w:hAnsi="Arial" w:cs="Arial"/>
        </w:rPr>
      </w:pPr>
      <w:r w:rsidRPr="00D74D26">
        <w:rPr>
          <w:rFonts w:ascii="Arial" w:hAnsi="Arial" w:cs="Arial"/>
          <w:sz w:val="24"/>
          <w:szCs w:val="24"/>
        </w:rPr>
        <w:t>Perilaku mengacu pada persepsi bahwa mungkin ada penolakan terhadap perubahan. Jadi dengan alasan tersebut dikemukakan implementasi merupakan suatu kebijakan yang dapat direncanakan dengan seksama.</w:t>
      </w:r>
      <w:r w:rsidR="006F4E52" w:rsidRPr="00D74D26">
        <w:rPr>
          <w:rFonts w:ascii="Arial" w:hAnsi="Arial" w:cs="Arial"/>
        </w:rPr>
        <w:t xml:space="preserve">  </w:t>
      </w:r>
      <w:r w:rsidR="006F4E52" w:rsidRPr="00D74D26">
        <w:rPr>
          <w:rFonts w:ascii="Arial" w:hAnsi="Arial" w:cs="Arial"/>
          <w:sz w:val="24"/>
          <w:szCs w:val="24"/>
        </w:rPr>
        <w:t>J</w:t>
      </w:r>
      <w:r w:rsidRPr="00D74D26">
        <w:rPr>
          <w:rFonts w:ascii="Arial" w:hAnsi="Arial" w:cs="Arial"/>
          <w:sz w:val="24"/>
          <w:szCs w:val="24"/>
        </w:rPr>
        <w:t>adi dengan alasan tersebut dikemukakan implementasi merupakan suatu kebijakan yang dapat direncanakan dengan seksama.</w:t>
      </w:r>
    </w:p>
    <w:p w14:paraId="15969ADC" w14:textId="77777777" w:rsidR="00FA6795" w:rsidRPr="00D74D26" w:rsidRDefault="003C2C06" w:rsidP="006F4E52">
      <w:pPr>
        <w:pStyle w:val="BodyText"/>
        <w:spacing w:line="480" w:lineRule="auto"/>
        <w:ind w:right="49" w:firstLine="709"/>
        <w:jc w:val="both"/>
        <w:rPr>
          <w:rFonts w:ascii="Arial" w:hAnsi="Arial" w:cs="Arial"/>
        </w:rPr>
      </w:pPr>
      <w:r w:rsidRPr="00D74D26">
        <w:rPr>
          <w:rFonts w:ascii="Arial" w:hAnsi="Arial" w:cs="Arial"/>
        </w:rPr>
        <w:t>Implementasi</w:t>
      </w:r>
      <w:r w:rsidRPr="00D74D26">
        <w:rPr>
          <w:rFonts w:ascii="Arial" w:hAnsi="Arial" w:cs="Arial"/>
          <w:spacing w:val="-2"/>
        </w:rPr>
        <w:t xml:space="preserve"> </w:t>
      </w:r>
      <w:r w:rsidRPr="00D74D26">
        <w:rPr>
          <w:rFonts w:ascii="Arial" w:hAnsi="Arial" w:cs="Arial"/>
        </w:rPr>
        <w:t>kebijakan</w:t>
      </w:r>
      <w:r w:rsidRPr="00D74D26">
        <w:rPr>
          <w:rFonts w:ascii="Arial" w:hAnsi="Arial" w:cs="Arial"/>
          <w:spacing w:val="-1"/>
        </w:rPr>
        <w:t xml:space="preserve"> </w:t>
      </w:r>
      <w:r w:rsidRPr="00D74D26">
        <w:rPr>
          <w:rFonts w:ascii="Arial" w:hAnsi="Arial" w:cs="Arial"/>
        </w:rPr>
        <w:t>secara</w:t>
      </w:r>
      <w:r w:rsidRPr="00D74D26">
        <w:rPr>
          <w:rFonts w:ascii="Arial" w:hAnsi="Arial" w:cs="Arial"/>
          <w:spacing w:val="-5"/>
        </w:rPr>
        <w:t xml:space="preserve"> </w:t>
      </w:r>
      <w:r w:rsidRPr="00D74D26">
        <w:rPr>
          <w:rFonts w:ascii="Arial" w:hAnsi="Arial" w:cs="Arial"/>
        </w:rPr>
        <w:t>umum</w:t>
      </w:r>
      <w:r w:rsidRPr="00D74D26">
        <w:rPr>
          <w:rFonts w:ascii="Arial" w:hAnsi="Arial" w:cs="Arial"/>
          <w:spacing w:val="-8"/>
        </w:rPr>
        <w:t xml:space="preserve"> </w:t>
      </w:r>
      <w:r w:rsidRPr="00D74D26">
        <w:rPr>
          <w:rFonts w:ascii="Arial" w:hAnsi="Arial" w:cs="Arial"/>
        </w:rPr>
        <w:t>merujuk</w:t>
      </w:r>
      <w:r w:rsidRPr="00D74D26">
        <w:rPr>
          <w:rFonts w:ascii="Arial" w:hAnsi="Arial" w:cs="Arial"/>
          <w:spacing w:val="-5"/>
        </w:rPr>
        <w:t xml:space="preserve"> </w:t>
      </w:r>
      <w:r w:rsidRPr="00D74D26">
        <w:rPr>
          <w:rFonts w:ascii="Arial" w:hAnsi="Arial" w:cs="Arial"/>
        </w:rPr>
        <w:t>pada</w:t>
      </w:r>
      <w:r w:rsidRPr="00D74D26">
        <w:rPr>
          <w:rFonts w:ascii="Arial" w:hAnsi="Arial" w:cs="Arial"/>
          <w:spacing w:val="-5"/>
        </w:rPr>
        <w:t xml:space="preserve"> </w:t>
      </w:r>
      <w:r w:rsidRPr="00D74D26">
        <w:rPr>
          <w:rFonts w:ascii="Arial" w:hAnsi="Arial" w:cs="Arial"/>
        </w:rPr>
        <w:t>proses</w:t>
      </w:r>
      <w:r w:rsidRPr="00D74D26">
        <w:rPr>
          <w:rFonts w:ascii="Arial" w:hAnsi="Arial" w:cs="Arial"/>
          <w:spacing w:val="-5"/>
        </w:rPr>
        <w:t xml:space="preserve"> </w:t>
      </w:r>
      <w:r w:rsidRPr="00D74D26">
        <w:rPr>
          <w:rFonts w:ascii="Arial" w:hAnsi="Arial" w:cs="Arial"/>
        </w:rPr>
        <w:t>penerapan atau</w:t>
      </w:r>
      <w:r w:rsidRPr="00D74D26">
        <w:rPr>
          <w:rFonts w:ascii="Arial" w:hAnsi="Arial" w:cs="Arial"/>
          <w:spacing w:val="-16"/>
        </w:rPr>
        <w:t xml:space="preserve"> </w:t>
      </w:r>
      <w:r w:rsidRPr="00D74D26">
        <w:rPr>
          <w:rFonts w:ascii="Arial" w:hAnsi="Arial" w:cs="Arial"/>
        </w:rPr>
        <w:t>pelaksanaan</w:t>
      </w:r>
      <w:r w:rsidRPr="00D74D26">
        <w:rPr>
          <w:rFonts w:ascii="Arial" w:hAnsi="Arial" w:cs="Arial"/>
          <w:spacing w:val="-16"/>
        </w:rPr>
        <w:t xml:space="preserve"> </w:t>
      </w:r>
      <w:r w:rsidRPr="00D74D26">
        <w:rPr>
          <w:rFonts w:ascii="Arial" w:hAnsi="Arial" w:cs="Arial"/>
        </w:rPr>
        <w:t>keputusan</w:t>
      </w:r>
      <w:r w:rsidRPr="00D74D26">
        <w:rPr>
          <w:rFonts w:ascii="Arial" w:hAnsi="Arial" w:cs="Arial"/>
          <w:spacing w:val="-17"/>
        </w:rPr>
        <w:t xml:space="preserve"> </w:t>
      </w:r>
      <w:r w:rsidRPr="00D74D26">
        <w:rPr>
          <w:rFonts w:ascii="Arial" w:hAnsi="Arial" w:cs="Arial"/>
        </w:rPr>
        <w:t>dan</w:t>
      </w:r>
      <w:r w:rsidRPr="00D74D26">
        <w:rPr>
          <w:rFonts w:ascii="Arial" w:hAnsi="Arial" w:cs="Arial"/>
          <w:spacing w:val="-12"/>
        </w:rPr>
        <w:t xml:space="preserve"> </w:t>
      </w:r>
      <w:r w:rsidRPr="00D74D26">
        <w:rPr>
          <w:rFonts w:ascii="Arial" w:hAnsi="Arial" w:cs="Arial"/>
        </w:rPr>
        <w:t>tindakan</w:t>
      </w:r>
      <w:r w:rsidRPr="00D74D26">
        <w:rPr>
          <w:rFonts w:ascii="Arial" w:hAnsi="Arial" w:cs="Arial"/>
          <w:spacing w:val="-16"/>
        </w:rPr>
        <w:t xml:space="preserve"> </w:t>
      </w:r>
      <w:r w:rsidRPr="00D74D26">
        <w:rPr>
          <w:rFonts w:ascii="Arial" w:hAnsi="Arial" w:cs="Arial"/>
        </w:rPr>
        <w:t>yang</w:t>
      </w:r>
      <w:r w:rsidRPr="00D74D26">
        <w:rPr>
          <w:rFonts w:ascii="Arial" w:hAnsi="Arial" w:cs="Arial"/>
          <w:spacing w:val="-13"/>
        </w:rPr>
        <w:t xml:space="preserve"> </w:t>
      </w:r>
      <w:r w:rsidRPr="00D74D26">
        <w:rPr>
          <w:rFonts w:ascii="Arial" w:hAnsi="Arial" w:cs="Arial"/>
        </w:rPr>
        <w:t>telah</w:t>
      </w:r>
      <w:r w:rsidRPr="00D74D26">
        <w:rPr>
          <w:rFonts w:ascii="Arial" w:hAnsi="Arial" w:cs="Arial"/>
          <w:spacing w:val="-17"/>
        </w:rPr>
        <w:t xml:space="preserve"> </w:t>
      </w:r>
      <w:r w:rsidRPr="00D74D26">
        <w:rPr>
          <w:rFonts w:ascii="Arial" w:hAnsi="Arial" w:cs="Arial"/>
        </w:rPr>
        <w:lastRenderedPageBreak/>
        <w:t>dirumuskan</w:t>
      </w:r>
      <w:r w:rsidRPr="00D74D26">
        <w:rPr>
          <w:rFonts w:ascii="Arial" w:hAnsi="Arial" w:cs="Arial"/>
          <w:spacing w:val="-12"/>
        </w:rPr>
        <w:t xml:space="preserve"> </w:t>
      </w:r>
      <w:r w:rsidRPr="00D74D26">
        <w:rPr>
          <w:rFonts w:ascii="Arial" w:hAnsi="Arial" w:cs="Arial"/>
        </w:rPr>
        <w:t>dalam</w:t>
      </w:r>
      <w:r w:rsidRPr="00D74D26">
        <w:rPr>
          <w:rFonts w:ascii="Arial" w:hAnsi="Arial" w:cs="Arial"/>
          <w:spacing w:val="-17"/>
        </w:rPr>
        <w:t xml:space="preserve"> </w:t>
      </w:r>
      <w:r w:rsidRPr="00D74D26">
        <w:rPr>
          <w:rFonts w:ascii="Arial" w:hAnsi="Arial" w:cs="Arial"/>
        </w:rPr>
        <w:t>suatu kebijakan untuk mencapai tujuan yang telah ditetapkan. Dalam konteks pemerintahan atau manajemen publik, implementasi kebijakan melibatkan serangkaian langkah yang dilakukan oleh berbagai pihak, baik pemerintah, lembaga</w:t>
      </w:r>
      <w:r w:rsidRPr="00D74D26">
        <w:rPr>
          <w:rFonts w:ascii="Arial" w:hAnsi="Arial" w:cs="Arial"/>
          <w:spacing w:val="-14"/>
        </w:rPr>
        <w:t xml:space="preserve"> </w:t>
      </w:r>
      <w:r w:rsidRPr="00D74D26">
        <w:rPr>
          <w:rFonts w:ascii="Arial" w:hAnsi="Arial" w:cs="Arial"/>
        </w:rPr>
        <w:t>terkait,</w:t>
      </w:r>
      <w:r w:rsidRPr="00D74D26">
        <w:rPr>
          <w:rFonts w:ascii="Arial" w:hAnsi="Arial" w:cs="Arial"/>
          <w:spacing w:val="-14"/>
        </w:rPr>
        <w:t xml:space="preserve"> </w:t>
      </w:r>
      <w:r w:rsidRPr="00D74D26">
        <w:rPr>
          <w:rFonts w:ascii="Arial" w:hAnsi="Arial" w:cs="Arial"/>
        </w:rPr>
        <w:t>maupun</w:t>
      </w:r>
      <w:r w:rsidRPr="00D74D26">
        <w:rPr>
          <w:rFonts w:ascii="Arial" w:hAnsi="Arial" w:cs="Arial"/>
          <w:spacing w:val="-10"/>
        </w:rPr>
        <w:t xml:space="preserve"> </w:t>
      </w:r>
      <w:r w:rsidRPr="00D74D26">
        <w:rPr>
          <w:rFonts w:ascii="Arial" w:hAnsi="Arial" w:cs="Arial"/>
        </w:rPr>
        <w:t>masyarakat,</w:t>
      </w:r>
      <w:r w:rsidRPr="00D74D26">
        <w:rPr>
          <w:rFonts w:ascii="Arial" w:hAnsi="Arial" w:cs="Arial"/>
          <w:spacing w:val="-14"/>
        </w:rPr>
        <w:t xml:space="preserve"> </w:t>
      </w:r>
      <w:r w:rsidRPr="00D74D26">
        <w:rPr>
          <w:rFonts w:ascii="Arial" w:hAnsi="Arial" w:cs="Arial"/>
        </w:rPr>
        <w:t>untuk</w:t>
      </w:r>
      <w:r w:rsidRPr="00D74D26">
        <w:rPr>
          <w:rFonts w:ascii="Arial" w:hAnsi="Arial" w:cs="Arial"/>
          <w:spacing w:val="-15"/>
        </w:rPr>
        <w:t xml:space="preserve"> </w:t>
      </w:r>
      <w:r w:rsidRPr="00D74D26">
        <w:rPr>
          <w:rFonts w:ascii="Arial" w:hAnsi="Arial" w:cs="Arial"/>
        </w:rPr>
        <w:t>mewujudkan</w:t>
      </w:r>
      <w:r w:rsidRPr="00D74D26">
        <w:rPr>
          <w:rFonts w:ascii="Arial" w:hAnsi="Arial" w:cs="Arial"/>
          <w:spacing w:val="-14"/>
        </w:rPr>
        <w:t xml:space="preserve"> </w:t>
      </w:r>
      <w:r w:rsidRPr="00D74D26">
        <w:rPr>
          <w:rFonts w:ascii="Arial" w:hAnsi="Arial" w:cs="Arial"/>
        </w:rPr>
        <w:t>kebijakan</w:t>
      </w:r>
      <w:r w:rsidRPr="00D74D26">
        <w:rPr>
          <w:rFonts w:ascii="Arial" w:hAnsi="Arial" w:cs="Arial"/>
          <w:spacing w:val="-14"/>
        </w:rPr>
        <w:t xml:space="preserve"> </w:t>
      </w:r>
      <w:r w:rsidRPr="00D74D26">
        <w:rPr>
          <w:rFonts w:ascii="Arial" w:hAnsi="Arial" w:cs="Arial"/>
        </w:rPr>
        <w:t>yang</w:t>
      </w:r>
      <w:r w:rsidRPr="00D74D26">
        <w:rPr>
          <w:rFonts w:ascii="Arial" w:hAnsi="Arial" w:cs="Arial"/>
          <w:spacing w:val="-14"/>
        </w:rPr>
        <w:t xml:space="preserve"> </w:t>
      </w:r>
      <w:r w:rsidRPr="00D74D26">
        <w:rPr>
          <w:rFonts w:ascii="Arial" w:hAnsi="Arial" w:cs="Arial"/>
        </w:rPr>
        <w:t>telah direncanakan agar efektif dan memberikan dampak positif bagi masyarakat.</w:t>
      </w:r>
    </w:p>
    <w:p w14:paraId="4DBFAA70" w14:textId="77777777" w:rsidR="00FA6795" w:rsidRPr="00D74D26" w:rsidRDefault="003C2C06" w:rsidP="006F4E52">
      <w:pPr>
        <w:pStyle w:val="BodyText"/>
        <w:spacing w:before="2" w:line="480" w:lineRule="auto"/>
        <w:ind w:right="49" w:firstLine="709"/>
        <w:jc w:val="both"/>
        <w:rPr>
          <w:rFonts w:ascii="Arial" w:hAnsi="Arial" w:cs="Arial"/>
        </w:rPr>
      </w:pPr>
      <w:r w:rsidRPr="00D74D26">
        <w:rPr>
          <w:rFonts w:ascii="Arial" w:hAnsi="Arial" w:cs="Arial"/>
        </w:rPr>
        <w:t>Secara umum istilah implementasi dalam kamus besar bahasa indonesia berarti pelaksanaan atau penepatan. Istilah suatu implementasi biasanya</w:t>
      </w:r>
      <w:r w:rsidRPr="00D74D26">
        <w:rPr>
          <w:rFonts w:ascii="Arial" w:hAnsi="Arial" w:cs="Arial"/>
          <w:spacing w:val="-8"/>
        </w:rPr>
        <w:t xml:space="preserve"> </w:t>
      </w:r>
      <w:r w:rsidRPr="00D74D26">
        <w:rPr>
          <w:rFonts w:ascii="Arial" w:hAnsi="Arial" w:cs="Arial"/>
        </w:rPr>
        <w:t>dikaitkan</w:t>
      </w:r>
      <w:r w:rsidRPr="00D74D26">
        <w:rPr>
          <w:rFonts w:ascii="Arial" w:hAnsi="Arial" w:cs="Arial"/>
          <w:spacing w:val="-8"/>
        </w:rPr>
        <w:t xml:space="preserve"> </w:t>
      </w:r>
      <w:r w:rsidRPr="00D74D26">
        <w:rPr>
          <w:rFonts w:ascii="Arial" w:hAnsi="Arial" w:cs="Arial"/>
        </w:rPr>
        <w:t>dengan</w:t>
      </w:r>
      <w:r w:rsidRPr="00D74D26">
        <w:rPr>
          <w:rFonts w:ascii="Arial" w:hAnsi="Arial" w:cs="Arial"/>
          <w:spacing w:val="-4"/>
        </w:rPr>
        <w:t xml:space="preserve"> </w:t>
      </w:r>
      <w:r w:rsidRPr="00D74D26">
        <w:rPr>
          <w:rFonts w:ascii="Arial" w:hAnsi="Arial" w:cs="Arial"/>
        </w:rPr>
        <w:t>suatu</w:t>
      </w:r>
      <w:r w:rsidRPr="00D74D26">
        <w:rPr>
          <w:rFonts w:ascii="Arial" w:hAnsi="Arial" w:cs="Arial"/>
          <w:spacing w:val="-3"/>
        </w:rPr>
        <w:t xml:space="preserve"> </w:t>
      </w:r>
      <w:r w:rsidRPr="00D74D26">
        <w:rPr>
          <w:rFonts w:ascii="Arial" w:hAnsi="Arial" w:cs="Arial"/>
        </w:rPr>
        <w:t>kegiatan</w:t>
      </w:r>
      <w:r w:rsidRPr="00D74D26">
        <w:rPr>
          <w:rFonts w:ascii="Arial" w:hAnsi="Arial" w:cs="Arial"/>
          <w:spacing w:val="-8"/>
        </w:rPr>
        <w:t xml:space="preserve"> </w:t>
      </w:r>
      <w:r w:rsidRPr="00D74D26">
        <w:rPr>
          <w:rFonts w:ascii="Arial" w:hAnsi="Arial" w:cs="Arial"/>
        </w:rPr>
        <w:t>yang</w:t>
      </w:r>
      <w:r w:rsidRPr="00D74D26">
        <w:rPr>
          <w:rFonts w:ascii="Arial" w:hAnsi="Arial" w:cs="Arial"/>
          <w:spacing w:val="-4"/>
        </w:rPr>
        <w:t xml:space="preserve"> </w:t>
      </w:r>
      <w:r w:rsidRPr="00D74D26">
        <w:rPr>
          <w:rFonts w:ascii="Arial" w:hAnsi="Arial" w:cs="Arial"/>
        </w:rPr>
        <w:t>dilaksanakan</w:t>
      </w:r>
      <w:r w:rsidRPr="00D74D26">
        <w:rPr>
          <w:rFonts w:ascii="Arial" w:hAnsi="Arial" w:cs="Arial"/>
          <w:spacing w:val="-8"/>
        </w:rPr>
        <w:t xml:space="preserve"> </w:t>
      </w:r>
      <w:r w:rsidRPr="00D74D26">
        <w:rPr>
          <w:rFonts w:ascii="Arial" w:hAnsi="Arial" w:cs="Arial"/>
        </w:rPr>
        <w:t>untuk</w:t>
      </w:r>
      <w:r w:rsidRPr="00D74D26">
        <w:rPr>
          <w:rFonts w:ascii="Arial" w:hAnsi="Arial" w:cs="Arial"/>
          <w:spacing w:val="-9"/>
        </w:rPr>
        <w:t xml:space="preserve"> </w:t>
      </w:r>
      <w:r w:rsidRPr="00D74D26">
        <w:rPr>
          <w:rFonts w:ascii="Arial" w:hAnsi="Arial" w:cs="Arial"/>
        </w:rPr>
        <w:t>mencapai tujuan tertentu.</w:t>
      </w:r>
    </w:p>
    <w:p w14:paraId="4CFA58BA" w14:textId="77777777" w:rsidR="00FA6795" w:rsidRPr="00D74D26" w:rsidRDefault="003C2C06" w:rsidP="006F4E52">
      <w:pPr>
        <w:pStyle w:val="BodyText"/>
        <w:spacing w:before="1" w:line="480" w:lineRule="auto"/>
        <w:ind w:right="49" w:firstLine="709"/>
        <w:jc w:val="both"/>
        <w:rPr>
          <w:rFonts w:ascii="Arial" w:hAnsi="Arial" w:cs="Arial"/>
          <w:lang w:val="id-ID"/>
        </w:rPr>
      </w:pPr>
      <w:r w:rsidRPr="00D74D26">
        <w:rPr>
          <w:rFonts w:ascii="Arial" w:hAnsi="Arial" w:cs="Arial"/>
        </w:rPr>
        <w:t>implementasi kebijakan publik merupakan upaya pemerintah untuk melaksanakan salah satu tugas pokoknya, yakni memberikan pelayanan publik (</w:t>
      </w:r>
      <w:r w:rsidRPr="00D74D26">
        <w:rPr>
          <w:rFonts w:ascii="Arial" w:hAnsi="Arial" w:cs="Arial"/>
          <w:i/>
        </w:rPr>
        <w:t>publikcervises</w:t>
      </w:r>
      <w:r w:rsidRPr="00D74D26">
        <w:rPr>
          <w:rFonts w:ascii="Arial" w:hAnsi="Arial" w:cs="Arial"/>
        </w:rPr>
        <w:t>) kepada masyarakat. (Suharno, 2008).</w:t>
      </w:r>
    </w:p>
    <w:p w14:paraId="3B2AA50C" w14:textId="777D3914" w:rsidR="00FA6795" w:rsidRPr="00757A1A" w:rsidRDefault="003C2C06" w:rsidP="000D37DA">
      <w:pPr>
        <w:pStyle w:val="ListParagraph"/>
        <w:numPr>
          <w:ilvl w:val="1"/>
          <w:numId w:val="3"/>
        </w:numPr>
        <w:ind w:left="284" w:hanging="284"/>
        <w:rPr>
          <w:rFonts w:ascii="Arial" w:hAnsi="Arial" w:cs="Arial"/>
          <w:b/>
          <w:bCs/>
          <w:sz w:val="24"/>
          <w:szCs w:val="24"/>
        </w:rPr>
      </w:pPr>
      <w:r w:rsidRPr="00757A1A">
        <w:rPr>
          <w:rFonts w:ascii="Arial" w:hAnsi="Arial" w:cs="Arial"/>
          <w:b/>
          <w:bCs/>
          <w:sz w:val="24"/>
          <w:szCs w:val="24"/>
        </w:rPr>
        <w:t>Implementasi</w:t>
      </w:r>
      <w:r w:rsidRPr="00757A1A">
        <w:rPr>
          <w:rFonts w:ascii="Arial" w:hAnsi="Arial" w:cs="Arial"/>
          <w:b/>
          <w:bCs/>
          <w:spacing w:val="-13"/>
          <w:sz w:val="24"/>
          <w:szCs w:val="24"/>
        </w:rPr>
        <w:t xml:space="preserve"> </w:t>
      </w:r>
      <w:r w:rsidRPr="00757A1A">
        <w:rPr>
          <w:rFonts w:ascii="Arial" w:hAnsi="Arial" w:cs="Arial"/>
          <w:b/>
          <w:bCs/>
          <w:spacing w:val="-2"/>
          <w:sz w:val="24"/>
          <w:szCs w:val="24"/>
        </w:rPr>
        <w:t>Kebijakan</w:t>
      </w:r>
    </w:p>
    <w:p w14:paraId="6E0A9027" w14:textId="77777777" w:rsidR="00FA6795" w:rsidRPr="00D74D26" w:rsidRDefault="00FA6795" w:rsidP="001A28BD">
      <w:pPr>
        <w:pStyle w:val="BodyText"/>
        <w:spacing w:before="4"/>
        <w:ind w:right="49"/>
        <w:rPr>
          <w:rFonts w:ascii="Arial" w:hAnsi="Arial" w:cs="Arial"/>
          <w:b/>
        </w:rPr>
      </w:pPr>
    </w:p>
    <w:p w14:paraId="5A35D2D1" w14:textId="27D07AEA" w:rsidR="00FA6795" w:rsidRPr="00D74D26" w:rsidRDefault="003C2C06" w:rsidP="006F4E52">
      <w:pPr>
        <w:pStyle w:val="BodyText"/>
        <w:spacing w:line="480" w:lineRule="auto"/>
        <w:ind w:right="49" w:firstLine="709"/>
        <w:jc w:val="both"/>
        <w:rPr>
          <w:rFonts w:ascii="Arial" w:hAnsi="Arial" w:cs="Arial"/>
        </w:rPr>
      </w:pPr>
      <w:r w:rsidRPr="00D74D26">
        <w:rPr>
          <w:rFonts w:ascii="Arial" w:hAnsi="Arial" w:cs="Arial"/>
        </w:rPr>
        <w:t>Menurut Wibawa dalam (Hessel dkk, 2008)</w:t>
      </w:r>
      <w:r w:rsidR="0024094E" w:rsidRPr="00D74D26">
        <w:rPr>
          <w:rFonts w:ascii="Arial" w:hAnsi="Arial" w:cs="Arial"/>
          <w:lang w:val="id-ID"/>
        </w:rPr>
        <w:t xml:space="preserve"> </w:t>
      </w:r>
      <w:r w:rsidRPr="00D74D26">
        <w:rPr>
          <w:rFonts w:ascii="Arial" w:hAnsi="Arial" w:cs="Arial"/>
        </w:rPr>
        <w:t>Implementasi kebijakan merupakan pengejawatan keputusan mengenai kebijakan yang mendasar, biasanya tertuang dalam</w:t>
      </w:r>
      <w:r w:rsidRPr="00D74D26">
        <w:rPr>
          <w:rFonts w:ascii="Arial" w:hAnsi="Arial" w:cs="Arial"/>
          <w:spacing w:val="-6"/>
        </w:rPr>
        <w:t xml:space="preserve"> </w:t>
      </w:r>
      <w:r w:rsidRPr="00D74D26">
        <w:rPr>
          <w:rFonts w:ascii="Arial" w:hAnsi="Arial" w:cs="Arial"/>
        </w:rPr>
        <w:t>suatu undang-undang, namun juga dapat berbentuk instruksi-instruksi ekekutif yang penting atau keputusan perundangan. Keberhasilan</w:t>
      </w:r>
      <w:r w:rsidRPr="00D74D26">
        <w:rPr>
          <w:rFonts w:ascii="Arial" w:hAnsi="Arial" w:cs="Arial"/>
          <w:spacing w:val="-4"/>
        </w:rPr>
        <w:t xml:space="preserve"> </w:t>
      </w:r>
      <w:r w:rsidRPr="00D74D26">
        <w:rPr>
          <w:rFonts w:ascii="Arial" w:hAnsi="Arial" w:cs="Arial"/>
        </w:rPr>
        <w:t>implementasi kebijakan sangat</w:t>
      </w:r>
      <w:r w:rsidRPr="00D74D26">
        <w:rPr>
          <w:rFonts w:ascii="Arial" w:hAnsi="Arial" w:cs="Arial"/>
          <w:spacing w:val="-4"/>
        </w:rPr>
        <w:t xml:space="preserve"> </w:t>
      </w:r>
      <w:r w:rsidRPr="00D74D26">
        <w:rPr>
          <w:rFonts w:ascii="Arial" w:hAnsi="Arial" w:cs="Arial"/>
        </w:rPr>
        <w:t>berkaitan erat dengan beberapa</w:t>
      </w:r>
      <w:r w:rsidR="006F4E52" w:rsidRPr="00D74D26">
        <w:rPr>
          <w:rFonts w:ascii="Arial" w:hAnsi="Arial" w:cs="Arial"/>
        </w:rPr>
        <w:t xml:space="preserve"> a</w:t>
      </w:r>
      <w:r w:rsidRPr="00D74D26">
        <w:rPr>
          <w:rFonts w:ascii="Arial" w:hAnsi="Arial" w:cs="Arial"/>
        </w:rPr>
        <w:t>spek diantaranya pertimbangan para pembuat kebijakan, komitmen dengan konsistensi tinggi para pelaksana kebijakan, dan prilaku sasaran</w:t>
      </w:r>
    </w:p>
    <w:p w14:paraId="5DE58280" w14:textId="0C4B22BB" w:rsidR="00FA6795" w:rsidRPr="00D74D26" w:rsidRDefault="003C2C06" w:rsidP="006F4E52">
      <w:pPr>
        <w:pStyle w:val="BodyText"/>
        <w:spacing w:line="480" w:lineRule="auto"/>
        <w:ind w:right="49" w:firstLine="709"/>
        <w:jc w:val="both"/>
        <w:rPr>
          <w:rFonts w:ascii="Arial" w:hAnsi="Arial" w:cs="Arial"/>
        </w:rPr>
      </w:pPr>
      <w:r w:rsidRPr="00D74D26">
        <w:rPr>
          <w:rFonts w:ascii="Arial" w:hAnsi="Arial" w:cs="Arial"/>
        </w:rPr>
        <w:t xml:space="preserve">Implementasi sebuah kebijakan secara konseptual bisa dikatakan </w:t>
      </w:r>
      <w:r w:rsidRPr="00D74D26">
        <w:rPr>
          <w:rFonts w:ascii="Arial" w:hAnsi="Arial" w:cs="Arial"/>
        </w:rPr>
        <w:lastRenderedPageBreak/>
        <w:t>sebagai sebuah proses pengumpulan sumber daya alam, manusia maupun biaya dan 17 diikuti dengan penentuan tindakan-tindakan yang harus diambil untuk mencapai tujuan kebijakan. Menurut Teori George C. Edwards III Wibawa dalam (Riant Nugroho,</w:t>
      </w:r>
      <w:r w:rsidR="00F23D22" w:rsidRPr="00D74D26">
        <w:rPr>
          <w:rFonts w:ascii="Arial" w:hAnsi="Arial" w:cs="Arial"/>
          <w:lang w:val="id-ID"/>
        </w:rPr>
        <w:t xml:space="preserve"> </w:t>
      </w:r>
      <w:r w:rsidRPr="00D74D26">
        <w:rPr>
          <w:rFonts w:ascii="Arial" w:hAnsi="Arial" w:cs="Arial"/>
        </w:rPr>
        <w:t>2009)</w:t>
      </w:r>
      <w:r w:rsidR="00872EB7" w:rsidRPr="00D74D26">
        <w:rPr>
          <w:rFonts w:ascii="Arial" w:hAnsi="Arial" w:cs="Arial"/>
          <w:lang w:val="id-ID"/>
        </w:rPr>
        <w:t xml:space="preserve"> </w:t>
      </w:r>
      <w:r w:rsidRPr="00D74D26">
        <w:rPr>
          <w:rFonts w:ascii="Arial" w:hAnsi="Arial" w:cs="Arial"/>
        </w:rPr>
        <w:t>Dalam pandangan, implementasi kebijakan dipengaruhi oleh empat variabel, yakni :</w:t>
      </w:r>
    </w:p>
    <w:p w14:paraId="48CC5BE4" w14:textId="77777777" w:rsidR="00FA6795" w:rsidRPr="00D74D26" w:rsidRDefault="003C2C06" w:rsidP="00F27CDC">
      <w:pPr>
        <w:pStyle w:val="ListParagraph"/>
        <w:numPr>
          <w:ilvl w:val="2"/>
          <w:numId w:val="3"/>
        </w:numPr>
        <w:tabs>
          <w:tab w:val="left" w:pos="284"/>
        </w:tabs>
        <w:spacing w:before="2" w:line="480" w:lineRule="auto"/>
        <w:ind w:left="567" w:right="49" w:hanging="283"/>
        <w:jc w:val="both"/>
        <w:rPr>
          <w:rFonts w:ascii="Arial" w:hAnsi="Arial" w:cs="Arial"/>
          <w:sz w:val="24"/>
          <w:szCs w:val="24"/>
        </w:rPr>
      </w:pPr>
      <w:r w:rsidRPr="00D74D26">
        <w:rPr>
          <w:rFonts w:ascii="Arial" w:hAnsi="Arial" w:cs="Arial"/>
          <w:sz w:val="24"/>
          <w:szCs w:val="24"/>
        </w:rPr>
        <w:t>Komunikasi adalah keberhasilan implementasi kebijakan sangat bergantung pada komunikasi yang efektif antara para pelaksana dan kelompok sasaran. Komunikasi yang jelas dan konsisten dapat mengurangi distorsi dalam pelaksanaan kebijakan.</w:t>
      </w:r>
    </w:p>
    <w:p w14:paraId="62EE092D" w14:textId="77777777" w:rsidR="00FA6795" w:rsidRPr="00D74D26" w:rsidRDefault="003C2C06" w:rsidP="00F27CDC">
      <w:pPr>
        <w:pStyle w:val="ListParagraph"/>
        <w:numPr>
          <w:ilvl w:val="2"/>
          <w:numId w:val="3"/>
        </w:numPr>
        <w:tabs>
          <w:tab w:val="left" w:pos="284"/>
        </w:tabs>
        <w:spacing w:line="480" w:lineRule="auto"/>
        <w:ind w:left="567" w:right="49" w:hanging="283"/>
        <w:jc w:val="both"/>
        <w:rPr>
          <w:rFonts w:ascii="Arial" w:hAnsi="Arial" w:cs="Arial"/>
          <w:sz w:val="24"/>
          <w:szCs w:val="24"/>
        </w:rPr>
      </w:pPr>
      <w:r w:rsidRPr="00D74D26">
        <w:rPr>
          <w:rFonts w:ascii="Arial" w:hAnsi="Arial" w:cs="Arial"/>
          <w:sz w:val="24"/>
          <w:szCs w:val="24"/>
        </w:rPr>
        <w:t>Sumber daya adalah sumber daya yang mencakup sumber daya manusia, anggaran, dan infrastruktur juga sangat penting untuk mendukung implementasi kebijakan. Tanpa sumber daya yang memadai, meskipun kebijakan telah dikomunikasikan dengan baik, implementasi tetap tidak akan efektif.</w:t>
      </w:r>
    </w:p>
    <w:p w14:paraId="60E2EAE6" w14:textId="1BEB2949" w:rsidR="006F4E52" w:rsidRPr="00D74D26" w:rsidRDefault="003C2C06" w:rsidP="00F27CDC">
      <w:pPr>
        <w:pStyle w:val="ListParagraph"/>
        <w:numPr>
          <w:ilvl w:val="2"/>
          <w:numId w:val="3"/>
        </w:numPr>
        <w:tabs>
          <w:tab w:val="left" w:pos="284"/>
        </w:tabs>
        <w:spacing w:before="1" w:line="480" w:lineRule="auto"/>
        <w:ind w:left="567" w:right="49" w:hanging="283"/>
        <w:jc w:val="both"/>
        <w:rPr>
          <w:rFonts w:ascii="Arial" w:hAnsi="Arial" w:cs="Arial"/>
        </w:rPr>
      </w:pPr>
      <w:r w:rsidRPr="00D74D26">
        <w:rPr>
          <w:rFonts w:ascii="Arial" w:hAnsi="Arial" w:cs="Arial"/>
          <w:sz w:val="24"/>
          <w:szCs w:val="24"/>
        </w:rPr>
        <w:t>Disposisi adalah sikap dan komitmen dari para pelaksana kebijakan juga mempengaruhi keberhasilan implementasi. Disposisi positif dari pelaksana akan mendorong pelaksanaan kebijakan sesuai dengan tujuan yang diharapkan</w:t>
      </w:r>
      <w:r w:rsidR="00F03D05" w:rsidRPr="00D74D26">
        <w:rPr>
          <w:rFonts w:ascii="Arial" w:hAnsi="Arial" w:cs="Arial"/>
          <w:sz w:val="24"/>
          <w:szCs w:val="24"/>
          <w:lang w:val="id-ID"/>
        </w:rPr>
        <w:t>.</w:t>
      </w:r>
    </w:p>
    <w:p w14:paraId="279B8447" w14:textId="7038BFA2" w:rsidR="00F03D05" w:rsidRPr="00D74D26" w:rsidRDefault="00F03D05" w:rsidP="00F27CDC">
      <w:pPr>
        <w:pStyle w:val="ListParagraph"/>
        <w:numPr>
          <w:ilvl w:val="2"/>
          <w:numId w:val="3"/>
        </w:numPr>
        <w:tabs>
          <w:tab w:val="left" w:pos="284"/>
        </w:tabs>
        <w:spacing w:line="480" w:lineRule="auto"/>
        <w:ind w:left="567" w:right="49" w:hanging="283"/>
        <w:jc w:val="both"/>
        <w:rPr>
          <w:rFonts w:ascii="Arial" w:hAnsi="Arial" w:cs="Arial"/>
          <w:sz w:val="24"/>
        </w:rPr>
      </w:pPr>
      <w:r w:rsidRPr="00D74D26">
        <w:rPr>
          <w:rFonts w:ascii="Arial" w:hAnsi="Arial" w:cs="Arial"/>
          <w:sz w:val="24"/>
        </w:rPr>
        <w:t>Struktur birokrasi adalah struktur organisasi dan birokrasi yang efisien dapat memperlancar proses implementasi. Keterkaitan antara berbagai unit dalam organisasi juga berperan penting dalam mencapai tujuan kebijakan keempat variabel tersebut saling berhubungan satu sama lain.</w:t>
      </w:r>
    </w:p>
    <w:p w14:paraId="1B76FE47" w14:textId="4B2D0157" w:rsidR="00FA6795" w:rsidRPr="00D74D26" w:rsidRDefault="006F4E52" w:rsidP="00614CBB">
      <w:pPr>
        <w:pStyle w:val="BodyText"/>
        <w:spacing w:line="480" w:lineRule="auto"/>
        <w:ind w:right="49" w:firstLine="567"/>
        <w:jc w:val="both"/>
        <w:rPr>
          <w:rFonts w:ascii="Arial" w:hAnsi="Arial" w:cs="Arial"/>
          <w:lang w:val="id-ID"/>
        </w:rPr>
      </w:pPr>
      <w:r w:rsidRPr="00D74D26">
        <w:rPr>
          <w:rFonts w:ascii="Arial" w:hAnsi="Arial" w:cs="Arial"/>
        </w:rPr>
        <w:lastRenderedPageBreak/>
        <w:t>M</w:t>
      </w:r>
      <w:r w:rsidR="003C2C06" w:rsidRPr="00D74D26">
        <w:rPr>
          <w:rFonts w:ascii="Arial" w:hAnsi="Arial" w:cs="Arial"/>
        </w:rPr>
        <w:t>ulyadi menekankan bahwa keempat faktor ini saling berinteraksi dan tidak ada satu faktor pun yang dapat berdiri sendiri dalam mencapai keberhasilan implementasi kebijakan publik. Perintah untuk mengimplementasikan</w:t>
      </w:r>
      <w:r w:rsidR="003C2C06" w:rsidRPr="00D74D26">
        <w:rPr>
          <w:rFonts w:ascii="Arial" w:hAnsi="Arial" w:cs="Arial"/>
          <w:spacing w:val="-1"/>
        </w:rPr>
        <w:t xml:space="preserve"> </w:t>
      </w:r>
      <w:r w:rsidR="003C2C06" w:rsidRPr="00D74D26">
        <w:rPr>
          <w:rFonts w:ascii="Arial" w:hAnsi="Arial" w:cs="Arial"/>
        </w:rPr>
        <w:t>kebijakan</w:t>
      </w:r>
      <w:r w:rsidR="003C2C06" w:rsidRPr="00D74D26">
        <w:rPr>
          <w:rFonts w:ascii="Arial" w:hAnsi="Arial" w:cs="Arial"/>
          <w:spacing w:val="-1"/>
        </w:rPr>
        <w:t xml:space="preserve"> </w:t>
      </w:r>
      <w:r w:rsidR="003C2C06" w:rsidRPr="00D74D26">
        <w:rPr>
          <w:rFonts w:ascii="Arial" w:hAnsi="Arial" w:cs="Arial"/>
        </w:rPr>
        <w:t>harus</w:t>
      </w:r>
      <w:r w:rsidR="003C2C06" w:rsidRPr="00D74D26">
        <w:rPr>
          <w:rFonts w:ascii="Arial" w:hAnsi="Arial" w:cs="Arial"/>
          <w:spacing w:val="-5"/>
        </w:rPr>
        <w:t xml:space="preserve"> </w:t>
      </w:r>
      <w:r w:rsidR="003C2C06" w:rsidRPr="00D74D26">
        <w:rPr>
          <w:rFonts w:ascii="Arial" w:hAnsi="Arial" w:cs="Arial"/>
        </w:rPr>
        <w:t>disampaikan</w:t>
      </w:r>
      <w:r w:rsidR="003C2C06" w:rsidRPr="00D74D26">
        <w:rPr>
          <w:rFonts w:ascii="Arial" w:hAnsi="Arial" w:cs="Arial"/>
          <w:spacing w:val="-1"/>
        </w:rPr>
        <w:t xml:space="preserve"> </w:t>
      </w:r>
      <w:r w:rsidR="003C2C06" w:rsidRPr="00D74D26">
        <w:rPr>
          <w:rFonts w:ascii="Arial" w:hAnsi="Arial" w:cs="Arial"/>
        </w:rPr>
        <w:t>secara</w:t>
      </w:r>
      <w:r w:rsidR="003C2C06" w:rsidRPr="00D74D26">
        <w:rPr>
          <w:rFonts w:ascii="Arial" w:hAnsi="Arial" w:cs="Arial"/>
          <w:spacing w:val="-1"/>
        </w:rPr>
        <w:t xml:space="preserve"> </w:t>
      </w:r>
      <w:r w:rsidR="003C2C06" w:rsidRPr="00D74D26">
        <w:rPr>
          <w:rFonts w:ascii="Arial" w:hAnsi="Arial" w:cs="Arial"/>
        </w:rPr>
        <w:t>jelas,</w:t>
      </w:r>
      <w:r w:rsidR="003C2C06" w:rsidRPr="00D74D26">
        <w:rPr>
          <w:rFonts w:ascii="Arial" w:hAnsi="Arial" w:cs="Arial"/>
          <w:spacing w:val="-1"/>
        </w:rPr>
        <w:t xml:space="preserve"> </w:t>
      </w:r>
      <w:r w:rsidR="003C2C06" w:rsidRPr="00D74D26">
        <w:rPr>
          <w:rFonts w:ascii="Arial" w:hAnsi="Arial" w:cs="Arial"/>
        </w:rPr>
        <w:t>akurat,</w:t>
      </w:r>
      <w:r w:rsidR="003C2C06" w:rsidRPr="00D74D26">
        <w:rPr>
          <w:rFonts w:ascii="Arial" w:hAnsi="Arial" w:cs="Arial"/>
          <w:spacing w:val="-5"/>
        </w:rPr>
        <w:t xml:space="preserve"> </w:t>
      </w:r>
      <w:r w:rsidR="003C2C06" w:rsidRPr="00D74D26">
        <w:rPr>
          <w:rFonts w:ascii="Arial" w:hAnsi="Arial" w:cs="Arial"/>
        </w:rPr>
        <w:t>dan konsisten.</w:t>
      </w:r>
      <w:r w:rsidR="003C2C06" w:rsidRPr="00D74D26">
        <w:rPr>
          <w:rFonts w:ascii="Arial" w:hAnsi="Arial" w:cs="Arial"/>
          <w:spacing w:val="-13"/>
        </w:rPr>
        <w:t xml:space="preserve"> </w:t>
      </w:r>
      <w:r w:rsidR="003C2C06" w:rsidRPr="00D74D26">
        <w:rPr>
          <w:rFonts w:ascii="Arial" w:hAnsi="Arial" w:cs="Arial"/>
        </w:rPr>
        <w:t>Selain</w:t>
      </w:r>
      <w:r w:rsidR="003C2C06" w:rsidRPr="00D74D26">
        <w:rPr>
          <w:rFonts w:ascii="Arial" w:hAnsi="Arial" w:cs="Arial"/>
          <w:spacing w:val="-17"/>
        </w:rPr>
        <w:t xml:space="preserve"> </w:t>
      </w:r>
      <w:r w:rsidR="003C2C06" w:rsidRPr="00D74D26">
        <w:rPr>
          <w:rFonts w:ascii="Arial" w:hAnsi="Arial" w:cs="Arial"/>
        </w:rPr>
        <w:t>itu,</w:t>
      </w:r>
      <w:r w:rsidR="003C2C06" w:rsidRPr="00D74D26">
        <w:rPr>
          <w:rFonts w:ascii="Arial" w:hAnsi="Arial" w:cs="Arial"/>
          <w:spacing w:val="-12"/>
        </w:rPr>
        <w:t xml:space="preserve"> </w:t>
      </w:r>
      <w:r w:rsidR="003C2C06" w:rsidRPr="00D74D26">
        <w:rPr>
          <w:rFonts w:ascii="Arial" w:hAnsi="Arial" w:cs="Arial"/>
        </w:rPr>
        <w:t>Edward</w:t>
      </w:r>
      <w:r w:rsidR="003C2C06" w:rsidRPr="00D74D26">
        <w:rPr>
          <w:rFonts w:ascii="Arial" w:hAnsi="Arial" w:cs="Arial"/>
          <w:spacing w:val="-13"/>
        </w:rPr>
        <w:t xml:space="preserve"> </w:t>
      </w:r>
      <w:r w:rsidR="003C2C06" w:rsidRPr="00D74D26">
        <w:rPr>
          <w:rFonts w:ascii="Arial" w:hAnsi="Arial" w:cs="Arial"/>
        </w:rPr>
        <w:t>III</w:t>
      </w:r>
      <w:r w:rsidR="003C2C06" w:rsidRPr="00D74D26">
        <w:rPr>
          <w:rFonts w:ascii="Arial" w:hAnsi="Arial" w:cs="Arial"/>
          <w:spacing w:val="-13"/>
        </w:rPr>
        <w:t xml:space="preserve"> </w:t>
      </w:r>
      <w:r w:rsidR="003C2C06" w:rsidRPr="00D74D26">
        <w:rPr>
          <w:rFonts w:ascii="Arial" w:hAnsi="Arial" w:cs="Arial"/>
        </w:rPr>
        <w:t>dalam</w:t>
      </w:r>
      <w:r w:rsidR="003C2C06" w:rsidRPr="00D74D26">
        <w:rPr>
          <w:rFonts w:ascii="Arial" w:hAnsi="Arial" w:cs="Arial"/>
          <w:spacing w:val="-15"/>
        </w:rPr>
        <w:t xml:space="preserve"> </w:t>
      </w:r>
      <w:r w:rsidR="003C2C06" w:rsidRPr="00D74D26">
        <w:rPr>
          <w:rFonts w:ascii="Arial" w:hAnsi="Arial" w:cs="Arial"/>
        </w:rPr>
        <w:t>(Kadji,</w:t>
      </w:r>
      <w:r w:rsidR="0024094E" w:rsidRPr="00D74D26">
        <w:rPr>
          <w:rFonts w:ascii="Arial" w:hAnsi="Arial" w:cs="Arial"/>
          <w:lang w:val="id-ID"/>
        </w:rPr>
        <w:t xml:space="preserve"> </w:t>
      </w:r>
      <w:r w:rsidR="003C2C06" w:rsidRPr="00D74D26">
        <w:rPr>
          <w:rFonts w:ascii="Arial" w:hAnsi="Arial" w:cs="Arial"/>
        </w:rPr>
        <w:t>2015)</w:t>
      </w:r>
      <w:r w:rsidR="0024094E" w:rsidRPr="00D74D26">
        <w:rPr>
          <w:rFonts w:ascii="Arial" w:hAnsi="Arial" w:cs="Arial"/>
          <w:lang w:val="id-ID"/>
        </w:rPr>
        <w:t xml:space="preserve"> </w:t>
      </w:r>
      <w:r w:rsidR="003C2C06" w:rsidRPr="00D74D26">
        <w:rPr>
          <w:rFonts w:ascii="Arial" w:hAnsi="Arial" w:cs="Arial"/>
        </w:rPr>
        <w:t>menyimpulkan</w:t>
      </w:r>
      <w:r w:rsidR="003C2C06" w:rsidRPr="00D74D26">
        <w:rPr>
          <w:rFonts w:ascii="Arial" w:hAnsi="Arial" w:cs="Arial"/>
          <w:spacing w:val="-13"/>
        </w:rPr>
        <w:t xml:space="preserve"> </w:t>
      </w:r>
      <w:r w:rsidR="003C2C06" w:rsidRPr="00D74D26">
        <w:rPr>
          <w:rFonts w:ascii="Arial" w:hAnsi="Arial" w:cs="Arial"/>
        </w:rPr>
        <w:t>bahwa</w:t>
      </w:r>
      <w:r w:rsidR="003C2C06" w:rsidRPr="00D74D26">
        <w:rPr>
          <w:rFonts w:ascii="Arial" w:hAnsi="Arial" w:cs="Arial"/>
          <w:spacing w:val="-13"/>
        </w:rPr>
        <w:t xml:space="preserve"> </w:t>
      </w:r>
      <w:r w:rsidR="003C2C06" w:rsidRPr="00D74D26">
        <w:rPr>
          <w:rFonts w:ascii="Arial" w:hAnsi="Arial" w:cs="Arial"/>
        </w:rPr>
        <w:t>yang termasuk dalam sumber daya adalah staf yang memadai; informasi yang cukup; kewenangan; serta fasilitas yang diperlukan untuk menunjang pelaksanaan pelayanan publik.</w:t>
      </w:r>
    </w:p>
    <w:p w14:paraId="4292D412" w14:textId="71AE5E56" w:rsidR="006B621C" w:rsidRPr="002D69C7" w:rsidRDefault="006B621C" w:rsidP="007E3FA2">
      <w:pPr>
        <w:pStyle w:val="ListParagraph"/>
        <w:numPr>
          <w:ilvl w:val="1"/>
          <w:numId w:val="3"/>
        </w:numPr>
        <w:ind w:left="284" w:hanging="284"/>
        <w:rPr>
          <w:rFonts w:ascii="Arial" w:hAnsi="Arial" w:cs="Arial"/>
          <w:b/>
          <w:bCs/>
          <w:sz w:val="24"/>
          <w:szCs w:val="24"/>
          <w:lang w:val="id-ID"/>
        </w:rPr>
      </w:pPr>
      <w:r w:rsidRPr="002D69C7">
        <w:rPr>
          <w:rFonts w:ascii="Arial" w:hAnsi="Arial" w:cs="Arial"/>
          <w:b/>
          <w:bCs/>
          <w:sz w:val="24"/>
          <w:szCs w:val="24"/>
          <w:lang w:val="id-ID"/>
        </w:rPr>
        <w:t>Konsep Kebijakan pu</w:t>
      </w:r>
      <w:r w:rsidR="007E3FA2">
        <w:rPr>
          <w:rFonts w:ascii="Arial" w:hAnsi="Arial" w:cs="Arial"/>
          <w:b/>
          <w:bCs/>
          <w:sz w:val="24"/>
          <w:szCs w:val="24"/>
          <w:lang w:val="id-ID"/>
        </w:rPr>
        <w:t>b</w:t>
      </w:r>
      <w:r w:rsidRPr="002D69C7">
        <w:rPr>
          <w:rFonts w:ascii="Arial" w:hAnsi="Arial" w:cs="Arial"/>
          <w:b/>
          <w:bCs/>
          <w:sz w:val="24"/>
          <w:szCs w:val="24"/>
          <w:lang w:val="id-ID"/>
        </w:rPr>
        <w:t>lik</w:t>
      </w:r>
    </w:p>
    <w:p w14:paraId="4E02F573" w14:textId="77777777" w:rsidR="00AA2910" w:rsidRPr="00D74D26" w:rsidRDefault="00AA2910" w:rsidP="00AA2910">
      <w:pPr>
        <w:rPr>
          <w:lang w:val="id-ID"/>
        </w:rPr>
      </w:pPr>
    </w:p>
    <w:p w14:paraId="15DE87B0" w14:textId="77777777" w:rsidR="006B621C" w:rsidRPr="00D74D26" w:rsidRDefault="006B621C" w:rsidP="006B621C">
      <w:pPr>
        <w:pStyle w:val="BodyText"/>
        <w:spacing w:before="1" w:line="480" w:lineRule="auto"/>
        <w:ind w:right="49" w:firstLine="709"/>
        <w:jc w:val="both"/>
        <w:rPr>
          <w:rFonts w:ascii="Arial" w:hAnsi="Arial" w:cs="Arial"/>
          <w:lang w:val="id-ID"/>
        </w:rPr>
      </w:pPr>
      <w:r w:rsidRPr="00D74D26">
        <w:rPr>
          <w:rFonts w:ascii="Arial" w:hAnsi="Arial" w:cs="Arial"/>
          <w:lang w:val="id-ID"/>
        </w:rPr>
        <w:t>Anderson dalam kajian (2020:3) secara umum "kebijakan" atau "policy" digunakan untuk merujuk perilaku seorang aktor (misalnya seorang pejabat, suatu kelompok, maupun suatu lembaga pemerintah). Pengertian kebijakan seperti ini dapat digunakan dan relative memadai untuk keperluan pembicaraan-pembicaraan yang lebih bersifat ilmiah.</w:t>
      </w:r>
    </w:p>
    <w:p w14:paraId="77A28AB7" w14:textId="5FEF99A5" w:rsidR="006B621C" w:rsidRPr="00D74D26" w:rsidRDefault="006B621C" w:rsidP="004170F7">
      <w:pPr>
        <w:pStyle w:val="BodyText"/>
        <w:spacing w:before="1" w:line="480" w:lineRule="auto"/>
        <w:ind w:right="49" w:firstLine="709"/>
        <w:jc w:val="both"/>
        <w:rPr>
          <w:rFonts w:ascii="Arial" w:hAnsi="Arial" w:cs="Arial"/>
          <w:lang w:val="id-ID"/>
        </w:rPr>
      </w:pPr>
      <w:r w:rsidRPr="00D74D26">
        <w:rPr>
          <w:rFonts w:ascii="Arial" w:hAnsi="Arial" w:cs="Arial"/>
          <w:lang w:val="id-ID"/>
        </w:rPr>
        <w:t xml:space="preserve">   Kebijakan publik merupakan arah atau tindakan yang mempunyai maksud yang ditetapkan oleh seorang aktor atau sejumlah aktor dalam mengatasi suatu masalah atau suatu persoalan.</w:t>
      </w:r>
    </w:p>
    <w:p w14:paraId="31B07DFA" w14:textId="77777777" w:rsidR="006B621C" w:rsidRPr="00D74D26" w:rsidRDefault="006B621C" w:rsidP="006B621C">
      <w:pPr>
        <w:pStyle w:val="BodyText"/>
        <w:spacing w:before="1" w:line="480" w:lineRule="auto"/>
        <w:ind w:right="49" w:firstLine="709"/>
        <w:jc w:val="both"/>
        <w:rPr>
          <w:rFonts w:ascii="Arial" w:hAnsi="Arial" w:cs="Arial"/>
          <w:lang w:val="id-ID"/>
        </w:rPr>
      </w:pPr>
      <w:r w:rsidRPr="00D74D26">
        <w:rPr>
          <w:rFonts w:ascii="Arial" w:hAnsi="Arial" w:cs="Arial"/>
          <w:lang w:val="id-ID"/>
        </w:rPr>
        <w:t xml:space="preserve">   Adapun pengertian kebijakan publik Secara etimologis menurut Dunn dalam Anggara (2012:449) istilah kebijakan (policy) berasal dari Bahasa Yunani, Sanskerta, dan Latin. Sselanjutnya Dunn menerangkan bahwa akar kata Bahasa Yunani dan sanskerta, yaitu polis (negara-kota) dan dikembangkan dalam Bahasa Latin menjadi politica (negara) dan akhirnya dalam Bahasa Inggris politics, yang berarti Menangani masalah </w:t>
      </w:r>
      <w:r w:rsidRPr="00D74D26">
        <w:rPr>
          <w:rFonts w:ascii="Arial" w:hAnsi="Arial" w:cs="Arial"/>
          <w:lang w:val="id-ID"/>
        </w:rPr>
        <w:lastRenderedPageBreak/>
        <w:t>masalah publik atau administrasi pemerintahan.</w:t>
      </w:r>
    </w:p>
    <w:p w14:paraId="5ADD9E16" w14:textId="77777777" w:rsidR="006B621C" w:rsidRPr="00D74D26" w:rsidRDefault="006B621C" w:rsidP="004170F7">
      <w:pPr>
        <w:pStyle w:val="BodyText"/>
        <w:spacing w:line="480" w:lineRule="auto"/>
        <w:ind w:firstLine="709"/>
        <w:contextualSpacing/>
        <w:jc w:val="both"/>
        <w:rPr>
          <w:rFonts w:ascii="Arial" w:hAnsi="Arial" w:cs="Arial"/>
          <w:lang w:val="id-ID"/>
        </w:rPr>
      </w:pPr>
      <w:r w:rsidRPr="00D74D26">
        <w:rPr>
          <w:rFonts w:ascii="Arial" w:hAnsi="Arial" w:cs="Arial"/>
          <w:lang w:val="id-ID"/>
        </w:rPr>
        <w:t xml:space="preserve">   Selanjutnya Abidin (2002:10). Istilah publik dalam rangkaian kata public policy mengandung tiga konotasi: pemerintah, masyarakat, dan umum. </w:t>
      </w:r>
    </w:p>
    <w:p w14:paraId="030689AA" w14:textId="77777777" w:rsidR="006B621C" w:rsidRPr="00D74D26" w:rsidRDefault="006B621C" w:rsidP="004170F7">
      <w:pPr>
        <w:pStyle w:val="BodyText"/>
        <w:spacing w:line="480" w:lineRule="auto"/>
        <w:ind w:firstLine="709"/>
        <w:contextualSpacing/>
        <w:jc w:val="both"/>
        <w:rPr>
          <w:rFonts w:ascii="Arial" w:hAnsi="Arial" w:cs="Arial"/>
          <w:lang w:val="id-ID"/>
        </w:rPr>
      </w:pPr>
      <w:r w:rsidRPr="00D74D26">
        <w:rPr>
          <w:rFonts w:ascii="Arial" w:hAnsi="Arial" w:cs="Arial"/>
          <w:lang w:val="id-ID"/>
        </w:rPr>
        <w:t>Dari pengertian di atas dapat disimpulkan bahwa kebijakan publik adalah suatu keputusan yang dibuat dan dilaksanakan oleh pemerintah untuk mengatur kehidupan publik serta mencapai tujuan Negara. Khususnya dalam mencapai tujuan Negara yaitu kesejateraan masyarakat, pemerintah memuat kebijakan dan meiaksanakan dalam bentuk program pemberdayaan masyarakat.</w:t>
      </w:r>
    </w:p>
    <w:p w14:paraId="2CDBDFCD" w14:textId="77777777" w:rsidR="006B621C" w:rsidRPr="00D74D26" w:rsidRDefault="006B621C" w:rsidP="006B621C">
      <w:pPr>
        <w:pStyle w:val="BodyText"/>
        <w:spacing w:before="1" w:line="480" w:lineRule="auto"/>
        <w:ind w:right="49" w:firstLine="709"/>
        <w:jc w:val="both"/>
        <w:rPr>
          <w:rFonts w:ascii="Arial" w:hAnsi="Arial" w:cs="Arial"/>
          <w:lang w:val="id-ID"/>
        </w:rPr>
      </w:pPr>
      <w:r w:rsidRPr="00D74D26">
        <w:rPr>
          <w:rFonts w:ascii="Arial" w:hAnsi="Arial" w:cs="Arial"/>
          <w:lang w:val="id-ID"/>
        </w:rPr>
        <w:t>Menurut Handoyo (2012:4), berpendapat bahwa kebijakan melibatkan perilaku seperti halnya maksud-maksud, bisa berupa tindakan dan bukan tindakan. Kebijakan memiliki outcomes di masa depan. Kebijakan juga merujuk pada serangkaian tindakan, muncul dari proses yang melibatkan hubungan organisasional. Kebijakan juga melibatkan peran dari agen kebijakan.</w:t>
      </w:r>
    </w:p>
    <w:p w14:paraId="0A25994A" w14:textId="77777777" w:rsidR="006B621C" w:rsidRPr="00D74D26" w:rsidRDefault="006B621C" w:rsidP="006B621C">
      <w:pPr>
        <w:pStyle w:val="BodyText"/>
        <w:spacing w:before="1" w:line="480" w:lineRule="auto"/>
        <w:ind w:right="49" w:firstLine="709"/>
        <w:jc w:val="both"/>
        <w:rPr>
          <w:rFonts w:ascii="Arial" w:hAnsi="Arial" w:cs="Arial"/>
          <w:lang w:val="id-ID"/>
        </w:rPr>
      </w:pPr>
      <w:r w:rsidRPr="00D74D26">
        <w:rPr>
          <w:rFonts w:ascii="Arial" w:hAnsi="Arial" w:cs="Arial"/>
          <w:lang w:val="id-ID"/>
        </w:rPr>
        <w:t>Menurut Nugroho (2014:55), kebijakan publik adalah keputusan yang dibuat oleh Negara, khususnya pemerintah, sebagai strategi untuk merealisasikan tujuan Negara yang bersangkutan dari hal tersebut diketahui bahwa kebijakan publik dikelompokkan menjadi tiga yaitu:</w:t>
      </w:r>
    </w:p>
    <w:p w14:paraId="5F765FE2" w14:textId="77777777" w:rsidR="006B621C" w:rsidRPr="00D74D26" w:rsidRDefault="006B621C" w:rsidP="006B621C">
      <w:pPr>
        <w:pStyle w:val="BodyText"/>
        <w:spacing w:before="1" w:line="480" w:lineRule="auto"/>
        <w:ind w:right="49" w:firstLine="709"/>
        <w:jc w:val="both"/>
        <w:rPr>
          <w:rFonts w:ascii="Arial" w:hAnsi="Arial" w:cs="Arial"/>
          <w:lang w:val="id-ID"/>
        </w:rPr>
      </w:pPr>
      <w:r w:rsidRPr="00D74D26">
        <w:rPr>
          <w:rFonts w:ascii="Arial" w:hAnsi="Arial" w:cs="Arial"/>
          <w:lang w:val="id-ID"/>
        </w:rPr>
        <w:t>1. Kebijakan publik yang bersifat makro atau umum.</w:t>
      </w:r>
    </w:p>
    <w:p w14:paraId="5B493D30" w14:textId="77777777" w:rsidR="006B621C" w:rsidRPr="00D74D26" w:rsidRDefault="006B621C" w:rsidP="006B621C">
      <w:pPr>
        <w:pStyle w:val="BodyText"/>
        <w:spacing w:before="1" w:line="480" w:lineRule="auto"/>
        <w:ind w:right="49" w:firstLine="709"/>
        <w:jc w:val="both"/>
        <w:rPr>
          <w:rFonts w:ascii="Arial" w:hAnsi="Arial" w:cs="Arial"/>
          <w:lang w:val="id-ID"/>
        </w:rPr>
      </w:pPr>
      <w:r w:rsidRPr="00D74D26">
        <w:rPr>
          <w:rFonts w:ascii="Arial" w:hAnsi="Arial" w:cs="Arial"/>
          <w:lang w:val="id-ID"/>
        </w:rPr>
        <w:t>2. Kebijakan publik yang bersifat meso atau menengah.</w:t>
      </w:r>
    </w:p>
    <w:p w14:paraId="23BD3D58" w14:textId="77777777" w:rsidR="006B621C" w:rsidRPr="00D74D26" w:rsidRDefault="006B621C" w:rsidP="006B621C">
      <w:pPr>
        <w:pStyle w:val="BodyText"/>
        <w:spacing w:before="1" w:line="480" w:lineRule="auto"/>
        <w:ind w:right="49" w:firstLine="709"/>
        <w:jc w:val="both"/>
        <w:rPr>
          <w:rFonts w:ascii="Arial" w:hAnsi="Arial" w:cs="Arial"/>
          <w:lang w:val="id-ID"/>
        </w:rPr>
      </w:pPr>
      <w:r w:rsidRPr="00D74D26">
        <w:rPr>
          <w:rFonts w:ascii="Arial" w:hAnsi="Arial" w:cs="Arial"/>
          <w:lang w:val="id-ID"/>
        </w:rPr>
        <w:t>3. Kebijakan publik yang bersifat mikro.</w:t>
      </w:r>
    </w:p>
    <w:p w14:paraId="2DE729D1" w14:textId="77777777" w:rsidR="006B621C" w:rsidRPr="00D74D26" w:rsidRDefault="006B621C" w:rsidP="006B621C">
      <w:pPr>
        <w:pStyle w:val="BodyText"/>
        <w:spacing w:before="1" w:line="480" w:lineRule="auto"/>
        <w:ind w:right="49" w:firstLine="709"/>
        <w:jc w:val="both"/>
        <w:rPr>
          <w:rFonts w:ascii="Arial" w:hAnsi="Arial" w:cs="Arial"/>
          <w:lang w:val="id-ID"/>
        </w:rPr>
      </w:pPr>
      <w:r w:rsidRPr="00D74D26">
        <w:rPr>
          <w:rFonts w:ascii="Arial" w:hAnsi="Arial" w:cs="Arial"/>
          <w:lang w:val="id-ID"/>
        </w:rPr>
        <w:lastRenderedPageBreak/>
        <w:t>Dengan demikian dapat diketahui bahwa Nugroho (2014:115) terdapat tiga pokok yang berkenan dengan kebijakan publik, yaitu:</w:t>
      </w:r>
    </w:p>
    <w:p w14:paraId="183C1065" w14:textId="77777777" w:rsidR="006B621C" w:rsidRPr="00D74D26" w:rsidRDefault="006B621C" w:rsidP="006B621C">
      <w:pPr>
        <w:pStyle w:val="BodyText"/>
        <w:spacing w:before="1" w:line="480" w:lineRule="auto"/>
        <w:ind w:right="49" w:firstLine="709"/>
        <w:jc w:val="both"/>
        <w:rPr>
          <w:rFonts w:ascii="Arial" w:hAnsi="Arial" w:cs="Arial"/>
          <w:lang w:val="id-ID"/>
        </w:rPr>
      </w:pPr>
      <w:r w:rsidRPr="00D74D26">
        <w:rPr>
          <w:rFonts w:ascii="Arial" w:hAnsi="Arial" w:cs="Arial"/>
          <w:lang w:val="id-ID"/>
        </w:rPr>
        <w:t>1. Perumusan kebijakan.</w:t>
      </w:r>
    </w:p>
    <w:p w14:paraId="534DA185" w14:textId="77777777" w:rsidR="006B621C" w:rsidRPr="00D74D26" w:rsidRDefault="006B621C" w:rsidP="006B621C">
      <w:pPr>
        <w:pStyle w:val="BodyText"/>
        <w:spacing w:before="1" w:line="480" w:lineRule="auto"/>
        <w:ind w:right="49" w:firstLine="709"/>
        <w:jc w:val="both"/>
        <w:rPr>
          <w:rFonts w:ascii="Arial" w:hAnsi="Arial" w:cs="Arial"/>
          <w:lang w:val="id-ID"/>
        </w:rPr>
      </w:pPr>
      <w:r w:rsidRPr="00D74D26">
        <w:rPr>
          <w:rFonts w:ascii="Arial" w:hAnsi="Arial" w:cs="Arial"/>
          <w:lang w:val="id-ID"/>
        </w:rPr>
        <w:t>2. Implementasi kebijakan.</w:t>
      </w:r>
    </w:p>
    <w:p w14:paraId="643A594F" w14:textId="77777777" w:rsidR="006B621C" w:rsidRPr="00D74D26" w:rsidRDefault="006B621C" w:rsidP="006B621C">
      <w:pPr>
        <w:pStyle w:val="BodyText"/>
        <w:spacing w:before="1" w:line="480" w:lineRule="auto"/>
        <w:ind w:right="49" w:firstLine="709"/>
        <w:jc w:val="both"/>
        <w:rPr>
          <w:rFonts w:ascii="Arial" w:hAnsi="Arial" w:cs="Arial"/>
          <w:lang w:val="id-ID"/>
        </w:rPr>
      </w:pPr>
      <w:r w:rsidRPr="00D74D26">
        <w:rPr>
          <w:rFonts w:ascii="Arial" w:hAnsi="Arial" w:cs="Arial"/>
          <w:lang w:val="id-ID"/>
        </w:rPr>
        <w:t>3. Evaluasi kebijakan.</w:t>
      </w:r>
    </w:p>
    <w:p w14:paraId="2D811E6A" w14:textId="77777777" w:rsidR="006B621C" w:rsidRPr="00D74D26" w:rsidRDefault="006B621C" w:rsidP="006B621C">
      <w:pPr>
        <w:pStyle w:val="BodyText"/>
        <w:spacing w:before="1" w:line="480" w:lineRule="auto"/>
        <w:ind w:right="49" w:firstLine="709"/>
        <w:jc w:val="both"/>
        <w:rPr>
          <w:rFonts w:ascii="Arial" w:hAnsi="Arial" w:cs="Arial"/>
          <w:lang w:val="id-ID"/>
        </w:rPr>
      </w:pPr>
      <w:r w:rsidRPr="00D74D26">
        <w:rPr>
          <w:rFonts w:ascii="Arial" w:hAnsi="Arial" w:cs="Arial"/>
          <w:lang w:val="id-ID"/>
        </w:rPr>
        <w:t>Robert Eyeston dalam Pramono (2020:27-28) mendefinisikan kebijakan publik sebagai "Hubungan suatu unit pemerintah dengan lingkungannya". Proses kebijakan dapat dilukiskan sebagai tuntutan perubahan dalam perkembangan melaksanakan dan mengendalikan suatu kebijakan. Dengan kata lain, proses adalah keseluruhan tuntunan peristiwa dan pembuatan dinamis.</w:t>
      </w:r>
    </w:p>
    <w:p w14:paraId="4D78A5DE" w14:textId="77777777" w:rsidR="006B621C" w:rsidRPr="00D74D26" w:rsidRDefault="006B621C" w:rsidP="006B621C">
      <w:pPr>
        <w:pStyle w:val="BodyText"/>
        <w:spacing w:before="1" w:line="480" w:lineRule="auto"/>
        <w:ind w:right="49" w:firstLine="709"/>
        <w:jc w:val="both"/>
        <w:rPr>
          <w:rFonts w:ascii="Arial" w:hAnsi="Arial" w:cs="Arial"/>
          <w:lang w:val="id-ID"/>
        </w:rPr>
      </w:pPr>
      <w:r w:rsidRPr="00D74D26">
        <w:rPr>
          <w:rFonts w:ascii="Arial" w:hAnsi="Arial" w:cs="Arial"/>
          <w:lang w:val="id-ID"/>
        </w:rPr>
        <w:t>Kemudian selaras dengan pendapat di atas, Parsons (2005) dalam Handoyo (2012:7) mengatakan bahwa kekuasaan yang dimiliki negara tidak dapat dipertahankan hanya dengan kekuatan paksa tetapi memerlukan kebijakan. Menyambung pendapat di atas tentunya Handoyo (2012:7) mengatakan bahwa negara merupakan pemegang kekuasaan yang sah, tetapi tidak akan efektif tanpa ada kebijakan publik yang dibuat.</w:t>
      </w:r>
    </w:p>
    <w:p w14:paraId="28801BED" w14:textId="77777777" w:rsidR="006B621C" w:rsidRPr="00D74D26" w:rsidRDefault="006B621C" w:rsidP="006B621C">
      <w:pPr>
        <w:pStyle w:val="BodyText"/>
        <w:spacing w:before="1" w:line="480" w:lineRule="auto"/>
        <w:ind w:right="49" w:firstLine="709"/>
        <w:jc w:val="both"/>
        <w:rPr>
          <w:rFonts w:ascii="Arial" w:hAnsi="Arial" w:cs="Arial"/>
          <w:lang w:val="id-ID"/>
        </w:rPr>
      </w:pPr>
      <w:r w:rsidRPr="00D74D26">
        <w:rPr>
          <w:rFonts w:ascii="Arial" w:hAnsi="Arial" w:cs="Arial"/>
          <w:lang w:val="id-ID"/>
        </w:rPr>
        <w:t>Oleh karenanya, kebijakan publik pada dasarnya merupakan kebijakan negara, maka kebijakan publik dimaknai sebagai sebuah tindakan yang dilakukan oleh pemegang kekuasaan, untuk memastikan bahwa tujuan yang sudah dirumuskan dan disepakati oleh publik dapat tercapai.</w:t>
      </w:r>
    </w:p>
    <w:p w14:paraId="1B37BA35" w14:textId="77777777" w:rsidR="004170F7" w:rsidRPr="00D74D26" w:rsidRDefault="004170F7" w:rsidP="006B621C">
      <w:pPr>
        <w:pStyle w:val="BodyText"/>
        <w:spacing w:before="1" w:line="480" w:lineRule="auto"/>
        <w:ind w:right="49" w:firstLine="709"/>
        <w:jc w:val="both"/>
        <w:rPr>
          <w:rFonts w:ascii="Arial" w:hAnsi="Arial" w:cs="Arial"/>
          <w:lang w:val="id-ID"/>
        </w:rPr>
      </w:pPr>
    </w:p>
    <w:p w14:paraId="2EBBA8DF" w14:textId="5F10CE66" w:rsidR="006B621C" w:rsidRPr="00D74D26" w:rsidRDefault="006B621C" w:rsidP="002D69C7">
      <w:pPr>
        <w:pStyle w:val="BodyText"/>
        <w:spacing w:before="1" w:line="480" w:lineRule="auto"/>
        <w:ind w:right="49" w:firstLine="709"/>
        <w:jc w:val="both"/>
        <w:rPr>
          <w:rFonts w:ascii="Arial" w:hAnsi="Arial" w:cs="Arial"/>
          <w:lang w:val="id-ID"/>
        </w:rPr>
      </w:pPr>
      <w:r w:rsidRPr="00D74D26">
        <w:rPr>
          <w:rFonts w:ascii="Arial" w:hAnsi="Arial" w:cs="Arial"/>
          <w:lang w:val="id-ID"/>
        </w:rPr>
        <w:lastRenderedPageBreak/>
        <w:t>Kemudian, kebijakan publik menurut Carl Fredrich dalam Pramono (2021:30-31) adalah serangkaian tindakan atau kegiatan yang diusulkan oleh seseorang, kelompok, atau pemerintah dalam suatu lingkungan tertentu dimana terdapat hambatan-hambatan  (kesulitan-kesulitan) dan kemungkinan (kesempatan-kesempatan) dimana kebijakan tersebut</w:t>
      </w:r>
      <w:r w:rsidR="002D69C7">
        <w:rPr>
          <w:rFonts w:ascii="Arial" w:hAnsi="Arial" w:cs="Arial"/>
          <w:lang w:val="id-ID"/>
        </w:rPr>
        <w:t xml:space="preserve"> </w:t>
      </w:r>
      <w:r w:rsidRPr="00D74D26">
        <w:rPr>
          <w:rFonts w:ascii="Arial" w:hAnsi="Arial" w:cs="Arial"/>
          <w:lang w:val="id-ID"/>
        </w:rPr>
        <w:t>diusulkan agar berguna dalam mengatasinya untuk mencapai tujuan yang dimaksud.</w:t>
      </w:r>
    </w:p>
    <w:p w14:paraId="704A32B3" w14:textId="77777777" w:rsidR="006B621C" w:rsidRPr="00D74D26" w:rsidRDefault="006B621C" w:rsidP="006B621C">
      <w:pPr>
        <w:pStyle w:val="BodyText"/>
        <w:spacing w:before="1" w:line="480" w:lineRule="auto"/>
        <w:ind w:right="49" w:firstLine="709"/>
        <w:jc w:val="both"/>
        <w:rPr>
          <w:rFonts w:ascii="Arial" w:hAnsi="Arial" w:cs="Arial"/>
          <w:lang w:val="id-ID"/>
        </w:rPr>
      </w:pPr>
      <w:r w:rsidRPr="00D74D26">
        <w:rPr>
          <w:rFonts w:ascii="Arial" w:hAnsi="Arial" w:cs="Arial"/>
          <w:lang w:val="id-ID"/>
        </w:rPr>
        <w:t>Kebijakan berkaitan dengan apa yang dilakukan pemerintah. Dalam kaitan ini, Dye dalam Handoyo (2012:8) mengartikan kebijakan publik sebagai "whatever Government choose to do or not to do" kebijakan publik merupakan pilihan pemerintah untuk melakukan sesuatu atau tidak melakukannya.</w:t>
      </w:r>
    </w:p>
    <w:p w14:paraId="6987E600" w14:textId="77777777" w:rsidR="006B621C" w:rsidRPr="00D74D26" w:rsidRDefault="006B621C" w:rsidP="006B621C">
      <w:pPr>
        <w:pStyle w:val="BodyText"/>
        <w:spacing w:before="1" w:line="480" w:lineRule="auto"/>
        <w:ind w:right="49" w:firstLine="709"/>
        <w:jc w:val="both"/>
        <w:rPr>
          <w:rFonts w:ascii="Arial" w:hAnsi="Arial" w:cs="Arial"/>
          <w:lang w:val="id-ID"/>
        </w:rPr>
      </w:pPr>
      <w:r w:rsidRPr="00D74D26">
        <w:rPr>
          <w:rFonts w:ascii="Arial" w:hAnsi="Arial" w:cs="Arial"/>
          <w:lang w:val="id-ID"/>
        </w:rPr>
        <w:t>Dalam buku yang berjudul public policy making, Anderson dalam Handoyo (2012:8) pun setuju dengan pandangan Dye tentang makna kebijakan publik sebagai "apapun yang dipilih pemerintah untuk melakukan atau tidak melakukan sesuatu".</w:t>
      </w:r>
    </w:p>
    <w:p w14:paraId="1D8F7A46" w14:textId="77777777" w:rsidR="006B621C" w:rsidRPr="00D74D26" w:rsidRDefault="006B621C" w:rsidP="006B621C">
      <w:pPr>
        <w:pStyle w:val="BodyText"/>
        <w:spacing w:before="1" w:line="480" w:lineRule="auto"/>
        <w:ind w:right="49" w:firstLine="709"/>
        <w:jc w:val="both"/>
        <w:rPr>
          <w:rFonts w:ascii="Arial" w:hAnsi="Arial" w:cs="Arial"/>
          <w:lang w:val="id-ID"/>
        </w:rPr>
      </w:pPr>
      <w:r w:rsidRPr="00D74D26">
        <w:rPr>
          <w:rFonts w:ascii="Arial" w:hAnsi="Arial" w:cs="Arial"/>
          <w:lang w:val="id-ID"/>
        </w:rPr>
        <w:t>Senada dengan pendapat di atas, menurut Anderson dalam Tachjan (2006:16) mengemukakan bahwa "public policies are those policies developed by governmental bodies and officials". Maksudnya, kebijakan publik adalah kebijakan-kebijakan yang dikembangkan oleh badan-badan dan penjabat-penjabat pemerintah. Kemudian, kebijakan publik dapat ditetapkan secara jelas dalam bentuk program-program, proyek-proyek, dan tindakan-tindakan yang dilakukan pemerintah.</w:t>
      </w:r>
    </w:p>
    <w:p w14:paraId="0F2990CA" w14:textId="03871429" w:rsidR="006B621C" w:rsidRPr="00D74D26" w:rsidRDefault="006B621C" w:rsidP="002D69C7">
      <w:pPr>
        <w:pStyle w:val="BodyText"/>
        <w:spacing w:before="1" w:line="480" w:lineRule="auto"/>
        <w:ind w:right="49" w:firstLine="709"/>
        <w:jc w:val="both"/>
        <w:rPr>
          <w:rFonts w:ascii="Arial" w:hAnsi="Arial" w:cs="Arial"/>
          <w:lang w:val="id-ID"/>
        </w:rPr>
      </w:pPr>
      <w:r w:rsidRPr="00D74D26">
        <w:rPr>
          <w:rFonts w:ascii="Arial" w:hAnsi="Arial" w:cs="Arial"/>
          <w:lang w:val="id-ID"/>
        </w:rPr>
        <w:lastRenderedPageBreak/>
        <w:t>Selanjutnya, Lasswell dalam Subianto (2020:3) mengemukakan ruang lingkup kebijakan publik meliputi: metode penelitian, proses kebijakan, hasil dari studi kebijakan, serta temuan dari hasil penelitian yang berkontribusi penting guna memenuhi kebutuhan intelegensi saat ini</w:t>
      </w:r>
      <w:r w:rsidR="002D69C7">
        <w:rPr>
          <w:rFonts w:ascii="Arial" w:hAnsi="Arial" w:cs="Arial"/>
          <w:lang w:val="id-ID"/>
        </w:rPr>
        <w:t xml:space="preserve"> </w:t>
      </w:r>
      <w:r w:rsidRPr="00D74D26">
        <w:rPr>
          <w:rFonts w:ascii="Arial" w:hAnsi="Arial" w:cs="Arial"/>
          <w:lang w:val="id-ID"/>
        </w:rPr>
        <w:t>Karena itulah menurut Lasswell bahwa ilmu kebijakan harus kontekstual, multi-metode, serta problem oriented.</w:t>
      </w:r>
    </w:p>
    <w:p w14:paraId="48A44CAE" w14:textId="77777777" w:rsidR="006B621C" w:rsidRPr="00D74D26" w:rsidRDefault="006B621C" w:rsidP="006B621C">
      <w:pPr>
        <w:pStyle w:val="BodyText"/>
        <w:spacing w:before="1" w:line="480" w:lineRule="auto"/>
        <w:ind w:right="49" w:firstLine="709"/>
        <w:jc w:val="both"/>
        <w:rPr>
          <w:rFonts w:ascii="Arial" w:hAnsi="Arial" w:cs="Arial"/>
          <w:lang w:val="id-ID"/>
        </w:rPr>
      </w:pPr>
      <w:r w:rsidRPr="00D74D26">
        <w:rPr>
          <w:rFonts w:ascii="Arial" w:hAnsi="Arial" w:cs="Arial"/>
          <w:lang w:val="id-ID"/>
        </w:rPr>
        <w:t>Menurut Sedarmayanti di dalam Pasolong (2019:258) menyimpulkan bahwa terdapat 4 unsur atau prinsip utama yang dapat memberikan gambaran kebijakan publik yang berciri kepemerintahan yang baik, sebagai berikut:</w:t>
      </w:r>
    </w:p>
    <w:p w14:paraId="621E8AFF" w14:textId="77777777" w:rsidR="006B621C" w:rsidRPr="00D74D26" w:rsidRDefault="006B621C" w:rsidP="007E3FA2">
      <w:pPr>
        <w:pStyle w:val="BodyText"/>
        <w:numPr>
          <w:ilvl w:val="0"/>
          <w:numId w:val="60"/>
        </w:numPr>
        <w:spacing w:before="1" w:line="480" w:lineRule="auto"/>
        <w:ind w:left="426" w:right="49" w:hanging="284"/>
        <w:jc w:val="both"/>
        <w:rPr>
          <w:rFonts w:ascii="Arial" w:hAnsi="Arial" w:cs="Arial"/>
          <w:lang w:val="id-ID"/>
        </w:rPr>
      </w:pPr>
      <w:r w:rsidRPr="00D74D26">
        <w:rPr>
          <w:rFonts w:ascii="Arial" w:hAnsi="Arial" w:cs="Arial"/>
          <w:lang w:val="id-ID"/>
        </w:rPr>
        <w:t>Akuntabilitas Adanya kewajiban bagi aparatur pemerintah untuk bertindak selaku penanggung jawab dan penanggung gugat atas segala tindakan dan kebijakan yang ditetapkannya.</w:t>
      </w:r>
    </w:p>
    <w:p w14:paraId="48C74608" w14:textId="77777777" w:rsidR="006B621C" w:rsidRPr="00D74D26" w:rsidRDefault="006B621C" w:rsidP="007E3FA2">
      <w:pPr>
        <w:pStyle w:val="BodyText"/>
        <w:numPr>
          <w:ilvl w:val="0"/>
          <w:numId w:val="60"/>
        </w:numPr>
        <w:spacing w:before="1" w:line="480" w:lineRule="auto"/>
        <w:ind w:left="426" w:right="49" w:hanging="284"/>
        <w:jc w:val="both"/>
        <w:rPr>
          <w:rFonts w:ascii="Arial" w:hAnsi="Arial" w:cs="Arial"/>
          <w:lang w:val="id-ID"/>
        </w:rPr>
      </w:pPr>
      <w:r w:rsidRPr="00D74D26">
        <w:rPr>
          <w:rFonts w:ascii="Arial" w:hAnsi="Arial" w:cs="Arial"/>
          <w:lang w:val="id-ID"/>
        </w:rPr>
        <w:t>Transparansi Kepemerintahan yang baik akan bersifat transparan terhadap rakyatnya, baik di tingkat pusat maupun di tingkat daerah.</w:t>
      </w:r>
    </w:p>
    <w:p w14:paraId="16665D01" w14:textId="77777777" w:rsidR="00AA2910" w:rsidRDefault="006B621C" w:rsidP="007E3FA2">
      <w:pPr>
        <w:pStyle w:val="BodyText"/>
        <w:numPr>
          <w:ilvl w:val="0"/>
          <w:numId w:val="60"/>
        </w:numPr>
        <w:spacing w:before="1" w:line="480" w:lineRule="auto"/>
        <w:ind w:left="426" w:right="49" w:hanging="284"/>
        <w:jc w:val="both"/>
        <w:rPr>
          <w:rFonts w:ascii="Arial" w:hAnsi="Arial" w:cs="Arial"/>
          <w:lang w:val="id-ID"/>
        </w:rPr>
      </w:pPr>
      <w:r w:rsidRPr="00D74D26">
        <w:rPr>
          <w:rFonts w:ascii="Arial" w:hAnsi="Arial" w:cs="Arial"/>
          <w:lang w:val="id-ID"/>
        </w:rPr>
        <w:t>Keterbukaan Menghendaki terbukanya kesempatan bagi rakyat untuk mengajukan tanggapan dan kritik terhadap pemerintah yang dinilainya tidak transparan.</w:t>
      </w:r>
    </w:p>
    <w:p w14:paraId="4FDEDE62" w14:textId="56D3CCD8" w:rsidR="004170F7" w:rsidRPr="00AA2910" w:rsidRDefault="006B621C" w:rsidP="007E3FA2">
      <w:pPr>
        <w:pStyle w:val="BodyText"/>
        <w:numPr>
          <w:ilvl w:val="0"/>
          <w:numId w:val="60"/>
        </w:numPr>
        <w:spacing w:before="1" w:line="480" w:lineRule="auto"/>
        <w:ind w:left="426" w:right="49" w:hanging="284"/>
        <w:jc w:val="both"/>
        <w:rPr>
          <w:rFonts w:ascii="Arial" w:hAnsi="Arial" w:cs="Arial"/>
          <w:lang w:val="id-ID"/>
        </w:rPr>
      </w:pPr>
      <w:r w:rsidRPr="00AA2910">
        <w:rPr>
          <w:rFonts w:ascii="Arial" w:hAnsi="Arial" w:cs="Arial"/>
          <w:lang w:val="id-ID"/>
        </w:rPr>
        <w:t>Aturan hukum Kepemerintahan yang baik mempunyai karakteristik berupa jaminan kepastian hukum dan rasa keadilan masyarakat terhadap setiap kebijakan publik yang ditempuh.</w:t>
      </w:r>
    </w:p>
    <w:p w14:paraId="10DC4CE8" w14:textId="43EF56B9" w:rsidR="006B621C" w:rsidRPr="00D74D26" w:rsidRDefault="006B621C" w:rsidP="006B621C">
      <w:pPr>
        <w:pStyle w:val="BodyText"/>
        <w:spacing w:before="1" w:line="480" w:lineRule="auto"/>
        <w:ind w:right="49" w:firstLine="709"/>
        <w:jc w:val="both"/>
        <w:rPr>
          <w:rFonts w:ascii="Arial" w:hAnsi="Arial" w:cs="Arial"/>
          <w:lang w:val="id-ID"/>
        </w:rPr>
      </w:pPr>
      <w:r w:rsidRPr="00D74D26">
        <w:rPr>
          <w:rFonts w:ascii="Arial" w:hAnsi="Arial" w:cs="Arial"/>
          <w:lang w:val="id-ID"/>
        </w:rPr>
        <w:t xml:space="preserve">Menurut Badjuri (2003:49), mengatakan bahwa pada dasarnya kebijakan publik terjadi karena adanya masalah yang perlu ditangani </w:t>
      </w:r>
      <w:r w:rsidRPr="00D74D26">
        <w:rPr>
          <w:rFonts w:ascii="Arial" w:hAnsi="Arial" w:cs="Arial"/>
          <w:lang w:val="id-ID"/>
        </w:rPr>
        <w:lastRenderedPageBreak/>
        <w:t>secara serius. Tanpa adanya masalah, barangkali tidak pernah ada sebuah kebijakan publik timbul.</w:t>
      </w:r>
    </w:p>
    <w:p w14:paraId="6E7F2D9B" w14:textId="77777777" w:rsidR="006B621C" w:rsidRPr="00D74D26" w:rsidRDefault="006B621C" w:rsidP="006B621C">
      <w:pPr>
        <w:pStyle w:val="BodyText"/>
        <w:spacing w:before="1" w:line="480" w:lineRule="auto"/>
        <w:ind w:right="49" w:firstLine="709"/>
        <w:jc w:val="both"/>
        <w:rPr>
          <w:rFonts w:ascii="Arial" w:hAnsi="Arial" w:cs="Arial"/>
          <w:lang w:val="id-ID"/>
        </w:rPr>
      </w:pPr>
      <w:r w:rsidRPr="00D74D26">
        <w:rPr>
          <w:rFonts w:ascii="Arial" w:hAnsi="Arial" w:cs="Arial"/>
          <w:lang w:val="id-ID"/>
        </w:rPr>
        <w:t>Menurut Dunn (2002:46), mengatakan bahwa kebijakan publik adalah suatu rangkaian pilihan-pilihan yang saling berhubungan yang dibuat oleh lembaga atau pejabat pemerintah pada bidang-bidang yang menyeluruh tugas pemerintah, seperti pertahanan keamanan, energi, kesehatan, pendidikan, kesejahteraan masyarakat, kriminalitas, perkotaan dan lain-lain.</w:t>
      </w:r>
    </w:p>
    <w:p w14:paraId="599A16E2" w14:textId="114676C6" w:rsidR="006B621C" w:rsidRPr="00D74D26" w:rsidRDefault="006B621C" w:rsidP="006B621C">
      <w:pPr>
        <w:pStyle w:val="BodyText"/>
        <w:spacing w:before="1" w:line="480" w:lineRule="auto"/>
        <w:ind w:right="49" w:firstLine="709"/>
        <w:jc w:val="both"/>
        <w:rPr>
          <w:rFonts w:ascii="Arial" w:hAnsi="Arial" w:cs="Arial"/>
          <w:lang w:val="id-ID"/>
        </w:rPr>
      </w:pPr>
      <w:r w:rsidRPr="00D74D26">
        <w:rPr>
          <w:rFonts w:ascii="Arial" w:hAnsi="Arial" w:cs="Arial"/>
          <w:lang w:val="id-ID"/>
        </w:rPr>
        <w:t>Dalam kaitannya dengan definisi tersebut maka dapat disimpulkan bahwa kebijakan publik adalah segala sesuatu yang dikerjakan dan ditujukan kepada pemerintah. Dalam kebijakan publik perhatiannya mempunyai maksud dan tujuan tertentu yang dilakukan oleh penjabat pemerintah, kebijakan publik mengatur kehidupan bersama, bukan kehidupan per orang atau kelompok.</w:t>
      </w:r>
    </w:p>
    <w:p w14:paraId="3F059F38" w14:textId="2C7C10E7" w:rsidR="00FA6795" w:rsidRPr="002D69C7" w:rsidRDefault="001D5B38" w:rsidP="002D69C7">
      <w:pPr>
        <w:pStyle w:val="ListParagraph"/>
        <w:numPr>
          <w:ilvl w:val="1"/>
          <w:numId w:val="3"/>
        </w:numPr>
        <w:ind w:left="426" w:hanging="426"/>
        <w:rPr>
          <w:b/>
          <w:bCs/>
        </w:rPr>
      </w:pPr>
      <w:r w:rsidRPr="002D69C7">
        <w:rPr>
          <w:b/>
          <w:bCs/>
          <w:lang w:val="id-ID"/>
        </w:rPr>
        <w:t xml:space="preserve">Konsep Program Pemenuhan Hak </w:t>
      </w:r>
      <w:r w:rsidRPr="002D69C7">
        <w:rPr>
          <w:rFonts w:ascii="Arial" w:hAnsi="Arial" w:cs="Arial"/>
          <w:b/>
          <w:bCs/>
          <w:sz w:val="24"/>
          <w:szCs w:val="24"/>
          <w:lang w:val="id-ID"/>
        </w:rPr>
        <w:t>Perempuan</w:t>
      </w:r>
    </w:p>
    <w:p w14:paraId="435A8596" w14:textId="594AF7D0" w:rsidR="00DC48FC" w:rsidRPr="00D74D26" w:rsidRDefault="00DC48FC" w:rsidP="0078560D">
      <w:pPr>
        <w:pStyle w:val="BodyText"/>
        <w:spacing w:before="240" w:line="480" w:lineRule="auto"/>
        <w:ind w:right="49" w:firstLine="709"/>
        <w:jc w:val="both"/>
        <w:rPr>
          <w:rFonts w:ascii="Arial" w:hAnsi="Arial" w:cs="Arial"/>
          <w:lang w:val="id-ID"/>
        </w:rPr>
      </w:pPr>
      <w:r w:rsidRPr="00D74D26">
        <w:rPr>
          <w:rFonts w:ascii="Arial" w:hAnsi="Arial" w:cs="Arial"/>
          <w:lang w:val="id-ID"/>
        </w:rPr>
        <w:t xml:space="preserve">Pemenuhan hak perempuan merupakan upaya sistematis yang dilakukan oleh negara untuk menjamin terpenuhinya hak-hak dasar perempuan dalam berbagai aspek kehidupan, terutama bagi perempuan korban kekerasan. Pemenuhan hak tidak hanya berarti memberikan perlindungan, tetapi juga mencakup akses terhadap pendidikan, kesehatan, keadilan, kesempatan ekonomi, serta kebebasan untuk berpartisipasi dalam pengambilan keputusan. </w:t>
      </w:r>
      <w:r w:rsidR="0078560D" w:rsidRPr="00D74D26">
        <w:rPr>
          <w:rFonts w:ascii="Arial" w:hAnsi="Arial" w:cs="Arial"/>
          <w:lang w:val="id-ID"/>
        </w:rPr>
        <w:t>P</w:t>
      </w:r>
      <w:r w:rsidRPr="00D74D26">
        <w:rPr>
          <w:rFonts w:ascii="Arial" w:hAnsi="Arial" w:cs="Arial"/>
          <w:lang w:val="id-ID"/>
        </w:rPr>
        <w:t xml:space="preserve">emenuhan hak perempuan menjadi bagian dari tanggung jawab pemerintah daerah dalam </w:t>
      </w:r>
      <w:r w:rsidRPr="00D74D26">
        <w:rPr>
          <w:rFonts w:ascii="Arial" w:hAnsi="Arial" w:cs="Arial"/>
          <w:lang w:val="id-ID"/>
        </w:rPr>
        <w:lastRenderedPageBreak/>
        <w:t xml:space="preserve">mewujudkan </w:t>
      </w:r>
      <w:r w:rsidR="0078560D" w:rsidRPr="00D74D26">
        <w:rPr>
          <w:rFonts w:ascii="Arial" w:hAnsi="Arial" w:cs="Arial"/>
          <w:lang w:val="id-ID"/>
        </w:rPr>
        <w:t>kesetaraan dan keadilan gender.</w:t>
      </w:r>
    </w:p>
    <w:p w14:paraId="240F9D8E" w14:textId="5220D750" w:rsidR="00DC48FC" w:rsidRPr="00D74D26" w:rsidRDefault="00DC48FC" w:rsidP="0078560D">
      <w:pPr>
        <w:pStyle w:val="BodyText"/>
        <w:spacing w:line="480" w:lineRule="auto"/>
        <w:ind w:right="49" w:firstLine="709"/>
        <w:jc w:val="both"/>
        <w:rPr>
          <w:rFonts w:ascii="Arial" w:hAnsi="Arial" w:cs="Arial"/>
          <w:lang w:val="id-ID"/>
        </w:rPr>
      </w:pPr>
      <w:r w:rsidRPr="00D74D26">
        <w:rPr>
          <w:rFonts w:ascii="Arial" w:hAnsi="Arial" w:cs="Arial"/>
          <w:lang w:val="id-ID"/>
        </w:rPr>
        <w:t xml:space="preserve">Salah satu teori yang dapat digunakan untuk menjelaskan konsep pemenuhan hak perempuan adalah teori </w:t>
      </w:r>
      <w:r w:rsidRPr="00D74D26">
        <w:rPr>
          <w:rFonts w:ascii="Arial" w:hAnsi="Arial" w:cs="Arial"/>
          <w:i/>
          <w:lang w:val="id-ID"/>
        </w:rPr>
        <w:t xml:space="preserve">Women’s Rights as Human Rights </w:t>
      </w:r>
      <w:r w:rsidRPr="00D74D26">
        <w:rPr>
          <w:rFonts w:ascii="Arial" w:hAnsi="Arial" w:cs="Arial"/>
          <w:lang w:val="id-ID"/>
        </w:rPr>
        <w:t>yang</w:t>
      </w:r>
      <w:r w:rsidR="0078560D" w:rsidRPr="00D74D26">
        <w:rPr>
          <w:rFonts w:ascii="Arial" w:hAnsi="Arial" w:cs="Arial"/>
          <w:lang w:val="id-ID"/>
        </w:rPr>
        <w:t xml:space="preserve"> dikemukakan oleh (A. M. Jaggar, </w:t>
      </w:r>
      <w:r w:rsidRPr="00D74D26">
        <w:rPr>
          <w:rFonts w:ascii="Arial" w:hAnsi="Arial" w:cs="Arial"/>
          <w:lang w:val="id-ID"/>
        </w:rPr>
        <w:t>2004). Teori ini menegaskan bahwa hak perempuan bukanlah hak yang terpisah atau tambahan, melainkan bagian integral dari hak asasi manusia. Jaggar (2004) menyatakan bahwa kekerasan terhadap perempuan, diskriminasi, dan marginalisasi gender merupakan pelanggaran hak asasi manusia, sehingga negara memiliki kewajiban untuk menghormati, melindungi,</w:t>
      </w:r>
      <w:r w:rsidR="0078560D" w:rsidRPr="00D74D26">
        <w:rPr>
          <w:rFonts w:ascii="Arial" w:hAnsi="Arial" w:cs="Arial"/>
          <w:lang w:val="id-ID"/>
        </w:rPr>
        <w:t xml:space="preserve"> dan memenuhi hak-hak tersebut.</w:t>
      </w:r>
    </w:p>
    <w:p w14:paraId="061C26FC" w14:textId="77777777" w:rsidR="00DC48FC" w:rsidRPr="00D74D26" w:rsidRDefault="00DC48FC" w:rsidP="00DC48FC">
      <w:pPr>
        <w:pStyle w:val="BodyText"/>
        <w:spacing w:line="480" w:lineRule="auto"/>
        <w:ind w:right="49" w:firstLine="709"/>
        <w:jc w:val="both"/>
        <w:rPr>
          <w:rFonts w:ascii="Arial" w:hAnsi="Arial" w:cs="Arial"/>
          <w:lang w:val="id-ID"/>
        </w:rPr>
      </w:pPr>
      <w:r w:rsidRPr="00D74D26">
        <w:rPr>
          <w:rFonts w:ascii="Arial" w:hAnsi="Arial" w:cs="Arial"/>
          <w:lang w:val="id-ID"/>
        </w:rPr>
        <w:t xml:space="preserve">Teori </w:t>
      </w:r>
      <w:r w:rsidRPr="00D74D26">
        <w:rPr>
          <w:rFonts w:ascii="Arial" w:hAnsi="Arial" w:cs="Arial"/>
          <w:i/>
          <w:lang w:val="id-ID"/>
        </w:rPr>
        <w:t>Women’s Rights as Human Rights</w:t>
      </w:r>
      <w:r w:rsidRPr="00D74D26">
        <w:rPr>
          <w:rFonts w:ascii="Arial" w:hAnsi="Arial" w:cs="Arial"/>
          <w:lang w:val="id-ID"/>
        </w:rPr>
        <w:t xml:space="preserve"> menekankan tiga prinsip utama, yaitu:</w:t>
      </w:r>
    </w:p>
    <w:p w14:paraId="6862C6C8" w14:textId="77777777" w:rsidR="00DC48FC" w:rsidRPr="00D74D26" w:rsidRDefault="00DC48FC">
      <w:pPr>
        <w:pStyle w:val="BodyText"/>
        <w:numPr>
          <w:ilvl w:val="0"/>
          <w:numId w:val="61"/>
        </w:numPr>
        <w:spacing w:line="480" w:lineRule="auto"/>
        <w:ind w:left="284" w:right="49" w:hanging="284"/>
        <w:jc w:val="both"/>
        <w:rPr>
          <w:rFonts w:ascii="Arial" w:hAnsi="Arial" w:cs="Arial"/>
          <w:lang w:val="id-ID"/>
        </w:rPr>
      </w:pPr>
      <w:r w:rsidRPr="00D74D26">
        <w:rPr>
          <w:rFonts w:ascii="Arial" w:hAnsi="Arial" w:cs="Arial"/>
          <w:lang w:val="id-ID"/>
        </w:rPr>
        <w:t>Hak untuk hidup aman dan bebas dari kekerasan</w:t>
      </w:r>
    </w:p>
    <w:p w14:paraId="3070CAD6" w14:textId="77777777" w:rsidR="00DC48FC" w:rsidRPr="00D74D26" w:rsidRDefault="00DC48FC" w:rsidP="00DC48FC">
      <w:pPr>
        <w:pStyle w:val="BodyText"/>
        <w:spacing w:line="480" w:lineRule="auto"/>
        <w:ind w:right="49" w:firstLine="709"/>
        <w:jc w:val="both"/>
        <w:rPr>
          <w:rFonts w:ascii="Arial" w:hAnsi="Arial" w:cs="Arial"/>
          <w:lang w:val="id-ID"/>
        </w:rPr>
      </w:pPr>
      <w:r w:rsidRPr="00D74D26">
        <w:rPr>
          <w:rFonts w:ascii="Arial" w:hAnsi="Arial" w:cs="Arial"/>
          <w:lang w:val="id-ID"/>
        </w:rPr>
        <w:t>Perempuan berhak hidup tanpa ancaman kekerasan fisik, psikis, seksual, maupun ekonomi, baik di ranah privat (rumah tangga) maupun publik (tempat kerja, ruang sosial). Dalam konteks Kota Dumai, banyak perempuan korban kekerasan dalam rumah tangga (KDRT) yang mengalami kekerasan berulang karena tidak mendapatkan perlindungan yang memadai.</w:t>
      </w:r>
    </w:p>
    <w:p w14:paraId="7222536C" w14:textId="3F57C6EF" w:rsidR="00DC48FC" w:rsidRPr="00D74D26" w:rsidRDefault="00DC48FC">
      <w:pPr>
        <w:pStyle w:val="BodyText"/>
        <w:numPr>
          <w:ilvl w:val="0"/>
          <w:numId w:val="61"/>
        </w:numPr>
        <w:spacing w:line="480" w:lineRule="auto"/>
        <w:ind w:left="284" w:right="49" w:hanging="284"/>
        <w:jc w:val="both"/>
        <w:rPr>
          <w:rFonts w:ascii="Arial" w:hAnsi="Arial" w:cs="Arial"/>
          <w:lang w:val="id-ID"/>
        </w:rPr>
      </w:pPr>
      <w:r w:rsidRPr="00D74D26">
        <w:rPr>
          <w:rFonts w:ascii="Arial" w:hAnsi="Arial" w:cs="Arial"/>
          <w:lang w:val="id-ID"/>
        </w:rPr>
        <w:t>Hak atas keadilan dan akses terhadap sistem hukum</w:t>
      </w:r>
    </w:p>
    <w:p w14:paraId="29E754B7" w14:textId="77777777" w:rsidR="00DC48FC" w:rsidRPr="00D74D26" w:rsidRDefault="00DC48FC" w:rsidP="00DC48FC">
      <w:pPr>
        <w:pStyle w:val="BodyText"/>
        <w:spacing w:line="480" w:lineRule="auto"/>
        <w:ind w:right="49" w:firstLine="709"/>
        <w:jc w:val="both"/>
        <w:rPr>
          <w:rFonts w:ascii="Arial" w:hAnsi="Arial" w:cs="Arial"/>
          <w:lang w:val="id-ID"/>
        </w:rPr>
      </w:pPr>
      <w:r w:rsidRPr="00D74D26">
        <w:rPr>
          <w:rFonts w:ascii="Arial" w:hAnsi="Arial" w:cs="Arial"/>
          <w:lang w:val="id-ID"/>
        </w:rPr>
        <w:t xml:space="preserve">Perempuan korban kekerasan harus memiliki akses yang setara terhadap layanan hukum, pendampingan, dan proses peradilan. Namun, dalam kenyataannya, banyak korban yang enggan melapor karena </w:t>
      </w:r>
      <w:r w:rsidRPr="00D74D26">
        <w:rPr>
          <w:rFonts w:ascii="Arial" w:hAnsi="Arial" w:cs="Arial"/>
          <w:lang w:val="id-ID"/>
        </w:rPr>
        <w:lastRenderedPageBreak/>
        <w:t>khawatir tidak dipercaya, tidak mendapat dukungan, atau mengalami reviktimisasi.</w:t>
      </w:r>
    </w:p>
    <w:p w14:paraId="2AA9BB56" w14:textId="541EDF3C" w:rsidR="00DC48FC" w:rsidRPr="00D74D26" w:rsidRDefault="00DC48FC">
      <w:pPr>
        <w:pStyle w:val="BodyText"/>
        <w:numPr>
          <w:ilvl w:val="0"/>
          <w:numId w:val="61"/>
        </w:numPr>
        <w:spacing w:line="480" w:lineRule="auto"/>
        <w:ind w:left="284" w:right="49" w:hanging="284"/>
        <w:jc w:val="both"/>
        <w:rPr>
          <w:rFonts w:ascii="Arial" w:hAnsi="Arial" w:cs="Arial"/>
          <w:lang w:val="id-ID"/>
        </w:rPr>
      </w:pPr>
      <w:r w:rsidRPr="00D74D26">
        <w:rPr>
          <w:rFonts w:ascii="Arial" w:hAnsi="Arial" w:cs="Arial"/>
          <w:lang w:val="id-ID"/>
        </w:rPr>
        <w:t>Hak untuk hidup bermartabat dan mandiri</w:t>
      </w:r>
    </w:p>
    <w:p w14:paraId="4FA040B4" w14:textId="4C849753" w:rsidR="00DC48FC" w:rsidRPr="00D74D26" w:rsidRDefault="00DC48FC" w:rsidP="00DC48FC">
      <w:pPr>
        <w:pStyle w:val="BodyText"/>
        <w:spacing w:line="480" w:lineRule="auto"/>
        <w:ind w:right="49" w:firstLine="709"/>
        <w:jc w:val="both"/>
        <w:rPr>
          <w:rFonts w:ascii="Arial" w:hAnsi="Arial" w:cs="Arial"/>
          <w:lang w:val="id-ID"/>
        </w:rPr>
      </w:pPr>
      <w:r w:rsidRPr="00D74D26">
        <w:rPr>
          <w:rFonts w:ascii="Arial" w:hAnsi="Arial" w:cs="Arial"/>
          <w:lang w:val="id-ID"/>
        </w:rPr>
        <w:t>Pemenuhan hak juga mencakup upaya pemulihan dan pemberdayaan, seperti konseling psikososial, rehabilitasi, dan pelatihan keterampilan, agar perempuan mampu bangkit secara mental dan ekonomi. Tanpa kemandirian, pemenuhan hak hanya bersifat sementara dan tidak berkelanjutan.</w:t>
      </w:r>
    </w:p>
    <w:p w14:paraId="41C177C5" w14:textId="12973CC3" w:rsidR="00FA6795" w:rsidRPr="00D74D26" w:rsidRDefault="00AF744D" w:rsidP="00F27CDC">
      <w:pPr>
        <w:pStyle w:val="Heading2"/>
        <w:numPr>
          <w:ilvl w:val="0"/>
          <w:numId w:val="3"/>
        </w:numPr>
        <w:tabs>
          <w:tab w:val="left" w:pos="284"/>
        </w:tabs>
        <w:spacing w:before="34"/>
        <w:ind w:left="0" w:right="49" w:firstLine="0"/>
        <w:jc w:val="left"/>
      </w:pPr>
      <w:bookmarkStart w:id="22" w:name="B._Operasional_Variabel_Penelitian"/>
      <w:bookmarkStart w:id="23" w:name="_bookmark7"/>
      <w:bookmarkEnd w:id="22"/>
      <w:bookmarkEnd w:id="23"/>
      <w:r w:rsidRPr="00D74D26">
        <w:rPr>
          <w:lang w:val="id-ID"/>
        </w:rPr>
        <w:t xml:space="preserve"> </w:t>
      </w:r>
      <w:bookmarkStart w:id="24" w:name="_Toc206862833"/>
      <w:r w:rsidR="003C2C06" w:rsidRPr="00D74D26">
        <w:t>Operasional</w:t>
      </w:r>
      <w:r w:rsidR="003C2C06" w:rsidRPr="00D74D26">
        <w:rPr>
          <w:spacing w:val="-11"/>
        </w:rPr>
        <w:t xml:space="preserve"> </w:t>
      </w:r>
      <w:r w:rsidR="003C2C06" w:rsidRPr="00D74D26">
        <w:t>Variabel</w:t>
      </w:r>
      <w:r w:rsidR="003C2C06" w:rsidRPr="00D74D26">
        <w:rPr>
          <w:spacing w:val="-15"/>
        </w:rPr>
        <w:t xml:space="preserve"> </w:t>
      </w:r>
      <w:r w:rsidR="003C2C06" w:rsidRPr="00D74D26">
        <w:rPr>
          <w:spacing w:val="-2"/>
        </w:rPr>
        <w:t>Penelitian</w:t>
      </w:r>
      <w:bookmarkEnd w:id="24"/>
    </w:p>
    <w:p w14:paraId="361CA9C4" w14:textId="77777777" w:rsidR="00FA6795" w:rsidRPr="00D74D26" w:rsidRDefault="00FA6795" w:rsidP="001A28BD">
      <w:pPr>
        <w:pStyle w:val="BodyText"/>
        <w:spacing w:before="10"/>
        <w:ind w:right="49"/>
        <w:rPr>
          <w:rFonts w:ascii="Arial" w:hAnsi="Arial" w:cs="Arial"/>
          <w:b/>
        </w:rPr>
      </w:pPr>
    </w:p>
    <w:p w14:paraId="04A99EF2" w14:textId="42F88AA1" w:rsidR="000E0B29" w:rsidRPr="00D74D26" w:rsidRDefault="003C2C06" w:rsidP="00C349D5">
      <w:pPr>
        <w:pStyle w:val="BodyText"/>
        <w:spacing w:line="480" w:lineRule="auto"/>
        <w:ind w:right="49" w:firstLine="709"/>
        <w:jc w:val="both"/>
        <w:rPr>
          <w:rFonts w:ascii="Arial" w:hAnsi="Arial" w:cs="Arial"/>
        </w:rPr>
      </w:pPr>
      <w:r w:rsidRPr="00D74D26">
        <w:rPr>
          <w:rFonts w:ascii="Arial" w:hAnsi="Arial" w:cs="Arial"/>
        </w:rPr>
        <w:t>Untuk mencapai realita dari permasalahan yang penulis paparkan serta yang menjadi acuan penelitian ini dan selanjutnya untuk membahas suatu</w:t>
      </w:r>
      <w:r w:rsidRPr="00D74D26">
        <w:rPr>
          <w:rFonts w:ascii="Arial" w:hAnsi="Arial" w:cs="Arial"/>
          <w:spacing w:val="-4"/>
        </w:rPr>
        <w:t xml:space="preserve"> </w:t>
      </w:r>
      <w:r w:rsidRPr="00D74D26">
        <w:rPr>
          <w:rFonts w:ascii="Arial" w:hAnsi="Arial" w:cs="Arial"/>
        </w:rPr>
        <w:t>konsep</w:t>
      </w:r>
      <w:r w:rsidRPr="00D74D26">
        <w:rPr>
          <w:rFonts w:ascii="Arial" w:hAnsi="Arial" w:cs="Arial"/>
          <w:spacing w:val="-5"/>
        </w:rPr>
        <w:t xml:space="preserve"> </w:t>
      </w:r>
      <w:r w:rsidRPr="00D74D26">
        <w:rPr>
          <w:rFonts w:ascii="Arial" w:hAnsi="Arial" w:cs="Arial"/>
        </w:rPr>
        <w:t>untuk</w:t>
      </w:r>
      <w:r w:rsidRPr="00D74D26">
        <w:rPr>
          <w:rFonts w:ascii="Arial" w:hAnsi="Arial" w:cs="Arial"/>
          <w:spacing w:val="-10"/>
        </w:rPr>
        <w:t xml:space="preserve"> </w:t>
      </w:r>
      <w:r w:rsidRPr="00D74D26">
        <w:rPr>
          <w:rFonts w:ascii="Arial" w:hAnsi="Arial" w:cs="Arial"/>
        </w:rPr>
        <w:t>mengoperasikan</w:t>
      </w:r>
      <w:r w:rsidRPr="00D74D26">
        <w:rPr>
          <w:rFonts w:ascii="Arial" w:hAnsi="Arial" w:cs="Arial"/>
          <w:spacing w:val="-5"/>
        </w:rPr>
        <w:t xml:space="preserve"> </w:t>
      </w:r>
      <w:r w:rsidRPr="00D74D26">
        <w:rPr>
          <w:rFonts w:ascii="Arial" w:hAnsi="Arial" w:cs="Arial"/>
        </w:rPr>
        <w:t>permasalahan</w:t>
      </w:r>
      <w:r w:rsidRPr="00D74D26">
        <w:rPr>
          <w:rFonts w:ascii="Arial" w:hAnsi="Arial" w:cs="Arial"/>
          <w:spacing w:val="-5"/>
        </w:rPr>
        <w:t xml:space="preserve"> </w:t>
      </w:r>
      <w:r w:rsidRPr="00D74D26">
        <w:rPr>
          <w:rFonts w:ascii="Arial" w:hAnsi="Arial" w:cs="Arial"/>
        </w:rPr>
        <w:t>agar</w:t>
      </w:r>
      <w:r w:rsidRPr="00D74D26">
        <w:rPr>
          <w:rFonts w:ascii="Arial" w:hAnsi="Arial" w:cs="Arial"/>
          <w:spacing w:val="-4"/>
        </w:rPr>
        <w:t xml:space="preserve"> </w:t>
      </w:r>
      <w:r w:rsidRPr="00D74D26">
        <w:rPr>
          <w:rFonts w:ascii="Arial" w:hAnsi="Arial" w:cs="Arial"/>
        </w:rPr>
        <w:t>arahan</w:t>
      </w:r>
      <w:r w:rsidRPr="00D74D26">
        <w:rPr>
          <w:rFonts w:ascii="Arial" w:hAnsi="Arial" w:cs="Arial"/>
          <w:spacing w:val="-9"/>
        </w:rPr>
        <w:t xml:space="preserve"> </w:t>
      </w:r>
      <w:r w:rsidRPr="00D74D26">
        <w:rPr>
          <w:rFonts w:ascii="Arial" w:hAnsi="Arial" w:cs="Arial"/>
        </w:rPr>
        <w:t>dan</w:t>
      </w:r>
      <w:r w:rsidRPr="00D74D26">
        <w:rPr>
          <w:rFonts w:ascii="Arial" w:hAnsi="Arial" w:cs="Arial"/>
          <w:spacing w:val="-5"/>
        </w:rPr>
        <w:t xml:space="preserve"> </w:t>
      </w:r>
      <w:r w:rsidRPr="00D74D26">
        <w:rPr>
          <w:rFonts w:ascii="Arial" w:hAnsi="Arial" w:cs="Arial"/>
        </w:rPr>
        <w:t>tujuan penelitian</w:t>
      </w:r>
      <w:r w:rsidRPr="00D74D26">
        <w:rPr>
          <w:rFonts w:ascii="Arial" w:hAnsi="Arial" w:cs="Arial"/>
          <w:spacing w:val="-8"/>
        </w:rPr>
        <w:t xml:space="preserve"> </w:t>
      </w:r>
      <w:r w:rsidRPr="00D74D26">
        <w:rPr>
          <w:rFonts w:ascii="Arial" w:hAnsi="Arial" w:cs="Arial"/>
        </w:rPr>
        <w:t>ini sesuai dengan</w:t>
      </w:r>
      <w:r w:rsidRPr="00D74D26">
        <w:rPr>
          <w:rFonts w:ascii="Arial" w:hAnsi="Arial" w:cs="Arial"/>
          <w:spacing w:val="-4"/>
        </w:rPr>
        <w:t xml:space="preserve"> </w:t>
      </w:r>
      <w:r w:rsidRPr="00D74D26">
        <w:rPr>
          <w:rFonts w:ascii="Arial" w:hAnsi="Arial" w:cs="Arial"/>
        </w:rPr>
        <w:t>yang</w:t>
      </w:r>
      <w:r w:rsidRPr="00D74D26">
        <w:rPr>
          <w:rFonts w:ascii="Arial" w:hAnsi="Arial" w:cs="Arial"/>
          <w:spacing w:val="-4"/>
        </w:rPr>
        <w:t xml:space="preserve"> </w:t>
      </w:r>
      <w:r w:rsidRPr="00D74D26">
        <w:rPr>
          <w:rFonts w:ascii="Arial" w:hAnsi="Arial" w:cs="Arial"/>
        </w:rPr>
        <w:t>diharapkan</w:t>
      </w:r>
      <w:r w:rsidRPr="00D74D26">
        <w:rPr>
          <w:rFonts w:ascii="Arial" w:hAnsi="Arial" w:cs="Arial"/>
          <w:spacing w:val="-13"/>
        </w:rPr>
        <w:t xml:space="preserve"> </w:t>
      </w:r>
      <w:r w:rsidRPr="00D74D26">
        <w:rPr>
          <w:rFonts w:ascii="Arial" w:hAnsi="Arial" w:cs="Arial"/>
        </w:rPr>
        <w:t>dan</w:t>
      </w:r>
      <w:r w:rsidRPr="00D74D26">
        <w:rPr>
          <w:rFonts w:ascii="Arial" w:hAnsi="Arial" w:cs="Arial"/>
          <w:spacing w:val="-4"/>
        </w:rPr>
        <w:t xml:space="preserve"> </w:t>
      </w:r>
      <w:r w:rsidRPr="00D74D26">
        <w:rPr>
          <w:rFonts w:ascii="Arial" w:hAnsi="Arial" w:cs="Arial"/>
        </w:rPr>
        <w:t>bisa</w:t>
      </w:r>
      <w:r w:rsidRPr="00D74D26">
        <w:rPr>
          <w:rFonts w:ascii="Arial" w:hAnsi="Arial" w:cs="Arial"/>
          <w:spacing w:val="-4"/>
        </w:rPr>
        <w:t xml:space="preserve"> </w:t>
      </w:r>
      <w:r w:rsidRPr="00D74D26">
        <w:rPr>
          <w:rFonts w:ascii="Arial" w:hAnsi="Arial" w:cs="Arial"/>
        </w:rPr>
        <w:t>dimengerti,berikut</w:t>
      </w:r>
      <w:r w:rsidRPr="00D74D26">
        <w:rPr>
          <w:rFonts w:ascii="Arial" w:hAnsi="Arial" w:cs="Arial"/>
          <w:spacing w:val="-8"/>
        </w:rPr>
        <w:t xml:space="preserve"> </w:t>
      </w:r>
      <w:r w:rsidRPr="00D74D26">
        <w:rPr>
          <w:rFonts w:ascii="Arial" w:hAnsi="Arial" w:cs="Arial"/>
        </w:rPr>
        <w:t>ini akan penulis jelaskan beberapa konsep</w:t>
      </w:r>
      <w:r w:rsidRPr="00D74D26">
        <w:rPr>
          <w:rFonts w:ascii="Arial" w:hAnsi="Arial" w:cs="Arial"/>
          <w:spacing w:val="-3"/>
        </w:rPr>
        <w:t xml:space="preserve"> </w:t>
      </w:r>
      <w:r w:rsidRPr="00D74D26">
        <w:rPr>
          <w:rFonts w:ascii="Arial" w:hAnsi="Arial" w:cs="Arial"/>
        </w:rPr>
        <w:t>indikator yang</w:t>
      </w:r>
      <w:r w:rsidRPr="00D74D26">
        <w:rPr>
          <w:rFonts w:ascii="Arial" w:hAnsi="Arial" w:cs="Arial"/>
          <w:spacing w:val="-3"/>
        </w:rPr>
        <w:t xml:space="preserve"> </w:t>
      </w:r>
      <w:r w:rsidRPr="00D74D26">
        <w:rPr>
          <w:rFonts w:ascii="Arial" w:hAnsi="Arial" w:cs="Arial"/>
        </w:rPr>
        <w:t>dipergunakan</w:t>
      </w:r>
      <w:r w:rsidRPr="00D74D26">
        <w:rPr>
          <w:rFonts w:ascii="Arial" w:hAnsi="Arial" w:cs="Arial"/>
          <w:spacing w:val="-3"/>
        </w:rPr>
        <w:t xml:space="preserve"> </w:t>
      </w:r>
      <w:r w:rsidRPr="00D74D26">
        <w:rPr>
          <w:rFonts w:ascii="Arial" w:hAnsi="Arial" w:cs="Arial"/>
        </w:rPr>
        <w:t>dalam penelitian ini:</w:t>
      </w:r>
    </w:p>
    <w:p w14:paraId="7A435C1D" w14:textId="7DB40F02" w:rsidR="00FA6795" w:rsidRPr="002D69C7" w:rsidRDefault="003C2C06" w:rsidP="007E3FA2">
      <w:pPr>
        <w:pStyle w:val="ListParagraph"/>
        <w:numPr>
          <w:ilvl w:val="1"/>
          <w:numId w:val="3"/>
        </w:numPr>
        <w:ind w:left="284" w:hanging="284"/>
        <w:rPr>
          <w:rFonts w:ascii="Arial" w:hAnsi="Arial" w:cs="Arial"/>
          <w:b/>
          <w:bCs/>
          <w:sz w:val="24"/>
          <w:szCs w:val="24"/>
        </w:rPr>
      </w:pPr>
      <w:r w:rsidRPr="002D69C7">
        <w:rPr>
          <w:rFonts w:ascii="Arial" w:hAnsi="Arial" w:cs="Arial"/>
          <w:b/>
          <w:bCs/>
          <w:sz w:val="24"/>
          <w:szCs w:val="24"/>
        </w:rPr>
        <w:t>Implementasi</w:t>
      </w:r>
    </w:p>
    <w:p w14:paraId="0531B934" w14:textId="77777777" w:rsidR="00FA6795" w:rsidRPr="00D74D26" w:rsidRDefault="00FA6795" w:rsidP="001A28BD">
      <w:pPr>
        <w:pStyle w:val="BodyText"/>
        <w:spacing w:before="5"/>
        <w:ind w:right="49"/>
        <w:rPr>
          <w:rFonts w:ascii="Arial" w:hAnsi="Arial" w:cs="Arial"/>
          <w:b/>
        </w:rPr>
      </w:pPr>
    </w:p>
    <w:p w14:paraId="31A778CB" w14:textId="1644E37A" w:rsidR="00B2657E" w:rsidRDefault="00BD3624" w:rsidP="00B2657E">
      <w:pPr>
        <w:spacing w:line="480" w:lineRule="auto"/>
        <w:jc w:val="both"/>
        <w:rPr>
          <w:rFonts w:ascii="Arial" w:hAnsi="Arial" w:cs="Arial"/>
          <w:sz w:val="24"/>
          <w:szCs w:val="24"/>
        </w:rPr>
      </w:pPr>
      <w:r w:rsidRPr="00D74D26">
        <w:rPr>
          <w:lang w:val="id-ID"/>
        </w:rPr>
        <w:tab/>
      </w:r>
      <w:r w:rsidR="007E3FA2" w:rsidRPr="00B2657E">
        <w:rPr>
          <w:rFonts w:ascii="Arial" w:hAnsi="Arial" w:cs="Arial"/>
          <w:sz w:val="24"/>
          <w:szCs w:val="24"/>
        </w:rPr>
        <w:t>I</w:t>
      </w:r>
      <w:r w:rsidRPr="00B2657E">
        <w:rPr>
          <w:rFonts w:ascii="Arial" w:hAnsi="Arial" w:cs="Arial"/>
          <w:sz w:val="24"/>
          <w:szCs w:val="24"/>
        </w:rPr>
        <w:t>mplementasi dalam penelitian ini merujuk pada proses pelaksanaan kebijakan perlindungan perempuan korban kekerasan di Dinas Pemberdayaan Perempuan dan Perlindungan Anak (DPPPA) Kota Dumai. Implementasi ini dilihat dari sejauh mana kebijakan tersebut dijalankan secara nyata di lapangan, melibatkan pelaksana, sumber daya yang digunakan, serta hambatan dan dukungan yang terjadi dalam proses tersebut</w:t>
      </w:r>
    </w:p>
    <w:p w14:paraId="1737FF6C" w14:textId="7AF227C0" w:rsidR="002D69C7" w:rsidRPr="002D69C7" w:rsidRDefault="00BD3624" w:rsidP="002D69C7">
      <w:pPr>
        <w:jc w:val="both"/>
        <w:rPr>
          <w:b/>
          <w:bCs/>
          <w:lang w:val="id-ID"/>
        </w:rPr>
      </w:pPr>
      <w:r w:rsidRPr="00D74D26">
        <w:lastRenderedPageBreak/>
        <w:t>.</w:t>
      </w:r>
    </w:p>
    <w:p w14:paraId="4BD1BAFA" w14:textId="396FF5DD" w:rsidR="00FA6795" w:rsidRDefault="003C2C06" w:rsidP="002D69C7">
      <w:pPr>
        <w:pStyle w:val="ListParagraph"/>
        <w:numPr>
          <w:ilvl w:val="1"/>
          <w:numId w:val="3"/>
        </w:numPr>
        <w:ind w:left="426" w:hanging="426"/>
        <w:rPr>
          <w:b/>
          <w:bCs/>
        </w:rPr>
      </w:pPr>
      <w:r w:rsidRPr="002D69C7">
        <w:rPr>
          <w:b/>
          <w:bCs/>
        </w:rPr>
        <w:t>Kebijakan</w:t>
      </w:r>
    </w:p>
    <w:p w14:paraId="12FDC42F" w14:textId="77777777" w:rsidR="002D69C7" w:rsidRPr="002D69C7" w:rsidRDefault="002D69C7" w:rsidP="002D69C7">
      <w:pPr>
        <w:rPr>
          <w:b/>
          <w:bCs/>
        </w:rPr>
      </w:pPr>
    </w:p>
    <w:p w14:paraId="392E9BD3" w14:textId="0AEFA524" w:rsidR="00383D6B" w:rsidRPr="00D74D26" w:rsidRDefault="007E3FA2" w:rsidP="00383D6B">
      <w:pPr>
        <w:spacing w:line="480" w:lineRule="auto"/>
        <w:ind w:firstLine="709"/>
        <w:jc w:val="both"/>
        <w:rPr>
          <w:rFonts w:ascii="Arial" w:hAnsi="Arial" w:cs="Arial"/>
          <w:sz w:val="24"/>
          <w:szCs w:val="24"/>
          <w:lang w:val="id-ID"/>
        </w:rPr>
      </w:pPr>
      <w:r w:rsidRPr="00D74D26">
        <w:rPr>
          <w:rFonts w:ascii="Arial" w:hAnsi="Arial" w:cs="Arial"/>
          <w:sz w:val="24"/>
          <w:szCs w:val="24"/>
        </w:rPr>
        <w:t>K</w:t>
      </w:r>
      <w:r w:rsidR="00BD35FF" w:rsidRPr="00D74D26">
        <w:rPr>
          <w:rFonts w:ascii="Arial" w:hAnsi="Arial" w:cs="Arial"/>
          <w:sz w:val="24"/>
          <w:szCs w:val="24"/>
        </w:rPr>
        <w:t>ebijakan dalam penelitian ini adalah seluruh aturan, program, dan tindakan yang diterapkan oleh Dinas Pemberdayaan Perempuan dan Perlindungan Anak (DPPPA) Kota Dumai dalam memberikan perlindungan kepada perempuan korban kekerasan. Kebijakan ini mencakup peraturan perundang-undangan, prosedur operasional, strategi perlindungan, serta u</w:t>
      </w:r>
      <w:r w:rsidR="00383D6B" w:rsidRPr="00D74D26">
        <w:rPr>
          <w:rFonts w:ascii="Arial" w:hAnsi="Arial" w:cs="Arial"/>
          <w:sz w:val="24"/>
          <w:szCs w:val="24"/>
        </w:rPr>
        <w:t>paya pemulihan korban kekerasan</w:t>
      </w:r>
      <w:r w:rsidR="00383D6B" w:rsidRPr="00D74D26">
        <w:rPr>
          <w:rFonts w:ascii="Arial" w:hAnsi="Arial" w:cs="Arial"/>
          <w:sz w:val="24"/>
          <w:szCs w:val="24"/>
          <w:lang w:val="id-ID"/>
        </w:rPr>
        <w:t>.</w:t>
      </w:r>
    </w:p>
    <w:p w14:paraId="74E56563" w14:textId="6A3D5046" w:rsidR="00A86E68" w:rsidRPr="002D69C7" w:rsidRDefault="00A86E68" w:rsidP="002D69C7">
      <w:pPr>
        <w:pStyle w:val="ListParagraph"/>
        <w:numPr>
          <w:ilvl w:val="1"/>
          <w:numId w:val="3"/>
        </w:numPr>
        <w:ind w:left="426" w:hanging="426"/>
        <w:rPr>
          <w:b/>
          <w:bCs/>
          <w:lang w:val="id-ID"/>
        </w:rPr>
      </w:pPr>
      <w:r w:rsidRPr="002D69C7">
        <w:rPr>
          <w:b/>
          <w:bCs/>
        </w:rPr>
        <w:t>Implementasi Kebijakan</w:t>
      </w:r>
    </w:p>
    <w:p w14:paraId="45F430A5" w14:textId="77777777" w:rsidR="00B2657E" w:rsidRPr="00D74D26" w:rsidRDefault="00B2657E" w:rsidP="00B2657E">
      <w:pPr>
        <w:rPr>
          <w:lang w:val="id-ID"/>
        </w:rPr>
      </w:pPr>
    </w:p>
    <w:p w14:paraId="11E3EDED" w14:textId="21E72C3C" w:rsidR="00A86E68" w:rsidRPr="00D74D26" w:rsidRDefault="00A86E68" w:rsidP="00383D6B">
      <w:pPr>
        <w:spacing w:line="480" w:lineRule="auto"/>
        <w:ind w:firstLine="709"/>
        <w:jc w:val="both"/>
        <w:rPr>
          <w:rFonts w:ascii="Arial" w:hAnsi="Arial" w:cs="Arial"/>
          <w:sz w:val="24"/>
          <w:szCs w:val="24"/>
        </w:rPr>
      </w:pPr>
      <w:r w:rsidRPr="00D74D26">
        <w:rPr>
          <w:rFonts w:ascii="Arial" w:hAnsi="Arial" w:cs="Arial"/>
        </w:rPr>
        <w:t xml:space="preserve"> </w:t>
      </w:r>
      <w:r w:rsidR="007E3FA2" w:rsidRPr="00D74D26">
        <w:rPr>
          <w:rFonts w:ascii="Arial" w:hAnsi="Arial" w:cs="Arial"/>
          <w:sz w:val="24"/>
          <w:szCs w:val="24"/>
        </w:rPr>
        <w:t>I</w:t>
      </w:r>
      <w:r w:rsidR="00387FF1" w:rsidRPr="00D74D26">
        <w:rPr>
          <w:rFonts w:ascii="Arial" w:hAnsi="Arial" w:cs="Arial"/>
          <w:sz w:val="24"/>
          <w:szCs w:val="24"/>
        </w:rPr>
        <w:t>mplementasi kebijakan dalam penelitian ini adalah proses pelaksanaan dan penerapan kebijakan perlindungan perempuan korban kekerasan oleh Dinas Pemberdayaan Perempuan dan Perlindungan Anak (DPPPA) Kota Dumai. Implementasi ini mencakup kebijakan tersebut dijalankan oleh aparat pelaksana, koordinasi lintas sektor, ketersediaan sumber daya, serta pengaruh budaya organisasi terhadap keberhasilan perlindungan korban</w:t>
      </w:r>
      <w:r w:rsidR="00F57AFA" w:rsidRPr="00D74D26">
        <w:rPr>
          <w:rFonts w:ascii="Arial" w:hAnsi="Arial" w:cs="Arial"/>
          <w:sz w:val="24"/>
          <w:szCs w:val="24"/>
        </w:rPr>
        <w:t>,</w:t>
      </w:r>
      <w:r w:rsidR="00337989" w:rsidRPr="00D74D26">
        <w:rPr>
          <w:rFonts w:ascii="Arial" w:hAnsi="Arial" w:cs="Arial"/>
          <w:sz w:val="24"/>
          <w:szCs w:val="24"/>
          <w:lang w:val="id-ID"/>
        </w:rPr>
        <w:t xml:space="preserve"> </w:t>
      </w:r>
      <w:r w:rsidR="00F57AFA" w:rsidRPr="00D74D26">
        <w:rPr>
          <w:rFonts w:ascii="Arial" w:hAnsi="Arial" w:cs="Arial"/>
          <w:sz w:val="24"/>
          <w:szCs w:val="24"/>
        </w:rPr>
        <w:t>maka penulis menggunakan teori implementasi kebijakan George C.Edward III (Riant Nugroho,</w:t>
      </w:r>
      <w:r w:rsidR="0024094E" w:rsidRPr="00D74D26">
        <w:rPr>
          <w:rFonts w:ascii="Arial" w:hAnsi="Arial" w:cs="Arial"/>
          <w:sz w:val="24"/>
          <w:szCs w:val="24"/>
          <w:lang w:val="id-ID"/>
        </w:rPr>
        <w:t xml:space="preserve"> </w:t>
      </w:r>
      <w:r w:rsidR="00F57AFA" w:rsidRPr="00D74D26">
        <w:rPr>
          <w:rFonts w:ascii="Arial" w:hAnsi="Arial" w:cs="Arial"/>
          <w:sz w:val="24"/>
          <w:szCs w:val="24"/>
        </w:rPr>
        <w:t>2009) sebagai acuan dalam menilai implementasi kebijakan tersebut. Adapun indikator-indikator sebagai berikut:</w:t>
      </w:r>
    </w:p>
    <w:p w14:paraId="3AC5781F" w14:textId="77777777" w:rsidR="00FA6795" w:rsidRPr="00D74D26" w:rsidRDefault="003C2C06" w:rsidP="00337989">
      <w:pPr>
        <w:pStyle w:val="ListParagraph"/>
        <w:numPr>
          <w:ilvl w:val="0"/>
          <w:numId w:val="2"/>
        </w:numPr>
        <w:spacing w:before="1"/>
        <w:ind w:left="284" w:right="49" w:hanging="284"/>
        <w:jc w:val="both"/>
        <w:rPr>
          <w:rFonts w:ascii="Arial" w:hAnsi="Arial" w:cs="Arial"/>
          <w:sz w:val="24"/>
          <w:szCs w:val="24"/>
        </w:rPr>
      </w:pPr>
      <w:bookmarkStart w:id="25" w:name="_Hlk206458595"/>
      <w:r w:rsidRPr="00D74D26">
        <w:rPr>
          <w:rFonts w:ascii="Arial" w:hAnsi="Arial" w:cs="Arial"/>
          <w:spacing w:val="-2"/>
          <w:sz w:val="24"/>
          <w:szCs w:val="24"/>
        </w:rPr>
        <w:t>Komunikasi</w:t>
      </w:r>
    </w:p>
    <w:p w14:paraId="449E1647" w14:textId="77777777" w:rsidR="00FA6795" w:rsidRPr="00D74D26" w:rsidRDefault="00FA6795" w:rsidP="001A28BD">
      <w:pPr>
        <w:pStyle w:val="BodyText"/>
        <w:ind w:right="49"/>
        <w:rPr>
          <w:rFonts w:ascii="Arial" w:hAnsi="Arial" w:cs="Arial"/>
        </w:rPr>
      </w:pPr>
    </w:p>
    <w:p w14:paraId="6C039A6E" w14:textId="642C6D1F" w:rsidR="00331550" w:rsidRPr="00D74D26" w:rsidRDefault="00331550" w:rsidP="004170F7">
      <w:pPr>
        <w:pStyle w:val="BodyText"/>
        <w:spacing w:line="480" w:lineRule="auto"/>
        <w:ind w:right="49" w:firstLine="567"/>
        <w:jc w:val="both"/>
        <w:rPr>
          <w:rFonts w:ascii="Arial" w:hAnsi="Arial" w:cs="Arial"/>
        </w:rPr>
      </w:pPr>
      <w:r w:rsidRPr="00D74D26">
        <w:rPr>
          <w:rFonts w:ascii="Arial" w:hAnsi="Arial" w:cs="Arial"/>
        </w:rPr>
        <w:t>Komunikasi mengacu pada bagaimana kebijakan disampaikan kepada pelaksana dan masyarakat, serta bagaimana informasi dikomunikasikan antar instansi. Komunikasi yang efektif akan memastikan bahwa kebijakan dapat dipahami dan dilaksanakan dengan baik.</w:t>
      </w:r>
      <w:r w:rsidR="00EA3A30" w:rsidRPr="00D74D26">
        <w:rPr>
          <w:rFonts w:ascii="Arial" w:hAnsi="Arial" w:cs="Arial"/>
          <w:lang w:val="id-ID"/>
        </w:rPr>
        <w:t xml:space="preserve"> Adapun</w:t>
      </w:r>
      <w:r w:rsidRPr="00D74D26">
        <w:rPr>
          <w:rFonts w:ascii="Arial" w:hAnsi="Arial" w:cs="Arial"/>
        </w:rPr>
        <w:t xml:space="preserve"> </w:t>
      </w:r>
      <w:r w:rsidRPr="00D74D26">
        <w:rPr>
          <w:rFonts w:ascii="Arial" w:hAnsi="Arial" w:cs="Arial"/>
        </w:rPr>
        <w:lastRenderedPageBreak/>
        <w:t>Sub indikatornya adalah:</w:t>
      </w:r>
    </w:p>
    <w:p w14:paraId="614851FD" w14:textId="747E720F" w:rsidR="00331550" w:rsidRPr="00D74D26" w:rsidRDefault="0093538E">
      <w:pPr>
        <w:pStyle w:val="BodyText"/>
        <w:numPr>
          <w:ilvl w:val="1"/>
          <w:numId w:val="8"/>
        </w:numPr>
        <w:spacing w:line="480" w:lineRule="auto"/>
        <w:ind w:left="284" w:right="49" w:hanging="284"/>
        <w:jc w:val="both"/>
        <w:rPr>
          <w:rFonts w:ascii="Arial" w:hAnsi="Arial" w:cs="Arial"/>
        </w:rPr>
      </w:pPr>
      <w:r w:rsidRPr="00D74D26">
        <w:rPr>
          <w:rFonts w:ascii="Arial" w:hAnsi="Arial" w:cs="Arial"/>
          <w:lang w:val="id-ID"/>
        </w:rPr>
        <w:t xml:space="preserve"> Adanya k</w:t>
      </w:r>
      <w:r w:rsidR="00331550" w:rsidRPr="00D74D26">
        <w:rPr>
          <w:rFonts w:ascii="Arial" w:hAnsi="Arial" w:cs="Arial"/>
        </w:rPr>
        <w:t xml:space="preserve">ejelasan informasi kebijakan </w:t>
      </w:r>
      <w:r w:rsidR="00A41BE4" w:rsidRPr="00D74D26">
        <w:rPr>
          <w:rFonts w:ascii="Arial" w:hAnsi="Arial" w:cs="Arial"/>
        </w:rPr>
        <w:t>kepada pelaksana dan masyarakat</w:t>
      </w:r>
      <w:r w:rsidR="00A41BE4" w:rsidRPr="00D74D26">
        <w:rPr>
          <w:rFonts w:ascii="Arial" w:hAnsi="Arial" w:cs="Arial"/>
          <w:lang w:val="id-ID"/>
        </w:rPr>
        <w:t xml:space="preserve"> pada Dinas </w:t>
      </w:r>
      <w:r w:rsidR="002928B9" w:rsidRPr="00D74D26">
        <w:rPr>
          <w:rFonts w:ascii="Arial" w:hAnsi="Arial" w:cs="Arial"/>
          <w:lang w:val="id-ID"/>
        </w:rPr>
        <w:t>Pemberdayaan Perempuan dan Perlindungan Anak</w:t>
      </w:r>
      <w:r w:rsidR="00A41BE4" w:rsidRPr="00D74D26">
        <w:rPr>
          <w:rFonts w:ascii="Arial" w:hAnsi="Arial" w:cs="Arial"/>
          <w:lang w:val="id-ID"/>
        </w:rPr>
        <w:t xml:space="preserve"> (DPPPA) Kota Dumai</w:t>
      </w:r>
      <w:r w:rsidR="002928B9" w:rsidRPr="00D74D26">
        <w:rPr>
          <w:rFonts w:ascii="Arial" w:hAnsi="Arial" w:cs="Arial"/>
          <w:lang w:val="id-ID"/>
        </w:rPr>
        <w:t>.</w:t>
      </w:r>
    </w:p>
    <w:p w14:paraId="2E7E43A2" w14:textId="4A663F14" w:rsidR="00331550" w:rsidRPr="00D74D26" w:rsidRDefault="0093538E">
      <w:pPr>
        <w:pStyle w:val="BodyText"/>
        <w:numPr>
          <w:ilvl w:val="1"/>
          <w:numId w:val="8"/>
        </w:numPr>
        <w:spacing w:line="480" w:lineRule="auto"/>
        <w:ind w:left="284" w:right="49" w:hanging="284"/>
        <w:jc w:val="both"/>
        <w:rPr>
          <w:rFonts w:ascii="Arial" w:hAnsi="Arial" w:cs="Arial"/>
        </w:rPr>
      </w:pPr>
      <w:r w:rsidRPr="00D74D26">
        <w:rPr>
          <w:rFonts w:ascii="Arial" w:hAnsi="Arial" w:cs="Arial"/>
          <w:lang w:val="id-ID"/>
        </w:rPr>
        <w:t xml:space="preserve">Adanya </w:t>
      </w:r>
      <w:r w:rsidR="00EE76C8" w:rsidRPr="00D74D26">
        <w:rPr>
          <w:rFonts w:ascii="Arial" w:hAnsi="Arial" w:cs="Arial"/>
          <w:lang w:val="id-ID"/>
        </w:rPr>
        <w:t>saluran komunikasi yangg dapat digunakan oleh masyarakat untuk perempuan korban kekerasan pada Dinas Pemberdayaan Perempuan dan Perlindungan Anak (DPPPA) Kota Dumai.</w:t>
      </w:r>
    </w:p>
    <w:p w14:paraId="326EB92F" w14:textId="3F90328E" w:rsidR="00FA6795" w:rsidRPr="00D74D26" w:rsidRDefault="0093538E">
      <w:pPr>
        <w:pStyle w:val="BodyText"/>
        <w:numPr>
          <w:ilvl w:val="1"/>
          <w:numId w:val="8"/>
        </w:numPr>
        <w:spacing w:line="480" w:lineRule="auto"/>
        <w:ind w:left="284" w:right="49" w:hanging="284"/>
        <w:jc w:val="both"/>
        <w:rPr>
          <w:rFonts w:ascii="Arial" w:hAnsi="Arial" w:cs="Arial"/>
        </w:rPr>
      </w:pPr>
      <w:r w:rsidRPr="00D74D26">
        <w:rPr>
          <w:rFonts w:ascii="Arial" w:hAnsi="Arial" w:cs="Arial"/>
          <w:lang w:val="id-ID"/>
        </w:rPr>
        <w:t xml:space="preserve">Adanya </w:t>
      </w:r>
      <w:r w:rsidR="007D21D9" w:rsidRPr="00D74D26">
        <w:rPr>
          <w:rFonts w:ascii="Arial" w:hAnsi="Arial" w:cs="Arial"/>
          <w:lang w:val="id-ID"/>
        </w:rPr>
        <w:t>penyuluhan yang dilaksanakan oleh Dinas Pemberdayaan Perempuan dan Perlindungan Anak (DPPPA) Kota Dumai.</w:t>
      </w:r>
    </w:p>
    <w:p w14:paraId="28E83E0E" w14:textId="77777777" w:rsidR="00FA6795" w:rsidRPr="00D74D26" w:rsidRDefault="003C2C06" w:rsidP="004170F7">
      <w:pPr>
        <w:pStyle w:val="ListParagraph"/>
        <w:numPr>
          <w:ilvl w:val="0"/>
          <w:numId w:val="2"/>
        </w:numPr>
        <w:ind w:left="284" w:right="49" w:hanging="283"/>
        <w:jc w:val="both"/>
        <w:rPr>
          <w:rFonts w:ascii="Arial" w:hAnsi="Arial" w:cs="Arial"/>
          <w:sz w:val="24"/>
          <w:szCs w:val="24"/>
        </w:rPr>
      </w:pPr>
      <w:r w:rsidRPr="00D74D26">
        <w:rPr>
          <w:rFonts w:ascii="Arial" w:hAnsi="Arial" w:cs="Arial"/>
          <w:sz w:val="24"/>
          <w:szCs w:val="24"/>
        </w:rPr>
        <w:t>Sumber</w:t>
      </w:r>
      <w:r w:rsidRPr="00D74D26">
        <w:rPr>
          <w:rFonts w:ascii="Arial" w:hAnsi="Arial" w:cs="Arial"/>
          <w:spacing w:val="-6"/>
          <w:sz w:val="24"/>
          <w:szCs w:val="24"/>
        </w:rPr>
        <w:t xml:space="preserve"> </w:t>
      </w:r>
      <w:r w:rsidRPr="00D74D26">
        <w:rPr>
          <w:rFonts w:ascii="Arial" w:hAnsi="Arial" w:cs="Arial"/>
          <w:spacing w:val="-4"/>
          <w:sz w:val="24"/>
          <w:szCs w:val="24"/>
        </w:rPr>
        <w:t>daya</w:t>
      </w:r>
    </w:p>
    <w:p w14:paraId="17632D75" w14:textId="77777777" w:rsidR="00EA3A30" w:rsidRPr="00D74D26" w:rsidRDefault="00EA3A30" w:rsidP="00EA3A30">
      <w:pPr>
        <w:pStyle w:val="ListParagraph"/>
        <w:tabs>
          <w:tab w:val="left" w:pos="284"/>
        </w:tabs>
        <w:ind w:left="0" w:right="49" w:firstLine="0"/>
        <w:jc w:val="right"/>
        <w:rPr>
          <w:rFonts w:ascii="Arial" w:hAnsi="Arial" w:cs="Arial"/>
          <w:b/>
          <w:sz w:val="24"/>
          <w:szCs w:val="24"/>
        </w:rPr>
      </w:pPr>
    </w:p>
    <w:p w14:paraId="3CE9D963" w14:textId="2860DC01" w:rsidR="00C968A5" w:rsidRPr="00D74D26" w:rsidRDefault="00C968A5" w:rsidP="004170F7">
      <w:pPr>
        <w:pStyle w:val="ListParagraph"/>
        <w:spacing w:line="480" w:lineRule="auto"/>
        <w:ind w:left="0" w:right="49" w:firstLine="567"/>
        <w:jc w:val="both"/>
        <w:rPr>
          <w:rFonts w:ascii="Arial" w:hAnsi="Arial" w:cs="Arial"/>
          <w:sz w:val="24"/>
          <w:szCs w:val="24"/>
        </w:rPr>
      </w:pPr>
      <w:r w:rsidRPr="00D74D26">
        <w:rPr>
          <w:rFonts w:ascii="Arial" w:hAnsi="Arial" w:cs="Arial"/>
          <w:sz w:val="24"/>
          <w:szCs w:val="24"/>
        </w:rPr>
        <w:t>Sumber daya mencakup segala dukungan yang dibutuhkan untuk pelaksanaan kebijakan, seperti anggaran, tenaga kerja, fasilitas, dan informasi. Tanpa sumber daya yang memadai, implementasi kebijakan tidak akan berjalan optimal.</w:t>
      </w:r>
      <w:r w:rsidR="00EA3A30" w:rsidRPr="00D74D26">
        <w:rPr>
          <w:rFonts w:ascii="Arial" w:hAnsi="Arial" w:cs="Arial"/>
          <w:sz w:val="24"/>
          <w:szCs w:val="24"/>
          <w:lang w:val="id-ID"/>
        </w:rPr>
        <w:t>Adapun</w:t>
      </w:r>
      <w:r w:rsidR="00EA3A30" w:rsidRPr="00D74D26">
        <w:rPr>
          <w:rFonts w:ascii="Arial" w:hAnsi="Arial" w:cs="Arial"/>
          <w:sz w:val="24"/>
          <w:szCs w:val="24"/>
        </w:rPr>
        <w:t xml:space="preserve"> Sub indikatornya adalah:</w:t>
      </w:r>
    </w:p>
    <w:p w14:paraId="643F375A" w14:textId="1B54D634" w:rsidR="00FA6795" w:rsidRPr="00D74D26" w:rsidRDefault="0093538E">
      <w:pPr>
        <w:pStyle w:val="ListParagraph"/>
        <w:numPr>
          <w:ilvl w:val="0"/>
          <w:numId w:val="7"/>
        </w:numPr>
        <w:tabs>
          <w:tab w:val="left" w:pos="284"/>
        </w:tabs>
        <w:spacing w:before="1" w:line="480" w:lineRule="auto"/>
        <w:ind w:left="284" w:right="49" w:hanging="284"/>
        <w:jc w:val="both"/>
        <w:rPr>
          <w:rFonts w:ascii="Arial" w:hAnsi="Arial" w:cs="Arial"/>
          <w:sz w:val="24"/>
          <w:szCs w:val="24"/>
        </w:rPr>
      </w:pPr>
      <w:r w:rsidRPr="00D74D26">
        <w:rPr>
          <w:rFonts w:ascii="Arial" w:hAnsi="Arial" w:cs="Arial"/>
          <w:sz w:val="24"/>
          <w:szCs w:val="24"/>
          <w:lang w:val="id-ID"/>
        </w:rPr>
        <w:t>Adanya</w:t>
      </w:r>
      <w:r w:rsidR="00DD0A91" w:rsidRPr="00D74D26">
        <w:rPr>
          <w:rFonts w:ascii="Arial" w:hAnsi="Arial" w:cs="Arial"/>
          <w:sz w:val="24"/>
          <w:szCs w:val="24"/>
          <w:lang w:val="id-ID"/>
        </w:rPr>
        <w:t xml:space="preserve"> </w:t>
      </w:r>
      <w:r w:rsidRPr="00D74D26">
        <w:rPr>
          <w:rFonts w:ascii="Arial" w:hAnsi="Arial" w:cs="Arial"/>
          <w:sz w:val="24"/>
          <w:szCs w:val="24"/>
          <w:lang w:val="id-ID"/>
        </w:rPr>
        <w:t>k</w:t>
      </w:r>
      <w:r w:rsidR="00CD0829" w:rsidRPr="00D74D26">
        <w:rPr>
          <w:rFonts w:ascii="Arial" w:hAnsi="Arial" w:cs="Arial"/>
          <w:sz w:val="24"/>
          <w:szCs w:val="24"/>
        </w:rPr>
        <w:t>etersediaan tenaga ahli dan konselor untuk penanganan kasus kekerasan terhadap perempuan</w:t>
      </w:r>
      <w:r w:rsidR="00724028" w:rsidRPr="00D74D26">
        <w:rPr>
          <w:rFonts w:ascii="Arial" w:hAnsi="Arial" w:cs="Arial"/>
          <w:sz w:val="24"/>
          <w:szCs w:val="24"/>
          <w:lang w:val="id-ID"/>
        </w:rPr>
        <w:t xml:space="preserve"> </w:t>
      </w:r>
      <w:r w:rsidR="001E38C7" w:rsidRPr="00D74D26">
        <w:rPr>
          <w:rFonts w:ascii="Arial" w:hAnsi="Arial" w:cs="Arial"/>
          <w:sz w:val="24"/>
          <w:szCs w:val="24"/>
          <w:lang w:val="id-ID"/>
        </w:rPr>
        <w:t>pada Dinas pemberdayaan perempuan dan perlindungan anak (DPPPA) Kota Dumai.</w:t>
      </w:r>
    </w:p>
    <w:p w14:paraId="668674EE" w14:textId="77777777" w:rsidR="00225310" w:rsidRPr="00225310" w:rsidRDefault="0093538E">
      <w:pPr>
        <w:pStyle w:val="ListParagraph"/>
        <w:numPr>
          <w:ilvl w:val="0"/>
          <w:numId w:val="7"/>
        </w:numPr>
        <w:tabs>
          <w:tab w:val="left" w:pos="284"/>
        </w:tabs>
        <w:spacing w:before="1" w:line="480" w:lineRule="auto"/>
        <w:ind w:left="284" w:right="49" w:hanging="284"/>
        <w:jc w:val="both"/>
        <w:rPr>
          <w:rFonts w:ascii="Arial" w:hAnsi="Arial" w:cs="Arial"/>
          <w:sz w:val="24"/>
          <w:szCs w:val="24"/>
        </w:rPr>
      </w:pPr>
      <w:r w:rsidRPr="00D74D26">
        <w:rPr>
          <w:rFonts w:ascii="Arial" w:hAnsi="Arial" w:cs="Arial"/>
          <w:sz w:val="24"/>
          <w:szCs w:val="24"/>
          <w:lang w:val="id-ID"/>
        </w:rPr>
        <w:t xml:space="preserve">Adanya </w:t>
      </w:r>
      <w:r w:rsidR="007D21D9" w:rsidRPr="00D74D26">
        <w:rPr>
          <w:rFonts w:ascii="Arial" w:hAnsi="Arial" w:cs="Arial"/>
          <w:sz w:val="24"/>
          <w:szCs w:val="24"/>
          <w:lang w:val="id-ID"/>
        </w:rPr>
        <w:t>pegawai yang kompeten pada Dinas pemberdayaan perempuan dan perlindungan anak (DPPPA) Kota Dumai.</w:t>
      </w:r>
    </w:p>
    <w:p w14:paraId="4BD84B36" w14:textId="4477EE58" w:rsidR="007E3FA2" w:rsidRDefault="0093538E">
      <w:pPr>
        <w:pStyle w:val="ListParagraph"/>
        <w:numPr>
          <w:ilvl w:val="0"/>
          <w:numId w:val="7"/>
        </w:numPr>
        <w:tabs>
          <w:tab w:val="left" w:pos="284"/>
        </w:tabs>
        <w:spacing w:before="1" w:line="480" w:lineRule="auto"/>
        <w:ind w:left="284" w:right="49" w:hanging="284"/>
        <w:jc w:val="both"/>
        <w:rPr>
          <w:sz w:val="24"/>
          <w:szCs w:val="24"/>
          <w:lang w:val="id-ID"/>
        </w:rPr>
      </w:pPr>
      <w:r w:rsidRPr="00225310">
        <w:rPr>
          <w:sz w:val="24"/>
          <w:szCs w:val="24"/>
          <w:lang w:val="id-ID"/>
        </w:rPr>
        <w:t xml:space="preserve">Adanya </w:t>
      </w:r>
      <w:r w:rsidR="005E6ECF" w:rsidRPr="00225310">
        <w:rPr>
          <w:sz w:val="24"/>
          <w:szCs w:val="24"/>
          <w:lang w:val="id-ID"/>
        </w:rPr>
        <w:t xml:space="preserve">fasilitas pendukung dalam pelaksanaan program pemenuhan hak perempuan </w:t>
      </w:r>
      <w:r w:rsidR="000B3067" w:rsidRPr="00225310">
        <w:rPr>
          <w:sz w:val="24"/>
          <w:szCs w:val="24"/>
          <w:lang w:val="id-ID"/>
        </w:rPr>
        <w:t>pada Dinas peedayaan peempuan dan pelindungan anak (DPPPA) Kota Dumai.</w:t>
      </w:r>
    </w:p>
    <w:p w14:paraId="4AC00B22" w14:textId="329B83BC" w:rsidR="00FA6795" w:rsidRPr="007E3FA2" w:rsidRDefault="007E3FA2" w:rsidP="007E3FA2">
      <w:pPr>
        <w:rPr>
          <w:sz w:val="24"/>
          <w:szCs w:val="24"/>
          <w:lang w:val="id-ID"/>
        </w:rPr>
      </w:pPr>
      <w:r>
        <w:rPr>
          <w:sz w:val="24"/>
          <w:szCs w:val="24"/>
          <w:lang w:val="id-ID"/>
        </w:rPr>
        <w:br w:type="page"/>
      </w:r>
    </w:p>
    <w:p w14:paraId="43CA285D" w14:textId="21606AEC" w:rsidR="00FA6795" w:rsidRPr="00225310" w:rsidRDefault="00E35390" w:rsidP="002D69C7">
      <w:pPr>
        <w:pStyle w:val="ListParagraph"/>
        <w:numPr>
          <w:ilvl w:val="0"/>
          <w:numId w:val="2"/>
        </w:numPr>
        <w:ind w:left="426" w:hanging="426"/>
        <w:jc w:val="both"/>
        <w:rPr>
          <w:b/>
        </w:rPr>
      </w:pPr>
      <w:r w:rsidRPr="002D69C7">
        <w:rPr>
          <w:lang w:val="id-ID"/>
        </w:rPr>
        <w:lastRenderedPageBreak/>
        <w:t xml:space="preserve">Disposisi </w:t>
      </w:r>
    </w:p>
    <w:p w14:paraId="494E6230" w14:textId="77777777" w:rsidR="00225310" w:rsidRPr="002D69C7" w:rsidRDefault="00225310" w:rsidP="00225310">
      <w:pPr>
        <w:pStyle w:val="ListParagraph"/>
        <w:ind w:left="426" w:firstLine="0"/>
        <w:jc w:val="both"/>
        <w:rPr>
          <w:b/>
        </w:rPr>
      </w:pPr>
    </w:p>
    <w:p w14:paraId="049B58E8" w14:textId="4CAC10F9" w:rsidR="004056C8" w:rsidRPr="00D74D26" w:rsidRDefault="007577B6" w:rsidP="004170F7">
      <w:pPr>
        <w:pStyle w:val="BodyText"/>
        <w:spacing w:line="480" w:lineRule="auto"/>
        <w:ind w:right="49" w:firstLine="567"/>
        <w:jc w:val="both"/>
        <w:rPr>
          <w:rFonts w:ascii="Arial" w:hAnsi="Arial" w:cs="Arial"/>
          <w:lang w:val="id-ID"/>
        </w:rPr>
      </w:pPr>
      <w:r w:rsidRPr="00D74D26">
        <w:rPr>
          <w:rFonts w:ascii="Arial" w:hAnsi="Arial" w:cs="Arial"/>
        </w:rPr>
        <w:t>Disposisi mengacu pada komitmen, sikap, dan kemauan petugas dalam melaksanakan kebijakan. Sikap positif akan mendorong keberhasilan pelaksanaan kebijakan.</w:t>
      </w:r>
      <w:r w:rsidR="003C2C06" w:rsidRPr="00D74D26">
        <w:rPr>
          <w:rFonts w:ascii="Arial" w:hAnsi="Arial" w:cs="Arial"/>
        </w:rPr>
        <w:t>adapun sub indikatornya adalah:</w:t>
      </w:r>
    </w:p>
    <w:p w14:paraId="28E3C5A8" w14:textId="77777777" w:rsidR="00AA2910" w:rsidRPr="00AA2910" w:rsidRDefault="0093538E">
      <w:pPr>
        <w:pStyle w:val="ListParagraph"/>
        <w:numPr>
          <w:ilvl w:val="0"/>
          <w:numId w:val="43"/>
        </w:numPr>
        <w:spacing w:line="480" w:lineRule="auto"/>
        <w:ind w:left="426" w:hanging="426"/>
        <w:jc w:val="both"/>
        <w:rPr>
          <w:b/>
        </w:rPr>
      </w:pPr>
      <w:r w:rsidRPr="00AA2910">
        <w:rPr>
          <w:lang w:val="id-ID"/>
        </w:rPr>
        <w:t>Adanya k</w:t>
      </w:r>
      <w:r w:rsidR="004056C8" w:rsidRPr="00D74D26">
        <w:t xml:space="preserve">omitmen petugas dalam menjalankan program </w:t>
      </w:r>
      <w:r w:rsidR="00971E13" w:rsidRPr="00AA2910">
        <w:rPr>
          <w:lang w:val="id-ID"/>
        </w:rPr>
        <w:t>pemenuhan hak</w:t>
      </w:r>
      <w:r w:rsidR="004056C8" w:rsidRPr="00D74D26">
        <w:t xml:space="preserve"> perempuan</w:t>
      </w:r>
      <w:r w:rsidR="00894380" w:rsidRPr="00AA2910">
        <w:rPr>
          <w:lang w:val="id-ID"/>
        </w:rPr>
        <w:t xml:space="preserve"> pada Dinas pemerdayaan perempuan d</w:t>
      </w:r>
      <w:r w:rsidR="00C9354A" w:rsidRPr="00AA2910">
        <w:rPr>
          <w:lang w:val="id-ID"/>
        </w:rPr>
        <w:t>an perlindungan anak (DPPPA) Kota</w:t>
      </w:r>
      <w:r w:rsidR="00894380" w:rsidRPr="00AA2910">
        <w:rPr>
          <w:lang w:val="id-ID"/>
        </w:rPr>
        <w:t xml:space="preserve"> Dumai.</w:t>
      </w:r>
    </w:p>
    <w:p w14:paraId="588D7FC7" w14:textId="77777777" w:rsidR="00AA2910" w:rsidRPr="00AA2910" w:rsidRDefault="0093538E">
      <w:pPr>
        <w:pStyle w:val="ListParagraph"/>
        <w:numPr>
          <w:ilvl w:val="0"/>
          <w:numId w:val="43"/>
        </w:numPr>
        <w:spacing w:line="480" w:lineRule="auto"/>
        <w:ind w:left="426" w:hanging="426"/>
        <w:jc w:val="both"/>
        <w:rPr>
          <w:b/>
        </w:rPr>
      </w:pPr>
      <w:r w:rsidRPr="00AA2910">
        <w:rPr>
          <w:lang w:val="id-ID"/>
        </w:rPr>
        <w:t>Adanya r</w:t>
      </w:r>
      <w:r w:rsidR="004056C8" w:rsidRPr="00D74D26">
        <w:t>esponsiv</w:t>
      </w:r>
      <w:r w:rsidR="00971E13" w:rsidRPr="00D74D26">
        <w:t>itas pe</w:t>
      </w:r>
      <w:r w:rsidR="00C9354A" w:rsidRPr="00AA2910">
        <w:rPr>
          <w:lang w:val="id-ID"/>
        </w:rPr>
        <w:t>gawai</w:t>
      </w:r>
      <w:r w:rsidR="004056C8" w:rsidRPr="00D74D26">
        <w:t xml:space="preserve"> dalam menangani laporan dan kasus kekerasan terhadap perempuan</w:t>
      </w:r>
      <w:r w:rsidR="00894380" w:rsidRPr="00AA2910">
        <w:rPr>
          <w:lang w:val="id-ID"/>
        </w:rPr>
        <w:t xml:space="preserve"> pada Dinas pembberdayaan perempuan dan perlindungan anak (DPPPA) Kota Dumai.</w:t>
      </w:r>
    </w:p>
    <w:p w14:paraId="64CEE213" w14:textId="1052EE52" w:rsidR="00FA6795" w:rsidRPr="00AA2910" w:rsidRDefault="0093538E">
      <w:pPr>
        <w:pStyle w:val="ListParagraph"/>
        <w:numPr>
          <w:ilvl w:val="0"/>
          <w:numId w:val="43"/>
        </w:numPr>
        <w:spacing w:line="480" w:lineRule="auto"/>
        <w:ind w:left="426" w:hanging="426"/>
        <w:jc w:val="both"/>
        <w:rPr>
          <w:b/>
        </w:rPr>
      </w:pPr>
      <w:r w:rsidRPr="00AA2910">
        <w:rPr>
          <w:lang w:val="id-ID"/>
        </w:rPr>
        <w:t>Adanya upaya</w:t>
      </w:r>
      <w:r w:rsidR="00880DDE" w:rsidRPr="00D74D26">
        <w:t xml:space="preserve"> p</w:t>
      </w:r>
      <w:r w:rsidR="00880DDE" w:rsidRPr="00AA2910">
        <w:rPr>
          <w:lang w:val="id-ID"/>
        </w:rPr>
        <w:t xml:space="preserve">egawai </w:t>
      </w:r>
      <w:r w:rsidR="004056C8" w:rsidRPr="00D74D26">
        <w:t xml:space="preserve">dalam </w:t>
      </w:r>
      <w:r w:rsidR="00880DDE" w:rsidRPr="00AA2910">
        <w:rPr>
          <w:lang w:val="id-ID"/>
        </w:rPr>
        <w:t>mendukung program pemenuhan hak perempuan</w:t>
      </w:r>
      <w:r w:rsidR="006F602A" w:rsidRPr="00AA2910">
        <w:rPr>
          <w:lang w:val="id-ID"/>
        </w:rPr>
        <w:t xml:space="preserve"> pada Dinas pembberrdayaan perempuan dan perlindungan anak (DPPPA) Kota Dumai.</w:t>
      </w:r>
    </w:p>
    <w:p w14:paraId="0013F295" w14:textId="001D78D2" w:rsidR="009B2A90" w:rsidRDefault="009B2A90" w:rsidP="00AA2910">
      <w:pPr>
        <w:pStyle w:val="ListParagraph"/>
        <w:numPr>
          <w:ilvl w:val="0"/>
          <w:numId w:val="2"/>
        </w:numPr>
        <w:ind w:left="426" w:hanging="426"/>
        <w:jc w:val="both"/>
        <w:rPr>
          <w:lang w:val="id-ID"/>
        </w:rPr>
      </w:pPr>
      <w:r w:rsidRPr="00AA2910">
        <w:rPr>
          <w:lang w:val="id-ID"/>
        </w:rPr>
        <w:t>Struktur Organisasi</w:t>
      </w:r>
    </w:p>
    <w:p w14:paraId="5E4AC6AA" w14:textId="77777777" w:rsidR="00AA2910" w:rsidRPr="00AA2910" w:rsidRDefault="00AA2910" w:rsidP="00AA2910">
      <w:pPr>
        <w:jc w:val="both"/>
        <w:rPr>
          <w:lang w:val="id-ID"/>
        </w:rPr>
      </w:pPr>
    </w:p>
    <w:p w14:paraId="0813DC45" w14:textId="24000F13" w:rsidR="00445A74" w:rsidRPr="00D74D26" w:rsidRDefault="008E1491" w:rsidP="004170F7">
      <w:pPr>
        <w:pStyle w:val="BodyText"/>
        <w:spacing w:line="480" w:lineRule="auto"/>
        <w:ind w:left="284" w:right="49" w:firstLine="567"/>
        <w:jc w:val="both"/>
        <w:rPr>
          <w:rFonts w:ascii="Arial" w:hAnsi="Arial" w:cs="Arial"/>
          <w:lang w:val="id-ID"/>
        </w:rPr>
      </w:pPr>
      <w:r w:rsidRPr="00D74D26">
        <w:rPr>
          <w:rFonts w:ascii="Arial" w:hAnsi="Arial" w:cs="Arial"/>
        </w:rPr>
        <w:t>Struktur organisasi mencakup pembagian tugas, prosedur, dan mekanisme koordinasi dalam pelaksanaan kebijakan. Struktur yang jelas dan efisien akan mendukung implementasi yang berhasil</w:t>
      </w:r>
      <w:r w:rsidR="003C2C06" w:rsidRPr="00D74D26">
        <w:rPr>
          <w:rFonts w:ascii="Arial" w:hAnsi="Arial" w:cs="Arial"/>
        </w:rPr>
        <w:t>. Adapun sub indikatornya adalah:</w:t>
      </w:r>
    </w:p>
    <w:p w14:paraId="482D9AE4" w14:textId="38D38224" w:rsidR="004170F7" w:rsidRPr="00612E76" w:rsidRDefault="00A41BE4" w:rsidP="00612E76">
      <w:pPr>
        <w:pStyle w:val="BodyText"/>
        <w:numPr>
          <w:ilvl w:val="2"/>
          <w:numId w:val="3"/>
        </w:numPr>
        <w:spacing w:before="1" w:line="480" w:lineRule="auto"/>
        <w:ind w:left="284" w:right="49" w:hanging="284"/>
        <w:jc w:val="both"/>
        <w:rPr>
          <w:rFonts w:ascii="Arial" w:hAnsi="Arial" w:cs="Arial"/>
          <w:lang w:val="id-ID"/>
        </w:rPr>
      </w:pPr>
      <w:r w:rsidRPr="00D74D26">
        <w:rPr>
          <w:rFonts w:ascii="Arial" w:hAnsi="Arial" w:cs="Arial"/>
          <w:lang w:val="id-ID"/>
        </w:rPr>
        <w:t>Adanya m</w:t>
      </w:r>
      <w:r w:rsidR="004E56B7" w:rsidRPr="00D74D26">
        <w:rPr>
          <w:rFonts w:ascii="Arial" w:hAnsi="Arial" w:cs="Arial"/>
        </w:rPr>
        <w:t xml:space="preserve">ekanisme pelaporan dan penanganan kasus kekerasan terhadap perempuan yang terintegrasi </w:t>
      </w:r>
      <w:r w:rsidR="006F602A" w:rsidRPr="00D74D26">
        <w:rPr>
          <w:rFonts w:ascii="Arial" w:hAnsi="Arial" w:cs="Arial"/>
          <w:lang w:val="id-ID"/>
        </w:rPr>
        <w:t>pada Dinas pemberdayaan perempuan dan perlindungan anak (DPPPA) Kota Dumai.</w:t>
      </w:r>
    </w:p>
    <w:p w14:paraId="52ADB1BB" w14:textId="7FDF0E5B" w:rsidR="004E56B7" w:rsidRPr="00D74D26" w:rsidRDefault="00A41BE4" w:rsidP="00F27CDC">
      <w:pPr>
        <w:pStyle w:val="BodyText"/>
        <w:numPr>
          <w:ilvl w:val="2"/>
          <w:numId w:val="3"/>
        </w:numPr>
        <w:spacing w:before="1" w:line="480" w:lineRule="auto"/>
        <w:ind w:left="284" w:right="49" w:hanging="284"/>
        <w:jc w:val="both"/>
        <w:rPr>
          <w:rFonts w:ascii="Arial" w:hAnsi="Arial" w:cs="Arial"/>
          <w:lang w:val="id-ID"/>
        </w:rPr>
      </w:pPr>
      <w:r w:rsidRPr="00D74D26">
        <w:rPr>
          <w:rFonts w:ascii="Arial" w:hAnsi="Arial" w:cs="Arial"/>
          <w:lang w:val="id-ID"/>
        </w:rPr>
        <w:t xml:space="preserve"> Adanya k</w:t>
      </w:r>
      <w:r w:rsidR="004E56B7" w:rsidRPr="00D74D26">
        <w:rPr>
          <w:rFonts w:ascii="Arial" w:hAnsi="Arial" w:cs="Arial"/>
        </w:rPr>
        <w:t xml:space="preserve">oordinasi lintas sektor dalam upaya pencegahan dan penurunan angka kekerasan terhadap perempuan </w:t>
      </w:r>
      <w:r w:rsidR="006F602A" w:rsidRPr="00D74D26">
        <w:rPr>
          <w:rFonts w:ascii="Arial" w:hAnsi="Arial" w:cs="Arial"/>
          <w:lang w:val="id-ID"/>
        </w:rPr>
        <w:t xml:space="preserve">pada Dinas pemberdayaan perempuan dan perlindingan anak (DPPPA) Kota </w:t>
      </w:r>
      <w:r w:rsidR="006F602A" w:rsidRPr="00D74D26">
        <w:rPr>
          <w:rFonts w:ascii="Arial" w:hAnsi="Arial" w:cs="Arial"/>
          <w:lang w:val="id-ID"/>
        </w:rPr>
        <w:lastRenderedPageBreak/>
        <w:t>Dumai.</w:t>
      </w:r>
    </w:p>
    <w:p w14:paraId="72B128FB" w14:textId="0047568D" w:rsidR="000D7103" w:rsidRPr="00D74D26" w:rsidRDefault="00A41BE4" w:rsidP="00F27CDC">
      <w:pPr>
        <w:pStyle w:val="BodyText"/>
        <w:numPr>
          <w:ilvl w:val="2"/>
          <w:numId w:val="3"/>
        </w:numPr>
        <w:spacing w:before="1" w:line="480" w:lineRule="auto"/>
        <w:ind w:left="284" w:right="49" w:hanging="284"/>
        <w:jc w:val="both"/>
        <w:rPr>
          <w:rFonts w:ascii="Arial" w:hAnsi="Arial" w:cs="Arial"/>
          <w:lang w:val="id-ID"/>
        </w:rPr>
      </w:pPr>
      <w:r w:rsidRPr="00D74D26">
        <w:rPr>
          <w:rFonts w:ascii="Arial" w:hAnsi="Arial" w:cs="Arial"/>
          <w:lang w:val="id-ID"/>
        </w:rPr>
        <w:t xml:space="preserve">Adanya </w:t>
      </w:r>
      <w:r w:rsidR="00880DDE" w:rsidRPr="00D74D26">
        <w:rPr>
          <w:rFonts w:ascii="Arial" w:hAnsi="Arial" w:cs="Arial"/>
          <w:lang w:val="id-ID"/>
        </w:rPr>
        <w:t xml:space="preserve">survey yang dilakukan oleh pegawai </w:t>
      </w:r>
      <w:r w:rsidR="00CC066F" w:rsidRPr="00D74D26">
        <w:rPr>
          <w:rFonts w:ascii="Arial" w:hAnsi="Arial" w:cs="Arial"/>
          <w:lang w:val="id-ID"/>
        </w:rPr>
        <w:t>dpppa</w:t>
      </w:r>
      <w:r w:rsidR="000D7103" w:rsidRPr="00D74D26">
        <w:rPr>
          <w:rFonts w:ascii="Arial" w:hAnsi="Arial" w:cs="Arial"/>
          <w:lang w:val="id-ID"/>
        </w:rPr>
        <w:t xml:space="preserve"> pada Dinas pem</w:t>
      </w:r>
      <w:r w:rsidR="006F602A" w:rsidRPr="00D74D26">
        <w:rPr>
          <w:rFonts w:ascii="Arial" w:hAnsi="Arial" w:cs="Arial"/>
          <w:lang w:val="id-ID"/>
        </w:rPr>
        <w:t>berdayaan perempuan dan perlindungan anak (DPPPA) Kota Dumai.</w:t>
      </w:r>
    </w:p>
    <w:bookmarkEnd w:id="25"/>
    <w:p w14:paraId="5B0E65B3" w14:textId="28987712" w:rsidR="0035127C" w:rsidRPr="002D69C7" w:rsidRDefault="0035127C" w:rsidP="007E3FA2">
      <w:pPr>
        <w:pStyle w:val="ListParagraph"/>
        <w:numPr>
          <w:ilvl w:val="1"/>
          <w:numId w:val="3"/>
        </w:numPr>
        <w:ind w:left="284" w:hanging="284"/>
        <w:rPr>
          <w:rFonts w:ascii="Arial" w:hAnsi="Arial" w:cs="Arial"/>
          <w:b/>
          <w:bCs/>
          <w:sz w:val="24"/>
          <w:szCs w:val="24"/>
          <w:lang w:val="id-ID"/>
        </w:rPr>
      </w:pPr>
      <w:r w:rsidRPr="002D69C7">
        <w:rPr>
          <w:rFonts w:ascii="Arial" w:hAnsi="Arial" w:cs="Arial"/>
          <w:b/>
          <w:bCs/>
          <w:sz w:val="24"/>
          <w:szCs w:val="24"/>
          <w:lang w:val="id-ID"/>
        </w:rPr>
        <w:t>Pemenuhan Hak Perem</w:t>
      </w:r>
      <w:r w:rsidR="00BF2A63" w:rsidRPr="002D69C7">
        <w:rPr>
          <w:rFonts w:ascii="Arial" w:hAnsi="Arial" w:cs="Arial"/>
          <w:b/>
          <w:bCs/>
          <w:sz w:val="24"/>
          <w:szCs w:val="24"/>
          <w:lang w:val="id-ID"/>
        </w:rPr>
        <w:t>puan</w:t>
      </w:r>
    </w:p>
    <w:p w14:paraId="1DEFD3FC" w14:textId="77777777" w:rsidR="00AA2910" w:rsidRPr="00D74D26" w:rsidRDefault="00AA2910" w:rsidP="00AA2910">
      <w:pPr>
        <w:rPr>
          <w:lang w:val="id-ID"/>
        </w:rPr>
      </w:pPr>
    </w:p>
    <w:p w14:paraId="4EC0CE89" w14:textId="182FA47B" w:rsidR="00E63649" w:rsidRPr="00D74D26" w:rsidRDefault="007E3FA2" w:rsidP="004170F7">
      <w:pPr>
        <w:pStyle w:val="BodyText"/>
        <w:spacing w:before="1" w:line="480" w:lineRule="auto"/>
        <w:ind w:right="49" w:firstLine="709"/>
        <w:jc w:val="both"/>
        <w:rPr>
          <w:rFonts w:ascii="Arial" w:hAnsi="Arial" w:cs="Arial"/>
          <w:lang w:val="id-ID"/>
        </w:rPr>
      </w:pPr>
      <w:r w:rsidRPr="00D74D26">
        <w:rPr>
          <w:rFonts w:ascii="Arial" w:hAnsi="Arial" w:cs="Arial"/>
        </w:rPr>
        <w:t>P</w:t>
      </w:r>
      <w:r w:rsidR="0035127C" w:rsidRPr="00D74D26">
        <w:rPr>
          <w:rFonts w:ascii="Arial" w:hAnsi="Arial" w:cs="Arial"/>
        </w:rPr>
        <w:t>emenuhan hak perempuan dalam penelitian ini adalah upaya untuk menjamin dan melindungi hak-hak perempuan secara penuh</w:t>
      </w:r>
      <w:r w:rsidR="00D04ED2" w:rsidRPr="00D74D26">
        <w:rPr>
          <w:rFonts w:ascii="Arial" w:hAnsi="Arial" w:cs="Arial"/>
        </w:rPr>
        <w:t xml:space="preserve"> dalam berbagai aspek kehidupan</w:t>
      </w:r>
      <w:r w:rsidR="00D04ED2" w:rsidRPr="00D74D26">
        <w:rPr>
          <w:rFonts w:ascii="Arial" w:hAnsi="Arial" w:cs="Arial"/>
          <w:lang w:val="id-ID"/>
        </w:rPr>
        <w:t xml:space="preserve">. Hak </w:t>
      </w:r>
      <w:r w:rsidR="0035127C" w:rsidRPr="00D74D26">
        <w:rPr>
          <w:rFonts w:ascii="Arial" w:hAnsi="Arial" w:cs="Arial"/>
        </w:rPr>
        <w:t xml:space="preserve"> </w:t>
      </w:r>
      <w:r w:rsidR="00E63649" w:rsidRPr="00D74D26">
        <w:rPr>
          <w:rFonts w:ascii="Arial" w:hAnsi="Arial" w:cs="Arial"/>
          <w:lang w:val="id-ID"/>
        </w:rPr>
        <w:t xml:space="preserve">tersebut berupa </w:t>
      </w:r>
      <w:r w:rsidR="0035127C" w:rsidRPr="00D74D26">
        <w:rPr>
          <w:rFonts w:ascii="Arial" w:hAnsi="Arial" w:cs="Arial"/>
        </w:rPr>
        <w:t xml:space="preserve">hak atas pendidikan, kesehatan, perlindungan dari diskriminasi dan kekerasan, kesempatan ekonomi, serta kebebasan berpartisipasi dalam pengambilan keputusan. </w:t>
      </w:r>
    </w:p>
    <w:p w14:paraId="3472F36A" w14:textId="64A23669" w:rsidR="00956E1B" w:rsidRPr="00D74D26" w:rsidRDefault="003C2C06" w:rsidP="004170F7">
      <w:pPr>
        <w:pStyle w:val="BodyText"/>
        <w:spacing w:before="1" w:line="480" w:lineRule="auto"/>
        <w:ind w:right="49" w:firstLine="709"/>
        <w:jc w:val="both"/>
        <w:rPr>
          <w:rFonts w:ascii="Arial" w:hAnsi="Arial" w:cs="Arial"/>
          <w:lang w:val="id-ID"/>
        </w:rPr>
      </w:pPr>
      <w:r w:rsidRPr="00D74D26">
        <w:rPr>
          <w:rFonts w:ascii="Arial" w:hAnsi="Arial" w:cs="Arial"/>
        </w:rPr>
        <w:t>Adapun pengukuran penelitian atas sub-sub indikator di</w:t>
      </w:r>
      <w:r w:rsidR="00716E91" w:rsidRPr="00D74D26">
        <w:rPr>
          <w:rFonts w:ascii="Arial" w:hAnsi="Arial" w:cs="Arial"/>
          <w:lang w:val="id-ID"/>
        </w:rPr>
        <w:t xml:space="preserve"> </w:t>
      </w:r>
      <w:r w:rsidRPr="00D74D26">
        <w:rPr>
          <w:rFonts w:ascii="Arial" w:hAnsi="Arial" w:cs="Arial"/>
        </w:rPr>
        <w:t>atas mengenai implentasi</w:t>
      </w:r>
      <w:r w:rsidRPr="00D74D26">
        <w:rPr>
          <w:rFonts w:ascii="Arial" w:hAnsi="Arial" w:cs="Arial"/>
          <w:spacing w:val="-7"/>
        </w:rPr>
        <w:t xml:space="preserve"> </w:t>
      </w:r>
      <w:r w:rsidRPr="00D74D26">
        <w:rPr>
          <w:rFonts w:ascii="Arial" w:hAnsi="Arial" w:cs="Arial"/>
        </w:rPr>
        <w:t>kebijakan</w:t>
      </w:r>
      <w:r w:rsidRPr="00D74D26">
        <w:rPr>
          <w:rFonts w:ascii="Arial" w:hAnsi="Arial" w:cs="Arial"/>
          <w:spacing w:val="-10"/>
        </w:rPr>
        <w:t xml:space="preserve"> </w:t>
      </w:r>
      <w:r w:rsidRPr="00D74D26">
        <w:rPr>
          <w:rFonts w:ascii="Arial" w:hAnsi="Arial" w:cs="Arial"/>
        </w:rPr>
        <w:t>perlindungan</w:t>
      </w:r>
      <w:r w:rsidRPr="00D74D26">
        <w:rPr>
          <w:rFonts w:ascii="Arial" w:hAnsi="Arial" w:cs="Arial"/>
          <w:spacing w:val="-10"/>
        </w:rPr>
        <w:t xml:space="preserve"> </w:t>
      </w:r>
      <w:r w:rsidRPr="00D74D26">
        <w:rPr>
          <w:rFonts w:ascii="Arial" w:hAnsi="Arial" w:cs="Arial"/>
        </w:rPr>
        <w:t>anak</w:t>
      </w:r>
      <w:r w:rsidRPr="00D74D26">
        <w:rPr>
          <w:rFonts w:ascii="Arial" w:hAnsi="Arial" w:cs="Arial"/>
          <w:spacing w:val="-10"/>
        </w:rPr>
        <w:t xml:space="preserve"> </w:t>
      </w:r>
      <w:r w:rsidRPr="00D74D26">
        <w:rPr>
          <w:rFonts w:ascii="Arial" w:hAnsi="Arial" w:cs="Arial"/>
        </w:rPr>
        <w:t>pada dinas</w:t>
      </w:r>
      <w:r w:rsidRPr="00D74D26">
        <w:rPr>
          <w:rFonts w:ascii="Arial" w:hAnsi="Arial" w:cs="Arial"/>
          <w:spacing w:val="-17"/>
        </w:rPr>
        <w:t xml:space="preserve"> </w:t>
      </w:r>
      <w:r w:rsidRPr="00D74D26">
        <w:rPr>
          <w:rFonts w:ascii="Arial" w:hAnsi="Arial" w:cs="Arial"/>
        </w:rPr>
        <w:t>pemberdayaan</w:t>
      </w:r>
      <w:r w:rsidRPr="00D74D26">
        <w:rPr>
          <w:rFonts w:ascii="Arial" w:hAnsi="Arial" w:cs="Arial"/>
          <w:spacing w:val="-17"/>
        </w:rPr>
        <w:t xml:space="preserve"> </w:t>
      </w:r>
      <w:r w:rsidRPr="00D74D26">
        <w:rPr>
          <w:rFonts w:ascii="Arial" w:hAnsi="Arial" w:cs="Arial"/>
        </w:rPr>
        <w:t>perempuan</w:t>
      </w:r>
      <w:r w:rsidRPr="00D74D26">
        <w:rPr>
          <w:rFonts w:ascii="Arial" w:hAnsi="Arial" w:cs="Arial"/>
          <w:spacing w:val="-16"/>
        </w:rPr>
        <w:t xml:space="preserve"> </w:t>
      </w:r>
      <w:r w:rsidRPr="00D74D26">
        <w:rPr>
          <w:rFonts w:ascii="Arial" w:hAnsi="Arial" w:cs="Arial"/>
        </w:rPr>
        <w:t>dan</w:t>
      </w:r>
      <w:r w:rsidRPr="00D74D26">
        <w:rPr>
          <w:rFonts w:ascii="Arial" w:hAnsi="Arial" w:cs="Arial"/>
          <w:spacing w:val="-17"/>
        </w:rPr>
        <w:t xml:space="preserve"> </w:t>
      </w:r>
      <w:r w:rsidRPr="00D74D26">
        <w:rPr>
          <w:rFonts w:ascii="Arial" w:hAnsi="Arial" w:cs="Arial"/>
        </w:rPr>
        <w:t>perlindungan</w:t>
      </w:r>
      <w:r w:rsidRPr="00D74D26">
        <w:rPr>
          <w:rFonts w:ascii="Arial" w:hAnsi="Arial" w:cs="Arial"/>
          <w:spacing w:val="-17"/>
        </w:rPr>
        <w:t xml:space="preserve"> </w:t>
      </w:r>
      <w:r w:rsidRPr="00D74D26">
        <w:rPr>
          <w:rFonts w:ascii="Arial" w:hAnsi="Arial" w:cs="Arial"/>
        </w:rPr>
        <w:t>anak</w:t>
      </w:r>
      <w:r w:rsidRPr="00D74D26">
        <w:rPr>
          <w:rFonts w:ascii="Arial" w:hAnsi="Arial" w:cs="Arial"/>
          <w:spacing w:val="-17"/>
        </w:rPr>
        <w:t xml:space="preserve"> </w:t>
      </w:r>
      <w:r w:rsidRPr="00D74D26">
        <w:rPr>
          <w:rFonts w:ascii="Arial" w:hAnsi="Arial" w:cs="Arial"/>
        </w:rPr>
        <w:t>(DPPPA)</w:t>
      </w:r>
      <w:r w:rsidRPr="00D74D26">
        <w:rPr>
          <w:rFonts w:ascii="Arial" w:hAnsi="Arial" w:cs="Arial"/>
          <w:spacing w:val="-16"/>
        </w:rPr>
        <w:t xml:space="preserve"> </w:t>
      </w:r>
      <w:r w:rsidRPr="00D74D26">
        <w:rPr>
          <w:rFonts w:ascii="Arial" w:hAnsi="Arial" w:cs="Arial"/>
        </w:rPr>
        <w:t>Kota</w:t>
      </w:r>
      <w:r w:rsidRPr="00D74D26">
        <w:rPr>
          <w:rFonts w:ascii="Arial" w:hAnsi="Arial" w:cs="Arial"/>
          <w:spacing w:val="-17"/>
        </w:rPr>
        <w:t xml:space="preserve"> </w:t>
      </w:r>
      <w:r w:rsidRPr="00D74D26">
        <w:rPr>
          <w:rFonts w:ascii="Arial" w:hAnsi="Arial" w:cs="Arial"/>
        </w:rPr>
        <w:t>Dumai adalah sebagai</w:t>
      </w:r>
      <w:r w:rsidR="0020459E" w:rsidRPr="00D74D26">
        <w:rPr>
          <w:rFonts w:ascii="Arial" w:hAnsi="Arial" w:cs="Arial"/>
        </w:rPr>
        <w:t xml:space="preserve"> </w:t>
      </w:r>
      <w:r w:rsidRPr="00D74D26">
        <w:rPr>
          <w:rFonts w:ascii="Arial" w:hAnsi="Arial" w:cs="Arial"/>
        </w:rPr>
        <w:t>berikut:</w:t>
      </w:r>
      <w:r w:rsidR="0020459E" w:rsidRPr="00D74D26">
        <w:rPr>
          <w:rFonts w:ascii="Arial" w:hAnsi="Arial" w:cs="Arial"/>
        </w:rPr>
        <w:t xml:space="preserve"> </w:t>
      </w:r>
    </w:p>
    <w:p w14:paraId="5622EE87" w14:textId="7996687A" w:rsidR="00FA6795" w:rsidRPr="00D74D26" w:rsidRDefault="003C2C06" w:rsidP="007B4119">
      <w:pPr>
        <w:pStyle w:val="BodyText"/>
        <w:spacing w:before="1" w:line="480" w:lineRule="auto"/>
        <w:ind w:left="851" w:right="49" w:hanging="284"/>
        <w:jc w:val="both"/>
        <w:rPr>
          <w:rFonts w:ascii="Arial" w:hAnsi="Arial" w:cs="Arial"/>
        </w:rPr>
      </w:pPr>
      <w:r w:rsidRPr="00D74D26">
        <w:rPr>
          <w:rFonts w:ascii="Arial" w:hAnsi="Arial" w:cs="Arial"/>
        </w:rPr>
        <w:t>Kriteria</w:t>
      </w:r>
      <w:r w:rsidRPr="00D74D26">
        <w:rPr>
          <w:rFonts w:ascii="Arial" w:hAnsi="Arial" w:cs="Arial"/>
          <w:spacing w:val="-2"/>
        </w:rPr>
        <w:t xml:space="preserve"> </w:t>
      </w:r>
      <w:r w:rsidRPr="00D74D26">
        <w:rPr>
          <w:rFonts w:ascii="Arial" w:hAnsi="Arial" w:cs="Arial"/>
        </w:rPr>
        <w:t>skor</w:t>
      </w:r>
      <w:r w:rsidRPr="00D74D26">
        <w:rPr>
          <w:rFonts w:ascii="Arial" w:hAnsi="Arial" w:cs="Arial"/>
          <w:spacing w:val="53"/>
          <w:w w:val="150"/>
        </w:rPr>
        <w:t xml:space="preserve"> </w:t>
      </w:r>
      <w:r w:rsidRPr="00D74D26">
        <w:rPr>
          <w:rFonts w:ascii="Arial" w:hAnsi="Arial" w:cs="Arial"/>
          <w:spacing w:val="-10"/>
        </w:rPr>
        <w:t>:</w:t>
      </w:r>
    </w:p>
    <w:p w14:paraId="108A140D" w14:textId="52CF41AD" w:rsidR="0020459E" w:rsidRPr="00D74D26" w:rsidRDefault="003C2C06" w:rsidP="007B4119">
      <w:pPr>
        <w:pStyle w:val="BodyText"/>
        <w:tabs>
          <w:tab w:val="left" w:pos="2861"/>
        </w:tabs>
        <w:spacing w:line="480" w:lineRule="auto"/>
        <w:ind w:left="851" w:right="49" w:hanging="284"/>
        <w:jc w:val="both"/>
        <w:rPr>
          <w:rFonts w:ascii="Arial" w:hAnsi="Arial" w:cs="Arial"/>
        </w:rPr>
      </w:pPr>
      <w:r w:rsidRPr="00D74D26">
        <w:rPr>
          <w:rFonts w:ascii="Arial" w:hAnsi="Arial" w:cs="Arial"/>
        </w:rPr>
        <w:t>Kategori Baik</w:t>
      </w:r>
      <w:r w:rsidR="0020459E" w:rsidRPr="00D74D26">
        <w:rPr>
          <w:rFonts w:ascii="Arial" w:hAnsi="Arial" w:cs="Arial"/>
        </w:rPr>
        <w:t xml:space="preserve"> </w:t>
      </w:r>
      <w:r w:rsidRPr="00D74D26">
        <w:rPr>
          <w:rFonts w:ascii="Arial" w:hAnsi="Arial" w:cs="Arial"/>
        </w:rPr>
        <w:t>(B)</w:t>
      </w:r>
      <w:r w:rsidRPr="00D74D26">
        <w:rPr>
          <w:rFonts w:ascii="Arial" w:hAnsi="Arial" w:cs="Arial"/>
          <w:spacing w:val="40"/>
        </w:rPr>
        <w:t xml:space="preserve"> </w:t>
      </w:r>
      <w:r w:rsidR="007B4119" w:rsidRPr="00D74D26">
        <w:rPr>
          <w:rFonts w:ascii="Arial" w:hAnsi="Arial" w:cs="Arial"/>
          <w:spacing w:val="40"/>
          <w:lang w:val="id-ID"/>
        </w:rPr>
        <w:tab/>
      </w:r>
      <w:r w:rsidR="007B4119" w:rsidRPr="00D74D26">
        <w:rPr>
          <w:rFonts w:ascii="Arial" w:hAnsi="Arial" w:cs="Arial"/>
          <w:spacing w:val="40"/>
          <w:lang w:val="id-ID"/>
        </w:rPr>
        <w:tab/>
      </w:r>
      <w:r w:rsidR="0020459E" w:rsidRPr="00D74D26">
        <w:rPr>
          <w:rFonts w:ascii="Arial" w:hAnsi="Arial" w:cs="Arial"/>
          <w:spacing w:val="40"/>
        </w:rPr>
        <w:tab/>
      </w:r>
      <w:r w:rsidRPr="00D74D26">
        <w:rPr>
          <w:rFonts w:ascii="Arial" w:hAnsi="Arial" w:cs="Arial"/>
        </w:rPr>
        <w:t>:</w:t>
      </w:r>
      <w:r w:rsidRPr="00D74D26">
        <w:rPr>
          <w:rFonts w:ascii="Arial" w:hAnsi="Arial" w:cs="Arial"/>
          <w:spacing w:val="-7"/>
        </w:rPr>
        <w:t xml:space="preserve"> </w:t>
      </w:r>
      <w:r w:rsidRPr="00D74D26">
        <w:rPr>
          <w:rFonts w:ascii="Arial" w:hAnsi="Arial" w:cs="Arial"/>
        </w:rPr>
        <w:t xml:space="preserve">3 </w:t>
      </w:r>
    </w:p>
    <w:p w14:paraId="7366CD26" w14:textId="4288AF64" w:rsidR="0020459E" w:rsidRPr="00D74D26" w:rsidRDefault="003C2C06" w:rsidP="007B4119">
      <w:pPr>
        <w:pStyle w:val="BodyText"/>
        <w:tabs>
          <w:tab w:val="left" w:pos="2861"/>
        </w:tabs>
        <w:spacing w:line="480" w:lineRule="auto"/>
        <w:ind w:left="851" w:right="49" w:hanging="284"/>
        <w:jc w:val="both"/>
        <w:rPr>
          <w:rFonts w:ascii="Arial" w:hAnsi="Arial" w:cs="Arial"/>
        </w:rPr>
      </w:pPr>
      <w:r w:rsidRPr="00D74D26">
        <w:rPr>
          <w:rFonts w:ascii="Arial" w:hAnsi="Arial" w:cs="Arial"/>
        </w:rPr>
        <w:t>Kategori</w:t>
      </w:r>
      <w:r w:rsidRPr="00D74D26">
        <w:rPr>
          <w:rFonts w:ascii="Arial" w:hAnsi="Arial" w:cs="Arial"/>
          <w:spacing w:val="-2"/>
        </w:rPr>
        <w:t xml:space="preserve"> </w:t>
      </w:r>
      <w:r w:rsidRPr="00D74D26">
        <w:rPr>
          <w:rFonts w:ascii="Arial" w:hAnsi="Arial" w:cs="Arial"/>
        </w:rPr>
        <w:t>Cukup</w:t>
      </w:r>
      <w:r w:rsidRPr="00D74D26">
        <w:rPr>
          <w:rFonts w:ascii="Arial" w:hAnsi="Arial" w:cs="Arial"/>
          <w:spacing w:val="-10"/>
        </w:rPr>
        <w:t xml:space="preserve"> </w:t>
      </w:r>
      <w:r w:rsidRPr="00D74D26">
        <w:rPr>
          <w:rFonts w:ascii="Arial" w:hAnsi="Arial" w:cs="Arial"/>
        </w:rPr>
        <w:t>Baik</w:t>
      </w:r>
      <w:r w:rsidRPr="00D74D26">
        <w:rPr>
          <w:rFonts w:ascii="Arial" w:hAnsi="Arial" w:cs="Arial"/>
          <w:spacing w:val="-11"/>
        </w:rPr>
        <w:t xml:space="preserve"> </w:t>
      </w:r>
      <w:r w:rsidRPr="00D74D26">
        <w:rPr>
          <w:rFonts w:ascii="Arial" w:hAnsi="Arial" w:cs="Arial"/>
        </w:rPr>
        <w:t>(CB)</w:t>
      </w:r>
      <w:r w:rsidR="007B4119" w:rsidRPr="00D74D26">
        <w:rPr>
          <w:rFonts w:ascii="Arial" w:hAnsi="Arial" w:cs="Arial"/>
          <w:lang w:val="id-ID"/>
        </w:rPr>
        <w:tab/>
      </w:r>
      <w:r w:rsidRPr="00D74D26">
        <w:rPr>
          <w:rFonts w:ascii="Arial" w:hAnsi="Arial" w:cs="Arial"/>
        </w:rPr>
        <w:t>:</w:t>
      </w:r>
      <w:r w:rsidRPr="00D74D26">
        <w:rPr>
          <w:rFonts w:ascii="Arial" w:hAnsi="Arial" w:cs="Arial"/>
          <w:spacing w:val="-5"/>
        </w:rPr>
        <w:t xml:space="preserve"> </w:t>
      </w:r>
      <w:r w:rsidRPr="00D74D26">
        <w:rPr>
          <w:rFonts w:ascii="Arial" w:hAnsi="Arial" w:cs="Arial"/>
        </w:rPr>
        <w:t xml:space="preserve">2 </w:t>
      </w:r>
    </w:p>
    <w:p w14:paraId="7C063FE3" w14:textId="10BD6AD2" w:rsidR="00956E1B" w:rsidRPr="00D74D26" w:rsidRDefault="003C2C06" w:rsidP="007B4119">
      <w:pPr>
        <w:pStyle w:val="BodyText"/>
        <w:tabs>
          <w:tab w:val="left" w:pos="2861"/>
        </w:tabs>
        <w:spacing w:line="480" w:lineRule="auto"/>
        <w:ind w:left="851" w:right="49" w:hanging="284"/>
        <w:jc w:val="both"/>
        <w:rPr>
          <w:rFonts w:ascii="Arial" w:hAnsi="Arial" w:cs="Arial"/>
          <w:lang w:val="id-ID"/>
        </w:rPr>
      </w:pPr>
      <w:r w:rsidRPr="00D74D26">
        <w:rPr>
          <w:rFonts w:ascii="Arial" w:hAnsi="Arial" w:cs="Arial"/>
        </w:rPr>
        <w:t>Kategori</w:t>
      </w:r>
      <w:r w:rsidRPr="00D74D26">
        <w:rPr>
          <w:rFonts w:ascii="Arial" w:hAnsi="Arial" w:cs="Arial"/>
          <w:spacing w:val="2"/>
        </w:rPr>
        <w:t xml:space="preserve"> </w:t>
      </w:r>
      <w:r w:rsidRPr="00D74D26">
        <w:rPr>
          <w:rFonts w:ascii="Arial" w:hAnsi="Arial" w:cs="Arial"/>
        </w:rPr>
        <w:t>Tidak</w:t>
      </w:r>
      <w:r w:rsidRPr="00D74D26">
        <w:rPr>
          <w:rFonts w:ascii="Arial" w:hAnsi="Arial" w:cs="Arial"/>
          <w:spacing w:val="-1"/>
        </w:rPr>
        <w:t xml:space="preserve"> </w:t>
      </w:r>
      <w:r w:rsidRPr="00D74D26">
        <w:rPr>
          <w:rFonts w:ascii="Arial" w:hAnsi="Arial" w:cs="Arial"/>
        </w:rPr>
        <w:t>Baik</w:t>
      </w:r>
      <w:r w:rsidRPr="00D74D26">
        <w:rPr>
          <w:rFonts w:ascii="Arial" w:hAnsi="Arial" w:cs="Arial"/>
          <w:spacing w:val="76"/>
        </w:rPr>
        <w:t xml:space="preserve"> </w:t>
      </w:r>
      <w:r w:rsidRPr="00D74D26">
        <w:rPr>
          <w:rFonts w:ascii="Arial" w:hAnsi="Arial" w:cs="Arial"/>
        </w:rPr>
        <w:t>(TB)</w:t>
      </w:r>
      <w:r w:rsidRPr="00D74D26">
        <w:rPr>
          <w:rFonts w:ascii="Arial" w:hAnsi="Arial" w:cs="Arial"/>
          <w:spacing w:val="23"/>
        </w:rPr>
        <w:t xml:space="preserve">  </w:t>
      </w:r>
      <w:r w:rsidR="007B4119" w:rsidRPr="00D74D26">
        <w:rPr>
          <w:rFonts w:ascii="Arial" w:hAnsi="Arial" w:cs="Arial"/>
          <w:spacing w:val="23"/>
          <w:lang w:val="id-ID"/>
        </w:rPr>
        <w:tab/>
      </w:r>
      <w:r w:rsidR="00DD0A91" w:rsidRPr="00D74D26">
        <w:rPr>
          <w:rFonts w:ascii="Arial" w:hAnsi="Arial" w:cs="Arial"/>
        </w:rPr>
        <w:t>:</w:t>
      </w:r>
      <w:r w:rsidR="00AF744D" w:rsidRPr="00D74D26">
        <w:rPr>
          <w:rFonts w:ascii="Arial" w:hAnsi="Arial" w:cs="Arial"/>
          <w:lang w:val="id-ID"/>
        </w:rPr>
        <w:t xml:space="preserve"> 1</w:t>
      </w:r>
    </w:p>
    <w:p w14:paraId="1952F83C" w14:textId="77777777" w:rsidR="007B4119" w:rsidRPr="00D74D26" w:rsidRDefault="007B4119" w:rsidP="007B4119">
      <w:pPr>
        <w:pStyle w:val="BodyText"/>
        <w:tabs>
          <w:tab w:val="left" w:pos="2861"/>
        </w:tabs>
        <w:spacing w:line="480" w:lineRule="auto"/>
        <w:ind w:right="49"/>
        <w:jc w:val="both"/>
        <w:rPr>
          <w:rFonts w:ascii="Arial" w:hAnsi="Arial" w:cs="Arial"/>
          <w:lang w:val="id-ID"/>
        </w:rPr>
      </w:pPr>
    </w:p>
    <w:p w14:paraId="53DE9DF2" w14:textId="66EB0FBB" w:rsidR="00956E1B" w:rsidRPr="00D74D26" w:rsidRDefault="00956E1B">
      <w:pPr>
        <w:rPr>
          <w:rFonts w:ascii="Arial" w:hAnsi="Arial" w:cs="Arial"/>
          <w:lang w:val="id-ID"/>
        </w:rPr>
      </w:pPr>
    </w:p>
    <w:p w14:paraId="50AB1E17" w14:textId="77777777" w:rsidR="00B2657E" w:rsidRDefault="00B2657E" w:rsidP="00AD6350">
      <w:pPr>
        <w:pStyle w:val="Heading1"/>
        <w:tabs>
          <w:tab w:val="left" w:pos="142"/>
        </w:tabs>
        <w:spacing w:line="360" w:lineRule="auto"/>
        <w:ind w:left="0" w:right="49"/>
        <w:jc w:val="center"/>
        <w:rPr>
          <w:lang w:val="id-ID"/>
        </w:rPr>
        <w:sectPr w:rsidR="00B2657E" w:rsidSect="00981282">
          <w:pgSz w:w="11906" w:h="16838" w:code="9"/>
          <w:pgMar w:top="2268" w:right="1701" w:bottom="1701" w:left="2268" w:header="709" w:footer="709" w:gutter="0"/>
          <w:pgNumType w:start="1"/>
          <w:cols w:space="720"/>
          <w:titlePg/>
          <w:docGrid w:linePitch="299"/>
        </w:sectPr>
      </w:pPr>
    </w:p>
    <w:p w14:paraId="6EACCBD0" w14:textId="2B020F13" w:rsidR="00AD6350" w:rsidRPr="00D74D26" w:rsidRDefault="009C18CC" w:rsidP="00AD6350">
      <w:pPr>
        <w:pStyle w:val="Heading1"/>
        <w:tabs>
          <w:tab w:val="left" w:pos="142"/>
        </w:tabs>
        <w:spacing w:line="360" w:lineRule="auto"/>
        <w:ind w:left="0" w:right="49"/>
        <w:jc w:val="center"/>
      </w:pPr>
      <w:bookmarkStart w:id="26" w:name="_Toc206862834"/>
      <w:r w:rsidRPr="00AA2910">
        <w:rPr>
          <w:noProof/>
          <w:lang w:val="en-US"/>
        </w:rPr>
        <w:lastRenderedPageBreak/>
        <mc:AlternateContent>
          <mc:Choice Requires="wps">
            <w:drawing>
              <wp:anchor distT="0" distB="0" distL="114300" distR="114300" simplePos="0" relativeHeight="252247552" behindDoc="0" locked="0" layoutInCell="1" allowOverlap="1" wp14:anchorId="234FC649" wp14:editId="7F387C09">
                <wp:simplePos x="0" y="0"/>
                <wp:positionH relativeFrom="column">
                  <wp:posOffset>4879163</wp:posOffset>
                </wp:positionH>
                <wp:positionV relativeFrom="paragraph">
                  <wp:posOffset>-984353</wp:posOffset>
                </wp:positionV>
                <wp:extent cx="203200" cy="172720"/>
                <wp:effectExtent l="0" t="0" r="25400" b="17780"/>
                <wp:wrapNone/>
                <wp:docPr id="1253369905" name="Rectangle 1253369905"/>
                <wp:cNvGraphicFramePr/>
                <a:graphic xmlns:a="http://schemas.openxmlformats.org/drawingml/2006/main">
                  <a:graphicData uri="http://schemas.microsoft.com/office/word/2010/wordprocessingShape">
                    <wps:wsp>
                      <wps:cNvSpPr/>
                      <wps:spPr>
                        <a:xfrm>
                          <a:off x="0" y="0"/>
                          <a:ext cx="203200" cy="17272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8BA277" id="Rectangle 1253369905" o:spid="_x0000_s1026" style="position:absolute;margin-left:384.2pt;margin-top:-77.5pt;width:16pt;height:13.6pt;z-index:252247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" fillcolor="white [3212]" strokecolor="white [3212]" strokeweight="2pt"/>
            </w:pict>
          </mc:Fallback>
        </mc:AlternateContent>
      </w:r>
      <w:r w:rsidR="003C2C06" w:rsidRPr="00D74D26">
        <w:rPr>
          <w:noProof/>
          <w:lang w:val="en-US"/>
        </w:rPr>
        <mc:AlternateContent>
          <mc:Choice Requires="wps">
            <w:drawing>
              <wp:anchor distT="0" distB="0" distL="0" distR="0" simplePos="0" relativeHeight="251694592" behindDoc="1" locked="0" layoutInCell="1" allowOverlap="1" wp14:anchorId="4E38E04E" wp14:editId="6A71E6B2">
                <wp:simplePos x="0" y="0"/>
                <wp:positionH relativeFrom="page">
                  <wp:posOffset>6522084</wp:posOffset>
                </wp:positionH>
                <wp:positionV relativeFrom="paragraph">
                  <wp:posOffset>-1287321</wp:posOffset>
                </wp:positionV>
                <wp:extent cx="170815" cy="17081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815" cy="170815"/>
                        </a:xfrm>
                        <a:prstGeom prst="rect">
                          <a:avLst/>
                        </a:prstGeom>
                      </wps:spPr>
                      <wps:txbx>
                        <w:txbxContent>
                          <w:p w14:paraId="0C1963E6" w14:textId="77777777" w:rsidR="0018670A" w:rsidRDefault="0018670A">
                            <w:pPr>
                              <w:pStyle w:val="BodyText"/>
                              <w:spacing w:line="268" w:lineRule="exact"/>
                            </w:pPr>
                            <w:r>
                              <w:rPr>
                                <w:spacing w:val="-5"/>
                              </w:rPr>
                              <w:t>28</w:t>
                            </w:r>
                          </w:p>
                        </w:txbxContent>
                      </wps:txbx>
                      <wps:bodyPr wrap="square" lIns="0" tIns="0" rIns="0" bIns="0" rtlCol="0">
                        <a:noAutofit/>
                      </wps:bodyPr>
                    </wps:wsp>
                  </a:graphicData>
                </a:graphic>
              </wp:anchor>
            </w:drawing>
          </mc:Choice>
          <mc:Fallback>
            <w:pict>
              <v:shape w14:anchorId="4E38E04E" id="Textbox 22" o:spid="_x0000_s1061" type="#_x0000_t202" style="position:absolute;left:0;text-align:left;margin-left:513.55pt;margin-top:-101.35pt;width:13.45pt;height:13.45pt;z-index:-251621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" filled="f" stroked="f">
                <v:textbox inset="0,0,0,0">
                  <w:txbxContent>
                    <w:p w14:paraId="0C1963E6" w14:textId="77777777" w:rsidR="0018670A" w:rsidRDefault="0018670A">
                      <w:pPr>
                        <w:pStyle w:val="BodyText"/>
                        <w:spacing w:line="268" w:lineRule="exact"/>
                      </w:pPr>
                      <w:r>
                        <w:rPr>
                          <w:spacing w:val="-5"/>
                        </w:rPr>
                        <w:t>28</w:t>
                      </w:r>
                    </w:p>
                  </w:txbxContent>
                </v:textbox>
                <w10:wrap anchorx="page"/>
              </v:shape>
            </w:pict>
          </mc:Fallback>
        </mc:AlternateContent>
      </w:r>
      <w:bookmarkStart w:id="27" w:name="III._METODOLOGI_PENELITIAN"/>
      <w:bookmarkStart w:id="28" w:name="_bookmark8"/>
      <w:bookmarkEnd w:id="27"/>
      <w:bookmarkEnd w:id="28"/>
      <w:r w:rsidR="003C2C06" w:rsidRPr="00D74D26">
        <w:rPr>
          <w:noProof/>
          <w:lang w:val="en-US"/>
        </w:rPr>
        <mc:AlternateContent>
          <mc:Choice Requires="wps">
            <w:drawing>
              <wp:anchor distT="0" distB="0" distL="0" distR="0" simplePos="0" relativeHeight="251454976" behindDoc="0" locked="0" layoutInCell="1" allowOverlap="1" wp14:anchorId="1F7052CC" wp14:editId="2BAAD861">
                <wp:simplePos x="0" y="0"/>
                <wp:positionH relativeFrom="page">
                  <wp:posOffset>6358890</wp:posOffset>
                </wp:positionH>
                <wp:positionV relativeFrom="paragraph">
                  <wp:posOffset>-1438790</wp:posOffset>
                </wp:positionV>
                <wp:extent cx="685800" cy="45720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 cy="457200"/>
                        </a:xfrm>
                        <a:custGeom>
                          <a:avLst/>
                          <a:gdLst/>
                          <a:ahLst/>
                          <a:cxnLst/>
                          <a:rect l="l" t="t" r="r" b="b"/>
                          <a:pathLst>
                            <a:path w="685800" h="457200">
                              <a:moveTo>
                                <a:pt x="685800" y="0"/>
                              </a:moveTo>
                              <a:lnTo>
                                <a:pt x="0" y="0"/>
                              </a:lnTo>
                              <a:lnTo>
                                <a:pt x="0" y="457200"/>
                              </a:lnTo>
                              <a:lnTo>
                                <a:pt x="685800" y="457200"/>
                              </a:lnTo>
                              <a:lnTo>
                                <a:pt x="68580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6F7DF96A" id="Graphic 23" o:spid="_x0000_s1026" style="position:absolute;margin-left:500.7pt;margin-top:-113.3pt;width:54pt;height:36pt;z-index:251454976;visibility:visible;mso-wrap-style:square;mso-wrap-distance-left:0;mso-wrap-distance-top:0;mso-wrap-distance-right:0;mso-wrap-distance-bottom:0;mso-position-horizontal:absolute;mso-position-horizontal-relative:page;mso-position-vertical:absolute;mso-position-vertical-relative:text;v-text-anchor:top" coordsize="685800,4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" path="m685800,l,,,457200r685800,l685800,xe" stroked="f">
                <v:path arrowok="t"/>
                <w10:wrap anchorx="page"/>
              </v:shape>
            </w:pict>
          </mc:Fallback>
        </mc:AlternateContent>
      </w:r>
      <w:r w:rsidR="00AD6350" w:rsidRPr="00D74D26">
        <w:rPr>
          <w:lang w:val="id-ID"/>
        </w:rPr>
        <w:t>BAB III</w:t>
      </w:r>
      <w:bookmarkEnd w:id="26"/>
    </w:p>
    <w:p w14:paraId="09E567E8" w14:textId="7613DCE6" w:rsidR="00FA6795" w:rsidRPr="00D74D26" w:rsidRDefault="003C2C06" w:rsidP="00AD6350">
      <w:pPr>
        <w:pStyle w:val="Heading1"/>
        <w:tabs>
          <w:tab w:val="left" w:pos="142"/>
        </w:tabs>
        <w:spacing w:line="360" w:lineRule="auto"/>
        <w:ind w:left="0" w:right="49"/>
        <w:jc w:val="center"/>
      </w:pPr>
      <w:bookmarkStart w:id="29" w:name="_Toc206862835"/>
      <w:r w:rsidRPr="00D74D26">
        <w:t>METODOLOGI</w:t>
      </w:r>
      <w:r w:rsidRPr="00D74D26">
        <w:rPr>
          <w:spacing w:val="-1"/>
        </w:rPr>
        <w:t xml:space="preserve"> </w:t>
      </w:r>
      <w:r w:rsidR="00DD0A91" w:rsidRPr="00D74D26">
        <w:rPr>
          <w:spacing w:val="-2"/>
        </w:rPr>
        <w:t>PENELITIA</w:t>
      </w:r>
      <w:r w:rsidR="00DD0A91" w:rsidRPr="00D74D26">
        <w:rPr>
          <w:spacing w:val="-2"/>
          <w:lang w:val="id-ID"/>
        </w:rPr>
        <w:t>N</w:t>
      </w:r>
      <w:bookmarkEnd w:id="29"/>
    </w:p>
    <w:p w14:paraId="40CFE2C2" w14:textId="77777777" w:rsidR="00FA6795" w:rsidRPr="00D74D26" w:rsidRDefault="00FA6795" w:rsidP="001A28BD">
      <w:pPr>
        <w:pStyle w:val="BodyText"/>
        <w:spacing w:before="89"/>
        <w:ind w:right="49"/>
        <w:rPr>
          <w:rFonts w:ascii="Arial" w:hAnsi="Arial" w:cs="Arial"/>
          <w:b/>
        </w:rPr>
      </w:pPr>
    </w:p>
    <w:p w14:paraId="023AFE27" w14:textId="0325881E" w:rsidR="00FA6795" w:rsidRPr="00D74D26" w:rsidRDefault="003C2C06" w:rsidP="00DE6146">
      <w:pPr>
        <w:pStyle w:val="Heading2"/>
        <w:numPr>
          <w:ilvl w:val="1"/>
          <w:numId w:val="1"/>
        </w:numPr>
        <w:tabs>
          <w:tab w:val="left" w:pos="284"/>
        </w:tabs>
        <w:ind w:left="0" w:right="49" w:firstLine="0"/>
      </w:pPr>
      <w:bookmarkStart w:id="30" w:name="A._Lokasi_Penelitian"/>
      <w:bookmarkStart w:id="31" w:name="_bookmark9"/>
      <w:bookmarkStart w:id="32" w:name="_Toc206862836"/>
      <w:bookmarkEnd w:id="30"/>
      <w:bookmarkEnd w:id="31"/>
      <w:r w:rsidRPr="00D74D26">
        <w:t>Lokasi</w:t>
      </w:r>
      <w:r w:rsidRPr="00D74D26">
        <w:rPr>
          <w:spacing w:val="-2"/>
        </w:rPr>
        <w:t xml:space="preserve"> Penelitian</w:t>
      </w:r>
      <w:bookmarkEnd w:id="32"/>
    </w:p>
    <w:p w14:paraId="2C34D132" w14:textId="77777777" w:rsidR="00FA6795" w:rsidRPr="00D74D26" w:rsidRDefault="00FA6795" w:rsidP="001A28BD">
      <w:pPr>
        <w:pStyle w:val="BodyText"/>
        <w:spacing w:before="5"/>
        <w:ind w:right="49"/>
        <w:rPr>
          <w:rFonts w:ascii="Arial" w:hAnsi="Arial" w:cs="Arial"/>
          <w:b/>
        </w:rPr>
      </w:pPr>
    </w:p>
    <w:p w14:paraId="05353809" w14:textId="4BAC45E4" w:rsidR="0020459E" w:rsidRPr="00D74D26" w:rsidRDefault="003C2C06" w:rsidP="0020459E">
      <w:pPr>
        <w:pStyle w:val="BodyText"/>
        <w:spacing w:line="480" w:lineRule="auto"/>
        <w:ind w:right="49" w:firstLine="709"/>
        <w:jc w:val="both"/>
        <w:rPr>
          <w:rFonts w:ascii="Arial" w:hAnsi="Arial" w:cs="Arial"/>
        </w:rPr>
      </w:pPr>
      <w:r w:rsidRPr="00D74D26">
        <w:rPr>
          <w:rFonts w:ascii="Arial" w:hAnsi="Arial" w:cs="Arial"/>
        </w:rPr>
        <w:t>Penelitian ini dilakukan di Dinas Pemberdayaan Perempuan dan Perlindungan Anak (DPPPA) Kota Dumai, yang berlokasi Jl. Putri Tujuh, Komplek</w:t>
      </w:r>
      <w:r w:rsidRPr="00D74D26">
        <w:rPr>
          <w:rFonts w:ascii="Arial" w:hAnsi="Arial" w:cs="Arial"/>
          <w:spacing w:val="-17"/>
        </w:rPr>
        <w:t xml:space="preserve"> </w:t>
      </w:r>
      <w:r w:rsidRPr="00D74D26">
        <w:rPr>
          <w:rFonts w:ascii="Arial" w:hAnsi="Arial" w:cs="Arial"/>
        </w:rPr>
        <w:t>Rumah</w:t>
      </w:r>
      <w:r w:rsidRPr="00D74D26">
        <w:rPr>
          <w:rFonts w:ascii="Arial" w:hAnsi="Arial" w:cs="Arial"/>
          <w:spacing w:val="-17"/>
        </w:rPr>
        <w:t xml:space="preserve"> </w:t>
      </w:r>
      <w:r w:rsidRPr="00D74D26">
        <w:rPr>
          <w:rFonts w:ascii="Arial" w:hAnsi="Arial" w:cs="Arial"/>
        </w:rPr>
        <w:t>Dinas</w:t>
      </w:r>
      <w:r w:rsidRPr="00D74D26">
        <w:rPr>
          <w:rFonts w:ascii="Arial" w:hAnsi="Arial" w:cs="Arial"/>
          <w:spacing w:val="-16"/>
        </w:rPr>
        <w:t xml:space="preserve"> </w:t>
      </w:r>
      <w:r w:rsidRPr="00D74D26">
        <w:rPr>
          <w:rFonts w:ascii="Arial" w:hAnsi="Arial" w:cs="Arial"/>
        </w:rPr>
        <w:t>Pemko</w:t>
      </w:r>
      <w:r w:rsidRPr="00D74D26">
        <w:rPr>
          <w:rFonts w:ascii="Arial" w:hAnsi="Arial" w:cs="Arial"/>
          <w:spacing w:val="-17"/>
        </w:rPr>
        <w:t xml:space="preserve"> </w:t>
      </w:r>
      <w:r w:rsidRPr="00D74D26">
        <w:rPr>
          <w:rFonts w:ascii="Arial" w:hAnsi="Arial" w:cs="Arial"/>
        </w:rPr>
        <w:t>Dumai.</w:t>
      </w:r>
      <w:r w:rsidRPr="00D74D26">
        <w:rPr>
          <w:rFonts w:ascii="Arial" w:hAnsi="Arial" w:cs="Arial"/>
          <w:spacing w:val="-17"/>
        </w:rPr>
        <w:t xml:space="preserve"> </w:t>
      </w:r>
      <w:r w:rsidRPr="00D74D26">
        <w:rPr>
          <w:rFonts w:ascii="Arial" w:hAnsi="Arial" w:cs="Arial"/>
        </w:rPr>
        <w:t>Alasan</w:t>
      </w:r>
      <w:r w:rsidRPr="00D74D26">
        <w:rPr>
          <w:rFonts w:ascii="Arial" w:hAnsi="Arial" w:cs="Arial"/>
          <w:spacing w:val="-17"/>
        </w:rPr>
        <w:t xml:space="preserve"> </w:t>
      </w:r>
      <w:r w:rsidRPr="00D74D26">
        <w:rPr>
          <w:rFonts w:ascii="Arial" w:hAnsi="Arial" w:cs="Arial"/>
        </w:rPr>
        <w:t>penulis</w:t>
      </w:r>
      <w:r w:rsidRPr="00D74D26">
        <w:rPr>
          <w:rFonts w:ascii="Arial" w:hAnsi="Arial" w:cs="Arial"/>
          <w:spacing w:val="-16"/>
        </w:rPr>
        <w:t xml:space="preserve"> </w:t>
      </w:r>
      <w:r w:rsidRPr="00D74D26">
        <w:rPr>
          <w:rFonts w:ascii="Arial" w:hAnsi="Arial" w:cs="Arial"/>
        </w:rPr>
        <w:t>memilih</w:t>
      </w:r>
      <w:r w:rsidRPr="00D74D26">
        <w:rPr>
          <w:rFonts w:ascii="Arial" w:hAnsi="Arial" w:cs="Arial"/>
          <w:spacing w:val="-17"/>
        </w:rPr>
        <w:t xml:space="preserve"> </w:t>
      </w:r>
      <w:r w:rsidRPr="00D74D26">
        <w:rPr>
          <w:rFonts w:ascii="Arial" w:hAnsi="Arial" w:cs="Arial"/>
        </w:rPr>
        <w:t>lokasi</w:t>
      </w:r>
      <w:r w:rsidRPr="00D74D26">
        <w:rPr>
          <w:rFonts w:ascii="Arial" w:hAnsi="Arial" w:cs="Arial"/>
          <w:spacing w:val="-17"/>
        </w:rPr>
        <w:t xml:space="preserve"> </w:t>
      </w:r>
      <w:r w:rsidRPr="00D74D26">
        <w:rPr>
          <w:rFonts w:ascii="Arial" w:hAnsi="Arial" w:cs="Arial"/>
        </w:rPr>
        <w:t xml:space="preserve">penelitian di DPPPA Kota Dumai dipilih sebagai lokasi penelitian karena memiliki tugas dalam menjamin hak-hak anak dan melindungi mereka dari kekerasan, eksploitasi, dan diskriminasi. </w:t>
      </w:r>
    </w:p>
    <w:p w14:paraId="014A3965" w14:textId="4C4B70DA" w:rsidR="00FA6795" w:rsidRPr="00D74D26" w:rsidRDefault="003C2C06" w:rsidP="0020459E">
      <w:pPr>
        <w:pStyle w:val="BodyText"/>
        <w:spacing w:line="480" w:lineRule="auto"/>
        <w:ind w:right="49" w:firstLine="709"/>
        <w:jc w:val="both"/>
        <w:rPr>
          <w:rFonts w:ascii="Arial" w:hAnsi="Arial" w:cs="Arial"/>
        </w:rPr>
      </w:pPr>
      <w:r w:rsidRPr="00D74D26">
        <w:rPr>
          <w:rFonts w:ascii="Arial" w:hAnsi="Arial" w:cs="Arial"/>
        </w:rPr>
        <w:t>Selain itu, Alasan penulis mengambil lokasi penelitian di Dinas Perlindungan Perempuan dan Anak Kota Dumai dikarenakan DPPPA Kota Dumai merupakan salah satu instansi publik yang berhubungan langsung dengan kepentingan masyarakat terutama dalam melindungi</w:t>
      </w:r>
      <w:r w:rsidRPr="00D74D26">
        <w:rPr>
          <w:rFonts w:ascii="Arial" w:hAnsi="Arial" w:cs="Arial"/>
          <w:spacing w:val="-10"/>
        </w:rPr>
        <w:t xml:space="preserve"> </w:t>
      </w:r>
      <w:r w:rsidRPr="00D74D26">
        <w:rPr>
          <w:rFonts w:ascii="Arial" w:hAnsi="Arial" w:cs="Arial"/>
        </w:rPr>
        <w:t>dan</w:t>
      </w:r>
      <w:r w:rsidRPr="00D74D26">
        <w:rPr>
          <w:rFonts w:ascii="Arial" w:hAnsi="Arial" w:cs="Arial"/>
          <w:spacing w:val="-14"/>
        </w:rPr>
        <w:t xml:space="preserve"> </w:t>
      </w:r>
      <w:r w:rsidRPr="00D74D26">
        <w:rPr>
          <w:rFonts w:ascii="Arial" w:hAnsi="Arial" w:cs="Arial"/>
        </w:rPr>
        <w:t>meningkatkan</w:t>
      </w:r>
      <w:r w:rsidRPr="00D74D26">
        <w:rPr>
          <w:rFonts w:ascii="Arial" w:hAnsi="Arial" w:cs="Arial"/>
          <w:spacing w:val="-14"/>
        </w:rPr>
        <w:t xml:space="preserve"> </w:t>
      </w:r>
      <w:r w:rsidRPr="00D74D26">
        <w:rPr>
          <w:rFonts w:ascii="Arial" w:hAnsi="Arial" w:cs="Arial"/>
        </w:rPr>
        <w:t>kualitas</w:t>
      </w:r>
      <w:r w:rsidRPr="00D74D26">
        <w:rPr>
          <w:rFonts w:ascii="Arial" w:hAnsi="Arial" w:cs="Arial"/>
          <w:spacing w:val="-14"/>
        </w:rPr>
        <w:t xml:space="preserve"> </w:t>
      </w:r>
      <w:r w:rsidRPr="00D74D26">
        <w:rPr>
          <w:rFonts w:ascii="Arial" w:hAnsi="Arial" w:cs="Arial"/>
        </w:rPr>
        <w:t>hidup</w:t>
      </w:r>
      <w:r w:rsidRPr="00D74D26">
        <w:rPr>
          <w:rFonts w:ascii="Arial" w:hAnsi="Arial" w:cs="Arial"/>
          <w:spacing w:val="-14"/>
        </w:rPr>
        <w:t xml:space="preserve"> </w:t>
      </w:r>
      <w:r w:rsidRPr="00D74D26">
        <w:rPr>
          <w:rFonts w:ascii="Arial" w:hAnsi="Arial" w:cs="Arial"/>
        </w:rPr>
        <w:t>perempuan</w:t>
      </w:r>
      <w:r w:rsidRPr="00D74D26">
        <w:rPr>
          <w:rFonts w:ascii="Arial" w:hAnsi="Arial" w:cs="Arial"/>
          <w:spacing w:val="-9"/>
        </w:rPr>
        <w:t xml:space="preserve"> </w:t>
      </w:r>
      <w:r w:rsidRPr="00D74D26">
        <w:rPr>
          <w:rFonts w:ascii="Arial" w:hAnsi="Arial" w:cs="Arial"/>
        </w:rPr>
        <w:t>dan</w:t>
      </w:r>
      <w:r w:rsidRPr="00D74D26">
        <w:rPr>
          <w:rFonts w:ascii="Arial" w:hAnsi="Arial" w:cs="Arial"/>
          <w:spacing w:val="-9"/>
        </w:rPr>
        <w:t xml:space="preserve"> </w:t>
      </w:r>
      <w:r w:rsidRPr="00D74D26">
        <w:rPr>
          <w:rFonts w:ascii="Arial" w:hAnsi="Arial" w:cs="Arial"/>
        </w:rPr>
        <w:t>anak. Instansi</w:t>
      </w:r>
      <w:r w:rsidRPr="00D74D26">
        <w:rPr>
          <w:rFonts w:ascii="Arial" w:hAnsi="Arial" w:cs="Arial"/>
          <w:spacing w:val="-11"/>
        </w:rPr>
        <w:t xml:space="preserve"> </w:t>
      </w:r>
      <w:r w:rsidRPr="00D74D26">
        <w:rPr>
          <w:rFonts w:ascii="Arial" w:hAnsi="Arial" w:cs="Arial"/>
        </w:rPr>
        <w:t>ini memiliki tugas, fungsi, dan tanggung jawab untuk kesejahteraan hidup masyarakat Kota Dumai terutama terhadap perempuan dan anak.</w:t>
      </w:r>
    </w:p>
    <w:p w14:paraId="17889416" w14:textId="77777777" w:rsidR="00FA6795" w:rsidRPr="00D74D26" w:rsidRDefault="003C2C06" w:rsidP="00DE6146">
      <w:pPr>
        <w:pStyle w:val="Heading2"/>
        <w:numPr>
          <w:ilvl w:val="1"/>
          <w:numId w:val="1"/>
        </w:numPr>
        <w:tabs>
          <w:tab w:val="left" w:pos="284"/>
        </w:tabs>
        <w:spacing w:before="37"/>
        <w:ind w:left="0" w:right="49" w:firstLine="0"/>
      </w:pPr>
      <w:bookmarkStart w:id="33" w:name="B._Populasi_dan_Sampel"/>
      <w:bookmarkStart w:id="34" w:name="_bookmark10"/>
      <w:bookmarkStart w:id="35" w:name="_Toc206862837"/>
      <w:bookmarkEnd w:id="33"/>
      <w:bookmarkEnd w:id="34"/>
      <w:r w:rsidRPr="00D74D26">
        <w:t>Populasi</w:t>
      </w:r>
      <w:r w:rsidRPr="00D74D26">
        <w:rPr>
          <w:spacing w:val="-2"/>
        </w:rPr>
        <w:t xml:space="preserve"> </w:t>
      </w:r>
      <w:r w:rsidRPr="00D74D26">
        <w:t>dan</w:t>
      </w:r>
      <w:r w:rsidRPr="00D74D26">
        <w:rPr>
          <w:spacing w:val="-3"/>
        </w:rPr>
        <w:t xml:space="preserve"> </w:t>
      </w:r>
      <w:r w:rsidRPr="00D74D26">
        <w:rPr>
          <w:spacing w:val="-2"/>
        </w:rPr>
        <w:t>Sampel</w:t>
      </w:r>
      <w:bookmarkEnd w:id="35"/>
    </w:p>
    <w:p w14:paraId="6DA5D2E7" w14:textId="77777777" w:rsidR="00FA6795" w:rsidRPr="00D74D26" w:rsidRDefault="00FA6795" w:rsidP="001A28BD">
      <w:pPr>
        <w:pStyle w:val="BodyText"/>
        <w:spacing w:before="4"/>
        <w:ind w:right="49"/>
        <w:rPr>
          <w:rFonts w:ascii="Arial" w:hAnsi="Arial" w:cs="Arial"/>
          <w:b/>
        </w:rPr>
      </w:pPr>
    </w:p>
    <w:p w14:paraId="0D98D521" w14:textId="77777777" w:rsidR="00FA6795" w:rsidRPr="00D74D26" w:rsidRDefault="003C2C06" w:rsidP="0020459E">
      <w:pPr>
        <w:pStyle w:val="BodyText"/>
        <w:spacing w:line="480" w:lineRule="auto"/>
        <w:ind w:right="49" w:firstLine="709"/>
        <w:jc w:val="both"/>
        <w:rPr>
          <w:rFonts w:ascii="Arial" w:hAnsi="Arial" w:cs="Arial"/>
        </w:rPr>
      </w:pPr>
      <w:r w:rsidRPr="00D74D26">
        <w:rPr>
          <w:rFonts w:ascii="Arial" w:hAnsi="Arial" w:cs="Arial"/>
        </w:rPr>
        <w:t>Populasi menurut Sugiyono dalam (Imron,2019:3) adalah wilayah generalisasi yang</w:t>
      </w:r>
      <w:r w:rsidRPr="00D74D26">
        <w:rPr>
          <w:rFonts w:ascii="Arial" w:hAnsi="Arial" w:cs="Arial"/>
          <w:spacing w:val="-4"/>
        </w:rPr>
        <w:t xml:space="preserve"> </w:t>
      </w:r>
      <w:r w:rsidRPr="00D74D26">
        <w:rPr>
          <w:rFonts w:ascii="Arial" w:hAnsi="Arial" w:cs="Arial"/>
        </w:rPr>
        <w:t>terdiri atas</w:t>
      </w:r>
      <w:r w:rsidRPr="00D74D26">
        <w:rPr>
          <w:rFonts w:ascii="Arial" w:hAnsi="Arial" w:cs="Arial"/>
          <w:spacing w:val="-4"/>
        </w:rPr>
        <w:t xml:space="preserve"> </w:t>
      </w:r>
      <w:r w:rsidRPr="00D74D26">
        <w:rPr>
          <w:rFonts w:ascii="Arial" w:hAnsi="Arial" w:cs="Arial"/>
        </w:rPr>
        <w:t>objek atau subjek yang mempunyai kualitas dan karakteristik tertentu yang ditetapkan oleh peneliti untuk dipelajari dan kemudian ditarik kesimpulannya.</w:t>
      </w:r>
    </w:p>
    <w:p w14:paraId="3B350FC1" w14:textId="77777777" w:rsidR="00FA6795" w:rsidRPr="00D74D26" w:rsidRDefault="00FA6795" w:rsidP="0020459E">
      <w:pPr>
        <w:pStyle w:val="BodyText"/>
        <w:spacing w:line="480" w:lineRule="auto"/>
        <w:ind w:right="49"/>
        <w:jc w:val="both"/>
        <w:rPr>
          <w:rFonts w:ascii="Arial" w:hAnsi="Arial" w:cs="Arial"/>
        </w:rPr>
        <w:sectPr w:rsidR="00FA6795" w:rsidRPr="00D74D26" w:rsidSect="00981282">
          <w:pgSz w:w="11906" w:h="16838" w:code="9"/>
          <w:pgMar w:top="2268" w:right="1701" w:bottom="1701" w:left="2268" w:header="709" w:footer="709" w:gutter="0"/>
          <w:pgNumType w:start="0"/>
          <w:cols w:space="720"/>
          <w:titlePg/>
          <w:docGrid w:linePitch="299"/>
        </w:sectPr>
      </w:pPr>
    </w:p>
    <w:p w14:paraId="3483A87A" w14:textId="77777777" w:rsidR="00FA6795" w:rsidRPr="00D74D26" w:rsidRDefault="00FA6795" w:rsidP="0020459E">
      <w:pPr>
        <w:pStyle w:val="BodyText"/>
        <w:spacing w:before="185"/>
        <w:ind w:right="49"/>
        <w:rPr>
          <w:rFonts w:ascii="Arial" w:hAnsi="Arial" w:cs="Arial"/>
        </w:rPr>
      </w:pPr>
    </w:p>
    <w:p w14:paraId="46B3B89E" w14:textId="77777777" w:rsidR="000D7103" w:rsidRPr="00D74D26" w:rsidRDefault="000D7103" w:rsidP="0020459E">
      <w:pPr>
        <w:pStyle w:val="BodyText"/>
        <w:spacing w:line="480" w:lineRule="auto"/>
        <w:ind w:right="49" w:firstLine="709"/>
        <w:jc w:val="both"/>
        <w:rPr>
          <w:rFonts w:ascii="Arial" w:hAnsi="Arial" w:cs="Arial"/>
          <w:lang w:val="id-ID"/>
        </w:rPr>
      </w:pPr>
    </w:p>
    <w:p w14:paraId="39E32776" w14:textId="18B97B11" w:rsidR="00FA6795" w:rsidRPr="00D74D26" w:rsidRDefault="003C2C06" w:rsidP="0020459E">
      <w:pPr>
        <w:pStyle w:val="BodyText"/>
        <w:spacing w:line="480" w:lineRule="auto"/>
        <w:ind w:right="49" w:firstLine="709"/>
        <w:jc w:val="both"/>
        <w:rPr>
          <w:rFonts w:ascii="Arial" w:hAnsi="Arial" w:cs="Arial"/>
        </w:rPr>
      </w:pPr>
      <w:r w:rsidRPr="00D74D26">
        <w:rPr>
          <w:rFonts w:ascii="Arial" w:hAnsi="Arial" w:cs="Arial"/>
        </w:rPr>
        <w:lastRenderedPageBreak/>
        <w:t>Adapun populasi penelitian ini berjumlah 10</w:t>
      </w:r>
      <w:r w:rsidR="0020459E" w:rsidRPr="00D74D26">
        <w:rPr>
          <w:rFonts w:ascii="Arial" w:hAnsi="Arial" w:cs="Arial"/>
        </w:rPr>
        <w:t>0</w:t>
      </w:r>
      <w:r w:rsidRPr="00D74D26">
        <w:rPr>
          <w:rFonts w:ascii="Arial" w:hAnsi="Arial" w:cs="Arial"/>
        </w:rPr>
        <w:t xml:space="preserve"> </w:t>
      </w:r>
      <w:r w:rsidR="00683460" w:rsidRPr="00D74D26">
        <w:rPr>
          <w:rFonts w:ascii="Arial" w:hAnsi="Arial" w:cs="Arial"/>
        </w:rPr>
        <w:t xml:space="preserve">orang dengan sampel </w:t>
      </w:r>
      <w:r w:rsidR="00683460" w:rsidRPr="00D74D26">
        <w:rPr>
          <w:rFonts w:ascii="Arial" w:hAnsi="Arial" w:cs="Arial"/>
          <w:lang w:val="id-ID"/>
        </w:rPr>
        <w:t>masyarakat dan pegawai</w:t>
      </w:r>
      <w:r w:rsidRPr="00D74D26">
        <w:rPr>
          <w:rFonts w:ascii="Arial" w:hAnsi="Arial" w:cs="Arial"/>
        </w:rPr>
        <w:t xml:space="preserve"> pada dinas pemberdayaan perempuan dan perlindungan anak (DPPPA) Kota Dumai,</w:t>
      </w:r>
      <w:r w:rsidR="0020459E" w:rsidRPr="00D74D26">
        <w:rPr>
          <w:rFonts w:ascii="Arial" w:hAnsi="Arial" w:cs="Arial"/>
        </w:rPr>
        <w:t xml:space="preserve"> </w:t>
      </w:r>
      <w:r w:rsidRPr="00D74D26">
        <w:rPr>
          <w:rFonts w:ascii="Arial" w:hAnsi="Arial" w:cs="Arial"/>
        </w:rPr>
        <w:t>berjumlah 2</w:t>
      </w:r>
      <w:r w:rsidR="007E3FA2">
        <w:rPr>
          <w:rFonts w:ascii="Arial" w:hAnsi="Arial" w:cs="Arial"/>
        </w:rPr>
        <w:t>5</w:t>
      </w:r>
      <w:r w:rsidRPr="00D74D26">
        <w:rPr>
          <w:rFonts w:ascii="Arial" w:hAnsi="Arial" w:cs="Arial"/>
        </w:rPr>
        <w:t xml:space="preserve"> orang yang terdiri dari kepala</w:t>
      </w:r>
      <w:r w:rsidRPr="00D74D26">
        <w:rPr>
          <w:rFonts w:ascii="Arial" w:hAnsi="Arial" w:cs="Arial"/>
          <w:spacing w:val="-17"/>
        </w:rPr>
        <w:t xml:space="preserve"> </w:t>
      </w:r>
      <w:r w:rsidRPr="00D74D26">
        <w:rPr>
          <w:rFonts w:ascii="Arial" w:hAnsi="Arial" w:cs="Arial"/>
        </w:rPr>
        <w:t>dinas,</w:t>
      </w:r>
      <w:r w:rsidR="007E3FA2">
        <w:rPr>
          <w:rFonts w:ascii="Arial" w:hAnsi="Arial" w:cs="Arial"/>
        </w:rPr>
        <w:t xml:space="preserve"> </w:t>
      </w:r>
      <w:r w:rsidRPr="00D74D26">
        <w:rPr>
          <w:rFonts w:ascii="Arial" w:hAnsi="Arial" w:cs="Arial"/>
        </w:rPr>
        <w:t>sekretaris,</w:t>
      </w:r>
      <w:r w:rsidR="007E3FA2">
        <w:rPr>
          <w:rFonts w:ascii="Arial" w:hAnsi="Arial" w:cs="Arial"/>
        </w:rPr>
        <w:t xml:space="preserve"> </w:t>
      </w:r>
      <w:r w:rsidRPr="00D74D26">
        <w:rPr>
          <w:rFonts w:ascii="Arial" w:hAnsi="Arial" w:cs="Arial"/>
        </w:rPr>
        <w:t>sub</w:t>
      </w:r>
      <w:r w:rsidRPr="00D74D26">
        <w:rPr>
          <w:rFonts w:ascii="Arial" w:hAnsi="Arial" w:cs="Arial"/>
          <w:spacing w:val="-17"/>
        </w:rPr>
        <w:t xml:space="preserve"> </w:t>
      </w:r>
      <w:r w:rsidRPr="00D74D26">
        <w:rPr>
          <w:rFonts w:ascii="Arial" w:hAnsi="Arial" w:cs="Arial"/>
        </w:rPr>
        <w:t>bagian</w:t>
      </w:r>
      <w:r w:rsidRPr="00D74D26">
        <w:rPr>
          <w:rFonts w:ascii="Arial" w:hAnsi="Arial" w:cs="Arial"/>
          <w:spacing w:val="-16"/>
        </w:rPr>
        <w:t xml:space="preserve"> </w:t>
      </w:r>
      <w:r w:rsidRPr="00D74D26">
        <w:rPr>
          <w:rFonts w:ascii="Arial" w:hAnsi="Arial" w:cs="Arial"/>
        </w:rPr>
        <w:t>data</w:t>
      </w:r>
      <w:r w:rsidRPr="00D74D26">
        <w:rPr>
          <w:rFonts w:ascii="Arial" w:hAnsi="Arial" w:cs="Arial"/>
          <w:spacing w:val="-17"/>
        </w:rPr>
        <w:t xml:space="preserve"> </w:t>
      </w:r>
      <w:r w:rsidRPr="00D74D26">
        <w:rPr>
          <w:rFonts w:ascii="Arial" w:hAnsi="Arial" w:cs="Arial"/>
        </w:rPr>
        <w:t>usaha,</w:t>
      </w:r>
      <w:r w:rsidR="007E3FA2">
        <w:rPr>
          <w:rFonts w:ascii="Arial" w:hAnsi="Arial" w:cs="Arial"/>
        </w:rPr>
        <w:t xml:space="preserve">  </w:t>
      </w:r>
      <w:r w:rsidRPr="00D74D26">
        <w:rPr>
          <w:rFonts w:ascii="Arial" w:hAnsi="Arial" w:cs="Arial"/>
        </w:rPr>
        <w:t>kabit</w:t>
      </w:r>
      <w:r w:rsidRPr="00D74D26">
        <w:rPr>
          <w:rFonts w:ascii="Arial" w:hAnsi="Arial" w:cs="Arial"/>
          <w:spacing w:val="-17"/>
        </w:rPr>
        <w:t xml:space="preserve"> </w:t>
      </w:r>
      <w:r w:rsidRPr="00D74D26">
        <w:rPr>
          <w:rFonts w:ascii="Arial" w:hAnsi="Arial" w:cs="Arial"/>
        </w:rPr>
        <w:t>pemenuhan</w:t>
      </w:r>
      <w:r w:rsidRPr="00D74D26">
        <w:rPr>
          <w:rFonts w:ascii="Arial" w:hAnsi="Arial" w:cs="Arial"/>
          <w:spacing w:val="-17"/>
        </w:rPr>
        <w:t xml:space="preserve"> </w:t>
      </w:r>
      <w:r w:rsidRPr="00D74D26">
        <w:rPr>
          <w:rFonts w:ascii="Arial" w:hAnsi="Arial" w:cs="Arial"/>
        </w:rPr>
        <w:t>hak</w:t>
      </w:r>
      <w:r w:rsidRPr="00D74D26">
        <w:rPr>
          <w:rFonts w:ascii="Arial" w:hAnsi="Arial" w:cs="Arial"/>
          <w:spacing w:val="-16"/>
        </w:rPr>
        <w:t xml:space="preserve"> </w:t>
      </w:r>
      <w:r w:rsidRPr="00D74D26">
        <w:rPr>
          <w:rFonts w:ascii="Arial" w:hAnsi="Arial" w:cs="Arial"/>
        </w:rPr>
        <w:t>anak</w:t>
      </w:r>
      <w:r w:rsidRPr="00D74D26">
        <w:rPr>
          <w:rFonts w:ascii="Arial" w:hAnsi="Arial" w:cs="Arial"/>
          <w:spacing w:val="-17"/>
        </w:rPr>
        <w:t xml:space="preserve"> </w:t>
      </w:r>
      <w:r w:rsidRPr="00D74D26">
        <w:rPr>
          <w:rFonts w:ascii="Arial" w:hAnsi="Arial" w:cs="Arial"/>
        </w:rPr>
        <w:t>dan perlindungan anak,kabit perlindungan perempuan,</w:t>
      </w:r>
      <w:r w:rsidR="007E3FA2">
        <w:rPr>
          <w:rFonts w:ascii="Arial" w:hAnsi="Arial" w:cs="Arial"/>
        </w:rPr>
        <w:t xml:space="preserve"> </w:t>
      </w:r>
      <w:r w:rsidRPr="00D74D26">
        <w:rPr>
          <w:rFonts w:ascii="Arial" w:hAnsi="Arial" w:cs="Arial"/>
        </w:rPr>
        <w:t>pegawai DPPPA,</w:t>
      </w:r>
      <w:r w:rsidR="007E3FA2">
        <w:rPr>
          <w:rFonts w:ascii="Arial" w:hAnsi="Arial" w:cs="Arial"/>
        </w:rPr>
        <w:t xml:space="preserve"> </w:t>
      </w:r>
      <w:r w:rsidRPr="00D74D26">
        <w:rPr>
          <w:rFonts w:ascii="Arial" w:hAnsi="Arial" w:cs="Arial"/>
        </w:rPr>
        <w:t>pegawai dinas</w:t>
      </w:r>
      <w:r w:rsidRPr="00D74D26">
        <w:rPr>
          <w:rFonts w:ascii="Arial" w:hAnsi="Arial" w:cs="Arial"/>
          <w:spacing w:val="-4"/>
        </w:rPr>
        <w:t xml:space="preserve"> </w:t>
      </w:r>
      <w:r w:rsidRPr="00D74D26">
        <w:rPr>
          <w:rFonts w:ascii="Arial" w:hAnsi="Arial" w:cs="Arial"/>
        </w:rPr>
        <w:t>pemberdayaan</w:t>
      </w:r>
      <w:r w:rsidRPr="00D74D26">
        <w:rPr>
          <w:rFonts w:ascii="Arial" w:hAnsi="Arial" w:cs="Arial"/>
          <w:spacing w:val="-4"/>
        </w:rPr>
        <w:t xml:space="preserve"> </w:t>
      </w:r>
      <w:r w:rsidRPr="00D74D26">
        <w:rPr>
          <w:rFonts w:ascii="Arial" w:hAnsi="Arial" w:cs="Arial"/>
        </w:rPr>
        <w:t>perempuan</w:t>
      </w:r>
      <w:r w:rsidRPr="00D74D26">
        <w:rPr>
          <w:rFonts w:ascii="Arial" w:hAnsi="Arial" w:cs="Arial"/>
          <w:spacing w:val="-4"/>
        </w:rPr>
        <w:t xml:space="preserve"> </w:t>
      </w:r>
      <w:r w:rsidRPr="00D74D26">
        <w:rPr>
          <w:rFonts w:ascii="Arial" w:hAnsi="Arial" w:cs="Arial"/>
        </w:rPr>
        <w:t>dan</w:t>
      </w:r>
      <w:r w:rsidRPr="00D74D26">
        <w:rPr>
          <w:rFonts w:ascii="Arial" w:hAnsi="Arial" w:cs="Arial"/>
          <w:spacing w:val="-4"/>
        </w:rPr>
        <w:t xml:space="preserve"> </w:t>
      </w:r>
      <w:r w:rsidRPr="00D74D26">
        <w:rPr>
          <w:rFonts w:ascii="Arial" w:hAnsi="Arial" w:cs="Arial"/>
        </w:rPr>
        <w:t>perlindungan</w:t>
      </w:r>
      <w:r w:rsidRPr="00D74D26">
        <w:rPr>
          <w:rFonts w:ascii="Arial" w:hAnsi="Arial" w:cs="Arial"/>
          <w:spacing w:val="-4"/>
        </w:rPr>
        <w:t xml:space="preserve"> </w:t>
      </w:r>
      <w:r w:rsidRPr="00D74D26">
        <w:rPr>
          <w:rFonts w:ascii="Arial" w:hAnsi="Arial" w:cs="Arial"/>
        </w:rPr>
        <w:t>anak</w:t>
      </w:r>
      <w:r w:rsidRPr="00D74D26">
        <w:rPr>
          <w:rFonts w:ascii="Arial" w:hAnsi="Arial" w:cs="Arial"/>
          <w:spacing w:val="-8"/>
        </w:rPr>
        <w:t xml:space="preserve"> </w:t>
      </w:r>
      <w:r w:rsidRPr="00D74D26">
        <w:rPr>
          <w:rFonts w:ascii="Arial" w:hAnsi="Arial" w:cs="Arial"/>
        </w:rPr>
        <w:t>(DPPPA)</w:t>
      </w:r>
      <w:r w:rsidRPr="00D74D26">
        <w:rPr>
          <w:rFonts w:ascii="Arial" w:hAnsi="Arial" w:cs="Arial"/>
          <w:spacing w:val="-3"/>
        </w:rPr>
        <w:t xml:space="preserve"> </w:t>
      </w:r>
      <w:r w:rsidRPr="00D74D26">
        <w:rPr>
          <w:rFonts w:ascii="Arial" w:hAnsi="Arial" w:cs="Arial"/>
        </w:rPr>
        <w:t>serta</w:t>
      </w:r>
      <w:r w:rsidRPr="00D74D26">
        <w:rPr>
          <w:rFonts w:ascii="Arial" w:hAnsi="Arial" w:cs="Arial"/>
          <w:spacing w:val="-3"/>
        </w:rPr>
        <w:t xml:space="preserve"> </w:t>
      </w:r>
      <w:r w:rsidR="00683460" w:rsidRPr="00D74D26">
        <w:rPr>
          <w:rFonts w:ascii="Arial" w:hAnsi="Arial" w:cs="Arial"/>
          <w:lang w:val="id-ID"/>
        </w:rPr>
        <w:t>masyarakat</w:t>
      </w:r>
      <w:r w:rsidRPr="00D74D26">
        <w:rPr>
          <w:rFonts w:ascii="Arial" w:hAnsi="Arial" w:cs="Arial"/>
        </w:rPr>
        <w:t xml:space="preserve"> berjumlah </w:t>
      </w:r>
      <w:r w:rsidR="007E3FA2">
        <w:rPr>
          <w:rFonts w:ascii="Arial" w:hAnsi="Arial" w:cs="Arial"/>
        </w:rPr>
        <w:t xml:space="preserve">75 </w:t>
      </w:r>
      <w:r w:rsidRPr="00D74D26">
        <w:rPr>
          <w:rFonts w:ascii="Arial" w:hAnsi="Arial" w:cs="Arial"/>
        </w:rPr>
        <w:t>orang.</w:t>
      </w:r>
    </w:p>
    <w:p w14:paraId="5A6DBD39" w14:textId="77777777" w:rsidR="00FA6795" w:rsidRPr="00D74D26" w:rsidRDefault="003C2C06" w:rsidP="0020459E">
      <w:pPr>
        <w:pStyle w:val="BodyText"/>
        <w:spacing w:before="2" w:line="480" w:lineRule="auto"/>
        <w:ind w:right="49" w:firstLine="709"/>
        <w:jc w:val="both"/>
        <w:rPr>
          <w:rFonts w:ascii="Arial" w:hAnsi="Arial" w:cs="Arial"/>
        </w:rPr>
      </w:pPr>
      <w:r w:rsidRPr="00D74D26">
        <w:rPr>
          <w:rFonts w:ascii="Arial" w:hAnsi="Arial" w:cs="Arial"/>
        </w:rPr>
        <w:t>Populasi bukan hanya manusia tetapi juga objek dan benda-benda alam</w:t>
      </w:r>
      <w:r w:rsidRPr="00D74D26">
        <w:rPr>
          <w:rFonts w:ascii="Arial" w:hAnsi="Arial" w:cs="Arial"/>
          <w:spacing w:val="-15"/>
        </w:rPr>
        <w:t xml:space="preserve"> </w:t>
      </w:r>
      <w:r w:rsidRPr="00D74D26">
        <w:rPr>
          <w:rFonts w:ascii="Arial" w:hAnsi="Arial" w:cs="Arial"/>
        </w:rPr>
        <w:t>yang</w:t>
      </w:r>
      <w:r w:rsidRPr="00D74D26">
        <w:rPr>
          <w:rFonts w:ascii="Arial" w:hAnsi="Arial" w:cs="Arial"/>
          <w:spacing w:val="-6"/>
        </w:rPr>
        <w:t xml:space="preserve"> </w:t>
      </w:r>
      <w:r w:rsidRPr="00D74D26">
        <w:rPr>
          <w:rFonts w:ascii="Arial" w:hAnsi="Arial" w:cs="Arial"/>
        </w:rPr>
        <w:t>lain.</w:t>
      </w:r>
      <w:r w:rsidRPr="00D74D26">
        <w:rPr>
          <w:rFonts w:ascii="Arial" w:hAnsi="Arial" w:cs="Arial"/>
          <w:spacing w:val="-6"/>
        </w:rPr>
        <w:t xml:space="preserve"> </w:t>
      </w:r>
      <w:r w:rsidRPr="00D74D26">
        <w:rPr>
          <w:rFonts w:ascii="Arial" w:hAnsi="Arial" w:cs="Arial"/>
        </w:rPr>
        <w:t>Populasi</w:t>
      </w:r>
      <w:r w:rsidRPr="00D74D26">
        <w:rPr>
          <w:rFonts w:ascii="Arial" w:hAnsi="Arial" w:cs="Arial"/>
          <w:spacing w:val="-3"/>
        </w:rPr>
        <w:t xml:space="preserve"> </w:t>
      </w:r>
      <w:r w:rsidRPr="00D74D26">
        <w:rPr>
          <w:rFonts w:ascii="Arial" w:hAnsi="Arial" w:cs="Arial"/>
        </w:rPr>
        <w:t>juga</w:t>
      </w:r>
      <w:r w:rsidRPr="00D74D26">
        <w:rPr>
          <w:rFonts w:ascii="Arial" w:hAnsi="Arial" w:cs="Arial"/>
          <w:spacing w:val="-6"/>
        </w:rPr>
        <w:t xml:space="preserve"> </w:t>
      </w:r>
      <w:r w:rsidRPr="00D74D26">
        <w:rPr>
          <w:rFonts w:ascii="Arial" w:hAnsi="Arial" w:cs="Arial"/>
        </w:rPr>
        <w:t>bukan</w:t>
      </w:r>
      <w:r w:rsidRPr="00D74D26">
        <w:rPr>
          <w:rFonts w:ascii="Arial" w:hAnsi="Arial" w:cs="Arial"/>
          <w:spacing w:val="-6"/>
        </w:rPr>
        <w:t xml:space="preserve"> </w:t>
      </w:r>
      <w:r w:rsidRPr="00D74D26">
        <w:rPr>
          <w:rFonts w:ascii="Arial" w:hAnsi="Arial" w:cs="Arial"/>
        </w:rPr>
        <w:t>sekedar</w:t>
      </w:r>
      <w:r w:rsidRPr="00D74D26">
        <w:rPr>
          <w:rFonts w:ascii="Arial" w:hAnsi="Arial" w:cs="Arial"/>
          <w:spacing w:val="-5"/>
        </w:rPr>
        <w:t xml:space="preserve"> </w:t>
      </w:r>
      <w:r w:rsidRPr="00D74D26">
        <w:rPr>
          <w:rFonts w:ascii="Arial" w:hAnsi="Arial" w:cs="Arial"/>
        </w:rPr>
        <w:t>jumlah</w:t>
      </w:r>
      <w:r w:rsidRPr="00D74D26">
        <w:rPr>
          <w:rFonts w:ascii="Arial" w:hAnsi="Arial" w:cs="Arial"/>
          <w:spacing w:val="-6"/>
        </w:rPr>
        <w:t xml:space="preserve"> </w:t>
      </w:r>
      <w:r w:rsidRPr="00D74D26">
        <w:rPr>
          <w:rFonts w:ascii="Arial" w:hAnsi="Arial" w:cs="Arial"/>
        </w:rPr>
        <w:t>yang</w:t>
      </w:r>
      <w:r w:rsidRPr="00D74D26">
        <w:rPr>
          <w:rFonts w:ascii="Arial" w:hAnsi="Arial" w:cs="Arial"/>
          <w:spacing w:val="-6"/>
        </w:rPr>
        <w:t xml:space="preserve"> </w:t>
      </w:r>
      <w:r w:rsidRPr="00D74D26">
        <w:rPr>
          <w:rFonts w:ascii="Arial" w:hAnsi="Arial" w:cs="Arial"/>
        </w:rPr>
        <w:t>ada</w:t>
      </w:r>
      <w:r w:rsidRPr="00D74D26">
        <w:rPr>
          <w:rFonts w:ascii="Arial" w:hAnsi="Arial" w:cs="Arial"/>
          <w:spacing w:val="-6"/>
        </w:rPr>
        <w:t xml:space="preserve"> </w:t>
      </w:r>
      <w:r w:rsidRPr="00D74D26">
        <w:rPr>
          <w:rFonts w:ascii="Arial" w:hAnsi="Arial" w:cs="Arial"/>
        </w:rPr>
        <w:t>pada</w:t>
      </w:r>
      <w:r w:rsidRPr="00D74D26">
        <w:rPr>
          <w:rFonts w:ascii="Arial" w:hAnsi="Arial" w:cs="Arial"/>
          <w:spacing w:val="-6"/>
        </w:rPr>
        <w:t xml:space="preserve"> </w:t>
      </w:r>
      <w:r w:rsidRPr="00D74D26">
        <w:rPr>
          <w:rFonts w:ascii="Arial" w:hAnsi="Arial" w:cs="Arial"/>
        </w:rPr>
        <w:t>objekatau objek</w:t>
      </w:r>
      <w:r w:rsidRPr="00D74D26">
        <w:rPr>
          <w:rFonts w:ascii="Arial" w:hAnsi="Arial" w:cs="Arial"/>
          <w:spacing w:val="-17"/>
        </w:rPr>
        <w:t xml:space="preserve"> </w:t>
      </w:r>
      <w:r w:rsidRPr="00D74D26">
        <w:rPr>
          <w:rFonts w:ascii="Arial" w:hAnsi="Arial" w:cs="Arial"/>
        </w:rPr>
        <w:t>yang</w:t>
      </w:r>
      <w:r w:rsidRPr="00D74D26">
        <w:rPr>
          <w:rFonts w:ascii="Arial" w:hAnsi="Arial" w:cs="Arial"/>
          <w:spacing w:val="-17"/>
        </w:rPr>
        <w:t xml:space="preserve"> </w:t>
      </w:r>
      <w:r w:rsidRPr="00D74D26">
        <w:rPr>
          <w:rFonts w:ascii="Arial" w:hAnsi="Arial" w:cs="Arial"/>
        </w:rPr>
        <w:t>dipelajari,</w:t>
      </w:r>
      <w:r w:rsidRPr="00D74D26">
        <w:rPr>
          <w:rFonts w:ascii="Arial" w:hAnsi="Arial" w:cs="Arial"/>
          <w:spacing w:val="-16"/>
        </w:rPr>
        <w:t xml:space="preserve"> </w:t>
      </w:r>
      <w:r w:rsidRPr="00D74D26">
        <w:rPr>
          <w:rFonts w:ascii="Arial" w:hAnsi="Arial" w:cs="Arial"/>
        </w:rPr>
        <w:t>tetapi</w:t>
      </w:r>
      <w:r w:rsidRPr="00D74D26">
        <w:rPr>
          <w:rFonts w:ascii="Arial" w:hAnsi="Arial" w:cs="Arial"/>
          <w:spacing w:val="-17"/>
        </w:rPr>
        <w:t xml:space="preserve"> </w:t>
      </w:r>
      <w:r w:rsidRPr="00D74D26">
        <w:rPr>
          <w:rFonts w:ascii="Arial" w:hAnsi="Arial" w:cs="Arial"/>
        </w:rPr>
        <w:t>meliputi</w:t>
      </w:r>
      <w:r w:rsidRPr="00D74D26">
        <w:rPr>
          <w:rFonts w:ascii="Arial" w:hAnsi="Arial" w:cs="Arial"/>
          <w:spacing w:val="-17"/>
        </w:rPr>
        <w:t xml:space="preserve"> </w:t>
      </w:r>
      <w:r w:rsidRPr="00D74D26">
        <w:rPr>
          <w:rFonts w:ascii="Arial" w:hAnsi="Arial" w:cs="Arial"/>
        </w:rPr>
        <w:t>seluruh</w:t>
      </w:r>
      <w:r w:rsidRPr="00D74D26">
        <w:rPr>
          <w:rFonts w:ascii="Arial" w:hAnsi="Arial" w:cs="Arial"/>
          <w:spacing w:val="-17"/>
        </w:rPr>
        <w:t xml:space="preserve"> </w:t>
      </w:r>
      <w:r w:rsidRPr="00D74D26">
        <w:rPr>
          <w:rFonts w:ascii="Arial" w:hAnsi="Arial" w:cs="Arial"/>
        </w:rPr>
        <w:t>karakteristik</w:t>
      </w:r>
      <w:r w:rsidRPr="00D74D26">
        <w:rPr>
          <w:rFonts w:ascii="Arial" w:hAnsi="Arial" w:cs="Arial"/>
          <w:spacing w:val="-16"/>
        </w:rPr>
        <w:t xml:space="preserve"> </w:t>
      </w:r>
      <w:r w:rsidRPr="00D74D26">
        <w:rPr>
          <w:rFonts w:ascii="Arial" w:hAnsi="Arial" w:cs="Arial"/>
        </w:rPr>
        <w:t>atau</w:t>
      </w:r>
      <w:r w:rsidRPr="00D74D26">
        <w:rPr>
          <w:rFonts w:ascii="Arial" w:hAnsi="Arial" w:cs="Arial"/>
          <w:spacing w:val="-17"/>
        </w:rPr>
        <w:t xml:space="preserve"> </w:t>
      </w:r>
      <w:r w:rsidRPr="00D74D26">
        <w:rPr>
          <w:rFonts w:ascii="Arial" w:hAnsi="Arial" w:cs="Arial"/>
        </w:rPr>
        <w:t>sifat</w:t>
      </w:r>
      <w:r w:rsidRPr="00D74D26">
        <w:rPr>
          <w:rFonts w:ascii="Arial" w:hAnsi="Arial" w:cs="Arial"/>
          <w:spacing w:val="-17"/>
        </w:rPr>
        <w:t xml:space="preserve"> </w:t>
      </w:r>
      <w:r w:rsidRPr="00D74D26">
        <w:rPr>
          <w:rFonts w:ascii="Arial" w:hAnsi="Arial" w:cs="Arial"/>
        </w:rPr>
        <w:t>yang</w:t>
      </w:r>
      <w:r w:rsidRPr="00D74D26">
        <w:rPr>
          <w:rFonts w:ascii="Arial" w:hAnsi="Arial" w:cs="Arial"/>
          <w:spacing w:val="-16"/>
        </w:rPr>
        <w:t xml:space="preserve"> </w:t>
      </w:r>
      <w:r w:rsidRPr="00D74D26">
        <w:rPr>
          <w:rFonts w:ascii="Arial" w:hAnsi="Arial" w:cs="Arial"/>
        </w:rPr>
        <w:t>dimiliki oleh subjek atau objek tersebut.</w:t>
      </w:r>
    </w:p>
    <w:p w14:paraId="638EA680" w14:textId="77777777" w:rsidR="0020459E" w:rsidRPr="00D74D26" w:rsidRDefault="003C2C06" w:rsidP="0020459E">
      <w:pPr>
        <w:pStyle w:val="BodyText"/>
        <w:tabs>
          <w:tab w:val="left" w:pos="2304"/>
          <w:tab w:val="left" w:pos="3546"/>
          <w:tab w:val="left" w:pos="4825"/>
          <w:tab w:val="left" w:pos="6067"/>
          <w:tab w:val="left" w:pos="7284"/>
          <w:tab w:val="left" w:pos="7317"/>
          <w:tab w:val="left" w:pos="8214"/>
        </w:tabs>
        <w:spacing w:line="480" w:lineRule="auto"/>
        <w:ind w:right="49" w:firstLine="709"/>
        <w:jc w:val="both"/>
        <w:rPr>
          <w:rFonts w:ascii="Arial" w:hAnsi="Arial" w:cs="Arial"/>
          <w:spacing w:val="-13"/>
        </w:rPr>
      </w:pPr>
      <w:r w:rsidRPr="00D74D26">
        <w:rPr>
          <w:rFonts w:ascii="Arial" w:hAnsi="Arial" w:cs="Arial"/>
        </w:rPr>
        <w:t>Sampel adalah bagian dari jumlah dan karakteristik yang dimiliki oleh populasi tersebut (Sugiyono,2012). Mengingat Adapun yang menjadi sampel pada</w:t>
      </w:r>
      <w:r w:rsidRPr="00D74D26">
        <w:rPr>
          <w:rFonts w:ascii="Arial" w:hAnsi="Arial" w:cs="Arial"/>
          <w:spacing w:val="-9"/>
        </w:rPr>
        <w:t xml:space="preserve"> </w:t>
      </w:r>
      <w:r w:rsidRPr="00D74D26">
        <w:rPr>
          <w:rFonts w:ascii="Arial" w:hAnsi="Arial" w:cs="Arial"/>
        </w:rPr>
        <w:t>penelitian</w:t>
      </w:r>
      <w:r w:rsidRPr="00D74D26">
        <w:rPr>
          <w:rFonts w:ascii="Arial" w:hAnsi="Arial" w:cs="Arial"/>
          <w:spacing w:val="-13"/>
        </w:rPr>
        <w:t xml:space="preserve"> </w:t>
      </w:r>
      <w:r w:rsidRPr="00D74D26">
        <w:rPr>
          <w:rFonts w:ascii="Arial" w:hAnsi="Arial" w:cs="Arial"/>
        </w:rPr>
        <w:t>ini</w:t>
      </w:r>
      <w:r w:rsidRPr="00D74D26">
        <w:rPr>
          <w:rFonts w:ascii="Arial" w:hAnsi="Arial" w:cs="Arial"/>
          <w:spacing w:val="-10"/>
        </w:rPr>
        <w:t xml:space="preserve"> </w:t>
      </w:r>
      <w:r w:rsidRPr="00D74D26">
        <w:rPr>
          <w:rFonts w:ascii="Arial" w:hAnsi="Arial" w:cs="Arial"/>
        </w:rPr>
        <w:t>adalah</w:t>
      </w:r>
      <w:r w:rsidRPr="00D74D26">
        <w:rPr>
          <w:rFonts w:ascii="Arial" w:hAnsi="Arial" w:cs="Arial"/>
          <w:spacing w:val="-9"/>
        </w:rPr>
        <w:t xml:space="preserve"> </w:t>
      </w:r>
      <w:r w:rsidRPr="00D74D26">
        <w:rPr>
          <w:rFonts w:ascii="Arial" w:hAnsi="Arial" w:cs="Arial"/>
        </w:rPr>
        <w:t>seluruh</w:t>
      </w:r>
      <w:r w:rsidRPr="00D74D26">
        <w:rPr>
          <w:rFonts w:ascii="Arial" w:hAnsi="Arial" w:cs="Arial"/>
          <w:spacing w:val="-13"/>
        </w:rPr>
        <w:t xml:space="preserve"> </w:t>
      </w:r>
      <w:r w:rsidRPr="00D74D26">
        <w:rPr>
          <w:rFonts w:ascii="Arial" w:hAnsi="Arial" w:cs="Arial"/>
        </w:rPr>
        <w:t>populasi</w:t>
      </w:r>
      <w:r w:rsidRPr="00D74D26">
        <w:rPr>
          <w:rFonts w:ascii="Arial" w:hAnsi="Arial" w:cs="Arial"/>
          <w:spacing w:val="-10"/>
        </w:rPr>
        <w:t xml:space="preserve"> </w:t>
      </w:r>
      <w:r w:rsidRPr="00D74D26">
        <w:rPr>
          <w:rFonts w:ascii="Arial" w:hAnsi="Arial" w:cs="Arial"/>
        </w:rPr>
        <w:t>dijadikan</w:t>
      </w:r>
      <w:r w:rsidRPr="00D74D26">
        <w:rPr>
          <w:rFonts w:ascii="Arial" w:hAnsi="Arial" w:cs="Arial"/>
          <w:spacing w:val="-9"/>
        </w:rPr>
        <w:t xml:space="preserve"> </w:t>
      </w:r>
      <w:r w:rsidRPr="00D74D26">
        <w:rPr>
          <w:rFonts w:ascii="Arial" w:hAnsi="Arial" w:cs="Arial"/>
        </w:rPr>
        <w:t>sampel</w:t>
      </w:r>
      <w:r w:rsidRPr="00D74D26">
        <w:rPr>
          <w:rFonts w:ascii="Arial" w:hAnsi="Arial" w:cs="Arial"/>
          <w:spacing w:val="-6"/>
        </w:rPr>
        <w:t xml:space="preserve"> </w:t>
      </w:r>
      <w:r w:rsidRPr="00D74D26">
        <w:rPr>
          <w:rFonts w:ascii="Arial" w:hAnsi="Arial" w:cs="Arial"/>
        </w:rPr>
        <w:t>penelitian.</w:t>
      </w:r>
    </w:p>
    <w:p w14:paraId="3D925130" w14:textId="23B03EE4" w:rsidR="0020459E" w:rsidRPr="00D74D26" w:rsidRDefault="003C2C06" w:rsidP="00E11FD9">
      <w:pPr>
        <w:pStyle w:val="BodyText"/>
        <w:tabs>
          <w:tab w:val="left" w:pos="2304"/>
          <w:tab w:val="left" w:pos="3546"/>
          <w:tab w:val="left" w:pos="4825"/>
          <w:tab w:val="left" w:pos="6067"/>
          <w:tab w:val="left" w:pos="7284"/>
          <w:tab w:val="left" w:pos="7317"/>
          <w:tab w:val="left" w:pos="7888"/>
        </w:tabs>
        <w:spacing w:line="480" w:lineRule="auto"/>
        <w:ind w:right="49" w:firstLine="709"/>
        <w:jc w:val="both"/>
        <w:rPr>
          <w:rFonts w:ascii="Arial" w:hAnsi="Arial" w:cs="Arial"/>
          <w:lang w:val="id-ID"/>
        </w:rPr>
      </w:pPr>
      <w:r w:rsidRPr="00D74D26">
        <w:rPr>
          <w:rFonts w:ascii="Arial" w:hAnsi="Arial" w:cs="Arial"/>
        </w:rPr>
        <w:t>Teknik pengambilan</w:t>
      </w:r>
      <w:r w:rsidRPr="00D74D26">
        <w:rPr>
          <w:rFonts w:ascii="Arial" w:hAnsi="Arial" w:cs="Arial"/>
          <w:spacing w:val="80"/>
        </w:rPr>
        <w:t xml:space="preserve"> </w:t>
      </w:r>
      <w:r w:rsidRPr="00D74D26">
        <w:rPr>
          <w:rFonts w:ascii="Arial" w:hAnsi="Arial" w:cs="Arial"/>
        </w:rPr>
        <w:t>sampel</w:t>
      </w:r>
      <w:r w:rsidRPr="00D74D26">
        <w:rPr>
          <w:rFonts w:ascii="Arial" w:hAnsi="Arial" w:cs="Arial"/>
          <w:spacing w:val="80"/>
        </w:rPr>
        <w:t xml:space="preserve"> </w:t>
      </w:r>
      <w:r w:rsidRPr="00D74D26">
        <w:rPr>
          <w:rFonts w:ascii="Arial" w:hAnsi="Arial" w:cs="Arial"/>
        </w:rPr>
        <w:t>yang</w:t>
      </w:r>
      <w:r w:rsidRPr="00D74D26">
        <w:rPr>
          <w:rFonts w:ascii="Arial" w:hAnsi="Arial" w:cs="Arial"/>
          <w:spacing w:val="80"/>
        </w:rPr>
        <w:t xml:space="preserve"> </w:t>
      </w:r>
      <w:r w:rsidRPr="00D74D26">
        <w:rPr>
          <w:rFonts w:ascii="Arial" w:hAnsi="Arial" w:cs="Arial"/>
        </w:rPr>
        <w:t>digunakan</w:t>
      </w:r>
      <w:r w:rsidR="00BB467E" w:rsidRPr="00D74D26">
        <w:rPr>
          <w:rFonts w:ascii="Arial" w:hAnsi="Arial" w:cs="Arial"/>
          <w:lang w:val="id-ID"/>
        </w:rPr>
        <w:t xml:space="preserve"> yaitu </w:t>
      </w:r>
      <w:r w:rsidR="00BB467E" w:rsidRPr="00D74D26">
        <w:rPr>
          <w:rFonts w:ascii="Arial" w:hAnsi="Arial" w:cs="Arial"/>
          <w:i/>
          <w:spacing w:val="-2"/>
        </w:rPr>
        <w:t>Incidental</w:t>
      </w:r>
      <w:r w:rsidR="00BB467E" w:rsidRPr="00D74D26">
        <w:rPr>
          <w:rFonts w:ascii="Arial" w:hAnsi="Arial" w:cs="Arial"/>
          <w:i/>
        </w:rPr>
        <w:t xml:space="preserve"> </w:t>
      </w:r>
      <w:r w:rsidR="00BB467E" w:rsidRPr="00D74D26">
        <w:rPr>
          <w:rFonts w:ascii="Arial" w:hAnsi="Arial" w:cs="Arial"/>
          <w:i/>
          <w:spacing w:val="-2"/>
        </w:rPr>
        <w:t>Sampling</w:t>
      </w:r>
      <w:r w:rsidRPr="00D74D26">
        <w:rPr>
          <w:rFonts w:ascii="Arial" w:hAnsi="Arial" w:cs="Arial"/>
          <w:spacing w:val="80"/>
        </w:rPr>
        <w:t xml:space="preserve"> </w:t>
      </w:r>
      <w:r w:rsidRPr="00D74D26">
        <w:rPr>
          <w:rFonts w:ascii="Arial" w:hAnsi="Arial" w:cs="Arial"/>
        </w:rPr>
        <w:t>untuk</w:t>
      </w:r>
      <w:r w:rsidRPr="00D74D26">
        <w:rPr>
          <w:rFonts w:ascii="Arial" w:hAnsi="Arial" w:cs="Arial"/>
          <w:spacing w:val="80"/>
        </w:rPr>
        <w:t xml:space="preserve"> </w:t>
      </w:r>
      <w:r w:rsidR="00E11FD9" w:rsidRPr="00D74D26">
        <w:rPr>
          <w:rFonts w:ascii="Arial" w:hAnsi="Arial" w:cs="Arial"/>
        </w:rPr>
        <w:t>masyarakat</w:t>
      </w:r>
      <w:r w:rsidR="00E11FD9" w:rsidRPr="00D74D26">
        <w:rPr>
          <w:rFonts w:ascii="Arial" w:hAnsi="Arial" w:cs="Arial"/>
          <w:lang w:val="id-ID"/>
        </w:rPr>
        <w:t xml:space="preserve"> </w:t>
      </w:r>
      <w:r w:rsidRPr="00D74D26">
        <w:rPr>
          <w:rFonts w:ascii="Arial" w:hAnsi="Arial" w:cs="Arial"/>
        </w:rPr>
        <w:t>yang</w:t>
      </w:r>
      <w:r w:rsidR="0020459E" w:rsidRPr="00D74D26">
        <w:rPr>
          <w:rFonts w:ascii="Arial" w:hAnsi="Arial" w:cs="Arial"/>
          <w:spacing w:val="80"/>
        </w:rPr>
        <w:t xml:space="preserve"> </w:t>
      </w:r>
      <w:r w:rsidR="00E11FD9" w:rsidRPr="00D74D26">
        <w:rPr>
          <w:rFonts w:ascii="Arial" w:hAnsi="Arial" w:cs="Arial"/>
        </w:rPr>
        <w:t>dilayani</w:t>
      </w:r>
      <w:r w:rsidR="00E11FD9" w:rsidRPr="00D74D26">
        <w:rPr>
          <w:rFonts w:ascii="Arial" w:hAnsi="Arial" w:cs="Arial"/>
          <w:lang w:val="id-ID"/>
        </w:rPr>
        <w:t>.</w:t>
      </w:r>
      <w:r w:rsidR="0020459E" w:rsidRPr="00D74D26">
        <w:rPr>
          <w:rFonts w:ascii="Arial" w:hAnsi="Arial" w:cs="Arial"/>
          <w:i/>
          <w:spacing w:val="-2"/>
        </w:rPr>
        <w:t xml:space="preserve"> </w:t>
      </w:r>
      <w:r w:rsidRPr="00D74D26">
        <w:rPr>
          <w:rFonts w:ascii="Arial" w:hAnsi="Arial" w:cs="Arial"/>
          <w:i/>
          <w:spacing w:val="-2"/>
        </w:rPr>
        <w:t>Incidenta</w:t>
      </w:r>
      <w:r w:rsidR="0020459E" w:rsidRPr="00D74D26">
        <w:rPr>
          <w:rFonts w:ascii="Arial" w:hAnsi="Arial" w:cs="Arial"/>
          <w:i/>
          <w:spacing w:val="-2"/>
        </w:rPr>
        <w:t xml:space="preserve">l </w:t>
      </w:r>
      <w:r w:rsidRPr="00D74D26">
        <w:rPr>
          <w:rFonts w:ascii="Arial" w:hAnsi="Arial" w:cs="Arial"/>
          <w:i/>
          <w:spacing w:val="-2"/>
        </w:rPr>
        <w:t>Sampling</w:t>
      </w:r>
      <w:r w:rsidR="0020459E" w:rsidRPr="00D74D26">
        <w:rPr>
          <w:rFonts w:ascii="Arial" w:hAnsi="Arial" w:cs="Arial"/>
          <w:i/>
        </w:rPr>
        <w:t xml:space="preserve"> </w:t>
      </w:r>
      <w:r w:rsidRPr="00D74D26">
        <w:rPr>
          <w:rFonts w:ascii="Arial" w:hAnsi="Arial" w:cs="Arial"/>
          <w:spacing w:val="-2"/>
        </w:rPr>
        <w:t>adalah</w:t>
      </w:r>
      <w:r w:rsidR="0020459E" w:rsidRPr="00D74D26">
        <w:rPr>
          <w:rFonts w:ascii="Arial" w:hAnsi="Arial" w:cs="Arial"/>
        </w:rPr>
        <w:t xml:space="preserve"> </w:t>
      </w:r>
      <w:r w:rsidRPr="00D74D26">
        <w:rPr>
          <w:rFonts w:ascii="Arial" w:hAnsi="Arial" w:cs="Arial"/>
          <w:spacing w:val="-2"/>
        </w:rPr>
        <w:t xml:space="preserve">teknik </w:t>
      </w:r>
      <w:r w:rsidRPr="00D74D26">
        <w:rPr>
          <w:rFonts w:ascii="Arial" w:hAnsi="Arial" w:cs="Arial"/>
        </w:rPr>
        <w:t>penentuan</w:t>
      </w:r>
      <w:r w:rsidRPr="00D74D26">
        <w:rPr>
          <w:rFonts w:ascii="Arial" w:hAnsi="Arial" w:cs="Arial"/>
          <w:spacing w:val="40"/>
        </w:rPr>
        <w:t xml:space="preserve"> </w:t>
      </w:r>
      <w:r w:rsidRPr="00D74D26">
        <w:rPr>
          <w:rFonts w:ascii="Arial" w:hAnsi="Arial" w:cs="Arial"/>
        </w:rPr>
        <w:t>sampel</w:t>
      </w:r>
      <w:r w:rsidRPr="00D74D26">
        <w:rPr>
          <w:rFonts w:ascii="Arial" w:hAnsi="Arial" w:cs="Arial"/>
          <w:spacing w:val="40"/>
        </w:rPr>
        <w:t xml:space="preserve"> </w:t>
      </w:r>
      <w:r w:rsidRPr="00D74D26">
        <w:rPr>
          <w:rFonts w:ascii="Arial" w:hAnsi="Arial" w:cs="Arial"/>
        </w:rPr>
        <w:t>yang</w:t>
      </w:r>
      <w:r w:rsidRPr="00D74D26">
        <w:rPr>
          <w:rFonts w:ascii="Arial" w:hAnsi="Arial" w:cs="Arial"/>
          <w:spacing w:val="40"/>
        </w:rPr>
        <w:t xml:space="preserve"> </w:t>
      </w:r>
      <w:r w:rsidRPr="00D74D26">
        <w:rPr>
          <w:rFonts w:ascii="Arial" w:hAnsi="Arial" w:cs="Arial"/>
        </w:rPr>
        <w:t>berdasarkan</w:t>
      </w:r>
      <w:r w:rsidRPr="00D74D26">
        <w:rPr>
          <w:rFonts w:ascii="Arial" w:hAnsi="Arial" w:cs="Arial"/>
          <w:spacing w:val="40"/>
        </w:rPr>
        <w:t xml:space="preserve"> </w:t>
      </w:r>
      <w:r w:rsidRPr="00D74D26">
        <w:rPr>
          <w:rFonts w:ascii="Arial" w:hAnsi="Arial" w:cs="Arial"/>
        </w:rPr>
        <w:t>kebetulan,</w:t>
      </w:r>
      <w:r w:rsidRPr="00D74D26">
        <w:rPr>
          <w:rFonts w:ascii="Arial" w:hAnsi="Arial" w:cs="Arial"/>
          <w:spacing w:val="40"/>
        </w:rPr>
        <w:t xml:space="preserve"> </w:t>
      </w:r>
      <w:r w:rsidRPr="00D74D26">
        <w:rPr>
          <w:rFonts w:ascii="Arial" w:hAnsi="Arial" w:cs="Arial"/>
        </w:rPr>
        <w:t>di</w:t>
      </w:r>
      <w:r w:rsidRPr="00D74D26">
        <w:rPr>
          <w:rFonts w:ascii="Arial" w:hAnsi="Arial" w:cs="Arial"/>
          <w:spacing w:val="40"/>
        </w:rPr>
        <w:t xml:space="preserve"> </w:t>
      </w:r>
      <w:r w:rsidRPr="00D74D26">
        <w:rPr>
          <w:rFonts w:ascii="Arial" w:hAnsi="Arial" w:cs="Arial"/>
        </w:rPr>
        <w:t>mana</w:t>
      </w:r>
      <w:r w:rsidRPr="00D74D26">
        <w:rPr>
          <w:rFonts w:ascii="Arial" w:hAnsi="Arial" w:cs="Arial"/>
          <w:spacing w:val="40"/>
        </w:rPr>
        <w:t xml:space="preserve"> </w:t>
      </w:r>
      <w:r w:rsidRPr="00D74D26">
        <w:rPr>
          <w:rFonts w:ascii="Arial" w:hAnsi="Arial" w:cs="Arial"/>
        </w:rPr>
        <w:t>seseorang</w:t>
      </w:r>
      <w:r w:rsidRPr="00D74D26">
        <w:rPr>
          <w:rFonts w:ascii="Arial" w:hAnsi="Arial" w:cs="Arial"/>
          <w:spacing w:val="40"/>
        </w:rPr>
        <w:t xml:space="preserve"> </w:t>
      </w:r>
      <w:r w:rsidRPr="00D74D26">
        <w:rPr>
          <w:rFonts w:ascii="Arial" w:hAnsi="Arial" w:cs="Arial"/>
        </w:rPr>
        <w:t>yang kebetulan</w:t>
      </w:r>
      <w:r w:rsidRPr="00D74D26">
        <w:rPr>
          <w:rFonts w:ascii="Arial" w:hAnsi="Arial" w:cs="Arial"/>
          <w:spacing w:val="-17"/>
        </w:rPr>
        <w:t xml:space="preserve"> </w:t>
      </w:r>
      <w:r w:rsidRPr="00D74D26">
        <w:rPr>
          <w:rFonts w:ascii="Arial" w:hAnsi="Arial" w:cs="Arial"/>
        </w:rPr>
        <w:t>bertemu</w:t>
      </w:r>
      <w:r w:rsidRPr="00D74D26">
        <w:rPr>
          <w:rFonts w:ascii="Arial" w:hAnsi="Arial" w:cs="Arial"/>
          <w:spacing w:val="-16"/>
        </w:rPr>
        <w:t xml:space="preserve"> </w:t>
      </w:r>
      <w:r w:rsidRPr="00D74D26">
        <w:rPr>
          <w:rFonts w:ascii="Arial" w:hAnsi="Arial" w:cs="Arial"/>
        </w:rPr>
        <w:t>dengan</w:t>
      </w:r>
      <w:r w:rsidRPr="00D74D26">
        <w:rPr>
          <w:rFonts w:ascii="Arial" w:hAnsi="Arial" w:cs="Arial"/>
          <w:spacing w:val="-14"/>
        </w:rPr>
        <w:t xml:space="preserve"> </w:t>
      </w:r>
      <w:r w:rsidRPr="00D74D26">
        <w:rPr>
          <w:rFonts w:ascii="Arial" w:hAnsi="Arial" w:cs="Arial"/>
        </w:rPr>
        <w:t>peneliti</w:t>
      </w:r>
      <w:r w:rsidRPr="00D74D26">
        <w:rPr>
          <w:rFonts w:ascii="Arial" w:hAnsi="Arial" w:cs="Arial"/>
          <w:spacing w:val="-15"/>
        </w:rPr>
        <w:t xml:space="preserve"> </w:t>
      </w:r>
      <w:r w:rsidRPr="00D74D26">
        <w:rPr>
          <w:rFonts w:ascii="Arial" w:hAnsi="Arial" w:cs="Arial"/>
        </w:rPr>
        <w:t>dapat</w:t>
      </w:r>
      <w:r w:rsidRPr="00D74D26">
        <w:rPr>
          <w:rFonts w:ascii="Arial" w:hAnsi="Arial" w:cs="Arial"/>
          <w:spacing w:val="-14"/>
        </w:rPr>
        <w:t xml:space="preserve"> </w:t>
      </w:r>
      <w:r w:rsidRPr="00D74D26">
        <w:rPr>
          <w:rFonts w:ascii="Arial" w:hAnsi="Arial" w:cs="Arial"/>
        </w:rPr>
        <w:t>dipilih</w:t>
      </w:r>
      <w:r w:rsidRPr="00D74D26">
        <w:rPr>
          <w:rFonts w:ascii="Arial" w:hAnsi="Arial" w:cs="Arial"/>
          <w:spacing w:val="-14"/>
        </w:rPr>
        <w:t xml:space="preserve"> </w:t>
      </w:r>
      <w:r w:rsidRPr="00D74D26">
        <w:rPr>
          <w:rFonts w:ascii="Arial" w:hAnsi="Arial" w:cs="Arial"/>
        </w:rPr>
        <w:t>menjadi</w:t>
      </w:r>
      <w:r w:rsidRPr="00D74D26">
        <w:rPr>
          <w:rFonts w:ascii="Arial" w:hAnsi="Arial" w:cs="Arial"/>
          <w:spacing w:val="-12"/>
        </w:rPr>
        <w:t xml:space="preserve"> </w:t>
      </w:r>
      <w:r w:rsidRPr="00D74D26">
        <w:rPr>
          <w:rFonts w:ascii="Arial" w:hAnsi="Arial" w:cs="Arial"/>
        </w:rPr>
        <w:t>sampel,</w:t>
      </w:r>
      <w:r w:rsidRPr="00D74D26">
        <w:rPr>
          <w:rFonts w:ascii="Arial" w:hAnsi="Arial" w:cs="Arial"/>
          <w:spacing w:val="-14"/>
        </w:rPr>
        <w:t xml:space="preserve"> </w:t>
      </w:r>
      <w:r w:rsidRPr="00D74D26">
        <w:rPr>
          <w:rFonts w:ascii="Arial" w:hAnsi="Arial" w:cs="Arial"/>
        </w:rPr>
        <w:t>apabila</w:t>
      </w:r>
      <w:r w:rsidRPr="00D74D26">
        <w:rPr>
          <w:rFonts w:ascii="Arial" w:hAnsi="Arial" w:cs="Arial"/>
          <w:spacing w:val="-14"/>
        </w:rPr>
        <w:t xml:space="preserve"> </w:t>
      </w:r>
      <w:r w:rsidRPr="00D74D26">
        <w:rPr>
          <w:rFonts w:ascii="Arial" w:hAnsi="Arial" w:cs="Arial"/>
        </w:rPr>
        <w:t>orang tersebut dianggap cocok</w:t>
      </w:r>
      <w:r w:rsidRPr="00D74D26">
        <w:rPr>
          <w:rFonts w:ascii="Arial" w:hAnsi="Arial" w:cs="Arial"/>
          <w:spacing w:val="-1"/>
        </w:rPr>
        <w:t xml:space="preserve"> </w:t>
      </w:r>
      <w:r w:rsidRPr="00D74D26">
        <w:rPr>
          <w:rFonts w:ascii="Arial" w:hAnsi="Arial" w:cs="Arial"/>
        </w:rPr>
        <w:t>dan relevan sebagai sumber data. (Sugiyono,</w:t>
      </w:r>
      <w:r w:rsidR="00A37680" w:rsidRPr="00D74D26">
        <w:rPr>
          <w:rFonts w:ascii="Arial" w:hAnsi="Arial" w:cs="Arial"/>
          <w:lang w:val="id-ID"/>
        </w:rPr>
        <w:t xml:space="preserve"> </w:t>
      </w:r>
      <w:r w:rsidRPr="00D74D26">
        <w:rPr>
          <w:rFonts w:ascii="Arial" w:hAnsi="Arial" w:cs="Arial"/>
        </w:rPr>
        <w:t xml:space="preserve">2012). </w:t>
      </w:r>
    </w:p>
    <w:p w14:paraId="3F010800" w14:textId="16BB6E28" w:rsidR="0020459E" w:rsidRPr="00D74D26" w:rsidRDefault="003C2C06" w:rsidP="0020459E">
      <w:pPr>
        <w:pStyle w:val="BodyText"/>
        <w:tabs>
          <w:tab w:val="left" w:pos="2304"/>
          <w:tab w:val="left" w:pos="3546"/>
          <w:tab w:val="left" w:pos="4825"/>
          <w:tab w:val="left" w:pos="6067"/>
          <w:tab w:val="left" w:pos="7284"/>
          <w:tab w:val="left" w:pos="7317"/>
          <w:tab w:val="left" w:pos="8214"/>
        </w:tabs>
        <w:spacing w:line="480" w:lineRule="auto"/>
        <w:ind w:right="49" w:firstLine="709"/>
        <w:jc w:val="both"/>
        <w:rPr>
          <w:rFonts w:ascii="Arial" w:hAnsi="Arial" w:cs="Arial"/>
        </w:rPr>
      </w:pPr>
      <w:r w:rsidRPr="00D74D26">
        <w:rPr>
          <w:rFonts w:ascii="Arial" w:hAnsi="Arial" w:cs="Arial"/>
        </w:rPr>
        <w:t>Teknik</w:t>
      </w:r>
      <w:r w:rsidRPr="00D74D26">
        <w:rPr>
          <w:rFonts w:ascii="Arial" w:hAnsi="Arial" w:cs="Arial"/>
          <w:spacing w:val="40"/>
        </w:rPr>
        <w:t xml:space="preserve"> </w:t>
      </w:r>
      <w:r w:rsidRPr="00D74D26">
        <w:rPr>
          <w:rFonts w:ascii="Arial" w:hAnsi="Arial" w:cs="Arial"/>
        </w:rPr>
        <w:t>pengambilan</w:t>
      </w:r>
      <w:r w:rsidRPr="00D74D26">
        <w:rPr>
          <w:rFonts w:ascii="Arial" w:hAnsi="Arial" w:cs="Arial"/>
          <w:spacing w:val="40"/>
        </w:rPr>
        <w:t xml:space="preserve"> </w:t>
      </w:r>
      <w:r w:rsidRPr="00D74D26">
        <w:rPr>
          <w:rFonts w:ascii="Arial" w:hAnsi="Arial" w:cs="Arial"/>
        </w:rPr>
        <w:t>sampel</w:t>
      </w:r>
      <w:r w:rsidRPr="00D74D26">
        <w:rPr>
          <w:rFonts w:ascii="Arial" w:hAnsi="Arial" w:cs="Arial"/>
          <w:spacing w:val="80"/>
        </w:rPr>
        <w:t xml:space="preserve"> </w:t>
      </w:r>
      <w:r w:rsidRPr="00D74D26">
        <w:rPr>
          <w:rFonts w:ascii="Arial" w:hAnsi="Arial" w:cs="Arial"/>
        </w:rPr>
        <w:t>untuk</w:t>
      </w:r>
      <w:r w:rsidRPr="00D74D26">
        <w:rPr>
          <w:rFonts w:ascii="Arial" w:hAnsi="Arial" w:cs="Arial"/>
          <w:spacing w:val="40"/>
        </w:rPr>
        <w:t xml:space="preserve"> </w:t>
      </w:r>
      <w:r w:rsidRPr="00D74D26">
        <w:rPr>
          <w:rFonts w:ascii="Arial" w:hAnsi="Arial" w:cs="Arial"/>
        </w:rPr>
        <w:t>pegawai</w:t>
      </w:r>
      <w:r w:rsidRPr="00D74D26">
        <w:rPr>
          <w:rFonts w:ascii="Arial" w:hAnsi="Arial" w:cs="Arial"/>
          <w:spacing w:val="80"/>
        </w:rPr>
        <w:t xml:space="preserve"> </w:t>
      </w:r>
      <w:r w:rsidRPr="00D74D26">
        <w:rPr>
          <w:rFonts w:ascii="Arial" w:hAnsi="Arial" w:cs="Arial"/>
        </w:rPr>
        <w:t>menggunakan</w:t>
      </w:r>
      <w:r w:rsidRPr="00D74D26">
        <w:rPr>
          <w:rFonts w:ascii="Arial" w:hAnsi="Arial" w:cs="Arial"/>
          <w:spacing w:val="40"/>
        </w:rPr>
        <w:t xml:space="preserve"> </w:t>
      </w:r>
      <w:r w:rsidRPr="00D74D26">
        <w:rPr>
          <w:rFonts w:ascii="Arial" w:hAnsi="Arial" w:cs="Arial"/>
        </w:rPr>
        <w:t>teknik</w:t>
      </w:r>
      <w:r w:rsidRPr="00D74D26">
        <w:rPr>
          <w:rFonts w:ascii="Arial" w:hAnsi="Arial" w:cs="Arial"/>
          <w:spacing w:val="40"/>
        </w:rPr>
        <w:t xml:space="preserve"> </w:t>
      </w:r>
      <w:r w:rsidRPr="00D74D26">
        <w:rPr>
          <w:rFonts w:ascii="Arial" w:hAnsi="Arial" w:cs="Arial"/>
          <w:i/>
        </w:rPr>
        <w:t>purposive</w:t>
      </w:r>
      <w:r w:rsidRPr="00D74D26">
        <w:rPr>
          <w:rFonts w:ascii="Arial" w:hAnsi="Arial" w:cs="Arial"/>
          <w:i/>
          <w:spacing w:val="80"/>
        </w:rPr>
        <w:t xml:space="preserve"> </w:t>
      </w:r>
      <w:r w:rsidRPr="00D74D26">
        <w:rPr>
          <w:rFonts w:ascii="Arial" w:hAnsi="Arial" w:cs="Arial"/>
          <w:i/>
        </w:rPr>
        <w:t>sampling</w:t>
      </w:r>
      <w:r w:rsidRPr="00D74D26">
        <w:rPr>
          <w:rFonts w:ascii="Arial" w:hAnsi="Arial" w:cs="Arial"/>
          <w:i/>
          <w:spacing w:val="80"/>
        </w:rPr>
        <w:t xml:space="preserve"> </w:t>
      </w:r>
      <w:r w:rsidRPr="00D74D26">
        <w:rPr>
          <w:rFonts w:ascii="Arial" w:hAnsi="Arial" w:cs="Arial"/>
        </w:rPr>
        <w:t>yang</w:t>
      </w:r>
      <w:r w:rsidRPr="00D74D26">
        <w:rPr>
          <w:rFonts w:ascii="Arial" w:hAnsi="Arial" w:cs="Arial"/>
          <w:spacing w:val="80"/>
        </w:rPr>
        <w:t xml:space="preserve"> </w:t>
      </w:r>
      <w:r w:rsidRPr="00D74D26">
        <w:rPr>
          <w:rFonts w:ascii="Arial" w:hAnsi="Arial" w:cs="Arial"/>
        </w:rPr>
        <w:t>menurut</w:t>
      </w:r>
      <w:r w:rsidRPr="00D74D26">
        <w:rPr>
          <w:rFonts w:ascii="Arial" w:hAnsi="Arial" w:cs="Arial"/>
          <w:spacing w:val="80"/>
        </w:rPr>
        <w:t xml:space="preserve"> </w:t>
      </w:r>
      <w:r w:rsidRPr="00D74D26">
        <w:rPr>
          <w:rFonts w:ascii="Arial" w:hAnsi="Arial" w:cs="Arial"/>
        </w:rPr>
        <w:t>(Sugiyono,2018)</w:t>
      </w:r>
      <w:r w:rsidRPr="00D74D26">
        <w:rPr>
          <w:rFonts w:ascii="Arial" w:hAnsi="Arial" w:cs="Arial"/>
          <w:spacing w:val="80"/>
        </w:rPr>
        <w:t xml:space="preserve"> </w:t>
      </w:r>
      <w:r w:rsidRPr="00D74D26">
        <w:rPr>
          <w:rFonts w:ascii="Arial" w:hAnsi="Arial" w:cs="Arial"/>
        </w:rPr>
        <w:t>adalah</w:t>
      </w:r>
      <w:r w:rsidRPr="00D74D26">
        <w:rPr>
          <w:rFonts w:ascii="Arial" w:hAnsi="Arial" w:cs="Arial"/>
          <w:spacing w:val="80"/>
        </w:rPr>
        <w:t xml:space="preserve"> </w:t>
      </w:r>
      <w:r w:rsidRPr="00D74D26">
        <w:rPr>
          <w:rFonts w:ascii="Arial" w:hAnsi="Arial" w:cs="Arial"/>
        </w:rPr>
        <w:lastRenderedPageBreak/>
        <w:t xml:space="preserve">pengambilan </w:t>
      </w:r>
      <w:r w:rsidRPr="00D74D26">
        <w:rPr>
          <w:rFonts w:ascii="Arial" w:hAnsi="Arial" w:cs="Arial"/>
          <w:spacing w:val="-2"/>
        </w:rPr>
        <w:t>sampel</w:t>
      </w:r>
      <w:r w:rsidRPr="00D74D26">
        <w:rPr>
          <w:rFonts w:ascii="Arial" w:hAnsi="Arial" w:cs="Arial"/>
          <w:spacing w:val="-11"/>
        </w:rPr>
        <w:t xml:space="preserve"> </w:t>
      </w:r>
      <w:r w:rsidRPr="00D74D26">
        <w:rPr>
          <w:rFonts w:ascii="Arial" w:hAnsi="Arial" w:cs="Arial"/>
          <w:spacing w:val="-2"/>
        </w:rPr>
        <w:t>dengan</w:t>
      </w:r>
      <w:r w:rsidRPr="00D74D26">
        <w:rPr>
          <w:rFonts w:ascii="Arial" w:hAnsi="Arial" w:cs="Arial"/>
          <w:spacing w:val="-12"/>
        </w:rPr>
        <w:t xml:space="preserve"> </w:t>
      </w:r>
      <w:r w:rsidRPr="00D74D26">
        <w:rPr>
          <w:rFonts w:ascii="Arial" w:hAnsi="Arial" w:cs="Arial"/>
          <w:spacing w:val="-2"/>
        </w:rPr>
        <w:t>menggunakan</w:t>
      </w:r>
      <w:r w:rsidRPr="00D74D26">
        <w:rPr>
          <w:rFonts w:ascii="Arial" w:hAnsi="Arial" w:cs="Arial"/>
          <w:spacing w:val="-15"/>
        </w:rPr>
        <w:t xml:space="preserve"> </w:t>
      </w:r>
      <w:r w:rsidRPr="00D74D26">
        <w:rPr>
          <w:rFonts w:ascii="Arial" w:hAnsi="Arial" w:cs="Arial"/>
          <w:spacing w:val="-2"/>
        </w:rPr>
        <w:t>beberapa</w:t>
      </w:r>
      <w:r w:rsidRPr="00D74D26">
        <w:rPr>
          <w:rFonts w:ascii="Arial" w:hAnsi="Arial" w:cs="Arial"/>
          <w:spacing w:val="-12"/>
        </w:rPr>
        <w:t xml:space="preserve"> </w:t>
      </w:r>
      <w:r w:rsidRPr="00D74D26">
        <w:rPr>
          <w:rFonts w:ascii="Arial" w:hAnsi="Arial" w:cs="Arial"/>
          <w:spacing w:val="-2"/>
        </w:rPr>
        <w:t>pertimbangan</w:t>
      </w:r>
      <w:r w:rsidRPr="00D74D26">
        <w:rPr>
          <w:rFonts w:ascii="Arial" w:hAnsi="Arial" w:cs="Arial"/>
          <w:spacing w:val="-12"/>
        </w:rPr>
        <w:t xml:space="preserve"> </w:t>
      </w:r>
      <w:r w:rsidRPr="00D74D26">
        <w:rPr>
          <w:rFonts w:ascii="Arial" w:hAnsi="Arial" w:cs="Arial"/>
          <w:spacing w:val="-2"/>
        </w:rPr>
        <w:t>tertentu</w:t>
      </w:r>
      <w:r w:rsidRPr="00D74D26">
        <w:rPr>
          <w:rFonts w:ascii="Arial" w:hAnsi="Arial" w:cs="Arial"/>
          <w:spacing w:val="-12"/>
        </w:rPr>
        <w:t xml:space="preserve"> </w:t>
      </w:r>
      <w:r w:rsidRPr="00D74D26">
        <w:rPr>
          <w:rFonts w:ascii="Arial" w:hAnsi="Arial" w:cs="Arial"/>
          <w:spacing w:val="-2"/>
        </w:rPr>
        <w:t>sesuai</w:t>
      </w:r>
      <w:r w:rsidRPr="00D74D26">
        <w:rPr>
          <w:rFonts w:ascii="Arial" w:hAnsi="Arial" w:cs="Arial"/>
          <w:spacing w:val="-9"/>
        </w:rPr>
        <w:t xml:space="preserve"> </w:t>
      </w:r>
      <w:r w:rsidRPr="00D74D26">
        <w:rPr>
          <w:rFonts w:ascii="Arial" w:hAnsi="Arial" w:cs="Arial"/>
          <w:spacing w:val="-2"/>
        </w:rPr>
        <w:t>denga</w:t>
      </w:r>
      <w:r w:rsidR="0020459E" w:rsidRPr="00D74D26">
        <w:rPr>
          <w:rFonts w:ascii="Arial" w:hAnsi="Arial" w:cs="Arial"/>
          <w:spacing w:val="-2"/>
        </w:rPr>
        <w:t xml:space="preserve">n </w:t>
      </w:r>
    </w:p>
    <w:p w14:paraId="33AB8F7D" w14:textId="26E54036" w:rsidR="00FA6795" w:rsidRPr="00D74D26" w:rsidRDefault="0020459E" w:rsidP="001A28BD">
      <w:pPr>
        <w:pStyle w:val="BodyText"/>
        <w:spacing w:line="480" w:lineRule="auto"/>
        <w:ind w:right="49"/>
        <w:jc w:val="both"/>
        <w:rPr>
          <w:rFonts w:ascii="Arial" w:hAnsi="Arial" w:cs="Arial"/>
        </w:rPr>
      </w:pPr>
      <w:r w:rsidRPr="00D74D26">
        <w:rPr>
          <w:rFonts w:ascii="Arial" w:hAnsi="Arial" w:cs="Arial"/>
        </w:rPr>
        <w:t>kr</w:t>
      </w:r>
      <w:r w:rsidR="003C2C06" w:rsidRPr="00D74D26">
        <w:rPr>
          <w:rFonts w:ascii="Arial" w:hAnsi="Arial" w:cs="Arial"/>
        </w:rPr>
        <w:t>it</w:t>
      </w:r>
      <w:r w:rsidR="002625B7" w:rsidRPr="00D74D26">
        <w:rPr>
          <w:rFonts w:ascii="Arial" w:hAnsi="Arial" w:cs="Arial"/>
        </w:rPr>
        <w:t>eria yang diinginkan untuk</w:t>
      </w:r>
      <w:r w:rsidR="003C2C06" w:rsidRPr="00D74D26">
        <w:rPr>
          <w:rFonts w:ascii="Arial" w:hAnsi="Arial" w:cs="Arial"/>
        </w:rPr>
        <w:t xml:space="preserve"> menentukan jumlah sampel yang akan </w:t>
      </w:r>
      <w:r w:rsidR="003C2C06" w:rsidRPr="00D74D26">
        <w:rPr>
          <w:rFonts w:ascii="Arial" w:hAnsi="Arial" w:cs="Arial"/>
          <w:spacing w:val="-2"/>
        </w:rPr>
        <w:t>diteliti.</w:t>
      </w:r>
    </w:p>
    <w:p w14:paraId="30765A35" w14:textId="77777777" w:rsidR="00ED2DD6" w:rsidRPr="00D74D26" w:rsidRDefault="003C2C06" w:rsidP="00ED2DD6">
      <w:pPr>
        <w:pStyle w:val="BodyText"/>
        <w:spacing w:line="480" w:lineRule="auto"/>
        <w:ind w:right="49" w:firstLine="720"/>
        <w:jc w:val="both"/>
        <w:rPr>
          <w:rFonts w:ascii="Arial" w:hAnsi="Arial" w:cs="Arial"/>
          <w:lang w:val="id-ID"/>
        </w:rPr>
      </w:pPr>
      <w:r w:rsidRPr="00D74D26">
        <w:rPr>
          <w:rFonts w:ascii="Arial" w:hAnsi="Arial" w:cs="Arial"/>
        </w:rPr>
        <w:t xml:space="preserve">Sedangkan untuk masyarakat pengambilan sampel menggunakan teknik </w:t>
      </w:r>
      <w:r w:rsidRPr="00D74D26">
        <w:rPr>
          <w:rFonts w:ascii="Arial" w:hAnsi="Arial" w:cs="Arial"/>
          <w:i/>
        </w:rPr>
        <w:t xml:space="preserve">Insidental Sampling </w:t>
      </w:r>
      <w:r w:rsidRPr="00D74D26">
        <w:rPr>
          <w:rFonts w:ascii="Arial" w:hAnsi="Arial" w:cs="Arial"/>
        </w:rPr>
        <w:t xml:space="preserve">adalah teknik penentuan sampel berdasarkan kebetulan, yaitu siapa saja yang secara kebetulan/insidental bertemu dengan </w:t>
      </w:r>
      <w:r w:rsidRPr="00D74D26">
        <w:rPr>
          <w:rFonts w:ascii="Arial" w:hAnsi="Arial" w:cs="Arial"/>
          <w:spacing w:val="-2"/>
        </w:rPr>
        <w:t>penulis dapat</w:t>
      </w:r>
      <w:r w:rsidRPr="00D74D26">
        <w:rPr>
          <w:rFonts w:ascii="Arial" w:hAnsi="Arial" w:cs="Arial"/>
          <w:spacing w:val="-9"/>
        </w:rPr>
        <w:t xml:space="preserve"> </w:t>
      </w:r>
      <w:r w:rsidRPr="00D74D26">
        <w:rPr>
          <w:rFonts w:ascii="Arial" w:hAnsi="Arial" w:cs="Arial"/>
          <w:spacing w:val="-2"/>
        </w:rPr>
        <w:t>digunakan sebagai</w:t>
      </w:r>
      <w:r w:rsidRPr="00D74D26">
        <w:rPr>
          <w:rFonts w:ascii="Arial" w:hAnsi="Arial" w:cs="Arial"/>
          <w:spacing w:val="-4"/>
        </w:rPr>
        <w:t xml:space="preserve"> </w:t>
      </w:r>
      <w:r w:rsidRPr="00D74D26">
        <w:rPr>
          <w:rFonts w:ascii="Arial" w:hAnsi="Arial" w:cs="Arial"/>
          <w:spacing w:val="-2"/>
        </w:rPr>
        <w:t>sampel,</w:t>
      </w:r>
      <w:r w:rsidRPr="00D74D26">
        <w:rPr>
          <w:rFonts w:ascii="Arial" w:hAnsi="Arial" w:cs="Arial"/>
          <w:spacing w:val="-9"/>
        </w:rPr>
        <w:t xml:space="preserve"> </w:t>
      </w:r>
      <w:r w:rsidRPr="00D74D26">
        <w:rPr>
          <w:rFonts w:ascii="Arial" w:hAnsi="Arial" w:cs="Arial"/>
          <w:spacing w:val="-2"/>
        </w:rPr>
        <w:t>bila</w:t>
      </w:r>
      <w:r w:rsidRPr="00D74D26">
        <w:rPr>
          <w:rFonts w:ascii="Arial" w:hAnsi="Arial" w:cs="Arial"/>
          <w:spacing w:val="-7"/>
        </w:rPr>
        <w:t xml:space="preserve"> </w:t>
      </w:r>
      <w:r w:rsidRPr="00D74D26">
        <w:rPr>
          <w:rFonts w:ascii="Arial" w:hAnsi="Arial" w:cs="Arial"/>
          <w:spacing w:val="-2"/>
        </w:rPr>
        <w:t>dipandang</w:t>
      </w:r>
      <w:r w:rsidRPr="00D74D26">
        <w:rPr>
          <w:rFonts w:ascii="Arial" w:hAnsi="Arial" w:cs="Arial"/>
          <w:spacing w:val="-7"/>
        </w:rPr>
        <w:t xml:space="preserve"> </w:t>
      </w:r>
      <w:r w:rsidRPr="00D74D26">
        <w:rPr>
          <w:rFonts w:ascii="Arial" w:hAnsi="Arial" w:cs="Arial"/>
          <w:spacing w:val="-2"/>
        </w:rPr>
        <w:t>orang</w:t>
      </w:r>
      <w:r w:rsidRPr="00D74D26">
        <w:rPr>
          <w:rFonts w:ascii="Arial" w:hAnsi="Arial" w:cs="Arial"/>
          <w:spacing w:val="-7"/>
        </w:rPr>
        <w:t xml:space="preserve"> </w:t>
      </w:r>
      <w:r w:rsidRPr="00D74D26">
        <w:rPr>
          <w:rFonts w:ascii="Arial" w:hAnsi="Arial" w:cs="Arial"/>
          <w:spacing w:val="-2"/>
        </w:rPr>
        <w:t>yang</w:t>
      </w:r>
      <w:r w:rsidRPr="00D74D26">
        <w:rPr>
          <w:rFonts w:ascii="Arial" w:hAnsi="Arial" w:cs="Arial"/>
          <w:spacing w:val="-7"/>
        </w:rPr>
        <w:t xml:space="preserve"> </w:t>
      </w:r>
      <w:r w:rsidRPr="00D74D26">
        <w:rPr>
          <w:rFonts w:ascii="Arial" w:hAnsi="Arial" w:cs="Arial"/>
          <w:spacing w:val="-2"/>
        </w:rPr>
        <w:t xml:space="preserve">kebetulan </w:t>
      </w:r>
      <w:r w:rsidRPr="00D74D26">
        <w:rPr>
          <w:rFonts w:ascii="Arial" w:hAnsi="Arial" w:cs="Arial"/>
        </w:rPr>
        <w:t>ditemui itu cocok sebagai sumber data. Penelitian dilakukan selama 20 hari kerja,</w:t>
      </w:r>
      <w:r w:rsidRPr="00D74D26">
        <w:rPr>
          <w:rFonts w:ascii="Arial" w:hAnsi="Arial" w:cs="Arial"/>
          <w:spacing w:val="-17"/>
        </w:rPr>
        <w:t xml:space="preserve"> </w:t>
      </w:r>
      <w:r w:rsidRPr="00D74D26">
        <w:rPr>
          <w:rFonts w:ascii="Arial" w:hAnsi="Arial" w:cs="Arial"/>
        </w:rPr>
        <w:t>setiap</w:t>
      </w:r>
      <w:r w:rsidRPr="00D74D26">
        <w:rPr>
          <w:rFonts w:ascii="Arial" w:hAnsi="Arial" w:cs="Arial"/>
          <w:spacing w:val="-17"/>
        </w:rPr>
        <w:t xml:space="preserve"> </w:t>
      </w:r>
      <w:r w:rsidRPr="00D74D26">
        <w:rPr>
          <w:rFonts w:ascii="Arial" w:hAnsi="Arial" w:cs="Arial"/>
        </w:rPr>
        <w:t>hari</w:t>
      </w:r>
      <w:r w:rsidRPr="00D74D26">
        <w:rPr>
          <w:rFonts w:ascii="Arial" w:hAnsi="Arial" w:cs="Arial"/>
          <w:spacing w:val="-16"/>
        </w:rPr>
        <w:t xml:space="preserve"> </w:t>
      </w:r>
      <w:r w:rsidRPr="00D74D26">
        <w:rPr>
          <w:rFonts w:ascii="Arial" w:hAnsi="Arial" w:cs="Arial"/>
        </w:rPr>
        <w:t>kerja</w:t>
      </w:r>
      <w:r w:rsidRPr="00D74D26">
        <w:rPr>
          <w:rFonts w:ascii="Arial" w:hAnsi="Arial" w:cs="Arial"/>
          <w:spacing w:val="-17"/>
        </w:rPr>
        <w:t xml:space="preserve"> </w:t>
      </w:r>
      <w:r w:rsidRPr="00D74D26">
        <w:rPr>
          <w:rFonts w:ascii="Arial" w:hAnsi="Arial" w:cs="Arial"/>
        </w:rPr>
        <w:t>penulis</w:t>
      </w:r>
      <w:r w:rsidRPr="00D74D26">
        <w:rPr>
          <w:rFonts w:ascii="Arial" w:hAnsi="Arial" w:cs="Arial"/>
          <w:spacing w:val="-17"/>
        </w:rPr>
        <w:t xml:space="preserve"> </w:t>
      </w:r>
      <w:r w:rsidRPr="00D74D26">
        <w:rPr>
          <w:rFonts w:ascii="Arial" w:hAnsi="Arial" w:cs="Arial"/>
        </w:rPr>
        <w:t>menetapkan</w:t>
      </w:r>
      <w:r w:rsidRPr="00D74D26">
        <w:rPr>
          <w:rFonts w:ascii="Arial" w:hAnsi="Arial" w:cs="Arial"/>
          <w:spacing w:val="-17"/>
        </w:rPr>
        <w:t xml:space="preserve"> </w:t>
      </w:r>
      <w:r w:rsidRPr="00D74D26">
        <w:rPr>
          <w:rFonts w:ascii="Arial" w:hAnsi="Arial" w:cs="Arial"/>
        </w:rPr>
        <w:t>sebanyak</w:t>
      </w:r>
      <w:r w:rsidR="006F1A17" w:rsidRPr="00D74D26">
        <w:rPr>
          <w:rFonts w:ascii="Arial" w:hAnsi="Arial" w:cs="Arial"/>
          <w:lang w:val="id-ID"/>
        </w:rPr>
        <w:t xml:space="preserve"> </w:t>
      </w:r>
      <w:r w:rsidRPr="00D74D26">
        <w:rPr>
          <w:rFonts w:ascii="Arial" w:hAnsi="Arial" w:cs="Arial"/>
          <w:spacing w:val="-16"/>
        </w:rPr>
        <w:t xml:space="preserve"> </w:t>
      </w:r>
      <w:r w:rsidR="00683460" w:rsidRPr="00D74D26">
        <w:rPr>
          <w:rFonts w:ascii="Arial" w:hAnsi="Arial" w:cs="Arial"/>
          <w:lang w:val="id-ID"/>
        </w:rPr>
        <w:t>100</w:t>
      </w:r>
      <w:r w:rsidRPr="00D74D26">
        <w:rPr>
          <w:rFonts w:ascii="Arial" w:hAnsi="Arial" w:cs="Arial"/>
          <w:spacing w:val="-17"/>
        </w:rPr>
        <w:t xml:space="preserve"> </w:t>
      </w:r>
      <w:r w:rsidRPr="00D74D26">
        <w:rPr>
          <w:rFonts w:ascii="Arial" w:hAnsi="Arial" w:cs="Arial"/>
        </w:rPr>
        <w:t>orang</w:t>
      </w:r>
      <w:r w:rsidRPr="00D74D26">
        <w:rPr>
          <w:rFonts w:ascii="Arial" w:hAnsi="Arial" w:cs="Arial"/>
          <w:spacing w:val="-17"/>
        </w:rPr>
        <w:t xml:space="preserve"> </w:t>
      </w:r>
      <w:r w:rsidRPr="00D74D26">
        <w:rPr>
          <w:rFonts w:ascii="Arial" w:hAnsi="Arial" w:cs="Arial"/>
        </w:rPr>
        <w:t>sebagai</w:t>
      </w:r>
      <w:r w:rsidRPr="00D74D26">
        <w:rPr>
          <w:rFonts w:ascii="Arial" w:hAnsi="Arial" w:cs="Arial"/>
          <w:spacing w:val="-16"/>
        </w:rPr>
        <w:t xml:space="preserve"> </w:t>
      </w:r>
      <w:r w:rsidRPr="00D74D26">
        <w:rPr>
          <w:rFonts w:ascii="Arial" w:hAnsi="Arial" w:cs="Arial"/>
        </w:rPr>
        <w:t xml:space="preserve">sampel </w:t>
      </w:r>
      <w:r w:rsidRPr="00D74D26">
        <w:rPr>
          <w:rFonts w:ascii="Arial" w:hAnsi="Arial" w:cs="Arial"/>
          <w:spacing w:val="-2"/>
        </w:rPr>
        <w:t>penelitian.</w:t>
      </w:r>
      <w:r w:rsidR="007B3979" w:rsidRPr="00D74D26">
        <w:rPr>
          <w:rFonts w:ascii="Arial" w:hAnsi="Arial" w:cs="Arial"/>
          <w:lang w:val="id-ID"/>
        </w:rPr>
        <w:t xml:space="preserve"> </w:t>
      </w:r>
      <w:r w:rsidRPr="00D74D26">
        <w:rPr>
          <w:rFonts w:ascii="Arial" w:hAnsi="Arial" w:cs="Arial"/>
        </w:rPr>
        <w:t>Untuk lebih jelas berkaitan dengan populasi dan sampel dalam penelitian d</w:t>
      </w:r>
      <w:r w:rsidR="0079383D" w:rsidRPr="00D74D26">
        <w:rPr>
          <w:rFonts w:ascii="Arial" w:hAnsi="Arial" w:cs="Arial"/>
        </w:rPr>
        <w:t>apat dilihat pada tabel beri</w:t>
      </w:r>
      <w:r w:rsidR="0079383D" w:rsidRPr="00D74D26">
        <w:rPr>
          <w:rFonts w:ascii="Arial" w:hAnsi="Arial" w:cs="Arial"/>
          <w:lang w:val="id-ID"/>
        </w:rPr>
        <w:t>kut</w:t>
      </w:r>
      <w:r w:rsidR="007B3979" w:rsidRPr="00D74D26">
        <w:rPr>
          <w:rFonts w:ascii="Arial" w:hAnsi="Arial" w:cs="Arial"/>
          <w:lang w:val="id-ID"/>
        </w:rPr>
        <w:t xml:space="preserve"> </w:t>
      </w:r>
      <w:r w:rsidR="0079383D" w:rsidRPr="00D74D26">
        <w:rPr>
          <w:rFonts w:ascii="Arial" w:hAnsi="Arial" w:cs="Arial"/>
          <w:lang w:val="id-ID"/>
        </w:rPr>
        <w:t>:</w:t>
      </w:r>
    </w:p>
    <w:p w14:paraId="1E27F6DB" w14:textId="476F6245" w:rsidR="00FA6795" w:rsidRPr="00D74D26" w:rsidRDefault="003C2C06" w:rsidP="00ED2DD6">
      <w:pPr>
        <w:pStyle w:val="BodyText"/>
        <w:ind w:right="49"/>
        <w:jc w:val="center"/>
        <w:rPr>
          <w:rFonts w:ascii="Arial" w:hAnsi="Arial" w:cs="Arial"/>
          <w:lang w:val="id-ID"/>
        </w:rPr>
      </w:pPr>
      <w:r w:rsidRPr="00D74D26">
        <w:rPr>
          <w:rFonts w:ascii="Arial" w:hAnsi="Arial" w:cs="Arial"/>
          <w:b/>
        </w:rPr>
        <w:t>Tabel</w:t>
      </w:r>
      <w:r w:rsidRPr="00D74D26">
        <w:rPr>
          <w:rFonts w:ascii="Arial" w:hAnsi="Arial" w:cs="Arial"/>
          <w:b/>
          <w:spacing w:val="-3"/>
        </w:rPr>
        <w:t xml:space="preserve"> </w:t>
      </w:r>
      <w:r w:rsidRPr="00D74D26">
        <w:rPr>
          <w:rFonts w:ascii="Arial" w:hAnsi="Arial" w:cs="Arial"/>
          <w:b/>
          <w:spacing w:val="-2"/>
        </w:rPr>
        <w:t>III.1</w:t>
      </w:r>
    </w:p>
    <w:p w14:paraId="7E3602CD" w14:textId="385673DE" w:rsidR="00FA6795" w:rsidRPr="00D74D26" w:rsidRDefault="003C2C06" w:rsidP="002625B7">
      <w:pPr>
        <w:spacing w:after="240"/>
        <w:ind w:right="49"/>
        <w:jc w:val="center"/>
        <w:rPr>
          <w:rFonts w:ascii="Arial" w:hAnsi="Arial" w:cs="Arial"/>
          <w:b/>
          <w:sz w:val="24"/>
          <w:szCs w:val="24"/>
          <w:lang w:val="id-ID"/>
        </w:rPr>
      </w:pPr>
      <w:r w:rsidRPr="00D74D26">
        <w:rPr>
          <w:rFonts w:ascii="Arial" w:hAnsi="Arial" w:cs="Arial"/>
          <w:b/>
          <w:sz w:val="24"/>
          <w:szCs w:val="24"/>
        </w:rPr>
        <w:t>Keadaan</w:t>
      </w:r>
      <w:r w:rsidRPr="00D74D26">
        <w:rPr>
          <w:rFonts w:ascii="Arial" w:hAnsi="Arial" w:cs="Arial"/>
          <w:b/>
          <w:spacing w:val="-8"/>
          <w:sz w:val="24"/>
          <w:szCs w:val="24"/>
        </w:rPr>
        <w:t xml:space="preserve"> </w:t>
      </w:r>
      <w:r w:rsidRPr="00D74D26">
        <w:rPr>
          <w:rFonts w:ascii="Arial" w:hAnsi="Arial" w:cs="Arial"/>
          <w:b/>
          <w:sz w:val="24"/>
          <w:szCs w:val="24"/>
        </w:rPr>
        <w:t>Populasi</w:t>
      </w:r>
      <w:r w:rsidRPr="00D74D26">
        <w:rPr>
          <w:rFonts w:ascii="Arial" w:hAnsi="Arial" w:cs="Arial"/>
          <w:b/>
          <w:spacing w:val="-9"/>
          <w:sz w:val="24"/>
          <w:szCs w:val="24"/>
        </w:rPr>
        <w:t xml:space="preserve"> </w:t>
      </w:r>
      <w:r w:rsidRPr="00D74D26">
        <w:rPr>
          <w:rFonts w:ascii="Arial" w:hAnsi="Arial" w:cs="Arial"/>
          <w:b/>
          <w:sz w:val="24"/>
          <w:szCs w:val="24"/>
        </w:rPr>
        <w:t>dan</w:t>
      </w:r>
      <w:r w:rsidRPr="00D74D26">
        <w:rPr>
          <w:rFonts w:ascii="Arial" w:hAnsi="Arial" w:cs="Arial"/>
          <w:b/>
          <w:spacing w:val="-8"/>
          <w:sz w:val="24"/>
          <w:szCs w:val="24"/>
        </w:rPr>
        <w:t xml:space="preserve"> </w:t>
      </w:r>
      <w:r w:rsidRPr="00D74D26">
        <w:rPr>
          <w:rFonts w:ascii="Arial" w:hAnsi="Arial" w:cs="Arial"/>
          <w:b/>
          <w:sz w:val="24"/>
          <w:szCs w:val="24"/>
        </w:rPr>
        <w:t>Sampel</w:t>
      </w:r>
      <w:r w:rsidRPr="00D74D26">
        <w:rPr>
          <w:rFonts w:ascii="Arial" w:hAnsi="Arial" w:cs="Arial"/>
          <w:b/>
          <w:spacing w:val="-5"/>
          <w:sz w:val="24"/>
          <w:szCs w:val="24"/>
        </w:rPr>
        <w:t xml:space="preserve"> </w:t>
      </w:r>
      <w:r w:rsidRPr="00D74D26">
        <w:rPr>
          <w:rFonts w:ascii="Arial" w:hAnsi="Arial" w:cs="Arial"/>
          <w:b/>
          <w:sz w:val="24"/>
          <w:szCs w:val="24"/>
        </w:rPr>
        <w:t>Pada</w:t>
      </w:r>
      <w:r w:rsidRPr="00D74D26">
        <w:rPr>
          <w:rFonts w:ascii="Arial" w:hAnsi="Arial" w:cs="Arial"/>
          <w:b/>
          <w:spacing w:val="-5"/>
          <w:sz w:val="24"/>
          <w:szCs w:val="24"/>
        </w:rPr>
        <w:t xml:space="preserve"> </w:t>
      </w:r>
      <w:r w:rsidRPr="00D74D26">
        <w:rPr>
          <w:rFonts w:ascii="Arial" w:hAnsi="Arial" w:cs="Arial"/>
          <w:b/>
          <w:sz w:val="24"/>
          <w:szCs w:val="24"/>
        </w:rPr>
        <w:t>Dinas</w:t>
      </w:r>
      <w:r w:rsidRPr="00D74D26">
        <w:rPr>
          <w:rFonts w:ascii="Arial" w:hAnsi="Arial" w:cs="Arial"/>
          <w:b/>
          <w:spacing w:val="-3"/>
          <w:sz w:val="24"/>
          <w:szCs w:val="24"/>
        </w:rPr>
        <w:t xml:space="preserve"> </w:t>
      </w:r>
      <w:r w:rsidRPr="00D74D26">
        <w:rPr>
          <w:rFonts w:ascii="Arial" w:hAnsi="Arial" w:cs="Arial"/>
          <w:b/>
          <w:sz w:val="24"/>
          <w:szCs w:val="24"/>
        </w:rPr>
        <w:t>Pemberdayaan</w:t>
      </w:r>
      <w:r w:rsidRPr="00D74D26">
        <w:rPr>
          <w:rFonts w:ascii="Arial" w:hAnsi="Arial" w:cs="Arial"/>
          <w:b/>
          <w:spacing w:val="-8"/>
          <w:sz w:val="24"/>
          <w:szCs w:val="24"/>
        </w:rPr>
        <w:t xml:space="preserve"> </w:t>
      </w:r>
      <w:r w:rsidRPr="00D74D26">
        <w:rPr>
          <w:rFonts w:ascii="Arial" w:hAnsi="Arial" w:cs="Arial"/>
          <w:b/>
          <w:sz w:val="24"/>
          <w:szCs w:val="24"/>
        </w:rPr>
        <w:t xml:space="preserve">Perempuan </w:t>
      </w:r>
      <w:r w:rsidR="002625B7" w:rsidRPr="00D74D26">
        <w:rPr>
          <w:rFonts w:ascii="Arial" w:hAnsi="Arial" w:cs="Arial"/>
          <w:b/>
          <w:sz w:val="24"/>
          <w:szCs w:val="24"/>
        </w:rPr>
        <w:t>Dan Perlindungan An</w:t>
      </w:r>
      <w:r w:rsidR="002625B7" w:rsidRPr="00D74D26">
        <w:rPr>
          <w:rFonts w:ascii="Arial" w:hAnsi="Arial" w:cs="Arial"/>
          <w:b/>
          <w:sz w:val="24"/>
          <w:szCs w:val="24"/>
          <w:lang w:val="id-ID"/>
        </w:rPr>
        <w:t>ak (DPPPA) Kota Dumai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5"/>
        <w:gridCol w:w="3875"/>
        <w:gridCol w:w="1215"/>
        <w:gridCol w:w="1071"/>
        <w:gridCol w:w="1498"/>
      </w:tblGrid>
      <w:tr w:rsidR="00BA5E69" w:rsidRPr="00D74D26" w14:paraId="406D2E99" w14:textId="77777777" w:rsidTr="007B3979">
        <w:trPr>
          <w:trHeight w:val="278"/>
          <w:jc w:val="center"/>
        </w:trPr>
        <w:tc>
          <w:tcPr>
            <w:tcW w:w="605" w:type="dxa"/>
            <w:vAlign w:val="center"/>
          </w:tcPr>
          <w:p w14:paraId="79166B1B" w14:textId="77777777" w:rsidR="00FA6795" w:rsidRPr="00D74D26" w:rsidRDefault="003C2C06" w:rsidP="007B3979">
            <w:pPr>
              <w:pStyle w:val="TableParagraph"/>
              <w:spacing w:line="258" w:lineRule="exact"/>
              <w:ind w:right="49"/>
              <w:jc w:val="center"/>
              <w:rPr>
                <w:rFonts w:ascii="Arial" w:hAnsi="Arial" w:cs="Arial"/>
                <w:b/>
              </w:rPr>
            </w:pPr>
            <w:r w:rsidRPr="00D74D26">
              <w:rPr>
                <w:rFonts w:ascii="Arial" w:hAnsi="Arial" w:cs="Arial"/>
                <w:b/>
                <w:spacing w:val="-5"/>
              </w:rPr>
              <w:t>No.</w:t>
            </w:r>
          </w:p>
        </w:tc>
        <w:tc>
          <w:tcPr>
            <w:tcW w:w="3875" w:type="dxa"/>
            <w:vAlign w:val="center"/>
          </w:tcPr>
          <w:p w14:paraId="6C17D5BB" w14:textId="77777777" w:rsidR="00FA6795" w:rsidRPr="00D74D26" w:rsidRDefault="003C2C06" w:rsidP="007B3979">
            <w:pPr>
              <w:pStyle w:val="TableParagraph"/>
              <w:spacing w:line="258" w:lineRule="exact"/>
              <w:ind w:right="49"/>
              <w:jc w:val="center"/>
              <w:rPr>
                <w:rFonts w:ascii="Arial" w:hAnsi="Arial" w:cs="Arial"/>
                <w:b/>
              </w:rPr>
            </w:pPr>
            <w:r w:rsidRPr="00D74D26">
              <w:rPr>
                <w:rFonts w:ascii="Arial" w:hAnsi="Arial" w:cs="Arial"/>
                <w:b/>
              </w:rPr>
              <w:t>Sub</w:t>
            </w:r>
            <w:r w:rsidRPr="00D74D26">
              <w:rPr>
                <w:rFonts w:ascii="Arial" w:hAnsi="Arial" w:cs="Arial"/>
                <w:b/>
                <w:spacing w:val="-4"/>
              </w:rPr>
              <w:t xml:space="preserve"> </w:t>
            </w:r>
            <w:r w:rsidRPr="00D74D26">
              <w:rPr>
                <w:rFonts w:ascii="Arial" w:hAnsi="Arial" w:cs="Arial"/>
                <w:b/>
                <w:spacing w:val="-2"/>
              </w:rPr>
              <w:t>Populasi</w:t>
            </w:r>
          </w:p>
        </w:tc>
        <w:tc>
          <w:tcPr>
            <w:tcW w:w="1215" w:type="dxa"/>
            <w:vAlign w:val="center"/>
          </w:tcPr>
          <w:p w14:paraId="696F4890" w14:textId="77777777" w:rsidR="00FA6795" w:rsidRPr="00D74D26" w:rsidRDefault="003C2C06" w:rsidP="007B3979">
            <w:pPr>
              <w:pStyle w:val="TableParagraph"/>
              <w:spacing w:line="258" w:lineRule="exact"/>
              <w:ind w:right="49"/>
              <w:jc w:val="center"/>
              <w:rPr>
                <w:rFonts w:ascii="Arial" w:hAnsi="Arial" w:cs="Arial"/>
                <w:b/>
              </w:rPr>
            </w:pPr>
            <w:r w:rsidRPr="00D74D26">
              <w:rPr>
                <w:rFonts w:ascii="Arial" w:hAnsi="Arial" w:cs="Arial"/>
                <w:b/>
                <w:spacing w:val="-2"/>
              </w:rPr>
              <w:t>Populasi</w:t>
            </w:r>
          </w:p>
        </w:tc>
        <w:tc>
          <w:tcPr>
            <w:tcW w:w="1071" w:type="dxa"/>
            <w:vAlign w:val="center"/>
          </w:tcPr>
          <w:p w14:paraId="6D3FB039" w14:textId="77777777" w:rsidR="00FA6795" w:rsidRPr="00D74D26" w:rsidRDefault="003C2C06" w:rsidP="007B3979">
            <w:pPr>
              <w:pStyle w:val="TableParagraph"/>
              <w:spacing w:line="258" w:lineRule="exact"/>
              <w:ind w:right="49"/>
              <w:jc w:val="center"/>
              <w:rPr>
                <w:rFonts w:ascii="Arial" w:hAnsi="Arial" w:cs="Arial"/>
                <w:b/>
              </w:rPr>
            </w:pPr>
            <w:r w:rsidRPr="00D74D26">
              <w:rPr>
                <w:rFonts w:ascii="Arial" w:hAnsi="Arial" w:cs="Arial"/>
                <w:b/>
                <w:spacing w:val="-2"/>
              </w:rPr>
              <w:t>Sampel</w:t>
            </w:r>
          </w:p>
        </w:tc>
        <w:tc>
          <w:tcPr>
            <w:tcW w:w="1498" w:type="dxa"/>
            <w:vAlign w:val="center"/>
          </w:tcPr>
          <w:p w14:paraId="3F587AD6" w14:textId="77777777" w:rsidR="00FA6795" w:rsidRPr="00D74D26" w:rsidRDefault="003C2C06" w:rsidP="007B3979">
            <w:pPr>
              <w:pStyle w:val="TableParagraph"/>
              <w:spacing w:line="258" w:lineRule="exact"/>
              <w:ind w:right="49"/>
              <w:jc w:val="center"/>
              <w:rPr>
                <w:rFonts w:ascii="Arial" w:hAnsi="Arial" w:cs="Arial"/>
                <w:b/>
              </w:rPr>
            </w:pPr>
            <w:r w:rsidRPr="00D74D26">
              <w:rPr>
                <w:rFonts w:ascii="Arial" w:hAnsi="Arial" w:cs="Arial"/>
                <w:b/>
                <w:spacing w:val="-2"/>
              </w:rPr>
              <w:t>Persentase</w:t>
            </w:r>
          </w:p>
        </w:tc>
      </w:tr>
      <w:tr w:rsidR="00BA5E69" w:rsidRPr="00D74D26" w14:paraId="4AB9FD0E" w14:textId="77777777" w:rsidTr="007B3979">
        <w:trPr>
          <w:trHeight w:val="316"/>
          <w:jc w:val="center"/>
        </w:trPr>
        <w:tc>
          <w:tcPr>
            <w:tcW w:w="605" w:type="dxa"/>
            <w:vAlign w:val="center"/>
          </w:tcPr>
          <w:p w14:paraId="37A168AB" w14:textId="77777777" w:rsidR="00FA6795" w:rsidRPr="00D74D26" w:rsidRDefault="003C2C06" w:rsidP="007B3979">
            <w:pPr>
              <w:pStyle w:val="TableParagraph"/>
              <w:spacing w:line="271" w:lineRule="exact"/>
              <w:ind w:right="49"/>
              <w:jc w:val="center"/>
              <w:rPr>
                <w:rFonts w:ascii="Arial" w:hAnsi="Arial" w:cs="Arial"/>
              </w:rPr>
            </w:pPr>
            <w:r w:rsidRPr="00D74D26">
              <w:rPr>
                <w:rFonts w:ascii="Arial" w:hAnsi="Arial" w:cs="Arial"/>
                <w:spacing w:val="-5"/>
              </w:rPr>
              <w:t>1.</w:t>
            </w:r>
          </w:p>
        </w:tc>
        <w:tc>
          <w:tcPr>
            <w:tcW w:w="3875" w:type="dxa"/>
            <w:vAlign w:val="center"/>
          </w:tcPr>
          <w:p w14:paraId="46392DBB" w14:textId="77777777" w:rsidR="00FA6795" w:rsidRPr="00D74D26" w:rsidRDefault="003C2C06" w:rsidP="007B3979">
            <w:pPr>
              <w:pStyle w:val="TableParagraph"/>
              <w:spacing w:line="271" w:lineRule="exact"/>
              <w:ind w:right="49"/>
              <w:jc w:val="center"/>
              <w:rPr>
                <w:rFonts w:ascii="Arial" w:hAnsi="Arial" w:cs="Arial"/>
              </w:rPr>
            </w:pPr>
            <w:r w:rsidRPr="00D74D26">
              <w:rPr>
                <w:rFonts w:ascii="Arial" w:hAnsi="Arial" w:cs="Arial"/>
              </w:rPr>
              <w:t xml:space="preserve">Kepala </w:t>
            </w:r>
            <w:r w:rsidRPr="00D74D26">
              <w:rPr>
                <w:rFonts w:ascii="Arial" w:hAnsi="Arial" w:cs="Arial"/>
                <w:spacing w:val="-2"/>
              </w:rPr>
              <w:t>Dinas</w:t>
            </w:r>
          </w:p>
        </w:tc>
        <w:tc>
          <w:tcPr>
            <w:tcW w:w="1215" w:type="dxa"/>
            <w:vAlign w:val="center"/>
          </w:tcPr>
          <w:p w14:paraId="1A9C2EF6" w14:textId="77777777" w:rsidR="00FA6795" w:rsidRPr="00D74D26" w:rsidRDefault="003C2C06" w:rsidP="007B3979">
            <w:pPr>
              <w:pStyle w:val="TableParagraph"/>
              <w:spacing w:line="271" w:lineRule="exact"/>
              <w:ind w:right="49"/>
              <w:jc w:val="center"/>
              <w:rPr>
                <w:rFonts w:ascii="Arial" w:hAnsi="Arial" w:cs="Arial"/>
              </w:rPr>
            </w:pPr>
            <w:r w:rsidRPr="00D74D26">
              <w:rPr>
                <w:rFonts w:ascii="Arial" w:hAnsi="Arial" w:cs="Arial"/>
                <w:spacing w:val="-10"/>
              </w:rPr>
              <w:t>1</w:t>
            </w:r>
          </w:p>
        </w:tc>
        <w:tc>
          <w:tcPr>
            <w:tcW w:w="1071" w:type="dxa"/>
            <w:vAlign w:val="center"/>
          </w:tcPr>
          <w:p w14:paraId="74C2468A" w14:textId="77777777" w:rsidR="00FA6795" w:rsidRPr="00D74D26" w:rsidRDefault="003C2C06" w:rsidP="007B3979">
            <w:pPr>
              <w:pStyle w:val="TableParagraph"/>
              <w:spacing w:line="271" w:lineRule="exact"/>
              <w:ind w:right="49"/>
              <w:jc w:val="center"/>
              <w:rPr>
                <w:rFonts w:ascii="Arial" w:hAnsi="Arial" w:cs="Arial"/>
              </w:rPr>
            </w:pPr>
            <w:r w:rsidRPr="00D74D26">
              <w:rPr>
                <w:rFonts w:ascii="Arial" w:hAnsi="Arial" w:cs="Arial"/>
                <w:spacing w:val="-10"/>
              </w:rPr>
              <w:t>1</w:t>
            </w:r>
          </w:p>
        </w:tc>
        <w:tc>
          <w:tcPr>
            <w:tcW w:w="1498" w:type="dxa"/>
            <w:vAlign w:val="center"/>
          </w:tcPr>
          <w:p w14:paraId="5C191EA8" w14:textId="77777777" w:rsidR="00FA6795" w:rsidRPr="00D74D26" w:rsidRDefault="003C2C06" w:rsidP="007B3979">
            <w:pPr>
              <w:pStyle w:val="TableParagraph"/>
              <w:spacing w:line="271" w:lineRule="exact"/>
              <w:ind w:right="49"/>
              <w:jc w:val="center"/>
              <w:rPr>
                <w:rFonts w:ascii="Arial" w:hAnsi="Arial" w:cs="Arial"/>
              </w:rPr>
            </w:pPr>
            <w:r w:rsidRPr="00D74D26">
              <w:rPr>
                <w:rFonts w:ascii="Arial" w:hAnsi="Arial" w:cs="Arial"/>
                <w:spacing w:val="-4"/>
              </w:rPr>
              <w:t>100%</w:t>
            </w:r>
          </w:p>
        </w:tc>
      </w:tr>
      <w:tr w:rsidR="00BA5E69" w:rsidRPr="00D74D26" w14:paraId="25CD7B8A" w14:textId="77777777" w:rsidTr="007B3979">
        <w:trPr>
          <w:trHeight w:val="316"/>
          <w:jc w:val="center"/>
        </w:trPr>
        <w:tc>
          <w:tcPr>
            <w:tcW w:w="605" w:type="dxa"/>
            <w:vAlign w:val="center"/>
          </w:tcPr>
          <w:p w14:paraId="5C2DDCBF" w14:textId="77777777" w:rsidR="00FA6795" w:rsidRPr="00D74D26" w:rsidRDefault="003C2C06" w:rsidP="007B3979">
            <w:pPr>
              <w:pStyle w:val="TableParagraph"/>
              <w:spacing w:line="271" w:lineRule="exact"/>
              <w:ind w:right="49"/>
              <w:jc w:val="center"/>
              <w:rPr>
                <w:rFonts w:ascii="Arial" w:hAnsi="Arial" w:cs="Arial"/>
              </w:rPr>
            </w:pPr>
            <w:r w:rsidRPr="00D74D26">
              <w:rPr>
                <w:rFonts w:ascii="Arial" w:hAnsi="Arial" w:cs="Arial"/>
                <w:spacing w:val="-5"/>
              </w:rPr>
              <w:t>2.</w:t>
            </w:r>
          </w:p>
        </w:tc>
        <w:tc>
          <w:tcPr>
            <w:tcW w:w="3875" w:type="dxa"/>
            <w:vAlign w:val="center"/>
          </w:tcPr>
          <w:p w14:paraId="667A8358" w14:textId="77777777" w:rsidR="00FA6795" w:rsidRPr="00D74D26" w:rsidRDefault="003C2C06" w:rsidP="007B3979">
            <w:pPr>
              <w:pStyle w:val="TableParagraph"/>
              <w:spacing w:line="271" w:lineRule="exact"/>
              <w:ind w:right="49"/>
              <w:jc w:val="center"/>
              <w:rPr>
                <w:rFonts w:ascii="Arial" w:hAnsi="Arial" w:cs="Arial"/>
              </w:rPr>
            </w:pPr>
            <w:r w:rsidRPr="00D74D26">
              <w:rPr>
                <w:rFonts w:ascii="Arial" w:hAnsi="Arial" w:cs="Arial"/>
                <w:spacing w:val="-2"/>
              </w:rPr>
              <w:t>Sekretaris</w:t>
            </w:r>
          </w:p>
        </w:tc>
        <w:tc>
          <w:tcPr>
            <w:tcW w:w="1215" w:type="dxa"/>
            <w:vAlign w:val="center"/>
          </w:tcPr>
          <w:p w14:paraId="050DBFC2" w14:textId="77777777" w:rsidR="00FA6795" w:rsidRPr="00D74D26" w:rsidRDefault="003C2C06" w:rsidP="007B3979">
            <w:pPr>
              <w:pStyle w:val="TableParagraph"/>
              <w:spacing w:line="271" w:lineRule="exact"/>
              <w:ind w:right="49"/>
              <w:jc w:val="center"/>
              <w:rPr>
                <w:rFonts w:ascii="Arial" w:hAnsi="Arial" w:cs="Arial"/>
              </w:rPr>
            </w:pPr>
            <w:r w:rsidRPr="00D74D26">
              <w:rPr>
                <w:rFonts w:ascii="Arial" w:hAnsi="Arial" w:cs="Arial"/>
                <w:spacing w:val="-10"/>
              </w:rPr>
              <w:t>1</w:t>
            </w:r>
          </w:p>
        </w:tc>
        <w:tc>
          <w:tcPr>
            <w:tcW w:w="1071" w:type="dxa"/>
            <w:vAlign w:val="center"/>
          </w:tcPr>
          <w:p w14:paraId="7B822175" w14:textId="77777777" w:rsidR="00FA6795" w:rsidRPr="00D74D26" w:rsidRDefault="003C2C06" w:rsidP="007B3979">
            <w:pPr>
              <w:pStyle w:val="TableParagraph"/>
              <w:spacing w:line="271" w:lineRule="exact"/>
              <w:ind w:right="49"/>
              <w:jc w:val="center"/>
              <w:rPr>
                <w:rFonts w:ascii="Arial" w:hAnsi="Arial" w:cs="Arial"/>
              </w:rPr>
            </w:pPr>
            <w:r w:rsidRPr="00D74D26">
              <w:rPr>
                <w:rFonts w:ascii="Arial" w:hAnsi="Arial" w:cs="Arial"/>
                <w:spacing w:val="-10"/>
              </w:rPr>
              <w:t>1</w:t>
            </w:r>
          </w:p>
        </w:tc>
        <w:tc>
          <w:tcPr>
            <w:tcW w:w="1498" w:type="dxa"/>
            <w:vAlign w:val="center"/>
          </w:tcPr>
          <w:p w14:paraId="4A4A773F" w14:textId="77777777" w:rsidR="00FA6795" w:rsidRPr="00D74D26" w:rsidRDefault="003C2C06" w:rsidP="007B3979">
            <w:pPr>
              <w:pStyle w:val="TableParagraph"/>
              <w:spacing w:line="271" w:lineRule="exact"/>
              <w:ind w:right="49"/>
              <w:jc w:val="center"/>
              <w:rPr>
                <w:rFonts w:ascii="Arial" w:hAnsi="Arial" w:cs="Arial"/>
              </w:rPr>
            </w:pPr>
            <w:r w:rsidRPr="00D74D26">
              <w:rPr>
                <w:rFonts w:ascii="Arial" w:hAnsi="Arial" w:cs="Arial"/>
                <w:spacing w:val="-4"/>
              </w:rPr>
              <w:t>100%</w:t>
            </w:r>
          </w:p>
        </w:tc>
      </w:tr>
      <w:tr w:rsidR="00BA5E69" w:rsidRPr="00D74D26" w14:paraId="28282268" w14:textId="77777777" w:rsidTr="007B3979">
        <w:trPr>
          <w:trHeight w:val="316"/>
          <w:jc w:val="center"/>
        </w:trPr>
        <w:tc>
          <w:tcPr>
            <w:tcW w:w="605" w:type="dxa"/>
            <w:vAlign w:val="center"/>
          </w:tcPr>
          <w:p w14:paraId="570913D4" w14:textId="77777777" w:rsidR="00FA6795" w:rsidRPr="00D74D26" w:rsidRDefault="003C2C06" w:rsidP="007B3979">
            <w:pPr>
              <w:pStyle w:val="TableParagraph"/>
              <w:spacing w:line="271" w:lineRule="exact"/>
              <w:ind w:right="49"/>
              <w:jc w:val="center"/>
              <w:rPr>
                <w:rFonts w:ascii="Arial" w:hAnsi="Arial" w:cs="Arial"/>
              </w:rPr>
            </w:pPr>
            <w:r w:rsidRPr="00D74D26">
              <w:rPr>
                <w:rFonts w:ascii="Arial" w:hAnsi="Arial" w:cs="Arial"/>
                <w:spacing w:val="-5"/>
              </w:rPr>
              <w:t>3.</w:t>
            </w:r>
          </w:p>
        </w:tc>
        <w:tc>
          <w:tcPr>
            <w:tcW w:w="3875" w:type="dxa"/>
            <w:vAlign w:val="center"/>
          </w:tcPr>
          <w:p w14:paraId="124A9CC9" w14:textId="77777777" w:rsidR="00FA6795" w:rsidRPr="00D74D26" w:rsidRDefault="003C2C06" w:rsidP="007B3979">
            <w:pPr>
              <w:pStyle w:val="TableParagraph"/>
              <w:spacing w:line="271" w:lineRule="exact"/>
              <w:ind w:right="49"/>
              <w:jc w:val="center"/>
              <w:rPr>
                <w:rFonts w:ascii="Arial" w:hAnsi="Arial" w:cs="Arial"/>
              </w:rPr>
            </w:pPr>
            <w:r w:rsidRPr="00D74D26">
              <w:rPr>
                <w:rFonts w:ascii="Arial" w:hAnsi="Arial" w:cs="Arial"/>
              </w:rPr>
              <w:t>Sub</w:t>
            </w:r>
            <w:r w:rsidRPr="00D74D26">
              <w:rPr>
                <w:rFonts w:ascii="Arial" w:hAnsi="Arial" w:cs="Arial"/>
                <w:spacing w:val="-4"/>
              </w:rPr>
              <w:t xml:space="preserve"> </w:t>
            </w:r>
            <w:r w:rsidRPr="00D74D26">
              <w:rPr>
                <w:rFonts w:ascii="Arial" w:hAnsi="Arial" w:cs="Arial"/>
              </w:rPr>
              <w:t>Bagian</w:t>
            </w:r>
            <w:r w:rsidRPr="00D74D26">
              <w:rPr>
                <w:rFonts w:ascii="Arial" w:hAnsi="Arial" w:cs="Arial"/>
                <w:spacing w:val="-4"/>
              </w:rPr>
              <w:t xml:space="preserve"> </w:t>
            </w:r>
            <w:r w:rsidRPr="00D74D26">
              <w:rPr>
                <w:rFonts w:ascii="Arial" w:hAnsi="Arial" w:cs="Arial"/>
              </w:rPr>
              <w:t>Tata</w:t>
            </w:r>
            <w:r w:rsidRPr="00D74D26">
              <w:rPr>
                <w:rFonts w:ascii="Arial" w:hAnsi="Arial" w:cs="Arial"/>
                <w:spacing w:val="-1"/>
              </w:rPr>
              <w:t xml:space="preserve"> </w:t>
            </w:r>
            <w:r w:rsidRPr="00D74D26">
              <w:rPr>
                <w:rFonts w:ascii="Arial" w:hAnsi="Arial" w:cs="Arial"/>
                <w:spacing w:val="-2"/>
              </w:rPr>
              <w:t>Usaha</w:t>
            </w:r>
          </w:p>
        </w:tc>
        <w:tc>
          <w:tcPr>
            <w:tcW w:w="1215" w:type="dxa"/>
            <w:vAlign w:val="center"/>
          </w:tcPr>
          <w:p w14:paraId="536D8CA8" w14:textId="77777777" w:rsidR="00FA6795" w:rsidRPr="00D74D26" w:rsidRDefault="003C2C06" w:rsidP="007B3979">
            <w:pPr>
              <w:pStyle w:val="TableParagraph"/>
              <w:spacing w:line="271" w:lineRule="exact"/>
              <w:ind w:right="49"/>
              <w:jc w:val="center"/>
              <w:rPr>
                <w:rFonts w:ascii="Arial" w:hAnsi="Arial" w:cs="Arial"/>
              </w:rPr>
            </w:pPr>
            <w:r w:rsidRPr="00D74D26">
              <w:rPr>
                <w:rFonts w:ascii="Arial" w:hAnsi="Arial" w:cs="Arial"/>
                <w:spacing w:val="-10"/>
              </w:rPr>
              <w:t>1</w:t>
            </w:r>
          </w:p>
        </w:tc>
        <w:tc>
          <w:tcPr>
            <w:tcW w:w="1071" w:type="dxa"/>
            <w:vAlign w:val="center"/>
          </w:tcPr>
          <w:p w14:paraId="2CB9E75E" w14:textId="77777777" w:rsidR="00FA6795" w:rsidRPr="00D74D26" w:rsidRDefault="003C2C06" w:rsidP="007B3979">
            <w:pPr>
              <w:pStyle w:val="TableParagraph"/>
              <w:spacing w:line="271" w:lineRule="exact"/>
              <w:ind w:right="49"/>
              <w:jc w:val="center"/>
              <w:rPr>
                <w:rFonts w:ascii="Arial" w:hAnsi="Arial" w:cs="Arial"/>
              </w:rPr>
            </w:pPr>
            <w:r w:rsidRPr="00D74D26">
              <w:rPr>
                <w:rFonts w:ascii="Arial" w:hAnsi="Arial" w:cs="Arial"/>
                <w:spacing w:val="-10"/>
              </w:rPr>
              <w:t>1</w:t>
            </w:r>
          </w:p>
        </w:tc>
        <w:tc>
          <w:tcPr>
            <w:tcW w:w="1498" w:type="dxa"/>
            <w:vAlign w:val="center"/>
          </w:tcPr>
          <w:p w14:paraId="72EDCEEC" w14:textId="77777777" w:rsidR="00FA6795" w:rsidRPr="00D74D26" w:rsidRDefault="003C2C06" w:rsidP="007B3979">
            <w:pPr>
              <w:pStyle w:val="TableParagraph"/>
              <w:spacing w:line="271" w:lineRule="exact"/>
              <w:ind w:right="49"/>
              <w:jc w:val="center"/>
              <w:rPr>
                <w:rFonts w:ascii="Arial" w:hAnsi="Arial" w:cs="Arial"/>
              </w:rPr>
            </w:pPr>
            <w:r w:rsidRPr="00D74D26">
              <w:rPr>
                <w:rFonts w:ascii="Arial" w:hAnsi="Arial" w:cs="Arial"/>
                <w:spacing w:val="-4"/>
              </w:rPr>
              <w:t>100%</w:t>
            </w:r>
          </w:p>
        </w:tc>
      </w:tr>
      <w:tr w:rsidR="00BA5E69" w:rsidRPr="00D74D26" w14:paraId="55BD5845" w14:textId="77777777" w:rsidTr="008133C0">
        <w:trPr>
          <w:trHeight w:val="337"/>
          <w:jc w:val="center"/>
        </w:trPr>
        <w:tc>
          <w:tcPr>
            <w:tcW w:w="605" w:type="dxa"/>
            <w:vAlign w:val="center"/>
          </w:tcPr>
          <w:p w14:paraId="26BCAE33" w14:textId="77777777" w:rsidR="00FA6795" w:rsidRPr="00D74D26" w:rsidRDefault="003C2C06" w:rsidP="008133C0">
            <w:pPr>
              <w:pStyle w:val="TableParagraph"/>
              <w:ind w:right="49"/>
              <w:jc w:val="center"/>
              <w:rPr>
                <w:rFonts w:ascii="Arial" w:hAnsi="Arial" w:cs="Arial"/>
              </w:rPr>
            </w:pPr>
            <w:r w:rsidRPr="00D74D26">
              <w:rPr>
                <w:rFonts w:ascii="Arial" w:hAnsi="Arial" w:cs="Arial"/>
                <w:spacing w:val="-5"/>
              </w:rPr>
              <w:t>4.</w:t>
            </w:r>
          </w:p>
        </w:tc>
        <w:tc>
          <w:tcPr>
            <w:tcW w:w="3875" w:type="dxa"/>
            <w:vAlign w:val="center"/>
          </w:tcPr>
          <w:p w14:paraId="00DED9BC" w14:textId="17AD1FBB" w:rsidR="00FA6795" w:rsidRPr="00D74D26" w:rsidRDefault="003C2C06" w:rsidP="008133C0">
            <w:pPr>
              <w:pStyle w:val="TableParagraph"/>
              <w:ind w:right="49"/>
              <w:jc w:val="center"/>
              <w:rPr>
                <w:rFonts w:ascii="Arial" w:hAnsi="Arial" w:cs="Arial"/>
                <w:lang w:val="id-ID"/>
              </w:rPr>
            </w:pPr>
            <w:r w:rsidRPr="00D74D26">
              <w:rPr>
                <w:rFonts w:ascii="Arial" w:hAnsi="Arial" w:cs="Arial"/>
              </w:rPr>
              <w:t>Kabit</w:t>
            </w:r>
            <w:r w:rsidRPr="00D74D26">
              <w:rPr>
                <w:rFonts w:ascii="Arial" w:hAnsi="Arial" w:cs="Arial"/>
                <w:spacing w:val="-3"/>
              </w:rPr>
              <w:t xml:space="preserve"> </w:t>
            </w:r>
            <w:r w:rsidRPr="00D74D26">
              <w:rPr>
                <w:rFonts w:ascii="Arial" w:hAnsi="Arial" w:cs="Arial"/>
              </w:rPr>
              <w:t>Pemenuhan</w:t>
            </w:r>
            <w:r w:rsidRPr="00D74D26">
              <w:rPr>
                <w:rFonts w:ascii="Arial" w:hAnsi="Arial" w:cs="Arial"/>
                <w:spacing w:val="-3"/>
              </w:rPr>
              <w:t xml:space="preserve"> </w:t>
            </w:r>
            <w:r w:rsidRPr="00D74D26">
              <w:rPr>
                <w:rFonts w:ascii="Arial" w:hAnsi="Arial" w:cs="Arial"/>
              </w:rPr>
              <w:t>Hak</w:t>
            </w:r>
            <w:r w:rsidR="00746F67" w:rsidRPr="00D74D26">
              <w:rPr>
                <w:rFonts w:ascii="Arial" w:hAnsi="Arial" w:cs="Arial"/>
                <w:lang w:val="id-ID"/>
              </w:rPr>
              <w:t xml:space="preserve"> Perempuan</w:t>
            </w:r>
          </w:p>
        </w:tc>
        <w:tc>
          <w:tcPr>
            <w:tcW w:w="1215" w:type="dxa"/>
            <w:vAlign w:val="center"/>
          </w:tcPr>
          <w:p w14:paraId="0053B97F" w14:textId="77777777" w:rsidR="00FA6795" w:rsidRPr="00D74D26" w:rsidRDefault="003C2C06" w:rsidP="008133C0">
            <w:pPr>
              <w:pStyle w:val="TableParagraph"/>
              <w:ind w:right="49"/>
              <w:jc w:val="center"/>
              <w:rPr>
                <w:rFonts w:ascii="Arial" w:hAnsi="Arial" w:cs="Arial"/>
              </w:rPr>
            </w:pPr>
            <w:r w:rsidRPr="00D74D26">
              <w:rPr>
                <w:rFonts w:ascii="Arial" w:hAnsi="Arial" w:cs="Arial"/>
                <w:spacing w:val="-10"/>
              </w:rPr>
              <w:t>1</w:t>
            </w:r>
          </w:p>
        </w:tc>
        <w:tc>
          <w:tcPr>
            <w:tcW w:w="1071" w:type="dxa"/>
            <w:vAlign w:val="center"/>
          </w:tcPr>
          <w:p w14:paraId="26FFF975" w14:textId="77777777" w:rsidR="00FA6795" w:rsidRPr="00D74D26" w:rsidRDefault="003C2C06" w:rsidP="008133C0">
            <w:pPr>
              <w:pStyle w:val="TableParagraph"/>
              <w:ind w:right="49"/>
              <w:jc w:val="center"/>
              <w:rPr>
                <w:rFonts w:ascii="Arial" w:hAnsi="Arial" w:cs="Arial"/>
              </w:rPr>
            </w:pPr>
            <w:r w:rsidRPr="00D74D26">
              <w:rPr>
                <w:rFonts w:ascii="Arial" w:hAnsi="Arial" w:cs="Arial"/>
                <w:spacing w:val="-10"/>
              </w:rPr>
              <w:t>1</w:t>
            </w:r>
          </w:p>
        </w:tc>
        <w:tc>
          <w:tcPr>
            <w:tcW w:w="1498" w:type="dxa"/>
            <w:vAlign w:val="center"/>
          </w:tcPr>
          <w:p w14:paraId="4511C4F2" w14:textId="77777777" w:rsidR="00FA6795" w:rsidRPr="00D74D26" w:rsidRDefault="003C2C06" w:rsidP="008133C0">
            <w:pPr>
              <w:pStyle w:val="TableParagraph"/>
              <w:ind w:right="49"/>
              <w:jc w:val="center"/>
              <w:rPr>
                <w:rFonts w:ascii="Arial" w:hAnsi="Arial" w:cs="Arial"/>
              </w:rPr>
            </w:pPr>
            <w:r w:rsidRPr="00D74D26">
              <w:rPr>
                <w:rFonts w:ascii="Arial" w:hAnsi="Arial" w:cs="Arial"/>
                <w:spacing w:val="-4"/>
              </w:rPr>
              <w:t>100%</w:t>
            </w:r>
          </w:p>
        </w:tc>
      </w:tr>
      <w:tr w:rsidR="00BA5E69" w:rsidRPr="00D74D26" w14:paraId="7713097A" w14:textId="77777777" w:rsidTr="008133C0">
        <w:trPr>
          <w:trHeight w:val="271"/>
          <w:jc w:val="center"/>
        </w:trPr>
        <w:tc>
          <w:tcPr>
            <w:tcW w:w="605" w:type="dxa"/>
            <w:vAlign w:val="center"/>
          </w:tcPr>
          <w:p w14:paraId="5BF03F88" w14:textId="77777777" w:rsidR="00FA6795" w:rsidRPr="00D74D26" w:rsidRDefault="003C2C06" w:rsidP="008133C0">
            <w:pPr>
              <w:pStyle w:val="TableParagraph"/>
              <w:ind w:right="49"/>
              <w:jc w:val="center"/>
              <w:rPr>
                <w:rFonts w:ascii="Arial" w:hAnsi="Arial" w:cs="Arial"/>
              </w:rPr>
            </w:pPr>
            <w:r w:rsidRPr="00D74D26">
              <w:rPr>
                <w:rFonts w:ascii="Arial" w:hAnsi="Arial" w:cs="Arial"/>
                <w:spacing w:val="-5"/>
              </w:rPr>
              <w:t>5.</w:t>
            </w:r>
          </w:p>
        </w:tc>
        <w:tc>
          <w:tcPr>
            <w:tcW w:w="3875" w:type="dxa"/>
            <w:vAlign w:val="center"/>
          </w:tcPr>
          <w:p w14:paraId="77C0DE02" w14:textId="0335710F" w:rsidR="00FA6795" w:rsidRPr="00D74D26" w:rsidRDefault="003C2C06" w:rsidP="008133C0">
            <w:pPr>
              <w:pStyle w:val="TableParagraph"/>
              <w:ind w:right="49"/>
              <w:jc w:val="center"/>
              <w:rPr>
                <w:rFonts w:ascii="Arial" w:hAnsi="Arial" w:cs="Arial"/>
                <w:lang w:val="id-ID"/>
              </w:rPr>
            </w:pPr>
            <w:r w:rsidRPr="00D74D26">
              <w:rPr>
                <w:rFonts w:ascii="Arial" w:hAnsi="Arial" w:cs="Arial"/>
              </w:rPr>
              <w:t>Kabit</w:t>
            </w:r>
            <w:r w:rsidRPr="00D74D26">
              <w:rPr>
                <w:rFonts w:ascii="Arial" w:hAnsi="Arial" w:cs="Arial"/>
                <w:spacing w:val="-7"/>
              </w:rPr>
              <w:t xml:space="preserve"> </w:t>
            </w:r>
            <w:r w:rsidRPr="00D74D26">
              <w:rPr>
                <w:rFonts w:ascii="Arial" w:hAnsi="Arial" w:cs="Arial"/>
              </w:rPr>
              <w:t>Perlindungan</w:t>
            </w:r>
            <w:r w:rsidR="0078029A" w:rsidRPr="00D74D26">
              <w:rPr>
                <w:rFonts w:ascii="Arial" w:hAnsi="Arial" w:cs="Arial"/>
                <w:spacing w:val="-5"/>
              </w:rPr>
              <w:t xml:space="preserve"> </w:t>
            </w:r>
            <w:r w:rsidR="0078029A" w:rsidRPr="00D74D26">
              <w:rPr>
                <w:rFonts w:ascii="Arial" w:hAnsi="Arial" w:cs="Arial"/>
                <w:spacing w:val="-5"/>
                <w:lang w:val="id-ID"/>
              </w:rPr>
              <w:t>Anak</w:t>
            </w:r>
          </w:p>
        </w:tc>
        <w:tc>
          <w:tcPr>
            <w:tcW w:w="1215" w:type="dxa"/>
            <w:vAlign w:val="center"/>
          </w:tcPr>
          <w:p w14:paraId="3D11E55E" w14:textId="77777777" w:rsidR="00FA6795" w:rsidRPr="00D74D26" w:rsidRDefault="003C2C06" w:rsidP="008133C0">
            <w:pPr>
              <w:pStyle w:val="TableParagraph"/>
              <w:ind w:right="49"/>
              <w:jc w:val="center"/>
              <w:rPr>
                <w:rFonts w:ascii="Arial" w:hAnsi="Arial" w:cs="Arial"/>
              </w:rPr>
            </w:pPr>
            <w:r w:rsidRPr="00D74D26">
              <w:rPr>
                <w:rFonts w:ascii="Arial" w:hAnsi="Arial" w:cs="Arial"/>
                <w:spacing w:val="-10"/>
              </w:rPr>
              <w:t>1</w:t>
            </w:r>
          </w:p>
        </w:tc>
        <w:tc>
          <w:tcPr>
            <w:tcW w:w="1071" w:type="dxa"/>
            <w:vAlign w:val="center"/>
          </w:tcPr>
          <w:p w14:paraId="72991DB0" w14:textId="77777777" w:rsidR="00FA6795" w:rsidRPr="00D74D26" w:rsidRDefault="003C2C06" w:rsidP="008133C0">
            <w:pPr>
              <w:pStyle w:val="TableParagraph"/>
              <w:ind w:right="49"/>
              <w:jc w:val="center"/>
              <w:rPr>
                <w:rFonts w:ascii="Arial" w:hAnsi="Arial" w:cs="Arial"/>
              </w:rPr>
            </w:pPr>
            <w:r w:rsidRPr="00D74D26">
              <w:rPr>
                <w:rFonts w:ascii="Arial" w:hAnsi="Arial" w:cs="Arial"/>
                <w:spacing w:val="-10"/>
              </w:rPr>
              <w:t>1</w:t>
            </w:r>
          </w:p>
        </w:tc>
        <w:tc>
          <w:tcPr>
            <w:tcW w:w="1498" w:type="dxa"/>
            <w:vAlign w:val="center"/>
          </w:tcPr>
          <w:p w14:paraId="7714E145" w14:textId="77777777" w:rsidR="00FA6795" w:rsidRPr="00D74D26" w:rsidRDefault="003C2C06" w:rsidP="008133C0">
            <w:pPr>
              <w:pStyle w:val="TableParagraph"/>
              <w:ind w:right="49"/>
              <w:jc w:val="center"/>
              <w:rPr>
                <w:rFonts w:ascii="Arial" w:hAnsi="Arial" w:cs="Arial"/>
              </w:rPr>
            </w:pPr>
            <w:r w:rsidRPr="00D74D26">
              <w:rPr>
                <w:rFonts w:ascii="Arial" w:hAnsi="Arial" w:cs="Arial"/>
                <w:spacing w:val="-4"/>
              </w:rPr>
              <w:t>100%</w:t>
            </w:r>
          </w:p>
        </w:tc>
      </w:tr>
      <w:tr w:rsidR="00BA5E69" w:rsidRPr="00D74D26" w14:paraId="645C1704" w14:textId="77777777" w:rsidTr="007B3979">
        <w:trPr>
          <w:trHeight w:val="316"/>
          <w:jc w:val="center"/>
        </w:trPr>
        <w:tc>
          <w:tcPr>
            <w:tcW w:w="605" w:type="dxa"/>
            <w:vAlign w:val="center"/>
          </w:tcPr>
          <w:p w14:paraId="305F7F70" w14:textId="77777777" w:rsidR="00FA6795" w:rsidRPr="00D74D26" w:rsidRDefault="003C2C06" w:rsidP="007B3979">
            <w:pPr>
              <w:pStyle w:val="TableParagraph"/>
              <w:spacing w:line="271" w:lineRule="exact"/>
              <w:ind w:right="49"/>
              <w:jc w:val="center"/>
              <w:rPr>
                <w:rFonts w:ascii="Arial" w:hAnsi="Arial" w:cs="Arial"/>
              </w:rPr>
            </w:pPr>
            <w:r w:rsidRPr="00D74D26">
              <w:rPr>
                <w:rFonts w:ascii="Arial" w:hAnsi="Arial" w:cs="Arial"/>
                <w:spacing w:val="-5"/>
              </w:rPr>
              <w:t>6.</w:t>
            </w:r>
          </w:p>
        </w:tc>
        <w:tc>
          <w:tcPr>
            <w:tcW w:w="3875" w:type="dxa"/>
            <w:vAlign w:val="center"/>
          </w:tcPr>
          <w:p w14:paraId="5AA8B7BD" w14:textId="77777777" w:rsidR="00FA6795" w:rsidRPr="00D74D26" w:rsidRDefault="003C2C06" w:rsidP="007B3979">
            <w:pPr>
              <w:pStyle w:val="TableParagraph"/>
              <w:spacing w:line="271" w:lineRule="exact"/>
              <w:ind w:right="49"/>
              <w:jc w:val="center"/>
              <w:rPr>
                <w:rFonts w:ascii="Arial" w:hAnsi="Arial" w:cs="Arial"/>
              </w:rPr>
            </w:pPr>
            <w:r w:rsidRPr="00D74D26">
              <w:rPr>
                <w:rFonts w:ascii="Arial" w:hAnsi="Arial" w:cs="Arial"/>
              </w:rPr>
              <w:t>Pegawai</w:t>
            </w:r>
            <w:r w:rsidRPr="00D74D26">
              <w:rPr>
                <w:rFonts w:ascii="Arial" w:hAnsi="Arial" w:cs="Arial"/>
                <w:spacing w:val="-4"/>
              </w:rPr>
              <w:t xml:space="preserve"> </w:t>
            </w:r>
            <w:r w:rsidRPr="00D74D26">
              <w:rPr>
                <w:rFonts w:ascii="Arial" w:hAnsi="Arial" w:cs="Arial"/>
                <w:spacing w:val="-2"/>
              </w:rPr>
              <w:t>DPPPA</w:t>
            </w:r>
          </w:p>
        </w:tc>
        <w:tc>
          <w:tcPr>
            <w:tcW w:w="1215" w:type="dxa"/>
            <w:vAlign w:val="center"/>
          </w:tcPr>
          <w:p w14:paraId="159DB584" w14:textId="34C62093" w:rsidR="00FA6795" w:rsidRPr="00D74D26" w:rsidRDefault="006F1A17" w:rsidP="007B3979">
            <w:pPr>
              <w:pStyle w:val="TableParagraph"/>
              <w:spacing w:line="271" w:lineRule="exact"/>
              <w:ind w:right="49"/>
              <w:jc w:val="center"/>
              <w:rPr>
                <w:rFonts w:ascii="Arial" w:hAnsi="Arial" w:cs="Arial"/>
                <w:lang w:val="id-ID"/>
              </w:rPr>
            </w:pPr>
            <w:r w:rsidRPr="00D74D26">
              <w:rPr>
                <w:rFonts w:ascii="Arial" w:hAnsi="Arial" w:cs="Arial"/>
                <w:spacing w:val="-5"/>
                <w:lang w:val="id-ID"/>
              </w:rPr>
              <w:t>20</w:t>
            </w:r>
          </w:p>
        </w:tc>
        <w:tc>
          <w:tcPr>
            <w:tcW w:w="1071" w:type="dxa"/>
            <w:vAlign w:val="center"/>
          </w:tcPr>
          <w:p w14:paraId="5E4932FD" w14:textId="6DA27DC9" w:rsidR="00FA6795" w:rsidRPr="00D74D26" w:rsidRDefault="006F1A17" w:rsidP="007B3979">
            <w:pPr>
              <w:pStyle w:val="TableParagraph"/>
              <w:spacing w:line="271" w:lineRule="exact"/>
              <w:ind w:right="49"/>
              <w:jc w:val="center"/>
              <w:rPr>
                <w:rFonts w:ascii="Arial" w:hAnsi="Arial" w:cs="Arial"/>
                <w:lang w:val="id-ID"/>
              </w:rPr>
            </w:pPr>
            <w:r w:rsidRPr="00D74D26">
              <w:rPr>
                <w:rFonts w:ascii="Arial" w:hAnsi="Arial" w:cs="Arial"/>
                <w:spacing w:val="-5"/>
                <w:lang w:val="id-ID"/>
              </w:rPr>
              <w:t>20</w:t>
            </w:r>
          </w:p>
        </w:tc>
        <w:tc>
          <w:tcPr>
            <w:tcW w:w="1498" w:type="dxa"/>
            <w:vAlign w:val="center"/>
          </w:tcPr>
          <w:p w14:paraId="3935E9EE" w14:textId="77777777" w:rsidR="00FA6795" w:rsidRPr="00D74D26" w:rsidRDefault="003C2C06" w:rsidP="007B3979">
            <w:pPr>
              <w:pStyle w:val="TableParagraph"/>
              <w:spacing w:line="271" w:lineRule="exact"/>
              <w:ind w:right="49"/>
              <w:jc w:val="center"/>
              <w:rPr>
                <w:rFonts w:ascii="Arial" w:hAnsi="Arial" w:cs="Arial"/>
              </w:rPr>
            </w:pPr>
            <w:r w:rsidRPr="00D74D26">
              <w:rPr>
                <w:rFonts w:ascii="Arial" w:hAnsi="Arial" w:cs="Arial"/>
                <w:spacing w:val="-4"/>
              </w:rPr>
              <w:t>100%</w:t>
            </w:r>
          </w:p>
        </w:tc>
      </w:tr>
      <w:tr w:rsidR="00BA5E69" w:rsidRPr="00D74D26" w14:paraId="5B9B7B14" w14:textId="77777777" w:rsidTr="007B3979">
        <w:trPr>
          <w:trHeight w:val="316"/>
          <w:jc w:val="center"/>
        </w:trPr>
        <w:tc>
          <w:tcPr>
            <w:tcW w:w="605" w:type="dxa"/>
            <w:vAlign w:val="center"/>
          </w:tcPr>
          <w:p w14:paraId="3BEBE033" w14:textId="77777777" w:rsidR="00FA6795" w:rsidRPr="00D74D26" w:rsidRDefault="003C2C06" w:rsidP="007B3979">
            <w:pPr>
              <w:pStyle w:val="TableParagraph"/>
              <w:spacing w:line="272" w:lineRule="exact"/>
              <w:ind w:right="49"/>
              <w:jc w:val="center"/>
              <w:rPr>
                <w:rFonts w:ascii="Arial" w:hAnsi="Arial" w:cs="Arial"/>
              </w:rPr>
            </w:pPr>
            <w:r w:rsidRPr="00D74D26">
              <w:rPr>
                <w:rFonts w:ascii="Arial" w:hAnsi="Arial" w:cs="Arial"/>
                <w:spacing w:val="-5"/>
              </w:rPr>
              <w:t>7.</w:t>
            </w:r>
          </w:p>
        </w:tc>
        <w:tc>
          <w:tcPr>
            <w:tcW w:w="3875" w:type="dxa"/>
            <w:vAlign w:val="center"/>
          </w:tcPr>
          <w:p w14:paraId="6304E602" w14:textId="77777777" w:rsidR="00FA6795" w:rsidRPr="00D74D26" w:rsidRDefault="003C2C06" w:rsidP="007B3979">
            <w:pPr>
              <w:pStyle w:val="TableParagraph"/>
              <w:spacing w:line="272" w:lineRule="exact"/>
              <w:ind w:right="49"/>
              <w:jc w:val="center"/>
              <w:rPr>
                <w:rFonts w:ascii="Arial" w:hAnsi="Arial" w:cs="Arial"/>
              </w:rPr>
            </w:pPr>
            <w:r w:rsidRPr="00D74D26">
              <w:rPr>
                <w:rFonts w:ascii="Arial" w:hAnsi="Arial" w:cs="Arial"/>
                <w:spacing w:val="-2"/>
              </w:rPr>
              <w:t>Masyarakat</w:t>
            </w:r>
          </w:p>
        </w:tc>
        <w:tc>
          <w:tcPr>
            <w:tcW w:w="1215" w:type="dxa"/>
            <w:vAlign w:val="center"/>
          </w:tcPr>
          <w:p w14:paraId="4DF8C0A1" w14:textId="5F7925C7" w:rsidR="00FA6795" w:rsidRPr="00D74D26" w:rsidRDefault="005C2254" w:rsidP="007B3979">
            <w:pPr>
              <w:pStyle w:val="TableParagraph"/>
              <w:spacing w:line="272" w:lineRule="exact"/>
              <w:ind w:right="49"/>
              <w:jc w:val="center"/>
              <w:rPr>
                <w:rFonts w:ascii="Arial" w:hAnsi="Arial" w:cs="Arial"/>
                <w:lang w:val="id-ID"/>
              </w:rPr>
            </w:pPr>
            <w:r w:rsidRPr="00D74D26">
              <w:rPr>
                <w:rFonts w:ascii="Arial" w:hAnsi="Arial" w:cs="Arial"/>
                <w:spacing w:val="-5"/>
                <w:lang w:val="id-ID"/>
              </w:rPr>
              <w:t>75</w:t>
            </w:r>
          </w:p>
        </w:tc>
        <w:tc>
          <w:tcPr>
            <w:tcW w:w="1071" w:type="dxa"/>
            <w:vAlign w:val="center"/>
          </w:tcPr>
          <w:p w14:paraId="5B02BB86" w14:textId="290D3B5C" w:rsidR="00FA6795" w:rsidRPr="00D74D26" w:rsidRDefault="005C2254" w:rsidP="007B3979">
            <w:pPr>
              <w:pStyle w:val="TableParagraph"/>
              <w:spacing w:line="272" w:lineRule="exact"/>
              <w:ind w:right="49"/>
              <w:jc w:val="center"/>
              <w:rPr>
                <w:rFonts w:ascii="Arial" w:hAnsi="Arial" w:cs="Arial"/>
                <w:lang w:val="id-ID"/>
              </w:rPr>
            </w:pPr>
            <w:r w:rsidRPr="00D74D26">
              <w:rPr>
                <w:rFonts w:ascii="Arial" w:hAnsi="Arial" w:cs="Arial"/>
                <w:spacing w:val="-5"/>
                <w:lang w:val="id-ID"/>
              </w:rPr>
              <w:t>75</w:t>
            </w:r>
          </w:p>
        </w:tc>
        <w:tc>
          <w:tcPr>
            <w:tcW w:w="1498" w:type="dxa"/>
            <w:vAlign w:val="center"/>
          </w:tcPr>
          <w:p w14:paraId="12E0F81F" w14:textId="77777777" w:rsidR="00FA6795" w:rsidRPr="00D74D26" w:rsidRDefault="003C2C06" w:rsidP="007B3979">
            <w:pPr>
              <w:pStyle w:val="TableParagraph"/>
              <w:spacing w:line="272" w:lineRule="exact"/>
              <w:ind w:right="49"/>
              <w:jc w:val="center"/>
              <w:rPr>
                <w:rFonts w:ascii="Arial" w:hAnsi="Arial" w:cs="Arial"/>
              </w:rPr>
            </w:pPr>
            <w:r w:rsidRPr="00D74D26">
              <w:rPr>
                <w:rFonts w:ascii="Arial" w:hAnsi="Arial" w:cs="Arial"/>
                <w:spacing w:val="-10"/>
              </w:rPr>
              <w:t>-</w:t>
            </w:r>
          </w:p>
        </w:tc>
      </w:tr>
      <w:tr w:rsidR="00BA5E69" w:rsidRPr="00D74D26" w14:paraId="74478038" w14:textId="77777777" w:rsidTr="007B3979">
        <w:trPr>
          <w:trHeight w:val="321"/>
          <w:jc w:val="center"/>
        </w:trPr>
        <w:tc>
          <w:tcPr>
            <w:tcW w:w="605" w:type="dxa"/>
            <w:vAlign w:val="center"/>
          </w:tcPr>
          <w:p w14:paraId="76CD827B" w14:textId="77777777" w:rsidR="00FA6795" w:rsidRPr="00D74D26" w:rsidRDefault="00FA6795" w:rsidP="007B3979">
            <w:pPr>
              <w:pStyle w:val="TableParagraph"/>
              <w:ind w:right="49"/>
              <w:jc w:val="center"/>
              <w:rPr>
                <w:rFonts w:ascii="Arial" w:hAnsi="Arial" w:cs="Arial"/>
                <w:lang w:val="id-ID"/>
              </w:rPr>
            </w:pPr>
          </w:p>
        </w:tc>
        <w:tc>
          <w:tcPr>
            <w:tcW w:w="3875" w:type="dxa"/>
            <w:vAlign w:val="center"/>
          </w:tcPr>
          <w:p w14:paraId="4513AF2E" w14:textId="77777777" w:rsidR="00FA6795" w:rsidRPr="00D74D26" w:rsidRDefault="003C2C06" w:rsidP="007B3979">
            <w:pPr>
              <w:pStyle w:val="TableParagraph"/>
              <w:spacing w:line="267" w:lineRule="exact"/>
              <w:ind w:right="49"/>
              <w:jc w:val="center"/>
              <w:rPr>
                <w:rFonts w:ascii="Arial" w:hAnsi="Arial" w:cs="Arial"/>
                <w:b/>
              </w:rPr>
            </w:pPr>
            <w:r w:rsidRPr="00D74D26">
              <w:rPr>
                <w:rFonts w:ascii="Arial" w:hAnsi="Arial" w:cs="Arial"/>
                <w:b/>
                <w:spacing w:val="-2"/>
              </w:rPr>
              <w:t>Total</w:t>
            </w:r>
          </w:p>
        </w:tc>
        <w:tc>
          <w:tcPr>
            <w:tcW w:w="1215" w:type="dxa"/>
            <w:vAlign w:val="center"/>
          </w:tcPr>
          <w:p w14:paraId="1F34535A" w14:textId="77777777" w:rsidR="00FA6795" w:rsidRPr="00D74D26" w:rsidRDefault="003C2C06" w:rsidP="007B3979">
            <w:pPr>
              <w:pStyle w:val="TableParagraph"/>
              <w:spacing w:line="267" w:lineRule="exact"/>
              <w:ind w:right="49"/>
              <w:jc w:val="center"/>
              <w:rPr>
                <w:rFonts w:ascii="Arial" w:hAnsi="Arial" w:cs="Arial"/>
                <w:b/>
              </w:rPr>
            </w:pPr>
            <w:r w:rsidRPr="00D74D26">
              <w:rPr>
                <w:rFonts w:ascii="Arial" w:hAnsi="Arial" w:cs="Arial"/>
                <w:b/>
                <w:spacing w:val="-5"/>
              </w:rPr>
              <w:t>100</w:t>
            </w:r>
          </w:p>
        </w:tc>
        <w:tc>
          <w:tcPr>
            <w:tcW w:w="1071" w:type="dxa"/>
            <w:vAlign w:val="center"/>
          </w:tcPr>
          <w:p w14:paraId="356E5CCB" w14:textId="77777777" w:rsidR="00FA6795" w:rsidRPr="00D74D26" w:rsidRDefault="003C2C06" w:rsidP="007B3979">
            <w:pPr>
              <w:pStyle w:val="TableParagraph"/>
              <w:spacing w:line="267" w:lineRule="exact"/>
              <w:ind w:right="49"/>
              <w:jc w:val="center"/>
              <w:rPr>
                <w:rFonts w:ascii="Arial" w:hAnsi="Arial" w:cs="Arial"/>
                <w:b/>
              </w:rPr>
            </w:pPr>
            <w:r w:rsidRPr="00D74D26">
              <w:rPr>
                <w:rFonts w:ascii="Arial" w:hAnsi="Arial" w:cs="Arial"/>
                <w:b/>
                <w:spacing w:val="-5"/>
              </w:rPr>
              <w:t>100</w:t>
            </w:r>
          </w:p>
        </w:tc>
        <w:tc>
          <w:tcPr>
            <w:tcW w:w="1498" w:type="dxa"/>
            <w:vAlign w:val="center"/>
          </w:tcPr>
          <w:p w14:paraId="65EA9AF4" w14:textId="77777777" w:rsidR="00FA6795" w:rsidRPr="00D74D26" w:rsidRDefault="003C2C06" w:rsidP="007B3979">
            <w:pPr>
              <w:pStyle w:val="TableParagraph"/>
              <w:spacing w:line="267" w:lineRule="exact"/>
              <w:ind w:right="49"/>
              <w:jc w:val="center"/>
              <w:rPr>
                <w:rFonts w:ascii="Arial" w:hAnsi="Arial" w:cs="Arial"/>
                <w:b/>
              </w:rPr>
            </w:pPr>
            <w:r w:rsidRPr="00D74D26">
              <w:rPr>
                <w:rFonts w:ascii="Arial" w:hAnsi="Arial" w:cs="Arial"/>
                <w:b/>
                <w:spacing w:val="-4"/>
              </w:rPr>
              <w:t>100%</w:t>
            </w:r>
          </w:p>
        </w:tc>
      </w:tr>
    </w:tbl>
    <w:p w14:paraId="42A1E9E5" w14:textId="76D57A5E" w:rsidR="000D37DA" w:rsidRDefault="009029C8" w:rsidP="000D37DA">
      <w:pPr>
        <w:pStyle w:val="BodyText"/>
        <w:ind w:right="49"/>
        <w:rPr>
          <w:rFonts w:ascii="Arial" w:hAnsi="Arial" w:cs="Arial"/>
          <w:i/>
          <w:iCs/>
          <w:spacing w:val="-4"/>
        </w:rPr>
      </w:pPr>
      <w:r w:rsidRPr="00D74D26">
        <w:rPr>
          <w:rFonts w:ascii="Arial" w:hAnsi="Arial" w:cs="Arial"/>
          <w:i/>
          <w:iCs/>
        </w:rPr>
        <w:t>Sumber</w:t>
      </w:r>
      <w:r w:rsidRPr="00D74D26">
        <w:rPr>
          <w:rFonts w:ascii="Arial" w:hAnsi="Arial" w:cs="Arial"/>
          <w:i/>
          <w:iCs/>
          <w:spacing w:val="-5"/>
        </w:rPr>
        <w:t xml:space="preserve"> </w:t>
      </w:r>
      <w:r w:rsidRPr="00D74D26">
        <w:rPr>
          <w:rFonts w:ascii="Arial" w:hAnsi="Arial" w:cs="Arial"/>
          <w:i/>
          <w:iCs/>
        </w:rPr>
        <w:t>Data:</w:t>
      </w:r>
      <w:r w:rsidRPr="00D74D26">
        <w:rPr>
          <w:rFonts w:ascii="Arial" w:hAnsi="Arial" w:cs="Arial"/>
          <w:i/>
          <w:iCs/>
          <w:spacing w:val="-5"/>
        </w:rPr>
        <w:t xml:space="preserve"> </w:t>
      </w:r>
      <w:r w:rsidR="000C3DA7" w:rsidRPr="00D74D26">
        <w:rPr>
          <w:rFonts w:ascii="Arial" w:hAnsi="Arial" w:cs="Arial"/>
          <w:i/>
          <w:iCs/>
        </w:rPr>
        <w:t>UPT</w:t>
      </w:r>
      <w:r w:rsidR="000C3DA7" w:rsidRPr="00D74D26">
        <w:rPr>
          <w:rFonts w:ascii="Arial" w:hAnsi="Arial" w:cs="Arial"/>
          <w:i/>
          <w:iCs/>
          <w:spacing w:val="-6"/>
        </w:rPr>
        <w:t xml:space="preserve"> </w:t>
      </w:r>
      <w:r w:rsidR="000C3DA7" w:rsidRPr="00D74D26">
        <w:rPr>
          <w:rFonts w:ascii="Arial" w:hAnsi="Arial" w:cs="Arial"/>
          <w:i/>
          <w:iCs/>
        </w:rPr>
        <w:t>D</w:t>
      </w:r>
      <w:r w:rsidR="000C3DA7" w:rsidRPr="00D74D26">
        <w:rPr>
          <w:rFonts w:ascii="Arial" w:hAnsi="Arial" w:cs="Arial"/>
          <w:i/>
          <w:iCs/>
          <w:lang w:val="id-ID"/>
        </w:rPr>
        <w:t>P</w:t>
      </w:r>
      <w:r w:rsidR="000C3DA7" w:rsidRPr="00D74D26">
        <w:rPr>
          <w:rFonts w:ascii="Arial" w:hAnsi="Arial" w:cs="Arial"/>
          <w:i/>
          <w:iCs/>
        </w:rPr>
        <w:t>PPA</w:t>
      </w:r>
      <w:r w:rsidR="000C3DA7" w:rsidRPr="00D74D26">
        <w:rPr>
          <w:rFonts w:ascii="Arial" w:hAnsi="Arial" w:cs="Arial"/>
          <w:i/>
          <w:iCs/>
          <w:spacing w:val="-7"/>
        </w:rPr>
        <w:t xml:space="preserve"> </w:t>
      </w:r>
      <w:r w:rsidR="000C3DA7" w:rsidRPr="00D74D26">
        <w:rPr>
          <w:rFonts w:ascii="Arial" w:hAnsi="Arial" w:cs="Arial"/>
          <w:i/>
          <w:iCs/>
        </w:rPr>
        <w:t>Kota Dumai,</w:t>
      </w:r>
      <w:r w:rsidR="000C3DA7" w:rsidRPr="00D74D26">
        <w:rPr>
          <w:rFonts w:ascii="Arial" w:hAnsi="Arial" w:cs="Arial"/>
          <w:i/>
          <w:iCs/>
          <w:spacing w:val="-6"/>
        </w:rPr>
        <w:t xml:space="preserve"> </w:t>
      </w:r>
      <w:r w:rsidR="000C3DA7" w:rsidRPr="00D74D26">
        <w:rPr>
          <w:rFonts w:ascii="Arial" w:hAnsi="Arial" w:cs="Arial"/>
          <w:i/>
          <w:iCs/>
        </w:rPr>
        <w:t>Tahun</w:t>
      </w:r>
      <w:r w:rsidR="000C3DA7" w:rsidRPr="00D74D26">
        <w:rPr>
          <w:rFonts w:ascii="Arial" w:hAnsi="Arial" w:cs="Arial"/>
          <w:i/>
          <w:iCs/>
          <w:spacing w:val="-5"/>
        </w:rPr>
        <w:t xml:space="preserve"> </w:t>
      </w:r>
      <w:r w:rsidR="000C3DA7" w:rsidRPr="00D74D26">
        <w:rPr>
          <w:rFonts w:ascii="Arial" w:hAnsi="Arial" w:cs="Arial"/>
          <w:i/>
          <w:iCs/>
          <w:spacing w:val="-4"/>
        </w:rPr>
        <w:t>2025</w:t>
      </w:r>
    </w:p>
    <w:p w14:paraId="03939856" w14:textId="5047D862" w:rsidR="002625B7" w:rsidRPr="000D37DA" w:rsidRDefault="000D37DA" w:rsidP="000D37DA">
      <w:pPr>
        <w:rPr>
          <w:rFonts w:ascii="Arial" w:hAnsi="Arial" w:cs="Arial"/>
          <w:i/>
          <w:iCs/>
          <w:spacing w:val="-4"/>
        </w:rPr>
      </w:pPr>
      <w:r>
        <w:rPr>
          <w:rFonts w:ascii="Arial" w:hAnsi="Arial" w:cs="Arial"/>
          <w:i/>
          <w:iCs/>
          <w:spacing w:val="-4"/>
        </w:rPr>
        <w:br w:type="page"/>
      </w:r>
    </w:p>
    <w:p w14:paraId="2C244412" w14:textId="77777777" w:rsidR="002625B7" w:rsidRPr="00D74D26" w:rsidRDefault="002625B7" w:rsidP="002625B7">
      <w:pPr>
        <w:pStyle w:val="BodyText"/>
        <w:ind w:right="49"/>
        <w:rPr>
          <w:rFonts w:ascii="Arial" w:hAnsi="Arial" w:cs="Arial"/>
          <w:i/>
          <w:iCs/>
          <w:spacing w:val="-4"/>
          <w:lang w:val="id-ID"/>
        </w:rPr>
      </w:pPr>
    </w:p>
    <w:p w14:paraId="305D7F31" w14:textId="23AEBBD2" w:rsidR="00FA6795" w:rsidRPr="00D74D26" w:rsidRDefault="00E669A8" w:rsidP="00B2657E">
      <w:pPr>
        <w:pStyle w:val="Heading2"/>
        <w:numPr>
          <w:ilvl w:val="1"/>
          <w:numId w:val="1"/>
        </w:numPr>
        <w:ind w:left="426" w:hanging="426"/>
        <w:rPr>
          <w:i/>
          <w:iCs/>
          <w:spacing w:val="-4"/>
        </w:rPr>
      </w:pPr>
      <w:bookmarkStart w:id="36" w:name="_Toc206862838"/>
      <w:r w:rsidRPr="00D74D26">
        <w:t>J</w:t>
      </w:r>
      <w:r w:rsidR="003C2C06" w:rsidRPr="00D74D26">
        <w:t>enis</w:t>
      </w:r>
      <w:r w:rsidR="003C2C06" w:rsidRPr="00D74D26">
        <w:rPr>
          <w:spacing w:val="-3"/>
        </w:rPr>
        <w:t xml:space="preserve"> </w:t>
      </w:r>
      <w:r w:rsidR="003C2C06" w:rsidRPr="00D74D26">
        <w:t>dan</w:t>
      </w:r>
      <w:r w:rsidR="003C2C06" w:rsidRPr="00D74D26">
        <w:rPr>
          <w:spacing w:val="-6"/>
        </w:rPr>
        <w:t xml:space="preserve"> </w:t>
      </w:r>
      <w:r w:rsidR="003C2C06" w:rsidRPr="00D74D26">
        <w:t>Sumber</w:t>
      </w:r>
      <w:r w:rsidR="003C2C06" w:rsidRPr="00D74D26">
        <w:rPr>
          <w:spacing w:val="-5"/>
        </w:rPr>
        <w:t xml:space="preserve"> </w:t>
      </w:r>
      <w:r w:rsidR="003C2C06" w:rsidRPr="00D74D26">
        <w:rPr>
          <w:spacing w:val="-4"/>
        </w:rPr>
        <w:t>Data</w:t>
      </w:r>
      <w:bookmarkEnd w:id="36"/>
    </w:p>
    <w:p w14:paraId="0DE554A5" w14:textId="77777777" w:rsidR="00FA6795" w:rsidRPr="00D74D26" w:rsidRDefault="00FA6795" w:rsidP="001A28BD">
      <w:pPr>
        <w:pStyle w:val="BodyText"/>
        <w:spacing w:before="9"/>
        <w:ind w:right="49"/>
        <w:rPr>
          <w:rFonts w:ascii="Arial" w:hAnsi="Arial" w:cs="Arial"/>
          <w:b/>
        </w:rPr>
      </w:pPr>
    </w:p>
    <w:p w14:paraId="38F402CE" w14:textId="5E5EB7C6" w:rsidR="00FA6795" w:rsidRPr="00D74D26" w:rsidRDefault="003C2C06" w:rsidP="00D53142">
      <w:pPr>
        <w:pStyle w:val="BodyText"/>
        <w:spacing w:before="1"/>
        <w:ind w:right="49" w:firstLine="709"/>
        <w:rPr>
          <w:rFonts w:ascii="Arial" w:hAnsi="Arial" w:cs="Arial"/>
        </w:rPr>
      </w:pPr>
      <w:r w:rsidRPr="00D74D26">
        <w:rPr>
          <w:rFonts w:ascii="Arial" w:hAnsi="Arial" w:cs="Arial"/>
        </w:rPr>
        <w:t>Dalam</w:t>
      </w:r>
      <w:r w:rsidRPr="00D74D26">
        <w:rPr>
          <w:rFonts w:ascii="Arial" w:hAnsi="Arial" w:cs="Arial"/>
          <w:spacing w:val="-6"/>
        </w:rPr>
        <w:t xml:space="preserve"> </w:t>
      </w:r>
      <w:r w:rsidRPr="00D74D26">
        <w:rPr>
          <w:rFonts w:ascii="Arial" w:hAnsi="Arial" w:cs="Arial"/>
        </w:rPr>
        <w:t>Penelitian</w:t>
      </w:r>
      <w:r w:rsidRPr="00D74D26">
        <w:rPr>
          <w:rFonts w:ascii="Arial" w:hAnsi="Arial" w:cs="Arial"/>
          <w:spacing w:val="-3"/>
        </w:rPr>
        <w:t xml:space="preserve"> </w:t>
      </w:r>
      <w:r w:rsidRPr="00D74D26">
        <w:rPr>
          <w:rFonts w:ascii="Arial" w:hAnsi="Arial" w:cs="Arial"/>
        </w:rPr>
        <w:t>ini</w:t>
      </w:r>
      <w:r w:rsidRPr="00D74D26">
        <w:rPr>
          <w:rFonts w:ascii="Arial" w:hAnsi="Arial" w:cs="Arial"/>
          <w:spacing w:val="5"/>
        </w:rPr>
        <w:t xml:space="preserve"> </w:t>
      </w:r>
      <w:r w:rsidRPr="00D74D26">
        <w:rPr>
          <w:rFonts w:ascii="Arial" w:hAnsi="Arial" w:cs="Arial"/>
        </w:rPr>
        <w:t>jenis</w:t>
      </w:r>
      <w:r w:rsidRPr="00D74D26">
        <w:rPr>
          <w:rFonts w:ascii="Arial" w:hAnsi="Arial" w:cs="Arial"/>
          <w:spacing w:val="-3"/>
        </w:rPr>
        <w:t xml:space="preserve"> </w:t>
      </w:r>
      <w:r w:rsidRPr="00D74D26">
        <w:rPr>
          <w:rFonts w:ascii="Arial" w:hAnsi="Arial" w:cs="Arial"/>
        </w:rPr>
        <w:t>dan</w:t>
      </w:r>
      <w:r w:rsidRPr="00D74D26">
        <w:rPr>
          <w:rFonts w:ascii="Arial" w:hAnsi="Arial" w:cs="Arial"/>
          <w:spacing w:val="2"/>
        </w:rPr>
        <w:t xml:space="preserve"> </w:t>
      </w:r>
      <w:r w:rsidRPr="00D74D26">
        <w:rPr>
          <w:rFonts w:ascii="Arial" w:hAnsi="Arial" w:cs="Arial"/>
        </w:rPr>
        <w:t>sumber</w:t>
      </w:r>
      <w:r w:rsidRPr="00D74D26">
        <w:rPr>
          <w:rFonts w:ascii="Arial" w:hAnsi="Arial" w:cs="Arial"/>
          <w:spacing w:val="3"/>
        </w:rPr>
        <w:t xml:space="preserve"> </w:t>
      </w:r>
      <w:r w:rsidRPr="00D74D26">
        <w:rPr>
          <w:rFonts w:ascii="Arial" w:hAnsi="Arial" w:cs="Arial"/>
        </w:rPr>
        <w:t>data</w:t>
      </w:r>
      <w:r w:rsidRPr="00D74D26">
        <w:rPr>
          <w:rFonts w:ascii="Arial" w:hAnsi="Arial" w:cs="Arial"/>
          <w:spacing w:val="3"/>
        </w:rPr>
        <w:t xml:space="preserve"> </w:t>
      </w:r>
      <w:r w:rsidRPr="00D74D26">
        <w:rPr>
          <w:rFonts w:ascii="Arial" w:hAnsi="Arial" w:cs="Arial"/>
        </w:rPr>
        <w:t>yang</w:t>
      </w:r>
      <w:r w:rsidRPr="00D74D26">
        <w:rPr>
          <w:rFonts w:ascii="Arial" w:hAnsi="Arial" w:cs="Arial"/>
          <w:spacing w:val="1"/>
        </w:rPr>
        <w:t xml:space="preserve"> </w:t>
      </w:r>
      <w:r w:rsidRPr="00D74D26">
        <w:rPr>
          <w:rFonts w:ascii="Arial" w:hAnsi="Arial" w:cs="Arial"/>
        </w:rPr>
        <w:t>dibutuhkan</w:t>
      </w:r>
      <w:r w:rsidRPr="00D74D26">
        <w:rPr>
          <w:rFonts w:ascii="Arial" w:hAnsi="Arial" w:cs="Arial"/>
          <w:spacing w:val="2"/>
        </w:rPr>
        <w:t xml:space="preserve"> </w:t>
      </w:r>
      <w:r w:rsidRPr="00D74D26">
        <w:rPr>
          <w:rFonts w:ascii="Arial" w:hAnsi="Arial" w:cs="Arial"/>
        </w:rPr>
        <w:t>terdiri</w:t>
      </w:r>
      <w:r w:rsidRPr="00D74D26">
        <w:rPr>
          <w:rFonts w:ascii="Arial" w:hAnsi="Arial" w:cs="Arial"/>
          <w:spacing w:val="6"/>
        </w:rPr>
        <w:t xml:space="preserve"> </w:t>
      </w:r>
      <w:r w:rsidRPr="00D74D26">
        <w:rPr>
          <w:rFonts w:ascii="Arial" w:hAnsi="Arial" w:cs="Arial"/>
          <w:spacing w:val="-4"/>
        </w:rPr>
        <w:t>dari</w:t>
      </w:r>
      <w:r w:rsidR="00D53142" w:rsidRPr="00D74D26">
        <w:rPr>
          <w:rFonts w:ascii="Arial" w:hAnsi="Arial" w:cs="Arial"/>
          <w:lang w:val="id-ID"/>
        </w:rPr>
        <w:t xml:space="preserve"> </w:t>
      </w:r>
      <w:r w:rsidRPr="00D74D26">
        <w:rPr>
          <w:rFonts w:ascii="Arial" w:hAnsi="Arial" w:cs="Arial"/>
        </w:rPr>
        <w:t>yaitu</w:t>
      </w:r>
      <w:r w:rsidRPr="00D74D26">
        <w:rPr>
          <w:rFonts w:ascii="Arial" w:hAnsi="Arial" w:cs="Arial"/>
          <w:spacing w:val="-2"/>
        </w:rPr>
        <w:t xml:space="preserve"> </w:t>
      </w:r>
      <w:r w:rsidRPr="00D74D26">
        <w:rPr>
          <w:rFonts w:ascii="Arial" w:hAnsi="Arial" w:cs="Arial"/>
          <w:spacing w:val="-10"/>
        </w:rPr>
        <w:t>:</w:t>
      </w:r>
    </w:p>
    <w:p w14:paraId="669061D2" w14:textId="77777777" w:rsidR="008C3E01" w:rsidRPr="00D74D26" w:rsidRDefault="008C3E01" w:rsidP="001A28BD">
      <w:pPr>
        <w:pStyle w:val="BodyText"/>
        <w:ind w:right="49"/>
        <w:rPr>
          <w:rFonts w:ascii="Arial" w:hAnsi="Arial" w:cs="Arial"/>
          <w:spacing w:val="-10"/>
          <w:lang w:val="id-ID"/>
        </w:rPr>
      </w:pPr>
    </w:p>
    <w:p w14:paraId="6E7CE6D9" w14:textId="77777777" w:rsidR="008C3E01" w:rsidRPr="00D74D26" w:rsidRDefault="008C3E01">
      <w:pPr>
        <w:pStyle w:val="ListParagraph"/>
        <w:widowControl/>
        <w:numPr>
          <w:ilvl w:val="0"/>
          <w:numId w:val="46"/>
        </w:numPr>
        <w:tabs>
          <w:tab w:val="left" w:pos="0"/>
        </w:tabs>
        <w:autoSpaceDE/>
        <w:autoSpaceDN/>
        <w:spacing w:line="480" w:lineRule="auto"/>
        <w:ind w:left="426" w:firstLine="0"/>
        <w:contextualSpacing/>
        <w:jc w:val="both"/>
        <w:rPr>
          <w:rFonts w:ascii="Arial" w:hAnsi="Arial" w:cs="Arial"/>
          <w:b/>
          <w:sz w:val="24"/>
          <w:szCs w:val="24"/>
          <w:lang w:val="id-ID"/>
        </w:rPr>
      </w:pPr>
      <w:r w:rsidRPr="00D74D26">
        <w:rPr>
          <w:rFonts w:ascii="Arial" w:hAnsi="Arial" w:cs="Arial"/>
          <w:sz w:val="24"/>
          <w:szCs w:val="24"/>
          <w:lang w:val="id-ID"/>
        </w:rPr>
        <w:t>Data Primer</w:t>
      </w:r>
    </w:p>
    <w:p w14:paraId="48B10A0B" w14:textId="77777777" w:rsidR="008C3E01" w:rsidRPr="00D74D26" w:rsidRDefault="008C3E01" w:rsidP="00284546">
      <w:pPr>
        <w:pStyle w:val="ListParagraph"/>
        <w:tabs>
          <w:tab w:val="left" w:pos="284"/>
        </w:tabs>
        <w:spacing w:line="480" w:lineRule="auto"/>
        <w:ind w:left="709" w:firstLine="567"/>
        <w:jc w:val="both"/>
        <w:rPr>
          <w:rFonts w:ascii="Arial" w:hAnsi="Arial" w:cs="Arial"/>
          <w:sz w:val="24"/>
          <w:szCs w:val="24"/>
          <w:lang w:val="id-ID"/>
        </w:rPr>
      </w:pPr>
      <w:r w:rsidRPr="00D74D26">
        <w:rPr>
          <w:rFonts w:ascii="Arial" w:hAnsi="Arial" w:cs="Arial"/>
          <w:sz w:val="24"/>
          <w:szCs w:val="24"/>
          <w:lang w:val="id-ID"/>
        </w:rPr>
        <w:t>Menurut Pasolong (2016:70) data primer adalah data yang diperoleh langsung oleh pengumpul data (peneliti) dari objek penelitiannya. Adapun data yang dimaksud adalah :</w:t>
      </w:r>
    </w:p>
    <w:p w14:paraId="2D55303B" w14:textId="77777777" w:rsidR="00E60EF0" w:rsidRPr="00D74D26" w:rsidRDefault="00E60EF0">
      <w:pPr>
        <w:pStyle w:val="ListParagraph"/>
        <w:widowControl/>
        <w:numPr>
          <w:ilvl w:val="0"/>
          <w:numId w:val="47"/>
        </w:numPr>
        <w:tabs>
          <w:tab w:val="left" w:pos="0"/>
          <w:tab w:val="left" w:pos="284"/>
        </w:tabs>
        <w:autoSpaceDE/>
        <w:autoSpaceDN/>
        <w:spacing w:line="480" w:lineRule="auto"/>
        <w:ind w:left="709" w:firstLine="425"/>
        <w:contextualSpacing/>
        <w:jc w:val="both"/>
        <w:rPr>
          <w:rFonts w:ascii="Arial" w:hAnsi="Arial" w:cs="Arial"/>
          <w:b/>
          <w:sz w:val="24"/>
          <w:szCs w:val="24"/>
          <w:lang w:val="id-ID"/>
        </w:rPr>
      </w:pPr>
      <w:r w:rsidRPr="00D74D26">
        <w:rPr>
          <w:rFonts w:ascii="Arial" w:hAnsi="Arial" w:cs="Arial"/>
          <w:sz w:val="24"/>
          <w:szCs w:val="24"/>
          <w:lang w:val="id-ID"/>
        </w:rPr>
        <w:t>Komunikasi</w:t>
      </w:r>
    </w:p>
    <w:p w14:paraId="4ADB2189" w14:textId="410BEF20" w:rsidR="008C3E01" w:rsidRPr="00D74D26" w:rsidRDefault="00E60EF0">
      <w:pPr>
        <w:pStyle w:val="ListParagraph"/>
        <w:widowControl/>
        <w:numPr>
          <w:ilvl w:val="0"/>
          <w:numId w:val="47"/>
        </w:numPr>
        <w:tabs>
          <w:tab w:val="left" w:pos="0"/>
          <w:tab w:val="left" w:pos="284"/>
        </w:tabs>
        <w:autoSpaceDE/>
        <w:autoSpaceDN/>
        <w:spacing w:line="480" w:lineRule="auto"/>
        <w:ind w:left="709" w:firstLine="425"/>
        <w:contextualSpacing/>
        <w:jc w:val="both"/>
        <w:rPr>
          <w:rFonts w:ascii="Arial" w:hAnsi="Arial" w:cs="Arial"/>
          <w:b/>
          <w:sz w:val="24"/>
          <w:szCs w:val="24"/>
          <w:lang w:val="id-ID"/>
        </w:rPr>
      </w:pPr>
      <w:r w:rsidRPr="00D74D26">
        <w:rPr>
          <w:rFonts w:ascii="Arial" w:hAnsi="Arial" w:cs="Arial"/>
          <w:sz w:val="24"/>
          <w:szCs w:val="24"/>
          <w:lang w:val="id-ID"/>
        </w:rPr>
        <w:t>Sumber Daya</w:t>
      </w:r>
    </w:p>
    <w:p w14:paraId="01E17878" w14:textId="18AFE269" w:rsidR="00E60EF0" w:rsidRPr="00D74D26" w:rsidRDefault="00E60EF0">
      <w:pPr>
        <w:pStyle w:val="ListParagraph"/>
        <w:widowControl/>
        <w:numPr>
          <w:ilvl w:val="0"/>
          <w:numId w:val="47"/>
        </w:numPr>
        <w:tabs>
          <w:tab w:val="left" w:pos="0"/>
          <w:tab w:val="left" w:pos="284"/>
        </w:tabs>
        <w:autoSpaceDE/>
        <w:autoSpaceDN/>
        <w:spacing w:line="480" w:lineRule="auto"/>
        <w:ind w:left="709" w:firstLine="425"/>
        <w:contextualSpacing/>
        <w:jc w:val="both"/>
        <w:rPr>
          <w:rFonts w:ascii="Arial" w:hAnsi="Arial" w:cs="Arial"/>
          <w:b/>
          <w:sz w:val="24"/>
          <w:szCs w:val="24"/>
          <w:lang w:val="id-ID"/>
        </w:rPr>
      </w:pPr>
      <w:r w:rsidRPr="00D74D26">
        <w:rPr>
          <w:rFonts w:ascii="Arial" w:hAnsi="Arial" w:cs="Arial"/>
          <w:sz w:val="24"/>
          <w:szCs w:val="24"/>
          <w:lang w:val="id-ID"/>
        </w:rPr>
        <w:t>Disposisi</w:t>
      </w:r>
    </w:p>
    <w:p w14:paraId="2E8D8B1F" w14:textId="7AFA929C" w:rsidR="00E60EF0" w:rsidRPr="00D74D26" w:rsidRDefault="00E60EF0">
      <w:pPr>
        <w:pStyle w:val="ListParagraph"/>
        <w:widowControl/>
        <w:numPr>
          <w:ilvl w:val="0"/>
          <w:numId w:val="47"/>
        </w:numPr>
        <w:tabs>
          <w:tab w:val="left" w:pos="0"/>
          <w:tab w:val="left" w:pos="284"/>
        </w:tabs>
        <w:autoSpaceDE/>
        <w:autoSpaceDN/>
        <w:spacing w:line="480" w:lineRule="auto"/>
        <w:ind w:left="709" w:firstLine="425"/>
        <w:contextualSpacing/>
        <w:jc w:val="both"/>
        <w:rPr>
          <w:rFonts w:ascii="Arial" w:hAnsi="Arial" w:cs="Arial"/>
          <w:b/>
          <w:sz w:val="24"/>
          <w:szCs w:val="24"/>
          <w:lang w:val="id-ID"/>
        </w:rPr>
      </w:pPr>
      <w:r w:rsidRPr="00D74D26">
        <w:rPr>
          <w:rFonts w:ascii="Arial" w:hAnsi="Arial" w:cs="Arial"/>
          <w:sz w:val="24"/>
          <w:szCs w:val="24"/>
          <w:lang w:val="id-ID"/>
        </w:rPr>
        <w:t>Strukur Organisasi</w:t>
      </w:r>
    </w:p>
    <w:p w14:paraId="36923588" w14:textId="77777777" w:rsidR="008C3E01" w:rsidRPr="00D74D26" w:rsidRDefault="008C3E01">
      <w:pPr>
        <w:pStyle w:val="ListParagraph"/>
        <w:widowControl/>
        <w:numPr>
          <w:ilvl w:val="0"/>
          <w:numId w:val="46"/>
        </w:numPr>
        <w:tabs>
          <w:tab w:val="left" w:pos="0"/>
        </w:tabs>
        <w:autoSpaceDE/>
        <w:autoSpaceDN/>
        <w:spacing w:line="480" w:lineRule="auto"/>
        <w:ind w:left="284" w:firstLine="142"/>
        <w:contextualSpacing/>
        <w:jc w:val="both"/>
        <w:rPr>
          <w:rFonts w:ascii="Arial" w:hAnsi="Arial" w:cs="Arial"/>
          <w:b/>
          <w:sz w:val="24"/>
          <w:szCs w:val="24"/>
          <w:lang w:val="id-ID"/>
        </w:rPr>
      </w:pPr>
      <w:r w:rsidRPr="00D74D26">
        <w:rPr>
          <w:rFonts w:ascii="Arial" w:hAnsi="Arial" w:cs="Arial"/>
          <w:sz w:val="24"/>
          <w:szCs w:val="24"/>
          <w:lang w:val="id-ID"/>
        </w:rPr>
        <w:t>Data Sekunder</w:t>
      </w:r>
    </w:p>
    <w:p w14:paraId="221C6146" w14:textId="77777777" w:rsidR="008C3E01" w:rsidRPr="00D74D26" w:rsidRDefault="008C3E01" w:rsidP="00284546">
      <w:pPr>
        <w:pStyle w:val="ListParagraph"/>
        <w:spacing w:line="480" w:lineRule="auto"/>
        <w:ind w:left="709" w:firstLine="567"/>
        <w:jc w:val="both"/>
        <w:rPr>
          <w:rFonts w:ascii="Arial" w:hAnsi="Arial" w:cs="Arial"/>
          <w:sz w:val="24"/>
          <w:szCs w:val="24"/>
          <w:lang w:val="id-ID"/>
        </w:rPr>
      </w:pPr>
      <w:r w:rsidRPr="00D74D26">
        <w:rPr>
          <w:rFonts w:ascii="Arial" w:hAnsi="Arial" w:cs="Arial"/>
          <w:sz w:val="24"/>
          <w:szCs w:val="24"/>
          <w:lang w:val="id-ID"/>
        </w:rPr>
        <w:t>Menurut Pasolong (2016:70) data sekunder adalah semua data yang diperoleh secara tidak langsung dari objek penelitian. Data tersebut adalah :</w:t>
      </w:r>
    </w:p>
    <w:p w14:paraId="35CC7D1E" w14:textId="71C2E64A" w:rsidR="008C3E01" w:rsidRPr="00D74D26" w:rsidRDefault="008C3E01">
      <w:pPr>
        <w:pStyle w:val="ListParagraph"/>
        <w:widowControl/>
        <w:numPr>
          <w:ilvl w:val="0"/>
          <w:numId w:val="48"/>
        </w:numPr>
        <w:tabs>
          <w:tab w:val="left" w:pos="0"/>
        </w:tabs>
        <w:autoSpaceDE/>
        <w:autoSpaceDN/>
        <w:spacing w:line="480" w:lineRule="auto"/>
        <w:ind w:left="1560" w:hanging="426"/>
        <w:contextualSpacing/>
        <w:jc w:val="both"/>
        <w:rPr>
          <w:rFonts w:ascii="Arial" w:hAnsi="Arial" w:cs="Arial"/>
          <w:sz w:val="24"/>
          <w:szCs w:val="24"/>
          <w:lang w:val="id-ID"/>
        </w:rPr>
      </w:pPr>
      <w:r w:rsidRPr="00D74D26">
        <w:rPr>
          <w:rFonts w:ascii="Arial" w:hAnsi="Arial" w:cs="Arial"/>
          <w:sz w:val="24"/>
          <w:szCs w:val="24"/>
          <w:lang w:val="id-ID"/>
        </w:rPr>
        <w:t xml:space="preserve">Sejarah berdirinya UPT </w:t>
      </w:r>
      <w:r w:rsidR="009E06E6" w:rsidRPr="00D74D26">
        <w:rPr>
          <w:rFonts w:ascii="Arial" w:hAnsi="Arial" w:cs="Arial"/>
          <w:sz w:val="24"/>
          <w:szCs w:val="24"/>
          <w:lang w:val="id-ID"/>
        </w:rPr>
        <w:t>DPPPA</w:t>
      </w:r>
      <w:r w:rsidRPr="00D74D26">
        <w:rPr>
          <w:rFonts w:ascii="Arial" w:hAnsi="Arial" w:cs="Arial"/>
          <w:sz w:val="24"/>
          <w:szCs w:val="24"/>
          <w:lang w:val="id-ID"/>
        </w:rPr>
        <w:t xml:space="preserve"> Kota Dumai</w:t>
      </w:r>
    </w:p>
    <w:p w14:paraId="00E8B4B4" w14:textId="0EAAE770" w:rsidR="008C3E01" w:rsidRPr="00D74D26" w:rsidRDefault="008C3E01">
      <w:pPr>
        <w:pStyle w:val="ListParagraph"/>
        <w:widowControl/>
        <w:numPr>
          <w:ilvl w:val="0"/>
          <w:numId w:val="48"/>
        </w:numPr>
        <w:tabs>
          <w:tab w:val="left" w:pos="0"/>
        </w:tabs>
        <w:autoSpaceDE/>
        <w:autoSpaceDN/>
        <w:spacing w:line="480" w:lineRule="auto"/>
        <w:ind w:left="1560" w:hanging="426"/>
        <w:contextualSpacing/>
        <w:jc w:val="both"/>
        <w:rPr>
          <w:rFonts w:ascii="Arial" w:hAnsi="Arial" w:cs="Arial"/>
          <w:sz w:val="24"/>
          <w:szCs w:val="24"/>
          <w:lang w:val="id-ID"/>
        </w:rPr>
      </w:pPr>
      <w:r w:rsidRPr="00D74D26">
        <w:rPr>
          <w:rFonts w:ascii="Arial" w:hAnsi="Arial" w:cs="Arial"/>
          <w:sz w:val="24"/>
          <w:szCs w:val="24"/>
          <w:lang w:val="id-ID"/>
        </w:rPr>
        <w:t>Keadaan Pegawai UPT</w:t>
      </w:r>
      <w:r w:rsidR="009E06E6" w:rsidRPr="00D74D26">
        <w:rPr>
          <w:rFonts w:ascii="Arial" w:hAnsi="Arial" w:cs="Arial"/>
          <w:sz w:val="24"/>
          <w:szCs w:val="24"/>
          <w:lang w:val="id-ID"/>
        </w:rPr>
        <w:t xml:space="preserve"> DPPPA</w:t>
      </w:r>
      <w:r w:rsidRPr="00D74D26">
        <w:rPr>
          <w:rFonts w:ascii="Arial" w:hAnsi="Arial" w:cs="Arial"/>
          <w:sz w:val="24"/>
          <w:szCs w:val="24"/>
          <w:lang w:val="id-ID"/>
        </w:rPr>
        <w:t xml:space="preserve"> Kota Dumai</w:t>
      </w:r>
    </w:p>
    <w:p w14:paraId="3A65CF16" w14:textId="1C865283" w:rsidR="008C3E01" w:rsidRPr="00D74D26" w:rsidRDefault="008C3E01">
      <w:pPr>
        <w:pStyle w:val="ListParagraph"/>
        <w:widowControl/>
        <w:numPr>
          <w:ilvl w:val="0"/>
          <w:numId w:val="48"/>
        </w:numPr>
        <w:tabs>
          <w:tab w:val="left" w:pos="0"/>
        </w:tabs>
        <w:autoSpaceDE/>
        <w:autoSpaceDN/>
        <w:spacing w:line="480" w:lineRule="auto"/>
        <w:ind w:left="1560" w:hanging="426"/>
        <w:contextualSpacing/>
        <w:jc w:val="both"/>
        <w:rPr>
          <w:rFonts w:ascii="Arial" w:hAnsi="Arial" w:cs="Arial"/>
          <w:sz w:val="24"/>
          <w:szCs w:val="24"/>
          <w:lang w:val="id-ID"/>
        </w:rPr>
      </w:pPr>
      <w:r w:rsidRPr="00D74D26">
        <w:rPr>
          <w:rFonts w:ascii="Arial" w:hAnsi="Arial" w:cs="Arial"/>
          <w:sz w:val="24"/>
          <w:szCs w:val="24"/>
          <w:lang w:val="id-ID"/>
        </w:rPr>
        <w:t>Keadaan dan komposisi UPT</w:t>
      </w:r>
      <w:r w:rsidR="00DE66E5" w:rsidRPr="00D74D26">
        <w:rPr>
          <w:rFonts w:ascii="Arial" w:hAnsi="Arial" w:cs="Arial"/>
          <w:sz w:val="24"/>
          <w:szCs w:val="24"/>
          <w:lang w:val="id-ID"/>
        </w:rPr>
        <w:t xml:space="preserve"> DPPPA</w:t>
      </w:r>
      <w:r w:rsidRPr="00D74D26">
        <w:rPr>
          <w:rFonts w:ascii="Arial" w:hAnsi="Arial" w:cs="Arial"/>
          <w:sz w:val="24"/>
          <w:szCs w:val="24"/>
          <w:lang w:val="id-ID"/>
        </w:rPr>
        <w:t xml:space="preserve"> Kota Dumai</w:t>
      </w:r>
    </w:p>
    <w:p w14:paraId="041C6498" w14:textId="6D7877C8" w:rsidR="007E3FA2" w:rsidRDefault="008C3E01">
      <w:pPr>
        <w:pStyle w:val="ListParagraph"/>
        <w:widowControl/>
        <w:numPr>
          <w:ilvl w:val="0"/>
          <w:numId w:val="48"/>
        </w:numPr>
        <w:tabs>
          <w:tab w:val="left" w:pos="0"/>
        </w:tabs>
        <w:autoSpaceDE/>
        <w:autoSpaceDN/>
        <w:spacing w:line="480" w:lineRule="auto"/>
        <w:ind w:left="1560" w:hanging="426"/>
        <w:contextualSpacing/>
        <w:jc w:val="both"/>
        <w:rPr>
          <w:rFonts w:ascii="Arial" w:hAnsi="Arial" w:cs="Arial"/>
          <w:sz w:val="24"/>
          <w:szCs w:val="24"/>
          <w:lang w:val="id-ID"/>
        </w:rPr>
      </w:pPr>
      <w:r w:rsidRPr="00D74D26">
        <w:rPr>
          <w:rFonts w:ascii="Arial" w:hAnsi="Arial" w:cs="Arial"/>
          <w:sz w:val="24"/>
          <w:szCs w:val="24"/>
          <w:lang w:val="id-ID"/>
        </w:rPr>
        <w:t>S</w:t>
      </w:r>
      <w:r w:rsidR="009E06E6" w:rsidRPr="00D74D26">
        <w:rPr>
          <w:rFonts w:ascii="Arial" w:hAnsi="Arial" w:cs="Arial"/>
          <w:sz w:val="24"/>
          <w:szCs w:val="24"/>
          <w:lang w:val="id-ID"/>
        </w:rPr>
        <w:t>truktur organisasi UPT DPPPA</w:t>
      </w:r>
      <w:r w:rsidRPr="00D74D26">
        <w:rPr>
          <w:rFonts w:ascii="Arial" w:hAnsi="Arial" w:cs="Arial"/>
          <w:sz w:val="24"/>
          <w:szCs w:val="24"/>
          <w:lang w:val="id-ID"/>
        </w:rPr>
        <w:t xml:space="preserve"> Kota Dumai</w:t>
      </w:r>
    </w:p>
    <w:p w14:paraId="53A7F540" w14:textId="12B652D1" w:rsidR="00FA6795" w:rsidRPr="007E3FA2" w:rsidRDefault="007E3FA2" w:rsidP="007E3FA2">
      <w:pPr>
        <w:rPr>
          <w:rFonts w:ascii="Arial" w:hAnsi="Arial" w:cs="Arial"/>
          <w:sz w:val="24"/>
          <w:szCs w:val="24"/>
          <w:lang w:val="id-ID"/>
        </w:rPr>
      </w:pPr>
      <w:r>
        <w:rPr>
          <w:rFonts w:ascii="Arial" w:hAnsi="Arial" w:cs="Arial"/>
          <w:sz w:val="24"/>
          <w:szCs w:val="24"/>
          <w:lang w:val="id-ID"/>
        </w:rPr>
        <w:br w:type="page"/>
      </w:r>
    </w:p>
    <w:p w14:paraId="504BC0D5" w14:textId="77777777" w:rsidR="00FA6795" w:rsidRPr="00D74D26" w:rsidRDefault="003C2C06" w:rsidP="00DE6146">
      <w:pPr>
        <w:pStyle w:val="Heading2"/>
        <w:numPr>
          <w:ilvl w:val="1"/>
          <w:numId w:val="1"/>
        </w:numPr>
        <w:tabs>
          <w:tab w:val="left" w:pos="426"/>
        </w:tabs>
        <w:spacing w:before="1"/>
        <w:ind w:left="0" w:right="49" w:firstLine="0"/>
      </w:pPr>
      <w:bookmarkStart w:id="37" w:name="D._Teknik_Pengumpulan_Data"/>
      <w:bookmarkStart w:id="38" w:name="_bookmark12"/>
      <w:bookmarkStart w:id="39" w:name="_Toc206862839"/>
      <w:bookmarkEnd w:id="37"/>
      <w:bookmarkEnd w:id="38"/>
      <w:r w:rsidRPr="00D74D26">
        <w:rPr>
          <w:spacing w:val="-2"/>
        </w:rPr>
        <w:lastRenderedPageBreak/>
        <w:t>Teknik</w:t>
      </w:r>
      <w:r w:rsidRPr="00D74D26">
        <w:rPr>
          <w:spacing w:val="-1"/>
        </w:rPr>
        <w:t xml:space="preserve"> </w:t>
      </w:r>
      <w:r w:rsidRPr="00D74D26">
        <w:rPr>
          <w:spacing w:val="-2"/>
        </w:rPr>
        <w:t xml:space="preserve">Pengumpulan </w:t>
      </w:r>
      <w:r w:rsidRPr="00D74D26">
        <w:rPr>
          <w:spacing w:val="-4"/>
        </w:rPr>
        <w:t>Data</w:t>
      </w:r>
      <w:bookmarkEnd w:id="39"/>
    </w:p>
    <w:p w14:paraId="05318C44" w14:textId="77777777" w:rsidR="00FA6795" w:rsidRPr="00D74D26" w:rsidRDefault="00FA6795" w:rsidP="001A28BD">
      <w:pPr>
        <w:pStyle w:val="BodyText"/>
        <w:spacing w:before="4"/>
        <w:ind w:right="49"/>
        <w:rPr>
          <w:rFonts w:ascii="Arial" w:hAnsi="Arial" w:cs="Arial"/>
          <w:b/>
        </w:rPr>
      </w:pPr>
    </w:p>
    <w:p w14:paraId="58DEBADC" w14:textId="77777777" w:rsidR="00FA6795" w:rsidRPr="00D74D26" w:rsidRDefault="003C2C06" w:rsidP="00DC4162">
      <w:pPr>
        <w:pStyle w:val="BodyText"/>
        <w:spacing w:line="480" w:lineRule="auto"/>
        <w:ind w:right="49" w:firstLine="709"/>
        <w:jc w:val="both"/>
        <w:rPr>
          <w:rFonts w:ascii="Arial" w:hAnsi="Arial" w:cs="Arial"/>
        </w:rPr>
      </w:pPr>
      <w:r w:rsidRPr="00D74D26">
        <w:rPr>
          <w:rFonts w:ascii="Arial" w:hAnsi="Arial" w:cs="Arial"/>
          <w:spacing w:val="-2"/>
        </w:rPr>
        <w:t>Teknik</w:t>
      </w:r>
      <w:r w:rsidRPr="00D74D26">
        <w:rPr>
          <w:rFonts w:ascii="Arial" w:hAnsi="Arial" w:cs="Arial"/>
          <w:spacing w:val="-9"/>
        </w:rPr>
        <w:t xml:space="preserve"> </w:t>
      </w:r>
      <w:r w:rsidRPr="00D74D26">
        <w:rPr>
          <w:rFonts w:ascii="Arial" w:hAnsi="Arial" w:cs="Arial"/>
          <w:spacing w:val="-2"/>
        </w:rPr>
        <w:t>pengumpulan</w:t>
      </w:r>
      <w:r w:rsidRPr="00D74D26">
        <w:rPr>
          <w:rFonts w:ascii="Arial" w:hAnsi="Arial" w:cs="Arial"/>
          <w:spacing w:val="-5"/>
        </w:rPr>
        <w:t xml:space="preserve"> </w:t>
      </w:r>
      <w:r w:rsidRPr="00D74D26">
        <w:rPr>
          <w:rFonts w:ascii="Arial" w:hAnsi="Arial" w:cs="Arial"/>
          <w:spacing w:val="-2"/>
        </w:rPr>
        <w:t>data</w:t>
      </w:r>
      <w:r w:rsidRPr="00D74D26">
        <w:rPr>
          <w:rFonts w:ascii="Arial" w:hAnsi="Arial" w:cs="Arial"/>
          <w:spacing w:val="-8"/>
        </w:rPr>
        <w:t xml:space="preserve"> </w:t>
      </w:r>
      <w:r w:rsidRPr="00D74D26">
        <w:rPr>
          <w:rFonts w:ascii="Arial" w:hAnsi="Arial" w:cs="Arial"/>
          <w:spacing w:val="-2"/>
        </w:rPr>
        <w:t>yang</w:t>
      </w:r>
      <w:r w:rsidRPr="00D74D26">
        <w:rPr>
          <w:rFonts w:ascii="Arial" w:hAnsi="Arial" w:cs="Arial"/>
          <w:spacing w:val="-9"/>
        </w:rPr>
        <w:t xml:space="preserve"> </w:t>
      </w:r>
      <w:r w:rsidRPr="00D74D26">
        <w:rPr>
          <w:rFonts w:ascii="Arial" w:hAnsi="Arial" w:cs="Arial"/>
          <w:spacing w:val="-2"/>
        </w:rPr>
        <w:t>digunakan</w:t>
      </w:r>
      <w:r w:rsidRPr="00D74D26">
        <w:rPr>
          <w:rFonts w:ascii="Arial" w:hAnsi="Arial" w:cs="Arial"/>
          <w:spacing w:val="-9"/>
        </w:rPr>
        <w:t xml:space="preserve"> </w:t>
      </w:r>
      <w:r w:rsidRPr="00D74D26">
        <w:rPr>
          <w:rFonts w:ascii="Arial" w:hAnsi="Arial" w:cs="Arial"/>
          <w:spacing w:val="-2"/>
        </w:rPr>
        <w:t>untuk</w:t>
      </w:r>
      <w:r w:rsidRPr="00D74D26">
        <w:rPr>
          <w:rFonts w:ascii="Arial" w:hAnsi="Arial" w:cs="Arial"/>
          <w:spacing w:val="-9"/>
        </w:rPr>
        <w:t xml:space="preserve"> </w:t>
      </w:r>
      <w:r w:rsidRPr="00D74D26">
        <w:rPr>
          <w:rFonts w:ascii="Arial" w:hAnsi="Arial" w:cs="Arial"/>
          <w:spacing w:val="-2"/>
        </w:rPr>
        <w:t>memperoleh</w:t>
      </w:r>
      <w:r w:rsidRPr="00D74D26">
        <w:rPr>
          <w:rFonts w:ascii="Arial" w:hAnsi="Arial" w:cs="Arial"/>
          <w:spacing w:val="-9"/>
        </w:rPr>
        <w:t xml:space="preserve"> </w:t>
      </w:r>
      <w:r w:rsidRPr="00D74D26">
        <w:rPr>
          <w:rFonts w:ascii="Arial" w:hAnsi="Arial" w:cs="Arial"/>
          <w:spacing w:val="-2"/>
        </w:rPr>
        <w:t>data</w:t>
      </w:r>
      <w:r w:rsidRPr="00D74D26">
        <w:rPr>
          <w:rFonts w:ascii="Arial" w:hAnsi="Arial" w:cs="Arial"/>
          <w:spacing w:val="-8"/>
        </w:rPr>
        <w:t xml:space="preserve"> </w:t>
      </w:r>
      <w:r w:rsidRPr="00D74D26">
        <w:rPr>
          <w:rFonts w:ascii="Arial" w:hAnsi="Arial" w:cs="Arial"/>
          <w:spacing w:val="-2"/>
        </w:rPr>
        <w:t xml:space="preserve">yang </w:t>
      </w:r>
      <w:r w:rsidRPr="00D74D26">
        <w:rPr>
          <w:rFonts w:ascii="Arial" w:hAnsi="Arial" w:cs="Arial"/>
        </w:rPr>
        <w:t>diperlukan sehubungan dengan penelitian adalah:</w:t>
      </w:r>
    </w:p>
    <w:p w14:paraId="73B35F90" w14:textId="77777777" w:rsidR="00FA6795" w:rsidRPr="00D74D26" w:rsidRDefault="003C2C06">
      <w:pPr>
        <w:pStyle w:val="ListParagraph"/>
        <w:numPr>
          <w:ilvl w:val="0"/>
          <w:numId w:val="6"/>
        </w:numPr>
        <w:tabs>
          <w:tab w:val="left" w:pos="993"/>
        </w:tabs>
        <w:spacing w:before="1"/>
        <w:ind w:left="567" w:right="49" w:hanging="283"/>
        <w:rPr>
          <w:rFonts w:ascii="Arial" w:hAnsi="Arial" w:cs="Arial"/>
          <w:sz w:val="24"/>
          <w:szCs w:val="24"/>
        </w:rPr>
      </w:pPr>
      <w:r w:rsidRPr="00D74D26">
        <w:rPr>
          <w:rFonts w:ascii="Arial" w:hAnsi="Arial" w:cs="Arial"/>
          <w:sz w:val="24"/>
          <w:szCs w:val="24"/>
        </w:rPr>
        <w:t>Pengamatan</w:t>
      </w:r>
      <w:r w:rsidRPr="00D74D26">
        <w:rPr>
          <w:rFonts w:ascii="Arial" w:hAnsi="Arial" w:cs="Arial"/>
          <w:spacing w:val="-7"/>
          <w:sz w:val="24"/>
          <w:szCs w:val="24"/>
        </w:rPr>
        <w:t xml:space="preserve"> </w:t>
      </w:r>
      <w:r w:rsidRPr="00D74D26">
        <w:rPr>
          <w:rFonts w:ascii="Arial" w:hAnsi="Arial" w:cs="Arial"/>
          <w:i/>
          <w:spacing w:val="-2"/>
          <w:sz w:val="24"/>
          <w:szCs w:val="24"/>
        </w:rPr>
        <w:t>(Observasi).</w:t>
      </w:r>
    </w:p>
    <w:p w14:paraId="436608C1" w14:textId="77777777" w:rsidR="00FA6795" w:rsidRPr="00D74D26" w:rsidRDefault="00FA6795" w:rsidP="001A28BD">
      <w:pPr>
        <w:pStyle w:val="BodyText"/>
        <w:ind w:right="49"/>
        <w:rPr>
          <w:rFonts w:ascii="Arial" w:hAnsi="Arial" w:cs="Arial"/>
          <w:i/>
        </w:rPr>
      </w:pPr>
    </w:p>
    <w:p w14:paraId="3C6AAE41" w14:textId="3942D474" w:rsidR="00FA6795" w:rsidRPr="00D74D26" w:rsidRDefault="003C2C06" w:rsidP="006117C6">
      <w:pPr>
        <w:pStyle w:val="BodyText"/>
        <w:spacing w:line="480" w:lineRule="auto"/>
        <w:ind w:left="284" w:right="49" w:firstLine="709"/>
        <w:jc w:val="both"/>
        <w:rPr>
          <w:rFonts w:ascii="Arial" w:hAnsi="Arial" w:cs="Arial"/>
        </w:rPr>
      </w:pPr>
      <w:r w:rsidRPr="00D74D26">
        <w:rPr>
          <w:rFonts w:ascii="Arial" w:hAnsi="Arial" w:cs="Arial"/>
        </w:rPr>
        <w:t>teknik yang dapat digunakan untuk mengetahui atau menyelidiki tingkah laku non verbal yakni dengan menggunakan teknik observasi.</w:t>
      </w:r>
      <w:r w:rsidRPr="00D74D26">
        <w:rPr>
          <w:rFonts w:ascii="Arial" w:hAnsi="Arial" w:cs="Arial"/>
          <w:spacing w:val="40"/>
        </w:rPr>
        <w:t xml:space="preserve"> </w:t>
      </w:r>
      <w:r w:rsidRPr="00D74D26">
        <w:rPr>
          <w:rFonts w:ascii="Arial" w:hAnsi="Arial" w:cs="Arial"/>
        </w:rPr>
        <w:t xml:space="preserve">Observasi merupakan teknik pengumpulan data yang mempunyai ciri yang spesifik bila dibandingkan dengan teknik yang </w:t>
      </w:r>
      <w:r w:rsidR="006117C6" w:rsidRPr="00D74D26">
        <w:rPr>
          <w:rFonts w:ascii="Arial" w:hAnsi="Arial" w:cs="Arial"/>
        </w:rPr>
        <w:t xml:space="preserve">lain, </w:t>
      </w:r>
      <w:r w:rsidRPr="00D74D26">
        <w:rPr>
          <w:rFonts w:ascii="Arial" w:hAnsi="Arial" w:cs="Arial"/>
        </w:rPr>
        <w:t>(Sugiyono, 2018).</w:t>
      </w:r>
    </w:p>
    <w:p w14:paraId="63ABBACB" w14:textId="77777777" w:rsidR="00FA6795" w:rsidRPr="00D74D26" w:rsidRDefault="003C2C06">
      <w:pPr>
        <w:pStyle w:val="ListParagraph"/>
        <w:numPr>
          <w:ilvl w:val="0"/>
          <w:numId w:val="6"/>
        </w:numPr>
        <w:tabs>
          <w:tab w:val="left" w:pos="992"/>
        </w:tabs>
        <w:spacing w:before="1"/>
        <w:ind w:left="567" w:right="49" w:hanging="283"/>
        <w:rPr>
          <w:rFonts w:ascii="Arial" w:hAnsi="Arial" w:cs="Arial"/>
          <w:sz w:val="24"/>
          <w:szCs w:val="24"/>
        </w:rPr>
      </w:pPr>
      <w:r w:rsidRPr="00D74D26">
        <w:rPr>
          <w:rFonts w:ascii="Arial" w:hAnsi="Arial" w:cs="Arial"/>
          <w:sz w:val="24"/>
          <w:szCs w:val="24"/>
        </w:rPr>
        <w:t>Angket</w:t>
      </w:r>
      <w:r w:rsidRPr="00D74D26">
        <w:rPr>
          <w:rFonts w:ascii="Arial" w:hAnsi="Arial" w:cs="Arial"/>
          <w:spacing w:val="-1"/>
          <w:sz w:val="24"/>
          <w:szCs w:val="24"/>
        </w:rPr>
        <w:t xml:space="preserve"> </w:t>
      </w:r>
      <w:r w:rsidRPr="00D74D26">
        <w:rPr>
          <w:rFonts w:ascii="Arial" w:hAnsi="Arial" w:cs="Arial"/>
          <w:i/>
          <w:spacing w:val="-2"/>
          <w:sz w:val="24"/>
          <w:szCs w:val="24"/>
        </w:rPr>
        <w:t>(Kuesioner)</w:t>
      </w:r>
    </w:p>
    <w:p w14:paraId="4E29ED04" w14:textId="77777777" w:rsidR="00FA6795" w:rsidRPr="00D74D26" w:rsidRDefault="00FA6795" w:rsidP="001A28BD">
      <w:pPr>
        <w:pStyle w:val="BodyText"/>
        <w:ind w:right="49"/>
        <w:rPr>
          <w:rFonts w:ascii="Arial" w:hAnsi="Arial" w:cs="Arial"/>
          <w:i/>
        </w:rPr>
      </w:pPr>
    </w:p>
    <w:p w14:paraId="3976822D" w14:textId="3728FDB1" w:rsidR="00FA6795" w:rsidRPr="00D74D26" w:rsidRDefault="003C2C06" w:rsidP="000E0B29">
      <w:pPr>
        <w:pStyle w:val="BodyText"/>
        <w:spacing w:line="480" w:lineRule="auto"/>
        <w:ind w:left="284" w:right="49" w:firstLine="567"/>
        <w:jc w:val="both"/>
        <w:rPr>
          <w:rFonts w:ascii="Arial" w:hAnsi="Arial" w:cs="Arial"/>
        </w:rPr>
      </w:pPr>
      <w:r w:rsidRPr="00D74D26">
        <w:rPr>
          <w:rFonts w:ascii="Arial" w:hAnsi="Arial" w:cs="Arial"/>
        </w:rPr>
        <w:t>Angket adalah salah satu instrumen penelitian, yang terdiri dari serangkaian pertanyaan atau jenis petunjuk lainnya. Kuesioner (Angket) adalah alat penting untuk mengumpulkan data dengan menyebarkan daftar pertanyaan kepada respo</w:t>
      </w:r>
      <w:r w:rsidR="000E0B29" w:rsidRPr="00D74D26">
        <w:rPr>
          <w:rFonts w:ascii="Arial" w:hAnsi="Arial" w:cs="Arial"/>
        </w:rPr>
        <w:t>nden, (Sugiyono 2017</w:t>
      </w:r>
      <w:r w:rsidRPr="00D74D26">
        <w:rPr>
          <w:rFonts w:ascii="Arial" w:hAnsi="Arial" w:cs="Arial"/>
        </w:rPr>
        <w:t>).</w:t>
      </w:r>
    </w:p>
    <w:p w14:paraId="126CDC61" w14:textId="77777777" w:rsidR="00FA6795" w:rsidRPr="00D74D26" w:rsidRDefault="003C2C06">
      <w:pPr>
        <w:pStyle w:val="ListParagraph"/>
        <w:numPr>
          <w:ilvl w:val="0"/>
          <w:numId w:val="6"/>
        </w:numPr>
        <w:spacing w:before="1"/>
        <w:ind w:left="567" w:right="49" w:hanging="283"/>
        <w:rPr>
          <w:rFonts w:ascii="Arial" w:hAnsi="Arial" w:cs="Arial"/>
          <w:i/>
          <w:sz w:val="24"/>
          <w:szCs w:val="24"/>
        </w:rPr>
      </w:pPr>
      <w:r w:rsidRPr="00D74D26">
        <w:rPr>
          <w:rFonts w:ascii="Arial" w:hAnsi="Arial" w:cs="Arial"/>
          <w:sz w:val="24"/>
          <w:szCs w:val="24"/>
        </w:rPr>
        <w:t>Wawancara</w:t>
      </w:r>
      <w:r w:rsidRPr="00D74D26">
        <w:rPr>
          <w:rFonts w:ascii="Arial" w:hAnsi="Arial" w:cs="Arial"/>
          <w:spacing w:val="-9"/>
          <w:sz w:val="24"/>
          <w:szCs w:val="24"/>
        </w:rPr>
        <w:t xml:space="preserve"> </w:t>
      </w:r>
      <w:r w:rsidRPr="00D74D26">
        <w:rPr>
          <w:rFonts w:ascii="Arial" w:hAnsi="Arial" w:cs="Arial"/>
          <w:i/>
          <w:spacing w:val="-2"/>
          <w:sz w:val="24"/>
          <w:szCs w:val="24"/>
        </w:rPr>
        <w:t>(Interview)</w:t>
      </w:r>
    </w:p>
    <w:p w14:paraId="754F3B85" w14:textId="77777777" w:rsidR="00FA6795" w:rsidRPr="00D74D26" w:rsidRDefault="00FA6795" w:rsidP="001A28BD">
      <w:pPr>
        <w:pStyle w:val="BodyText"/>
        <w:ind w:right="49"/>
        <w:rPr>
          <w:rFonts w:ascii="Arial" w:hAnsi="Arial" w:cs="Arial"/>
          <w:i/>
        </w:rPr>
      </w:pPr>
    </w:p>
    <w:p w14:paraId="7C30F397" w14:textId="5B7AD3D4" w:rsidR="00FA6795" w:rsidRPr="00D74D26" w:rsidRDefault="003C2C06" w:rsidP="006A3026">
      <w:pPr>
        <w:pStyle w:val="BodyText"/>
        <w:spacing w:before="1" w:line="480" w:lineRule="auto"/>
        <w:ind w:left="567" w:right="49"/>
        <w:jc w:val="both"/>
        <w:rPr>
          <w:rFonts w:ascii="Arial" w:hAnsi="Arial" w:cs="Arial"/>
        </w:rPr>
      </w:pPr>
      <w:r w:rsidRPr="00D74D26">
        <w:rPr>
          <w:rFonts w:ascii="Arial" w:hAnsi="Arial" w:cs="Arial"/>
        </w:rPr>
        <w:t>Wawancara menjadi salah satu teknik yang digunakan untuk mengumpulkan data</w:t>
      </w:r>
      <w:r w:rsidRPr="00D74D26">
        <w:rPr>
          <w:rFonts w:ascii="Arial" w:hAnsi="Arial" w:cs="Arial"/>
          <w:spacing w:val="-1"/>
        </w:rPr>
        <w:t xml:space="preserve"> </w:t>
      </w:r>
      <w:r w:rsidRPr="00D74D26">
        <w:rPr>
          <w:rFonts w:ascii="Arial" w:hAnsi="Arial" w:cs="Arial"/>
        </w:rPr>
        <w:t>penelitian.</w:t>
      </w:r>
      <w:r w:rsidRPr="00D74D26">
        <w:rPr>
          <w:rFonts w:ascii="Arial" w:hAnsi="Arial" w:cs="Arial"/>
          <w:spacing w:val="-1"/>
        </w:rPr>
        <w:t xml:space="preserve"> </w:t>
      </w:r>
      <w:r w:rsidRPr="00D74D26">
        <w:rPr>
          <w:rFonts w:ascii="Arial" w:hAnsi="Arial" w:cs="Arial"/>
        </w:rPr>
        <w:t>Wawancara</w:t>
      </w:r>
      <w:r w:rsidRPr="00D74D26">
        <w:rPr>
          <w:rFonts w:ascii="Arial" w:hAnsi="Arial" w:cs="Arial"/>
          <w:spacing w:val="-1"/>
        </w:rPr>
        <w:t xml:space="preserve"> </w:t>
      </w:r>
      <w:r w:rsidRPr="00D74D26">
        <w:rPr>
          <w:rFonts w:ascii="Arial" w:hAnsi="Arial" w:cs="Arial"/>
        </w:rPr>
        <w:t>merupakan komunikasi dua arah</w:t>
      </w:r>
      <w:r w:rsidR="00E669A8" w:rsidRPr="00D74D26">
        <w:rPr>
          <w:rFonts w:ascii="Arial" w:hAnsi="Arial" w:cs="Arial"/>
        </w:rPr>
        <w:t xml:space="preserve"> u</w:t>
      </w:r>
      <w:r w:rsidRPr="00D74D26">
        <w:rPr>
          <w:rFonts w:ascii="Arial" w:hAnsi="Arial" w:cs="Arial"/>
        </w:rPr>
        <w:t>ntuk</w:t>
      </w:r>
      <w:r w:rsidRPr="00D74D26">
        <w:rPr>
          <w:rFonts w:ascii="Arial" w:hAnsi="Arial" w:cs="Arial"/>
          <w:spacing w:val="-17"/>
        </w:rPr>
        <w:t xml:space="preserve"> </w:t>
      </w:r>
      <w:r w:rsidRPr="00D74D26">
        <w:rPr>
          <w:rFonts w:ascii="Arial" w:hAnsi="Arial" w:cs="Arial"/>
        </w:rPr>
        <w:t>memperoleh</w:t>
      </w:r>
      <w:r w:rsidRPr="00D74D26">
        <w:rPr>
          <w:rFonts w:ascii="Arial" w:hAnsi="Arial" w:cs="Arial"/>
          <w:spacing w:val="-18"/>
        </w:rPr>
        <w:t xml:space="preserve"> </w:t>
      </w:r>
      <w:r w:rsidRPr="00D74D26">
        <w:rPr>
          <w:rFonts w:ascii="Arial" w:hAnsi="Arial" w:cs="Arial"/>
        </w:rPr>
        <w:t>informasi</w:t>
      </w:r>
      <w:r w:rsidRPr="00D74D26">
        <w:rPr>
          <w:rFonts w:ascii="Arial" w:hAnsi="Arial" w:cs="Arial"/>
          <w:spacing w:val="-17"/>
        </w:rPr>
        <w:t xml:space="preserve"> </w:t>
      </w:r>
      <w:r w:rsidRPr="00D74D26">
        <w:rPr>
          <w:rFonts w:ascii="Arial" w:hAnsi="Arial" w:cs="Arial"/>
        </w:rPr>
        <w:t>dari</w:t>
      </w:r>
      <w:r w:rsidRPr="00D74D26">
        <w:rPr>
          <w:rFonts w:ascii="Arial" w:hAnsi="Arial" w:cs="Arial"/>
          <w:spacing w:val="-16"/>
        </w:rPr>
        <w:t xml:space="preserve"> </w:t>
      </w:r>
      <w:r w:rsidRPr="00D74D26">
        <w:rPr>
          <w:rFonts w:ascii="Arial" w:hAnsi="Arial" w:cs="Arial"/>
        </w:rPr>
        <w:t>Responden</w:t>
      </w:r>
      <w:r w:rsidRPr="00D74D26">
        <w:rPr>
          <w:rFonts w:ascii="Arial" w:hAnsi="Arial" w:cs="Arial"/>
          <w:spacing w:val="-17"/>
        </w:rPr>
        <w:t xml:space="preserve"> </w:t>
      </w:r>
      <w:r w:rsidRPr="00D74D26">
        <w:rPr>
          <w:rFonts w:ascii="Arial" w:hAnsi="Arial" w:cs="Arial"/>
        </w:rPr>
        <w:t>yang</w:t>
      </w:r>
      <w:r w:rsidRPr="00D74D26">
        <w:rPr>
          <w:rFonts w:ascii="Arial" w:hAnsi="Arial" w:cs="Arial"/>
          <w:spacing w:val="-17"/>
        </w:rPr>
        <w:t xml:space="preserve"> </w:t>
      </w:r>
      <w:r w:rsidRPr="00D74D26">
        <w:rPr>
          <w:rFonts w:ascii="Arial" w:hAnsi="Arial" w:cs="Arial"/>
        </w:rPr>
        <w:t>terkait,</w:t>
      </w:r>
      <w:r w:rsidRPr="00D74D26">
        <w:rPr>
          <w:rFonts w:ascii="Arial" w:hAnsi="Arial" w:cs="Arial"/>
          <w:spacing w:val="-17"/>
        </w:rPr>
        <w:t xml:space="preserve"> </w:t>
      </w:r>
      <w:r w:rsidRPr="00D74D26">
        <w:rPr>
          <w:rFonts w:ascii="Arial" w:hAnsi="Arial" w:cs="Arial"/>
        </w:rPr>
        <w:t xml:space="preserve">(Sugiyono, </w:t>
      </w:r>
      <w:r w:rsidRPr="00D74D26">
        <w:rPr>
          <w:rFonts w:ascii="Arial" w:hAnsi="Arial" w:cs="Arial"/>
          <w:spacing w:val="-2"/>
        </w:rPr>
        <w:t>2018).</w:t>
      </w:r>
    </w:p>
    <w:p w14:paraId="7CFDF132" w14:textId="681829C7" w:rsidR="00FA6795" w:rsidRPr="00D74D26" w:rsidRDefault="003C2C06" w:rsidP="00DE6146">
      <w:pPr>
        <w:pStyle w:val="Heading2"/>
        <w:numPr>
          <w:ilvl w:val="1"/>
          <w:numId w:val="1"/>
        </w:numPr>
        <w:tabs>
          <w:tab w:val="left" w:pos="284"/>
        </w:tabs>
        <w:spacing w:line="271" w:lineRule="exact"/>
        <w:ind w:left="0" w:right="49" w:firstLine="0"/>
        <w:jc w:val="both"/>
      </w:pPr>
      <w:bookmarkStart w:id="40" w:name="E._Teknik_Analisa_Data"/>
      <w:bookmarkStart w:id="41" w:name="_bookmark13"/>
      <w:bookmarkStart w:id="42" w:name="_Toc206862840"/>
      <w:bookmarkEnd w:id="40"/>
      <w:bookmarkEnd w:id="41"/>
      <w:r w:rsidRPr="00D74D26">
        <w:rPr>
          <w:spacing w:val="-2"/>
        </w:rPr>
        <w:t>Teknik</w:t>
      </w:r>
      <w:r w:rsidRPr="00D74D26">
        <w:rPr>
          <w:spacing w:val="-12"/>
        </w:rPr>
        <w:t xml:space="preserve"> </w:t>
      </w:r>
      <w:r w:rsidRPr="00D74D26">
        <w:rPr>
          <w:spacing w:val="-2"/>
        </w:rPr>
        <w:t xml:space="preserve">Analisa </w:t>
      </w:r>
      <w:r w:rsidRPr="00D74D26">
        <w:rPr>
          <w:spacing w:val="-4"/>
        </w:rPr>
        <w:t>Data</w:t>
      </w:r>
      <w:bookmarkEnd w:id="42"/>
    </w:p>
    <w:p w14:paraId="351B096B" w14:textId="77777777" w:rsidR="00FA6795" w:rsidRPr="00D74D26" w:rsidRDefault="00FA6795" w:rsidP="001A28BD">
      <w:pPr>
        <w:pStyle w:val="BodyText"/>
        <w:spacing w:before="5"/>
        <w:ind w:right="49"/>
        <w:rPr>
          <w:rFonts w:ascii="Arial" w:hAnsi="Arial" w:cs="Arial"/>
          <w:b/>
        </w:rPr>
      </w:pPr>
    </w:p>
    <w:p w14:paraId="69452A41" w14:textId="77777777" w:rsidR="00FA6795" w:rsidRPr="00D74D26" w:rsidRDefault="003C2C06" w:rsidP="00E669A8">
      <w:pPr>
        <w:pStyle w:val="BodyText"/>
        <w:spacing w:line="480" w:lineRule="auto"/>
        <w:ind w:right="49" w:firstLine="709"/>
        <w:jc w:val="both"/>
        <w:rPr>
          <w:rFonts w:ascii="Arial" w:hAnsi="Arial" w:cs="Arial"/>
        </w:rPr>
      </w:pPr>
      <w:r w:rsidRPr="00D74D26">
        <w:rPr>
          <w:rFonts w:ascii="Arial" w:hAnsi="Arial" w:cs="Arial"/>
        </w:rPr>
        <w:t>Untuk menganalisa data dalam penelitian ini maka akan dilakukan dengan cara pengelompokkan data yang sesuai dengan jenis data yang diperlukan.</w:t>
      </w:r>
      <w:r w:rsidRPr="00D74D26">
        <w:rPr>
          <w:rFonts w:ascii="Arial" w:hAnsi="Arial" w:cs="Arial"/>
          <w:spacing w:val="-7"/>
        </w:rPr>
        <w:t xml:space="preserve"> </w:t>
      </w:r>
      <w:r w:rsidRPr="00D74D26">
        <w:rPr>
          <w:rFonts w:ascii="Arial" w:hAnsi="Arial" w:cs="Arial"/>
        </w:rPr>
        <w:t>Selanjutnya</w:t>
      </w:r>
      <w:r w:rsidRPr="00D74D26">
        <w:rPr>
          <w:rFonts w:ascii="Arial" w:hAnsi="Arial" w:cs="Arial"/>
          <w:spacing w:val="-7"/>
        </w:rPr>
        <w:t xml:space="preserve"> </w:t>
      </w:r>
      <w:r w:rsidRPr="00D74D26">
        <w:rPr>
          <w:rFonts w:ascii="Arial" w:hAnsi="Arial" w:cs="Arial"/>
        </w:rPr>
        <w:t>data</w:t>
      </w:r>
      <w:r w:rsidRPr="00D74D26">
        <w:rPr>
          <w:rFonts w:ascii="Arial" w:hAnsi="Arial" w:cs="Arial"/>
          <w:spacing w:val="-7"/>
        </w:rPr>
        <w:t xml:space="preserve"> </w:t>
      </w:r>
      <w:r w:rsidRPr="00D74D26">
        <w:rPr>
          <w:rFonts w:ascii="Arial" w:hAnsi="Arial" w:cs="Arial"/>
        </w:rPr>
        <w:t>tersebut</w:t>
      </w:r>
      <w:r w:rsidRPr="00D74D26">
        <w:rPr>
          <w:rFonts w:ascii="Arial" w:hAnsi="Arial" w:cs="Arial"/>
          <w:spacing w:val="-7"/>
        </w:rPr>
        <w:t xml:space="preserve"> </w:t>
      </w:r>
      <w:r w:rsidRPr="00D74D26">
        <w:rPr>
          <w:rFonts w:ascii="Arial" w:hAnsi="Arial" w:cs="Arial"/>
        </w:rPr>
        <w:t>akan</w:t>
      </w:r>
      <w:r w:rsidRPr="00D74D26">
        <w:rPr>
          <w:rFonts w:ascii="Arial" w:hAnsi="Arial" w:cs="Arial"/>
          <w:spacing w:val="-7"/>
        </w:rPr>
        <w:t xml:space="preserve"> </w:t>
      </w:r>
      <w:r w:rsidRPr="00D74D26">
        <w:rPr>
          <w:rFonts w:ascii="Arial" w:hAnsi="Arial" w:cs="Arial"/>
        </w:rPr>
        <w:t>disajikan</w:t>
      </w:r>
      <w:r w:rsidRPr="00D74D26">
        <w:rPr>
          <w:rFonts w:ascii="Arial" w:hAnsi="Arial" w:cs="Arial"/>
          <w:spacing w:val="-7"/>
        </w:rPr>
        <w:t xml:space="preserve"> </w:t>
      </w:r>
      <w:r w:rsidRPr="00D74D26">
        <w:rPr>
          <w:rFonts w:ascii="Arial" w:hAnsi="Arial" w:cs="Arial"/>
        </w:rPr>
        <w:t>dalam</w:t>
      </w:r>
      <w:r w:rsidRPr="00D74D26">
        <w:rPr>
          <w:rFonts w:ascii="Arial" w:hAnsi="Arial" w:cs="Arial"/>
          <w:spacing w:val="-14"/>
        </w:rPr>
        <w:t xml:space="preserve"> </w:t>
      </w:r>
      <w:r w:rsidRPr="00D74D26">
        <w:rPr>
          <w:rFonts w:ascii="Arial" w:hAnsi="Arial" w:cs="Arial"/>
        </w:rPr>
        <w:t>bentuk</w:t>
      </w:r>
      <w:r w:rsidRPr="00D74D26">
        <w:rPr>
          <w:rFonts w:ascii="Arial" w:hAnsi="Arial" w:cs="Arial"/>
          <w:spacing w:val="-8"/>
        </w:rPr>
        <w:t xml:space="preserve"> </w:t>
      </w:r>
      <w:r w:rsidRPr="00D74D26">
        <w:rPr>
          <w:rFonts w:ascii="Arial" w:hAnsi="Arial" w:cs="Arial"/>
        </w:rPr>
        <w:t>tabek</w:t>
      </w:r>
      <w:r w:rsidRPr="00D74D26">
        <w:rPr>
          <w:rFonts w:ascii="Arial" w:hAnsi="Arial" w:cs="Arial"/>
          <w:spacing w:val="-8"/>
        </w:rPr>
        <w:t xml:space="preserve"> </w:t>
      </w:r>
      <w:r w:rsidRPr="00D74D26">
        <w:rPr>
          <w:rFonts w:ascii="Arial" w:hAnsi="Arial" w:cs="Arial"/>
        </w:rPr>
        <w:lastRenderedPageBreak/>
        <w:t xml:space="preserve">yang dilengkapi dengan uraian dan penjelasan. Adapun teknik analisis data yang digunakan yaitu </w:t>
      </w:r>
      <w:r w:rsidRPr="00D74D26">
        <w:rPr>
          <w:rFonts w:ascii="Arial" w:hAnsi="Arial" w:cs="Arial"/>
          <w:i/>
        </w:rPr>
        <w:t xml:space="preserve">metode deskriptif kualitatif </w:t>
      </w:r>
      <w:r w:rsidRPr="00D74D26">
        <w:rPr>
          <w:rFonts w:ascii="Arial" w:hAnsi="Arial" w:cs="Arial"/>
        </w:rPr>
        <w:t>yang memaparkan hasil dari observasi lapangan, kajian dokumen dan angket sehingga dapat menghasilkan laporan temuan penelitian.</w:t>
      </w:r>
    </w:p>
    <w:p w14:paraId="1D72FE65" w14:textId="77777777" w:rsidR="00FA6795" w:rsidRPr="00D74D26" w:rsidRDefault="003C2C06" w:rsidP="00E669A8">
      <w:pPr>
        <w:pStyle w:val="BodyText"/>
        <w:spacing w:before="2" w:line="480" w:lineRule="auto"/>
        <w:ind w:right="49" w:firstLine="709"/>
        <w:jc w:val="both"/>
        <w:rPr>
          <w:rFonts w:ascii="Arial" w:hAnsi="Arial" w:cs="Arial"/>
        </w:rPr>
      </w:pPr>
      <w:r w:rsidRPr="00D74D26">
        <w:rPr>
          <w:rFonts w:ascii="Arial" w:hAnsi="Arial" w:cs="Arial"/>
        </w:rPr>
        <w:t>Adapun skala pengukuran yang digunakan untuk menganalisis data peneliti</w:t>
      </w:r>
      <w:r w:rsidRPr="00D74D26">
        <w:rPr>
          <w:rFonts w:ascii="Arial" w:hAnsi="Arial" w:cs="Arial"/>
          <w:spacing w:val="-17"/>
        </w:rPr>
        <w:t xml:space="preserve"> </w:t>
      </w:r>
      <w:r w:rsidRPr="00D74D26">
        <w:rPr>
          <w:rFonts w:ascii="Arial" w:hAnsi="Arial" w:cs="Arial"/>
        </w:rPr>
        <w:t>menggunakan</w:t>
      </w:r>
      <w:r w:rsidRPr="00D74D26">
        <w:rPr>
          <w:rFonts w:ascii="Arial" w:hAnsi="Arial" w:cs="Arial"/>
          <w:spacing w:val="-15"/>
        </w:rPr>
        <w:t xml:space="preserve"> </w:t>
      </w:r>
      <w:r w:rsidRPr="00D74D26">
        <w:rPr>
          <w:rFonts w:ascii="Arial" w:hAnsi="Arial" w:cs="Arial"/>
        </w:rPr>
        <w:t>skala</w:t>
      </w:r>
      <w:r w:rsidRPr="00D74D26">
        <w:rPr>
          <w:rFonts w:ascii="Arial" w:hAnsi="Arial" w:cs="Arial"/>
          <w:spacing w:val="-17"/>
        </w:rPr>
        <w:t xml:space="preserve"> </w:t>
      </w:r>
      <w:r w:rsidRPr="00D74D26">
        <w:rPr>
          <w:rFonts w:ascii="Arial" w:hAnsi="Arial" w:cs="Arial"/>
        </w:rPr>
        <w:t>pengukuran</w:t>
      </w:r>
      <w:r w:rsidRPr="00D74D26">
        <w:rPr>
          <w:rFonts w:ascii="Arial" w:hAnsi="Arial" w:cs="Arial"/>
          <w:spacing w:val="-15"/>
        </w:rPr>
        <w:t xml:space="preserve"> </w:t>
      </w:r>
      <w:r w:rsidRPr="00D74D26">
        <w:rPr>
          <w:rFonts w:ascii="Arial" w:hAnsi="Arial" w:cs="Arial"/>
        </w:rPr>
        <w:t>atau</w:t>
      </w:r>
      <w:r w:rsidRPr="00D74D26">
        <w:rPr>
          <w:rFonts w:ascii="Arial" w:hAnsi="Arial" w:cs="Arial"/>
          <w:spacing w:val="-17"/>
        </w:rPr>
        <w:t xml:space="preserve"> </w:t>
      </w:r>
      <w:r w:rsidRPr="00D74D26">
        <w:rPr>
          <w:rFonts w:ascii="Arial" w:hAnsi="Arial" w:cs="Arial"/>
          <w:i/>
        </w:rPr>
        <w:t>rating</w:t>
      </w:r>
      <w:r w:rsidRPr="00D74D26">
        <w:rPr>
          <w:rFonts w:ascii="Arial" w:hAnsi="Arial" w:cs="Arial"/>
          <w:i/>
          <w:spacing w:val="-15"/>
        </w:rPr>
        <w:t xml:space="preserve"> </w:t>
      </w:r>
      <w:r w:rsidRPr="00D74D26">
        <w:rPr>
          <w:rFonts w:ascii="Arial" w:hAnsi="Arial" w:cs="Arial"/>
          <w:i/>
        </w:rPr>
        <w:t>scale</w:t>
      </w:r>
      <w:r w:rsidRPr="00D74D26">
        <w:rPr>
          <w:rFonts w:ascii="Arial" w:hAnsi="Arial" w:cs="Arial"/>
        </w:rPr>
        <w:t>.</w:t>
      </w:r>
      <w:r w:rsidRPr="00D74D26">
        <w:rPr>
          <w:rFonts w:ascii="Arial" w:hAnsi="Arial" w:cs="Arial"/>
          <w:spacing w:val="-16"/>
        </w:rPr>
        <w:t xml:space="preserve"> </w:t>
      </w:r>
      <w:r w:rsidRPr="00D74D26">
        <w:rPr>
          <w:rFonts w:ascii="Arial" w:hAnsi="Arial" w:cs="Arial"/>
        </w:rPr>
        <w:t>Menurut</w:t>
      </w:r>
      <w:r w:rsidRPr="00D74D26">
        <w:rPr>
          <w:rFonts w:ascii="Arial" w:hAnsi="Arial" w:cs="Arial"/>
          <w:spacing w:val="-17"/>
        </w:rPr>
        <w:t xml:space="preserve"> </w:t>
      </w:r>
      <w:r w:rsidRPr="00D74D26">
        <w:rPr>
          <w:rFonts w:ascii="Arial" w:hAnsi="Arial" w:cs="Arial"/>
        </w:rPr>
        <w:t>(Sugiyono, 2017)</w:t>
      </w:r>
      <w:r w:rsidRPr="00D74D26">
        <w:rPr>
          <w:rFonts w:ascii="Arial" w:hAnsi="Arial" w:cs="Arial"/>
          <w:spacing w:val="40"/>
        </w:rPr>
        <w:t xml:space="preserve"> </w:t>
      </w:r>
      <w:r w:rsidRPr="00D74D26">
        <w:rPr>
          <w:rFonts w:ascii="Arial" w:hAnsi="Arial" w:cs="Arial"/>
          <w:i/>
        </w:rPr>
        <w:t>rating</w:t>
      </w:r>
      <w:r w:rsidRPr="00D74D26">
        <w:rPr>
          <w:rFonts w:ascii="Arial" w:hAnsi="Arial" w:cs="Arial"/>
          <w:i/>
          <w:spacing w:val="-6"/>
        </w:rPr>
        <w:t xml:space="preserve"> </w:t>
      </w:r>
      <w:r w:rsidRPr="00D74D26">
        <w:rPr>
          <w:rFonts w:ascii="Arial" w:hAnsi="Arial" w:cs="Arial"/>
          <w:i/>
        </w:rPr>
        <w:t>scale</w:t>
      </w:r>
      <w:r w:rsidRPr="00D74D26">
        <w:rPr>
          <w:rFonts w:ascii="Arial" w:hAnsi="Arial" w:cs="Arial"/>
          <w:i/>
          <w:spacing w:val="-5"/>
        </w:rPr>
        <w:t xml:space="preserve"> </w:t>
      </w:r>
      <w:r w:rsidRPr="00D74D26">
        <w:rPr>
          <w:rFonts w:ascii="Arial" w:hAnsi="Arial" w:cs="Arial"/>
        </w:rPr>
        <w:t>atau</w:t>
      </w:r>
      <w:r w:rsidRPr="00D74D26">
        <w:rPr>
          <w:rFonts w:ascii="Arial" w:hAnsi="Arial" w:cs="Arial"/>
          <w:spacing w:val="-6"/>
        </w:rPr>
        <w:t xml:space="preserve"> </w:t>
      </w:r>
      <w:r w:rsidRPr="00D74D26">
        <w:rPr>
          <w:rFonts w:ascii="Arial" w:hAnsi="Arial" w:cs="Arial"/>
        </w:rPr>
        <w:t>skala</w:t>
      </w:r>
      <w:r w:rsidRPr="00D74D26">
        <w:rPr>
          <w:rFonts w:ascii="Arial" w:hAnsi="Arial" w:cs="Arial"/>
          <w:spacing w:val="-6"/>
        </w:rPr>
        <w:t xml:space="preserve"> </w:t>
      </w:r>
      <w:r w:rsidRPr="00D74D26">
        <w:rPr>
          <w:rFonts w:ascii="Arial" w:hAnsi="Arial" w:cs="Arial"/>
        </w:rPr>
        <w:t>pengukuran</w:t>
      </w:r>
      <w:r w:rsidRPr="00D74D26">
        <w:rPr>
          <w:rFonts w:ascii="Arial" w:hAnsi="Arial" w:cs="Arial"/>
          <w:spacing w:val="-6"/>
        </w:rPr>
        <w:t xml:space="preserve"> </w:t>
      </w:r>
      <w:r w:rsidRPr="00D74D26">
        <w:rPr>
          <w:rFonts w:ascii="Arial" w:hAnsi="Arial" w:cs="Arial"/>
        </w:rPr>
        <w:t>adalah</w:t>
      </w:r>
      <w:r w:rsidRPr="00D74D26">
        <w:rPr>
          <w:rFonts w:ascii="Arial" w:hAnsi="Arial" w:cs="Arial"/>
          <w:spacing w:val="-6"/>
        </w:rPr>
        <w:t xml:space="preserve"> </w:t>
      </w:r>
      <w:r w:rsidRPr="00D74D26">
        <w:rPr>
          <w:rFonts w:ascii="Arial" w:hAnsi="Arial" w:cs="Arial"/>
        </w:rPr>
        <w:t>data</w:t>
      </w:r>
      <w:r w:rsidRPr="00D74D26">
        <w:rPr>
          <w:rFonts w:ascii="Arial" w:hAnsi="Arial" w:cs="Arial"/>
          <w:spacing w:val="-6"/>
        </w:rPr>
        <w:t xml:space="preserve"> </w:t>
      </w:r>
      <w:r w:rsidRPr="00D74D26">
        <w:rPr>
          <w:rFonts w:ascii="Arial" w:hAnsi="Arial" w:cs="Arial"/>
        </w:rPr>
        <w:t>mentah</w:t>
      </w:r>
      <w:r w:rsidRPr="00D74D26">
        <w:rPr>
          <w:rFonts w:ascii="Arial" w:hAnsi="Arial" w:cs="Arial"/>
          <w:spacing w:val="-6"/>
        </w:rPr>
        <w:t xml:space="preserve"> </w:t>
      </w:r>
      <w:r w:rsidRPr="00D74D26">
        <w:rPr>
          <w:rFonts w:ascii="Arial" w:hAnsi="Arial" w:cs="Arial"/>
        </w:rPr>
        <w:t>yang</w:t>
      </w:r>
      <w:r w:rsidRPr="00D74D26">
        <w:rPr>
          <w:rFonts w:ascii="Arial" w:hAnsi="Arial" w:cs="Arial"/>
          <w:spacing w:val="-6"/>
        </w:rPr>
        <w:t xml:space="preserve"> </w:t>
      </w:r>
      <w:r w:rsidRPr="00D74D26">
        <w:rPr>
          <w:rFonts w:ascii="Arial" w:hAnsi="Arial" w:cs="Arial"/>
        </w:rPr>
        <w:t>diperoleh berupa angka kemudian ditafsirkan dalam pengertian kualitatif.</w:t>
      </w:r>
    </w:p>
    <w:p w14:paraId="0AD8C775" w14:textId="77777777" w:rsidR="00377DCA" w:rsidRPr="00D74D26" w:rsidRDefault="00377DCA">
      <w:pPr>
        <w:pStyle w:val="ListParagraph"/>
        <w:widowControl/>
        <w:numPr>
          <w:ilvl w:val="6"/>
          <w:numId w:val="42"/>
        </w:numPr>
        <w:autoSpaceDE/>
        <w:autoSpaceDN/>
        <w:spacing w:line="480" w:lineRule="auto"/>
        <w:ind w:left="426" w:hanging="426"/>
        <w:contextualSpacing/>
        <w:jc w:val="both"/>
        <w:rPr>
          <w:rFonts w:ascii="Arial" w:hAnsi="Arial" w:cs="Arial"/>
          <w:sz w:val="24"/>
          <w:szCs w:val="24"/>
          <w:lang w:val="sv-SE"/>
        </w:rPr>
      </w:pPr>
      <w:r w:rsidRPr="00D74D26">
        <w:rPr>
          <w:rFonts w:ascii="Arial" w:hAnsi="Arial" w:cs="Arial"/>
          <w:sz w:val="24"/>
          <w:szCs w:val="24"/>
          <w:lang w:val="sv-SE"/>
        </w:rPr>
        <w:t>Pengukuran untuk setiap indikator peneliti adalah:</w:t>
      </w:r>
    </w:p>
    <w:p w14:paraId="39687D77" w14:textId="77777777" w:rsidR="00377DCA" w:rsidRPr="00D74D26" w:rsidRDefault="00377DCA" w:rsidP="008C3E01">
      <w:pPr>
        <w:pStyle w:val="ListParagraph"/>
        <w:spacing w:line="480" w:lineRule="auto"/>
        <w:ind w:left="426" w:firstLine="0"/>
        <w:jc w:val="both"/>
        <w:rPr>
          <w:rFonts w:ascii="Arial" w:hAnsi="Arial" w:cs="Arial"/>
          <w:sz w:val="24"/>
          <w:szCs w:val="24"/>
          <w:lang w:val="id-ID"/>
        </w:rPr>
      </w:pPr>
      <w:r w:rsidRPr="00D74D26">
        <w:rPr>
          <w:rFonts w:ascii="Arial" w:hAnsi="Arial" w:cs="Arial"/>
          <w:sz w:val="24"/>
          <w:szCs w:val="24"/>
          <w:lang w:val="sv-SE"/>
        </w:rPr>
        <w:t>Untuk menentukan Kategori untuk setiap indikator penelitian ditentukan berdasarkan rumusan yang diajukan oleh Lind et al. dalam Zulganef. Langkah pertama yang dilakukan adalah menghitung skor tertinggi dan</w:t>
      </w:r>
      <w:r w:rsidRPr="00D74D26">
        <w:rPr>
          <w:rFonts w:ascii="Arial" w:hAnsi="Arial" w:cs="Arial"/>
          <w:sz w:val="24"/>
          <w:szCs w:val="24"/>
          <w:lang w:val="id-ID"/>
        </w:rPr>
        <w:t xml:space="preserve"> </w:t>
      </w:r>
      <w:r w:rsidRPr="00D74D26">
        <w:rPr>
          <w:rFonts w:ascii="Arial" w:hAnsi="Arial" w:cs="Arial"/>
          <w:sz w:val="24"/>
          <w:szCs w:val="24"/>
          <w:lang w:val="sv-SE"/>
        </w:rPr>
        <w:t>terendah sebagai berikut:</w:t>
      </w:r>
    </w:p>
    <w:p w14:paraId="78A20D47" w14:textId="77777777" w:rsidR="00377DCA" w:rsidRPr="00D74D26" w:rsidRDefault="00377DCA" w:rsidP="00377DCA">
      <w:pPr>
        <w:pStyle w:val="ListParagraph"/>
        <w:spacing w:line="480" w:lineRule="auto"/>
        <w:ind w:left="0" w:firstLine="709"/>
        <w:jc w:val="both"/>
        <w:rPr>
          <w:rFonts w:ascii="Arial" w:hAnsi="Arial" w:cs="Arial"/>
          <w:sz w:val="24"/>
          <w:szCs w:val="24"/>
          <w:lang w:val="id-ID"/>
        </w:rPr>
      </w:pPr>
      <w:r w:rsidRPr="00D74D26">
        <w:rPr>
          <w:rFonts w:ascii="Arial" w:hAnsi="Arial" w:cs="Arial"/>
          <w:sz w:val="24"/>
          <w:szCs w:val="24"/>
          <w:lang w:val="sv-SE"/>
        </w:rPr>
        <w:t>Skor Tertinggi</w:t>
      </w:r>
      <w:r w:rsidRPr="00D74D26">
        <w:rPr>
          <w:rFonts w:ascii="Arial" w:hAnsi="Arial" w:cs="Arial"/>
          <w:sz w:val="24"/>
          <w:szCs w:val="24"/>
          <w:lang w:val="id-ID"/>
        </w:rPr>
        <w:t xml:space="preserve">  </w:t>
      </w:r>
      <w:r w:rsidRPr="00D74D26">
        <w:rPr>
          <w:rFonts w:ascii="Arial" w:hAnsi="Arial" w:cs="Arial"/>
          <w:sz w:val="24"/>
          <w:szCs w:val="24"/>
          <w:lang w:val="sv-SE"/>
        </w:rPr>
        <w:t xml:space="preserve">= 3 x 3 x 100 = </w:t>
      </w:r>
      <w:r w:rsidRPr="00D74D26">
        <w:rPr>
          <w:rFonts w:ascii="Arial" w:hAnsi="Arial" w:cs="Arial"/>
          <w:sz w:val="24"/>
          <w:szCs w:val="24"/>
          <w:lang w:val="id-ID"/>
        </w:rPr>
        <w:t>900</w:t>
      </w:r>
    </w:p>
    <w:p w14:paraId="7BE44ED5" w14:textId="77777777" w:rsidR="00377DCA" w:rsidRPr="00D74D26" w:rsidRDefault="00377DCA" w:rsidP="00377DCA">
      <w:pPr>
        <w:pStyle w:val="ListParagraph"/>
        <w:spacing w:line="480" w:lineRule="auto"/>
        <w:ind w:left="0" w:firstLine="709"/>
        <w:jc w:val="both"/>
        <w:rPr>
          <w:rFonts w:ascii="Arial" w:hAnsi="Arial" w:cs="Arial"/>
          <w:sz w:val="24"/>
          <w:szCs w:val="24"/>
          <w:lang w:val="id-ID"/>
        </w:rPr>
      </w:pPr>
      <w:r w:rsidRPr="00D74D26">
        <w:rPr>
          <w:rFonts w:ascii="Arial" w:hAnsi="Arial" w:cs="Arial"/>
          <w:sz w:val="24"/>
          <w:szCs w:val="24"/>
          <w:lang w:val="sv-SE"/>
        </w:rPr>
        <w:t xml:space="preserve">Skor Terendah = 1 x 3 x </w:t>
      </w:r>
      <w:r w:rsidRPr="00D74D26">
        <w:rPr>
          <w:rFonts w:ascii="Arial" w:hAnsi="Arial" w:cs="Arial"/>
          <w:sz w:val="24"/>
          <w:szCs w:val="24"/>
          <w:lang w:val="id-ID"/>
        </w:rPr>
        <w:t>100</w:t>
      </w:r>
      <w:r w:rsidRPr="00D74D26">
        <w:rPr>
          <w:rFonts w:ascii="Arial" w:hAnsi="Arial" w:cs="Arial"/>
          <w:sz w:val="24"/>
          <w:szCs w:val="24"/>
          <w:lang w:val="sv-SE"/>
        </w:rPr>
        <w:t xml:space="preserve"> = </w:t>
      </w:r>
      <w:r w:rsidRPr="00D74D26">
        <w:rPr>
          <w:rFonts w:ascii="Arial" w:hAnsi="Arial" w:cs="Arial"/>
          <w:sz w:val="24"/>
          <w:szCs w:val="24"/>
          <w:lang w:val="id-ID"/>
        </w:rPr>
        <w:t>300</w:t>
      </w:r>
    </w:p>
    <w:p w14:paraId="00B12CC1" w14:textId="77777777" w:rsidR="00377DCA" w:rsidRPr="0095672A" w:rsidRDefault="00377DCA" w:rsidP="0095672A">
      <w:pPr>
        <w:spacing w:line="480" w:lineRule="auto"/>
        <w:ind w:firstLine="567"/>
        <w:jc w:val="both"/>
        <w:rPr>
          <w:rFonts w:ascii="Arial" w:hAnsi="Arial" w:cs="Arial"/>
          <w:sz w:val="24"/>
          <w:szCs w:val="24"/>
          <w:lang w:val="id-ID"/>
        </w:rPr>
      </w:pPr>
      <w:r w:rsidRPr="0095672A">
        <w:rPr>
          <w:rFonts w:ascii="Arial" w:hAnsi="Arial" w:cs="Arial"/>
          <w:sz w:val="24"/>
          <w:szCs w:val="24"/>
          <w:lang w:val="sv-SE"/>
        </w:rPr>
        <w:t xml:space="preserve">Selanjutnya untuk menentukan interval kelas (i) atau lebar kelas menggunakan rumus yang dikemukakakn oleh (Al, 2018), yaitu: </w:t>
      </w:r>
      <m:oMath>
        <m:r>
          <w:rPr>
            <w:rFonts w:ascii="Cambria Math" w:hAnsi="Cambria Math" w:cs="Arial"/>
            <w:sz w:val="24"/>
            <w:szCs w:val="24"/>
          </w:rPr>
          <m:t>i</m:t>
        </m:r>
        <m:r>
          <w:rPr>
            <w:rFonts w:ascii="Cambria Math" w:hAnsi="Cambria Math" w:cs="Arial"/>
            <w:sz w:val="24"/>
            <w:szCs w:val="24"/>
            <w:lang w:val="sv-SE"/>
          </w:rPr>
          <m:t>=</m:t>
        </m:r>
        <m:f>
          <m:fPr>
            <m:ctrlPr>
              <w:rPr>
                <w:rFonts w:ascii="Cambria Math" w:hAnsi="Cambria Math" w:cs="Arial"/>
                <w:i/>
                <w:kern w:val="2"/>
                <w:sz w:val="24"/>
                <w:szCs w:val="24"/>
                <w:lang w:val="en-ID"/>
                <w14:ligatures w14:val="standardContextual"/>
              </w:rPr>
            </m:ctrlPr>
          </m:fPr>
          <m:num>
            <m:r>
              <w:rPr>
                <w:rFonts w:ascii="Cambria Math" w:hAnsi="Cambria Math" w:cs="Arial"/>
                <w:sz w:val="24"/>
                <w:szCs w:val="24"/>
              </w:rPr>
              <m:t>H</m:t>
            </m:r>
            <m:r>
              <w:rPr>
                <w:rFonts w:ascii="Cambria Math" w:hAnsi="Cambria Math" w:cs="Arial"/>
                <w:sz w:val="24"/>
                <w:szCs w:val="24"/>
                <w:lang w:val="sv-SE"/>
              </w:rPr>
              <m:t>-</m:t>
            </m:r>
            <m:r>
              <w:rPr>
                <w:rFonts w:ascii="Cambria Math" w:hAnsi="Cambria Math" w:cs="Arial"/>
                <w:sz w:val="24"/>
                <w:szCs w:val="24"/>
              </w:rPr>
              <m:t>L</m:t>
            </m:r>
          </m:num>
          <m:den>
            <m:r>
              <w:rPr>
                <w:rFonts w:ascii="Cambria Math" w:hAnsi="Cambria Math" w:cs="Arial"/>
                <w:sz w:val="24"/>
                <w:szCs w:val="24"/>
              </w:rPr>
              <m:t>K</m:t>
            </m:r>
          </m:den>
        </m:f>
      </m:oMath>
    </w:p>
    <w:p w14:paraId="280EA6D4" w14:textId="686FDD53" w:rsidR="00377DCA" w:rsidRPr="00D74D26" w:rsidRDefault="00377DCA" w:rsidP="00AD6350">
      <w:pPr>
        <w:pStyle w:val="ListParagraph"/>
        <w:tabs>
          <w:tab w:val="left" w:pos="6762"/>
        </w:tabs>
        <w:spacing w:line="480" w:lineRule="auto"/>
        <w:ind w:left="567"/>
        <w:jc w:val="both"/>
        <w:rPr>
          <w:rFonts w:ascii="Arial" w:hAnsi="Arial" w:cs="Arial"/>
          <w:sz w:val="24"/>
          <w:szCs w:val="24"/>
          <w:lang w:val="id-ID"/>
        </w:rPr>
      </w:pPr>
      <w:r w:rsidRPr="00D74D26">
        <w:rPr>
          <w:rFonts w:ascii="Arial" w:hAnsi="Arial" w:cs="Arial"/>
          <w:sz w:val="24"/>
          <w:szCs w:val="24"/>
          <w:lang w:val="id-ID"/>
        </w:rPr>
        <w:t>Diketahui :</w:t>
      </w:r>
      <w:r w:rsidR="00AD6350" w:rsidRPr="00D74D26">
        <w:rPr>
          <w:rFonts w:ascii="Arial" w:hAnsi="Arial" w:cs="Arial"/>
          <w:sz w:val="24"/>
          <w:szCs w:val="24"/>
          <w:lang w:val="id-ID"/>
        </w:rPr>
        <w:tab/>
      </w:r>
    </w:p>
    <w:p w14:paraId="5522EE21" w14:textId="77777777" w:rsidR="00377DCA" w:rsidRPr="00D74D26" w:rsidRDefault="00377DCA" w:rsidP="00377DCA">
      <w:pPr>
        <w:pStyle w:val="ListParagraph"/>
        <w:spacing w:line="480" w:lineRule="auto"/>
        <w:ind w:left="709"/>
        <w:jc w:val="both"/>
        <w:rPr>
          <w:rFonts w:ascii="Arial" w:hAnsi="Arial" w:cs="Arial"/>
          <w:sz w:val="24"/>
          <w:szCs w:val="24"/>
          <w:lang w:val="id-ID"/>
        </w:rPr>
      </w:pPr>
      <w:r w:rsidRPr="00D74D26">
        <w:rPr>
          <w:rFonts w:ascii="Arial" w:hAnsi="Arial" w:cs="Arial"/>
          <w:sz w:val="24"/>
          <w:szCs w:val="24"/>
        </w:rPr>
        <w:t>H</w:t>
      </w:r>
      <w:r w:rsidRPr="00D74D26">
        <w:rPr>
          <w:rFonts w:ascii="Arial" w:hAnsi="Arial" w:cs="Arial"/>
          <w:sz w:val="24"/>
          <w:szCs w:val="24"/>
          <w:lang w:val="id-ID"/>
        </w:rPr>
        <w:t xml:space="preserve"> = </w:t>
      </w:r>
      <w:r w:rsidRPr="00D74D26">
        <w:rPr>
          <w:rFonts w:ascii="Arial" w:hAnsi="Arial" w:cs="Arial"/>
          <w:sz w:val="24"/>
          <w:szCs w:val="24"/>
        </w:rPr>
        <w:t>nilai data tertinggi (highest value)</w:t>
      </w:r>
    </w:p>
    <w:p w14:paraId="38164889" w14:textId="77777777" w:rsidR="00377DCA" w:rsidRPr="00D74D26" w:rsidRDefault="00377DCA" w:rsidP="00377DCA">
      <w:pPr>
        <w:pStyle w:val="ListParagraph"/>
        <w:spacing w:line="480" w:lineRule="auto"/>
        <w:ind w:left="709"/>
        <w:jc w:val="both"/>
        <w:rPr>
          <w:rFonts w:ascii="Arial" w:hAnsi="Arial" w:cs="Arial"/>
          <w:sz w:val="24"/>
          <w:szCs w:val="24"/>
          <w:lang w:val="id-ID"/>
        </w:rPr>
      </w:pPr>
      <w:r w:rsidRPr="00D74D26">
        <w:rPr>
          <w:rFonts w:ascii="Arial" w:hAnsi="Arial" w:cs="Arial"/>
          <w:sz w:val="24"/>
          <w:szCs w:val="24"/>
        </w:rPr>
        <w:t>L</w:t>
      </w:r>
      <w:r w:rsidRPr="00D74D26">
        <w:rPr>
          <w:rFonts w:ascii="Arial" w:hAnsi="Arial" w:cs="Arial"/>
          <w:sz w:val="24"/>
          <w:szCs w:val="24"/>
          <w:lang w:val="id-ID"/>
        </w:rPr>
        <w:t xml:space="preserve"> =</w:t>
      </w:r>
      <w:r w:rsidRPr="00D74D26">
        <w:rPr>
          <w:rFonts w:ascii="Arial" w:hAnsi="Arial" w:cs="Arial"/>
          <w:sz w:val="24"/>
          <w:szCs w:val="24"/>
        </w:rPr>
        <w:t xml:space="preserve"> nilai data terendah (lowest value)</w:t>
      </w:r>
    </w:p>
    <w:p w14:paraId="49E97826" w14:textId="77777777" w:rsidR="00377DCA" w:rsidRPr="00D74D26" w:rsidRDefault="00377DCA" w:rsidP="00377DCA">
      <w:pPr>
        <w:pStyle w:val="ListParagraph"/>
        <w:spacing w:line="480" w:lineRule="auto"/>
        <w:ind w:left="709"/>
        <w:jc w:val="both"/>
        <w:rPr>
          <w:rFonts w:ascii="Arial" w:hAnsi="Arial" w:cs="Arial"/>
          <w:sz w:val="24"/>
          <w:szCs w:val="24"/>
          <w:lang w:val="id-ID"/>
        </w:rPr>
      </w:pPr>
      <w:r w:rsidRPr="00D74D26">
        <w:rPr>
          <w:rFonts w:ascii="Arial" w:hAnsi="Arial" w:cs="Arial"/>
          <w:sz w:val="24"/>
          <w:szCs w:val="24"/>
          <w:lang w:val="sv-SE"/>
        </w:rPr>
        <w:t>K</w:t>
      </w:r>
      <w:r w:rsidRPr="00D74D26">
        <w:rPr>
          <w:rFonts w:ascii="Arial" w:hAnsi="Arial" w:cs="Arial"/>
          <w:sz w:val="24"/>
          <w:szCs w:val="24"/>
          <w:lang w:val="id-ID"/>
        </w:rPr>
        <w:t xml:space="preserve"> = </w:t>
      </w:r>
      <w:r w:rsidRPr="00D74D26">
        <w:rPr>
          <w:rFonts w:ascii="Arial" w:hAnsi="Arial" w:cs="Arial"/>
          <w:sz w:val="24"/>
          <w:szCs w:val="24"/>
          <w:lang w:val="sv-SE"/>
        </w:rPr>
        <w:t>jumlah kelas</w:t>
      </w:r>
    </w:p>
    <w:p w14:paraId="1CB3357B" w14:textId="795A0E4D" w:rsidR="00377DCA" w:rsidRPr="00D74D26" w:rsidRDefault="00377DCA" w:rsidP="00377DCA">
      <w:pPr>
        <w:spacing w:line="480" w:lineRule="auto"/>
        <w:jc w:val="both"/>
        <w:rPr>
          <w:rFonts w:ascii="Arial" w:hAnsi="Arial" w:cs="Arial"/>
          <w:sz w:val="24"/>
          <w:szCs w:val="24"/>
          <w:lang w:val="id-ID"/>
        </w:rPr>
      </w:pPr>
      <w:r w:rsidRPr="00D74D26">
        <w:rPr>
          <w:rFonts w:ascii="Arial" w:hAnsi="Arial" w:cs="Arial"/>
          <w:sz w:val="24"/>
          <w:szCs w:val="24"/>
          <w:lang w:val="id-ID"/>
        </w:rPr>
        <w:t xml:space="preserve">Berdasarkan hal tersebut maka dapat ditentukan interval skor sebagai </w:t>
      </w:r>
      <w:r w:rsidRPr="00D74D26">
        <w:rPr>
          <w:rFonts w:ascii="Arial" w:hAnsi="Arial" w:cs="Arial"/>
          <w:sz w:val="24"/>
          <w:szCs w:val="24"/>
          <w:lang w:val="id-ID"/>
        </w:rPr>
        <w:lastRenderedPageBreak/>
        <w:t>berikut:</w:t>
      </w:r>
      <m:oMath>
        <m:r>
          <m:rPr>
            <m:sty m:val="p"/>
          </m:rPr>
          <w:rPr>
            <w:rFonts w:ascii="Cambria Math" w:hAnsi="Cambria Math" w:cs="Arial"/>
            <w:sz w:val="24"/>
            <w:szCs w:val="24"/>
            <w:lang w:val="id-ID"/>
          </w:rPr>
          <w:br/>
        </m:r>
      </m:oMath>
      <m:oMathPara>
        <m:oMathParaPr>
          <m:jc m:val="left"/>
        </m:oMathParaPr>
        <m:oMath>
          <m:r>
            <m:rPr>
              <m:sty m:val="p"/>
            </m:rPr>
            <w:rPr>
              <w:rFonts w:ascii="Cambria Math" w:hAnsi="Cambria Math" w:cs="Arial"/>
              <w:sz w:val="24"/>
              <w:szCs w:val="24"/>
              <w:lang w:val="id-ID"/>
            </w:rPr>
            <m:t>Interval=</m:t>
          </m:r>
          <m:f>
            <m:fPr>
              <m:ctrlPr>
                <w:rPr>
                  <w:rFonts w:ascii="Cambria Math" w:hAnsi="Cambria Math" w:cs="Arial"/>
                  <w:kern w:val="2"/>
                  <w:sz w:val="24"/>
                  <w:szCs w:val="24"/>
                  <w:lang w:val="id-ID"/>
                  <w14:ligatures w14:val="standardContextual"/>
                </w:rPr>
              </m:ctrlPr>
            </m:fPr>
            <m:num>
              <m:r>
                <m:rPr>
                  <m:sty m:val="p"/>
                </m:rPr>
                <w:rPr>
                  <w:rFonts w:ascii="Cambria Math" w:hAnsi="Cambria Math" w:cs="Arial"/>
                  <w:sz w:val="24"/>
                  <w:szCs w:val="24"/>
                  <w:lang w:val="id-ID"/>
                </w:rPr>
                <m:t>skor tertinggi-skor terendah</m:t>
              </m:r>
            </m:num>
            <m:den>
              <m:r>
                <m:rPr>
                  <m:sty m:val="p"/>
                </m:rPr>
                <w:rPr>
                  <w:rFonts w:ascii="Cambria Math" w:hAnsi="Cambria Math" w:cs="Arial"/>
                  <w:sz w:val="24"/>
                  <w:szCs w:val="24"/>
                  <w:lang w:val="id-ID"/>
                </w:rPr>
                <m:t>jumlah kelas</m:t>
              </m:r>
            </m:den>
          </m:f>
        </m:oMath>
      </m:oMathPara>
    </w:p>
    <w:p w14:paraId="221763D6" w14:textId="61D377F2" w:rsidR="00377DCA" w:rsidRPr="00D74D26" w:rsidRDefault="00037205" w:rsidP="00377DCA">
      <w:pPr>
        <w:spacing w:line="480" w:lineRule="auto"/>
        <w:jc w:val="both"/>
        <w:rPr>
          <w:rFonts w:ascii="Arial" w:eastAsiaTheme="minorEastAsia" w:hAnsi="Arial" w:cs="Arial"/>
          <w:sz w:val="24"/>
          <w:szCs w:val="24"/>
          <w:lang w:val="id-ID"/>
        </w:rPr>
      </w:pPr>
      <m:oMathPara>
        <m:oMathParaPr>
          <m:jc m:val="left"/>
        </m:oMathParaPr>
        <m:oMath>
          <m:r>
            <m:rPr>
              <m:sty m:val="p"/>
            </m:rPr>
            <w:rPr>
              <w:rFonts w:ascii="Cambria Math" w:hAnsi="Cambria Math" w:cs="Arial"/>
              <w:sz w:val="24"/>
              <w:szCs w:val="24"/>
              <w:lang w:val="id-ID"/>
            </w:rPr>
            <m:t>Interval=</m:t>
          </m:r>
          <m:f>
            <m:fPr>
              <m:ctrlPr>
                <w:rPr>
                  <w:rFonts w:ascii="Cambria Math" w:hAnsi="Cambria Math" w:cs="Arial"/>
                  <w:kern w:val="2"/>
                  <w:sz w:val="24"/>
                  <w:szCs w:val="24"/>
                  <w:lang w:val="id-ID"/>
                  <w14:ligatures w14:val="standardContextual"/>
                </w:rPr>
              </m:ctrlPr>
            </m:fPr>
            <m:num>
              <m:r>
                <m:rPr>
                  <m:sty m:val="p"/>
                </m:rPr>
                <w:rPr>
                  <w:rFonts w:ascii="Cambria Math" w:hAnsi="Cambria Math" w:cs="Arial"/>
                  <w:sz w:val="24"/>
                  <w:szCs w:val="24"/>
                  <w:lang w:val="id-ID"/>
                </w:rPr>
                <m:t>900-300</m:t>
              </m:r>
            </m:num>
            <m:den>
              <m:r>
                <m:rPr>
                  <m:sty m:val="p"/>
                </m:rPr>
                <w:rPr>
                  <w:rFonts w:ascii="Cambria Math" w:hAnsi="Cambria Math" w:cs="Arial"/>
                  <w:sz w:val="24"/>
                  <w:szCs w:val="24"/>
                  <w:lang w:val="id-ID"/>
                </w:rPr>
                <m:t>3</m:t>
              </m:r>
            </m:den>
          </m:f>
        </m:oMath>
      </m:oMathPara>
    </w:p>
    <w:p w14:paraId="765DCC66" w14:textId="50FF72CE" w:rsidR="00377DCA" w:rsidRPr="00D74D26" w:rsidRDefault="00037205" w:rsidP="00377DCA">
      <w:pPr>
        <w:spacing w:line="480" w:lineRule="auto"/>
        <w:jc w:val="both"/>
        <w:rPr>
          <w:rFonts w:ascii="Arial" w:eastAsiaTheme="minorEastAsia" w:hAnsi="Arial" w:cs="Arial"/>
          <w:sz w:val="24"/>
          <w:szCs w:val="24"/>
          <w:lang w:val="id-ID"/>
        </w:rPr>
      </w:pPr>
      <m:oMathPara>
        <m:oMathParaPr>
          <m:jc m:val="left"/>
        </m:oMathParaPr>
        <m:oMath>
          <m:r>
            <m:rPr>
              <m:sty m:val="p"/>
            </m:rPr>
            <w:rPr>
              <w:rFonts w:ascii="Cambria Math" w:hAnsi="Cambria Math" w:cs="Arial"/>
              <w:sz w:val="24"/>
              <w:szCs w:val="24"/>
              <w:lang w:val="id-ID"/>
            </w:rPr>
            <m:t>Interval=</m:t>
          </m:r>
          <m:f>
            <m:fPr>
              <m:ctrlPr>
                <w:rPr>
                  <w:rFonts w:ascii="Cambria Math" w:hAnsi="Cambria Math" w:cs="Arial"/>
                  <w:kern w:val="2"/>
                  <w:sz w:val="24"/>
                  <w:szCs w:val="24"/>
                  <w:lang w:val="id-ID"/>
                  <w14:ligatures w14:val="standardContextual"/>
                </w:rPr>
              </m:ctrlPr>
            </m:fPr>
            <m:num>
              <m:r>
                <m:rPr>
                  <m:sty m:val="p"/>
                </m:rPr>
                <w:rPr>
                  <w:rFonts w:ascii="Cambria Math" w:hAnsi="Cambria Math" w:cs="Arial"/>
                  <w:sz w:val="24"/>
                  <w:szCs w:val="24"/>
                  <w:lang w:val="id-ID"/>
                </w:rPr>
                <m:t>600</m:t>
              </m:r>
            </m:num>
            <m:den>
              <m:r>
                <m:rPr>
                  <m:sty m:val="p"/>
                </m:rPr>
                <w:rPr>
                  <w:rFonts w:ascii="Cambria Math" w:hAnsi="Cambria Math" w:cs="Arial"/>
                  <w:sz w:val="24"/>
                  <w:szCs w:val="24"/>
                  <w:lang w:val="id-ID"/>
                </w:rPr>
                <m:t>3</m:t>
              </m:r>
            </m:den>
          </m:f>
          <m:r>
            <m:rPr>
              <m:sty m:val="p"/>
            </m:rPr>
            <w:rPr>
              <w:rFonts w:ascii="Cambria Math" w:hAnsi="Cambria Math" w:cs="Arial"/>
              <w:sz w:val="24"/>
              <w:szCs w:val="24"/>
              <w:lang w:val="id-ID"/>
            </w:rPr>
            <m:t>=200</m:t>
          </m:r>
        </m:oMath>
      </m:oMathPara>
    </w:p>
    <w:p w14:paraId="07776616" w14:textId="77777777" w:rsidR="00377DCA" w:rsidRPr="00D74D26" w:rsidRDefault="00377DCA" w:rsidP="00AD6350">
      <w:pPr>
        <w:spacing w:line="480" w:lineRule="auto"/>
        <w:ind w:firstLine="709"/>
        <w:jc w:val="both"/>
        <w:rPr>
          <w:rFonts w:ascii="Arial" w:eastAsiaTheme="minorHAnsi" w:hAnsi="Arial" w:cs="Arial"/>
          <w:sz w:val="24"/>
          <w:szCs w:val="24"/>
          <w:lang w:val="sv-SE"/>
        </w:rPr>
      </w:pPr>
      <w:r w:rsidRPr="00D74D26">
        <w:rPr>
          <w:rFonts w:ascii="Arial" w:hAnsi="Arial" w:cs="Arial"/>
          <w:sz w:val="24"/>
          <w:szCs w:val="24"/>
          <w:lang w:val="id-ID"/>
        </w:rPr>
        <w:t xml:space="preserve">Maka penentuan skor untuk setiap indikator dalam penelitian ini akan dianalisa berdasarkan kategori skor sebagai berikut : </w:t>
      </w:r>
    </w:p>
    <w:p w14:paraId="0A94053B" w14:textId="77777777" w:rsidR="00377DCA" w:rsidRPr="00D74D26" w:rsidRDefault="00377DCA" w:rsidP="00377DCA">
      <w:pPr>
        <w:spacing w:line="480" w:lineRule="auto"/>
        <w:jc w:val="both"/>
        <w:rPr>
          <w:rFonts w:ascii="Arial" w:hAnsi="Arial" w:cs="Arial"/>
          <w:sz w:val="24"/>
          <w:szCs w:val="24"/>
          <w:lang w:val="id-ID"/>
        </w:rPr>
      </w:pPr>
      <w:r w:rsidRPr="00D74D26">
        <w:rPr>
          <w:rFonts w:ascii="Arial" w:hAnsi="Arial" w:cs="Arial"/>
          <w:sz w:val="24"/>
          <w:szCs w:val="24"/>
          <w:lang w:val="id-ID"/>
        </w:rPr>
        <w:t>300  -  500</w:t>
      </w:r>
      <w:r w:rsidRPr="00D74D26">
        <w:rPr>
          <w:rFonts w:ascii="Arial" w:hAnsi="Arial" w:cs="Arial"/>
          <w:sz w:val="24"/>
          <w:szCs w:val="24"/>
          <w:lang w:val="id-ID"/>
        </w:rPr>
        <w:tab/>
        <w:t>= Tidak Baik</w:t>
      </w:r>
    </w:p>
    <w:p w14:paraId="6B99547D" w14:textId="77777777" w:rsidR="00377DCA" w:rsidRPr="00D74D26" w:rsidRDefault="00377DCA" w:rsidP="00377DCA">
      <w:pPr>
        <w:spacing w:line="480" w:lineRule="auto"/>
        <w:jc w:val="both"/>
        <w:rPr>
          <w:rFonts w:ascii="Arial" w:hAnsi="Arial" w:cs="Arial"/>
          <w:sz w:val="24"/>
          <w:szCs w:val="24"/>
          <w:lang w:val="id-ID"/>
        </w:rPr>
      </w:pPr>
      <w:r w:rsidRPr="00D74D26">
        <w:rPr>
          <w:rFonts w:ascii="Arial" w:hAnsi="Arial" w:cs="Arial"/>
          <w:sz w:val="24"/>
          <w:szCs w:val="24"/>
          <w:lang w:val="id-ID"/>
        </w:rPr>
        <w:t>501  -</w:t>
      </w:r>
      <w:r w:rsidRPr="00D74D26">
        <w:rPr>
          <w:rFonts w:ascii="Arial" w:hAnsi="Arial" w:cs="Arial"/>
          <w:sz w:val="24"/>
          <w:szCs w:val="24"/>
          <w:lang w:val="id-ID"/>
        </w:rPr>
        <w:tab/>
        <w:t xml:space="preserve"> 700</w:t>
      </w:r>
      <w:r w:rsidRPr="00D74D26">
        <w:rPr>
          <w:rFonts w:ascii="Arial" w:hAnsi="Arial" w:cs="Arial"/>
          <w:sz w:val="24"/>
          <w:szCs w:val="24"/>
          <w:lang w:val="id-ID"/>
        </w:rPr>
        <w:tab/>
        <w:t>= Cukup Baik</w:t>
      </w:r>
    </w:p>
    <w:p w14:paraId="6CEA0466" w14:textId="18D829F5" w:rsidR="004170F7" w:rsidRPr="00D74D26" w:rsidRDefault="00377DCA" w:rsidP="002A7091">
      <w:pPr>
        <w:spacing w:line="480" w:lineRule="auto"/>
        <w:jc w:val="both"/>
        <w:rPr>
          <w:rFonts w:ascii="Arial" w:hAnsi="Arial" w:cs="Arial"/>
          <w:sz w:val="24"/>
          <w:szCs w:val="24"/>
          <w:lang w:val="id-ID"/>
        </w:rPr>
      </w:pPr>
      <w:r w:rsidRPr="00D74D26">
        <w:rPr>
          <w:rFonts w:ascii="Arial" w:hAnsi="Arial" w:cs="Arial"/>
          <w:sz w:val="24"/>
          <w:szCs w:val="24"/>
          <w:lang w:val="id-ID"/>
        </w:rPr>
        <w:t>701  -</w:t>
      </w:r>
      <w:r w:rsidRPr="00D74D26">
        <w:rPr>
          <w:rFonts w:ascii="Arial" w:hAnsi="Arial" w:cs="Arial"/>
          <w:sz w:val="24"/>
          <w:szCs w:val="24"/>
          <w:lang w:val="id-ID"/>
        </w:rPr>
        <w:tab/>
        <w:t xml:space="preserve"> 900</w:t>
      </w:r>
      <w:r w:rsidRPr="00D74D26">
        <w:rPr>
          <w:rFonts w:ascii="Arial" w:hAnsi="Arial" w:cs="Arial"/>
          <w:sz w:val="24"/>
          <w:szCs w:val="24"/>
          <w:lang w:val="id-ID"/>
        </w:rPr>
        <w:tab/>
        <w:t>= Baik</w:t>
      </w:r>
    </w:p>
    <w:p w14:paraId="0BE7880C" w14:textId="3E426E4B" w:rsidR="00981282" w:rsidRPr="00744ED0" w:rsidRDefault="00377DCA" w:rsidP="00981282">
      <w:pPr>
        <w:rPr>
          <w:rFonts w:ascii="Arial" w:hAnsi="Arial" w:cs="Arial"/>
          <w:sz w:val="24"/>
          <w:szCs w:val="24"/>
          <w:lang w:val="id-ID"/>
        </w:rPr>
      </w:pPr>
      <w:r w:rsidRPr="00D74D26">
        <w:rPr>
          <w:rFonts w:ascii="Arial" w:hAnsi="Arial" w:cs="Arial"/>
          <w:sz w:val="24"/>
          <w:szCs w:val="24"/>
          <w:lang w:val="id-ID"/>
        </w:rPr>
        <w:t>Dengan garis kontinum sebagai berikut :</w:t>
      </w:r>
      <w:r w:rsidR="00981282" w:rsidRPr="00744ED0">
        <w:rPr>
          <w:rFonts w:ascii="Arial" w:hAnsi="Arial" w:cs="Arial"/>
          <w:sz w:val="24"/>
          <w:szCs w:val="24"/>
          <w:lang w:val="id-ID"/>
        </w:rPr>
        <w:t xml:space="preserve">                                                                                                                                   </w:t>
      </w:r>
    </w:p>
    <w:p w14:paraId="4C5AF03A" w14:textId="158DFF14" w:rsidR="00981282" w:rsidRPr="00744ED0" w:rsidRDefault="00E76578" w:rsidP="00981282">
      <w:pPr>
        <w:spacing w:line="480" w:lineRule="auto"/>
        <w:ind w:right="-376"/>
        <w:jc w:val="both"/>
        <w:rPr>
          <w:rFonts w:ascii="Arial" w:hAnsi="Arial" w:cs="Arial"/>
          <w:b/>
          <w:sz w:val="24"/>
          <w:szCs w:val="24"/>
          <w:lang w:val="id-ID"/>
        </w:rPr>
      </w:pPr>
      <w:r>
        <w:rPr>
          <w:rFonts w:ascii="Arial" w:eastAsia="Times New Roman" w:hAnsi="Arial" w:cs="Arial"/>
          <w:noProof/>
          <w:color w:val="000000"/>
          <w:sz w:val="24"/>
          <w:szCs w:val="24"/>
          <w:lang w:val="en-US"/>
        </w:rPr>
        <mc:AlternateContent>
          <mc:Choice Requires="wpg">
            <w:drawing>
              <wp:anchor distT="0" distB="0" distL="114300" distR="114300" simplePos="0" relativeHeight="252233216" behindDoc="0" locked="0" layoutInCell="1" allowOverlap="1" wp14:anchorId="65F0E7BC" wp14:editId="0065B94F">
                <wp:simplePos x="0" y="0"/>
                <wp:positionH relativeFrom="margin">
                  <wp:posOffset>320697</wp:posOffset>
                </wp:positionH>
                <wp:positionV relativeFrom="paragraph">
                  <wp:posOffset>83732</wp:posOffset>
                </wp:positionV>
                <wp:extent cx="4718685" cy="209550"/>
                <wp:effectExtent l="57150" t="38100" r="24765" b="133350"/>
                <wp:wrapNone/>
                <wp:docPr id="721710456" name="Group 233"/>
                <wp:cNvGraphicFramePr/>
                <a:graphic xmlns:a="http://schemas.openxmlformats.org/drawingml/2006/main">
                  <a:graphicData uri="http://schemas.microsoft.com/office/word/2010/wordprocessingGroup">
                    <wpg:wgp>
                      <wpg:cNvGrpSpPr/>
                      <wpg:grpSpPr>
                        <a:xfrm>
                          <a:off x="0" y="0"/>
                          <a:ext cx="4718685" cy="209550"/>
                          <a:chOff x="0" y="7620"/>
                          <a:chExt cx="4718685" cy="209550"/>
                        </a:xfrm>
                      </wpg:grpSpPr>
                      <wps:wsp>
                        <wps:cNvPr id="1435172288" name="Straight Connector 665386152"/>
                        <wps:cNvCnPr>
                          <a:cxnSpLocks/>
                        </wps:cNvCnPr>
                        <wps:spPr>
                          <a:xfrm>
                            <a:off x="1596390" y="22860"/>
                            <a:ext cx="0" cy="194310"/>
                          </a:xfrm>
                          <a:prstGeom prst="line">
                            <a:avLst/>
                          </a:prstGeom>
                          <a:ln w="25400" cap="flat" cmpd="sng">
                            <a:solidFill>
                              <a:srgbClr val="000000"/>
                            </a:solidFill>
                            <a:prstDash val="solid"/>
                            <a:round/>
                            <a:headEnd type="none" w="med" len="med"/>
                            <a:tailEnd type="none" w="med" len="med"/>
                          </a:ln>
                          <a:effectLst>
                            <a:outerShdw blurRad="40000" dist="12700" dir="5400000" rotWithShape="0">
                              <a:srgbClr val="000000">
                                <a:alpha val="38000"/>
                              </a:srgbClr>
                            </a:outerShdw>
                          </a:effectLst>
                        </wps:spPr>
                        <wps:bodyPr/>
                      </wps:wsp>
                      <wpg:grpSp>
                        <wpg:cNvPr id="707679480" name="Group 232"/>
                        <wpg:cNvGrpSpPr/>
                        <wpg:grpSpPr>
                          <a:xfrm>
                            <a:off x="0" y="7620"/>
                            <a:ext cx="4718685" cy="205740"/>
                            <a:chOff x="0" y="7620"/>
                            <a:chExt cx="4718685" cy="205740"/>
                          </a:xfrm>
                        </wpg:grpSpPr>
                        <wpg:grpSp>
                          <wpg:cNvPr id="1279185596" name="Group 88"/>
                          <wpg:cNvGrpSpPr/>
                          <wpg:grpSpPr>
                            <a:xfrm>
                              <a:off x="0" y="19050"/>
                              <a:ext cx="4718685" cy="194310"/>
                              <a:chOff x="0" y="0"/>
                              <a:chExt cx="4863465" cy="198120"/>
                            </a:xfrm>
                          </wpg:grpSpPr>
                          <wps:wsp>
                            <wps:cNvPr id="2040406487" name="Straight Connector 18"/>
                            <wps:cNvCnPr>
                              <a:cxnSpLocks/>
                            </wps:cNvCnPr>
                            <wps:spPr>
                              <a:xfrm flipV="1">
                                <a:off x="3810" y="80010"/>
                                <a:ext cx="4859655" cy="8890"/>
                              </a:xfrm>
                              <a:prstGeom prst="line">
                                <a:avLst/>
                              </a:prstGeom>
                              <a:ln w="25400" cap="flat" cmpd="sng">
                                <a:solidFill>
                                  <a:srgbClr val="000000"/>
                                </a:solidFill>
                                <a:prstDash val="solid"/>
                                <a:round/>
                                <a:headEnd type="none" w="med" len="med"/>
                                <a:tailEnd type="none" w="med" len="med"/>
                              </a:ln>
                              <a:effectLst>
                                <a:outerShdw blurRad="40000" dist="12700" dir="5400000" rotWithShape="0">
                                  <a:srgbClr val="000000">
                                    <a:alpha val="38000"/>
                                  </a:srgbClr>
                                </a:outerShdw>
                              </a:effectLst>
                            </wps:spPr>
                            <wps:bodyPr/>
                          </wps:wsp>
                          <wpg:grpSp>
                            <wpg:cNvPr id="942602365" name="Group 87"/>
                            <wpg:cNvGrpSpPr/>
                            <wpg:grpSpPr>
                              <a:xfrm>
                                <a:off x="0" y="0"/>
                                <a:ext cx="4861560" cy="198120"/>
                                <a:chOff x="0" y="0"/>
                                <a:chExt cx="4861560" cy="198120"/>
                              </a:xfrm>
                            </wpg:grpSpPr>
                            <wps:wsp>
                              <wps:cNvPr id="1542425600" name="Straight Connector 665386152"/>
                              <wps:cNvCnPr>
                                <a:cxnSpLocks/>
                              </wps:cNvCnPr>
                              <wps:spPr>
                                <a:xfrm>
                                  <a:off x="0" y="0"/>
                                  <a:ext cx="0" cy="198120"/>
                                </a:xfrm>
                                <a:prstGeom prst="line">
                                  <a:avLst/>
                                </a:prstGeom>
                                <a:ln w="25400" cap="flat" cmpd="sng">
                                  <a:solidFill>
                                    <a:srgbClr val="000000"/>
                                  </a:solidFill>
                                  <a:prstDash val="solid"/>
                                  <a:round/>
                                  <a:headEnd type="none" w="med" len="med"/>
                                  <a:tailEnd type="none" w="med" len="med"/>
                                </a:ln>
                                <a:effectLst>
                                  <a:outerShdw blurRad="40000" dist="12700" dir="5400000" rotWithShape="0">
                                    <a:srgbClr val="000000">
                                      <a:alpha val="38000"/>
                                    </a:srgbClr>
                                  </a:outerShdw>
                                </a:effectLst>
                              </wps:spPr>
                              <wps:bodyPr/>
                            </wps:wsp>
                            <wps:wsp>
                              <wps:cNvPr id="373337335" name="Straight Connector 15"/>
                              <wps:cNvCnPr>
                                <a:cxnSpLocks/>
                              </wps:cNvCnPr>
                              <wps:spPr>
                                <a:xfrm>
                                  <a:off x="4861560" y="0"/>
                                  <a:ext cx="0" cy="198120"/>
                                </a:xfrm>
                                <a:prstGeom prst="line">
                                  <a:avLst/>
                                </a:prstGeom>
                                <a:ln w="25400" cap="flat" cmpd="sng">
                                  <a:solidFill>
                                    <a:srgbClr val="000000"/>
                                  </a:solidFill>
                                  <a:prstDash val="solid"/>
                                  <a:round/>
                                  <a:headEnd type="none" w="med" len="med"/>
                                  <a:tailEnd type="none" w="med" len="med"/>
                                </a:ln>
                                <a:effectLst>
                                  <a:outerShdw blurRad="40000" dist="12700" dir="5400000" rotWithShape="0">
                                    <a:srgbClr val="000000">
                                      <a:alpha val="38000"/>
                                    </a:srgbClr>
                                  </a:outerShdw>
                                </a:effectLst>
                              </wps:spPr>
                              <wps:bodyPr/>
                            </wps:wsp>
                            <wps:wsp>
                              <wps:cNvPr id="498332006" name="Straight Arrow Connector 64"/>
                              <wps:cNvCnPr>
                                <a:cxnSpLocks/>
                              </wps:cNvCnPr>
                              <wps:spPr>
                                <a:xfrm flipV="1">
                                  <a:off x="148590" y="175260"/>
                                  <a:ext cx="1375410" cy="11430"/>
                                </a:xfrm>
                                <a:prstGeom prst="straightConnector1">
                                  <a:avLst/>
                                </a:prstGeom>
                                <a:ln w="25400" cap="flat" cmpd="sng">
                                  <a:solidFill>
                                    <a:srgbClr val="000000"/>
                                  </a:solidFill>
                                  <a:prstDash val="solid"/>
                                  <a:round/>
                                  <a:headEnd type="arrow" w="med" len="med"/>
                                  <a:tailEnd type="arrow" w="med" len="med"/>
                                </a:ln>
                                <a:effectLst>
                                  <a:outerShdw blurRad="40000" dist="12700" dir="5400000" rotWithShape="0">
                                    <a:srgbClr val="000000">
                                      <a:alpha val="38000"/>
                                    </a:srgbClr>
                                  </a:outerShdw>
                                </a:effectLst>
                              </wps:spPr>
                              <wps:bodyPr/>
                            </wps:wsp>
                            <wps:wsp>
                              <wps:cNvPr id="1059532246" name="Straight Arrow Connector 11"/>
                              <wps:cNvCnPr>
                                <a:cxnSpLocks/>
                              </wps:cNvCnPr>
                              <wps:spPr>
                                <a:xfrm flipV="1">
                                  <a:off x="1805940" y="179070"/>
                                  <a:ext cx="1452879" cy="633"/>
                                </a:xfrm>
                                <a:prstGeom prst="straightConnector1">
                                  <a:avLst/>
                                </a:prstGeom>
                                <a:ln w="25400" cap="flat" cmpd="sng">
                                  <a:solidFill>
                                    <a:srgbClr val="000000"/>
                                  </a:solidFill>
                                  <a:prstDash val="solid"/>
                                  <a:round/>
                                  <a:headEnd type="arrow" w="med" len="med"/>
                                  <a:tailEnd type="arrow" w="med" len="med"/>
                                </a:ln>
                                <a:effectLst>
                                  <a:outerShdw blurRad="40000" dist="12700" dir="5400000" rotWithShape="0">
                                    <a:srgbClr val="000000">
                                      <a:alpha val="38000"/>
                                    </a:srgbClr>
                                  </a:outerShdw>
                                </a:effectLst>
                              </wps:spPr>
                              <wps:bodyPr/>
                            </wps:wsp>
                            <wps:wsp>
                              <wps:cNvPr id="1853056180" name="Straight Arrow Connector 17"/>
                              <wps:cNvCnPr>
                                <a:cxnSpLocks/>
                              </wps:cNvCnPr>
                              <wps:spPr>
                                <a:xfrm flipV="1">
                                  <a:off x="3489960" y="179070"/>
                                  <a:ext cx="1231900" cy="1270"/>
                                </a:xfrm>
                                <a:prstGeom prst="straightConnector1">
                                  <a:avLst/>
                                </a:prstGeom>
                                <a:ln w="25400" cap="flat" cmpd="sng">
                                  <a:solidFill>
                                    <a:srgbClr val="000000"/>
                                  </a:solidFill>
                                  <a:prstDash val="solid"/>
                                  <a:round/>
                                  <a:headEnd type="arrow" w="med" len="med"/>
                                  <a:tailEnd type="arrow" w="med" len="med"/>
                                </a:ln>
                                <a:effectLst>
                                  <a:outerShdw blurRad="40000" dist="12700" dir="5400000" rotWithShape="0">
                                    <a:srgbClr val="000000">
                                      <a:alpha val="38000"/>
                                    </a:srgbClr>
                                  </a:outerShdw>
                                </a:effectLst>
                              </wps:spPr>
                              <wps:bodyPr/>
                            </wps:wsp>
                          </wpg:grpSp>
                        </wpg:grpSp>
                        <wps:wsp>
                          <wps:cNvPr id="571716647" name="Straight Connector 665386152"/>
                          <wps:cNvCnPr>
                            <a:cxnSpLocks/>
                          </wps:cNvCnPr>
                          <wps:spPr>
                            <a:xfrm flipV="1">
                              <a:off x="3284220" y="7620"/>
                              <a:ext cx="0" cy="194310"/>
                            </a:xfrm>
                            <a:prstGeom prst="line">
                              <a:avLst/>
                            </a:prstGeom>
                            <a:ln w="25400" cap="flat" cmpd="sng">
                              <a:solidFill>
                                <a:srgbClr val="000000"/>
                              </a:solidFill>
                              <a:prstDash val="solid"/>
                              <a:round/>
                              <a:headEnd type="none" w="med" len="med"/>
                              <a:tailEnd type="none" w="med" len="med"/>
                            </a:ln>
                            <a:effectLst>
                              <a:outerShdw blurRad="40000" dist="12700" dir="5400000" rotWithShape="0">
                                <a:srgbClr val="000000">
                                  <a:alpha val="38000"/>
                                </a:srgbClr>
                              </a:outerShdw>
                            </a:effectLst>
                          </wps:spPr>
                          <wps:bodyPr/>
                        </wps:wsp>
                      </wpg:grpSp>
                    </wpg:wgp>
                  </a:graphicData>
                </a:graphic>
                <wp14:sizeRelV relativeFrom="margin">
                  <wp14:pctHeight>0</wp14:pctHeight>
                </wp14:sizeRelV>
              </wp:anchor>
            </w:drawing>
          </mc:Choice>
          <mc:Fallback>
            <w:pict>
              <v:group w14:anchorId="383A4719" id="Group 233" o:spid="_x0000_s1026" style="position:absolute;margin-left:25.25pt;margin-top:6.6pt;width:371.55pt;height:16.5pt;z-index:252233216;mso-position-horizontal-relative:margin;mso-height-relative:margin" coordorigin=",76" coordsize="47186,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">
                <v:line id="Straight Connector 665386152" o:spid="_x0000_s1027" style="position:absolute;visibility:visible;mso-wrap-style:square" from="15963,228" to="15963,2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" strokeweight="2pt">
                  <v:shadow on="t" color="black" opacity="24903f" origin=",.5" offset="0,1pt"/>
                  <o:lock v:ext="edit" shapetype="f"/>
                </v:line>
                <v:group id="Group 232" o:spid="_x0000_s1028" style="position:absolute;top:76;width:47186;height:2057" coordorigin=",76" coordsize="47186,2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">
                  <v:group id="Group 88" o:spid="_x0000_s1029" style="position:absolute;top:190;width:47186;height:1943" coordsize="48634,1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">
                    <v:line id="Straight Connector 18" o:spid="_x0000_s1030" style="position:absolute;flip:y;visibility:visible;mso-wrap-style:square" from="38,800" to="48634,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" strokeweight="2pt">
                      <v:shadow on="t" color="black" opacity="24903f" origin=",.5" offset="0,1pt"/>
                      <o:lock v:ext="edit" shapetype="f"/>
                    </v:line>
                    <v:group id="Group 87" o:spid="_x0000_s1031" style="position:absolute;width:48615;height:1981" coordsize="48615,1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">
                      <v:line id="Straight Connector 665386152" o:spid="_x0000_s1032" style="position:absolute;visibility:visible;mso-wrap-style:square" from="0,0" to="0,1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" strokeweight="2pt">
                        <v:shadow on="t" color="black" opacity="24903f" origin=",.5" offset="0,1pt"/>
                        <o:lock v:ext="edit" shapetype="f"/>
                      </v:line>
                      <v:line id="Straight Connector 15" o:spid="_x0000_s1033" style="position:absolute;visibility:visible;mso-wrap-style:square" from="48615,0" to="48615,1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" strokeweight="2pt">
                        <v:shadow on="t" color="black" opacity="24903f" origin=",.5" offset="0,1pt"/>
                        <o:lock v:ext="edit" shapetype="f"/>
                      </v:line>
                      <v:shape id="Straight Arrow Connector 64" o:spid="_x0000_s1034" type="#_x0000_t32" style="position:absolute;left:1485;top:1752;width:13755;height:11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" strokeweight="2pt">
                        <v:stroke startarrow="open" endarrow="open"/>
                        <v:shadow on="t" color="black" opacity="24903f" origin=",.5" offset="0,1pt"/>
                        <o:lock v:ext="edit" shapetype="f"/>
                      </v:shape>
                      <v:shape id="Straight Arrow Connector 11" o:spid="_x0000_s1035" type="#_x0000_t32" style="position:absolute;left:18059;top:1790;width:14529;height: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" strokeweight="2pt">
                        <v:stroke startarrow="open" endarrow="open"/>
                        <v:shadow on="t" color="black" opacity="24903f" origin=",.5" offset="0,1pt"/>
                        <o:lock v:ext="edit" shapetype="f"/>
                      </v:shape>
                      <v:shape id="Straight Arrow Connector 17" o:spid="_x0000_s1036" type="#_x0000_t32" style="position:absolute;left:34899;top:1790;width:12319;height:1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" strokeweight="2pt">
                        <v:stroke startarrow="open" endarrow="open"/>
                        <v:shadow on="t" color="black" opacity="24903f" origin=",.5" offset="0,1pt"/>
                        <o:lock v:ext="edit" shapetype="f"/>
                      </v:shape>
                    </v:group>
                  </v:group>
                  <v:line id="Straight Connector 665386152" o:spid="_x0000_s1037" style="position:absolute;flip:y;visibility:visible;mso-wrap-style:square" from="32842,76" to="32842,2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" strokeweight="2pt">
                    <v:shadow on="t" color="black" opacity="24903f" origin=",.5" offset="0,1pt"/>
                    <o:lock v:ext="edit" shapetype="f"/>
                  </v:line>
                </v:group>
                <w10:wrap anchorx="margin"/>
              </v:group>
            </w:pict>
          </mc:Fallback>
        </mc:AlternateContent>
      </w:r>
    </w:p>
    <w:p w14:paraId="205F4D48" w14:textId="50539D71" w:rsidR="00981282" w:rsidRPr="00981282" w:rsidRDefault="00981282" w:rsidP="00981282">
      <w:pPr>
        <w:spacing w:line="480" w:lineRule="auto"/>
        <w:ind w:right="-376"/>
        <w:jc w:val="both"/>
        <w:rPr>
          <w:rFonts w:ascii="Arial" w:hAnsi="Arial" w:cs="Arial"/>
          <w:b/>
          <w:sz w:val="24"/>
          <w:szCs w:val="24"/>
          <w:lang w:val="id-ID"/>
        </w:rPr>
      </w:pPr>
      <w:r>
        <w:rPr>
          <w:rFonts w:ascii="Arial" w:hAnsi="Arial" w:cs="Arial"/>
          <w:b/>
          <w:sz w:val="24"/>
          <w:szCs w:val="24"/>
          <w:lang w:val="id-ID"/>
        </w:rPr>
        <w:t xml:space="preserve">    </w:t>
      </w:r>
      <w:r w:rsidRPr="00744ED0">
        <w:rPr>
          <w:rFonts w:ascii="Arial" w:hAnsi="Arial" w:cs="Arial"/>
          <w:b/>
          <w:sz w:val="24"/>
          <w:szCs w:val="24"/>
          <w:lang w:val="id-ID"/>
        </w:rPr>
        <w:t>300</w:t>
      </w:r>
      <w:r w:rsidRPr="00744ED0">
        <w:rPr>
          <w:rFonts w:ascii="Arial" w:hAnsi="Arial" w:cs="Arial"/>
          <w:b/>
          <w:sz w:val="24"/>
          <w:szCs w:val="24"/>
          <w:lang w:val="id-ID"/>
        </w:rPr>
        <w:tab/>
        <w:t xml:space="preserve">         </w:t>
      </w:r>
      <w:r>
        <w:rPr>
          <w:rFonts w:ascii="Arial" w:hAnsi="Arial" w:cs="Arial"/>
          <w:b/>
          <w:sz w:val="24"/>
          <w:szCs w:val="24"/>
          <w:lang w:val="id-ID"/>
        </w:rPr>
        <w:t xml:space="preserve">   </w:t>
      </w:r>
      <w:r w:rsidRPr="00744ED0">
        <w:rPr>
          <w:rFonts w:ascii="Arial" w:hAnsi="Arial" w:cs="Arial"/>
          <w:b/>
          <w:sz w:val="24"/>
          <w:szCs w:val="24"/>
          <w:lang w:val="id-ID"/>
        </w:rPr>
        <w:t xml:space="preserve">TB      </w:t>
      </w:r>
      <w:r>
        <w:rPr>
          <w:rFonts w:ascii="Arial" w:hAnsi="Arial" w:cs="Arial"/>
          <w:b/>
          <w:sz w:val="24"/>
          <w:szCs w:val="24"/>
          <w:lang w:val="id-ID"/>
        </w:rPr>
        <w:t xml:space="preserve">  </w:t>
      </w:r>
      <w:r w:rsidRPr="00744ED0">
        <w:rPr>
          <w:rFonts w:ascii="Arial" w:hAnsi="Arial" w:cs="Arial"/>
          <w:b/>
          <w:sz w:val="24"/>
          <w:szCs w:val="24"/>
          <w:lang w:val="id-ID"/>
        </w:rPr>
        <w:t xml:space="preserve">       500               CB            </w:t>
      </w:r>
      <w:r w:rsidRPr="00744ED0">
        <w:rPr>
          <w:rFonts w:ascii="Arial" w:hAnsi="Arial" w:cs="Arial"/>
          <w:b/>
          <w:sz w:val="24"/>
          <w:szCs w:val="24"/>
        </w:rPr>
        <w:t xml:space="preserve"> </w:t>
      </w:r>
      <w:r w:rsidRPr="00744ED0">
        <w:rPr>
          <w:rFonts w:ascii="Arial" w:hAnsi="Arial" w:cs="Arial"/>
          <w:b/>
          <w:sz w:val="24"/>
          <w:szCs w:val="24"/>
          <w:lang w:val="id-ID"/>
        </w:rPr>
        <w:t>700</w:t>
      </w:r>
      <w:r w:rsidRPr="00744ED0">
        <w:rPr>
          <w:rFonts w:ascii="Arial" w:hAnsi="Arial" w:cs="Arial"/>
          <w:b/>
          <w:sz w:val="24"/>
          <w:szCs w:val="24"/>
          <w:lang w:val="id-ID"/>
        </w:rPr>
        <w:tab/>
      </w:r>
      <w:r w:rsidRPr="00744ED0">
        <w:rPr>
          <w:rFonts w:ascii="Arial" w:hAnsi="Arial" w:cs="Arial"/>
          <w:b/>
          <w:sz w:val="24"/>
          <w:szCs w:val="24"/>
        </w:rPr>
        <w:t xml:space="preserve">   </w:t>
      </w:r>
      <w:r w:rsidRPr="00744ED0">
        <w:rPr>
          <w:rFonts w:ascii="Arial" w:hAnsi="Arial" w:cs="Arial"/>
          <w:b/>
          <w:sz w:val="24"/>
          <w:szCs w:val="24"/>
          <w:lang w:val="id-ID"/>
        </w:rPr>
        <w:t xml:space="preserve">B     </w:t>
      </w:r>
      <w:r>
        <w:rPr>
          <w:rFonts w:ascii="Arial" w:hAnsi="Arial" w:cs="Arial"/>
          <w:b/>
          <w:sz w:val="24"/>
          <w:szCs w:val="24"/>
          <w:lang w:val="id-ID"/>
        </w:rPr>
        <w:t xml:space="preserve">  </w:t>
      </w:r>
      <w:r w:rsidRPr="00744ED0">
        <w:rPr>
          <w:rFonts w:ascii="Arial" w:hAnsi="Arial" w:cs="Arial"/>
          <w:b/>
          <w:sz w:val="24"/>
          <w:szCs w:val="24"/>
          <w:lang w:val="id-ID"/>
        </w:rPr>
        <w:t xml:space="preserve">      900</w:t>
      </w:r>
    </w:p>
    <w:p w14:paraId="0E58D969" w14:textId="403DDD4B" w:rsidR="00377DCA" w:rsidRPr="00D74D26" w:rsidRDefault="00377DCA" w:rsidP="00BB3BC9">
      <w:pPr>
        <w:spacing w:line="480" w:lineRule="auto"/>
        <w:ind w:firstLine="567"/>
        <w:jc w:val="both"/>
        <w:rPr>
          <w:rFonts w:ascii="Arial" w:hAnsi="Arial" w:cs="Arial"/>
          <w:sz w:val="24"/>
          <w:szCs w:val="24"/>
          <w:lang w:val="id-ID"/>
        </w:rPr>
      </w:pPr>
      <w:r w:rsidRPr="00D74D26">
        <w:rPr>
          <w:rFonts w:ascii="Arial" w:hAnsi="Arial" w:cs="Arial"/>
          <w:sz w:val="24"/>
          <w:szCs w:val="24"/>
          <w:lang w:val="id-ID"/>
        </w:rPr>
        <w:t>Berdasarkan data di</w:t>
      </w:r>
      <w:r w:rsidR="00716E91" w:rsidRPr="00D74D26">
        <w:rPr>
          <w:rFonts w:ascii="Arial" w:hAnsi="Arial" w:cs="Arial"/>
          <w:sz w:val="24"/>
          <w:szCs w:val="24"/>
          <w:lang w:val="id-ID"/>
        </w:rPr>
        <w:t xml:space="preserve"> </w:t>
      </w:r>
      <w:r w:rsidRPr="00D74D26">
        <w:rPr>
          <w:rFonts w:ascii="Arial" w:hAnsi="Arial" w:cs="Arial"/>
          <w:sz w:val="24"/>
          <w:szCs w:val="24"/>
          <w:lang w:val="id-ID"/>
        </w:rPr>
        <w:t>atas dapat kita lihat kriteria skor antara lain sebagai berikut :</w:t>
      </w:r>
    </w:p>
    <w:p w14:paraId="01994F0A" w14:textId="55FFEBF4" w:rsidR="00377DCA" w:rsidRPr="00D74D26" w:rsidRDefault="00377DCA">
      <w:pPr>
        <w:pStyle w:val="ListParagraph"/>
        <w:widowControl/>
        <w:numPr>
          <w:ilvl w:val="0"/>
          <w:numId w:val="49"/>
        </w:numPr>
        <w:autoSpaceDE/>
        <w:autoSpaceDN/>
        <w:spacing w:line="480" w:lineRule="auto"/>
        <w:ind w:left="284" w:hanging="284"/>
        <w:contextualSpacing/>
        <w:jc w:val="both"/>
        <w:rPr>
          <w:rFonts w:ascii="Arial" w:hAnsi="Arial" w:cs="Arial"/>
          <w:sz w:val="24"/>
          <w:szCs w:val="24"/>
          <w:lang w:val="id-ID"/>
        </w:rPr>
      </w:pPr>
      <w:r w:rsidRPr="00D74D26">
        <w:rPr>
          <w:rFonts w:ascii="Arial" w:hAnsi="Arial" w:cs="Arial"/>
          <w:sz w:val="24"/>
          <w:szCs w:val="24"/>
          <w:lang w:val="id-ID"/>
        </w:rPr>
        <w:t>Untuk mengetahui tanggapan secara keseluruhan maka akan dihitung skor tertinggi dikali jumlah sub indikator dikali jumlah responden, sehingga berdasarkan hal ini dapat diketahui skor tertinggi dan terendah untuk mengetahui variabel penelitian sebagai berikut:</w:t>
      </w:r>
    </w:p>
    <w:p w14:paraId="7179E774" w14:textId="423CE23C" w:rsidR="00377DCA" w:rsidRPr="00D74D26" w:rsidRDefault="00377DCA" w:rsidP="00E60EF0">
      <w:pPr>
        <w:spacing w:line="480" w:lineRule="auto"/>
        <w:ind w:left="1276" w:hanging="851"/>
        <w:jc w:val="both"/>
        <w:rPr>
          <w:rFonts w:ascii="Arial" w:hAnsi="Arial" w:cs="Arial"/>
          <w:sz w:val="24"/>
          <w:szCs w:val="24"/>
          <w:lang w:val="id-ID"/>
        </w:rPr>
      </w:pPr>
      <w:r w:rsidRPr="00D74D26">
        <w:rPr>
          <w:rFonts w:ascii="Arial" w:hAnsi="Arial" w:cs="Arial"/>
          <w:sz w:val="24"/>
          <w:szCs w:val="24"/>
          <w:lang w:val="sv-SE"/>
        </w:rPr>
        <w:t>Skor Tertinggi</w:t>
      </w:r>
      <w:r w:rsidRPr="00D74D26">
        <w:rPr>
          <w:rFonts w:ascii="Arial" w:hAnsi="Arial" w:cs="Arial"/>
          <w:sz w:val="24"/>
          <w:szCs w:val="24"/>
          <w:lang w:val="id-ID"/>
        </w:rPr>
        <w:t xml:space="preserve">  </w:t>
      </w:r>
      <w:r w:rsidRPr="00D74D26">
        <w:rPr>
          <w:rFonts w:ascii="Arial" w:hAnsi="Arial" w:cs="Arial"/>
          <w:sz w:val="24"/>
          <w:szCs w:val="24"/>
          <w:lang w:val="sv-SE"/>
        </w:rPr>
        <w:t xml:space="preserve">= 3 x </w:t>
      </w:r>
      <w:r w:rsidRPr="00D74D26">
        <w:rPr>
          <w:rFonts w:ascii="Arial" w:hAnsi="Arial" w:cs="Arial"/>
          <w:sz w:val="24"/>
          <w:szCs w:val="24"/>
          <w:lang w:val="id-ID"/>
        </w:rPr>
        <w:t xml:space="preserve">12 </w:t>
      </w:r>
      <w:r w:rsidRPr="00D74D26">
        <w:rPr>
          <w:rFonts w:ascii="Arial" w:hAnsi="Arial" w:cs="Arial"/>
          <w:sz w:val="24"/>
          <w:szCs w:val="24"/>
          <w:lang w:val="sv-SE"/>
        </w:rPr>
        <w:t xml:space="preserve">x 100 = </w:t>
      </w:r>
      <w:r w:rsidR="00EC1101" w:rsidRPr="00D74D26">
        <w:rPr>
          <w:rFonts w:ascii="Arial" w:hAnsi="Arial" w:cs="Arial"/>
          <w:sz w:val="24"/>
          <w:szCs w:val="24"/>
          <w:lang w:val="id-ID"/>
        </w:rPr>
        <w:t>36</w:t>
      </w:r>
      <w:r w:rsidRPr="00D74D26">
        <w:rPr>
          <w:rFonts w:ascii="Arial" w:hAnsi="Arial" w:cs="Arial"/>
          <w:sz w:val="24"/>
          <w:szCs w:val="24"/>
          <w:lang w:val="id-ID"/>
        </w:rPr>
        <w:t>00</w:t>
      </w:r>
    </w:p>
    <w:p w14:paraId="6CB14F84" w14:textId="423EA62B" w:rsidR="00377DCA" w:rsidRPr="00D74D26" w:rsidRDefault="00377DCA" w:rsidP="00E60EF0">
      <w:pPr>
        <w:spacing w:line="480" w:lineRule="auto"/>
        <w:ind w:left="1276" w:hanging="851"/>
        <w:jc w:val="both"/>
        <w:rPr>
          <w:rFonts w:ascii="Arial" w:hAnsi="Arial" w:cs="Arial"/>
          <w:sz w:val="24"/>
          <w:szCs w:val="24"/>
          <w:lang w:val="id-ID"/>
        </w:rPr>
      </w:pPr>
      <w:r w:rsidRPr="00D74D26">
        <w:rPr>
          <w:rFonts w:ascii="Arial" w:hAnsi="Arial" w:cs="Arial"/>
          <w:sz w:val="24"/>
          <w:szCs w:val="24"/>
          <w:lang w:val="sv-SE"/>
        </w:rPr>
        <w:t xml:space="preserve">Skor Terendah = 1 x </w:t>
      </w:r>
      <w:r w:rsidR="00EC1101" w:rsidRPr="00D74D26">
        <w:rPr>
          <w:rFonts w:ascii="Arial" w:hAnsi="Arial" w:cs="Arial"/>
          <w:sz w:val="24"/>
          <w:szCs w:val="24"/>
          <w:lang w:val="id-ID"/>
        </w:rPr>
        <w:t>12</w:t>
      </w:r>
      <w:r w:rsidRPr="00D74D26">
        <w:rPr>
          <w:rFonts w:ascii="Arial" w:hAnsi="Arial" w:cs="Arial"/>
          <w:sz w:val="24"/>
          <w:szCs w:val="24"/>
          <w:lang w:val="id-ID"/>
        </w:rPr>
        <w:t xml:space="preserve"> </w:t>
      </w:r>
      <w:r w:rsidRPr="00D74D26">
        <w:rPr>
          <w:rFonts w:ascii="Arial" w:hAnsi="Arial" w:cs="Arial"/>
          <w:sz w:val="24"/>
          <w:szCs w:val="24"/>
          <w:lang w:val="sv-SE"/>
        </w:rPr>
        <w:t xml:space="preserve">x </w:t>
      </w:r>
      <w:r w:rsidRPr="00D74D26">
        <w:rPr>
          <w:rFonts w:ascii="Arial" w:hAnsi="Arial" w:cs="Arial"/>
          <w:sz w:val="24"/>
          <w:szCs w:val="24"/>
          <w:lang w:val="id-ID"/>
        </w:rPr>
        <w:t>100</w:t>
      </w:r>
      <w:r w:rsidRPr="00D74D26">
        <w:rPr>
          <w:rFonts w:ascii="Arial" w:hAnsi="Arial" w:cs="Arial"/>
          <w:sz w:val="24"/>
          <w:szCs w:val="24"/>
          <w:lang w:val="sv-SE"/>
        </w:rPr>
        <w:t xml:space="preserve"> = </w:t>
      </w:r>
      <w:r w:rsidR="00EC1101" w:rsidRPr="00D74D26">
        <w:rPr>
          <w:rFonts w:ascii="Arial" w:hAnsi="Arial" w:cs="Arial"/>
          <w:sz w:val="24"/>
          <w:szCs w:val="24"/>
          <w:lang w:val="id-ID"/>
        </w:rPr>
        <w:t>12</w:t>
      </w:r>
      <w:r w:rsidRPr="00D74D26">
        <w:rPr>
          <w:rFonts w:ascii="Arial" w:hAnsi="Arial" w:cs="Arial"/>
          <w:sz w:val="24"/>
          <w:szCs w:val="24"/>
          <w:lang w:val="id-ID"/>
        </w:rPr>
        <w:t>00</w:t>
      </w:r>
    </w:p>
    <w:p w14:paraId="6944626D" w14:textId="31116AD1" w:rsidR="00377DCA" w:rsidRPr="00D74D26" w:rsidRDefault="00377DCA" w:rsidP="00981282">
      <w:pPr>
        <w:tabs>
          <w:tab w:val="left" w:pos="709"/>
        </w:tabs>
        <w:spacing w:line="480" w:lineRule="auto"/>
        <w:ind w:firstLine="426"/>
        <w:jc w:val="both"/>
        <w:rPr>
          <w:rFonts w:ascii="Arial" w:hAnsi="Arial" w:cs="Arial"/>
          <w:sz w:val="24"/>
          <w:szCs w:val="24"/>
          <w:lang w:val="id-ID"/>
        </w:rPr>
      </w:pPr>
      <w:r w:rsidRPr="00D74D26">
        <w:rPr>
          <w:rFonts w:ascii="Arial" w:hAnsi="Arial" w:cs="Arial"/>
          <w:sz w:val="24"/>
          <w:szCs w:val="24"/>
          <w:lang w:val="sv-SE"/>
        </w:rPr>
        <w:t>Selanjutnya untuk menentukan interval kelas (i) atau lebar kelas</w:t>
      </w:r>
      <w:r w:rsidR="00981282">
        <w:rPr>
          <w:rFonts w:ascii="Arial" w:hAnsi="Arial" w:cs="Arial"/>
          <w:sz w:val="24"/>
          <w:szCs w:val="24"/>
          <w:lang w:val="sv-SE"/>
        </w:rPr>
        <w:t xml:space="preserve"> </w:t>
      </w:r>
      <w:r w:rsidRPr="00D74D26">
        <w:rPr>
          <w:rFonts w:ascii="Arial" w:hAnsi="Arial" w:cs="Arial"/>
          <w:sz w:val="24"/>
          <w:szCs w:val="24"/>
          <w:lang w:val="sv-SE"/>
        </w:rPr>
        <w:t xml:space="preserve">menggunakan rumus yang dikemukakakn oleh (Al, 2018), yaitu: </w:t>
      </w:r>
      <m:oMath>
        <m:r>
          <w:rPr>
            <w:rFonts w:ascii="Cambria Math" w:hAnsi="Cambria Math" w:cs="Arial"/>
            <w:sz w:val="24"/>
            <w:szCs w:val="24"/>
          </w:rPr>
          <m:t>i</m:t>
        </m:r>
        <m:r>
          <w:rPr>
            <w:rFonts w:ascii="Cambria Math" w:hAnsi="Cambria Math" w:cs="Arial"/>
            <w:sz w:val="24"/>
            <w:szCs w:val="24"/>
            <w:lang w:val="sv-SE"/>
          </w:rPr>
          <m:t>=</m:t>
        </m:r>
        <m:f>
          <m:fPr>
            <m:ctrlPr>
              <w:rPr>
                <w:rFonts w:ascii="Cambria Math" w:hAnsi="Cambria Math" w:cs="Arial"/>
                <w:i/>
                <w:kern w:val="2"/>
                <w:sz w:val="24"/>
                <w:szCs w:val="24"/>
                <w:lang w:val="en-ID"/>
                <w14:ligatures w14:val="standardContextual"/>
              </w:rPr>
            </m:ctrlPr>
          </m:fPr>
          <m:num>
            <m:r>
              <w:rPr>
                <w:rFonts w:ascii="Cambria Math" w:hAnsi="Cambria Math" w:cs="Arial"/>
                <w:sz w:val="24"/>
                <w:szCs w:val="24"/>
              </w:rPr>
              <m:t>H</m:t>
            </m:r>
            <m:r>
              <w:rPr>
                <w:rFonts w:ascii="Cambria Math" w:hAnsi="Cambria Math" w:cs="Arial"/>
                <w:sz w:val="24"/>
                <w:szCs w:val="24"/>
                <w:lang w:val="sv-SE"/>
              </w:rPr>
              <m:t>-</m:t>
            </m:r>
            <m:r>
              <w:rPr>
                <w:rFonts w:ascii="Cambria Math" w:hAnsi="Cambria Math" w:cs="Arial"/>
                <w:sz w:val="24"/>
                <w:szCs w:val="24"/>
              </w:rPr>
              <m:t>L</m:t>
            </m:r>
          </m:num>
          <m:den>
            <m:r>
              <w:rPr>
                <w:rFonts w:ascii="Cambria Math" w:hAnsi="Cambria Math" w:cs="Arial"/>
                <w:sz w:val="24"/>
                <w:szCs w:val="24"/>
              </w:rPr>
              <m:t>K</m:t>
            </m:r>
          </m:den>
        </m:f>
      </m:oMath>
    </w:p>
    <w:p w14:paraId="7F80E9F4" w14:textId="77777777" w:rsidR="00377DCA" w:rsidRPr="00D74D26" w:rsidRDefault="00377DCA" w:rsidP="00BB3BC9">
      <w:pPr>
        <w:spacing w:line="480" w:lineRule="auto"/>
        <w:ind w:left="142" w:firstLine="709"/>
        <w:jc w:val="both"/>
        <w:rPr>
          <w:rFonts w:ascii="Arial" w:hAnsi="Arial" w:cs="Arial"/>
          <w:sz w:val="24"/>
          <w:szCs w:val="24"/>
          <w:lang w:val="id-ID"/>
        </w:rPr>
      </w:pPr>
      <w:r w:rsidRPr="00D74D26">
        <w:rPr>
          <w:rFonts w:ascii="Arial" w:hAnsi="Arial" w:cs="Arial"/>
          <w:sz w:val="24"/>
          <w:szCs w:val="24"/>
          <w:lang w:val="id-ID"/>
        </w:rPr>
        <w:lastRenderedPageBreak/>
        <w:t>Diketahui :</w:t>
      </w:r>
    </w:p>
    <w:p w14:paraId="0F9C273C" w14:textId="77777777" w:rsidR="00377DCA" w:rsidRPr="00D74D26" w:rsidRDefault="00377DCA" w:rsidP="00BB3BC9">
      <w:pPr>
        <w:spacing w:line="480" w:lineRule="auto"/>
        <w:ind w:left="142" w:firstLine="709"/>
        <w:jc w:val="both"/>
        <w:rPr>
          <w:rFonts w:ascii="Arial" w:hAnsi="Arial" w:cs="Arial"/>
          <w:sz w:val="24"/>
          <w:szCs w:val="24"/>
          <w:lang w:val="id-ID"/>
        </w:rPr>
      </w:pPr>
      <w:r w:rsidRPr="00D74D26">
        <w:rPr>
          <w:rFonts w:ascii="Arial" w:hAnsi="Arial" w:cs="Arial"/>
          <w:sz w:val="24"/>
          <w:szCs w:val="24"/>
        </w:rPr>
        <w:t>H</w:t>
      </w:r>
      <w:r w:rsidRPr="00D74D26">
        <w:rPr>
          <w:rFonts w:ascii="Arial" w:hAnsi="Arial" w:cs="Arial"/>
          <w:sz w:val="24"/>
          <w:szCs w:val="24"/>
          <w:lang w:val="id-ID"/>
        </w:rPr>
        <w:t xml:space="preserve"> = </w:t>
      </w:r>
      <w:r w:rsidRPr="00D74D26">
        <w:rPr>
          <w:rFonts w:ascii="Arial" w:hAnsi="Arial" w:cs="Arial"/>
          <w:sz w:val="24"/>
          <w:szCs w:val="24"/>
        </w:rPr>
        <w:t>nilai data tertinggi (highest value)</w:t>
      </w:r>
    </w:p>
    <w:p w14:paraId="7499EA5B" w14:textId="77777777" w:rsidR="00377DCA" w:rsidRPr="00D74D26" w:rsidRDefault="00377DCA" w:rsidP="00BB3BC9">
      <w:pPr>
        <w:spacing w:line="480" w:lineRule="auto"/>
        <w:ind w:left="142" w:firstLine="709"/>
        <w:jc w:val="both"/>
        <w:rPr>
          <w:rFonts w:ascii="Arial" w:hAnsi="Arial" w:cs="Arial"/>
          <w:sz w:val="24"/>
          <w:szCs w:val="24"/>
          <w:lang w:val="id-ID"/>
        </w:rPr>
      </w:pPr>
      <w:r w:rsidRPr="00D74D26">
        <w:rPr>
          <w:rFonts w:ascii="Arial" w:hAnsi="Arial" w:cs="Arial"/>
          <w:sz w:val="24"/>
          <w:szCs w:val="24"/>
        </w:rPr>
        <w:t>L</w:t>
      </w:r>
      <w:r w:rsidRPr="00D74D26">
        <w:rPr>
          <w:rFonts w:ascii="Arial" w:hAnsi="Arial" w:cs="Arial"/>
          <w:sz w:val="24"/>
          <w:szCs w:val="24"/>
          <w:lang w:val="id-ID"/>
        </w:rPr>
        <w:t xml:space="preserve"> =</w:t>
      </w:r>
      <w:r w:rsidRPr="00D74D26">
        <w:rPr>
          <w:rFonts w:ascii="Arial" w:hAnsi="Arial" w:cs="Arial"/>
          <w:sz w:val="24"/>
          <w:szCs w:val="24"/>
        </w:rPr>
        <w:t xml:space="preserve"> nilai data terendah (lowest value)</w:t>
      </w:r>
    </w:p>
    <w:p w14:paraId="4FC0A2CA" w14:textId="77777777" w:rsidR="00377DCA" w:rsidRPr="00D74D26" w:rsidRDefault="00377DCA" w:rsidP="00BB3BC9">
      <w:pPr>
        <w:spacing w:line="480" w:lineRule="auto"/>
        <w:ind w:left="142" w:firstLine="709"/>
        <w:jc w:val="both"/>
        <w:rPr>
          <w:rFonts w:ascii="Arial" w:hAnsi="Arial" w:cs="Arial"/>
          <w:sz w:val="24"/>
          <w:szCs w:val="24"/>
          <w:lang w:val="id-ID"/>
        </w:rPr>
      </w:pPr>
      <w:r w:rsidRPr="00D74D26">
        <w:rPr>
          <w:rFonts w:ascii="Arial" w:hAnsi="Arial" w:cs="Arial"/>
          <w:sz w:val="24"/>
          <w:szCs w:val="24"/>
          <w:lang w:val="sv-SE"/>
        </w:rPr>
        <w:t>K</w:t>
      </w:r>
      <w:r w:rsidRPr="00D74D26">
        <w:rPr>
          <w:rFonts w:ascii="Arial" w:hAnsi="Arial" w:cs="Arial"/>
          <w:sz w:val="24"/>
          <w:szCs w:val="24"/>
          <w:lang w:val="id-ID"/>
        </w:rPr>
        <w:t xml:space="preserve"> = </w:t>
      </w:r>
      <w:r w:rsidRPr="00D74D26">
        <w:rPr>
          <w:rFonts w:ascii="Arial" w:hAnsi="Arial" w:cs="Arial"/>
          <w:sz w:val="24"/>
          <w:szCs w:val="24"/>
          <w:lang w:val="sv-SE"/>
        </w:rPr>
        <w:t>jumlah kelas</w:t>
      </w:r>
    </w:p>
    <w:p w14:paraId="0CC52C94" w14:textId="008AF239" w:rsidR="00034C83" w:rsidRPr="00D74D26" w:rsidRDefault="00377DCA" w:rsidP="00E76578">
      <w:pPr>
        <w:spacing w:line="480" w:lineRule="auto"/>
        <w:ind w:left="142"/>
        <w:contextualSpacing/>
        <w:jc w:val="both"/>
        <w:rPr>
          <w:rFonts w:ascii="Arial" w:hAnsi="Arial" w:cs="Arial"/>
          <w:sz w:val="24"/>
          <w:szCs w:val="24"/>
          <w:lang w:val="id-ID"/>
        </w:rPr>
      </w:pPr>
      <w:r w:rsidRPr="00D74D26">
        <w:rPr>
          <w:rFonts w:ascii="Arial" w:hAnsi="Arial" w:cs="Arial"/>
          <w:sz w:val="24"/>
          <w:szCs w:val="24"/>
          <w:lang w:val="id-ID"/>
        </w:rPr>
        <w:t>Berdasarkan hal tersebut maka dapat ditentukan interval skor sebagai berikut:</w:t>
      </w:r>
    </w:p>
    <w:p w14:paraId="2C31F148" w14:textId="7F937C75" w:rsidR="00377DCA" w:rsidRPr="00D74D26" w:rsidRDefault="00377DCA" w:rsidP="004170F7">
      <w:pPr>
        <w:spacing w:line="480" w:lineRule="auto"/>
        <w:ind w:left="142"/>
        <w:contextualSpacing/>
        <w:jc w:val="both"/>
        <w:rPr>
          <w:rFonts w:ascii="Arial" w:hAnsi="Arial" w:cs="Arial"/>
          <w:sz w:val="24"/>
          <w:szCs w:val="24"/>
          <w:lang w:val="id-ID"/>
        </w:rPr>
      </w:pPr>
      <m:oMathPara>
        <m:oMathParaPr>
          <m:jc m:val="left"/>
        </m:oMathParaPr>
        <m:oMath>
          <m:r>
            <m:rPr>
              <m:sty m:val="p"/>
            </m:rPr>
            <w:rPr>
              <w:rFonts w:ascii="Cambria Math" w:hAnsi="Cambria Math" w:cs="Arial"/>
              <w:sz w:val="24"/>
              <w:szCs w:val="24"/>
              <w:lang w:val="id-ID"/>
            </w:rPr>
            <m:t>Interval=</m:t>
          </m:r>
          <m:f>
            <m:fPr>
              <m:ctrlPr>
                <w:rPr>
                  <w:rFonts w:ascii="Cambria Math" w:hAnsi="Cambria Math" w:cs="Arial"/>
                  <w:kern w:val="2"/>
                  <w:sz w:val="24"/>
                  <w:szCs w:val="24"/>
                  <w:lang w:val="id-ID"/>
                  <w14:ligatures w14:val="standardContextual"/>
                </w:rPr>
              </m:ctrlPr>
            </m:fPr>
            <m:num>
              <m:r>
                <m:rPr>
                  <m:sty m:val="p"/>
                </m:rPr>
                <w:rPr>
                  <w:rFonts w:ascii="Cambria Math" w:hAnsi="Cambria Math" w:cs="Arial"/>
                  <w:sz w:val="24"/>
                  <w:szCs w:val="24"/>
                  <w:lang w:val="id-ID"/>
                </w:rPr>
                <m:t>skor tertinggi-skor terendah</m:t>
              </m:r>
            </m:num>
            <m:den>
              <m:r>
                <m:rPr>
                  <m:sty m:val="p"/>
                </m:rPr>
                <w:rPr>
                  <w:rFonts w:ascii="Cambria Math" w:hAnsi="Cambria Math" w:cs="Arial"/>
                  <w:sz w:val="24"/>
                  <w:szCs w:val="24"/>
                  <w:lang w:val="id-ID"/>
                </w:rPr>
                <m:t>jumlah kelas</m:t>
              </m:r>
            </m:den>
          </m:f>
        </m:oMath>
      </m:oMathPara>
    </w:p>
    <w:p w14:paraId="13021F17" w14:textId="26A8AE2E" w:rsidR="00377DCA" w:rsidRPr="00D74D26" w:rsidRDefault="00037205" w:rsidP="00377DCA">
      <w:pPr>
        <w:spacing w:line="480" w:lineRule="auto"/>
        <w:ind w:left="142"/>
        <w:jc w:val="both"/>
        <w:rPr>
          <w:rFonts w:ascii="Arial" w:eastAsiaTheme="minorEastAsia" w:hAnsi="Arial" w:cs="Arial"/>
          <w:sz w:val="24"/>
          <w:szCs w:val="24"/>
          <w:lang w:val="id-ID"/>
        </w:rPr>
      </w:pPr>
      <m:oMathPara>
        <m:oMathParaPr>
          <m:jc m:val="left"/>
        </m:oMathParaPr>
        <m:oMath>
          <m:r>
            <m:rPr>
              <m:sty m:val="p"/>
            </m:rPr>
            <w:rPr>
              <w:rFonts w:ascii="Cambria Math" w:hAnsi="Cambria Math" w:cs="Arial"/>
              <w:sz w:val="24"/>
              <w:szCs w:val="24"/>
              <w:lang w:val="id-ID"/>
            </w:rPr>
            <m:t>Interval=</m:t>
          </m:r>
          <m:f>
            <m:fPr>
              <m:ctrlPr>
                <w:rPr>
                  <w:rFonts w:ascii="Cambria Math" w:hAnsi="Cambria Math" w:cs="Arial"/>
                  <w:kern w:val="2"/>
                  <w:sz w:val="24"/>
                  <w:szCs w:val="24"/>
                  <w:lang w:val="id-ID"/>
                  <w14:ligatures w14:val="standardContextual"/>
                </w:rPr>
              </m:ctrlPr>
            </m:fPr>
            <m:num>
              <m:r>
                <m:rPr>
                  <m:sty m:val="p"/>
                </m:rPr>
                <w:rPr>
                  <w:rFonts w:ascii="Cambria Math" w:hAnsi="Cambria Math" w:cs="Arial"/>
                  <w:sz w:val="24"/>
                  <w:szCs w:val="24"/>
                  <w:lang w:val="id-ID"/>
                </w:rPr>
                <m:t>3600-1200</m:t>
              </m:r>
            </m:num>
            <m:den>
              <m:r>
                <m:rPr>
                  <m:sty m:val="p"/>
                </m:rPr>
                <w:rPr>
                  <w:rFonts w:ascii="Cambria Math" w:hAnsi="Cambria Math" w:cs="Arial"/>
                  <w:sz w:val="24"/>
                  <w:szCs w:val="24"/>
                  <w:lang w:val="id-ID"/>
                </w:rPr>
                <m:t>3</m:t>
              </m:r>
            </m:den>
          </m:f>
        </m:oMath>
      </m:oMathPara>
    </w:p>
    <w:p w14:paraId="536F7737" w14:textId="246B2158" w:rsidR="00377DCA" w:rsidRPr="00D74D26" w:rsidRDefault="00037205" w:rsidP="00377DCA">
      <w:pPr>
        <w:spacing w:line="480" w:lineRule="auto"/>
        <w:ind w:left="142"/>
        <w:jc w:val="both"/>
        <w:rPr>
          <w:rFonts w:ascii="Arial" w:eastAsiaTheme="minorEastAsia" w:hAnsi="Arial" w:cs="Arial"/>
          <w:sz w:val="24"/>
          <w:szCs w:val="24"/>
          <w:lang w:val="id-ID"/>
        </w:rPr>
      </w:pPr>
      <m:oMathPara>
        <m:oMathParaPr>
          <m:jc m:val="left"/>
        </m:oMathParaPr>
        <m:oMath>
          <m:r>
            <m:rPr>
              <m:sty m:val="p"/>
            </m:rPr>
            <w:rPr>
              <w:rFonts w:ascii="Cambria Math" w:hAnsi="Cambria Math" w:cs="Arial"/>
              <w:sz w:val="24"/>
              <w:szCs w:val="24"/>
              <w:lang w:val="id-ID"/>
            </w:rPr>
            <m:t>Interval=</m:t>
          </m:r>
          <m:f>
            <m:fPr>
              <m:ctrlPr>
                <w:rPr>
                  <w:rFonts w:ascii="Cambria Math" w:hAnsi="Cambria Math" w:cs="Arial"/>
                  <w:kern w:val="2"/>
                  <w:sz w:val="24"/>
                  <w:szCs w:val="24"/>
                  <w:lang w:val="id-ID"/>
                  <w14:ligatures w14:val="standardContextual"/>
                </w:rPr>
              </m:ctrlPr>
            </m:fPr>
            <m:num>
              <m:r>
                <m:rPr>
                  <m:sty m:val="p"/>
                </m:rPr>
                <w:rPr>
                  <w:rFonts w:ascii="Cambria Math" w:hAnsi="Cambria Math" w:cs="Arial"/>
                  <w:sz w:val="24"/>
                  <w:szCs w:val="24"/>
                  <w:lang w:val="id-ID"/>
                </w:rPr>
                <m:t>2400</m:t>
              </m:r>
            </m:num>
            <m:den>
              <m:r>
                <m:rPr>
                  <m:sty m:val="p"/>
                </m:rPr>
                <w:rPr>
                  <w:rFonts w:ascii="Cambria Math" w:hAnsi="Cambria Math" w:cs="Arial"/>
                  <w:sz w:val="24"/>
                  <w:szCs w:val="24"/>
                  <w:lang w:val="id-ID"/>
                </w:rPr>
                <m:t>3</m:t>
              </m:r>
            </m:den>
          </m:f>
          <m:r>
            <m:rPr>
              <m:sty m:val="p"/>
            </m:rPr>
            <w:rPr>
              <w:rFonts w:ascii="Cambria Math" w:hAnsi="Cambria Math" w:cs="Arial"/>
              <w:sz w:val="24"/>
              <w:szCs w:val="24"/>
              <w:lang w:val="id-ID"/>
            </w:rPr>
            <m:t>=800</m:t>
          </m:r>
        </m:oMath>
      </m:oMathPara>
    </w:p>
    <w:p w14:paraId="763D6C38" w14:textId="77777777" w:rsidR="00377DCA" w:rsidRPr="00D74D26" w:rsidRDefault="00377DCA" w:rsidP="00377DCA">
      <w:pPr>
        <w:spacing w:line="480" w:lineRule="auto"/>
        <w:ind w:left="142"/>
        <w:jc w:val="both"/>
        <w:rPr>
          <w:rFonts w:ascii="Arial" w:eastAsiaTheme="minorHAnsi" w:hAnsi="Arial" w:cs="Arial"/>
          <w:sz w:val="24"/>
          <w:szCs w:val="24"/>
          <w:lang w:val="sv-SE"/>
        </w:rPr>
      </w:pPr>
      <w:r w:rsidRPr="00D74D26">
        <w:rPr>
          <w:rFonts w:ascii="Arial" w:hAnsi="Arial" w:cs="Arial"/>
          <w:sz w:val="24"/>
          <w:szCs w:val="24"/>
          <w:lang w:val="id-ID"/>
        </w:rPr>
        <w:t xml:space="preserve">Maka penentuan skor untuk setiap indikator dalam penelitian ini akan dianalisa berdasarkan kategori skor sebagai berikut : </w:t>
      </w:r>
    </w:p>
    <w:p w14:paraId="2D6D881F" w14:textId="732BC756" w:rsidR="00377DCA" w:rsidRPr="00D74D26" w:rsidRDefault="00EC1101" w:rsidP="00377DCA">
      <w:pPr>
        <w:spacing w:line="480" w:lineRule="auto"/>
        <w:ind w:left="142"/>
        <w:jc w:val="both"/>
        <w:rPr>
          <w:rFonts w:ascii="Arial" w:hAnsi="Arial" w:cs="Arial"/>
          <w:sz w:val="24"/>
          <w:szCs w:val="24"/>
          <w:lang w:val="id-ID"/>
        </w:rPr>
      </w:pPr>
      <w:r w:rsidRPr="00D74D26">
        <w:rPr>
          <w:rFonts w:ascii="Arial" w:hAnsi="Arial" w:cs="Arial"/>
          <w:sz w:val="24"/>
          <w:szCs w:val="24"/>
          <w:lang w:val="id-ID"/>
        </w:rPr>
        <w:t xml:space="preserve">1200     - </w:t>
      </w:r>
      <w:r w:rsidRPr="00D74D26">
        <w:rPr>
          <w:rFonts w:ascii="Arial" w:hAnsi="Arial" w:cs="Arial"/>
          <w:sz w:val="24"/>
          <w:szCs w:val="24"/>
          <w:lang w:val="id-ID"/>
        </w:rPr>
        <w:tab/>
        <w:t xml:space="preserve"> 20</w:t>
      </w:r>
      <w:r w:rsidR="00377DCA" w:rsidRPr="00D74D26">
        <w:rPr>
          <w:rFonts w:ascii="Arial" w:hAnsi="Arial" w:cs="Arial"/>
          <w:sz w:val="24"/>
          <w:szCs w:val="24"/>
          <w:lang w:val="id-ID"/>
        </w:rPr>
        <w:t>00</w:t>
      </w:r>
      <w:r w:rsidR="00377DCA" w:rsidRPr="00D74D26">
        <w:rPr>
          <w:rFonts w:ascii="Arial" w:hAnsi="Arial" w:cs="Arial"/>
          <w:sz w:val="24"/>
          <w:szCs w:val="24"/>
          <w:lang w:val="id-ID"/>
        </w:rPr>
        <w:tab/>
        <w:t>= Tidak Baik</w:t>
      </w:r>
    </w:p>
    <w:p w14:paraId="5E0BD6C4" w14:textId="3C319F10" w:rsidR="00377DCA" w:rsidRPr="00D74D26" w:rsidRDefault="00EC1101" w:rsidP="00377DCA">
      <w:pPr>
        <w:spacing w:line="480" w:lineRule="auto"/>
        <w:ind w:left="142"/>
        <w:jc w:val="both"/>
        <w:rPr>
          <w:rFonts w:ascii="Arial" w:hAnsi="Arial" w:cs="Arial"/>
          <w:sz w:val="24"/>
          <w:szCs w:val="24"/>
          <w:lang w:val="id-ID"/>
        </w:rPr>
      </w:pPr>
      <w:r w:rsidRPr="00D74D26">
        <w:rPr>
          <w:rFonts w:ascii="Arial" w:hAnsi="Arial" w:cs="Arial"/>
          <w:sz w:val="24"/>
          <w:szCs w:val="24"/>
          <w:lang w:val="id-ID"/>
        </w:rPr>
        <w:t>2001     -</w:t>
      </w:r>
      <w:r w:rsidRPr="00D74D26">
        <w:rPr>
          <w:rFonts w:ascii="Arial" w:hAnsi="Arial" w:cs="Arial"/>
          <w:sz w:val="24"/>
          <w:szCs w:val="24"/>
          <w:lang w:val="id-ID"/>
        </w:rPr>
        <w:tab/>
        <w:t xml:space="preserve"> 28</w:t>
      </w:r>
      <w:r w:rsidR="00377DCA" w:rsidRPr="00D74D26">
        <w:rPr>
          <w:rFonts w:ascii="Arial" w:hAnsi="Arial" w:cs="Arial"/>
          <w:sz w:val="24"/>
          <w:szCs w:val="24"/>
          <w:lang w:val="id-ID"/>
        </w:rPr>
        <w:t>00</w:t>
      </w:r>
      <w:r w:rsidR="00377DCA" w:rsidRPr="00D74D26">
        <w:rPr>
          <w:rFonts w:ascii="Arial" w:hAnsi="Arial" w:cs="Arial"/>
          <w:sz w:val="24"/>
          <w:szCs w:val="24"/>
          <w:lang w:val="id-ID"/>
        </w:rPr>
        <w:tab/>
        <w:t>= Cukup Baik</w:t>
      </w:r>
    </w:p>
    <w:p w14:paraId="073AFE50" w14:textId="5ED78DA4" w:rsidR="00377DCA" w:rsidRPr="00D74D26" w:rsidRDefault="00EC1101" w:rsidP="00377DCA">
      <w:pPr>
        <w:spacing w:line="480" w:lineRule="auto"/>
        <w:ind w:left="142"/>
        <w:jc w:val="both"/>
        <w:rPr>
          <w:rFonts w:ascii="Arial" w:hAnsi="Arial" w:cs="Arial"/>
          <w:sz w:val="24"/>
          <w:szCs w:val="24"/>
          <w:lang w:val="id-ID"/>
        </w:rPr>
      </w:pPr>
      <w:r w:rsidRPr="00D74D26">
        <w:rPr>
          <w:rFonts w:ascii="Arial" w:hAnsi="Arial" w:cs="Arial"/>
          <w:sz w:val="24"/>
          <w:szCs w:val="24"/>
          <w:lang w:val="id-ID"/>
        </w:rPr>
        <w:t>28</w:t>
      </w:r>
      <w:r w:rsidR="00291CF7" w:rsidRPr="00D74D26">
        <w:rPr>
          <w:rFonts w:ascii="Arial" w:hAnsi="Arial" w:cs="Arial"/>
          <w:sz w:val="24"/>
          <w:szCs w:val="24"/>
          <w:lang w:val="id-ID"/>
        </w:rPr>
        <w:t>01     -</w:t>
      </w:r>
      <w:r w:rsidR="00291CF7" w:rsidRPr="00D74D26">
        <w:rPr>
          <w:rFonts w:ascii="Arial" w:hAnsi="Arial" w:cs="Arial"/>
          <w:sz w:val="24"/>
          <w:szCs w:val="24"/>
          <w:lang w:val="id-ID"/>
        </w:rPr>
        <w:tab/>
        <w:t xml:space="preserve"> 36</w:t>
      </w:r>
      <w:r w:rsidR="00377DCA" w:rsidRPr="00D74D26">
        <w:rPr>
          <w:rFonts w:ascii="Arial" w:hAnsi="Arial" w:cs="Arial"/>
          <w:sz w:val="24"/>
          <w:szCs w:val="24"/>
          <w:lang w:val="id-ID"/>
        </w:rPr>
        <w:t>00</w:t>
      </w:r>
      <w:r w:rsidR="00377DCA" w:rsidRPr="00D74D26">
        <w:rPr>
          <w:rFonts w:ascii="Arial" w:hAnsi="Arial" w:cs="Arial"/>
          <w:sz w:val="24"/>
          <w:szCs w:val="24"/>
          <w:lang w:val="id-ID"/>
        </w:rPr>
        <w:tab/>
        <w:t xml:space="preserve">= Baik                                                                                             </w:t>
      </w:r>
    </w:p>
    <w:p w14:paraId="0A5FF24D" w14:textId="0E61A4EC" w:rsidR="00301A18" w:rsidRPr="00D74D26" w:rsidRDefault="00DC1D5A" w:rsidP="00377DCA">
      <w:pPr>
        <w:spacing w:line="480" w:lineRule="auto"/>
        <w:ind w:left="142" w:right="-518" w:firstLine="142"/>
        <w:jc w:val="both"/>
        <w:rPr>
          <w:rFonts w:ascii="Arial" w:hAnsi="Arial" w:cs="Arial"/>
          <w:b/>
          <w:sz w:val="24"/>
          <w:szCs w:val="24"/>
          <w:lang w:val="id-ID"/>
        </w:rPr>
      </w:pPr>
      <w:r>
        <w:rPr>
          <w:rFonts w:ascii="Arial" w:eastAsia="Times New Roman" w:hAnsi="Arial" w:cs="Arial"/>
          <w:noProof/>
          <w:color w:val="000000"/>
          <w:sz w:val="24"/>
          <w:szCs w:val="24"/>
          <w:lang w:val="en-US"/>
        </w:rPr>
        <mc:AlternateContent>
          <mc:Choice Requires="wpg">
            <w:drawing>
              <wp:anchor distT="0" distB="0" distL="114300" distR="114300" simplePos="0" relativeHeight="252235264" behindDoc="0" locked="0" layoutInCell="1" allowOverlap="1" wp14:anchorId="496EFE61" wp14:editId="1CBA66A6">
                <wp:simplePos x="0" y="0"/>
                <wp:positionH relativeFrom="margin">
                  <wp:posOffset>167353</wp:posOffset>
                </wp:positionH>
                <wp:positionV relativeFrom="paragraph">
                  <wp:posOffset>73906</wp:posOffset>
                </wp:positionV>
                <wp:extent cx="4718685" cy="209550"/>
                <wp:effectExtent l="57150" t="38100" r="24765" b="133350"/>
                <wp:wrapNone/>
                <wp:docPr id="396892216" name="Group 233"/>
                <wp:cNvGraphicFramePr/>
                <a:graphic xmlns:a="http://schemas.openxmlformats.org/drawingml/2006/main">
                  <a:graphicData uri="http://schemas.microsoft.com/office/word/2010/wordprocessingGroup">
                    <wpg:wgp>
                      <wpg:cNvGrpSpPr/>
                      <wpg:grpSpPr>
                        <a:xfrm>
                          <a:off x="0" y="0"/>
                          <a:ext cx="4718685" cy="209550"/>
                          <a:chOff x="0" y="7620"/>
                          <a:chExt cx="4718684" cy="209550"/>
                        </a:xfrm>
                      </wpg:grpSpPr>
                      <wps:wsp>
                        <wps:cNvPr id="245161771" name="Straight Connector 665386152"/>
                        <wps:cNvCnPr>
                          <a:cxnSpLocks/>
                        </wps:cNvCnPr>
                        <wps:spPr>
                          <a:xfrm>
                            <a:off x="1596390" y="22860"/>
                            <a:ext cx="0" cy="194310"/>
                          </a:xfrm>
                          <a:prstGeom prst="line">
                            <a:avLst/>
                          </a:prstGeom>
                          <a:ln w="25400" cap="flat" cmpd="sng">
                            <a:solidFill>
                              <a:srgbClr val="000000"/>
                            </a:solidFill>
                            <a:prstDash val="solid"/>
                            <a:round/>
                            <a:headEnd type="none" w="med" len="med"/>
                            <a:tailEnd type="none" w="med" len="med"/>
                          </a:ln>
                          <a:effectLst>
                            <a:outerShdw blurRad="40000" dist="12700" dir="5400000" rotWithShape="0">
                              <a:srgbClr val="000000">
                                <a:alpha val="38000"/>
                              </a:srgbClr>
                            </a:outerShdw>
                          </a:effectLst>
                        </wps:spPr>
                        <wps:bodyPr/>
                      </wps:wsp>
                      <wpg:grpSp>
                        <wpg:cNvPr id="1036878763" name="Group 232"/>
                        <wpg:cNvGrpSpPr/>
                        <wpg:grpSpPr>
                          <a:xfrm>
                            <a:off x="0" y="7620"/>
                            <a:ext cx="4718684" cy="205740"/>
                            <a:chOff x="0" y="7620"/>
                            <a:chExt cx="4718684" cy="205740"/>
                          </a:xfrm>
                        </wpg:grpSpPr>
                        <wpg:grpSp>
                          <wpg:cNvPr id="24953679" name="Group 88"/>
                          <wpg:cNvGrpSpPr/>
                          <wpg:grpSpPr>
                            <a:xfrm>
                              <a:off x="0" y="19050"/>
                              <a:ext cx="4718684" cy="194310"/>
                              <a:chOff x="0" y="0"/>
                              <a:chExt cx="4863464" cy="198120"/>
                            </a:xfrm>
                          </wpg:grpSpPr>
                          <wps:wsp>
                            <wps:cNvPr id="47790940" name="Straight Connector 18"/>
                            <wps:cNvCnPr>
                              <a:cxnSpLocks/>
                            </wps:cNvCnPr>
                            <wps:spPr>
                              <a:xfrm flipV="1">
                                <a:off x="3810" y="80010"/>
                                <a:ext cx="4859654" cy="8890"/>
                              </a:xfrm>
                              <a:prstGeom prst="line">
                                <a:avLst/>
                              </a:prstGeom>
                              <a:ln w="25400" cap="flat" cmpd="sng">
                                <a:solidFill>
                                  <a:srgbClr val="000000"/>
                                </a:solidFill>
                                <a:prstDash val="solid"/>
                                <a:round/>
                                <a:headEnd type="none" w="med" len="med"/>
                                <a:tailEnd type="none" w="med" len="med"/>
                              </a:ln>
                              <a:effectLst>
                                <a:outerShdw blurRad="40000" dist="12700" dir="5400000" rotWithShape="0">
                                  <a:srgbClr val="000000">
                                    <a:alpha val="38000"/>
                                  </a:srgbClr>
                                </a:outerShdw>
                              </a:effectLst>
                            </wps:spPr>
                            <wps:bodyPr/>
                          </wps:wsp>
                          <wpg:grpSp>
                            <wpg:cNvPr id="553149426" name="Group 87"/>
                            <wpg:cNvGrpSpPr/>
                            <wpg:grpSpPr>
                              <a:xfrm>
                                <a:off x="0" y="0"/>
                                <a:ext cx="4861560" cy="198120"/>
                                <a:chOff x="0" y="0"/>
                                <a:chExt cx="4861560" cy="198120"/>
                              </a:xfrm>
                            </wpg:grpSpPr>
                            <wps:wsp>
                              <wps:cNvPr id="2075240556" name="Straight Connector 665386152"/>
                              <wps:cNvCnPr>
                                <a:cxnSpLocks/>
                              </wps:cNvCnPr>
                              <wps:spPr>
                                <a:xfrm>
                                  <a:off x="0" y="0"/>
                                  <a:ext cx="0" cy="198120"/>
                                </a:xfrm>
                                <a:prstGeom prst="line">
                                  <a:avLst/>
                                </a:prstGeom>
                                <a:ln w="25400" cap="flat" cmpd="sng">
                                  <a:solidFill>
                                    <a:srgbClr val="000000"/>
                                  </a:solidFill>
                                  <a:prstDash val="solid"/>
                                  <a:round/>
                                  <a:headEnd type="none" w="med" len="med"/>
                                  <a:tailEnd type="none" w="med" len="med"/>
                                </a:ln>
                                <a:effectLst>
                                  <a:outerShdw blurRad="40000" dist="12700" dir="5400000" rotWithShape="0">
                                    <a:srgbClr val="000000">
                                      <a:alpha val="38000"/>
                                    </a:srgbClr>
                                  </a:outerShdw>
                                </a:effectLst>
                              </wps:spPr>
                              <wps:bodyPr/>
                            </wps:wsp>
                            <wps:wsp>
                              <wps:cNvPr id="64255652" name="Straight Connector 15"/>
                              <wps:cNvCnPr>
                                <a:cxnSpLocks/>
                              </wps:cNvCnPr>
                              <wps:spPr>
                                <a:xfrm>
                                  <a:off x="4861560" y="0"/>
                                  <a:ext cx="0" cy="198120"/>
                                </a:xfrm>
                                <a:prstGeom prst="line">
                                  <a:avLst/>
                                </a:prstGeom>
                                <a:ln w="25400" cap="flat" cmpd="sng">
                                  <a:solidFill>
                                    <a:srgbClr val="000000"/>
                                  </a:solidFill>
                                  <a:prstDash val="solid"/>
                                  <a:round/>
                                  <a:headEnd type="none" w="med" len="med"/>
                                  <a:tailEnd type="none" w="med" len="med"/>
                                </a:ln>
                                <a:effectLst>
                                  <a:outerShdw blurRad="40000" dist="12700" dir="5400000" rotWithShape="0">
                                    <a:srgbClr val="000000">
                                      <a:alpha val="38000"/>
                                    </a:srgbClr>
                                  </a:outerShdw>
                                </a:effectLst>
                              </wps:spPr>
                              <wps:bodyPr/>
                            </wps:wsp>
                            <wps:wsp>
                              <wps:cNvPr id="2018723033" name="Straight Arrow Connector 64"/>
                              <wps:cNvCnPr>
                                <a:cxnSpLocks/>
                              </wps:cNvCnPr>
                              <wps:spPr>
                                <a:xfrm flipV="1">
                                  <a:off x="148590" y="175260"/>
                                  <a:ext cx="1375410" cy="11430"/>
                                </a:xfrm>
                                <a:prstGeom prst="straightConnector1">
                                  <a:avLst/>
                                </a:prstGeom>
                                <a:ln w="25400" cap="flat" cmpd="sng">
                                  <a:solidFill>
                                    <a:srgbClr val="000000"/>
                                  </a:solidFill>
                                  <a:prstDash val="solid"/>
                                  <a:round/>
                                  <a:headEnd type="arrow" w="med" len="med"/>
                                  <a:tailEnd type="arrow" w="med" len="med"/>
                                </a:ln>
                                <a:effectLst>
                                  <a:outerShdw blurRad="40000" dist="12700" dir="5400000" rotWithShape="0">
                                    <a:srgbClr val="000000">
                                      <a:alpha val="38000"/>
                                    </a:srgbClr>
                                  </a:outerShdw>
                                </a:effectLst>
                              </wps:spPr>
                              <wps:bodyPr/>
                            </wps:wsp>
                            <wps:wsp>
                              <wps:cNvPr id="574273582" name="Straight Arrow Connector 11"/>
                              <wps:cNvCnPr>
                                <a:cxnSpLocks/>
                              </wps:cNvCnPr>
                              <wps:spPr>
                                <a:xfrm flipV="1">
                                  <a:off x="1805940" y="179070"/>
                                  <a:ext cx="1452879" cy="633"/>
                                </a:xfrm>
                                <a:prstGeom prst="straightConnector1">
                                  <a:avLst/>
                                </a:prstGeom>
                                <a:ln w="25400" cap="flat" cmpd="sng">
                                  <a:solidFill>
                                    <a:srgbClr val="000000"/>
                                  </a:solidFill>
                                  <a:prstDash val="solid"/>
                                  <a:round/>
                                  <a:headEnd type="arrow" w="med" len="med"/>
                                  <a:tailEnd type="arrow" w="med" len="med"/>
                                </a:ln>
                                <a:effectLst>
                                  <a:outerShdw blurRad="40000" dist="12700" dir="5400000" rotWithShape="0">
                                    <a:srgbClr val="000000">
                                      <a:alpha val="38000"/>
                                    </a:srgbClr>
                                  </a:outerShdw>
                                </a:effectLst>
                              </wps:spPr>
                              <wps:bodyPr/>
                            </wps:wsp>
                            <wps:wsp>
                              <wps:cNvPr id="545946809" name="Straight Arrow Connector 17"/>
                              <wps:cNvCnPr>
                                <a:cxnSpLocks/>
                              </wps:cNvCnPr>
                              <wps:spPr>
                                <a:xfrm flipV="1">
                                  <a:off x="3489960" y="179070"/>
                                  <a:ext cx="1231900" cy="1270"/>
                                </a:xfrm>
                                <a:prstGeom prst="straightConnector1">
                                  <a:avLst/>
                                </a:prstGeom>
                                <a:ln w="25400" cap="flat" cmpd="sng">
                                  <a:solidFill>
                                    <a:srgbClr val="000000"/>
                                  </a:solidFill>
                                  <a:prstDash val="solid"/>
                                  <a:round/>
                                  <a:headEnd type="arrow" w="med" len="med"/>
                                  <a:tailEnd type="arrow" w="med" len="med"/>
                                </a:ln>
                                <a:effectLst>
                                  <a:outerShdw blurRad="40000" dist="12700" dir="5400000" rotWithShape="0">
                                    <a:srgbClr val="000000">
                                      <a:alpha val="38000"/>
                                    </a:srgbClr>
                                  </a:outerShdw>
                                </a:effectLst>
                              </wps:spPr>
                              <wps:bodyPr/>
                            </wps:wsp>
                          </wpg:grpSp>
                        </wpg:grpSp>
                        <wps:wsp>
                          <wps:cNvPr id="58074726" name="Straight Connector 665386152"/>
                          <wps:cNvCnPr>
                            <a:cxnSpLocks/>
                          </wps:cNvCnPr>
                          <wps:spPr>
                            <a:xfrm flipV="1">
                              <a:off x="3284220" y="7620"/>
                              <a:ext cx="0" cy="194310"/>
                            </a:xfrm>
                            <a:prstGeom prst="line">
                              <a:avLst/>
                            </a:prstGeom>
                            <a:ln w="25400" cap="flat" cmpd="sng">
                              <a:solidFill>
                                <a:srgbClr val="000000"/>
                              </a:solidFill>
                              <a:prstDash val="solid"/>
                              <a:round/>
                              <a:headEnd type="none" w="med" len="med"/>
                              <a:tailEnd type="none" w="med" len="med"/>
                            </a:ln>
                            <a:effectLst>
                              <a:outerShdw blurRad="40000" dist="12700" dir="5400000" rotWithShape="0">
                                <a:srgbClr val="000000">
                                  <a:alpha val="38000"/>
                                </a:srgbClr>
                              </a:outerShdw>
                            </a:effectLst>
                          </wps:spPr>
                          <wps:bodyPr/>
                        </wps:wsp>
                      </wpg:grpSp>
                    </wpg:wgp>
                  </a:graphicData>
                </a:graphic>
                <wp14:sizeRelH relativeFrom="margin">
                  <wp14:pctWidth>0</wp14:pctWidth>
                </wp14:sizeRelH>
                <wp14:sizeRelV relativeFrom="margin">
                  <wp14:pctHeight>0</wp14:pctHeight>
                </wp14:sizeRelV>
              </wp:anchor>
            </w:drawing>
          </mc:Choice>
          <mc:Fallback>
            <w:pict>
              <v:group w14:anchorId="1E0EFA96" id="Group 233" o:spid="_x0000_s1026" style="position:absolute;margin-left:13.2pt;margin-top:5.8pt;width:371.55pt;height:16.5pt;z-index:252235264;mso-position-horizontal-relative:margin;mso-width-relative:margin;mso-height-relative:margin" coordorigin=",76" coordsize="47186,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">
                <v:line id="Straight Connector 665386152" o:spid="_x0000_s1027" style="position:absolute;visibility:visible;mso-wrap-style:square" from="15963,228" to="15963,2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" strokeweight="2pt">
                  <v:shadow on="t" color="black" opacity="24903f" origin=",.5" offset="0,1pt"/>
                  <o:lock v:ext="edit" shapetype="f"/>
                </v:line>
                <v:group id="Group 232" o:spid="_x0000_s1028" style="position:absolute;top:76;width:47186;height:2057" coordorigin=",76" coordsize="47186,2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">
                  <v:group id="Group 88" o:spid="_x0000_s1029" style="position:absolute;top:190;width:47186;height:1943" coordsize="48634,1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">
                    <v:line id="Straight Connector 18" o:spid="_x0000_s1030" style="position:absolute;flip:y;visibility:visible;mso-wrap-style:square" from="38,800" to="48634,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" strokeweight="2pt">
                      <v:shadow on="t" color="black" opacity="24903f" origin=",.5" offset="0,1pt"/>
                      <o:lock v:ext="edit" shapetype="f"/>
                    </v:line>
                    <v:group id="Group 87" o:spid="_x0000_s1031" style="position:absolute;width:48615;height:1981" coordsize="48615,1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">
                      <v:line id="Straight Connector 665386152" o:spid="_x0000_s1032" style="position:absolute;visibility:visible;mso-wrap-style:square" from="0,0" to="0,1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" strokeweight="2pt">
                        <v:shadow on="t" color="black" opacity="24903f" origin=",.5" offset="0,1pt"/>
                        <o:lock v:ext="edit" shapetype="f"/>
                      </v:line>
                      <v:line id="Straight Connector 15" o:spid="_x0000_s1033" style="position:absolute;visibility:visible;mso-wrap-style:square" from="48615,0" to="48615,1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" strokeweight="2pt">
                        <v:shadow on="t" color="black" opacity="24903f" origin=",.5" offset="0,1pt"/>
                        <o:lock v:ext="edit" shapetype="f"/>
                      </v:line>
                      <v:shape id="Straight Arrow Connector 64" o:spid="_x0000_s1034" type="#_x0000_t32" style="position:absolute;left:1485;top:1752;width:13755;height:11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" strokeweight="2pt">
                        <v:stroke startarrow="open" endarrow="open"/>
                        <v:shadow on="t" color="black" opacity="24903f" origin=",.5" offset="0,1pt"/>
                        <o:lock v:ext="edit" shapetype="f"/>
                      </v:shape>
                      <v:shape id="Straight Arrow Connector 11" o:spid="_x0000_s1035" type="#_x0000_t32" style="position:absolute;left:18059;top:1790;width:14529;height: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" strokeweight="2pt">
                        <v:stroke startarrow="open" endarrow="open"/>
                        <v:shadow on="t" color="black" opacity="24903f" origin=",.5" offset="0,1pt"/>
                        <o:lock v:ext="edit" shapetype="f"/>
                      </v:shape>
                      <v:shape id="Straight Arrow Connector 17" o:spid="_x0000_s1036" type="#_x0000_t32" style="position:absolute;left:34899;top:1790;width:12319;height:1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" strokeweight="2pt">
                        <v:stroke startarrow="open" endarrow="open"/>
                        <v:shadow on="t" color="black" opacity="24903f" origin=",.5" offset="0,1pt"/>
                        <o:lock v:ext="edit" shapetype="f"/>
                      </v:shape>
                    </v:group>
                  </v:group>
                  <v:line id="Straight Connector 665386152" o:spid="_x0000_s1037" style="position:absolute;flip:y;visibility:visible;mso-wrap-style:square" from="32842,76" to="32842,2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" strokeweight="2pt">
                    <v:shadow on="t" color="black" opacity="24903f" origin=",.5" offset="0,1pt"/>
                    <o:lock v:ext="edit" shapetype="f"/>
                  </v:line>
                </v:group>
                <w10:wrap anchorx="margin"/>
              </v:group>
            </w:pict>
          </mc:Fallback>
        </mc:AlternateContent>
      </w:r>
    </w:p>
    <w:p w14:paraId="21A4628D" w14:textId="3B7A5CEE" w:rsidR="008707F4" w:rsidRPr="00D74D26" w:rsidRDefault="00A6611C" w:rsidP="00DC1D5A">
      <w:pPr>
        <w:spacing w:line="480" w:lineRule="auto"/>
        <w:ind w:right="-518"/>
        <w:jc w:val="both"/>
        <w:rPr>
          <w:rFonts w:ascii="Arial" w:hAnsi="Arial" w:cs="Arial"/>
          <w:b/>
          <w:sz w:val="24"/>
          <w:szCs w:val="24"/>
          <w:lang w:val="id-ID"/>
        </w:rPr>
      </w:pPr>
      <w:r w:rsidRPr="00D74D26">
        <w:rPr>
          <w:rFonts w:ascii="Arial" w:hAnsi="Arial" w:cs="Arial"/>
          <w:b/>
          <w:sz w:val="24"/>
          <w:szCs w:val="24"/>
          <w:lang w:val="id-ID"/>
        </w:rPr>
        <w:t>1200</w:t>
      </w:r>
      <w:r w:rsidRPr="00D74D26">
        <w:rPr>
          <w:rFonts w:ascii="Arial" w:hAnsi="Arial" w:cs="Arial"/>
          <w:b/>
          <w:sz w:val="24"/>
          <w:szCs w:val="24"/>
          <w:lang w:val="id-ID"/>
        </w:rPr>
        <w:tab/>
      </w:r>
      <w:r w:rsidR="00DC1D5A">
        <w:rPr>
          <w:rFonts w:ascii="Arial" w:hAnsi="Arial" w:cs="Arial"/>
          <w:b/>
          <w:sz w:val="24"/>
          <w:szCs w:val="24"/>
          <w:lang w:val="id-ID"/>
        </w:rPr>
        <w:t xml:space="preserve">        </w:t>
      </w:r>
      <w:r w:rsidRPr="00D74D26">
        <w:rPr>
          <w:rFonts w:ascii="Arial" w:hAnsi="Arial" w:cs="Arial"/>
          <w:b/>
          <w:sz w:val="24"/>
          <w:szCs w:val="24"/>
          <w:lang w:val="id-ID"/>
        </w:rPr>
        <w:t xml:space="preserve"> </w:t>
      </w:r>
      <w:r w:rsidR="00291CF7" w:rsidRPr="00D74D26">
        <w:rPr>
          <w:rFonts w:ascii="Arial" w:hAnsi="Arial" w:cs="Arial"/>
          <w:b/>
          <w:sz w:val="24"/>
          <w:szCs w:val="24"/>
          <w:lang w:val="id-ID"/>
        </w:rPr>
        <w:t xml:space="preserve">TB             </w:t>
      </w:r>
      <w:r w:rsidR="00DC1D5A">
        <w:rPr>
          <w:rFonts w:ascii="Arial" w:hAnsi="Arial" w:cs="Arial"/>
          <w:b/>
          <w:sz w:val="24"/>
          <w:szCs w:val="24"/>
          <w:lang w:val="id-ID"/>
        </w:rPr>
        <w:t xml:space="preserve"> </w:t>
      </w:r>
      <w:r w:rsidR="00291CF7" w:rsidRPr="00D74D26">
        <w:rPr>
          <w:rFonts w:ascii="Arial" w:hAnsi="Arial" w:cs="Arial"/>
          <w:b/>
          <w:sz w:val="24"/>
          <w:szCs w:val="24"/>
          <w:lang w:val="id-ID"/>
        </w:rPr>
        <w:t>20</w:t>
      </w:r>
      <w:r w:rsidR="00377DCA" w:rsidRPr="00D74D26">
        <w:rPr>
          <w:rFonts w:ascii="Arial" w:hAnsi="Arial" w:cs="Arial"/>
          <w:b/>
          <w:sz w:val="24"/>
          <w:szCs w:val="24"/>
          <w:lang w:val="id-ID"/>
        </w:rPr>
        <w:t>0</w:t>
      </w:r>
      <w:r w:rsidR="00291CF7" w:rsidRPr="00D74D26">
        <w:rPr>
          <w:rFonts w:ascii="Arial" w:hAnsi="Arial" w:cs="Arial"/>
          <w:b/>
          <w:sz w:val="24"/>
          <w:szCs w:val="24"/>
          <w:lang w:val="id-ID"/>
        </w:rPr>
        <w:t>0             CB             28</w:t>
      </w:r>
      <w:r w:rsidR="00377DCA" w:rsidRPr="00D74D26">
        <w:rPr>
          <w:rFonts w:ascii="Arial" w:hAnsi="Arial" w:cs="Arial"/>
          <w:b/>
          <w:sz w:val="24"/>
          <w:szCs w:val="24"/>
          <w:lang w:val="id-ID"/>
        </w:rPr>
        <w:t>00</w:t>
      </w:r>
      <w:r w:rsidR="00377DCA" w:rsidRPr="00D74D26">
        <w:rPr>
          <w:rFonts w:ascii="Arial" w:hAnsi="Arial" w:cs="Arial"/>
          <w:b/>
          <w:sz w:val="24"/>
          <w:szCs w:val="24"/>
          <w:lang w:val="id-ID"/>
        </w:rPr>
        <w:tab/>
      </w:r>
      <w:r w:rsidR="00377DCA" w:rsidRPr="00D74D26">
        <w:rPr>
          <w:rFonts w:ascii="Arial" w:hAnsi="Arial" w:cs="Arial"/>
          <w:b/>
          <w:sz w:val="24"/>
          <w:szCs w:val="24"/>
        </w:rPr>
        <w:t xml:space="preserve">     </w:t>
      </w:r>
      <w:r w:rsidR="00DC1D5A">
        <w:rPr>
          <w:rFonts w:ascii="Arial" w:hAnsi="Arial" w:cs="Arial"/>
          <w:b/>
          <w:sz w:val="24"/>
          <w:szCs w:val="24"/>
        </w:rPr>
        <w:t xml:space="preserve">      </w:t>
      </w:r>
      <w:r w:rsidR="00291CF7" w:rsidRPr="00D74D26">
        <w:rPr>
          <w:rFonts w:ascii="Arial" w:hAnsi="Arial" w:cs="Arial"/>
          <w:b/>
          <w:sz w:val="24"/>
          <w:szCs w:val="24"/>
          <w:lang w:val="id-ID"/>
        </w:rPr>
        <w:t xml:space="preserve">B           </w:t>
      </w:r>
      <w:r w:rsidR="00DC1D5A">
        <w:rPr>
          <w:rFonts w:ascii="Arial" w:hAnsi="Arial" w:cs="Arial"/>
          <w:b/>
          <w:sz w:val="24"/>
          <w:szCs w:val="24"/>
          <w:lang w:val="id-ID"/>
        </w:rPr>
        <w:t xml:space="preserve"> </w:t>
      </w:r>
      <w:r w:rsidR="00291CF7" w:rsidRPr="00D74D26">
        <w:rPr>
          <w:rFonts w:ascii="Arial" w:hAnsi="Arial" w:cs="Arial"/>
          <w:b/>
          <w:sz w:val="24"/>
          <w:szCs w:val="24"/>
          <w:lang w:val="id-ID"/>
        </w:rPr>
        <w:t>36</w:t>
      </w:r>
      <w:r w:rsidR="00377DCA" w:rsidRPr="00D74D26">
        <w:rPr>
          <w:rFonts w:ascii="Arial" w:hAnsi="Arial" w:cs="Arial"/>
          <w:b/>
          <w:sz w:val="24"/>
          <w:szCs w:val="24"/>
          <w:lang w:val="id-ID"/>
        </w:rPr>
        <w:t>00</w:t>
      </w:r>
      <w:r w:rsidR="008707F4" w:rsidRPr="00D74D26">
        <w:rPr>
          <w:rFonts w:ascii="Arial" w:hAnsi="Arial" w:cs="Arial"/>
          <w:b/>
          <w:sz w:val="24"/>
          <w:szCs w:val="24"/>
          <w:lang w:val="id-ID"/>
        </w:rPr>
        <w:br w:type="page"/>
      </w:r>
    </w:p>
    <w:p w14:paraId="547C4FC4" w14:textId="77777777" w:rsidR="002E332F" w:rsidRPr="00D74D26" w:rsidRDefault="002E332F" w:rsidP="00C20F71">
      <w:pPr>
        <w:pStyle w:val="Heading1"/>
        <w:spacing w:line="276" w:lineRule="auto"/>
        <w:ind w:left="0"/>
        <w:jc w:val="center"/>
        <w:rPr>
          <w:noProof/>
          <w:lang w:val="sv-SE"/>
        </w:rPr>
      </w:pPr>
      <w:bookmarkStart w:id="43" w:name="_Toc206862842"/>
      <w:r w:rsidRPr="00D74D26">
        <w:rPr>
          <w:noProof/>
          <w:lang w:val="en-US"/>
        </w:rPr>
        <w:lastRenderedPageBreak/>
        <mc:AlternateContent>
          <mc:Choice Requires="wps">
            <w:drawing>
              <wp:anchor distT="0" distB="0" distL="114300" distR="114300" simplePos="0" relativeHeight="252084736" behindDoc="0" locked="0" layoutInCell="1" allowOverlap="1" wp14:anchorId="4E14D7F9" wp14:editId="6D491E39">
                <wp:simplePos x="0" y="0"/>
                <wp:positionH relativeFrom="column">
                  <wp:posOffset>4806020</wp:posOffset>
                </wp:positionH>
                <wp:positionV relativeFrom="paragraph">
                  <wp:posOffset>-1027977</wp:posOffset>
                </wp:positionV>
                <wp:extent cx="256854" cy="226032"/>
                <wp:effectExtent l="0" t="0" r="10160" b="22225"/>
                <wp:wrapNone/>
                <wp:docPr id="15" name="Rectangle 15"/>
                <wp:cNvGraphicFramePr/>
                <a:graphic xmlns:a="http://schemas.openxmlformats.org/drawingml/2006/main">
                  <a:graphicData uri="http://schemas.microsoft.com/office/word/2010/wordprocessingShape">
                    <wps:wsp>
                      <wps:cNvSpPr/>
                      <wps:spPr>
                        <a:xfrm>
                          <a:off x="0" y="0"/>
                          <a:ext cx="256854" cy="226032"/>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8997E2" id="Rectangle 15" o:spid="_x0000_s1026" style="position:absolute;margin-left:378.45pt;margin-top:-80.95pt;width:20.2pt;height:17.8pt;z-index:252084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" fillcolor="window" strokecolor="window" strokeweight="2pt"/>
            </w:pict>
          </mc:Fallback>
        </mc:AlternateContent>
      </w:r>
      <w:r w:rsidRPr="00D74D26">
        <w:rPr>
          <w:noProof/>
          <w:lang w:val="en-US"/>
        </w:rPr>
        <mc:AlternateContent>
          <mc:Choice Requires="wps">
            <w:drawing>
              <wp:anchor distT="0" distB="0" distL="114300" distR="114300" simplePos="0" relativeHeight="252083712" behindDoc="0" locked="0" layoutInCell="1" allowOverlap="1" wp14:anchorId="079FB20E" wp14:editId="02C949F4">
                <wp:simplePos x="0" y="0"/>
                <wp:positionH relativeFrom="column">
                  <wp:posOffset>4893945</wp:posOffset>
                </wp:positionH>
                <wp:positionV relativeFrom="paragraph">
                  <wp:posOffset>-803275</wp:posOffset>
                </wp:positionV>
                <wp:extent cx="161925" cy="171450"/>
                <wp:effectExtent l="0" t="0" r="28575" b="19050"/>
                <wp:wrapNone/>
                <wp:docPr id="17" name="Rectangle 17"/>
                <wp:cNvGraphicFramePr/>
                <a:graphic xmlns:a="http://schemas.openxmlformats.org/drawingml/2006/main">
                  <a:graphicData uri="http://schemas.microsoft.com/office/word/2010/wordprocessingShape">
                    <wps:wsp>
                      <wps:cNvSpPr/>
                      <wps:spPr>
                        <a:xfrm>
                          <a:off x="0" y="0"/>
                          <a:ext cx="161925" cy="171450"/>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2757F5" id="Rectangle 17" o:spid="_x0000_s1026" style="position:absolute;margin-left:385.35pt;margin-top:-63.25pt;width:12.75pt;height:13.5pt;z-index:252083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" fillcolor="window" strokecolor="window" strokeweight="2pt"/>
            </w:pict>
          </mc:Fallback>
        </mc:AlternateContent>
      </w:r>
      <w:r w:rsidRPr="00D74D26">
        <w:rPr>
          <w:noProof/>
          <w:lang w:val="id-ID"/>
        </w:rPr>
        <w:t>BAB I</w:t>
      </w:r>
      <w:r w:rsidRPr="00D74D26">
        <w:rPr>
          <w:noProof/>
          <w:lang w:val="sv-SE"/>
        </w:rPr>
        <w:t>V</w:t>
      </w:r>
      <w:bookmarkEnd w:id="43"/>
    </w:p>
    <w:p w14:paraId="400CF1D0" w14:textId="77777777" w:rsidR="002E332F" w:rsidRPr="00D74D26" w:rsidRDefault="002E332F" w:rsidP="00C20F71">
      <w:pPr>
        <w:pStyle w:val="Heading1"/>
        <w:spacing w:line="276" w:lineRule="auto"/>
        <w:ind w:left="0"/>
        <w:jc w:val="center"/>
        <w:rPr>
          <w:noProof/>
          <w:lang w:val="id-ID"/>
        </w:rPr>
      </w:pPr>
      <w:bookmarkStart w:id="44" w:name="_Toc206862843"/>
      <w:r w:rsidRPr="00D74D26">
        <w:rPr>
          <w:noProof/>
          <w:lang w:val="id-ID"/>
        </w:rPr>
        <w:t>GAMBARAN UMUM DINAS PEMBERDAYAAN PEREMPUAN</w:t>
      </w:r>
      <w:bookmarkEnd w:id="44"/>
    </w:p>
    <w:p w14:paraId="4BA589B6" w14:textId="77777777" w:rsidR="002E332F" w:rsidRPr="00D74D26" w:rsidRDefault="002E332F" w:rsidP="00C20F71">
      <w:pPr>
        <w:pStyle w:val="Heading1"/>
        <w:spacing w:line="276" w:lineRule="auto"/>
        <w:ind w:left="0"/>
        <w:jc w:val="center"/>
        <w:rPr>
          <w:noProof/>
          <w:lang w:val="id-ID"/>
        </w:rPr>
      </w:pPr>
      <w:bookmarkStart w:id="45" w:name="_Toc206862844"/>
      <w:r w:rsidRPr="00D74D26">
        <w:rPr>
          <w:noProof/>
          <w:lang w:val="id-ID"/>
        </w:rPr>
        <w:t>DAN PERLINDUNGAN ANAK KOTA DUMAI</w:t>
      </w:r>
      <w:bookmarkEnd w:id="45"/>
    </w:p>
    <w:p w14:paraId="28A0DA18" w14:textId="77777777" w:rsidR="002E332F" w:rsidRPr="00D74D26" w:rsidRDefault="002E332F" w:rsidP="002E332F">
      <w:pPr>
        <w:pStyle w:val="NoSpacing"/>
        <w:spacing w:line="360" w:lineRule="auto"/>
        <w:jc w:val="center"/>
        <w:rPr>
          <w:rFonts w:ascii="Arial" w:hAnsi="Arial" w:cs="Arial"/>
          <w:b/>
          <w:noProof/>
          <w:sz w:val="24"/>
          <w:szCs w:val="24"/>
          <w:lang w:val="id-ID"/>
        </w:rPr>
      </w:pPr>
    </w:p>
    <w:p w14:paraId="3DDB8F6E" w14:textId="77777777" w:rsidR="002E332F" w:rsidRPr="00D74D26" w:rsidRDefault="002E332F">
      <w:pPr>
        <w:pStyle w:val="Heading2"/>
        <w:numPr>
          <w:ilvl w:val="0"/>
          <w:numId w:val="62"/>
        </w:numPr>
        <w:spacing w:line="480" w:lineRule="auto"/>
        <w:ind w:left="426" w:hanging="426"/>
        <w:jc w:val="both"/>
        <w:rPr>
          <w:noProof/>
          <w:lang w:val="id-ID"/>
        </w:rPr>
      </w:pPr>
      <w:bookmarkStart w:id="46" w:name="_Toc206862845"/>
      <w:r w:rsidRPr="00D74D26">
        <w:rPr>
          <w:noProof/>
          <w:lang w:val="id-ID"/>
        </w:rPr>
        <w:t>Sejarah Dinas Pemberdayaan Perempuan dan Perlindungan</w:t>
      </w:r>
      <w:r w:rsidRPr="00D74D26">
        <w:rPr>
          <w:noProof/>
        </w:rPr>
        <w:t xml:space="preserve"> </w:t>
      </w:r>
      <w:r w:rsidRPr="00D74D26">
        <w:rPr>
          <w:noProof/>
          <w:lang w:val="id-ID"/>
        </w:rPr>
        <w:t>Anak Kota Dumai.</w:t>
      </w:r>
      <w:bookmarkEnd w:id="46"/>
    </w:p>
    <w:p w14:paraId="2B1A3818" w14:textId="77777777" w:rsidR="002E332F" w:rsidRPr="00D74D26" w:rsidRDefault="002E332F" w:rsidP="007E3FA2">
      <w:pPr>
        <w:spacing w:line="480" w:lineRule="auto"/>
        <w:ind w:firstLine="709"/>
        <w:jc w:val="both"/>
        <w:rPr>
          <w:rFonts w:ascii="Arial" w:hAnsi="Arial" w:cs="Arial"/>
          <w:noProof/>
          <w:sz w:val="24"/>
          <w:szCs w:val="24"/>
        </w:rPr>
      </w:pPr>
      <w:r w:rsidRPr="00D74D26">
        <w:rPr>
          <w:rFonts w:ascii="Arial" w:hAnsi="Arial" w:cs="Arial"/>
          <w:noProof/>
          <w:sz w:val="24"/>
          <w:szCs w:val="24"/>
        </w:rPr>
        <w:t xml:space="preserve">    </w:t>
      </w:r>
      <w:r w:rsidRPr="00D74D26">
        <w:rPr>
          <w:rFonts w:ascii="Arial" w:hAnsi="Arial" w:cs="Arial"/>
          <w:noProof/>
          <w:sz w:val="24"/>
          <w:szCs w:val="24"/>
          <w:lang w:val="id-ID"/>
        </w:rPr>
        <w:t>Dinas Pemberdayaan Perempuan dan Perlindungan Anak Kota Dumai adalah salah satu Organisasi Perangkat Daerah yang berdiri berdasarkan Perda SOTK Nomor 16 Tahun 2008 Tentang Organisasi dan Tata Kerja Dinas Daerah dan Peraturan Walikota Dumai nomor 55 Tahun 2016 tentang Kedudukan, Susunan Organisasi, Tugas dan Fungsi serta tata kerja Dinas Pemberdayaan Perempuan dan Perlindungan Anak Kota Dumai Tahun 2016 dengan Dinas Tipe A yang memilki satu (1) Sekretariat dan empat (4) Bidang Teknis yang beralamat di Komplek Perumahan Dinas PEMKO JI. Putri Tujuh No.2 Kecamatan Dumai Timur.</w:t>
      </w:r>
    </w:p>
    <w:p w14:paraId="27E6AEFC" w14:textId="77777777" w:rsidR="002E332F" w:rsidRPr="00D74D26" w:rsidRDefault="002E332F" w:rsidP="007E3FA2">
      <w:pPr>
        <w:spacing w:line="480" w:lineRule="auto"/>
        <w:ind w:firstLine="709"/>
        <w:jc w:val="both"/>
        <w:rPr>
          <w:rFonts w:ascii="Arial" w:hAnsi="Arial" w:cs="Arial"/>
          <w:noProof/>
          <w:sz w:val="24"/>
          <w:szCs w:val="24"/>
        </w:rPr>
      </w:pPr>
      <w:r w:rsidRPr="00D74D26">
        <w:rPr>
          <w:rFonts w:ascii="Arial" w:hAnsi="Arial" w:cs="Arial"/>
          <w:noProof/>
          <w:sz w:val="24"/>
          <w:szCs w:val="24"/>
        </w:rPr>
        <w:t>D</w:t>
      </w:r>
      <w:r w:rsidRPr="00D74D26">
        <w:rPr>
          <w:rFonts w:ascii="Arial" w:hAnsi="Arial" w:cs="Arial"/>
          <w:noProof/>
          <w:sz w:val="24"/>
          <w:szCs w:val="24"/>
          <w:lang w:val="id-ID"/>
        </w:rPr>
        <w:t>inas Pemberdayaan Perempuan dan Perlindungan Anak Kota Dumai mendukung Misi Walikota dan Wakil Walikota Dumai yang Keempat "Mewujudkan pemerintahan yang efektif, bersih melalui penyelenggaraan pemerintahan yang profesional, aspiratif, partisipatif dan transparan."</w:t>
      </w:r>
    </w:p>
    <w:p w14:paraId="57D3D136" w14:textId="18986300" w:rsidR="002E332F" w:rsidRPr="00D74D26" w:rsidRDefault="002E332F" w:rsidP="007E3FA2">
      <w:pPr>
        <w:tabs>
          <w:tab w:val="left" w:pos="426"/>
        </w:tabs>
        <w:spacing w:line="480" w:lineRule="auto"/>
        <w:ind w:firstLine="709"/>
        <w:jc w:val="both"/>
        <w:rPr>
          <w:rFonts w:ascii="Arial" w:hAnsi="Arial" w:cs="Arial"/>
          <w:noProof/>
          <w:sz w:val="24"/>
          <w:szCs w:val="24"/>
          <w:lang w:val="id-ID"/>
        </w:rPr>
      </w:pPr>
      <w:r w:rsidRPr="00D74D26">
        <w:rPr>
          <w:rFonts w:ascii="Arial" w:hAnsi="Arial" w:cs="Arial"/>
          <w:noProof/>
          <w:sz w:val="24"/>
          <w:szCs w:val="24"/>
          <w:lang w:val="id-ID"/>
        </w:rPr>
        <w:t>Tujuan yang terkait dengan pelayanan Dinas Pemberdayaan Perempuan dan Perlindungan Anak Kota Dumai adalah "Meningkatnya Kualitas Pembangunan Gender" dengan sasaran yaitu "Meningkatnya Kesetaraan dan Keadilan Gender serta Pemenuhan Hak - Hak Anak."</w:t>
      </w:r>
    </w:p>
    <w:p w14:paraId="740DF262" w14:textId="5AC0320E" w:rsidR="002E332F" w:rsidRPr="00D74D26" w:rsidRDefault="00932187" w:rsidP="007E3FA2">
      <w:pPr>
        <w:tabs>
          <w:tab w:val="left" w:pos="426"/>
        </w:tabs>
        <w:spacing w:line="480" w:lineRule="auto"/>
        <w:ind w:firstLine="709"/>
        <w:jc w:val="both"/>
        <w:rPr>
          <w:rFonts w:ascii="Arial" w:hAnsi="Arial" w:cs="Arial"/>
          <w:noProof/>
          <w:sz w:val="24"/>
          <w:szCs w:val="24"/>
        </w:rPr>
      </w:pPr>
      <w:r w:rsidRPr="00AA2910">
        <w:rPr>
          <w:noProof/>
          <w:lang w:val="en-US"/>
        </w:rPr>
        <mc:AlternateContent>
          <mc:Choice Requires="wps">
            <w:drawing>
              <wp:anchor distT="0" distB="0" distL="114300" distR="114300" simplePos="0" relativeHeight="252239360" behindDoc="0" locked="0" layoutInCell="1" allowOverlap="1" wp14:anchorId="2D7B3180" wp14:editId="641E26AB">
                <wp:simplePos x="0" y="0"/>
                <wp:positionH relativeFrom="column">
                  <wp:posOffset>4860335</wp:posOffset>
                </wp:positionH>
                <wp:positionV relativeFrom="paragraph">
                  <wp:posOffset>935311</wp:posOffset>
                </wp:positionV>
                <wp:extent cx="203200" cy="172720"/>
                <wp:effectExtent l="0" t="0" r="25400" b="17780"/>
                <wp:wrapNone/>
                <wp:docPr id="2012321688" name="Rectangle 2012321688"/>
                <wp:cNvGraphicFramePr/>
                <a:graphic xmlns:a="http://schemas.openxmlformats.org/drawingml/2006/main">
                  <a:graphicData uri="http://schemas.microsoft.com/office/word/2010/wordprocessingShape">
                    <wps:wsp>
                      <wps:cNvSpPr/>
                      <wps:spPr>
                        <a:xfrm>
                          <a:off x="0" y="0"/>
                          <a:ext cx="203200" cy="17272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99E454" id="Rectangle 2012321688" o:spid="_x0000_s1026" style="position:absolute;margin-left:382.7pt;margin-top:73.65pt;width:16pt;height:13.6pt;z-index:252239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" fillcolor="white [3212]" strokecolor="white [3212]" strokeweight="2pt"/>
            </w:pict>
          </mc:Fallback>
        </mc:AlternateContent>
      </w:r>
      <w:r w:rsidR="002E332F" w:rsidRPr="00D74D26">
        <w:rPr>
          <w:rFonts w:ascii="Arial" w:hAnsi="Arial" w:cs="Arial"/>
          <w:noProof/>
          <w:sz w:val="24"/>
          <w:szCs w:val="24"/>
          <w:lang w:val="id-ID"/>
        </w:rPr>
        <w:t xml:space="preserve">Dinas Pemberdayaan perempuan dan perlindungan anak Kota Dumai adalah salah satu Organisasi Perangkat Daerah yang berdiri </w:t>
      </w:r>
      <w:r w:rsidR="002E332F" w:rsidRPr="00D74D26">
        <w:rPr>
          <w:rFonts w:ascii="Arial" w:hAnsi="Arial" w:cs="Arial"/>
          <w:noProof/>
          <w:sz w:val="24"/>
          <w:szCs w:val="24"/>
          <w:lang w:val="id-ID"/>
        </w:rPr>
        <w:lastRenderedPageBreak/>
        <w:t xml:space="preserve">berdasarkan PERDA SOTK Nomor 16 Tahun 2008 dari Peraturan Walikota Dumai Nomor 55 Tahun 2016 tentang Tugas, Fungsi dan Uraian Tugas Dinas Pemberdayaan Perempuan dan Perlindungan Anak Kota Tahun 2016 dengan Dinas Tipe A yang memiliki satu (1) Sekretariat dan Empat (4) Bidang teknis yang beralamat di Komplek Perumahan Dinas Pemko Jl. Puteri Tujuh No. 02 Kecamatan Dumai Timur. Berdasarkan Peraturan Presiden Nomor 29 Tahun 2016 Tentang Sistem Akuntabilitas Kinerja Instansi Pemerintah, maka penyusunan Rencana Strategis merupakan langkah awal untuk dijabarkan secara rutin sampai kepada pengukuran Kinerja Instansi Pemerintah. Oleh karenanya seluruh jajaran Dinas Pemerintah. </w:t>
      </w:r>
    </w:p>
    <w:p w14:paraId="3129D3F8" w14:textId="77777777" w:rsidR="00100A6E" w:rsidRPr="00D74D26" w:rsidRDefault="002E332F" w:rsidP="007E3FA2">
      <w:pPr>
        <w:tabs>
          <w:tab w:val="left" w:pos="426"/>
        </w:tabs>
        <w:spacing w:line="480" w:lineRule="auto"/>
        <w:ind w:firstLine="709"/>
        <w:jc w:val="both"/>
        <w:rPr>
          <w:rFonts w:ascii="Arial" w:hAnsi="Arial" w:cs="Arial"/>
          <w:noProof/>
          <w:sz w:val="24"/>
          <w:szCs w:val="24"/>
          <w:lang w:val="id-ID"/>
        </w:rPr>
      </w:pPr>
      <w:r w:rsidRPr="00D74D26">
        <w:rPr>
          <w:rFonts w:ascii="Arial" w:hAnsi="Arial" w:cs="Arial"/>
          <w:noProof/>
          <w:sz w:val="24"/>
          <w:szCs w:val="24"/>
          <w:lang w:val="id-ID"/>
        </w:rPr>
        <w:t>Oleh karenanya seluruh jajaran Dinas Pemberdayaan Perempuan dan Perlindungan Anak Kota Dumai menyadari sepenuhnya bahwa penyusunan Rencana Strategis merupakan kebutuhan nyata untuk menghadapi persoalan yang ada serta mengant</w:t>
      </w:r>
      <w:r w:rsidR="00100A6E" w:rsidRPr="00D74D26">
        <w:rPr>
          <w:rFonts w:ascii="Arial" w:hAnsi="Arial" w:cs="Arial"/>
          <w:noProof/>
          <w:sz w:val="24"/>
          <w:szCs w:val="24"/>
          <w:lang w:val="id-ID"/>
        </w:rPr>
        <w:t>isipasi perubahan yang terjadi.</w:t>
      </w:r>
    </w:p>
    <w:p w14:paraId="09699EA8" w14:textId="268B5565" w:rsidR="002E332F" w:rsidRPr="00D74D26" w:rsidRDefault="002E332F">
      <w:pPr>
        <w:pStyle w:val="Heading2"/>
        <w:numPr>
          <w:ilvl w:val="0"/>
          <w:numId w:val="62"/>
        </w:numPr>
        <w:spacing w:line="480" w:lineRule="auto"/>
        <w:ind w:left="284" w:hanging="284"/>
        <w:jc w:val="both"/>
        <w:rPr>
          <w:noProof/>
          <w:lang w:val="id-ID"/>
        </w:rPr>
      </w:pPr>
      <w:bookmarkStart w:id="47" w:name="_Toc206862846"/>
      <w:r w:rsidRPr="00D74D26">
        <w:rPr>
          <w:noProof/>
          <w:lang w:val="id-ID"/>
        </w:rPr>
        <w:t xml:space="preserve">Keadaan dan Komposisi Pegawal Dinas Pemberdayaan </w:t>
      </w:r>
      <w:r w:rsidRPr="00D74D26">
        <w:rPr>
          <w:noProof/>
        </w:rPr>
        <w:t xml:space="preserve">  </w:t>
      </w:r>
      <w:r w:rsidRPr="00D74D26">
        <w:rPr>
          <w:noProof/>
          <w:lang w:val="id-ID"/>
        </w:rPr>
        <w:t>Perempuan dan Perlindungan Anak Kota Dumai</w:t>
      </w:r>
      <w:bookmarkEnd w:id="47"/>
    </w:p>
    <w:p w14:paraId="20585870" w14:textId="61981FB0" w:rsidR="00100A6E" w:rsidRPr="00D74D26" w:rsidRDefault="002E332F" w:rsidP="00100A6E">
      <w:pPr>
        <w:pStyle w:val="NoSpacing"/>
        <w:spacing w:line="480" w:lineRule="auto"/>
        <w:ind w:firstLine="851"/>
        <w:jc w:val="both"/>
        <w:rPr>
          <w:rFonts w:ascii="Arial" w:hAnsi="Arial" w:cs="Arial"/>
          <w:noProof/>
          <w:sz w:val="24"/>
          <w:szCs w:val="24"/>
          <w:lang w:val="id-ID"/>
        </w:rPr>
      </w:pPr>
      <w:r w:rsidRPr="00D74D26">
        <w:rPr>
          <w:rFonts w:ascii="Arial" w:hAnsi="Arial" w:cs="Arial"/>
          <w:noProof/>
          <w:sz w:val="24"/>
          <w:szCs w:val="24"/>
          <w:lang w:val="id-ID"/>
        </w:rPr>
        <w:t xml:space="preserve">Dalam menunjang kegiatan dan aktivitas yang ada di Dinas Pemberdayaan Perempuan dan Perlindungan Anak Kota Dumai, tidak teriepas dari jumlah pegawai yang ada dapat dilihat dari jumlah ASN dan TKPK berdasarkan pada tingkat Umur. Untuk lebih jelasnya dapat dilihat dari tabel </w:t>
      </w:r>
      <w:r w:rsidR="007E3FA2">
        <w:rPr>
          <w:rFonts w:ascii="Arial" w:hAnsi="Arial" w:cs="Arial"/>
          <w:noProof/>
          <w:sz w:val="24"/>
          <w:szCs w:val="24"/>
          <w:lang w:val="id-ID"/>
        </w:rPr>
        <w:t>berikut</w:t>
      </w:r>
      <w:r w:rsidRPr="00D74D26">
        <w:rPr>
          <w:rFonts w:ascii="Arial" w:hAnsi="Arial" w:cs="Arial"/>
          <w:noProof/>
          <w:sz w:val="24"/>
          <w:szCs w:val="24"/>
          <w:lang w:val="id-ID"/>
        </w:rPr>
        <w:t xml:space="preserve"> ini:</w:t>
      </w:r>
    </w:p>
    <w:p w14:paraId="78457AC1" w14:textId="138F9B23" w:rsidR="002E332F" w:rsidRPr="002D69C7" w:rsidRDefault="002E332F">
      <w:pPr>
        <w:pStyle w:val="ListParagraph"/>
        <w:numPr>
          <w:ilvl w:val="3"/>
          <w:numId w:val="52"/>
        </w:numPr>
        <w:ind w:left="426" w:hanging="426"/>
        <w:rPr>
          <w:rFonts w:ascii="Arial" w:hAnsi="Arial" w:cs="Arial"/>
          <w:b/>
          <w:bCs/>
          <w:noProof/>
          <w:sz w:val="24"/>
          <w:szCs w:val="24"/>
          <w:lang w:val="id-ID"/>
        </w:rPr>
      </w:pPr>
      <w:r w:rsidRPr="002D69C7">
        <w:rPr>
          <w:rFonts w:ascii="Arial" w:hAnsi="Arial" w:cs="Arial"/>
          <w:b/>
          <w:bCs/>
          <w:noProof/>
          <w:sz w:val="24"/>
          <w:szCs w:val="24"/>
          <w:lang w:val="id-ID"/>
        </w:rPr>
        <w:lastRenderedPageBreak/>
        <w:t>Keadaan Dan Komposisi Pegawai Berdasarkan Jenis Kelamin</w:t>
      </w:r>
    </w:p>
    <w:p w14:paraId="21616679" w14:textId="77777777" w:rsidR="00B2657E" w:rsidRPr="00D74D26" w:rsidRDefault="00B2657E" w:rsidP="00B2657E">
      <w:pPr>
        <w:rPr>
          <w:noProof/>
          <w:lang w:val="id-ID"/>
        </w:rPr>
      </w:pPr>
    </w:p>
    <w:p w14:paraId="1C83358D" w14:textId="77777777" w:rsidR="002E332F" w:rsidRPr="00D74D26" w:rsidRDefault="002E332F" w:rsidP="002E332F">
      <w:pPr>
        <w:spacing w:line="480" w:lineRule="auto"/>
        <w:ind w:firstLine="709"/>
        <w:jc w:val="both"/>
        <w:rPr>
          <w:rFonts w:ascii="Arial" w:hAnsi="Arial" w:cs="Arial"/>
          <w:noProof/>
          <w:sz w:val="24"/>
          <w:szCs w:val="24"/>
          <w:lang w:val="id-ID"/>
        </w:rPr>
      </w:pPr>
      <w:r w:rsidRPr="00D74D26">
        <w:rPr>
          <w:rFonts w:ascii="Arial" w:hAnsi="Arial" w:cs="Arial"/>
          <w:noProof/>
          <w:sz w:val="24"/>
          <w:szCs w:val="24"/>
          <w:lang w:val="id-ID"/>
        </w:rPr>
        <w:t>Dalam organisasi pegawai dituntut untuk memiliki rasa tanggung jawab dalam pekerjaan tak terkecuali bagi pegawai perempuan ataupun pegawai laki-laki, hal ini wajib dimliki oleh masing-masing pegawai, namun dalam organisasi maupun instansi  biasanya pekerjaan dilakukan oleh pegawai laki-laki maupun perempuan dengan tugas dan tanggung jawab yang berbeda.</w:t>
      </w:r>
    </w:p>
    <w:p w14:paraId="70AA2A3A" w14:textId="77777777" w:rsidR="002E332F" w:rsidRPr="00D74D26" w:rsidRDefault="002E332F" w:rsidP="002E332F">
      <w:pPr>
        <w:spacing w:line="480" w:lineRule="auto"/>
        <w:ind w:firstLine="709"/>
        <w:contextualSpacing/>
        <w:jc w:val="both"/>
        <w:rPr>
          <w:rFonts w:ascii="Arial" w:hAnsi="Arial" w:cs="Arial"/>
          <w:noProof/>
          <w:sz w:val="24"/>
          <w:szCs w:val="24"/>
          <w:lang w:val="id-ID"/>
        </w:rPr>
      </w:pPr>
      <w:r w:rsidRPr="00D74D26">
        <w:rPr>
          <w:rFonts w:ascii="Arial" w:hAnsi="Arial" w:cs="Arial"/>
          <w:noProof/>
          <w:sz w:val="24"/>
          <w:szCs w:val="24"/>
          <w:lang w:val="id-ID"/>
        </w:rPr>
        <w:t>Selanjutnya untuk melihat keadaan ASN dan TKPK berdasarkan jenis kelamin pada Dinas Pemberdayaan Perempuan dan Perlindungan Anak Kota Dumai, sebagai berikut:</w:t>
      </w:r>
    </w:p>
    <w:p w14:paraId="4B22E243" w14:textId="77777777" w:rsidR="002E332F" w:rsidRPr="00D74D26" w:rsidRDefault="002E332F" w:rsidP="002E332F">
      <w:pPr>
        <w:pStyle w:val="NoSpacing"/>
        <w:contextualSpacing/>
        <w:jc w:val="center"/>
        <w:rPr>
          <w:rFonts w:ascii="Arial" w:hAnsi="Arial" w:cs="Arial"/>
          <w:b/>
          <w:noProof/>
          <w:sz w:val="24"/>
          <w:szCs w:val="24"/>
          <w:lang w:val="sv-SE"/>
        </w:rPr>
      </w:pPr>
      <w:r w:rsidRPr="00D74D26">
        <w:rPr>
          <w:rFonts w:ascii="Arial" w:hAnsi="Arial" w:cs="Arial"/>
          <w:b/>
          <w:noProof/>
          <w:sz w:val="24"/>
          <w:szCs w:val="24"/>
          <w:lang w:val="id-ID"/>
        </w:rPr>
        <w:t>Tabel I</w:t>
      </w:r>
      <w:r w:rsidRPr="00D74D26">
        <w:rPr>
          <w:rFonts w:ascii="Arial" w:hAnsi="Arial" w:cs="Arial"/>
          <w:b/>
          <w:noProof/>
          <w:sz w:val="24"/>
          <w:szCs w:val="24"/>
          <w:lang w:val="sv-SE"/>
        </w:rPr>
        <w:t>V</w:t>
      </w:r>
      <w:r w:rsidRPr="00D74D26">
        <w:rPr>
          <w:rFonts w:ascii="Arial" w:hAnsi="Arial" w:cs="Arial"/>
          <w:b/>
          <w:noProof/>
          <w:sz w:val="24"/>
          <w:szCs w:val="24"/>
          <w:lang w:val="id-ID"/>
        </w:rPr>
        <w:t>.</w:t>
      </w:r>
      <w:r w:rsidRPr="00D74D26">
        <w:rPr>
          <w:rFonts w:ascii="Arial" w:hAnsi="Arial" w:cs="Arial"/>
          <w:b/>
          <w:noProof/>
          <w:sz w:val="24"/>
          <w:szCs w:val="24"/>
          <w:lang w:val="sv-SE"/>
        </w:rPr>
        <w:t>1</w:t>
      </w:r>
    </w:p>
    <w:p w14:paraId="144F1376" w14:textId="77777777" w:rsidR="002E332F" w:rsidRPr="00D74D26" w:rsidRDefault="002E332F" w:rsidP="002E332F">
      <w:pPr>
        <w:pStyle w:val="NoSpacing"/>
        <w:jc w:val="center"/>
        <w:rPr>
          <w:rFonts w:ascii="Arial" w:hAnsi="Arial" w:cs="Arial"/>
          <w:b/>
          <w:noProof/>
          <w:sz w:val="24"/>
          <w:szCs w:val="24"/>
          <w:lang w:val="sv-SE"/>
        </w:rPr>
      </w:pPr>
      <w:r w:rsidRPr="00D74D26">
        <w:rPr>
          <w:rFonts w:ascii="Arial" w:hAnsi="Arial" w:cs="Arial"/>
          <w:b/>
          <w:noProof/>
          <w:sz w:val="24"/>
          <w:szCs w:val="24"/>
          <w:lang w:val="id-ID"/>
        </w:rPr>
        <w:t xml:space="preserve">Keadaan dan Komposisi ASN dan TKPK  Dinas PPPA Kota Dumai </w:t>
      </w:r>
    </w:p>
    <w:p w14:paraId="38AA57A8" w14:textId="77777777" w:rsidR="002E332F" w:rsidRPr="00D74D26" w:rsidRDefault="002E332F" w:rsidP="002E332F">
      <w:pPr>
        <w:pStyle w:val="NoSpacing"/>
        <w:jc w:val="center"/>
        <w:rPr>
          <w:rFonts w:ascii="Arial" w:hAnsi="Arial" w:cs="Arial"/>
          <w:b/>
          <w:noProof/>
          <w:sz w:val="24"/>
          <w:szCs w:val="24"/>
          <w:lang w:val="id-ID"/>
        </w:rPr>
      </w:pPr>
      <w:r w:rsidRPr="00D74D26">
        <w:rPr>
          <w:rFonts w:ascii="Arial" w:hAnsi="Arial" w:cs="Arial"/>
          <w:b/>
          <w:noProof/>
          <w:sz w:val="24"/>
          <w:szCs w:val="24"/>
          <w:lang w:val="id-ID"/>
        </w:rPr>
        <w:t>Berdasarkan Jenis Kelamin</w:t>
      </w:r>
    </w:p>
    <w:tbl>
      <w:tblPr>
        <w:tblW w:w="0" w:type="auto"/>
        <w:tblInd w:w="549" w:type="dxa"/>
        <w:tblLook w:val="04A0" w:firstRow="1" w:lastRow="0" w:firstColumn="1" w:lastColumn="0" w:noHBand="0" w:noVBand="1"/>
      </w:tblPr>
      <w:tblGrid>
        <w:gridCol w:w="523"/>
        <w:gridCol w:w="1706"/>
        <w:gridCol w:w="871"/>
        <w:gridCol w:w="1033"/>
        <w:gridCol w:w="1814"/>
        <w:gridCol w:w="1431"/>
      </w:tblGrid>
      <w:tr w:rsidR="002E332F" w:rsidRPr="00D74D26" w14:paraId="1F3F0F6B" w14:textId="77777777" w:rsidTr="002E332F">
        <w:trPr>
          <w:trHeight w:val="312"/>
        </w:trPr>
        <w:tc>
          <w:tcPr>
            <w:tcW w:w="0" w:type="auto"/>
            <w:vMerge w:val="restart"/>
            <w:tcBorders>
              <w:top w:val="single" w:sz="4" w:space="0" w:color="auto"/>
              <w:left w:val="single" w:sz="4" w:space="0" w:color="auto"/>
              <w:bottom w:val="single" w:sz="4" w:space="0" w:color="auto"/>
              <w:right w:val="single" w:sz="4" w:space="0" w:color="auto"/>
            </w:tcBorders>
          </w:tcPr>
          <w:p w14:paraId="79F18DF0"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No</w:t>
            </w:r>
          </w:p>
        </w:tc>
        <w:tc>
          <w:tcPr>
            <w:tcW w:w="0" w:type="auto"/>
            <w:vMerge w:val="restart"/>
            <w:tcBorders>
              <w:top w:val="single" w:sz="4" w:space="0" w:color="auto"/>
              <w:left w:val="single" w:sz="4" w:space="0" w:color="auto"/>
              <w:bottom w:val="single" w:sz="4" w:space="0" w:color="auto"/>
              <w:right w:val="single" w:sz="4" w:space="0" w:color="auto"/>
            </w:tcBorders>
          </w:tcPr>
          <w:p w14:paraId="42DF1C16"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 xml:space="preserve">Jenis Kelamin </w:t>
            </w:r>
          </w:p>
        </w:tc>
        <w:tc>
          <w:tcPr>
            <w:tcW w:w="0" w:type="auto"/>
            <w:gridSpan w:val="2"/>
            <w:tcBorders>
              <w:top w:val="single" w:sz="4" w:space="0" w:color="auto"/>
              <w:left w:val="single" w:sz="4" w:space="0" w:color="auto"/>
              <w:bottom w:val="single" w:sz="4" w:space="0" w:color="auto"/>
              <w:right w:val="single" w:sz="4" w:space="0" w:color="auto"/>
            </w:tcBorders>
          </w:tcPr>
          <w:p w14:paraId="0445410D"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Jabatan (orang)</w:t>
            </w:r>
          </w:p>
        </w:tc>
        <w:tc>
          <w:tcPr>
            <w:tcW w:w="0" w:type="auto"/>
            <w:vMerge w:val="restart"/>
            <w:tcBorders>
              <w:top w:val="single" w:sz="4" w:space="0" w:color="auto"/>
              <w:left w:val="single" w:sz="4" w:space="0" w:color="auto"/>
              <w:bottom w:val="single" w:sz="4" w:space="0" w:color="auto"/>
              <w:right w:val="single" w:sz="4" w:space="0" w:color="auto"/>
            </w:tcBorders>
          </w:tcPr>
          <w:p w14:paraId="6FDD4704"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Jumlah (orang)</w:t>
            </w:r>
          </w:p>
        </w:tc>
        <w:tc>
          <w:tcPr>
            <w:tcW w:w="0" w:type="auto"/>
            <w:vMerge w:val="restart"/>
            <w:tcBorders>
              <w:top w:val="single" w:sz="4" w:space="0" w:color="auto"/>
              <w:left w:val="single" w:sz="4" w:space="0" w:color="auto"/>
              <w:bottom w:val="single" w:sz="4" w:space="0" w:color="auto"/>
              <w:right w:val="single" w:sz="4" w:space="0" w:color="auto"/>
            </w:tcBorders>
          </w:tcPr>
          <w:p w14:paraId="16FA669B"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Persentase</w:t>
            </w:r>
          </w:p>
        </w:tc>
      </w:tr>
      <w:tr w:rsidR="002E332F" w:rsidRPr="00D74D26" w14:paraId="7FCCB20C" w14:textId="77777777" w:rsidTr="002E332F">
        <w:trPr>
          <w:trHeight w:val="312"/>
        </w:trPr>
        <w:tc>
          <w:tcPr>
            <w:tcW w:w="0" w:type="auto"/>
            <w:vMerge/>
            <w:tcBorders>
              <w:top w:val="single" w:sz="4" w:space="0" w:color="auto"/>
              <w:left w:val="single" w:sz="4" w:space="0" w:color="auto"/>
              <w:bottom w:val="single" w:sz="4" w:space="0" w:color="auto"/>
              <w:right w:val="single" w:sz="4" w:space="0" w:color="auto"/>
            </w:tcBorders>
          </w:tcPr>
          <w:p w14:paraId="513F3DCF" w14:textId="77777777" w:rsidR="002E332F" w:rsidRPr="00D74D26" w:rsidRDefault="002E332F" w:rsidP="002E332F">
            <w:pPr>
              <w:tabs>
                <w:tab w:val="left" w:pos="426"/>
              </w:tabs>
              <w:jc w:val="center"/>
              <w:rPr>
                <w:rFonts w:ascii="Arial" w:hAnsi="Arial" w:cs="Arial"/>
                <w:noProof/>
                <w:sz w:val="24"/>
                <w:szCs w:val="24"/>
                <w:lang w:val="id-ID"/>
              </w:rPr>
            </w:pPr>
          </w:p>
        </w:tc>
        <w:tc>
          <w:tcPr>
            <w:tcW w:w="0" w:type="auto"/>
            <w:vMerge/>
            <w:tcBorders>
              <w:top w:val="single" w:sz="4" w:space="0" w:color="auto"/>
              <w:left w:val="single" w:sz="4" w:space="0" w:color="auto"/>
              <w:bottom w:val="single" w:sz="4" w:space="0" w:color="auto"/>
              <w:right w:val="single" w:sz="4" w:space="0" w:color="auto"/>
            </w:tcBorders>
          </w:tcPr>
          <w:p w14:paraId="0233020C" w14:textId="77777777" w:rsidR="002E332F" w:rsidRPr="00D74D26" w:rsidRDefault="002E332F" w:rsidP="002E332F">
            <w:pPr>
              <w:tabs>
                <w:tab w:val="left" w:pos="426"/>
              </w:tabs>
              <w:jc w:val="center"/>
              <w:rPr>
                <w:rFonts w:ascii="Arial" w:hAnsi="Arial" w:cs="Arial"/>
                <w:noProof/>
                <w:sz w:val="24"/>
                <w:szCs w:val="24"/>
                <w:lang w:val="id-ID"/>
              </w:rPr>
            </w:pPr>
          </w:p>
        </w:tc>
        <w:tc>
          <w:tcPr>
            <w:tcW w:w="0" w:type="auto"/>
            <w:tcBorders>
              <w:top w:val="single" w:sz="4" w:space="0" w:color="auto"/>
              <w:left w:val="single" w:sz="4" w:space="0" w:color="auto"/>
              <w:bottom w:val="single" w:sz="4" w:space="0" w:color="auto"/>
              <w:right w:val="single" w:sz="4" w:space="0" w:color="auto"/>
            </w:tcBorders>
          </w:tcPr>
          <w:p w14:paraId="79E243A6"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ASN</w:t>
            </w:r>
          </w:p>
        </w:tc>
        <w:tc>
          <w:tcPr>
            <w:tcW w:w="0" w:type="auto"/>
            <w:tcBorders>
              <w:top w:val="single" w:sz="4" w:space="0" w:color="auto"/>
              <w:left w:val="single" w:sz="4" w:space="0" w:color="auto"/>
              <w:bottom w:val="single" w:sz="4" w:space="0" w:color="auto"/>
              <w:right w:val="single" w:sz="4" w:space="0" w:color="auto"/>
            </w:tcBorders>
          </w:tcPr>
          <w:p w14:paraId="784A2779"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TKPK</w:t>
            </w:r>
          </w:p>
        </w:tc>
        <w:tc>
          <w:tcPr>
            <w:tcW w:w="0" w:type="auto"/>
            <w:vMerge/>
            <w:tcBorders>
              <w:top w:val="single" w:sz="4" w:space="0" w:color="auto"/>
              <w:left w:val="single" w:sz="4" w:space="0" w:color="auto"/>
              <w:bottom w:val="single" w:sz="4" w:space="0" w:color="auto"/>
              <w:right w:val="single" w:sz="4" w:space="0" w:color="auto"/>
            </w:tcBorders>
          </w:tcPr>
          <w:p w14:paraId="4FD93A94" w14:textId="77777777" w:rsidR="002E332F" w:rsidRPr="00D74D26" w:rsidRDefault="002E332F" w:rsidP="002E332F">
            <w:pPr>
              <w:tabs>
                <w:tab w:val="left" w:pos="426"/>
              </w:tabs>
              <w:jc w:val="center"/>
              <w:rPr>
                <w:rFonts w:ascii="Arial" w:hAnsi="Arial" w:cs="Arial"/>
                <w:noProof/>
                <w:sz w:val="24"/>
                <w:szCs w:val="24"/>
                <w:lang w:val="id-ID"/>
              </w:rPr>
            </w:pPr>
          </w:p>
        </w:tc>
        <w:tc>
          <w:tcPr>
            <w:tcW w:w="0" w:type="auto"/>
            <w:vMerge/>
            <w:tcBorders>
              <w:top w:val="single" w:sz="4" w:space="0" w:color="auto"/>
              <w:left w:val="single" w:sz="4" w:space="0" w:color="auto"/>
              <w:bottom w:val="single" w:sz="4" w:space="0" w:color="auto"/>
              <w:right w:val="single" w:sz="4" w:space="0" w:color="auto"/>
            </w:tcBorders>
          </w:tcPr>
          <w:p w14:paraId="5BA90FB6" w14:textId="77777777" w:rsidR="002E332F" w:rsidRPr="00D74D26" w:rsidRDefault="002E332F" w:rsidP="002E332F">
            <w:pPr>
              <w:tabs>
                <w:tab w:val="left" w:pos="426"/>
              </w:tabs>
              <w:jc w:val="center"/>
              <w:rPr>
                <w:rFonts w:ascii="Arial" w:hAnsi="Arial" w:cs="Arial"/>
                <w:noProof/>
                <w:sz w:val="24"/>
                <w:szCs w:val="24"/>
                <w:lang w:val="id-ID"/>
              </w:rPr>
            </w:pPr>
          </w:p>
        </w:tc>
      </w:tr>
      <w:tr w:rsidR="002E332F" w:rsidRPr="00D74D26" w14:paraId="2C0243DE" w14:textId="77777777" w:rsidTr="002E332F">
        <w:trPr>
          <w:trHeight w:val="306"/>
        </w:trPr>
        <w:tc>
          <w:tcPr>
            <w:tcW w:w="0" w:type="auto"/>
            <w:tcBorders>
              <w:top w:val="single" w:sz="4" w:space="0" w:color="auto"/>
              <w:left w:val="single" w:sz="4" w:space="0" w:color="auto"/>
              <w:bottom w:val="single" w:sz="4" w:space="0" w:color="auto"/>
              <w:right w:val="single" w:sz="4" w:space="0" w:color="auto"/>
            </w:tcBorders>
          </w:tcPr>
          <w:p w14:paraId="6AD77D01"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1</w:t>
            </w:r>
          </w:p>
        </w:tc>
        <w:tc>
          <w:tcPr>
            <w:tcW w:w="0" w:type="auto"/>
            <w:tcBorders>
              <w:top w:val="single" w:sz="4" w:space="0" w:color="auto"/>
              <w:left w:val="single" w:sz="4" w:space="0" w:color="auto"/>
              <w:bottom w:val="single" w:sz="4" w:space="0" w:color="auto"/>
              <w:right w:val="single" w:sz="4" w:space="0" w:color="auto"/>
            </w:tcBorders>
          </w:tcPr>
          <w:p w14:paraId="67E378EF"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Laki-Laki</w:t>
            </w:r>
          </w:p>
        </w:tc>
        <w:tc>
          <w:tcPr>
            <w:tcW w:w="0" w:type="auto"/>
            <w:tcBorders>
              <w:top w:val="single" w:sz="4" w:space="0" w:color="auto"/>
              <w:left w:val="single" w:sz="4" w:space="0" w:color="auto"/>
              <w:bottom w:val="single" w:sz="4" w:space="0" w:color="auto"/>
              <w:right w:val="single" w:sz="4" w:space="0" w:color="auto"/>
            </w:tcBorders>
          </w:tcPr>
          <w:p w14:paraId="1CA3667B"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3</w:t>
            </w:r>
          </w:p>
        </w:tc>
        <w:tc>
          <w:tcPr>
            <w:tcW w:w="0" w:type="auto"/>
            <w:tcBorders>
              <w:top w:val="single" w:sz="4" w:space="0" w:color="auto"/>
              <w:left w:val="single" w:sz="4" w:space="0" w:color="auto"/>
              <w:bottom w:val="single" w:sz="4" w:space="0" w:color="auto"/>
              <w:right w:val="single" w:sz="4" w:space="0" w:color="auto"/>
            </w:tcBorders>
          </w:tcPr>
          <w:p w14:paraId="439F479D"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17</w:t>
            </w:r>
          </w:p>
        </w:tc>
        <w:tc>
          <w:tcPr>
            <w:tcW w:w="0" w:type="auto"/>
            <w:tcBorders>
              <w:top w:val="single" w:sz="4" w:space="0" w:color="auto"/>
              <w:left w:val="single" w:sz="4" w:space="0" w:color="auto"/>
              <w:bottom w:val="single" w:sz="4" w:space="0" w:color="auto"/>
              <w:right w:val="single" w:sz="4" w:space="0" w:color="auto"/>
            </w:tcBorders>
          </w:tcPr>
          <w:p w14:paraId="508B1E16"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20</w:t>
            </w:r>
          </w:p>
        </w:tc>
        <w:tc>
          <w:tcPr>
            <w:tcW w:w="0" w:type="auto"/>
            <w:tcBorders>
              <w:top w:val="single" w:sz="4" w:space="0" w:color="auto"/>
              <w:left w:val="single" w:sz="4" w:space="0" w:color="auto"/>
              <w:bottom w:val="single" w:sz="4" w:space="0" w:color="auto"/>
              <w:right w:val="single" w:sz="4" w:space="0" w:color="auto"/>
            </w:tcBorders>
          </w:tcPr>
          <w:p w14:paraId="040E19D9"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29,41%</w:t>
            </w:r>
          </w:p>
        </w:tc>
      </w:tr>
      <w:tr w:rsidR="002E332F" w:rsidRPr="00D74D26" w14:paraId="0F6880D1" w14:textId="77777777" w:rsidTr="002E332F">
        <w:trPr>
          <w:trHeight w:val="306"/>
        </w:trPr>
        <w:tc>
          <w:tcPr>
            <w:tcW w:w="0" w:type="auto"/>
            <w:tcBorders>
              <w:top w:val="single" w:sz="4" w:space="0" w:color="auto"/>
              <w:left w:val="single" w:sz="4" w:space="0" w:color="auto"/>
              <w:bottom w:val="single" w:sz="4" w:space="0" w:color="auto"/>
              <w:right w:val="single" w:sz="4" w:space="0" w:color="auto"/>
            </w:tcBorders>
          </w:tcPr>
          <w:p w14:paraId="6DF271AA"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2</w:t>
            </w:r>
          </w:p>
        </w:tc>
        <w:tc>
          <w:tcPr>
            <w:tcW w:w="0" w:type="auto"/>
            <w:tcBorders>
              <w:top w:val="single" w:sz="4" w:space="0" w:color="auto"/>
              <w:left w:val="single" w:sz="4" w:space="0" w:color="auto"/>
              <w:bottom w:val="single" w:sz="4" w:space="0" w:color="auto"/>
              <w:right w:val="single" w:sz="4" w:space="0" w:color="auto"/>
            </w:tcBorders>
          </w:tcPr>
          <w:p w14:paraId="08FF74AE"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Perempuan</w:t>
            </w:r>
          </w:p>
        </w:tc>
        <w:tc>
          <w:tcPr>
            <w:tcW w:w="0" w:type="auto"/>
            <w:tcBorders>
              <w:top w:val="single" w:sz="4" w:space="0" w:color="auto"/>
              <w:left w:val="single" w:sz="4" w:space="0" w:color="auto"/>
              <w:bottom w:val="single" w:sz="4" w:space="0" w:color="auto"/>
              <w:right w:val="single" w:sz="4" w:space="0" w:color="auto"/>
            </w:tcBorders>
          </w:tcPr>
          <w:p w14:paraId="4B2BFCAB"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29</w:t>
            </w:r>
          </w:p>
        </w:tc>
        <w:tc>
          <w:tcPr>
            <w:tcW w:w="0" w:type="auto"/>
            <w:tcBorders>
              <w:top w:val="single" w:sz="4" w:space="0" w:color="auto"/>
              <w:left w:val="single" w:sz="4" w:space="0" w:color="auto"/>
              <w:bottom w:val="single" w:sz="4" w:space="0" w:color="auto"/>
              <w:right w:val="single" w:sz="4" w:space="0" w:color="auto"/>
            </w:tcBorders>
          </w:tcPr>
          <w:p w14:paraId="71891492"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19</w:t>
            </w:r>
          </w:p>
        </w:tc>
        <w:tc>
          <w:tcPr>
            <w:tcW w:w="0" w:type="auto"/>
            <w:tcBorders>
              <w:top w:val="single" w:sz="4" w:space="0" w:color="auto"/>
              <w:left w:val="single" w:sz="4" w:space="0" w:color="auto"/>
              <w:bottom w:val="single" w:sz="4" w:space="0" w:color="auto"/>
              <w:right w:val="single" w:sz="4" w:space="0" w:color="auto"/>
            </w:tcBorders>
          </w:tcPr>
          <w:p w14:paraId="32E706D2"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48</w:t>
            </w:r>
          </w:p>
        </w:tc>
        <w:tc>
          <w:tcPr>
            <w:tcW w:w="0" w:type="auto"/>
            <w:tcBorders>
              <w:top w:val="single" w:sz="4" w:space="0" w:color="auto"/>
              <w:left w:val="single" w:sz="4" w:space="0" w:color="auto"/>
              <w:bottom w:val="single" w:sz="4" w:space="0" w:color="auto"/>
              <w:right w:val="single" w:sz="4" w:space="0" w:color="auto"/>
            </w:tcBorders>
          </w:tcPr>
          <w:p w14:paraId="63FD81C6"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70,59%</w:t>
            </w:r>
          </w:p>
        </w:tc>
      </w:tr>
      <w:tr w:rsidR="002E332F" w:rsidRPr="00D74D26" w14:paraId="151EBB6D" w14:textId="77777777" w:rsidTr="002E332F">
        <w:trPr>
          <w:trHeight w:val="306"/>
        </w:trPr>
        <w:tc>
          <w:tcPr>
            <w:tcW w:w="0" w:type="auto"/>
            <w:gridSpan w:val="2"/>
            <w:tcBorders>
              <w:top w:val="single" w:sz="4" w:space="0" w:color="auto"/>
              <w:left w:val="single" w:sz="4" w:space="0" w:color="auto"/>
              <w:bottom w:val="single" w:sz="4" w:space="0" w:color="auto"/>
              <w:right w:val="single" w:sz="4" w:space="0" w:color="auto"/>
            </w:tcBorders>
          </w:tcPr>
          <w:p w14:paraId="37229D61"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Total</w:t>
            </w:r>
          </w:p>
        </w:tc>
        <w:tc>
          <w:tcPr>
            <w:tcW w:w="0" w:type="auto"/>
            <w:tcBorders>
              <w:top w:val="single" w:sz="4" w:space="0" w:color="auto"/>
              <w:left w:val="single" w:sz="4" w:space="0" w:color="auto"/>
              <w:bottom w:val="single" w:sz="4" w:space="0" w:color="auto"/>
              <w:right w:val="single" w:sz="4" w:space="0" w:color="auto"/>
            </w:tcBorders>
          </w:tcPr>
          <w:p w14:paraId="45FC68B5"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32</w:t>
            </w:r>
          </w:p>
        </w:tc>
        <w:tc>
          <w:tcPr>
            <w:tcW w:w="0" w:type="auto"/>
            <w:tcBorders>
              <w:top w:val="single" w:sz="4" w:space="0" w:color="auto"/>
              <w:left w:val="single" w:sz="4" w:space="0" w:color="auto"/>
              <w:bottom w:val="single" w:sz="4" w:space="0" w:color="auto"/>
              <w:right w:val="single" w:sz="4" w:space="0" w:color="auto"/>
            </w:tcBorders>
          </w:tcPr>
          <w:p w14:paraId="7F49B2C1"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36</w:t>
            </w:r>
          </w:p>
        </w:tc>
        <w:tc>
          <w:tcPr>
            <w:tcW w:w="0" w:type="auto"/>
            <w:tcBorders>
              <w:top w:val="single" w:sz="4" w:space="0" w:color="auto"/>
              <w:left w:val="single" w:sz="4" w:space="0" w:color="auto"/>
              <w:bottom w:val="single" w:sz="4" w:space="0" w:color="auto"/>
              <w:right w:val="single" w:sz="4" w:space="0" w:color="auto"/>
            </w:tcBorders>
          </w:tcPr>
          <w:p w14:paraId="495B8F7F"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68</w:t>
            </w:r>
          </w:p>
        </w:tc>
        <w:tc>
          <w:tcPr>
            <w:tcW w:w="0" w:type="auto"/>
            <w:tcBorders>
              <w:top w:val="single" w:sz="4" w:space="0" w:color="auto"/>
              <w:left w:val="single" w:sz="4" w:space="0" w:color="auto"/>
              <w:bottom w:val="single" w:sz="4" w:space="0" w:color="auto"/>
              <w:right w:val="single" w:sz="4" w:space="0" w:color="auto"/>
            </w:tcBorders>
          </w:tcPr>
          <w:p w14:paraId="589CDEDD"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100%</w:t>
            </w:r>
          </w:p>
        </w:tc>
      </w:tr>
    </w:tbl>
    <w:p w14:paraId="3A5336C8" w14:textId="655915BD" w:rsidR="00DE74F1" w:rsidRPr="00D74D26" w:rsidRDefault="00DE74F1" w:rsidP="00DE74F1">
      <w:pPr>
        <w:spacing w:line="480" w:lineRule="auto"/>
        <w:jc w:val="both"/>
        <w:rPr>
          <w:rFonts w:ascii="Arial" w:hAnsi="Arial" w:cs="Arial"/>
          <w:i/>
          <w:iCs/>
          <w:spacing w:val="-4"/>
          <w:lang w:val="id-ID"/>
        </w:rPr>
      </w:pPr>
      <w:r w:rsidRPr="00D74D26">
        <w:rPr>
          <w:rFonts w:ascii="Arial" w:hAnsi="Arial" w:cs="Arial"/>
          <w:noProof/>
          <w:lang w:val="id-ID"/>
        </w:rPr>
        <w:t xml:space="preserve">      </w:t>
      </w:r>
      <w:r w:rsidRPr="00D74D26">
        <w:rPr>
          <w:rFonts w:ascii="Arial" w:hAnsi="Arial" w:cs="Arial"/>
          <w:sz w:val="24"/>
        </w:rPr>
        <w:t>Sumber Data:</w:t>
      </w:r>
      <w:r w:rsidRPr="00D74D26">
        <w:rPr>
          <w:rFonts w:ascii="Arial" w:hAnsi="Arial" w:cs="Arial"/>
          <w:i/>
          <w:iCs/>
        </w:rPr>
        <w:t xml:space="preserve"> </w:t>
      </w:r>
      <w:r w:rsidRPr="00D74D26">
        <w:rPr>
          <w:rFonts w:ascii="Arial" w:hAnsi="Arial" w:cs="Arial"/>
          <w:i/>
          <w:iCs/>
          <w:sz w:val="24"/>
        </w:rPr>
        <w:t>UPT</w:t>
      </w:r>
      <w:r w:rsidRPr="00D74D26">
        <w:rPr>
          <w:rFonts w:ascii="Arial" w:hAnsi="Arial" w:cs="Arial"/>
          <w:i/>
          <w:iCs/>
          <w:spacing w:val="-6"/>
          <w:sz w:val="24"/>
        </w:rPr>
        <w:t xml:space="preserve"> </w:t>
      </w:r>
      <w:r w:rsidRPr="00D74D26">
        <w:rPr>
          <w:rFonts w:ascii="Arial" w:hAnsi="Arial" w:cs="Arial"/>
          <w:i/>
          <w:iCs/>
          <w:sz w:val="24"/>
        </w:rPr>
        <w:t>D</w:t>
      </w:r>
      <w:r w:rsidRPr="00D74D26">
        <w:rPr>
          <w:rFonts w:ascii="Arial" w:hAnsi="Arial" w:cs="Arial"/>
          <w:i/>
          <w:iCs/>
          <w:sz w:val="24"/>
          <w:lang w:val="id-ID"/>
        </w:rPr>
        <w:t>P</w:t>
      </w:r>
      <w:r w:rsidRPr="00D74D26">
        <w:rPr>
          <w:rFonts w:ascii="Arial" w:hAnsi="Arial" w:cs="Arial"/>
          <w:i/>
          <w:iCs/>
          <w:sz w:val="24"/>
        </w:rPr>
        <w:t>PPA</w:t>
      </w:r>
      <w:r w:rsidRPr="00D74D26">
        <w:rPr>
          <w:rFonts w:ascii="Arial" w:hAnsi="Arial" w:cs="Arial"/>
          <w:i/>
          <w:iCs/>
          <w:spacing w:val="-7"/>
          <w:sz w:val="24"/>
        </w:rPr>
        <w:t xml:space="preserve"> </w:t>
      </w:r>
      <w:r w:rsidRPr="00D74D26">
        <w:rPr>
          <w:rFonts w:ascii="Arial" w:hAnsi="Arial" w:cs="Arial"/>
          <w:i/>
          <w:iCs/>
          <w:sz w:val="24"/>
        </w:rPr>
        <w:t>Kota Dumai,</w:t>
      </w:r>
      <w:r w:rsidRPr="00D74D26">
        <w:rPr>
          <w:rFonts w:ascii="Arial" w:hAnsi="Arial" w:cs="Arial"/>
          <w:i/>
          <w:iCs/>
          <w:spacing w:val="-6"/>
          <w:sz w:val="24"/>
        </w:rPr>
        <w:t xml:space="preserve"> </w:t>
      </w:r>
      <w:r w:rsidRPr="00D74D26">
        <w:rPr>
          <w:rFonts w:ascii="Arial" w:hAnsi="Arial" w:cs="Arial"/>
          <w:i/>
          <w:iCs/>
          <w:sz w:val="24"/>
        </w:rPr>
        <w:t>Tahun</w:t>
      </w:r>
      <w:r w:rsidRPr="00D74D26">
        <w:rPr>
          <w:rFonts w:ascii="Arial" w:hAnsi="Arial" w:cs="Arial"/>
          <w:i/>
          <w:iCs/>
          <w:spacing w:val="-5"/>
          <w:sz w:val="24"/>
        </w:rPr>
        <w:t xml:space="preserve"> </w:t>
      </w:r>
      <w:r w:rsidRPr="00D74D26">
        <w:rPr>
          <w:rFonts w:ascii="Arial" w:hAnsi="Arial" w:cs="Arial"/>
          <w:i/>
          <w:iCs/>
          <w:spacing w:val="-4"/>
          <w:sz w:val="24"/>
        </w:rPr>
        <w:t>2025</w:t>
      </w:r>
    </w:p>
    <w:p w14:paraId="0D080F40" w14:textId="5A0A7E6D" w:rsidR="002E332F" w:rsidRPr="00D74D26" w:rsidRDefault="002E332F" w:rsidP="00DE74F1">
      <w:pPr>
        <w:spacing w:line="480" w:lineRule="auto"/>
        <w:ind w:firstLine="709"/>
        <w:rPr>
          <w:rFonts w:ascii="Arial" w:hAnsi="Arial" w:cs="Arial"/>
          <w:noProof/>
          <w:sz w:val="24"/>
          <w:szCs w:val="24"/>
          <w:lang w:val="id-ID"/>
        </w:rPr>
      </w:pPr>
      <w:r w:rsidRPr="00D74D26">
        <w:rPr>
          <w:rFonts w:ascii="Arial" w:hAnsi="Arial" w:cs="Arial"/>
          <w:noProof/>
          <w:sz w:val="24"/>
          <w:szCs w:val="24"/>
          <w:lang w:val="id-ID"/>
        </w:rPr>
        <w:t xml:space="preserve">Berdasarkan </w:t>
      </w:r>
      <w:r w:rsidRPr="00D74D26">
        <w:rPr>
          <w:rFonts w:ascii="Arial" w:hAnsi="Arial" w:cs="Arial"/>
          <w:noProof/>
          <w:sz w:val="24"/>
          <w:szCs w:val="24"/>
        </w:rPr>
        <w:t xml:space="preserve"> </w:t>
      </w:r>
      <w:r w:rsidRPr="00D74D26">
        <w:rPr>
          <w:rFonts w:ascii="Arial" w:hAnsi="Arial" w:cs="Arial"/>
          <w:noProof/>
          <w:sz w:val="24"/>
          <w:szCs w:val="24"/>
          <w:lang w:val="id-ID"/>
        </w:rPr>
        <w:t>tabel I</w:t>
      </w:r>
      <w:r w:rsidRPr="00D74D26">
        <w:rPr>
          <w:rFonts w:ascii="Arial" w:hAnsi="Arial" w:cs="Arial"/>
          <w:noProof/>
          <w:sz w:val="24"/>
          <w:szCs w:val="24"/>
        </w:rPr>
        <w:t>V</w:t>
      </w:r>
      <w:r w:rsidRPr="00D74D26">
        <w:rPr>
          <w:rFonts w:ascii="Arial" w:hAnsi="Arial" w:cs="Arial"/>
          <w:noProof/>
          <w:sz w:val="24"/>
          <w:szCs w:val="24"/>
          <w:lang w:val="id-ID"/>
        </w:rPr>
        <w:t>.1 di atas dapat dilihat jumlah pegawai pada Dinas Pemberdayaan Perempuan Dan Perlindungan Anak Kota Dumai lebih banyak pegawai yang berjenis perempuan yaitu berjumlah 48 orang (70,59%), sedangkan pegawai laki-laki berjumlah 20 orang ( 29,41%)</w:t>
      </w:r>
    </w:p>
    <w:p w14:paraId="093DD183" w14:textId="1F7D220B" w:rsidR="002E332F" w:rsidRPr="007E3FA2" w:rsidRDefault="002E332F">
      <w:pPr>
        <w:pStyle w:val="ListParagraph"/>
        <w:numPr>
          <w:ilvl w:val="3"/>
          <w:numId w:val="52"/>
        </w:numPr>
        <w:ind w:left="426" w:hanging="426"/>
        <w:rPr>
          <w:rFonts w:ascii="Arial" w:hAnsi="Arial" w:cs="Arial"/>
          <w:noProof/>
          <w:sz w:val="24"/>
          <w:szCs w:val="24"/>
          <w:lang w:val="id-ID"/>
        </w:rPr>
      </w:pPr>
      <w:r w:rsidRPr="007E3FA2">
        <w:rPr>
          <w:rFonts w:ascii="Arial" w:hAnsi="Arial" w:cs="Arial"/>
          <w:noProof/>
          <w:sz w:val="24"/>
          <w:szCs w:val="24"/>
          <w:lang w:val="id-ID"/>
        </w:rPr>
        <w:t>Keadaan Dan Komposisi Pegawai Berdasarkan Umur</w:t>
      </w:r>
    </w:p>
    <w:p w14:paraId="59BAFC9E" w14:textId="77777777" w:rsidR="00B2657E" w:rsidRPr="007E3FA2" w:rsidRDefault="00B2657E" w:rsidP="00B2657E">
      <w:pPr>
        <w:rPr>
          <w:rFonts w:ascii="Arial" w:hAnsi="Arial" w:cs="Arial"/>
          <w:noProof/>
          <w:lang w:val="id-ID"/>
        </w:rPr>
      </w:pPr>
    </w:p>
    <w:p w14:paraId="239B381A" w14:textId="77777777" w:rsidR="002E332F" w:rsidRPr="00D74D26" w:rsidRDefault="002E332F" w:rsidP="002E332F">
      <w:pPr>
        <w:tabs>
          <w:tab w:val="left" w:pos="426"/>
        </w:tabs>
        <w:spacing w:line="480" w:lineRule="auto"/>
        <w:ind w:firstLine="709"/>
        <w:jc w:val="both"/>
        <w:rPr>
          <w:rFonts w:ascii="Arial" w:hAnsi="Arial" w:cs="Arial"/>
          <w:noProof/>
          <w:sz w:val="24"/>
          <w:szCs w:val="24"/>
          <w:lang w:val="id-ID"/>
        </w:rPr>
      </w:pPr>
      <w:r w:rsidRPr="00D74D26">
        <w:rPr>
          <w:rFonts w:ascii="Arial" w:hAnsi="Arial" w:cs="Arial"/>
          <w:noProof/>
          <w:sz w:val="24"/>
          <w:szCs w:val="24"/>
          <w:lang w:val="id-ID"/>
        </w:rPr>
        <w:t xml:space="preserve">Dalam sebuah organisasi atau instansi umur pegawai merupakan salah satu faktor yang harus dipertimbangkan dalam pencapaian tujuan organisasi, hal ini menjadi dapat menjadi faktor pendukung jika pegawai </w:t>
      </w:r>
      <w:r w:rsidRPr="00D74D26">
        <w:rPr>
          <w:rFonts w:ascii="Arial" w:hAnsi="Arial" w:cs="Arial"/>
          <w:noProof/>
          <w:sz w:val="24"/>
          <w:szCs w:val="24"/>
          <w:lang w:val="id-ID"/>
        </w:rPr>
        <w:lastRenderedPageBreak/>
        <w:t>termasuk kedalam usia produktif.</w:t>
      </w:r>
    </w:p>
    <w:p w14:paraId="14C4090D" w14:textId="77777777" w:rsidR="002E332F" w:rsidRPr="00D74D26" w:rsidRDefault="002E332F" w:rsidP="002E332F">
      <w:pPr>
        <w:tabs>
          <w:tab w:val="left" w:pos="426"/>
          <w:tab w:val="left" w:pos="709"/>
        </w:tabs>
        <w:spacing w:line="480" w:lineRule="auto"/>
        <w:ind w:firstLine="709"/>
        <w:jc w:val="both"/>
        <w:rPr>
          <w:rFonts w:ascii="Arial" w:hAnsi="Arial" w:cs="Arial"/>
          <w:noProof/>
          <w:sz w:val="24"/>
          <w:szCs w:val="24"/>
        </w:rPr>
      </w:pPr>
      <w:r w:rsidRPr="00D74D26">
        <w:rPr>
          <w:rFonts w:ascii="Arial" w:hAnsi="Arial" w:cs="Arial"/>
          <w:noProof/>
          <w:sz w:val="24"/>
          <w:szCs w:val="24"/>
          <w:lang w:val="id-ID"/>
        </w:rPr>
        <w:t>Untuk melihat keadaan ASN dan TKPK berdasarkan tingkat umur pada Dinas Pemberdayaan Perempuan Dan Perlindungan Anak Kota Dumai dapat dilihat berdasarkan tabel berikut ini</w:t>
      </w:r>
      <w:r w:rsidRPr="00D74D26">
        <w:rPr>
          <w:rFonts w:ascii="Arial" w:hAnsi="Arial" w:cs="Arial"/>
          <w:noProof/>
          <w:sz w:val="24"/>
          <w:szCs w:val="24"/>
        </w:rPr>
        <w:t>:</w:t>
      </w:r>
    </w:p>
    <w:p w14:paraId="3F9BF5C3" w14:textId="77777777" w:rsidR="002E332F" w:rsidRPr="00D74D26" w:rsidRDefault="002E332F" w:rsidP="002E332F">
      <w:pPr>
        <w:tabs>
          <w:tab w:val="left" w:pos="426"/>
        </w:tabs>
        <w:jc w:val="center"/>
        <w:rPr>
          <w:rFonts w:ascii="Arial" w:hAnsi="Arial" w:cs="Arial"/>
          <w:b/>
          <w:noProof/>
          <w:sz w:val="24"/>
          <w:szCs w:val="24"/>
          <w:lang w:val="id-ID"/>
        </w:rPr>
      </w:pPr>
      <w:r w:rsidRPr="00D74D26">
        <w:rPr>
          <w:rFonts w:ascii="Arial" w:hAnsi="Arial" w:cs="Arial"/>
          <w:b/>
          <w:noProof/>
          <w:sz w:val="24"/>
          <w:szCs w:val="24"/>
          <w:lang w:val="id-ID"/>
        </w:rPr>
        <w:t>Tabel I</w:t>
      </w:r>
      <w:r w:rsidRPr="00D74D26">
        <w:rPr>
          <w:rFonts w:ascii="Arial" w:hAnsi="Arial" w:cs="Arial"/>
          <w:b/>
          <w:noProof/>
          <w:sz w:val="24"/>
          <w:szCs w:val="24"/>
        </w:rPr>
        <w:t>V</w:t>
      </w:r>
      <w:r w:rsidRPr="00D74D26">
        <w:rPr>
          <w:rFonts w:ascii="Arial" w:hAnsi="Arial" w:cs="Arial"/>
          <w:b/>
          <w:noProof/>
          <w:sz w:val="24"/>
          <w:szCs w:val="24"/>
          <w:lang w:val="id-ID"/>
        </w:rPr>
        <w:t>.2</w:t>
      </w:r>
    </w:p>
    <w:p w14:paraId="5D3022F6" w14:textId="77777777" w:rsidR="002E332F" w:rsidRPr="00D74D26" w:rsidRDefault="002E332F" w:rsidP="002E332F">
      <w:pPr>
        <w:tabs>
          <w:tab w:val="left" w:pos="426"/>
        </w:tabs>
        <w:jc w:val="center"/>
        <w:rPr>
          <w:rFonts w:ascii="Arial" w:hAnsi="Arial" w:cs="Arial"/>
          <w:b/>
          <w:noProof/>
          <w:sz w:val="24"/>
          <w:szCs w:val="24"/>
        </w:rPr>
      </w:pPr>
      <w:r w:rsidRPr="00D74D26">
        <w:rPr>
          <w:rFonts w:ascii="Arial" w:hAnsi="Arial" w:cs="Arial"/>
          <w:b/>
          <w:noProof/>
          <w:sz w:val="24"/>
          <w:szCs w:val="24"/>
          <w:lang w:val="id-ID"/>
        </w:rPr>
        <w:t xml:space="preserve">Keadaan dan Komposisi ASN dan TKPK Dinas PPPA Kota Dumai </w:t>
      </w:r>
    </w:p>
    <w:p w14:paraId="1ABA3181" w14:textId="77777777" w:rsidR="002E332F" w:rsidRPr="00D74D26" w:rsidRDefault="002E332F" w:rsidP="002E332F">
      <w:pPr>
        <w:tabs>
          <w:tab w:val="left" w:pos="426"/>
        </w:tabs>
        <w:jc w:val="center"/>
        <w:rPr>
          <w:rFonts w:ascii="Arial" w:hAnsi="Arial" w:cs="Arial"/>
          <w:b/>
          <w:noProof/>
          <w:sz w:val="24"/>
          <w:szCs w:val="24"/>
          <w:lang w:val="id-ID"/>
        </w:rPr>
      </w:pPr>
      <w:r w:rsidRPr="00D74D26">
        <w:rPr>
          <w:rFonts w:ascii="Arial" w:hAnsi="Arial" w:cs="Arial"/>
          <w:b/>
          <w:noProof/>
          <w:sz w:val="24"/>
          <w:szCs w:val="24"/>
          <w:lang w:val="id-ID"/>
        </w:rPr>
        <w:t>Berdasarkan Tingkat Umur</w:t>
      </w:r>
    </w:p>
    <w:tbl>
      <w:tblPr>
        <w:tblW w:w="0" w:type="auto"/>
        <w:tblInd w:w="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1701"/>
        <w:gridCol w:w="871"/>
        <w:gridCol w:w="1034"/>
        <w:gridCol w:w="1818"/>
        <w:gridCol w:w="1431"/>
      </w:tblGrid>
      <w:tr w:rsidR="002E332F" w:rsidRPr="00D74D26" w14:paraId="5A7248FE" w14:textId="77777777" w:rsidTr="002E332F">
        <w:trPr>
          <w:trHeight w:val="312"/>
        </w:trPr>
        <w:tc>
          <w:tcPr>
            <w:tcW w:w="0" w:type="auto"/>
            <w:vMerge w:val="restart"/>
          </w:tcPr>
          <w:p w14:paraId="7409D82F"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No</w:t>
            </w:r>
          </w:p>
        </w:tc>
        <w:tc>
          <w:tcPr>
            <w:tcW w:w="0" w:type="auto"/>
            <w:vMerge w:val="restart"/>
          </w:tcPr>
          <w:p w14:paraId="38B7775D"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 xml:space="preserve">Jenis Kelamin </w:t>
            </w:r>
          </w:p>
        </w:tc>
        <w:tc>
          <w:tcPr>
            <w:tcW w:w="0" w:type="auto"/>
            <w:gridSpan w:val="2"/>
          </w:tcPr>
          <w:p w14:paraId="716B0106"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Jabatan (orang)</w:t>
            </w:r>
          </w:p>
        </w:tc>
        <w:tc>
          <w:tcPr>
            <w:tcW w:w="0" w:type="auto"/>
            <w:vMerge w:val="restart"/>
          </w:tcPr>
          <w:p w14:paraId="31134601"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Jumlah (orang)</w:t>
            </w:r>
          </w:p>
        </w:tc>
        <w:tc>
          <w:tcPr>
            <w:tcW w:w="0" w:type="auto"/>
            <w:vMerge w:val="restart"/>
          </w:tcPr>
          <w:p w14:paraId="4B7173BF"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Persentase</w:t>
            </w:r>
          </w:p>
        </w:tc>
      </w:tr>
      <w:tr w:rsidR="002E332F" w:rsidRPr="00D74D26" w14:paraId="3C4B602B" w14:textId="77777777" w:rsidTr="002E332F">
        <w:trPr>
          <w:trHeight w:val="312"/>
        </w:trPr>
        <w:tc>
          <w:tcPr>
            <w:tcW w:w="0" w:type="auto"/>
            <w:vMerge/>
          </w:tcPr>
          <w:p w14:paraId="6D67139C" w14:textId="77777777" w:rsidR="002E332F" w:rsidRPr="00D74D26" w:rsidRDefault="002E332F" w:rsidP="002E332F">
            <w:pPr>
              <w:tabs>
                <w:tab w:val="left" w:pos="426"/>
              </w:tabs>
              <w:jc w:val="center"/>
              <w:rPr>
                <w:rFonts w:ascii="Arial" w:hAnsi="Arial" w:cs="Arial"/>
                <w:noProof/>
                <w:sz w:val="24"/>
                <w:szCs w:val="24"/>
                <w:lang w:val="id-ID"/>
              </w:rPr>
            </w:pPr>
          </w:p>
        </w:tc>
        <w:tc>
          <w:tcPr>
            <w:tcW w:w="0" w:type="auto"/>
            <w:vMerge/>
          </w:tcPr>
          <w:p w14:paraId="2668319F" w14:textId="77777777" w:rsidR="002E332F" w:rsidRPr="00D74D26" w:rsidRDefault="002E332F" w:rsidP="002E332F">
            <w:pPr>
              <w:tabs>
                <w:tab w:val="left" w:pos="426"/>
              </w:tabs>
              <w:jc w:val="center"/>
              <w:rPr>
                <w:rFonts w:ascii="Arial" w:hAnsi="Arial" w:cs="Arial"/>
                <w:noProof/>
                <w:sz w:val="24"/>
                <w:szCs w:val="24"/>
                <w:lang w:val="id-ID"/>
              </w:rPr>
            </w:pPr>
          </w:p>
        </w:tc>
        <w:tc>
          <w:tcPr>
            <w:tcW w:w="0" w:type="auto"/>
          </w:tcPr>
          <w:p w14:paraId="06447476"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ASN</w:t>
            </w:r>
          </w:p>
        </w:tc>
        <w:tc>
          <w:tcPr>
            <w:tcW w:w="0" w:type="auto"/>
          </w:tcPr>
          <w:p w14:paraId="0B34823A"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TKPK</w:t>
            </w:r>
          </w:p>
        </w:tc>
        <w:tc>
          <w:tcPr>
            <w:tcW w:w="0" w:type="auto"/>
            <w:vMerge/>
          </w:tcPr>
          <w:p w14:paraId="787496C0" w14:textId="77777777" w:rsidR="002E332F" w:rsidRPr="00D74D26" w:rsidRDefault="002E332F" w:rsidP="002E332F">
            <w:pPr>
              <w:tabs>
                <w:tab w:val="left" w:pos="426"/>
              </w:tabs>
              <w:jc w:val="center"/>
              <w:rPr>
                <w:rFonts w:ascii="Arial" w:hAnsi="Arial" w:cs="Arial"/>
                <w:noProof/>
                <w:sz w:val="24"/>
                <w:szCs w:val="24"/>
                <w:lang w:val="id-ID"/>
              </w:rPr>
            </w:pPr>
          </w:p>
        </w:tc>
        <w:tc>
          <w:tcPr>
            <w:tcW w:w="0" w:type="auto"/>
            <w:vMerge/>
          </w:tcPr>
          <w:p w14:paraId="2BC83FFC" w14:textId="77777777" w:rsidR="002E332F" w:rsidRPr="00D74D26" w:rsidRDefault="002E332F" w:rsidP="002E332F">
            <w:pPr>
              <w:tabs>
                <w:tab w:val="left" w:pos="426"/>
              </w:tabs>
              <w:jc w:val="center"/>
              <w:rPr>
                <w:rFonts w:ascii="Arial" w:hAnsi="Arial" w:cs="Arial"/>
                <w:noProof/>
                <w:sz w:val="24"/>
                <w:szCs w:val="24"/>
                <w:lang w:val="id-ID"/>
              </w:rPr>
            </w:pPr>
          </w:p>
        </w:tc>
      </w:tr>
      <w:tr w:rsidR="002E332F" w:rsidRPr="00D74D26" w14:paraId="7F32377B" w14:textId="77777777" w:rsidTr="002E332F">
        <w:trPr>
          <w:trHeight w:val="306"/>
        </w:trPr>
        <w:tc>
          <w:tcPr>
            <w:tcW w:w="0" w:type="auto"/>
          </w:tcPr>
          <w:p w14:paraId="32B51F3F"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1</w:t>
            </w:r>
          </w:p>
        </w:tc>
        <w:tc>
          <w:tcPr>
            <w:tcW w:w="0" w:type="auto"/>
          </w:tcPr>
          <w:p w14:paraId="697C949E"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20-30 Tahun</w:t>
            </w:r>
          </w:p>
        </w:tc>
        <w:tc>
          <w:tcPr>
            <w:tcW w:w="0" w:type="auto"/>
          </w:tcPr>
          <w:p w14:paraId="6B5E5E58"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1</w:t>
            </w:r>
          </w:p>
        </w:tc>
        <w:tc>
          <w:tcPr>
            <w:tcW w:w="0" w:type="auto"/>
          </w:tcPr>
          <w:p w14:paraId="1E5633DB"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21</w:t>
            </w:r>
          </w:p>
        </w:tc>
        <w:tc>
          <w:tcPr>
            <w:tcW w:w="0" w:type="auto"/>
          </w:tcPr>
          <w:p w14:paraId="6C1022F6"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22</w:t>
            </w:r>
          </w:p>
        </w:tc>
        <w:tc>
          <w:tcPr>
            <w:tcW w:w="0" w:type="auto"/>
          </w:tcPr>
          <w:p w14:paraId="421A1F5E"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32,35%</w:t>
            </w:r>
          </w:p>
        </w:tc>
      </w:tr>
      <w:tr w:rsidR="002E332F" w:rsidRPr="00D74D26" w14:paraId="61F6F68B" w14:textId="77777777" w:rsidTr="002E332F">
        <w:trPr>
          <w:trHeight w:val="306"/>
        </w:trPr>
        <w:tc>
          <w:tcPr>
            <w:tcW w:w="0" w:type="auto"/>
          </w:tcPr>
          <w:p w14:paraId="44875DD3"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2</w:t>
            </w:r>
          </w:p>
        </w:tc>
        <w:tc>
          <w:tcPr>
            <w:tcW w:w="0" w:type="auto"/>
          </w:tcPr>
          <w:p w14:paraId="18272FF6"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31-40 Tahun</w:t>
            </w:r>
          </w:p>
        </w:tc>
        <w:tc>
          <w:tcPr>
            <w:tcW w:w="0" w:type="auto"/>
          </w:tcPr>
          <w:p w14:paraId="3267AEB5"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8</w:t>
            </w:r>
          </w:p>
        </w:tc>
        <w:tc>
          <w:tcPr>
            <w:tcW w:w="0" w:type="auto"/>
          </w:tcPr>
          <w:p w14:paraId="4EA63463"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10</w:t>
            </w:r>
          </w:p>
        </w:tc>
        <w:tc>
          <w:tcPr>
            <w:tcW w:w="0" w:type="auto"/>
          </w:tcPr>
          <w:p w14:paraId="5934A39D"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18</w:t>
            </w:r>
          </w:p>
        </w:tc>
        <w:tc>
          <w:tcPr>
            <w:tcW w:w="0" w:type="auto"/>
          </w:tcPr>
          <w:p w14:paraId="53759C38"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26,47%</w:t>
            </w:r>
          </w:p>
        </w:tc>
      </w:tr>
      <w:tr w:rsidR="002E332F" w:rsidRPr="00D74D26" w14:paraId="15133872" w14:textId="77777777" w:rsidTr="002E332F">
        <w:trPr>
          <w:trHeight w:val="208"/>
        </w:trPr>
        <w:tc>
          <w:tcPr>
            <w:tcW w:w="0" w:type="auto"/>
          </w:tcPr>
          <w:p w14:paraId="5A5D2968"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3</w:t>
            </w:r>
          </w:p>
        </w:tc>
        <w:tc>
          <w:tcPr>
            <w:tcW w:w="0" w:type="auto"/>
          </w:tcPr>
          <w:p w14:paraId="430A5EBC"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 xml:space="preserve">41-50 Tahun </w:t>
            </w:r>
          </w:p>
        </w:tc>
        <w:tc>
          <w:tcPr>
            <w:tcW w:w="0" w:type="auto"/>
          </w:tcPr>
          <w:p w14:paraId="7FE137F9"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16</w:t>
            </w:r>
          </w:p>
        </w:tc>
        <w:tc>
          <w:tcPr>
            <w:tcW w:w="0" w:type="auto"/>
          </w:tcPr>
          <w:p w14:paraId="7E2D37F3"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2</w:t>
            </w:r>
          </w:p>
        </w:tc>
        <w:tc>
          <w:tcPr>
            <w:tcW w:w="0" w:type="auto"/>
          </w:tcPr>
          <w:p w14:paraId="27C86615"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18</w:t>
            </w:r>
          </w:p>
        </w:tc>
        <w:tc>
          <w:tcPr>
            <w:tcW w:w="0" w:type="auto"/>
          </w:tcPr>
          <w:p w14:paraId="4E00F065"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26,47%</w:t>
            </w:r>
          </w:p>
        </w:tc>
      </w:tr>
      <w:tr w:rsidR="002E332F" w:rsidRPr="00D74D26" w14:paraId="29FD3356" w14:textId="77777777" w:rsidTr="002E332F">
        <w:trPr>
          <w:trHeight w:val="208"/>
        </w:trPr>
        <w:tc>
          <w:tcPr>
            <w:tcW w:w="0" w:type="auto"/>
          </w:tcPr>
          <w:p w14:paraId="1D693A85"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4</w:t>
            </w:r>
          </w:p>
        </w:tc>
        <w:tc>
          <w:tcPr>
            <w:tcW w:w="0" w:type="auto"/>
          </w:tcPr>
          <w:p w14:paraId="68F6B045"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51-65 Tahun</w:t>
            </w:r>
          </w:p>
        </w:tc>
        <w:tc>
          <w:tcPr>
            <w:tcW w:w="0" w:type="auto"/>
          </w:tcPr>
          <w:p w14:paraId="5AD52A7F"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7</w:t>
            </w:r>
          </w:p>
        </w:tc>
        <w:tc>
          <w:tcPr>
            <w:tcW w:w="0" w:type="auto"/>
          </w:tcPr>
          <w:p w14:paraId="3ECC2566"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3</w:t>
            </w:r>
          </w:p>
        </w:tc>
        <w:tc>
          <w:tcPr>
            <w:tcW w:w="0" w:type="auto"/>
          </w:tcPr>
          <w:p w14:paraId="38C39D09"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10</w:t>
            </w:r>
          </w:p>
        </w:tc>
        <w:tc>
          <w:tcPr>
            <w:tcW w:w="0" w:type="auto"/>
          </w:tcPr>
          <w:p w14:paraId="436C3A16"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14,71%</w:t>
            </w:r>
          </w:p>
        </w:tc>
      </w:tr>
      <w:tr w:rsidR="002E332F" w:rsidRPr="00D74D26" w14:paraId="6B02D2FB" w14:textId="77777777" w:rsidTr="002E332F">
        <w:trPr>
          <w:trHeight w:val="208"/>
        </w:trPr>
        <w:tc>
          <w:tcPr>
            <w:tcW w:w="0" w:type="auto"/>
            <w:gridSpan w:val="2"/>
          </w:tcPr>
          <w:p w14:paraId="71A73FCF"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 xml:space="preserve">Jumlah </w:t>
            </w:r>
          </w:p>
        </w:tc>
        <w:tc>
          <w:tcPr>
            <w:tcW w:w="0" w:type="auto"/>
          </w:tcPr>
          <w:p w14:paraId="3847D2AC"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32</w:t>
            </w:r>
          </w:p>
        </w:tc>
        <w:tc>
          <w:tcPr>
            <w:tcW w:w="0" w:type="auto"/>
          </w:tcPr>
          <w:p w14:paraId="3669EEAC"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36</w:t>
            </w:r>
          </w:p>
        </w:tc>
        <w:tc>
          <w:tcPr>
            <w:tcW w:w="0" w:type="auto"/>
          </w:tcPr>
          <w:p w14:paraId="18F5FC53"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68</w:t>
            </w:r>
          </w:p>
        </w:tc>
        <w:tc>
          <w:tcPr>
            <w:tcW w:w="0" w:type="auto"/>
          </w:tcPr>
          <w:p w14:paraId="2FDDCCB4"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100%</w:t>
            </w:r>
          </w:p>
        </w:tc>
      </w:tr>
    </w:tbl>
    <w:p w14:paraId="1B8D70F4" w14:textId="1AEE2099" w:rsidR="00DE74F1" w:rsidRPr="00D74D26" w:rsidRDefault="00DE74F1" w:rsidP="00DE74F1">
      <w:pPr>
        <w:spacing w:line="480" w:lineRule="auto"/>
        <w:jc w:val="both"/>
        <w:rPr>
          <w:rFonts w:ascii="Arial" w:hAnsi="Arial" w:cs="Arial"/>
          <w:i/>
          <w:iCs/>
          <w:spacing w:val="-4"/>
          <w:lang w:val="id-ID"/>
        </w:rPr>
      </w:pPr>
      <w:r w:rsidRPr="00D74D26">
        <w:rPr>
          <w:rFonts w:ascii="Arial" w:hAnsi="Arial" w:cs="Arial"/>
          <w:i/>
          <w:iCs/>
          <w:noProof/>
          <w:sz w:val="28"/>
          <w:szCs w:val="28"/>
          <w:lang w:val="id-ID"/>
        </w:rPr>
        <w:t xml:space="preserve">     </w:t>
      </w:r>
      <w:r w:rsidRPr="00D74D26">
        <w:rPr>
          <w:rFonts w:ascii="Arial" w:hAnsi="Arial" w:cs="Arial"/>
          <w:sz w:val="24"/>
        </w:rPr>
        <w:t>Sumber Data:</w:t>
      </w:r>
      <w:r w:rsidRPr="00D74D26">
        <w:rPr>
          <w:rFonts w:ascii="Arial" w:hAnsi="Arial" w:cs="Arial"/>
          <w:i/>
          <w:iCs/>
        </w:rPr>
        <w:t xml:space="preserve"> </w:t>
      </w:r>
      <w:r w:rsidRPr="00D74D26">
        <w:rPr>
          <w:rFonts w:ascii="Arial" w:hAnsi="Arial" w:cs="Arial"/>
          <w:i/>
          <w:iCs/>
          <w:sz w:val="24"/>
        </w:rPr>
        <w:t>UPT</w:t>
      </w:r>
      <w:r w:rsidRPr="00D74D26">
        <w:rPr>
          <w:rFonts w:ascii="Arial" w:hAnsi="Arial" w:cs="Arial"/>
          <w:i/>
          <w:iCs/>
          <w:spacing w:val="-6"/>
          <w:sz w:val="24"/>
        </w:rPr>
        <w:t xml:space="preserve"> </w:t>
      </w:r>
      <w:r w:rsidRPr="00D74D26">
        <w:rPr>
          <w:rFonts w:ascii="Arial" w:hAnsi="Arial" w:cs="Arial"/>
          <w:i/>
          <w:iCs/>
          <w:sz w:val="24"/>
        </w:rPr>
        <w:t>D</w:t>
      </w:r>
      <w:r w:rsidRPr="00D74D26">
        <w:rPr>
          <w:rFonts w:ascii="Arial" w:hAnsi="Arial" w:cs="Arial"/>
          <w:i/>
          <w:iCs/>
          <w:sz w:val="24"/>
          <w:lang w:val="id-ID"/>
        </w:rPr>
        <w:t>P</w:t>
      </w:r>
      <w:r w:rsidRPr="00D74D26">
        <w:rPr>
          <w:rFonts w:ascii="Arial" w:hAnsi="Arial" w:cs="Arial"/>
          <w:i/>
          <w:iCs/>
          <w:sz w:val="24"/>
        </w:rPr>
        <w:t>PPA</w:t>
      </w:r>
      <w:r w:rsidRPr="00D74D26">
        <w:rPr>
          <w:rFonts w:ascii="Arial" w:hAnsi="Arial" w:cs="Arial"/>
          <w:i/>
          <w:iCs/>
          <w:spacing w:val="-7"/>
          <w:sz w:val="24"/>
        </w:rPr>
        <w:t xml:space="preserve"> </w:t>
      </w:r>
      <w:r w:rsidRPr="00D74D26">
        <w:rPr>
          <w:rFonts w:ascii="Arial" w:hAnsi="Arial" w:cs="Arial"/>
          <w:i/>
          <w:iCs/>
          <w:sz w:val="24"/>
        </w:rPr>
        <w:t>Kota Dumai,</w:t>
      </w:r>
      <w:r w:rsidRPr="00D74D26">
        <w:rPr>
          <w:rFonts w:ascii="Arial" w:hAnsi="Arial" w:cs="Arial"/>
          <w:i/>
          <w:iCs/>
          <w:spacing w:val="-6"/>
          <w:sz w:val="24"/>
        </w:rPr>
        <w:t xml:space="preserve"> </w:t>
      </w:r>
      <w:r w:rsidRPr="00D74D26">
        <w:rPr>
          <w:rFonts w:ascii="Arial" w:hAnsi="Arial" w:cs="Arial"/>
          <w:i/>
          <w:iCs/>
          <w:sz w:val="24"/>
        </w:rPr>
        <w:t>Tahun</w:t>
      </w:r>
      <w:r w:rsidRPr="00D74D26">
        <w:rPr>
          <w:rFonts w:ascii="Arial" w:hAnsi="Arial" w:cs="Arial"/>
          <w:i/>
          <w:iCs/>
          <w:spacing w:val="-5"/>
          <w:sz w:val="24"/>
        </w:rPr>
        <w:t xml:space="preserve"> </w:t>
      </w:r>
      <w:r w:rsidRPr="00D74D26">
        <w:rPr>
          <w:rFonts w:ascii="Arial" w:hAnsi="Arial" w:cs="Arial"/>
          <w:i/>
          <w:iCs/>
          <w:spacing w:val="-4"/>
          <w:sz w:val="24"/>
        </w:rPr>
        <w:t>2025</w:t>
      </w:r>
    </w:p>
    <w:p w14:paraId="4414007E" w14:textId="25A3E4CE" w:rsidR="002E332F" w:rsidRPr="00D74D26" w:rsidRDefault="002E332F" w:rsidP="0095672A">
      <w:pPr>
        <w:tabs>
          <w:tab w:val="left" w:pos="426"/>
        </w:tabs>
        <w:spacing w:line="480" w:lineRule="auto"/>
        <w:ind w:firstLine="709"/>
        <w:jc w:val="both"/>
        <w:rPr>
          <w:rFonts w:ascii="Arial" w:hAnsi="Arial" w:cs="Arial"/>
          <w:noProof/>
          <w:sz w:val="24"/>
          <w:szCs w:val="24"/>
          <w:lang w:val="id-ID"/>
        </w:rPr>
      </w:pPr>
      <w:r w:rsidRPr="00D74D26">
        <w:rPr>
          <w:rFonts w:ascii="Arial" w:hAnsi="Arial" w:cs="Arial"/>
          <w:noProof/>
          <w:sz w:val="24"/>
          <w:szCs w:val="24"/>
          <w:lang w:val="id-ID"/>
        </w:rPr>
        <w:t>Berdasarkan pada tabel I</w:t>
      </w:r>
      <w:r w:rsidRPr="00D74D26">
        <w:rPr>
          <w:rFonts w:ascii="Arial" w:hAnsi="Arial" w:cs="Arial"/>
          <w:noProof/>
          <w:sz w:val="24"/>
          <w:szCs w:val="24"/>
        </w:rPr>
        <w:t>V</w:t>
      </w:r>
      <w:r w:rsidRPr="00D74D26">
        <w:rPr>
          <w:rFonts w:ascii="Arial" w:hAnsi="Arial" w:cs="Arial"/>
          <w:noProof/>
          <w:sz w:val="24"/>
          <w:szCs w:val="24"/>
          <w:lang w:val="id-ID"/>
        </w:rPr>
        <w:t>.2 dapat dilihat bahwa dalam latar belakang tingkat umur pegawai dinas pemberdayaan perempuan dan anak kota dumai ini terlihat baik, sebab pada tingkat umur ASN berada pada usia yang produktif lebih banyak yakni berumur 41-</w:t>
      </w:r>
      <w:r w:rsidRPr="00D74D26">
        <w:rPr>
          <w:rFonts w:ascii="Arial" w:hAnsi="Arial" w:cs="Arial"/>
          <w:noProof/>
          <w:sz w:val="24"/>
          <w:szCs w:val="24"/>
        </w:rPr>
        <w:t>5</w:t>
      </w:r>
      <w:r w:rsidRPr="00D74D26">
        <w:rPr>
          <w:rFonts w:ascii="Arial" w:hAnsi="Arial" w:cs="Arial"/>
          <w:noProof/>
          <w:sz w:val="24"/>
          <w:szCs w:val="24"/>
          <w:lang w:val="id-ID"/>
        </w:rPr>
        <w:t>0 tahun dengan jumlah pegawai sebanyak 1</w:t>
      </w:r>
      <w:r w:rsidRPr="00D74D26">
        <w:rPr>
          <w:rFonts w:ascii="Arial" w:hAnsi="Arial" w:cs="Arial"/>
          <w:noProof/>
          <w:sz w:val="24"/>
          <w:szCs w:val="24"/>
        </w:rPr>
        <w:t>6</w:t>
      </w:r>
      <w:r w:rsidRPr="00D74D26">
        <w:rPr>
          <w:rFonts w:ascii="Arial" w:hAnsi="Arial" w:cs="Arial"/>
          <w:noProof/>
          <w:sz w:val="24"/>
          <w:szCs w:val="24"/>
          <w:lang w:val="id-ID"/>
        </w:rPr>
        <w:t xml:space="preserve"> orang. </w:t>
      </w:r>
    </w:p>
    <w:p w14:paraId="4E63C32E" w14:textId="2419EE5D" w:rsidR="002D2AA1" w:rsidRDefault="002E332F" w:rsidP="002E332F">
      <w:pPr>
        <w:tabs>
          <w:tab w:val="left" w:pos="426"/>
        </w:tabs>
        <w:spacing w:line="480" w:lineRule="auto"/>
        <w:ind w:firstLine="709"/>
        <w:jc w:val="both"/>
        <w:rPr>
          <w:rFonts w:ascii="Arial" w:hAnsi="Arial" w:cs="Arial"/>
          <w:noProof/>
          <w:sz w:val="24"/>
          <w:szCs w:val="24"/>
          <w:lang w:val="id-ID"/>
        </w:rPr>
      </w:pPr>
      <w:r w:rsidRPr="00D74D26">
        <w:rPr>
          <w:rFonts w:ascii="Arial" w:hAnsi="Arial" w:cs="Arial"/>
          <w:noProof/>
          <w:sz w:val="24"/>
          <w:szCs w:val="24"/>
          <w:lang w:val="id-ID"/>
        </w:rPr>
        <w:t>Dan latar belakang tingkat umur TKPK pada Dinas Pemberdayaan Perempuan Dan Perlindungan Anak Kota Dumai terlihat sangat baik, sebab pada tingkat umur TKPK berada pada usia yang produktif yakni dengan usia 20-30 dengan jumlah terbanyak 2</w:t>
      </w:r>
      <w:r w:rsidRPr="00D74D26">
        <w:rPr>
          <w:rFonts w:ascii="Arial" w:hAnsi="Arial" w:cs="Arial"/>
          <w:noProof/>
          <w:sz w:val="24"/>
          <w:szCs w:val="24"/>
        </w:rPr>
        <w:t>1</w:t>
      </w:r>
      <w:r w:rsidRPr="00D74D26">
        <w:rPr>
          <w:rFonts w:ascii="Arial" w:hAnsi="Arial" w:cs="Arial"/>
          <w:noProof/>
          <w:sz w:val="24"/>
          <w:szCs w:val="24"/>
          <w:lang w:val="id-ID"/>
        </w:rPr>
        <w:t xml:space="preserve"> orang. Dalam kondisi tersebut jumlah TKPK yang produktif dapat membantu menutupi kelemahan ASN yang usia produktif mulai menurun.</w:t>
      </w:r>
    </w:p>
    <w:p w14:paraId="42E69CCB" w14:textId="7CA53058" w:rsidR="002E332F" w:rsidRPr="002D2AA1" w:rsidRDefault="002D2AA1" w:rsidP="002D2AA1">
      <w:pPr>
        <w:rPr>
          <w:rFonts w:ascii="Arial" w:hAnsi="Arial" w:cs="Arial"/>
          <w:noProof/>
          <w:sz w:val="24"/>
          <w:szCs w:val="24"/>
          <w:lang w:val="id-ID"/>
        </w:rPr>
      </w:pPr>
      <w:r>
        <w:rPr>
          <w:rFonts w:ascii="Arial" w:hAnsi="Arial" w:cs="Arial"/>
          <w:noProof/>
          <w:sz w:val="24"/>
          <w:szCs w:val="24"/>
          <w:lang w:val="id-ID"/>
        </w:rPr>
        <w:br w:type="page"/>
      </w:r>
    </w:p>
    <w:p w14:paraId="2206F6AA" w14:textId="0DDDEA8C" w:rsidR="00B2657E" w:rsidRPr="00DC1D5A" w:rsidRDefault="002E332F">
      <w:pPr>
        <w:pStyle w:val="ListParagraph"/>
        <w:numPr>
          <w:ilvl w:val="3"/>
          <w:numId w:val="52"/>
        </w:numPr>
        <w:spacing w:line="480" w:lineRule="auto"/>
        <w:ind w:left="426" w:hanging="426"/>
        <w:jc w:val="both"/>
        <w:rPr>
          <w:b/>
          <w:bCs/>
          <w:noProof/>
          <w:sz w:val="24"/>
          <w:szCs w:val="24"/>
          <w:lang w:val="id-ID"/>
        </w:rPr>
      </w:pPr>
      <w:r w:rsidRPr="00225310">
        <w:rPr>
          <w:b/>
          <w:bCs/>
          <w:noProof/>
          <w:sz w:val="24"/>
          <w:szCs w:val="24"/>
          <w:lang w:val="id-ID"/>
        </w:rPr>
        <w:lastRenderedPageBreak/>
        <w:t>Keadaan Dan Komposisi Pegawai Berdasarkan Tingkat</w:t>
      </w:r>
      <w:r w:rsidRPr="00225310">
        <w:rPr>
          <w:b/>
          <w:bCs/>
          <w:noProof/>
          <w:sz w:val="24"/>
          <w:szCs w:val="24"/>
        </w:rPr>
        <w:t xml:space="preserve"> </w:t>
      </w:r>
      <w:r w:rsidRPr="00225310">
        <w:rPr>
          <w:b/>
          <w:bCs/>
          <w:noProof/>
          <w:sz w:val="24"/>
          <w:szCs w:val="24"/>
          <w:lang w:val="id-ID"/>
        </w:rPr>
        <w:t xml:space="preserve">Pendidikan </w:t>
      </w:r>
    </w:p>
    <w:p w14:paraId="10908B1B" w14:textId="77777777" w:rsidR="002E332F" w:rsidRPr="00D74D26" w:rsidRDefault="002E332F" w:rsidP="002E332F">
      <w:pPr>
        <w:tabs>
          <w:tab w:val="left" w:pos="426"/>
        </w:tabs>
        <w:spacing w:line="480" w:lineRule="auto"/>
        <w:ind w:firstLine="709"/>
        <w:jc w:val="both"/>
        <w:rPr>
          <w:rFonts w:ascii="Arial" w:hAnsi="Arial" w:cs="Arial"/>
          <w:noProof/>
          <w:sz w:val="24"/>
          <w:szCs w:val="24"/>
          <w:lang w:val="id-ID"/>
        </w:rPr>
      </w:pPr>
      <w:r w:rsidRPr="00D74D26">
        <w:rPr>
          <w:rFonts w:ascii="Arial" w:hAnsi="Arial" w:cs="Arial"/>
          <w:noProof/>
          <w:sz w:val="24"/>
          <w:szCs w:val="24"/>
          <w:lang w:val="id-ID"/>
        </w:rPr>
        <w:t>Tingkat pendidikan pegawai menjadi salah satu faktor penting dan berpengaruh dalam sebuah organisasi atau instansi, karena semakin tinggi tingkat pendidiikan seorang pegawai akan memudahkan seorang pegawai dalam menyerap informasi dan mengimplementasikan informasi tersebut pada pekerjaannya.</w:t>
      </w:r>
    </w:p>
    <w:p w14:paraId="14353226" w14:textId="77777777" w:rsidR="002E332F" w:rsidRPr="00D74D26" w:rsidRDefault="002E332F" w:rsidP="002E332F">
      <w:pPr>
        <w:tabs>
          <w:tab w:val="left" w:pos="426"/>
        </w:tabs>
        <w:spacing w:line="480" w:lineRule="auto"/>
        <w:ind w:firstLine="709"/>
        <w:jc w:val="both"/>
        <w:rPr>
          <w:rFonts w:ascii="Arial" w:hAnsi="Arial" w:cs="Arial"/>
          <w:noProof/>
          <w:sz w:val="24"/>
          <w:szCs w:val="24"/>
        </w:rPr>
      </w:pPr>
      <w:r w:rsidRPr="00D74D26">
        <w:rPr>
          <w:rFonts w:ascii="Arial" w:hAnsi="Arial" w:cs="Arial"/>
          <w:noProof/>
          <w:sz w:val="24"/>
          <w:szCs w:val="24"/>
          <w:lang w:val="id-ID"/>
        </w:rPr>
        <w:t>Untuk melihat keadaan ASN dan TKPK berdasarkan tingkat pendidikan pada DPPPA dapat dilihat berdasarkan tabel berikut ini:</w:t>
      </w:r>
    </w:p>
    <w:p w14:paraId="57D19D24" w14:textId="77777777" w:rsidR="002E332F" w:rsidRPr="00D74D26" w:rsidRDefault="002E332F" w:rsidP="002D2AA1">
      <w:pPr>
        <w:pStyle w:val="NoSpacing"/>
        <w:jc w:val="center"/>
        <w:rPr>
          <w:rFonts w:ascii="Arial" w:hAnsi="Arial" w:cs="Arial"/>
          <w:b/>
          <w:noProof/>
          <w:sz w:val="24"/>
          <w:szCs w:val="24"/>
          <w:lang w:val="id-ID"/>
        </w:rPr>
      </w:pPr>
      <w:r w:rsidRPr="00D74D26">
        <w:rPr>
          <w:rFonts w:ascii="Arial" w:hAnsi="Arial" w:cs="Arial"/>
          <w:b/>
          <w:noProof/>
          <w:sz w:val="24"/>
          <w:szCs w:val="24"/>
          <w:lang w:val="id-ID"/>
        </w:rPr>
        <w:t>Tabel I</w:t>
      </w:r>
      <w:r w:rsidRPr="00D74D26">
        <w:rPr>
          <w:rFonts w:ascii="Arial" w:hAnsi="Arial" w:cs="Arial"/>
          <w:b/>
          <w:noProof/>
          <w:sz w:val="24"/>
          <w:szCs w:val="24"/>
          <w:lang w:val="sv-SE"/>
        </w:rPr>
        <w:t>V</w:t>
      </w:r>
      <w:r w:rsidRPr="00D74D26">
        <w:rPr>
          <w:rFonts w:ascii="Arial" w:hAnsi="Arial" w:cs="Arial"/>
          <w:b/>
          <w:noProof/>
          <w:sz w:val="24"/>
          <w:szCs w:val="24"/>
          <w:lang w:val="id-ID"/>
        </w:rPr>
        <w:t>.3</w:t>
      </w:r>
    </w:p>
    <w:p w14:paraId="1F8656E8" w14:textId="77777777" w:rsidR="002E332F" w:rsidRPr="00D74D26" w:rsidRDefault="002E332F" w:rsidP="002D2AA1">
      <w:pPr>
        <w:pStyle w:val="NoSpacing"/>
        <w:jc w:val="center"/>
        <w:rPr>
          <w:rFonts w:ascii="Arial" w:hAnsi="Arial" w:cs="Arial"/>
          <w:b/>
          <w:noProof/>
          <w:sz w:val="24"/>
          <w:szCs w:val="24"/>
          <w:lang w:val="sv-SE"/>
        </w:rPr>
      </w:pPr>
      <w:r w:rsidRPr="00D74D26">
        <w:rPr>
          <w:rFonts w:ascii="Arial" w:hAnsi="Arial" w:cs="Arial"/>
          <w:b/>
          <w:noProof/>
          <w:sz w:val="24"/>
          <w:szCs w:val="24"/>
          <w:lang w:val="id-ID"/>
        </w:rPr>
        <w:t xml:space="preserve">Keadaan dan Komposisi ASN dan TKPK Dinas PPPA Kota Dumai </w:t>
      </w:r>
    </w:p>
    <w:p w14:paraId="7FC0BA2D" w14:textId="77777777" w:rsidR="002E332F" w:rsidRPr="00D74D26" w:rsidRDefault="002E332F" w:rsidP="002D2AA1">
      <w:pPr>
        <w:pStyle w:val="NoSpacing"/>
        <w:jc w:val="center"/>
        <w:rPr>
          <w:rFonts w:ascii="Arial" w:hAnsi="Arial" w:cs="Arial"/>
          <w:b/>
          <w:noProof/>
          <w:sz w:val="24"/>
          <w:szCs w:val="24"/>
          <w:lang w:val="id-ID"/>
        </w:rPr>
      </w:pPr>
      <w:r w:rsidRPr="00D74D26">
        <w:rPr>
          <w:rFonts w:ascii="Arial" w:hAnsi="Arial" w:cs="Arial"/>
          <w:b/>
          <w:noProof/>
          <w:sz w:val="24"/>
          <w:szCs w:val="24"/>
          <w:lang w:val="id-ID"/>
        </w:rPr>
        <w:t>Berdasarkan Tingkat Pendidikan</w:t>
      </w:r>
    </w:p>
    <w:tbl>
      <w:tblPr>
        <w:tblW w:w="0" w:type="auto"/>
        <w:tblInd w:w="549" w:type="dxa"/>
        <w:tblLook w:val="04A0" w:firstRow="1" w:lastRow="0" w:firstColumn="1" w:lastColumn="0" w:noHBand="0" w:noVBand="1"/>
      </w:tblPr>
      <w:tblGrid>
        <w:gridCol w:w="523"/>
        <w:gridCol w:w="1701"/>
        <w:gridCol w:w="871"/>
        <w:gridCol w:w="1034"/>
        <w:gridCol w:w="1818"/>
        <w:gridCol w:w="1431"/>
      </w:tblGrid>
      <w:tr w:rsidR="002E332F" w:rsidRPr="00D74D26" w14:paraId="238588AD" w14:textId="77777777" w:rsidTr="002E332F">
        <w:trPr>
          <w:trHeight w:val="312"/>
        </w:trPr>
        <w:tc>
          <w:tcPr>
            <w:tcW w:w="0" w:type="auto"/>
            <w:vMerge w:val="restart"/>
            <w:tcBorders>
              <w:top w:val="single" w:sz="4" w:space="0" w:color="auto"/>
              <w:left w:val="single" w:sz="4" w:space="0" w:color="auto"/>
              <w:bottom w:val="single" w:sz="4" w:space="0" w:color="auto"/>
              <w:right w:val="single" w:sz="4" w:space="0" w:color="auto"/>
            </w:tcBorders>
          </w:tcPr>
          <w:p w14:paraId="1FB33D85"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No</w:t>
            </w:r>
          </w:p>
        </w:tc>
        <w:tc>
          <w:tcPr>
            <w:tcW w:w="0" w:type="auto"/>
            <w:vMerge w:val="restart"/>
            <w:tcBorders>
              <w:top w:val="single" w:sz="4" w:space="0" w:color="auto"/>
              <w:left w:val="single" w:sz="4" w:space="0" w:color="auto"/>
              <w:bottom w:val="single" w:sz="4" w:space="0" w:color="auto"/>
              <w:right w:val="single" w:sz="4" w:space="0" w:color="auto"/>
            </w:tcBorders>
          </w:tcPr>
          <w:p w14:paraId="3A4BE3D2"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 xml:space="preserve">Jenis Kelamin </w:t>
            </w:r>
          </w:p>
        </w:tc>
        <w:tc>
          <w:tcPr>
            <w:tcW w:w="0" w:type="auto"/>
            <w:gridSpan w:val="2"/>
            <w:tcBorders>
              <w:top w:val="single" w:sz="4" w:space="0" w:color="auto"/>
              <w:left w:val="single" w:sz="4" w:space="0" w:color="auto"/>
              <w:bottom w:val="single" w:sz="4" w:space="0" w:color="auto"/>
              <w:right w:val="single" w:sz="4" w:space="0" w:color="auto"/>
            </w:tcBorders>
          </w:tcPr>
          <w:p w14:paraId="0C6FB43A"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Jabatan (orang)</w:t>
            </w:r>
          </w:p>
        </w:tc>
        <w:tc>
          <w:tcPr>
            <w:tcW w:w="0" w:type="auto"/>
            <w:vMerge w:val="restart"/>
            <w:tcBorders>
              <w:top w:val="single" w:sz="4" w:space="0" w:color="auto"/>
              <w:left w:val="single" w:sz="4" w:space="0" w:color="auto"/>
              <w:bottom w:val="single" w:sz="4" w:space="0" w:color="auto"/>
              <w:right w:val="single" w:sz="4" w:space="0" w:color="auto"/>
            </w:tcBorders>
          </w:tcPr>
          <w:p w14:paraId="3461CCBE"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Jumlah (orang)</w:t>
            </w:r>
          </w:p>
        </w:tc>
        <w:tc>
          <w:tcPr>
            <w:tcW w:w="0" w:type="auto"/>
            <w:vMerge w:val="restart"/>
            <w:tcBorders>
              <w:top w:val="single" w:sz="4" w:space="0" w:color="auto"/>
              <w:left w:val="single" w:sz="4" w:space="0" w:color="auto"/>
              <w:bottom w:val="single" w:sz="4" w:space="0" w:color="auto"/>
              <w:right w:val="single" w:sz="4" w:space="0" w:color="auto"/>
            </w:tcBorders>
          </w:tcPr>
          <w:p w14:paraId="26F86D4A"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Persentase</w:t>
            </w:r>
          </w:p>
        </w:tc>
      </w:tr>
      <w:tr w:rsidR="002E332F" w:rsidRPr="00D74D26" w14:paraId="5C091BBB" w14:textId="77777777" w:rsidTr="002E332F">
        <w:trPr>
          <w:trHeight w:val="312"/>
        </w:trPr>
        <w:tc>
          <w:tcPr>
            <w:tcW w:w="0" w:type="auto"/>
            <w:vMerge/>
            <w:tcBorders>
              <w:top w:val="single" w:sz="4" w:space="0" w:color="auto"/>
              <w:left w:val="single" w:sz="4" w:space="0" w:color="auto"/>
              <w:bottom w:val="single" w:sz="4" w:space="0" w:color="auto"/>
              <w:right w:val="single" w:sz="4" w:space="0" w:color="auto"/>
            </w:tcBorders>
          </w:tcPr>
          <w:p w14:paraId="54D911B0" w14:textId="77777777" w:rsidR="002E332F" w:rsidRPr="00D74D26" w:rsidRDefault="002E332F" w:rsidP="002E332F">
            <w:pPr>
              <w:tabs>
                <w:tab w:val="left" w:pos="426"/>
              </w:tabs>
              <w:jc w:val="center"/>
              <w:rPr>
                <w:rFonts w:ascii="Arial" w:hAnsi="Arial" w:cs="Arial"/>
                <w:noProof/>
                <w:sz w:val="24"/>
                <w:szCs w:val="24"/>
                <w:lang w:val="id-ID"/>
              </w:rPr>
            </w:pPr>
          </w:p>
        </w:tc>
        <w:tc>
          <w:tcPr>
            <w:tcW w:w="0" w:type="auto"/>
            <w:vMerge/>
            <w:tcBorders>
              <w:top w:val="single" w:sz="4" w:space="0" w:color="auto"/>
              <w:left w:val="single" w:sz="4" w:space="0" w:color="auto"/>
              <w:bottom w:val="single" w:sz="4" w:space="0" w:color="auto"/>
              <w:right w:val="single" w:sz="4" w:space="0" w:color="auto"/>
            </w:tcBorders>
          </w:tcPr>
          <w:p w14:paraId="268879A9" w14:textId="77777777" w:rsidR="002E332F" w:rsidRPr="00D74D26" w:rsidRDefault="002E332F" w:rsidP="002E332F">
            <w:pPr>
              <w:tabs>
                <w:tab w:val="left" w:pos="426"/>
              </w:tabs>
              <w:jc w:val="center"/>
              <w:rPr>
                <w:rFonts w:ascii="Arial" w:hAnsi="Arial" w:cs="Arial"/>
                <w:noProof/>
                <w:sz w:val="24"/>
                <w:szCs w:val="24"/>
                <w:lang w:val="id-ID"/>
              </w:rPr>
            </w:pPr>
          </w:p>
        </w:tc>
        <w:tc>
          <w:tcPr>
            <w:tcW w:w="0" w:type="auto"/>
            <w:tcBorders>
              <w:top w:val="single" w:sz="4" w:space="0" w:color="auto"/>
              <w:left w:val="single" w:sz="4" w:space="0" w:color="auto"/>
              <w:bottom w:val="single" w:sz="4" w:space="0" w:color="auto"/>
              <w:right w:val="single" w:sz="4" w:space="0" w:color="auto"/>
            </w:tcBorders>
          </w:tcPr>
          <w:p w14:paraId="5CB01160"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ASN</w:t>
            </w:r>
          </w:p>
        </w:tc>
        <w:tc>
          <w:tcPr>
            <w:tcW w:w="0" w:type="auto"/>
            <w:tcBorders>
              <w:top w:val="single" w:sz="4" w:space="0" w:color="auto"/>
              <w:left w:val="single" w:sz="4" w:space="0" w:color="auto"/>
              <w:bottom w:val="single" w:sz="4" w:space="0" w:color="auto"/>
              <w:right w:val="single" w:sz="4" w:space="0" w:color="auto"/>
            </w:tcBorders>
          </w:tcPr>
          <w:p w14:paraId="69976691"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TKPK</w:t>
            </w:r>
          </w:p>
        </w:tc>
        <w:tc>
          <w:tcPr>
            <w:tcW w:w="0" w:type="auto"/>
            <w:vMerge/>
            <w:tcBorders>
              <w:top w:val="single" w:sz="4" w:space="0" w:color="auto"/>
              <w:left w:val="single" w:sz="4" w:space="0" w:color="auto"/>
              <w:bottom w:val="single" w:sz="4" w:space="0" w:color="auto"/>
              <w:right w:val="single" w:sz="4" w:space="0" w:color="auto"/>
            </w:tcBorders>
          </w:tcPr>
          <w:p w14:paraId="7046A895" w14:textId="77777777" w:rsidR="002E332F" w:rsidRPr="00D74D26" w:rsidRDefault="002E332F" w:rsidP="002E332F">
            <w:pPr>
              <w:tabs>
                <w:tab w:val="left" w:pos="426"/>
              </w:tabs>
              <w:jc w:val="center"/>
              <w:rPr>
                <w:rFonts w:ascii="Arial" w:hAnsi="Arial" w:cs="Arial"/>
                <w:noProof/>
                <w:sz w:val="24"/>
                <w:szCs w:val="24"/>
                <w:lang w:val="id-ID"/>
              </w:rPr>
            </w:pPr>
          </w:p>
        </w:tc>
        <w:tc>
          <w:tcPr>
            <w:tcW w:w="0" w:type="auto"/>
            <w:vMerge/>
            <w:tcBorders>
              <w:top w:val="single" w:sz="4" w:space="0" w:color="auto"/>
              <w:left w:val="single" w:sz="4" w:space="0" w:color="auto"/>
              <w:bottom w:val="single" w:sz="4" w:space="0" w:color="auto"/>
              <w:right w:val="single" w:sz="4" w:space="0" w:color="auto"/>
            </w:tcBorders>
          </w:tcPr>
          <w:p w14:paraId="61BE4926" w14:textId="77777777" w:rsidR="002E332F" w:rsidRPr="00D74D26" w:rsidRDefault="002E332F" w:rsidP="002E332F">
            <w:pPr>
              <w:tabs>
                <w:tab w:val="left" w:pos="426"/>
              </w:tabs>
              <w:jc w:val="center"/>
              <w:rPr>
                <w:rFonts w:ascii="Arial" w:hAnsi="Arial" w:cs="Arial"/>
                <w:noProof/>
                <w:sz w:val="24"/>
                <w:szCs w:val="24"/>
                <w:lang w:val="id-ID"/>
              </w:rPr>
            </w:pPr>
          </w:p>
        </w:tc>
      </w:tr>
      <w:tr w:rsidR="002E332F" w:rsidRPr="00D74D26" w14:paraId="57616E8F" w14:textId="77777777" w:rsidTr="002E332F">
        <w:trPr>
          <w:trHeight w:val="306"/>
        </w:trPr>
        <w:tc>
          <w:tcPr>
            <w:tcW w:w="0" w:type="auto"/>
            <w:tcBorders>
              <w:top w:val="single" w:sz="4" w:space="0" w:color="auto"/>
              <w:left w:val="single" w:sz="4" w:space="0" w:color="auto"/>
              <w:bottom w:val="single" w:sz="4" w:space="0" w:color="auto"/>
              <w:right w:val="single" w:sz="4" w:space="0" w:color="auto"/>
            </w:tcBorders>
          </w:tcPr>
          <w:p w14:paraId="6479C879"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1</w:t>
            </w:r>
          </w:p>
        </w:tc>
        <w:tc>
          <w:tcPr>
            <w:tcW w:w="0" w:type="auto"/>
            <w:tcBorders>
              <w:top w:val="single" w:sz="4" w:space="0" w:color="auto"/>
              <w:left w:val="single" w:sz="4" w:space="0" w:color="auto"/>
              <w:bottom w:val="single" w:sz="4" w:space="0" w:color="auto"/>
              <w:right w:val="single" w:sz="4" w:space="0" w:color="auto"/>
            </w:tcBorders>
          </w:tcPr>
          <w:p w14:paraId="2F0CA73E"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S2</w:t>
            </w:r>
          </w:p>
        </w:tc>
        <w:tc>
          <w:tcPr>
            <w:tcW w:w="0" w:type="auto"/>
            <w:tcBorders>
              <w:top w:val="single" w:sz="4" w:space="0" w:color="auto"/>
              <w:left w:val="single" w:sz="4" w:space="0" w:color="auto"/>
              <w:bottom w:val="single" w:sz="4" w:space="0" w:color="auto"/>
              <w:right w:val="single" w:sz="4" w:space="0" w:color="auto"/>
            </w:tcBorders>
          </w:tcPr>
          <w:p w14:paraId="1378D4D6"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6</w:t>
            </w:r>
          </w:p>
        </w:tc>
        <w:tc>
          <w:tcPr>
            <w:tcW w:w="0" w:type="auto"/>
            <w:tcBorders>
              <w:top w:val="single" w:sz="4" w:space="0" w:color="auto"/>
              <w:left w:val="single" w:sz="4" w:space="0" w:color="auto"/>
              <w:bottom w:val="single" w:sz="4" w:space="0" w:color="auto"/>
              <w:right w:val="single" w:sz="4" w:space="0" w:color="auto"/>
            </w:tcBorders>
          </w:tcPr>
          <w:p w14:paraId="1D89CB05"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1</w:t>
            </w:r>
          </w:p>
        </w:tc>
        <w:tc>
          <w:tcPr>
            <w:tcW w:w="0" w:type="auto"/>
            <w:tcBorders>
              <w:top w:val="single" w:sz="4" w:space="0" w:color="auto"/>
              <w:left w:val="single" w:sz="4" w:space="0" w:color="auto"/>
              <w:bottom w:val="single" w:sz="4" w:space="0" w:color="auto"/>
              <w:right w:val="single" w:sz="4" w:space="0" w:color="auto"/>
            </w:tcBorders>
          </w:tcPr>
          <w:p w14:paraId="4A3E37E9"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7</w:t>
            </w:r>
          </w:p>
        </w:tc>
        <w:tc>
          <w:tcPr>
            <w:tcW w:w="0" w:type="auto"/>
            <w:tcBorders>
              <w:top w:val="single" w:sz="4" w:space="0" w:color="auto"/>
              <w:left w:val="single" w:sz="4" w:space="0" w:color="auto"/>
              <w:bottom w:val="single" w:sz="4" w:space="0" w:color="auto"/>
              <w:right w:val="single" w:sz="4" w:space="0" w:color="auto"/>
            </w:tcBorders>
          </w:tcPr>
          <w:p w14:paraId="4FF3CF38"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10,30%</w:t>
            </w:r>
          </w:p>
        </w:tc>
      </w:tr>
      <w:tr w:rsidR="002E332F" w:rsidRPr="00D74D26" w14:paraId="723752F3" w14:textId="77777777" w:rsidTr="002E332F">
        <w:trPr>
          <w:trHeight w:val="306"/>
        </w:trPr>
        <w:tc>
          <w:tcPr>
            <w:tcW w:w="0" w:type="auto"/>
            <w:tcBorders>
              <w:top w:val="single" w:sz="4" w:space="0" w:color="auto"/>
              <w:left w:val="single" w:sz="4" w:space="0" w:color="auto"/>
              <w:bottom w:val="single" w:sz="4" w:space="0" w:color="auto"/>
              <w:right w:val="single" w:sz="4" w:space="0" w:color="auto"/>
            </w:tcBorders>
          </w:tcPr>
          <w:p w14:paraId="4FDB4E46"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2</w:t>
            </w:r>
          </w:p>
        </w:tc>
        <w:tc>
          <w:tcPr>
            <w:tcW w:w="0" w:type="auto"/>
            <w:tcBorders>
              <w:top w:val="single" w:sz="4" w:space="0" w:color="auto"/>
              <w:left w:val="single" w:sz="4" w:space="0" w:color="auto"/>
              <w:bottom w:val="single" w:sz="4" w:space="0" w:color="auto"/>
              <w:right w:val="single" w:sz="4" w:space="0" w:color="auto"/>
            </w:tcBorders>
          </w:tcPr>
          <w:p w14:paraId="2B56A39B"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 xml:space="preserve">S1/DIV </w:t>
            </w:r>
          </w:p>
        </w:tc>
        <w:tc>
          <w:tcPr>
            <w:tcW w:w="0" w:type="auto"/>
            <w:tcBorders>
              <w:top w:val="single" w:sz="4" w:space="0" w:color="auto"/>
              <w:left w:val="single" w:sz="4" w:space="0" w:color="auto"/>
              <w:bottom w:val="single" w:sz="4" w:space="0" w:color="auto"/>
              <w:right w:val="single" w:sz="4" w:space="0" w:color="auto"/>
            </w:tcBorders>
          </w:tcPr>
          <w:p w14:paraId="35CF326C"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21</w:t>
            </w:r>
          </w:p>
        </w:tc>
        <w:tc>
          <w:tcPr>
            <w:tcW w:w="0" w:type="auto"/>
            <w:tcBorders>
              <w:top w:val="single" w:sz="4" w:space="0" w:color="auto"/>
              <w:left w:val="single" w:sz="4" w:space="0" w:color="auto"/>
              <w:bottom w:val="single" w:sz="4" w:space="0" w:color="auto"/>
              <w:right w:val="single" w:sz="4" w:space="0" w:color="auto"/>
            </w:tcBorders>
          </w:tcPr>
          <w:p w14:paraId="68CE2D27"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14</w:t>
            </w:r>
          </w:p>
        </w:tc>
        <w:tc>
          <w:tcPr>
            <w:tcW w:w="0" w:type="auto"/>
            <w:tcBorders>
              <w:top w:val="single" w:sz="4" w:space="0" w:color="auto"/>
              <w:left w:val="single" w:sz="4" w:space="0" w:color="auto"/>
              <w:bottom w:val="single" w:sz="4" w:space="0" w:color="auto"/>
              <w:right w:val="single" w:sz="4" w:space="0" w:color="auto"/>
            </w:tcBorders>
          </w:tcPr>
          <w:p w14:paraId="48A71BCA"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35</w:t>
            </w:r>
          </w:p>
        </w:tc>
        <w:tc>
          <w:tcPr>
            <w:tcW w:w="0" w:type="auto"/>
            <w:tcBorders>
              <w:top w:val="single" w:sz="4" w:space="0" w:color="auto"/>
              <w:left w:val="single" w:sz="4" w:space="0" w:color="auto"/>
              <w:bottom w:val="single" w:sz="4" w:space="0" w:color="auto"/>
              <w:right w:val="single" w:sz="4" w:space="0" w:color="auto"/>
            </w:tcBorders>
          </w:tcPr>
          <w:p w14:paraId="4DE2006E"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51,47%</w:t>
            </w:r>
          </w:p>
        </w:tc>
      </w:tr>
      <w:tr w:rsidR="002E332F" w:rsidRPr="00D74D26" w14:paraId="6320CF24" w14:textId="77777777" w:rsidTr="002E332F">
        <w:trPr>
          <w:trHeight w:val="208"/>
        </w:trPr>
        <w:tc>
          <w:tcPr>
            <w:tcW w:w="0" w:type="auto"/>
            <w:tcBorders>
              <w:top w:val="single" w:sz="4" w:space="0" w:color="auto"/>
              <w:left w:val="single" w:sz="4" w:space="0" w:color="auto"/>
              <w:bottom w:val="single" w:sz="4" w:space="0" w:color="auto"/>
              <w:right w:val="single" w:sz="4" w:space="0" w:color="auto"/>
            </w:tcBorders>
          </w:tcPr>
          <w:p w14:paraId="4F76300F"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3</w:t>
            </w:r>
          </w:p>
        </w:tc>
        <w:tc>
          <w:tcPr>
            <w:tcW w:w="0" w:type="auto"/>
            <w:tcBorders>
              <w:top w:val="single" w:sz="4" w:space="0" w:color="auto"/>
              <w:left w:val="single" w:sz="4" w:space="0" w:color="auto"/>
              <w:bottom w:val="single" w:sz="4" w:space="0" w:color="auto"/>
              <w:right w:val="single" w:sz="4" w:space="0" w:color="auto"/>
            </w:tcBorders>
          </w:tcPr>
          <w:p w14:paraId="041E8BFD"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D III</w:t>
            </w:r>
          </w:p>
        </w:tc>
        <w:tc>
          <w:tcPr>
            <w:tcW w:w="0" w:type="auto"/>
            <w:tcBorders>
              <w:top w:val="single" w:sz="4" w:space="0" w:color="auto"/>
              <w:left w:val="single" w:sz="4" w:space="0" w:color="auto"/>
              <w:bottom w:val="single" w:sz="4" w:space="0" w:color="auto"/>
              <w:right w:val="single" w:sz="4" w:space="0" w:color="auto"/>
            </w:tcBorders>
          </w:tcPr>
          <w:p w14:paraId="22ED28E7"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5</w:t>
            </w:r>
          </w:p>
        </w:tc>
        <w:tc>
          <w:tcPr>
            <w:tcW w:w="0" w:type="auto"/>
            <w:tcBorders>
              <w:top w:val="single" w:sz="4" w:space="0" w:color="auto"/>
              <w:left w:val="single" w:sz="4" w:space="0" w:color="auto"/>
              <w:bottom w:val="single" w:sz="4" w:space="0" w:color="auto"/>
              <w:right w:val="single" w:sz="4" w:space="0" w:color="auto"/>
            </w:tcBorders>
          </w:tcPr>
          <w:p w14:paraId="7F46DE09"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3</w:t>
            </w:r>
          </w:p>
        </w:tc>
        <w:tc>
          <w:tcPr>
            <w:tcW w:w="0" w:type="auto"/>
            <w:tcBorders>
              <w:top w:val="single" w:sz="4" w:space="0" w:color="auto"/>
              <w:left w:val="single" w:sz="4" w:space="0" w:color="auto"/>
              <w:bottom w:val="single" w:sz="4" w:space="0" w:color="auto"/>
              <w:right w:val="single" w:sz="4" w:space="0" w:color="auto"/>
            </w:tcBorders>
          </w:tcPr>
          <w:p w14:paraId="5CC10158"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8</w:t>
            </w:r>
          </w:p>
        </w:tc>
        <w:tc>
          <w:tcPr>
            <w:tcW w:w="0" w:type="auto"/>
            <w:tcBorders>
              <w:top w:val="single" w:sz="4" w:space="0" w:color="auto"/>
              <w:left w:val="single" w:sz="4" w:space="0" w:color="auto"/>
              <w:bottom w:val="single" w:sz="4" w:space="0" w:color="auto"/>
              <w:right w:val="single" w:sz="4" w:space="0" w:color="auto"/>
            </w:tcBorders>
          </w:tcPr>
          <w:p w14:paraId="735D7365"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11,76%</w:t>
            </w:r>
          </w:p>
        </w:tc>
      </w:tr>
      <w:tr w:rsidR="002E332F" w:rsidRPr="00D74D26" w14:paraId="1674E2A5" w14:textId="77777777" w:rsidTr="002E332F">
        <w:trPr>
          <w:trHeight w:val="208"/>
        </w:trPr>
        <w:tc>
          <w:tcPr>
            <w:tcW w:w="0" w:type="auto"/>
            <w:tcBorders>
              <w:top w:val="single" w:sz="4" w:space="0" w:color="auto"/>
              <w:left w:val="single" w:sz="4" w:space="0" w:color="auto"/>
              <w:bottom w:val="single" w:sz="4" w:space="0" w:color="auto"/>
              <w:right w:val="single" w:sz="4" w:space="0" w:color="auto"/>
            </w:tcBorders>
          </w:tcPr>
          <w:p w14:paraId="7CB79607"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4</w:t>
            </w:r>
          </w:p>
        </w:tc>
        <w:tc>
          <w:tcPr>
            <w:tcW w:w="0" w:type="auto"/>
            <w:tcBorders>
              <w:top w:val="single" w:sz="4" w:space="0" w:color="auto"/>
              <w:left w:val="single" w:sz="4" w:space="0" w:color="auto"/>
              <w:bottom w:val="single" w:sz="4" w:space="0" w:color="auto"/>
              <w:right w:val="single" w:sz="4" w:space="0" w:color="auto"/>
            </w:tcBorders>
          </w:tcPr>
          <w:p w14:paraId="2A0397B6"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SLTA</w:t>
            </w:r>
          </w:p>
        </w:tc>
        <w:tc>
          <w:tcPr>
            <w:tcW w:w="0" w:type="auto"/>
            <w:tcBorders>
              <w:top w:val="single" w:sz="4" w:space="0" w:color="auto"/>
              <w:left w:val="single" w:sz="4" w:space="0" w:color="auto"/>
              <w:bottom w:val="single" w:sz="4" w:space="0" w:color="auto"/>
              <w:right w:val="single" w:sz="4" w:space="0" w:color="auto"/>
            </w:tcBorders>
          </w:tcPr>
          <w:p w14:paraId="66DFDCAF"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w:t>
            </w:r>
          </w:p>
        </w:tc>
        <w:tc>
          <w:tcPr>
            <w:tcW w:w="0" w:type="auto"/>
            <w:tcBorders>
              <w:top w:val="single" w:sz="4" w:space="0" w:color="auto"/>
              <w:left w:val="single" w:sz="4" w:space="0" w:color="auto"/>
              <w:bottom w:val="single" w:sz="4" w:space="0" w:color="auto"/>
              <w:right w:val="single" w:sz="4" w:space="0" w:color="auto"/>
            </w:tcBorders>
          </w:tcPr>
          <w:p w14:paraId="35220EED"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18</w:t>
            </w:r>
          </w:p>
        </w:tc>
        <w:tc>
          <w:tcPr>
            <w:tcW w:w="0" w:type="auto"/>
            <w:tcBorders>
              <w:top w:val="single" w:sz="4" w:space="0" w:color="auto"/>
              <w:left w:val="single" w:sz="4" w:space="0" w:color="auto"/>
              <w:bottom w:val="single" w:sz="4" w:space="0" w:color="auto"/>
              <w:right w:val="single" w:sz="4" w:space="0" w:color="auto"/>
            </w:tcBorders>
          </w:tcPr>
          <w:p w14:paraId="76A35C68"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18</w:t>
            </w:r>
          </w:p>
        </w:tc>
        <w:tc>
          <w:tcPr>
            <w:tcW w:w="0" w:type="auto"/>
            <w:tcBorders>
              <w:top w:val="single" w:sz="4" w:space="0" w:color="auto"/>
              <w:left w:val="single" w:sz="4" w:space="0" w:color="auto"/>
              <w:bottom w:val="single" w:sz="4" w:space="0" w:color="auto"/>
              <w:right w:val="single" w:sz="4" w:space="0" w:color="auto"/>
            </w:tcBorders>
          </w:tcPr>
          <w:p w14:paraId="741CF877"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26,47%</w:t>
            </w:r>
          </w:p>
        </w:tc>
      </w:tr>
      <w:tr w:rsidR="002E332F" w:rsidRPr="00D74D26" w14:paraId="398D94C0" w14:textId="77777777" w:rsidTr="002E332F">
        <w:trPr>
          <w:trHeight w:val="208"/>
        </w:trPr>
        <w:tc>
          <w:tcPr>
            <w:tcW w:w="0" w:type="auto"/>
            <w:gridSpan w:val="2"/>
            <w:tcBorders>
              <w:top w:val="single" w:sz="4" w:space="0" w:color="auto"/>
              <w:left w:val="single" w:sz="4" w:space="0" w:color="auto"/>
              <w:bottom w:val="single" w:sz="4" w:space="0" w:color="auto"/>
              <w:right w:val="single" w:sz="4" w:space="0" w:color="auto"/>
            </w:tcBorders>
          </w:tcPr>
          <w:p w14:paraId="1D279FB2"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 xml:space="preserve">Jumlah </w:t>
            </w:r>
          </w:p>
        </w:tc>
        <w:tc>
          <w:tcPr>
            <w:tcW w:w="0" w:type="auto"/>
            <w:tcBorders>
              <w:top w:val="single" w:sz="4" w:space="0" w:color="auto"/>
              <w:left w:val="single" w:sz="4" w:space="0" w:color="auto"/>
              <w:bottom w:val="single" w:sz="4" w:space="0" w:color="auto"/>
              <w:right w:val="single" w:sz="4" w:space="0" w:color="auto"/>
            </w:tcBorders>
          </w:tcPr>
          <w:p w14:paraId="14263BA5"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32</w:t>
            </w:r>
          </w:p>
        </w:tc>
        <w:tc>
          <w:tcPr>
            <w:tcW w:w="0" w:type="auto"/>
            <w:tcBorders>
              <w:top w:val="single" w:sz="4" w:space="0" w:color="auto"/>
              <w:left w:val="single" w:sz="4" w:space="0" w:color="auto"/>
              <w:bottom w:val="single" w:sz="4" w:space="0" w:color="auto"/>
              <w:right w:val="single" w:sz="4" w:space="0" w:color="auto"/>
            </w:tcBorders>
          </w:tcPr>
          <w:p w14:paraId="19CAE377"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36</w:t>
            </w:r>
          </w:p>
        </w:tc>
        <w:tc>
          <w:tcPr>
            <w:tcW w:w="0" w:type="auto"/>
            <w:tcBorders>
              <w:top w:val="single" w:sz="4" w:space="0" w:color="auto"/>
              <w:left w:val="single" w:sz="4" w:space="0" w:color="auto"/>
              <w:bottom w:val="single" w:sz="4" w:space="0" w:color="auto"/>
              <w:right w:val="single" w:sz="4" w:space="0" w:color="auto"/>
            </w:tcBorders>
          </w:tcPr>
          <w:p w14:paraId="1784FA64"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68</w:t>
            </w:r>
          </w:p>
        </w:tc>
        <w:tc>
          <w:tcPr>
            <w:tcW w:w="0" w:type="auto"/>
            <w:tcBorders>
              <w:top w:val="single" w:sz="4" w:space="0" w:color="auto"/>
              <w:left w:val="single" w:sz="4" w:space="0" w:color="auto"/>
              <w:bottom w:val="single" w:sz="4" w:space="0" w:color="auto"/>
              <w:right w:val="single" w:sz="4" w:space="0" w:color="auto"/>
            </w:tcBorders>
          </w:tcPr>
          <w:p w14:paraId="63867D9B"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100%</w:t>
            </w:r>
          </w:p>
        </w:tc>
      </w:tr>
    </w:tbl>
    <w:p w14:paraId="33491854" w14:textId="13C48D7D" w:rsidR="00E62917" w:rsidRPr="00D74D26" w:rsidRDefault="00E62917" w:rsidP="00E62917">
      <w:pPr>
        <w:spacing w:line="480" w:lineRule="auto"/>
        <w:jc w:val="both"/>
        <w:rPr>
          <w:rFonts w:ascii="Arial" w:hAnsi="Arial" w:cs="Arial"/>
          <w:i/>
          <w:iCs/>
          <w:spacing w:val="-4"/>
          <w:lang w:val="id-ID"/>
        </w:rPr>
      </w:pPr>
      <w:r w:rsidRPr="00D74D26">
        <w:rPr>
          <w:rFonts w:ascii="Arial" w:hAnsi="Arial" w:cs="Arial"/>
          <w:noProof/>
          <w:sz w:val="24"/>
          <w:szCs w:val="24"/>
          <w:lang w:val="id-ID"/>
        </w:rPr>
        <w:t xml:space="preserve">      </w:t>
      </w:r>
      <w:r w:rsidRPr="00D74D26">
        <w:rPr>
          <w:rFonts w:ascii="Arial" w:hAnsi="Arial" w:cs="Arial"/>
          <w:sz w:val="24"/>
        </w:rPr>
        <w:t>Sumber Data:</w:t>
      </w:r>
      <w:r w:rsidRPr="00D74D26">
        <w:rPr>
          <w:rFonts w:ascii="Arial" w:hAnsi="Arial" w:cs="Arial"/>
          <w:i/>
          <w:iCs/>
        </w:rPr>
        <w:t xml:space="preserve"> </w:t>
      </w:r>
      <w:r w:rsidRPr="00D74D26">
        <w:rPr>
          <w:rFonts w:ascii="Arial" w:hAnsi="Arial" w:cs="Arial"/>
          <w:i/>
          <w:iCs/>
          <w:sz w:val="24"/>
        </w:rPr>
        <w:t>UPT</w:t>
      </w:r>
      <w:r w:rsidRPr="00D74D26">
        <w:rPr>
          <w:rFonts w:ascii="Arial" w:hAnsi="Arial" w:cs="Arial"/>
          <w:i/>
          <w:iCs/>
          <w:spacing w:val="-6"/>
          <w:sz w:val="24"/>
        </w:rPr>
        <w:t xml:space="preserve"> </w:t>
      </w:r>
      <w:r w:rsidRPr="00D74D26">
        <w:rPr>
          <w:rFonts w:ascii="Arial" w:hAnsi="Arial" w:cs="Arial"/>
          <w:i/>
          <w:iCs/>
          <w:sz w:val="24"/>
        </w:rPr>
        <w:t>D</w:t>
      </w:r>
      <w:r w:rsidRPr="00D74D26">
        <w:rPr>
          <w:rFonts w:ascii="Arial" w:hAnsi="Arial" w:cs="Arial"/>
          <w:i/>
          <w:iCs/>
          <w:sz w:val="24"/>
          <w:lang w:val="id-ID"/>
        </w:rPr>
        <w:t>P</w:t>
      </w:r>
      <w:r w:rsidRPr="00D74D26">
        <w:rPr>
          <w:rFonts w:ascii="Arial" w:hAnsi="Arial" w:cs="Arial"/>
          <w:i/>
          <w:iCs/>
          <w:sz w:val="24"/>
        </w:rPr>
        <w:t>PPA</w:t>
      </w:r>
      <w:r w:rsidRPr="00D74D26">
        <w:rPr>
          <w:rFonts w:ascii="Arial" w:hAnsi="Arial" w:cs="Arial"/>
          <w:i/>
          <w:iCs/>
          <w:spacing w:val="-7"/>
          <w:sz w:val="24"/>
        </w:rPr>
        <w:t xml:space="preserve"> </w:t>
      </w:r>
      <w:r w:rsidRPr="00D74D26">
        <w:rPr>
          <w:rFonts w:ascii="Arial" w:hAnsi="Arial" w:cs="Arial"/>
          <w:i/>
          <w:iCs/>
          <w:sz w:val="24"/>
        </w:rPr>
        <w:t>Kota Dumai,</w:t>
      </w:r>
      <w:r w:rsidRPr="00D74D26">
        <w:rPr>
          <w:rFonts w:ascii="Arial" w:hAnsi="Arial" w:cs="Arial"/>
          <w:i/>
          <w:iCs/>
          <w:spacing w:val="-6"/>
          <w:sz w:val="24"/>
        </w:rPr>
        <w:t xml:space="preserve"> </w:t>
      </w:r>
      <w:r w:rsidRPr="00D74D26">
        <w:rPr>
          <w:rFonts w:ascii="Arial" w:hAnsi="Arial" w:cs="Arial"/>
          <w:i/>
          <w:iCs/>
          <w:sz w:val="24"/>
        </w:rPr>
        <w:t>Tahun</w:t>
      </w:r>
      <w:r w:rsidRPr="00D74D26">
        <w:rPr>
          <w:rFonts w:ascii="Arial" w:hAnsi="Arial" w:cs="Arial"/>
          <w:i/>
          <w:iCs/>
          <w:spacing w:val="-5"/>
          <w:sz w:val="24"/>
        </w:rPr>
        <w:t xml:space="preserve"> </w:t>
      </w:r>
      <w:r w:rsidRPr="00D74D26">
        <w:rPr>
          <w:rFonts w:ascii="Arial" w:hAnsi="Arial" w:cs="Arial"/>
          <w:i/>
          <w:iCs/>
          <w:spacing w:val="-4"/>
          <w:sz w:val="24"/>
        </w:rPr>
        <w:t>2025</w:t>
      </w:r>
    </w:p>
    <w:p w14:paraId="494F2945" w14:textId="7674A8A2" w:rsidR="002E332F" w:rsidRPr="00D74D26" w:rsidRDefault="00E62917" w:rsidP="002D2AA1">
      <w:pPr>
        <w:tabs>
          <w:tab w:val="left" w:pos="426"/>
          <w:tab w:val="left" w:pos="7217"/>
        </w:tabs>
        <w:spacing w:line="480" w:lineRule="auto"/>
        <w:jc w:val="both"/>
        <w:rPr>
          <w:rFonts w:ascii="Arial" w:hAnsi="Arial" w:cs="Arial"/>
          <w:i/>
          <w:iCs/>
          <w:noProof/>
          <w:sz w:val="20"/>
          <w:szCs w:val="20"/>
          <w:lang w:val="id-ID"/>
        </w:rPr>
      </w:pPr>
      <w:r w:rsidRPr="00D74D26">
        <w:rPr>
          <w:rFonts w:ascii="Arial" w:hAnsi="Arial" w:cs="Arial"/>
          <w:i/>
          <w:iCs/>
          <w:noProof/>
          <w:sz w:val="20"/>
          <w:szCs w:val="20"/>
          <w:lang w:val="id-ID"/>
        </w:rPr>
        <w:tab/>
      </w:r>
      <w:r w:rsidR="002E332F" w:rsidRPr="00D74D26">
        <w:rPr>
          <w:rFonts w:ascii="Arial" w:hAnsi="Arial" w:cs="Arial"/>
          <w:noProof/>
          <w:sz w:val="24"/>
          <w:szCs w:val="24"/>
          <w:lang w:val="id-ID"/>
        </w:rPr>
        <w:t>Berdasarkan pada tabel I</w:t>
      </w:r>
      <w:r w:rsidR="002E332F" w:rsidRPr="00D74D26">
        <w:rPr>
          <w:rFonts w:ascii="Arial" w:hAnsi="Arial" w:cs="Arial"/>
          <w:noProof/>
          <w:sz w:val="24"/>
          <w:szCs w:val="24"/>
        </w:rPr>
        <w:t>V</w:t>
      </w:r>
      <w:r w:rsidR="002E332F" w:rsidRPr="00D74D26">
        <w:rPr>
          <w:rFonts w:ascii="Arial" w:hAnsi="Arial" w:cs="Arial"/>
          <w:noProof/>
          <w:sz w:val="24"/>
          <w:szCs w:val="24"/>
          <w:lang w:val="id-ID"/>
        </w:rPr>
        <w:t xml:space="preserve">.3 dapat dilihat bahwa dalam latar belakang tingkat pendidikan ASN dan TKPK Dinas Pemberdayaan Perempuan Dan Perlindungan Anak Kota Dumai ini sudah terlihat sangat baik dalam hal tingkat pendidikan, dimana pada tingkat tamatan S2 berjumlah 7 orang atau dengan persentase (10,30%), tamatan S1/D.IV berjumlah 35 orang atau persentase (51,47%), untuk tamatan dari D.III berjumlah 8 orang atau berjumlah (11,76%). Dan untuk tamatan SMA /Sederajat berjumlah 18 </w:t>
      </w:r>
      <w:r w:rsidR="002E332F" w:rsidRPr="00D74D26">
        <w:rPr>
          <w:rFonts w:ascii="Arial" w:hAnsi="Arial" w:cs="Arial"/>
          <w:noProof/>
          <w:sz w:val="24"/>
          <w:szCs w:val="24"/>
          <w:lang w:val="id-ID"/>
        </w:rPr>
        <w:lastRenderedPageBreak/>
        <w:t xml:space="preserve">orang TKPK dengan persentase (26,47%). </w:t>
      </w:r>
    </w:p>
    <w:p w14:paraId="7CEF0D36" w14:textId="11F6EBF8" w:rsidR="002E332F" w:rsidRPr="00225310" w:rsidRDefault="002E332F">
      <w:pPr>
        <w:pStyle w:val="ListParagraph"/>
        <w:numPr>
          <w:ilvl w:val="3"/>
          <w:numId w:val="52"/>
        </w:numPr>
        <w:ind w:left="426" w:hanging="426"/>
        <w:rPr>
          <w:rFonts w:ascii="Arial" w:hAnsi="Arial" w:cs="Arial"/>
          <w:b/>
          <w:bCs/>
          <w:noProof/>
          <w:sz w:val="24"/>
          <w:szCs w:val="24"/>
          <w:lang w:val="id-ID"/>
        </w:rPr>
      </w:pPr>
      <w:r w:rsidRPr="00225310">
        <w:rPr>
          <w:rFonts w:ascii="Arial" w:hAnsi="Arial" w:cs="Arial"/>
          <w:b/>
          <w:bCs/>
          <w:noProof/>
          <w:sz w:val="24"/>
          <w:szCs w:val="24"/>
          <w:lang w:val="id-ID"/>
        </w:rPr>
        <w:t>Keadaan Dan Komposisi Pegawai Berdasarkan Jabatan</w:t>
      </w:r>
    </w:p>
    <w:p w14:paraId="553C50DB" w14:textId="77777777" w:rsidR="00B2657E" w:rsidRPr="00D74D26" w:rsidRDefault="00B2657E" w:rsidP="00B2657E">
      <w:pPr>
        <w:rPr>
          <w:noProof/>
          <w:lang w:val="id-ID"/>
        </w:rPr>
      </w:pPr>
    </w:p>
    <w:p w14:paraId="79DAC5F4" w14:textId="77777777" w:rsidR="002E332F" w:rsidRPr="00D74D26" w:rsidRDefault="002E332F" w:rsidP="002E332F">
      <w:pPr>
        <w:tabs>
          <w:tab w:val="left" w:pos="426"/>
        </w:tabs>
        <w:spacing w:line="480" w:lineRule="auto"/>
        <w:ind w:firstLine="851"/>
        <w:jc w:val="both"/>
        <w:rPr>
          <w:rFonts w:ascii="Arial" w:hAnsi="Arial" w:cs="Arial"/>
          <w:noProof/>
          <w:sz w:val="24"/>
          <w:szCs w:val="24"/>
          <w:lang w:val="id-ID"/>
        </w:rPr>
      </w:pPr>
      <w:r w:rsidRPr="00D74D26">
        <w:rPr>
          <w:rFonts w:ascii="Arial" w:hAnsi="Arial" w:cs="Arial"/>
          <w:noProof/>
          <w:sz w:val="24"/>
          <w:szCs w:val="24"/>
          <w:lang w:val="id-ID"/>
        </w:rPr>
        <w:t xml:space="preserve">Dalam organisasi atau instasi setiap pegawai memiliki jbatan yang merupakan kedudukan seorang pegawai dalam menunjukkan tugas, tanggung jawab, wewenang, dan hak seorang pegawai dalam rangka satu satuan organisasi. </w:t>
      </w:r>
    </w:p>
    <w:p w14:paraId="58E90CB6" w14:textId="77777777" w:rsidR="002E332F" w:rsidRPr="00D74D26" w:rsidRDefault="002E332F" w:rsidP="002E332F">
      <w:pPr>
        <w:tabs>
          <w:tab w:val="left" w:pos="426"/>
        </w:tabs>
        <w:spacing w:line="480" w:lineRule="auto"/>
        <w:ind w:firstLine="851"/>
        <w:jc w:val="both"/>
        <w:rPr>
          <w:rFonts w:ascii="Arial" w:hAnsi="Arial" w:cs="Arial"/>
          <w:noProof/>
          <w:sz w:val="24"/>
          <w:szCs w:val="24"/>
          <w:lang w:val="id-ID"/>
        </w:rPr>
      </w:pPr>
      <w:r w:rsidRPr="00D74D26">
        <w:rPr>
          <w:rFonts w:ascii="Arial" w:hAnsi="Arial" w:cs="Arial"/>
          <w:noProof/>
          <w:sz w:val="24"/>
          <w:szCs w:val="24"/>
          <w:lang w:val="id-ID"/>
        </w:rPr>
        <w:t>Untuk melihat keadaan ASN dan TKPK berdasarkan jabatan pada Dinas Pemberdayaan Perempuan dan Perlindungan Anak Kota Dumai dapat dilihat berdasarkan pada tabel berikut i</w:t>
      </w:r>
      <w:r w:rsidRPr="00D74D26">
        <w:rPr>
          <w:rFonts w:ascii="Arial" w:hAnsi="Arial" w:cs="Arial"/>
          <w:noProof/>
          <w:sz w:val="24"/>
          <w:szCs w:val="24"/>
        </w:rPr>
        <w:t>ni:</w:t>
      </w:r>
    </w:p>
    <w:p w14:paraId="7F9991AF" w14:textId="77777777" w:rsidR="002E332F" w:rsidRPr="00D74D26" w:rsidRDefault="002E332F" w:rsidP="002E332F">
      <w:pPr>
        <w:tabs>
          <w:tab w:val="left" w:pos="426"/>
        </w:tabs>
        <w:ind w:firstLine="851"/>
        <w:jc w:val="both"/>
        <w:rPr>
          <w:rFonts w:ascii="Arial" w:hAnsi="Arial" w:cs="Arial"/>
          <w:noProof/>
          <w:sz w:val="24"/>
          <w:szCs w:val="24"/>
        </w:rPr>
      </w:pPr>
      <w:r w:rsidRPr="00D74D26">
        <w:rPr>
          <w:rFonts w:ascii="Arial" w:hAnsi="Arial" w:cs="Arial"/>
          <w:noProof/>
          <w:sz w:val="24"/>
          <w:szCs w:val="24"/>
          <w:lang w:val="id-ID"/>
        </w:rPr>
        <w:t xml:space="preserve">                                          </w:t>
      </w:r>
      <w:r w:rsidRPr="00D74D26">
        <w:rPr>
          <w:rFonts w:ascii="Arial" w:hAnsi="Arial" w:cs="Arial"/>
          <w:b/>
          <w:noProof/>
          <w:sz w:val="24"/>
          <w:szCs w:val="24"/>
          <w:lang w:val="id-ID"/>
        </w:rPr>
        <w:t>Tabel I</w:t>
      </w:r>
      <w:r w:rsidRPr="00D74D26">
        <w:rPr>
          <w:rFonts w:ascii="Arial" w:hAnsi="Arial" w:cs="Arial"/>
          <w:b/>
          <w:noProof/>
          <w:sz w:val="24"/>
          <w:szCs w:val="24"/>
        </w:rPr>
        <w:t>V</w:t>
      </w:r>
      <w:r w:rsidRPr="00D74D26">
        <w:rPr>
          <w:rFonts w:ascii="Arial" w:hAnsi="Arial" w:cs="Arial"/>
          <w:b/>
          <w:noProof/>
          <w:sz w:val="24"/>
          <w:szCs w:val="24"/>
          <w:lang w:val="id-ID"/>
        </w:rPr>
        <w:t>.5</w:t>
      </w:r>
    </w:p>
    <w:p w14:paraId="4176D22C" w14:textId="77777777" w:rsidR="002E332F" w:rsidRPr="00D74D26" w:rsidRDefault="002E332F" w:rsidP="002E332F">
      <w:pPr>
        <w:tabs>
          <w:tab w:val="left" w:pos="426"/>
        </w:tabs>
        <w:jc w:val="center"/>
        <w:rPr>
          <w:rFonts w:ascii="Arial" w:hAnsi="Arial" w:cs="Arial"/>
          <w:b/>
          <w:noProof/>
          <w:sz w:val="24"/>
          <w:szCs w:val="24"/>
        </w:rPr>
      </w:pPr>
      <w:r w:rsidRPr="00D74D26">
        <w:rPr>
          <w:rFonts w:ascii="Arial" w:hAnsi="Arial" w:cs="Arial"/>
          <w:b/>
          <w:noProof/>
          <w:sz w:val="24"/>
          <w:szCs w:val="24"/>
          <w:lang w:val="id-ID"/>
        </w:rPr>
        <w:t xml:space="preserve">Keadaan dan Komposisi ASN dan TKPK  Dinas PPPA Kota Dumai </w:t>
      </w:r>
    </w:p>
    <w:p w14:paraId="0669B589" w14:textId="77777777" w:rsidR="002E332F" w:rsidRPr="00D74D26" w:rsidRDefault="002E332F" w:rsidP="002E332F">
      <w:pPr>
        <w:tabs>
          <w:tab w:val="left" w:pos="426"/>
        </w:tabs>
        <w:jc w:val="center"/>
        <w:rPr>
          <w:rFonts w:ascii="Arial" w:hAnsi="Arial" w:cs="Arial"/>
          <w:b/>
          <w:noProof/>
          <w:sz w:val="24"/>
          <w:szCs w:val="24"/>
          <w:lang w:val="id-ID"/>
        </w:rPr>
      </w:pPr>
      <w:r w:rsidRPr="00D74D26">
        <w:rPr>
          <w:rFonts w:ascii="Arial" w:hAnsi="Arial" w:cs="Arial"/>
          <w:b/>
          <w:noProof/>
          <w:sz w:val="24"/>
          <w:szCs w:val="24"/>
          <w:lang w:val="id-ID"/>
        </w:rPr>
        <w:t>Berdasarkan Jabatan</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552"/>
        <w:gridCol w:w="992"/>
        <w:gridCol w:w="992"/>
        <w:gridCol w:w="992"/>
        <w:gridCol w:w="1560"/>
      </w:tblGrid>
      <w:tr w:rsidR="002E332F" w:rsidRPr="00D74D26" w14:paraId="0C4AFF11" w14:textId="77777777" w:rsidTr="002E332F">
        <w:trPr>
          <w:trHeight w:val="321"/>
        </w:trPr>
        <w:tc>
          <w:tcPr>
            <w:tcW w:w="567" w:type="dxa"/>
            <w:vMerge w:val="restart"/>
          </w:tcPr>
          <w:p w14:paraId="2065EA31"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No</w:t>
            </w:r>
          </w:p>
        </w:tc>
        <w:tc>
          <w:tcPr>
            <w:tcW w:w="2552" w:type="dxa"/>
            <w:vMerge w:val="restart"/>
          </w:tcPr>
          <w:p w14:paraId="00D60DBB"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 xml:space="preserve">Jabatan </w:t>
            </w:r>
          </w:p>
        </w:tc>
        <w:tc>
          <w:tcPr>
            <w:tcW w:w="1984" w:type="dxa"/>
            <w:gridSpan w:val="2"/>
          </w:tcPr>
          <w:p w14:paraId="2ED96DB1"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Jabatan (orang)</w:t>
            </w:r>
          </w:p>
        </w:tc>
        <w:tc>
          <w:tcPr>
            <w:tcW w:w="992" w:type="dxa"/>
            <w:vMerge w:val="restart"/>
          </w:tcPr>
          <w:p w14:paraId="6651DFF7"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Jumlah (orang)</w:t>
            </w:r>
          </w:p>
        </w:tc>
        <w:tc>
          <w:tcPr>
            <w:tcW w:w="1560" w:type="dxa"/>
          </w:tcPr>
          <w:p w14:paraId="6E09E2B4"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Persentase</w:t>
            </w:r>
          </w:p>
        </w:tc>
      </w:tr>
      <w:tr w:rsidR="002E332F" w:rsidRPr="00D74D26" w14:paraId="52BEAC4D" w14:textId="77777777" w:rsidTr="002E332F">
        <w:trPr>
          <w:trHeight w:val="321"/>
        </w:trPr>
        <w:tc>
          <w:tcPr>
            <w:tcW w:w="567" w:type="dxa"/>
            <w:vMerge/>
          </w:tcPr>
          <w:p w14:paraId="3427E367" w14:textId="77777777" w:rsidR="002E332F" w:rsidRPr="00D74D26" w:rsidRDefault="002E332F" w:rsidP="002E332F">
            <w:pPr>
              <w:tabs>
                <w:tab w:val="left" w:pos="426"/>
              </w:tabs>
              <w:jc w:val="center"/>
              <w:rPr>
                <w:rFonts w:ascii="Arial" w:hAnsi="Arial" w:cs="Arial"/>
                <w:noProof/>
                <w:sz w:val="24"/>
                <w:szCs w:val="24"/>
                <w:lang w:val="id-ID"/>
              </w:rPr>
            </w:pPr>
          </w:p>
        </w:tc>
        <w:tc>
          <w:tcPr>
            <w:tcW w:w="2552" w:type="dxa"/>
            <w:vMerge/>
          </w:tcPr>
          <w:p w14:paraId="794BB10B" w14:textId="77777777" w:rsidR="002E332F" w:rsidRPr="00D74D26" w:rsidRDefault="002E332F" w:rsidP="002E332F">
            <w:pPr>
              <w:tabs>
                <w:tab w:val="left" w:pos="426"/>
              </w:tabs>
              <w:jc w:val="center"/>
              <w:rPr>
                <w:rFonts w:ascii="Arial" w:hAnsi="Arial" w:cs="Arial"/>
                <w:noProof/>
                <w:sz w:val="24"/>
                <w:szCs w:val="24"/>
                <w:lang w:val="id-ID"/>
              </w:rPr>
            </w:pPr>
          </w:p>
        </w:tc>
        <w:tc>
          <w:tcPr>
            <w:tcW w:w="992" w:type="dxa"/>
          </w:tcPr>
          <w:p w14:paraId="67D3EFE6"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ASN</w:t>
            </w:r>
          </w:p>
        </w:tc>
        <w:tc>
          <w:tcPr>
            <w:tcW w:w="992" w:type="dxa"/>
          </w:tcPr>
          <w:p w14:paraId="48A742F7"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TKPK</w:t>
            </w:r>
          </w:p>
        </w:tc>
        <w:tc>
          <w:tcPr>
            <w:tcW w:w="992" w:type="dxa"/>
            <w:vMerge/>
          </w:tcPr>
          <w:p w14:paraId="53C0D399" w14:textId="77777777" w:rsidR="002E332F" w:rsidRPr="00D74D26" w:rsidRDefault="002E332F" w:rsidP="002E332F">
            <w:pPr>
              <w:tabs>
                <w:tab w:val="left" w:pos="426"/>
              </w:tabs>
              <w:jc w:val="center"/>
              <w:rPr>
                <w:rFonts w:ascii="Arial" w:hAnsi="Arial" w:cs="Arial"/>
                <w:noProof/>
                <w:sz w:val="24"/>
                <w:szCs w:val="24"/>
                <w:lang w:val="id-ID"/>
              </w:rPr>
            </w:pPr>
          </w:p>
        </w:tc>
        <w:tc>
          <w:tcPr>
            <w:tcW w:w="1560" w:type="dxa"/>
          </w:tcPr>
          <w:p w14:paraId="27827491" w14:textId="77777777" w:rsidR="002E332F" w:rsidRPr="00D74D26" w:rsidRDefault="002E332F" w:rsidP="002E332F">
            <w:pPr>
              <w:tabs>
                <w:tab w:val="left" w:pos="426"/>
              </w:tabs>
              <w:jc w:val="center"/>
              <w:rPr>
                <w:rFonts w:ascii="Arial" w:hAnsi="Arial" w:cs="Arial"/>
                <w:noProof/>
                <w:sz w:val="24"/>
                <w:szCs w:val="24"/>
                <w:lang w:val="id-ID"/>
              </w:rPr>
            </w:pPr>
          </w:p>
        </w:tc>
      </w:tr>
      <w:tr w:rsidR="002E332F" w:rsidRPr="00D74D26" w14:paraId="198AF1C5" w14:textId="77777777" w:rsidTr="002E332F">
        <w:trPr>
          <w:trHeight w:val="375"/>
        </w:trPr>
        <w:tc>
          <w:tcPr>
            <w:tcW w:w="567" w:type="dxa"/>
          </w:tcPr>
          <w:p w14:paraId="77E4E6B4"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1</w:t>
            </w:r>
          </w:p>
        </w:tc>
        <w:tc>
          <w:tcPr>
            <w:tcW w:w="2552" w:type="dxa"/>
          </w:tcPr>
          <w:p w14:paraId="23737457"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Kepala Dinas</w:t>
            </w:r>
          </w:p>
        </w:tc>
        <w:tc>
          <w:tcPr>
            <w:tcW w:w="992" w:type="dxa"/>
          </w:tcPr>
          <w:p w14:paraId="1F42E521"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1</w:t>
            </w:r>
          </w:p>
        </w:tc>
        <w:tc>
          <w:tcPr>
            <w:tcW w:w="992" w:type="dxa"/>
          </w:tcPr>
          <w:p w14:paraId="645CED51"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w:t>
            </w:r>
          </w:p>
        </w:tc>
        <w:tc>
          <w:tcPr>
            <w:tcW w:w="992" w:type="dxa"/>
          </w:tcPr>
          <w:p w14:paraId="5C091D75"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1</w:t>
            </w:r>
          </w:p>
        </w:tc>
        <w:tc>
          <w:tcPr>
            <w:tcW w:w="1560" w:type="dxa"/>
          </w:tcPr>
          <w:p w14:paraId="64BBF3F5"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1,47%</w:t>
            </w:r>
          </w:p>
        </w:tc>
      </w:tr>
      <w:tr w:rsidR="002E332F" w:rsidRPr="00D74D26" w14:paraId="36A64FA4" w14:textId="77777777" w:rsidTr="002E332F">
        <w:tc>
          <w:tcPr>
            <w:tcW w:w="567" w:type="dxa"/>
          </w:tcPr>
          <w:p w14:paraId="0269DE66"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2</w:t>
            </w:r>
          </w:p>
        </w:tc>
        <w:tc>
          <w:tcPr>
            <w:tcW w:w="2552" w:type="dxa"/>
          </w:tcPr>
          <w:p w14:paraId="32859BA3"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 xml:space="preserve">Sekretaris </w:t>
            </w:r>
          </w:p>
        </w:tc>
        <w:tc>
          <w:tcPr>
            <w:tcW w:w="992" w:type="dxa"/>
          </w:tcPr>
          <w:p w14:paraId="4AB098FA"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1</w:t>
            </w:r>
          </w:p>
        </w:tc>
        <w:tc>
          <w:tcPr>
            <w:tcW w:w="992" w:type="dxa"/>
          </w:tcPr>
          <w:p w14:paraId="73E99AB7"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w:t>
            </w:r>
          </w:p>
        </w:tc>
        <w:tc>
          <w:tcPr>
            <w:tcW w:w="992" w:type="dxa"/>
          </w:tcPr>
          <w:p w14:paraId="63E14DE6"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1</w:t>
            </w:r>
          </w:p>
        </w:tc>
        <w:tc>
          <w:tcPr>
            <w:tcW w:w="1560" w:type="dxa"/>
          </w:tcPr>
          <w:p w14:paraId="55764E4A"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1,47%</w:t>
            </w:r>
          </w:p>
        </w:tc>
      </w:tr>
      <w:tr w:rsidR="002E332F" w:rsidRPr="00D74D26" w14:paraId="0730736F" w14:textId="77777777" w:rsidTr="002E332F">
        <w:trPr>
          <w:trHeight w:val="214"/>
        </w:trPr>
        <w:tc>
          <w:tcPr>
            <w:tcW w:w="567" w:type="dxa"/>
          </w:tcPr>
          <w:p w14:paraId="254A097E"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3</w:t>
            </w:r>
          </w:p>
        </w:tc>
        <w:tc>
          <w:tcPr>
            <w:tcW w:w="2552" w:type="dxa"/>
          </w:tcPr>
          <w:p w14:paraId="245AE21E"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Kepala Bidang</w:t>
            </w:r>
          </w:p>
        </w:tc>
        <w:tc>
          <w:tcPr>
            <w:tcW w:w="992" w:type="dxa"/>
          </w:tcPr>
          <w:p w14:paraId="4DA16D58"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4</w:t>
            </w:r>
          </w:p>
        </w:tc>
        <w:tc>
          <w:tcPr>
            <w:tcW w:w="992" w:type="dxa"/>
          </w:tcPr>
          <w:p w14:paraId="44EC97A5"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w:t>
            </w:r>
          </w:p>
        </w:tc>
        <w:tc>
          <w:tcPr>
            <w:tcW w:w="992" w:type="dxa"/>
          </w:tcPr>
          <w:p w14:paraId="43826424"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4</w:t>
            </w:r>
          </w:p>
        </w:tc>
        <w:tc>
          <w:tcPr>
            <w:tcW w:w="1560" w:type="dxa"/>
          </w:tcPr>
          <w:p w14:paraId="7C4892B0"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5,89%</w:t>
            </w:r>
          </w:p>
        </w:tc>
      </w:tr>
      <w:tr w:rsidR="002E332F" w:rsidRPr="00D74D26" w14:paraId="0E5680FB" w14:textId="77777777" w:rsidTr="002E332F">
        <w:trPr>
          <w:trHeight w:val="214"/>
        </w:trPr>
        <w:tc>
          <w:tcPr>
            <w:tcW w:w="567" w:type="dxa"/>
          </w:tcPr>
          <w:p w14:paraId="68C928C9"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4</w:t>
            </w:r>
          </w:p>
        </w:tc>
        <w:tc>
          <w:tcPr>
            <w:tcW w:w="2552" w:type="dxa"/>
          </w:tcPr>
          <w:p w14:paraId="082EA175"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Kepala UPT</w:t>
            </w:r>
          </w:p>
        </w:tc>
        <w:tc>
          <w:tcPr>
            <w:tcW w:w="992" w:type="dxa"/>
          </w:tcPr>
          <w:p w14:paraId="7FF4B155"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1</w:t>
            </w:r>
          </w:p>
        </w:tc>
        <w:tc>
          <w:tcPr>
            <w:tcW w:w="992" w:type="dxa"/>
          </w:tcPr>
          <w:p w14:paraId="6944140B"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w:t>
            </w:r>
          </w:p>
        </w:tc>
        <w:tc>
          <w:tcPr>
            <w:tcW w:w="992" w:type="dxa"/>
          </w:tcPr>
          <w:p w14:paraId="73C1E819"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1</w:t>
            </w:r>
          </w:p>
        </w:tc>
        <w:tc>
          <w:tcPr>
            <w:tcW w:w="1560" w:type="dxa"/>
          </w:tcPr>
          <w:p w14:paraId="70F1FBD1"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1,47%</w:t>
            </w:r>
          </w:p>
        </w:tc>
      </w:tr>
      <w:tr w:rsidR="002E332F" w:rsidRPr="00D74D26" w14:paraId="77575A6B" w14:textId="77777777" w:rsidTr="002E332F">
        <w:trPr>
          <w:trHeight w:val="214"/>
        </w:trPr>
        <w:tc>
          <w:tcPr>
            <w:tcW w:w="567" w:type="dxa"/>
          </w:tcPr>
          <w:p w14:paraId="279EE0FF"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5</w:t>
            </w:r>
          </w:p>
        </w:tc>
        <w:tc>
          <w:tcPr>
            <w:tcW w:w="2552" w:type="dxa"/>
          </w:tcPr>
          <w:p w14:paraId="152A58E0"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 xml:space="preserve">Kepala Sub Bagian </w:t>
            </w:r>
          </w:p>
        </w:tc>
        <w:tc>
          <w:tcPr>
            <w:tcW w:w="992" w:type="dxa"/>
          </w:tcPr>
          <w:p w14:paraId="14A052BC"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4</w:t>
            </w:r>
          </w:p>
        </w:tc>
        <w:tc>
          <w:tcPr>
            <w:tcW w:w="992" w:type="dxa"/>
          </w:tcPr>
          <w:p w14:paraId="6592A31A"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w:t>
            </w:r>
          </w:p>
        </w:tc>
        <w:tc>
          <w:tcPr>
            <w:tcW w:w="992" w:type="dxa"/>
          </w:tcPr>
          <w:p w14:paraId="45880E1D"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4</w:t>
            </w:r>
          </w:p>
        </w:tc>
        <w:tc>
          <w:tcPr>
            <w:tcW w:w="1560" w:type="dxa"/>
          </w:tcPr>
          <w:p w14:paraId="0F923712"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5,89%</w:t>
            </w:r>
          </w:p>
        </w:tc>
      </w:tr>
      <w:tr w:rsidR="002E332F" w:rsidRPr="00D74D26" w14:paraId="7A4BA4BD" w14:textId="77777777" w:rsidTr="002E332F">
        <w:trPr>
          <w:trHeight w:val="214"/>
        </w:trPr>
        <w:tc>
          <w:tcPr>
            <w:tcW w:w="567" w:type="dxa"/>
          </w:tcPr>
          <w:p w14:paraId="6D34B381"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6</w:t>
            </w:r>
          </w:p>
        </w:tc>
        <w:tc>
          <w:tcPr>
            <w:tcW w:w="2552" w:type="dxa"/>
          </w:tcPr>
          <w:p w14:paraId="19D746A4"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Kepala Seksi</w:t>
            </w:r>
          </w:p>
        </w:tc>
        <w:tc>
          <w:tcPr>
            <w:tcW w:w="992" w:type="dxa"/>
          </w:tcPr>
          <w:p w14:paraId="72BDAEE8"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12</w:t>
            </w:r>
          </w:p>
        </w:tc>
        <w:tc>
          <w:tcPr>
            <w:tcW w:w="992" w:type="dxa"/>
          </w:tcPr>
          <w:p w14:paraId="71EBF65C"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w:t>
            </w:r>
          </w:p>
        </w:tc>
        <w:tc>
          <w:tcPr>
            <w:tcW w:w="992" w:type="dxa"/>
          </w:tcPr>
          <w:p w14:paraId="04571FD6"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12</w:t>
            </w:r>
          </w:p>
        </w:tc>
        <w:tc>
          <w:tcPr>
            <w:tcW w:w="1560" w:type="dxa"/>
          </w:tcPr>
          <w:p w14:paraId="1D6D0453"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17,64%</w:t>
            </w:r>
          </w:p>
        </w:tc>
      </w:tr>
      <w:tr w:rsidR="002E332F" w:rsidRPr="00D74D26" w14:paraId="678BC50F" w14:textId="77777777" w:rsidTr="002E332F">
        <w:trPr>
          <w:trHeight w:val="214"/>
        </w:trPr>
        <w:tc>
          <w:tcPr>
            <w:tcW w:w="567" w:type="dxa"/>
          </w:tcPr>
          <w:p w14:paraId="42FBD687"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7</w:t>
            </w:r>
          </w:p>
        </w:tc>
        <w:tc>
          <w:tcPr>
            <w:tcW w:w="2552" w:type="dxa"/>
          </w:tcPr>
          <w:p w14:paraId="5261DA39"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 xml:space="preserve">Staff Pelaksana </w:t>
            </w:r>
          </w:p>
        </w:tc>
        <w:tc>
          <w:tcPr>
            <w:tcW w:w="992" w:type="dxa"/>
          </w:tcPr>
          <w:p w14:paraId="0EFDAD1A"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9</w:t>
            </w:r>
          </w:p>
        </w:tc>
        <w:tc>
          <w:tcPr>
            <w:tcW w:w="992" w:type="dxa"/>
          </w:tcPr>
          <w:p w14:paraId="34E6839B"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w:t>
            </w:r>
          </w:p>
        </w:tc>
        <w:tc>
          <w:tcPr>
            <w:tcW w:w="992" w:type="dxa"/>
          </w:tcPr>
          <w:p w14:paraId="0A539DE4"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9</w:t>
            </w:r>
          </w:p>
        </w:tc>
        <w:tc>
          <w:tcPr>
            <w:tcW w:w="1560" w:type="dxa"/>
          </w:tcPr>
          <w:p w14:paraId="44DCD95E"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13,23%</w:t>
            </w:r>
          </w:p>
        </w:tc>
      </w:tr>
      <w:tr w:rsidR="002E332F" w:rsidRPr="00D74D26" w14:paraId="48C11615" w14:textId="77777777" w:rsidTr="002E332F">
        <w:trPr>
          <w:trHeight w:val="214"/>
        </w:trPr>
        <w:tc>
          <w:tcPr>
            <w:tcW w:w="567" w:type="dxa"/>
          </w:tcPr>
          <w:p w14:paraId="7813CF73"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8</w:t>
            </w:r>
          </w:p>
        </w:tc>
        <w:tc>
          <w:tcPr>
            <w:tcW w:w="2552" w:type="dxa"/>
          </w:tcPr>
          <w:p w14:paraId="2B0A6A69"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 xml:space="preserve">Tenaga Psikolog </w:t>
            </w:r>
          </w:p>
        </w:tc>
        <w:tc>
          <w:tcPr>
            <w:tcW w:w="992" w:type="dxa"/>
          </w:tcPr>
          <w:p w14:paraId="49A10CBE"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w:t>
            </w:r>
          </w:p>
        </w:tc>
        <w:tc>
          <w:tcPr>
            <w:tcW w:w="992" w:type="dxa"/>
          </w:tcPr>
          <w:p w14:paraId="4272C39E"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1</w:t>
            </w:r>
          </w:p>
        </w:tc>
        <w:tc>
          <w:tcPr>
            <w:tcW w:w="992" w:type="dxa"/>
          </w:tcPr>
          <w:p w14:paraId="47C76222"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1</w:t>
            </w:r>
          </w:p>
        </w:tc>
        <w:tc>
          <w:tcPr>
            <w:tcW w:w="1560" w:type="dxa"/>
          </w:tcPr>
          <w:p w14:paraId="470C951B"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1,47%</w:t>
            </w:r>
          </w:p>
        </w:tc>
      </w:tr>
      <w:tr w:rsidR="002E332F" w:rsidRPr="00D74D26" w14:paraId="20B68313" w14:textId="77777777" w:rsidTr="002E332F">
        <w:trPr>
          <w:trHeight w:val="214"/>
        </w:trPr>
        <w:tc>
          <w:tcPr>
            <w:tcW w:w="567" w:type="dxa"/>
          </w:tcPr>
          <w:p w14:paraId="32790556"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9</w:t>
            </w:r>
          </w:p>
        </w:tc>
        <w:tc>
          <w:tcPr>
            <w:tcW w:w="2552" w:type="dxa"/>
          </w:tcPr>
          <w:p w14:paraId="67CE88AF"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Tenaga Pedamping/Penyuluh</w:t>
            </w:r>
          </w:p>
        </w:tc>
        <w:tc>
          <w:tcPr>
            <w:tcW w:w="992" w:type="dxa"/>
          </w:tcPr>
          <w:p w14:paraId="795E969C"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w:t>
            </w:r>
          </w:p>
        </w:tc>
        <w:tc>
          <w:tcPr>
            <w:tcW w:w="992" w:type="dxa"/>
          </w:tcPr>
          <w:p w14:paraId="3CC4D43C"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12</w:t>
            </w:r>
          </w:p>
        </w:tc>
        <w:tc>
          <w:tcPr>
            <w:tcW w:w="992" w:type="dxa"/>
          </w:tcPr>
          <w:p w14:paraId="660EDB7C"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12</w:t>
            </w:r>
          </w:p>
        </w:tc>
        <w:tc>
          <w:tcPr>
            <w:tcW w:w="1560" w:type="dxa"/>
          </w:tcPr>
          <w:p w14:paraId="63070E25"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17,64%</w:t>
            </w:r>
          </w:p>
        </w:tc>
      </w:tr>
      <w:tr w:rsidR="002E332F" w:rsidRPr="00D74D26" w14:paraId="0351C252" w14:textId="77777777" w:rsidTr="002E332F">
        <w:trPr>
          <w:trHeight w:val="214"/>
        </w:trPr>
        <w:tc>
          <w:tcPr>
            <w:tcW w:w="567" w:type="dxa"/>
          </w:tcPr>
          <w:p w14:paraId="14CF3D62"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10</w:t>
            </w:r>
          </w:p>
        </w:tc>
        <w:tc>
          <w:tcPr>
            <w:tcW w:w="2552" w:type="dxa"/>
          </w:tcPr>
          <w:p w14:paraId="6D728508"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Tenaga Administrator</w:t>
            </w:r>
          </w:p>
        </w:tc>
        <w:tc>
          <w:tcPr>
            <w:tcW w:w="992" w:type="dxa"/>
          </w:tcPr>
          <w:p w14:paraId="5D667918"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w:t>
            </w:r>
          </w:p>
        </w:tc>
        <w:tc>
          <w:tcPr>
            <w:tcW w:w="992" w:type="dxa"/>
          </w:tcPr>
          <w:p w14:paraId="3F406ADB"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11</w:t>
            </w:r>
          </w:p>
        </w:tc>
        <w:tc>
          <w:tcPr>
            <w:tcW w:w="992" w:type="dxa"/>
          </w:tcPr>
          <w:p w14:paraId="255024EF"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11</w:t>
            </w:r>
          </w:p>
        </w:tc>
        <w:tc>
          <w:tcPr>
            <w:tcW w:w="1560" w:type="dxa"/>
          </w:tcPr>
          <w:p w14:paraId="0EA5A258"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16,18%</w:t>
            </w:r>
          </w:p>
        </w:tc>
      </w:tr>
      <w:tr w:rsidR="002E332F" w:rsidRPr="00D74D26" w14:paraId="4F5753AD" w14:textId="77777777" w:rsidTr="002E332F">
        <w:trPr>
          <w:trHeight w:val="214"/>
        </w:trPr>
        <w:tc>
          <w:tcPr>
            <w:tcW w:w="567" w:type="dxa"/>
          </w:tcPr>
          <w:p w14:paraId="729867AD"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11</w:t>
            </w:r>
          </w:p>
        </w:tc>
        <w:tc>
          <w:tcPr>
            <w:tcW w:w="2552" w:type="dxa"/>
          </w:tcPr>
          <w:p w14:paraId="5BCE5847"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Tenaga Keamanan</w:t>
            </w:r>
          </w:p>
        </w:tc>
        <w:tc>
          <w:tcPr>
            <w:tcW w:w="992" w:type="dxa"/>
          </w:tcPr>
          <w:p w14:paraId="161D72F0"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w:t>
            </w:r>
          </w:p>
        </w:tc>
        <w:tc>
          <w:tcPr>
            <w:tcW w:w="992" w:type="dxa"/>
          </w:tcPr>
          <w:p w14:paraId="02CF1E2F"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6</w:t>
            </w:r>
          </w:p>
        </w:tc>
        <w:tc>
          <w:tcPr>
            <w:tcW w:w="992" w:type="dxa"/>
          </w:tcPr>
          <w:p w14:paraId="5EC59F01"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6</w:t>
            </w:r>
          </w:p>
        </w:tc>
        <w:tc>
          <w:tcPr>
            <w:tcW w:w="1560" w:type="dxa"/>
          </w:tcPr>
          <w:p w14:paraId="5E71D077"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8,82%</w:t>
            </w:r>
          </w:p>
        </w:tc>
      </w:tr>
      <w:tr w:rsidR="002E332F" w:rsidRPr="00D74D26" w14:paraId="5565A9BC" w14:textId="77777777" w:rsidTr="002E332F">
        <w:trPr>
          <w:trHeight w:val="214"/>
        </w:trPr>
        <w:tc>
          <w:tcPr>
            <w:tcW w:w="567" w:type="dxa"/>
          </w:tcPr>
          <w:p w14:paraId="6431E3A5"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12</w:t>
            </w:r>
          </w:p>
        </w:tc>
        <w:tc>
          <w:tcPr>
            <w:tcW w:w="2552" w:type="dxa"/>
          </w:tcPr>
          <w:p w14:paraId="68F71BF0"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 xml:space="preserve">Tenaga Supir </w:t>
            </w:r>
          </w:p>
        </w:tc>
        <w:tc>
          <w:tcPr>
            <w:tcW w:w="992" w:type="dxa"/>
          </w:tcPr>
          <w:p w14:paraId="6AF7AEB6"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w:t>
            </w:r>
          </w:p>
        </w:tc>
        <w:tc>
          <w:tcPr>
            <w:tcW w:w="992" w:type="dxa"/>
          </w:tcPr>
          <w:p w14:paraId="3AF664DE"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2</w:t>
            </w:r>
          </w:p>
        </w:tc>
        <w:tc>
          <w:tcPr>
            <w:tcW w:w="992" w:type="dxa"/>
          </w:tcPr>
          <w:p w14:paraId="19886FF1"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2</w:t>
            </w:r>
          </w:p>
        </w:tc>
        <w:tc>
          <w:tcPr>
            <w:tcW w:w="1560" w:type="dxa"/>
          </w:tcPr>
          <w:p w14:paraId="223B3B7B"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2,94%</w:t>
            </w:r>
          </w:p>
        </w:tc>
      </w:tr>
      <w:tr w:rsidR="002E332F" w:rsidRPr="00D74D26" w14:paraId="04A64B8D" w14:textId="77777777" w:rsidTr="002E332F">
        <w:trPr>
          <w:trHeight w:val="214"/>
        </w:trPr>
        <w:tc>
          <w:tcPr>
            <w:tcW w:w="567" w:type="dxa"/>
          </w:tcPr>
          <w:p w14:paraId="382D7926"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13</w:t>
            </w:r>
          </w:p>
        </w:tc>
        <w:tc>
          <w:tcPr>
            <w:tcW w:w="2552" w:type="dxa"/>
          </w:tcPr>
          <w:p w14:paraId="438D7734"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Tenaga Kebersihan</w:t>
            </w:r>
          </w:p>
        </w:tc>
        <w:tc>
          <w:tcPr>
            <w:tcW w:w="992" w:type="dxa"/>
          </w:tcPr>
          <w:p w14:paraId="2522DBE9"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w:t>
            </w:r>
          </w:p>
        </w:tc>
        <w:tc>
          <w:tcPr>
            <w:tcW w:w="992" w:type="dxa"/>
          </w:tcPr>
          <w:p w14:paraId="455B4133"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4</w:t>
            </w:r>
          </w:p>
        </w:tc>
        <w:tc>
          <w:tcPr>
            <w:tcW w:w="992" w:type="dxa"/>
          </w:tcPr>
          <w:p w14:paraId="58E12D46"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4</w:t>
            </w:r>
          </w:p>
        </w:tc>
        <w:tc>
          <w:tcPr>
            <w:tcW w:w="1560" w:type="dxa"/>
          </w:tcPr>
          <w:p w14:paraId="5192B7E9"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5,89%</w:t>
            </w:r>
          </w:p>
        </w:tc>
      </w:tr>
      <w:tr w:rsidR="002E332F" w:rsidRPr="00D74D26" w14:paraId="671CD438" w14:textId="77777777" w:rsidTr="002E332F">
        <w:trPr>
          <w:trHeight w:val="214"/>
        </w:trPr>
        <w:tc>
          <w:tcPr>
            <w:tcW w:w="3119" w:type="dxa"/>
            <w:gridSpan w:val="2"/>
          </w:tcPr>
          <w:p w14:paraId="7AAD14E5"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 xml:space="preserve">Jumlah </w:t>
            </w:r>
          </w:p>
        </w:tc>
        <w:tc>
          <w:tcPr>
            <w:tcW w:w="992" w:type="dxa"/>
          </w:tcPr>
          <w:p w14:paraId="5D0789A1"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32</w:t>
            </w:r>
          </w:p>
        </w:tc>
        <w:tc>
          <w:tcPr>
            <w:tcW w:w="992" w:type="dxa"/>
          </w:tcPr>
          <w:p w14:paraId="0537C9AC"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36</w:t>
            </w:r>
          </w:p>
        </w:tc>
        <w:tc>
          <w:tcPr>
            <w:tcW w:w="992" w:type="dxa"/>
          </w:tcPr>
          <w:p w14:paraId="48407957"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68</w:t>
            </w:r>
          </w:p>
        </w:tc>
        <w:tc>
          <w:tcPr>
            <w:tcW w:w="1560" w:type="dxa"/>
          </w:tcPr>
          <w:p w14:paraId="6C7BDEBC"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100%</w:t>
            </w:r>
          </w:p>
        </w:tc>
      </w:tr>
    </w:tbl>
    <w:p w14:paraId="777C1802" w14:textId="7BEF46A4" w:rsidR="00E62917" w:rsidRPr="00D74D26" w:rsidRDefault="00E62917" w:rsidP="00E62917">
      <w:pPr>
        <w:spacing w:line="480" w:lineRule="auto"/>
        <w:jc w:val="both"/>
        <w:rPr>
          <w:rFonts w:ascii="Arial" w:hAnsi="Arial" w:cs="Arial"/>
          <w:i/>
          <w:iCs/>
          <w:spacing w:val="-4"/>
          <w:lang w:val="id-ID"/>
        </w:rPr>
      </w:pPr>
      <w:r w:rsidRPr="00D74D26">
        <w:rPr>
          <w:rFonts w:ascii="Arial" w:hAnsi="Arial" w:cs="Arial"/>
          <w:noProof/>
          <w:sz w:val="24"/>
          <w:szCs w:val="24"/>
          <w:lang w:val="id-ID"/>
        </w:rPr>
        <w:t xml:space="preserve"> </w:t>
      </w:r>
      <w:r w:rsidRPr="00D74D26">
        <w:rPr>
          <w:rFonts w:ascii="Arial" w:hAnsi="Arial" w:cs="Arial"/>
          <w:sz w:val="24"/>
        </w:rPr>
        <w:t>Sumber Data:</w:t>
      </w:r>
      <w:r w:rsidRPr="00D74D26">
        <w:rPr>
          <w:rFonts w:ascii="Arial" w:hAnsi="Arial" w:cs="Arial"/>
          <w:i/>
          <w:iCs/>
        </w:rPr>
        <w:t xml:space="preserve"> </w:t>
      </w:r>
      <w:r w:rsidRPr="00D74D26">
        <w:rPr>
          <w:rFonts w:ascii="Arial" w:hAnsi="Arial" w:cs="Arial"/>
          <w:i/>
          <w:iCs/>
          <w:sz w:val="24"/>
        </w:rPr>
        <w:t>UPT</w:t>
      </w:r>
      <w:r w:rsidRPr="00D74D26">
        <w:rPr>
          <w:rFonts w:ascii="Arial" w:hAnsi="Arial" w:cs="Arial"/>
          <w:i/>
          <w:iCs/>
          <w:spacing w:val="-6"/>
          <w:sz w:val="24"/>
        </w:rPr>
        <w:t xml:space="preserve"> </w:t>
      </w:r>
      <w:r w:rsidRPr="00D74D26">
        <w:rPr>
          <w:rFonts w:ascii="Arial" w:hAnsi="Arial" w:cs="Arial"/>
          <w:i/>
          <w:iCs/>
          <w:sz w:val="24"/>
        </w:rPr>
        <w:t>D</w:t>
      </w:r>
      <w:r w:rsidRPr="00D74D26">
        <w:rPr>
          <w:rFonts w:ascii="Arial" w:hAnsi="Arial" w:cs="Arial"/>
          <w:i/>
          <w:iCs/>
          <w:sz w:val="24"/>
          <w:lang w:val="id-ID"/>
        </w:rPr>
        <w:t>P</w:t>
      </w:r>
      <w:r w:rsidRPr="00D74D26">
        <w:rPr>
          <w:rFonts w:ascii="Arial" w:hAnsi="Arial" w:cs="Arial"/>
          <w:i/>
          <w:iCs/>
          <w:sz w:val="24"/>
        </w:rPr>
        <w:t>PPA</w:t>
      </w:r>
      <w:r w:rsidRPr="00D74D26">
        <w:rPr>
          <w:rFonts w:ascii="Arial" w:hAnsi="Arial" w:cs="Arial"/>
          <w:i/>
          <w:iCs/>
          <w:spacing w:val="-7"/>
          <w:sz w:val="24"/>
        </w:rPr>
        <w:t xml:space="preserve"> </w:t>
      </w:r>
      <w:r w:rsidRPr="00D74D26">
        <w:rPr>
          <w:rFonts w:ascii="Arial" w:hAnsi="Arial" w:cs="Arial"/>
          <w:i/>
          <w:iCs/>
          <w:sz w:val="24"/>
        </w:rPr>
        <w:t>Kota Dumai,</w:t>
      </w:r>
      <w:r w:rsidRPr="00D74D26">
        <w:rPr>
          <w:rFonts w:ascii="Arial" w:hAnsi="Arial" w:cs="Arial"/>
          <w:i/>
          <w:iCs/>
          <w:spacing w:val="-6"/>
          <w:sz w:val="24"/>
        </w:rPr>
        <w:t xml:space="preserve"> </w:t>
      </w:r>
      <w:r w:rsidRPr="00D74D26">
        <w:rPr>
          <w:rFonts w:ascii="Arial" w:hAnsi="Arial" w:cs="Arial"/>
          <w:i/>
          <w:iCs/>
          <w:sz w:val="24"/>
        </w:rPr>
        <w:t>Tahun</w:t>
      </w:r>
      <w:r w:rsidRPr="00D74D26">
        <w:rPr>
          <w:rFonts w:ascii="Arial" w:hAnsi="Arial" w:cs="Arial"/>
          <w:i/>
          <w:iCs/>
          <w:spacing w:val="-5"/>
          <w:sz w:val="24"/>
        </w:rPr>
        <w:t xml:space="preserve"> </w:t>
      </w:r>
      <w:r w:rsidRPr="00D74D26">
        <w:rPr>
          <w:rFonts w:ascii="Arial" w:hAnsi="Arial" w:cs="Arial"/>
          <w:i/>
          <w:iCs/>
          <w:spacing w:val="-4"/>
          <w:sz w:val="24"/>
        </w:rPr>
        <w:t>2025</w:t>
      </w:r>
    </w:p>
    <w:p w14:paraId="08B1D6DD" w14:textId="74763FD7" w:rsidR="002E332F" w:rsidRPr="00D74D26" w:rsidRDefault="002E332F" w:rsidP="002D2AA1">
      <w:pPr>
        <w:tabs>
          <w:tab w:val="left" w:pos="426"/>
        </w:tabs>
        <w:spacing w:line="480" w:lineRule="auto"/>
        <w:ind w:firstLine="709"/>
        <w:jc w:val="both"/>
        <w:rPr>
          <w:rFonts w:ascii="Arial" w:hAnsi="Arial" w:cs="Arial"/>
          <w:noProof/>
          <w:sz w:val="24"/>
          <w:szCs w:val="24"/>
        </w:rPr>
      </w:pPr>
      <w:r w:rsidRPr="00D74D26">
        <w:rPr>
          <w:rFonts w:ascii="Arial" w:hAnsi="Arial" w:cs="Arial"/>
          <w:noProof/>
          <w:sz w:val="24"/>
          <w:szCs w:val="24"/>
          <w:lang w:val="id-ID"/>
        </w:rPr>
        <w:t>Berdasarkan tabel I</w:t>
      </w:r>
      <w:r w:rsidRPr="00D74D26">
        <w:rPr>
          <w:rFonts w:ascii="Arial" w:hAnsi="Arial" w:cs="Arial"/>
          <w:noProof/>
          <w:sz w:val="24"/>
          <w:szCs w:val="24"/>
        </w:rPr>
        <w:t>V</w:t>
      </w:r>
      <w:r w:rsidRPr="00D74D26">
        <w:rPr>
          <w:rFonts w:ascii="Arial" w:hAnsi="Arial" w:cs="Arial"/>
          <w:noProof/>
          <w:sz w:val="24"/>
          <w:szCs w:val="24"/>
          <w:lang w:val="id-ID"/>
        </w:rPr>
        <w:t xml:space="preserve">.5 tersebut dapat dilihat bahwa jumlah Kepala Dinas sebanyak 1 orang dengan pesentase (1,47%), jumlah Sekretaris sebanyak 1 orang dengan persentase (1,47%), jumlah Kepala Bidang </w:t>
      </w:r>
      <w:r w:rsidRPr="00D74D26">
        <w:rPr>
          <w:rFonts w:ascii="Arial" w:hAnsi="Arial" w:cs="Arial"/>
          <w:noProof/>
          <w:sz w:val="24"/>
          <w:szCs w:val="24"/>
          <w:lang w:val="id-ID"/>
        </w:rPr>
        <w:lastRenderedPageBreak/>
        <w:t>sebanyak 4 orang dengan persentase (5,89%), jumlah Kepala UPT sebanyak 1 orang dengan persentase (1,47%), jumlah Kepala Sub Bagian sebanyak 4 orang dengan persentase (5,89%), jumlah Kepala Seksi sebanyak 12 orang dengan persentase (17,64%), jumlah Staff Pelaksana sebanyak 9 orang dengan persentase sebanyak (13,23%), jumlah Tenaga Psikolog sebanyak 1 orang dengan persentasa (1,47%), jumlah Tenaga Penda</w:t>
      </w:r>
      <w:r w:rsidRPr="00D74D26">
        <w:rPr>
          <w:rFonts w:ascii="Arial" w:hAnsi="Arial" w:cs="Arial"/>
          <w:noProof/>
          <w:sz w:val="24"/>
          <w:szCs w:val="24"/>
        </w:rPr>
        <w:t>m</w:t>
      </w:r>
      <w:r w:rsidRPr="00D74D26">
        <w:rPr>
          <w:rFonts w:ascii="Arial" w:hAnsi="Arial" w:cs="Arial"/>
          <w:noProof/>
          <w:sz w:val="24"/>
          <w:szCs w:val="24"/>
          <w:lang w:val="id-ID"/>
        </w:rPr>
        <w:t>ping/Penyuluh sebanyak 12 orang dengan persentase (17,64%), jumlah Tenaga Administrator sebanyak 11 orang dengan persentase (16,18%), jumlah Tenaga Keamanan sebanyak 6 orang dengan persentase (8,82%), jumlah Tenaga Supir sebanyak 2 orang dengan persentase (2,94%) dan jumlah Tenaga Kebersihan sebanyak 4 orang dengan persentase (5,89%).</w:t>
      </w:r>
    </w:p>
    <w:p w14:paraId="298C8CC4" w14:textId="6F3C73A2" w:rsidR="002E332F" w:rsidRPr="00225310" w:rsidRDefault="00E62917">
      <w:pPr>
        <w:pStyle w:val="ListParagraph"/>
        <w:numPr>
          <w:ilvl w:val="3"/>
          <w:numId w:val="52"/>
        </w:numPr>
        <w:spacing w:line="480" w:lineRule="auto"/>
        <w:ind w:left="426" w:hanging="426"/>
        <w:jc w:val="both"/>
        <w:rPr>
          <w:rFonts w:ascii="Arial" w:hAnsi="Arial" w:cs="Arial"/>
          <w:b/>
          <w:bCs/>
          <w:noProof/>
          <w:sz w:val="24"/>
          <w:szCs w:val="24"/>
          <w:lang w:val="id-ID"/>
        </w:rPr>
      </w:pPr>
      <w:r w:rsidRPr="00225310">
        <w:rPr>
          <w:rFonts w:ascii="Arial" w:hAnsi="Arial" w:cs="Arial"/>
          <w:b/>
          <w:bCs/>
          <w:noProof/>
          <w:sz w:val="24"/>
          <w:szCs w:val="24"/>
          <w:lang w:val="id-ID"/>
        </w:rPr>
        <w:t>Keadaan d</w:t>
      </w:r>
      <w:r w:rsidR="002E332F" w:rsidRPr="00225310">
        <w:rPr>
          <w:rFonts w:ascii="Arial" w:hAnsi="Arial" w:cs="Arial"/>
          <w:b/>
          <w:bCs/>
          <w:noProof/>
          <w:sz w:val="24"/>
          <w:szCs w:val="24"/>
          <w:lang w:val="id-ID"/>
        </w:rPr>
        <w:t>an Kompo</w:t>
      </w:r>
      <w:r w:rsidRPr="00225310">
        <w:rPr>
          <w:rFonts w:ascii="Arial" w:hAnsi="Arial" w:cs="Arial"/>
          <w:b/>
          <w:bCs/>
          <w:noProof/>
          <w:sz w:val="24"/>
          <w:szCs w:val="24"/>
          <w:lang w:val="id-ID"/>
        </w:rPr>
        <w:t xml:space="preserve">sisi Pegawai Berdasarkan Status </w:t>
      </w:r>
      <w:r w:rsidR="002E332F" w:rsidRPr="00225310">
        <w:rPr>
          <w:rFonts w:ascii="Arial" w:hAnsi="Arial" w:cs="Arial"/>
          <w:b/>
          <w:bCs/>
          <w:noProof/>
          <w:sz w:val="24"/>
          <w:szCs w:val="24"/>
          <w:lang w:val="id-ID"/>
        </w:rPr>
        <w:t>Kepegawaian</w:t>
      </w:r>
    </w:p>
    <w:p w14:paraId="2111C0A0" w14:textId="77777777" w:rsidR="00B2657E" w:rsidRPr="00D74D26" w:rsidRDefault="00B2657E" w:rsidP="00B2657E">
      <w:pPr>
        <w:rPr>
          <w:noProof/>
          <w:lang w:val="id-ID"/>
        </w:rPr>
      </w:pPr>
    </w:p>
    <w:p w14:paraId="100102B0" w14:textId="77777777" w:rsidR="002E332F" w:rsidRPr="00D74D26" w:rsidRDefault="002E332F" w:rsidP="002E332F">
      <w:pPr>
        <w:tabs>
          <w:tab w:val="left" w:pos="426"/>
        </w:tabs>
        <w:spacing w:line="480" w:lineRule="auto"/>
        <w:ind w:firstLine="709"/>
        <w:jc w:val="both"/>
        <w:rPr>
          <w:rFonts w:ascii="Arial" w:hAnsi="Arial" w:cs="Arial"/>
          <w:noProof/>
          <w:sz w:val="24"/>
          <w:szCs w:val="24"/>
        </w:rPr>
      </w:pPr>
      <w:r w:rsidRPr="00D74D26">
        <w:rPr>
          <w:rFonts w:ascii="Arial" w:hAnsi="Arial" w:cs="Arial"/>
          <w:noProof/>
          <w:sz w:val="24"/>
          <w:szCs w:val="24"/>
          <w:lang w:val="id-ID"/>
        </w:rPr>
        <w:t>Status kepegawaian adalah suatu keadaan yang membedakan pegawai yang satu dengan yang lain dalam suatu organisasi atau instansi. Dalam instansi pemerintahan status kepegawaian dibedakan menjadi 2 yaitu ASN dan TKPK, status kepegawaian menjadi variabel penting untuk meningkatkan kinerja Pegawai yang menunjukkan keyakinan dan dukungan yang kuat terhadap nilai dan sasaran yang ingin dicapai oleh organisasi</w:t>
      </w:r>
      <w:r w:rsidRPr="00D74D26">
        <w:rPr>
          <w:rFonts w:ascii="Arial" w:hAnsi="Arial" w:cs="Arial"/>
          <w:noProof/>
          <w:sz w:val="24"/>
          <w:szCs w:val="24"/>
        </w:rPr>
        <w:t>.</w:t>
      </w:r>
    </w:p>
    <w:p w14:paraId="11D0D85B" w14:textId="77777777" w:rsidR="002E332F" w:rsidRPr="00D74D26" w:rsidRDefault="002E332F" w:rsidP="002E332F">
      <w:pPr>
        <w:tabs>
          <w:tab w:val="left" w:pos="426"/>
        </w:tabs>
        <w:spacing w:line="480" w:lineRule="auto"/>
        <w:ind w:firstLine="709"/>
        <w:jc w:val="both"/>
        <w:rPr>
          <w:rFonts w:ascii="Arial" w:hAnsi="Arial" w:cs="Arial"/>
          <w:noProof/>
          <w:sz w:val="24"/>
          <w:szCs w:val="24"/>
        </w:rPr>
      </w:pPr>
      <w:r w:rsidRPr="00D74D26">
        <w:rPr>
          <w:rFonts w:ascii="Arial" w:hAnsi="Arial" w:cs="Arial"/>
          <w:noProof/>
          <w:sz w:val="24"/>
          <w:szCs w:val="24"/>
          <w:lang w:val="id-ID"/>
        </w:rPr>
        <w:t xml:space="preserve">Untuk melihat keadaan pegawai berdasarkan status kepegawaian pada Dinas Pemberdayaan Perempuan dan Perlindungan Anak Kota </w:t>
      </w:r>
      <w:r w:rsidRPr="00D74D26">
        <w:rPr>
          <w:rFonts w:ascii="Arial" w:hAnsi="Arial" w:cs="Arial"/>
          <w:noProof/>
          <w:sz w:val="24"/>
          <w:szCs w:val="24"/>
          <w:lang w:val="id-ID"/>
        </w:rPr>
        <w:lastRenderedPageBreak/>
        <w:t>Dumai dapat dilihat berdasarkan tabel berikut ini:</w:t>
      </w:r>
    </w:p>
    <w:p w14:paraId="1408DA4D" w14:textId="77777777" w:rsidR="002E332F" w:rsidRPr="00D74D26" w:rsidRDefault="002E332F" w:rsidP="002E332F">
      <w:pPr>
        <w:tabs>
          <w:tab w:val="left" w:pos="426"/>
        </w:tabs>
        <w:jc w:val="center"/>
        <w:rPr>
          <w:rFonts w:ascii="Arial" w:hAnsi="Arial" w:cs="Arial"/>
          <w:b/>
          <w:noProof/>
          <w:sz w:val="24"/>
          <w:szCs w:val="24"/>
        </w:rPr>
      </w:pPr>
      <w:r w:rsidRPr="00D74D26">
        <w:rPr>
          <w:rFonts w:ascii="Arial" w:hAnsi="Arial" w:cs="Arial"/>
          <w:b/>
          <w:noProof/>
          <w:sz w:val="24"/>
          <w:szCs w:val="24"/>
          <w:lang w:val="id-ID"/>
        </w:rPr>
        <w:t>Tabel I</w:t>
      </w:r>
      <w:r w:rsidRPr="00D74D26">
        <w:rPr>
          <w:rFonts w:ascii="Arial" w:hAnsi="Arial" w:cs="Arial"/>
          <w:b/>
          <w:noProof/>
          <w:sz w:val="24"/>
          <w:szCs w:val="24"/>
        </w:rPr>
        <w:t>V</w:t>
      </w:r>
      <w:r w:rsidRPr="00D74D26">
        <w:rPr>
          <w:rFonts w:ascii="Arial" w:hAnsi="Arial" w:cs="Arial"/>
          <w:b/>
          <w:noProof/>
          <w:sz w:val="24"/>
          <w:szCs w:val="24"/>
          <w:lang w:val="id-ID"/>
        </w:rPr>
        <w:t>.6</w:t>
      </w:r>
    </w:p>
    <w:p w14:paraId="32AB7B23" w14:textId="77777777" w:rsidR="002E332F" w:rsidRPr="00D74D26" w:rsidRDefault="002E332F" w:rsidP="002E332F">
      <w:pPr>
        <w:tabs>
          <w:tab w:val="left" w:pos="426"/>
        </w:tabs>
        <w:jc w:val="center"/>
        <w:rPr>
          <w:rFonts w:ascii="Arial" w:hAnsi="Arial" w:cs="Arial"/>
          <w:b/>
          <w:noProof/>
          <w:sz w:val="24"/>
          <w:szCs w:val="24"/>
        </w:rPr>
      </w:pPr>
      <w:r w:rsidRPr="00D74D26">
        <w:rPr>
          <w:rFonts w:ascii="Arial" w:hAnsi="Arial" w:cs="Arial"/>
          <w:b/>
          <w:noProof/>
          <w:sz w:val="24"/>
          <w:szCs w:val="24"/>
          <w:lang w:val="id-ID"/>
        </w:rPr>
        <w:t xml:space="preserve">Keadaan dan Komposisi ASN dan TKPK Dinas PPPA Kota Dumai </w:t>
      </w:r>
    </w:p>
    <w:p w14:paraId="779FCC45" w14:textId="77777777" w:rsidR="002E332F" w:rsidRPr="00D74D26" w:rsidRDefault="002E332F" w:rsidP="002E332F">
      <w:pPr>
        <w:tabs>
          <w:tab w:val="left" w:pos="426"/>
        </w:tabs>
        <w:jc w:val="center"/>
        <w:rPr>
          <w:rFonts w:ascii="Arial" w:hAnsi="Arial" w:cs="Arial"/>
          <w:b/>
          <w:noProof/>
          <w:sz w:val="24"/>
          <w:szCs w:val="24"/>
        </w:rPr>
      </w:pPr>
      <w:r w:rsidRPr="00D74D26">
        <w:rPr>
          <w:rFonts w:ascii="Arial" w:hAnsi="Arial" w:cs="Arial"/>
          <w:b/>
          <w:noProof/>
          <w:sz w:val="24"/>
          <w:szCs w:val="24"/>
          <w:lang w:val="id-ID"/>
        </w:rPr>
        <w:t>Berdasarkan Status Kepegawaian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2418"/>
        <w:gridCol w:w="1831"/>
        <w:gridCol w:w="1431"/>
      </w:tblGrid>
      <w:tr w:rsidR="002E332F" w:rsidRPr="00D74D26" w14:paraId="77CEC2D9" w14:textId="77777777" w:rsidTr="002E332F">
        <w:trPr>
          <w:trHeight w:val="397"/>
          <w:jc w:val="center"/>
        </w:trPr>
        <w:tc>
          <w:tcPr>
            <w:tcW w:w="0" w:type="auto"/>
          </w:tcPr>
          <w:p w14:paraId="486C7C1C"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No</w:t>
            </w:r>
          </w:p>
        </w:tc>
        <w:tc>
          <w:tcPr>
            <w:tcW w:w="0" w:type="auto"/>
          </w:tcPr>
          <w:p w14:paraId="04E2208F"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 xml:space="preserve">Status Kepegawaian </w:t>
            </w:r>
          </w:p>
        </w:tc>
        <w:tc>
          <w:tcPr>
            <w:tcW w:w="0" w:type="auto"/>
          </w:tcPr>
          <w:p w14:paraId="7207AE04"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Jumlah (orang)</w:t>
            </w:r>
          </w:p>
        </w:tc>
        <w:tc>
          <w:tcPr>
            <w:tcW w:w="0" w:type="auto"/>
          </w:tcPr>
          <w:p w14:paraId="2BABC5C4"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Persentase</w:t>
            </w:r>
          </w:p>
        </w:tc>
      </w:tr>
      <w:tr w:rsidR="002E332F" w:rsidRPr="00D74D26" w14:paraId="1C4DFE2C" w14:textId="77777777" w:rsidTr="002E332F">
        <w:trPr>
          <w:trHeight w:val="357"/>
          <w:jc w:val="center"/>
        </w:trPr>
        <w:tc>
          <w:tcPr>
            <w:tcW w:w="0" w:type="auto"/>
          </w:tcPr>
          <w:p w14:paraId="5215E615"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1</w:t>
            </w:r>
          </w:p>
        </w:tc>
        <w:tc>
          <w:tcPr>
            <w:tcW w:w="0" w:type="auto"/>
          </w:tcPr>
          <w:p w14:paraId="2D289902"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ASN</w:t>
            </w:r>
          </w:p>
        </w:tc>
        <w:tc>
          <w:tcPr>
            <w:tcW w:w="0" w:type="auto"/>
          </w:tcPr>
          <w:p w14:paraId="0982B25A"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32</w:t>
            </w:r>
          </w:p>
        </w:tc>
        <w:tc>
          <w:tcPr>
            <w:tcW w:w="0" w:type="auto"/>
          </w:tcPr>
          <w:p w14:paraId="7600EB40"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47,05%</w:t>
            </w:r>
          </w:p>
        </w:tc>
      </w:tr>
      <w:tr w:rsidR="002E332F" w:rsidRPr="00D74D26" w14:paraId="6A8339C2" w14:textId="77777777" w:rsidTr="002E332F">
        <w:trPr>
          <w:jc w:val="center"/>
        </w:trPr>
        <w:tc>
          <w:tcPr>
            <w:tcW w:w="0" w:type="auto"/>
          </w:tcPr>
          <w:p w14:paraId="771CA47D"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2</w:t>
            </w:r>
          </w:p>
        </w:tc>
        <w:tc>
          <w:tcPr>
            <w:tcW w:w="0" w:type="auto"/>
          </w:tcPr>
          <w:p w14:paraId="20DF4CB1"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TKPK</w:t>
            </w:r>
          </w:p>
        </w:tc>
        <w:tc>
          <w:tcPr>
            <w:tcW w:w="0" w:type="auto"/>
          </w:tcPr>
          <w:p w14:paraId="318DF0C0"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36</w:t>
            </w:r>
          </w:p>
        </w:tc>
        <w:tc>
          <w:tcPr>
            <w:tcW w:w="0" w:type="auto"/>
          </w:tcPr>
          <w:p w14:paraId="2D59D669"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52,95%</w:t>
            </w:r>
          </w:p>
        </w:tc>
      </w:tr>
      <w:tr w:rsidR="002E332F" w:rsidRPr="00D74D26" w14:paraId="79EFD048" w14:textId="77777777" w:rsidTr="002E332F">
        <w:trPr>
          <w:jc w:val="center"/>
        </w:trPr>
        <w:tc>
          <w:tcPr>
            <w:tcW w:w="0" w:type="auto"/>
            <w:gridSpan w:val="2"/>
          </w:tcPr>
          <w:p w14:paraId="474BA97C"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Jumlah</w:t>
            </w:r>
          </w:p>
        </w:tc>
        <w:tc>
          <w:tcPr>
            <w:tcW w:w="0" w:type="auto"/>
          </w:tcPr>
          <w:p w14:paraId="3CB1C400"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68</w:t>
            </w:r>
          </w:p>
        </w:tc>
        <w:tc>
          <w:tcPr>
            <w:tcW w:w="0" w:type="auto"/>
          </w:tcPr>
          <w:p w14:paraId="0AB9188F"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100%</w:t>
            </w:r>
          </w:p>
        </w:tc>
      </w:tr>
    </w:tbl>
    <w:p w14:paraId="03B9A794" w14:textId="67D7B0C1" w:rsidR="00E62917" w:rsidRPr="00D74D26" w:rsidRDefault="00E62917" w:rsidP="00E62917">
      <w:pPr>
        <w:spacing w:line="480" w:lineRule="auto"/>
        <w:ind w:firstLine="709"/>
        <w:jc w:val="both"/>
        <w:rPr>
          <w:rFonts w:ascii="Arial" w:hAnsi="Arial" w:cs="Arial"/>
          <w:i/>
          <w:iCs/>
          <w:spacing w:val="-4"/>
          <w:lang w:val="id-ID"/>
        </w:rPr>
      </w:pPr>
      <w:r w:rsidRPr="00D74D26">
        <w:rPr>
          <w:rFonts w:ascii="Arial" w:hAnsi="Arial" w:cs="Arial"/>
          <w:noProof/>
          <w:sz w:val="20"/>
          <w:szCs w:val="20"/>
        </w:rPr>
        <w:t xml:space="preserve">     </w:t>
      </w:r>
      <w:r w:rsidR="002E332F" w:rsidRPr="00D74D26">
        <w:rPr>
          <w:rFonts w:ascii="Arial" w:hAnsi="Arial" w:cs="Arial"/>
          <w:noProof/>
          <w:sz w:val="20"/>
          <w:szCs w:val="20"/>
        </w:rPr>
        <w:t xml:space="preserve"> </w:t>
      </w:r>
      <w:r w:rsidRPr="00D74D26">
        <w:rPr>
          <w:rFonts w:ascii="Arial" w:hAnsi="Arial" w:cs="Arial"/>
          <w:sz w:val="24"/>
        </w:rPr>
        <w:t>Sumber Data:</w:t>
      </w:r>
      <w:r w:rsidRPr="00D74D26">
        <w:rPr>
          <w:rFonts w:ascii="Arial" w:hAnsi="Arial" w:cs="Arial"/>
          <w:i/>
          <w:iCs/>
        </w:rPr>
        <w:t xml:space="preserve"> </w:t>
      </w:r>
      <w:r w:rsidRPr="00D74D26">
        <w:rPr>
          <w:rFonts w:ascii="Arial" w:hAnsi="Arial" w:cs="Arial"/>
          <w:i/>
          <w:iCs/>
          <w:sz w:val="24"/>
        </w:rPr>
        <w:t>UPT</w:t>
      </w:r>
      <w:r w:rsidRPr="00D74D26">
        <w:rPr>
          <w:rFonts w:ascii="Arial" w:hAnsi="Arial" w:cs="Arial"/>
          <w:i/>
          <w:iCs/>
          <w:spacing w:val="-6"/>
          <w:sz w:val="24"/>
        </w:rPr>
        <w:t xml:space="preserve"> </w:t>
      </w:r>
      <w:r w:rsidRPr="00D74D26">
        <w:rPr>
          <w:rFonts w:ascii="Arial" w:hAnsi="Arial" w:cs="Arial"/>
          <w:i/>
          <w:iCs/>
          <w:sz w:val="24"/>
        </w:rPr>
        <w:t>D</w:t>
      </w:r>
      <w:r w:rsidRPr="00D74D26">
        <w:rPr>
          <w:rFonts w:ascii="Arial" w:hAnsi="Arial" w:cs="Arial"/>
          <w:i/>
          <w:iCs/>
          <w:sz w:val="24"/>
          <w:lang w:val="id-ID"/>
        </w:rPr>
        <w:t>P</w:t>
      </w:r>
      <w:r w:rsidRPr="00D74D26">
        <w:rPr>
          <w:rFonts w:ascii="Arial" w:hAnsi="Arial" w:cs="Arial"/>
          <w:i/>
          <w:iCs/>
          <w:sz w:val="24"/>
        </w:rPr>
        <w:t>PPA</w:t>
      </w:r>
      <w:r w:rsidRPr="00D74D26">
        <w:rPr>
          <w:rFonts w:ascii="Arial" w:hAnsi="Arial" w:cs="Arial"/>
          <w:i/>
          <w:iCs/>
          <w:spacing w:val="-7"/>
          <w:sz w:val="24"/>
        </w:rPr>
        <w:t xml:space="preserve"> </w:t>
      </w:r>
      <w:r w:rsidRPr="00D74D26">
        <w:rPr>
          <w:rFonts w:ascii="Arial" w:hAnsi="Arial" w:cs="Arial"/>
          <w:i/>
          <w:iCs/>
          <w:sz w:val="24"/>
        </w:rPr>
        <w:t>Kota Dumai,</w:t>
      </w:r>
      <w:r w:rsidRPr="00D74D26">
        <w:rPr>
          <w:rFonts w:ascii="Arial" w:hAnsi="Arial" w:cs="Arial"/>
          <w:i/>
          <w:iCs/>
          <w:spacing w:val="-6"/>
          <w:sz w:val="24"/>
        </w:rPr>
        <w:t xml:space="preserve"> </w:t>
      </w:r>
      <w:r w:rsidRPr="00D74D26">
        <w:rPr>
          <w:rFonts w:ascii="Arial" w:hAnsi="Arial" w:cs="Arial"/>
          <w:i/>
          <w:iCs/>
          <w:sz w:val="24"/>
        </w:rPr>
        <w:t>Tahun</w:t>
      </w:r>
      <w:r w:rsidRPr="00D74D26">
        <w:rPr>
          <w:rFonts w:ascii="Arial" w:hAnsi="Arial" w:cs="Arial"/>
          <w:i/>
          <w:iCs/>
          <w:spacing w:val="-5"/>
          <w:sz w:val="24"/>
        </w:rPr>
        <w:t xml:space="preserve"> </w:t>
      </w:r>
      <w:r w:rsidRPr="00D74D26">
        <w:rPr>
          <w:rFonts w:ascii="Arial" w:hAnsi="Arial" w:cs="Arial"/>
          <w:i/>
          <w:iCs/>
          <w:spacing w:val="-4"/>
          <w:sz w:val="24"/>
        </w:rPr>
        <w:t>2025</w:t>
      </w:r>
    </w:p>
    <w:p w14:paraId="727045CB" w14:textId="2B29F571" w:rsidR="002E332F" w:rsidRPr="00D74D26" w:rsidRDefault="002E332F" w:rsidP="00E62917">
      <w:pPr>
        <w:tabs>
          <w:tab w:val="left" w:pos="426"/>
        </w:tabs>
        <w:spacing w:line="480" w:lineRule="auto"/>
        <w:rPr>
          <w:rFonts w:ascii="Arial" w:hAnsi="Arial" w:cs="Arial"/>
          <w:noProof/>
          <w:sz w:val="24"/>
          <w:szCs w:val="24"/>
          <w:lang w:val="id-ID"/>
        </w:rPr>
      </w:pPr>
      <w:r w:rsidRPr="00D74D26">
        <w:rPr>
          <w:rFonts w:ascii="Arial" w:hAnsi="Arial" w:cs="Arial"/>
          <w:noProof/>
          <w:sz w:val="24"/>
          <w:szCs w:val="24"/>
          <w:lang w:val="id-ID"/>
        </w:rPr>
        <w:t>Berdasarkan tabel I</w:t>
      </w:r>
      <w:r w:rsidRPr="00D74D26">
        <w:rPr>
          <w:rFonts w:ascii="Arial" w:hAnsi="Arial" w:cs="Arial"/>
          <w:noProof/>
          <w:sz w:val="24"/>
          <w:szCs w:val="24"/>
        </w:rPr>
        <w:t>V</w:t>
      </w:r>
      <w:r w:rsidRPr="00D74D26">
        <w:rPr>
          <w:rFonts w:ascii="Arial" w:hAnsi="Arial" w:cs="Arial"/>
          <w:noProof/>
          <w:sz w:val="24"/>
          <w:szCs w:val="24"/>
          <w:lang w:val="id-ID"/>
        </w:rPr>
        <w:t>.6 di atas, dapat dilihat bahwa status kepegawaian pada Dinas Pemberdayaan Perempuan dan Perlindungan Anak Kota Dumai yaitu ASN berjumlah 32 orang dengan persentase (47,05%) dan TKPK berjumlah 36 orang dengan persentase (52,95%).</w:t>
      </w:r>
    </w:p>
    <w:p w14:paraId="583269FE" w14:textId="3C8D6B3E" w:rsidR="002E332F" w:rsidRPr="00225310" w:rsidRDefault="002E332F">
      <w:pPr>
        <w:pStyle w:val="ListParagraph"/>
        <w:numPr>
          <w:ilvl w:val="3"/>
          <w:numId w:val="52"/>
        </w:numPr>
        <w:ind w:left="426" w:hanging="426"/>
        <w:rPr>
          <w:b/>
          <w:bCs/>
          <w:noProof/>
          <w:lang w:val="id-ID"/>
        </w:rPr>
      </w:pPr>
      <w:r w:rsidRPr="00225310">
        <w:rPr>
          <w:b/>
          <w:bCs/>
          <w:noProof/>
          <w:lang w:val="id-ID"/>
        </w:rPr>
        <w:t>Keadaan dan Komposisi Pegawai berdasarkan Masa Kerja</w:t>
      </w:r>
    </w:p>
    <w:p w14:paraId="39275D4F" w14:textId="77777777" w:rsidR="00B2657E" w:rsidRPr="00D74D26" w:rsidRDefault="00B2657E" w:rsidP="00B2657E">
      <w:pPr>
        <w:rPr>
          <w:noProof/>
          <w:lang w:val="id-ID"/>
        </w:rPr>
      </w:pPr>
    </w:p>
    <w:p w14:paraId="2119164F" w14:textId="77777777" w:rsidR="002E332F" w:rsidRPr="00D74D26" w:rsidRDefault="002E332F" w:rsidP="002E332F">
      <w:pPr>
        <w:tabs>
          <w:tab w:val="left" w:pos="426"/>
        </w:tabs>
        <w:spacing w:line="480" w:lineRule="auto"/>
        <w:ind w:firstLine="709"/>
        <w:jc w:val="both"/>
        <w:rPr>
          <w:rFonts w:ascii="Arial" w:hAnsi="Arial" w:cs="Arial"/>
          <w:noProof/>
          <w:sz w:val="24"/>
          <w:szCs w:val="24"/>
          <w:lang w:val="id-ID"/>
        </w:rPr>
      </w:pPr>
      <w:r w:rsidRPr="00D74D26">
        <w:rPr>
          <w:rFonts w:ascii="Arial" w:hAnsi="Arial" w:cs="Arial"/>
          <w:noProof/>
          <w:sz w:val="24"/>
          <w:szCs w:val="24"/>
          <w:lang w:val="id-ID"/>
        </w:rPr>
        <w:t>Masa kerja merupakan keseluruhan pelajaran yang diperoleh oleh seorang pekerja atau pegawai dari peristiwa yang dilaluinya dalam pekerjaan selama masa hidupnya atau dengan kata lain, masa kerja merupakan jangka waktu atau pengalaman seorang bekerja pada instansi, kantor, dan sebagainya. Tenaga kerja baru biasanya belum mengetahui secara mendalam seluk beluk pekerjaan.</w:t>
      </w:r>
    </w:p>
    <w:p w14:paraId="5A7990CA" w14:textId="77777777" w:rsidR="002E332F" w:rsidRPr="00D74D26" w:rsidRDefault="002E332F" w:rsidP="002E332F">
      <w:pPr>
        <w:tabs>
          <w:tab w:val="left" w:pos="426"/>
        </w:tabs>
        <w:spacing w:line="480" w:lineRule="auto"/>
        <w:ind w:firstLine="709"/>
        <w:jc w:val="both"/>
        <w:rPr>
          <w:rFonts w:ascii="Arial" w:hAnsi="Arial" w:cs="Arial"/>
          <w:noProof/>
          <w:sz w:val="24"/>
          <w:szCs w:val="24"/>
        </w:rPr>
      </w:pPr>
      <w:r w:rsidRPr="00D74D26">
        <w:rPr>
          <w:rFonts w:ascii="Arial" w:hAnsi="Arial" w:cs="Arial"/>
          <w:noProof/>
          <w:sz w:val="24"/>
          <w:szCs w:val="24"/>
          <w:lang w:val="id-ID"/>
        </w:rPr>
        <w:t>Untuk melihat keadaan ASN dan TKPK berdasarkan masa kerja pada Dinas Pemberdayaan Perempuan dan Perlindungan Anak Kota Dumai, dapat dilihat berdasarkan tabel berikut in</w:t>
      </w:r>
      <w:r w:rsidRPr="00D74D26">
        <w:rPr>
          <w:rFonts w:ascii="Arial" w:hAnsi="Arial" w:cs="Arial"/>
          <w:noProof/>
          <w:sz w:val="24"/>
          <w:szCs w:val="24"/>
        </w:rPr>
        <w:t>i:</w:t>
      </w:r>
    </w:p>
    <w:p w14:paraId="46009415" w14:textId="77777777" w:rsidR="002D2AA1" w:rsidRDefault="002D2AA1">
      <w:pPr>
        <w:rPr>
          <w:rFonts w:ascii="Arial" w:hAnsi="Arial" w:cs="Arial"/>
          <w:b/>
          <w:noProof/>
          <w:sz w:val="24"/>
          <w:szCs w:val="24"/>
          <w:lang w:val="id-ID"/>
        </w:rPr>
      </w:pPr>
      <w:r>
        <w:rPr>
          <w:rFonts w:ascii="Arial" w:hAnsi="Arial" w:cs="Arial"/>
          <w:b/>
          <w:noProof/>
          <w:sz w:val="24"/>
          <w:szCs w:val="24"/>
          <w:lang w:val="id-ID"/>
        </w:rPr>
        <w:br w:type="page"/>
      </w:r>
    </w:p>
    <w:p w14:paraId="04B48927" w14:textId="532177DF" w:rsidR="002E332F" w:rsidRPr="00D74D26" w:rsidRDefault="002E332F" w:rsidP="002E332F">
      <w:pPr>
        <w:tabs>
          <w:tab w:val="left" w:pos="426"/>
        </w:tabs>
        <w:jc w:val="center"/>
        <w:rPr>
          <w:rFonts w:ascii="Arial" w:hAnsi="Arial" w:cs="Arial"/>
          <w:b/>
          <w:noProof/>
          <w:sz w:val="24"/>
          <w:szCs w:val="24"/>
          <w:lang w:val="id-ID"/>
        </w:rPr>
      </w:pPr>
      <w:r w:rsidRPr="00D74D26">
        <w:rPr>
          <w:rFonts w:ascii="Arial" w:hAnsi="Arial" w:cs="Arial"/>
          <w:b/>
          <w:noProof/>
          <w:sz w:val="24"/>
          <w:szCs w:val="24"/>
          <w:lang w:val="id-ID"/>
        </w:rPr>
        <w:lastRenderedPageBreak/>
        <w:t>Tabel I</w:t>
      </w:r>
      <w:r w:rsidRPr="00D74D26">
        <w:rPr>
          <w:rFonts w:ascii="Arial" w:hAnsi="Arial" w:cs="Arial"/>
          <w:b/>
          <w:noProof/>
          <w:sz w:val="24"/>
          <w:szCs w:val="24"/>
        </w:rPr>
        <w:t>V</w:t>
      </w:r>
      <w:r w:rsidRPr="00D74D26">
        <w:rPr>
          <w:rFonts w:ascii="Arial" w:hAnsi="Arial" w:cs="Arial"/>
          <w:b/>
          <w:noProof/>
          <w:sz w:val="24"/>
          <w:szCs w:val="24"/>
          <w:lang w:val="id-ID"/>
        </w:rPr>
        <w:t>.7</w:t>
      </w:r>
    </w:p>
    <w:p w14:paraId="1CFE42A2" w14:textId="77777777" w:rsidR="002E332F" w:rsidRPr="00D74D26" w:rsidRDefault="002E332F" w:rsidP="002E332F">
      <w:pPr>
        <w:tabs>
          <w:tab w:val="left" w:pos="426"/>
        </w:tabs>
        <w:jc w:val="center"/>
        <w:rPr>
          <w:rFonts w:ascii="Arial" w:hAnsi="Arial" w:cs="Arial"/>
          <w:b/>
          <w:noProof/>
          <w:sz w:val="24"/>
          <w:szCs w:val="24"/>
        </w:rPr>
      </w:pPr>
      <w:r w:rsidRPr="00D74D26">
        <w:rPr>
          <w:rFonts w:ascii="Arial" w:hAnsi="Arial" w:cs="Arial"/>
          <w:b/>
          <w:noProof/>
          <w:sz w:val="24"/>
          <w:szCs w:val="24"/>
          <w:lang w:val="id-ID"/>
        </w:rPr>
        <w:t xml:space="preserve">Keadaan dan Komposisi ASN dan TKPK Dinas </w:t>
      </w:r>
      <w:r w:rsidRPr="00D74D26">
        <w:rPr>
          <w:rFonts w:ascii="Arial" w:hAnsi="Arial" w:cs="Arial"/>
          <w:b/>
          <w:noProof/>
          <w:sz w:val="24"/>
          <w:szCs w:val="24"/>
        </w:rPr>
        <w:t xml:space="preserve">PPPA </w:t>
      </w:r>
      <w:r w:rsidRPr="00D74D26">
        <w:rPr>
          <w:rFonts w:ascii="Arial" w:hAnsi="Arial" w:cs="Arial"/>
          <w:b/>
          <w:noProof/>
          <w:sz w:val="24"/>
          <w:szCs w:val="24"/>
          <w:lang w:val="id-ID"/>
        </w:rPr>
        <w:t xml:space="preserve">Kota Dumai </w:t>
      </w:r>
    </w:p>
    <w:p w14:paraId="614F13CC" w14:textId="77777777" w:rsidR="002E332F" w:rsidRPr="00D74D26" w:rsidRDefault="002E332F" w:rsidP="002E332F">
      <w:pPr>
        <w:tabs>
          <w:tab w:val="left" w:pos="426"/>
        </w:tabs>
        <w:jc w:val="center"/>
        <w:rPr>
          <w:rFonts w:ascii="Arial" w:hAnsi="Arial" w:cs="Arial"/>
          <w:b/>
          <w:noProof/>
          <w:sz w:val="24"/>
          <w:szCs w:val="24"/>
          <w:lang w:val="id-ID"/>
        </w:rPr>
      </w:pPr>
      <w:r w:rsidRPr="00D74D26">
        <w:rPr>
          <w:rFonts w:ascii="Arial" w:hAnsi="Arial" w:cs="Arial"/>
          <w:b/>
          <w:noProof/>
          <w:sz w:val="24"/>
          <w:szCs w:val="24"/>
          <w:lang w:val="id-ID"/>
        </w:rPr>
        <w:t xml:space="preserve">Berdasarkan Masa Kerja </w:t>
      </w:r>
    </w:p>
    <w:tbl>
      <w:tblPr>
        <w:tblW w:w="0" w:type="auto"/>
        <w:tblInd w:w="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1548"/>
        <w:gridCol w:w="719"/>
        <w:gridCol w:w="991"/>
        <w:gridCol w:w="1814"/>
        <w:gridCol w:w="1431"/>
      </w:tblGrid>
      <w:tr w:rsidR="002E332F" w:rsidRPr="00D74D26" w14:paraId="20BC6553" w14:textId="77777777" w:rsidTr="002D2AA1">
        <w:trPr>
          <w:trHeight w:val="321"/>
        </w:trPr>
        <w:tc>
          <w:tcPr>
            <w:tcW w:w="0" w:type="auto"/>
            <w:vMerge w:val="restart"/>
          </w:tcPr>
          <w:p w14:paraId="31B755DF" w14:textId="77777777" w:rsidR="002E332F" w:rsidRPr="00D74D26" w:rsidRDefault="002E332F" w:rsidP="002E332F">
            <w:pPr>
              <w:tabs>
                <w:tab w:val="left" w:pos="426"/>
              </w:tabs>
              <w:rPr>
                <w:rFonts w:ascii="Arial" w:hAnsi="Arial" w:cs="Arial"/>
                <w:noProof/>
                <w:sz w:val="24"/>
                <w:szCs w:val="24"/>
                <w:lang w:val="id-ID"/>
              </w:rPr>
            </w:pPr>
            <w:r w:rsidRPr="00D74D26">
              <w:rPr>
                <w:rFonts w:ascii="Arial" w:hAnsi="Arial" w:cs="Arial"/>
                <w:noProof/>
                <w:sz w:val="24"/>
                <w:szCs w:val="24"/>
                <w:lang w:val="id-ID"/>
              </w:rPr>
              <w:t>No</w:t>
            </w:r>
          </w:p>
        </w:tc>
        <w:tc>
          <w:tcPr>
            <w:tcW w:w="1548" w:type="dxa"/>
            <w:vMerge w:val="restart"/>
          </w:tcPr>
          <w:p w14:paraId="616620E7"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 xml:space="preserve">Masa Kerja  </w:t>
            </w:r>
          </w:p>
        </w:tc>
        <w:tc>
          <w:tcPr>
            <w:tcW w:w="1710" w:type="dxa"/>
            <w:gridSpan w:val="2"/>
          </w:tcPr>
          <w:p w14:paraId="26093668"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Jumlah (orang)</w:t>
            </w:r>
          </w:p>
        </w:tc>
        <w:tc>
          <w:tcPr>
            <w:tcW w:w="0" w:type="auto"/>
            <w:vMerge w:val="restart"/>
          </w:tcPr>
          <w:p w14:paraId="4A78EA41"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Jumlah (orang)</w:t>
            </w:r>
          </w:p>
        </w:tc>
        <w:tc>
          <w:tcPr>
            <w:tcW w:w="0" w:type="auto"/>
            <w:vMerge w:val="restart"/>
          </w:tcPr>
          <w:p w14:paraId="1BBF9B7A"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Persentase</w:t>
            </w:r>
          </w:p>
        </w:tc>
      </w:tr>
      <w:tr w:rsidR="002E332F" w:rsidRPr="00D74D26" w14:paraId="08C53A4B" w14:textId="77777777" w:rsidTr="002D2AA1">
        <w:trPr>
          <w:trHeight w:val="364"/>
        </w:trPr>
        <w:tc>
          <w:tcPr>
            <w:tcW w:w="0" w:type="auto"/>
            <w:vMerge/>
          </w:tcPr>
          <w:p w14:paraId="7687D7FF" w14:textId="77777777" w:rsidR="002E332F" w:rsidRPr="00D74D26" w:rsidRDefault="002E332F" w:rsidP="002E332F">
            <w:pPr>
              <w:tabs>
                <w:tab w:val="left" w:pos="426"/>
              </w:tabs>
              <w:jc w:val="center"/>
              <w:rPr>
                <w:rFonts w:ascii="Arial" w:hAnsi="Arial" w:cs="Arial"/>
                <w:noProof/>
                <w:sz w:val="24"/>
                <w:szCs w:val="24"/>
                <w:lang w:val="id-ID"/>
              </w:rPr>
            </w:pPr>
          </w:p>
        </w:tc>
        <w:tc>
          <w:tcPr>
            <w:tcW w:w="1548" w:type="dxa"/>
            <w:vMerge/>
          </w:tcPr>
          <w:p w14:paraId="54765057" w14:textId="77777777" w:rsidR="002E332F" w:rsidRPr="00D74D26" w:rsidRDefault="002E332F" w:rsidP="002E332F">
            <w:pPr>
              <w:tabs>
                <w:tab w:val="left" w:pos="426"/>
              </w:tabs>
              <w:jc w:val="center"/>
              <w:rPr>
                <w:rFonts w:ascii="Arial" w:hAnsi="Arial" w:cs="Arial"/>
                <w:noProof/>
                <w:sz w:val="24"/>
                <w:szCs w:val="24"/>
                <w:lang w:val="id-ID"/>
              </w:rPr>
            </w:pPr>
          </w:p>
        </w:tc>
        <w:tc>
          <w:tcPr>
            <w:tcW w:w="719" w:type="dxa"/>
          </w:tcPr>
          <w:p w14:paraId="59F4F970"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ASN</w:t>
            </w:r>
          </w:p>
        </w:tc>
        <w:tc>
          <w:tcPr>
            <w:tcW w:w="0" w:type="auto"/>
          </w:tcPr>
          <w:p w14:paraId="261223BE"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TKPK</w:t>
            </w:r>
          </w:p>
        </w:tc>
        <w:tc>
          <w:tcPr>
            <w:tcW w:w="0" w:type="auto"/>
            <w:vMerge/>
          </w:tcPr>
          <w:p w14:paraId="20F1F2A3" w14:textId="77777777" w:rsidR="002E332F" w:rsidRPr="00D74D26" w:rsidRDefault="002E332F" w:rsidP="002E332F">
            <w:pPr>
              <w:tabs>
                <w:tab w:val="left" w:pos="426"/>
              </w:tabs>
              <w:jc w:val="center"/>
              <w:rPr>
                <w:rFonts w:ascii="Arial" w:hAnsi="Arial" w:cs="Arial"/>
                <w:noProof/>
                <w:sz w:val="24"/>
                <w:szCs w:val="24"/>
                <w:lang w:val="id-ID"/>
              </w:rPr>
            </w:pPr>
          </w:p>
        </w:tc>
        <w:tc>
          <w:tcPr>
            <w:tcW w:w="0" w:type="auto"/>
            <w:vMerge/>
          </w:tcPr>
          <w:p w14:paraId="7CF61D0B" w14:textId="77777777" w:rsidR="002E332F" w:rsidRPr="00D74D26" w:rsidRDefault="002E332F" w:rsidP="002E332F">
            <w:pPr>
              <w:tabs>
                <w:tab w:val="left" w:pos="426"/>
              </w:tabs>
              <w:jc w:val="center"/>
              <w:rPr>
                <w:rFonts w:ascii="Arial" w:hAnsi="Arial" w:cs="Arial"/>
                <w:noProof/>
                <w:sz w:val="24"/>
                <w:szCs w:val="24"/>
                <w:lang w:val="id-ID"/>
              </w:rPr>
            </w:pPr>
          </w:p>
        </w:tc>
      </w:tr>
      <w:tr w:rsidR="002E332F" w:rsidRPr="00D74D26" w14:paraId="1052825E" w14:textId="77777777" w:rsidTr="002D2AA1">
        <w:tc>
          <w:tcPr>
            <w:tcW w:w="0" w:type="auto"/>
          </w:tcPr>
          <w:p w14:paraId="1159F623"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1</w:t>
            </w:r>
          </w:p>
        </w:tc>
        <w:tc>
          <w:tcPr>
            <w:tcW w:w="1548" w:type="dxa"/>
          </w:tcPr>
          <w:p w14:paraId="43445A9B"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1-5 Tahun</w:t>
            </w:r>
          </w:p>
        </w:tc>
        <w:tc>
          <w:tcPr>
            <w:tcW w:w="719" w:type="dxa"/>
          </w:tcPr>
          <w:p w14:paraId="3054C77F"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7</w:t>
            </w:r>
          </w:p>
        </w:tc>
        <w:tc>
          <w:tcPr>
            <w:tcW w:w="0" w:type="auto"/>
          </w:tcPr>
          <w:p w14:paraId="3F762F26"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28</w:t>
            </w:r>
          </w:p>
        </w:tc>
        <w:tc>
          <w:tcPr>
            <w:tcW w:w="0" w:type="auto"/>
          </w:tcPr>
          <w:p w14:paraId="33FBA0BE"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35</w:t>
            </w:r>
          </w:p>
        </w:tc>
        <w:tc>
          <w:tcPr>
            <w:tcW w:w="0" w:type="auto"/>
          </w:tcPr>
          <w:p w14:paraId="57526DFE"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51,48%</w:t>
            </w:r>
          </w:p>
        </w:tc>
      </w:tr>
      <w:tr w:rsidR="002E332F" w:rsidRPr="00D74D26" w14:paraId="6C0E208D" w14:textId="77777777" w:rsidTr="002D2AA1">
        <w:tc>
          <w:tcPr>
            <w:tcW w:w="0" w:type="auto"/>
          </w:tcPr>
          <w:p w14:paraId="48600280"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2</w:t>
            </w:r>
          </w:p>
        </w:tc>
        <w:tc>
          <w:tcPr>
            <w:tcW w:w="1548" w:type="dxa"/>
          </w:tcPr>
          <w:p w14:paraId="264CC4BD" w14:textId="1E868F85" w:rsidR="002E332F" w:rsidRPr="00D74D26" w:rsidRDefault="002E332F" w:rsidP="002D2AA1">
            <w:pPr>
              <w:tabs>
                <w:tab w:val="left" w:pos="426"/>
              </w:tabs>
              <w:rPr>
                <w:rFonts w:ascii="Arial" w:hAnsi="Arial" w:cs="Arial"/>
                <w:noProof/>
                <w:sz w:val="24"/>
                <w:szCs w:val="24"/>
                <w:lang w:val="id-ID"/>
              </w:rPr>
            </w:pPr>
            <w:r w:rsidRPr="00D74D26">
              <w:rPr>
                <w:rFonts w:ascii="Arial" w:hAnsi="Arial" w:cs="Arial"/>
                <w:noProof/>
                <w:sz w:val="24"/>
                <w:szCs w:val="24"/>
                <w:lang w:val="id-ID"/>
              </w:rPr>
              <w:t>6-10</w:t>
            </w:r>
            <w:r w:rsidR="002D2AA1">
              <w:rPr>
                <w:rFonts w:ascii="Arial" w:hAnsi="Arial" w:cs="Arial"/>
                <w:noProof/>
                <w:sz w:val="24"/>
                <w:szCs w:val="24"/>
                <w:lang w:val="id-ID"/>
              </w:rPr>
              <w:t xml:space="preserve"> </w:t>
            </w:r>
            <w:r w:rsidRPr="00D74D26">
              <w:rPr>
                <w:rFonts w:ascii="Arial" w:hAnsi="Arial" w:cs="Arial"/>
                <w:noProof/>
                <w:sz w:val="24"/>
                <w:szCs w:val="24"/>
                <w:lang w:val="id-ID"/>
              </w:rPr>
              <w:t>Tahun</w:t>
            </w:r>
          </w:p>
        </w:tc>
        <w:tc>
          <w:tcPr>
            <w:tcW w:w="719" w:type="dxa"/>
          </w:tcPr>
          <w:p w14:paraId="6A245123"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25</w:t>
            </w:r>
          </w:p>
        </w:tc>
        <w:tc>
          <w:tcPr>
            <w:tcW w:w="0" w:type="auto"/>
          </w:tcPr>
          <w:p w14:paraId="0E499AB0"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8</w:t>
            </w:r>
          </w:p>
        </w:tc>
        <w:tc>
          <w:tcPr>
            <w:tcW w:w="0" w:type="auto"/>
          </w:tcPr>
          <w:p w14:paraId="38C005CA"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33</w:t>
            </w:r>
          </w:p>
        </w:tc>
        <w:tc>
          <w:tcPr>
            <w:tcW w:w="0" w:type="auto"/>
          </w:tcPr>
          <w:p w14:paraId="39AAE489"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48,52%</w:t>
            </w:r>
          </w:p>
        </w:tc>
      </w:tr>
      <w:tr w:rsidR="002E332F" w:rsidRPr="00D74D26" w14:paraId="5EF740A6" w14:textId="77777777" w:rsidTr="002D2AA1">
        <w:tc>
          <w:tcPr>
            <w:tcW w:w="2071" w:type="dxa"/>
            <w:gridSpan w:val="2"/>
          </w:tcPr>
          <w:p w14:paraId="7503B7AE"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Jumlah</w:t>
            </w:r>
          </w:p>
        </w:tc>
        <w:tc>
          <w:tcPr>
            <w:tcW w:w="719" w:type="dxa"/>
          </w:tcPr>
          <w:p w14:paraId="2AAA9529"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32</w:t>
            </w:r>
          </w:p>
        </w:tc>
        <w:tc>
          <w:tcPr>
            <w:tcW w:w="0" w:type="auto"/>
          </w:tcPr>
          <w:p w14:paraId="6D28FE9D"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36</w:t>
            </w:r>
          </w:p>
        </w:tc>
        <w:tc>
          <w:tcPr>
            <w:tcW w:w="0" w:type="auto"/>
          </w:tcPr>
          <w:p w14:paraId="58BCBA21"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68</w:t>
            </w:r>
          </w:p>
        </w:tc>
        <w:tc>
          <w:tcPr>
            <w:tcW w:w="0" w:type="auto"/>
          </w:tcPr>
          <w:p w14:paraId="5B3D6FCF"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100%</w:t>
            </w:r>
          </w:p>
        </w:tc>
      </w:tr>
    </w:tbl>
    <w:p w14:paraId="4415AA18" w14:textId="4C2FC2F7" w:rsidR="00E62917" w:rsidRPr="00D74D26" w:rsidRDefault="002E332F" w:rsidP="00E62917">
      <w:pPr>
        <w:spacing w:line="480" w:lineRule="auto"/>
        <w:ind w:firstLine="709"/>
        <w:jc w:val="both"/>
        <w:rPr>
          <w:rFonts w:ascii="Arial" w:hAnsi="Arial" w:cs="Arial"/>
          <w:i/>
          <w:iCs/>
          <w:spacing w:val="-4"/>
          <w:lang w:val="id-ID"/>
        </w:rPr>
      </w:pPr>
      <w:r w:rsidRPr="00D74D26">
        <w:rPr>
          <w:rFonts w:ascii="Arial" w:hAnsi="Arial" w:cs="Arial"/>
          <w:noProof/>
          <w:sz w:val="20"/>
          <w:szCs w:val="20"/>
        </w:rPr>
        <w:t xml:space="preserve"> </w:t>
      </w:r>
      <w:r w:rsidR="00E62917" w:rsidRPr="00D74D26">
        <w:rPr>
          <w:rFonts w:ascii="Arial" w:hAnsi="Arial" w:cs="Arial"/>
          <w:sz w:val="24"/>
        </w:rPr>
        <w:t>Sumber Data:</w:t>
      </w:r>
      <w:r w:rsidR="00E62917" w:rsidRPr="00D74D26">
        <w:rPr>
          <w:rFonts w:ascii="Arial" w:hAnsi="Arial" w:cs="Arial"/>
          <w:i/>
          <w:iCs/>
        </w:rPr>
        <w:t xml:space="preserve"> </w:t>
      </w:r>
      <w:r w:rsidR="00E62917" w:rsidRPr="00D74D26">
        <w:rPr>
          <w:rFonts w:ascii="Arial" w:hAnsi="Arial" w:cs="Arial"/>
          <w:i/>
          <w:iCs/>
          <w:sz w:val="24"/>
        </w:rPr>
        <w:t>UPT</w:t>
      </w:r>
      <w:r w:rsidR="00E62917" w:rsidRPr="00D74D26">
        <w:rPr>
          <w:rFonts w:ascii="Arial" w:hAnsi="Arial" w:cs="Arial"/>
          <w:i/>
          <w:iCs/>
          <w:spacing w:val="-6"/>
          <w:sz w:val="24"/>
        </w:rPr>
        <w:t xml:space="preserve"> </w:t>
      </w:r>
      <w:r w:rsidR="00E62917" w:rsidRPr="00D74D26">
        <w:rPr>
          <w:rFonts w:ascii="Arial" w:hAnsi="Arial" w:cs="Arial"/>
          <w:i/>
          <w:iCs/>
          <w:sz w:val="24"/>
        </w:rPr>
        <w:t>D</w:t>
      </w:r>
      <w:r w:rsidR="00E62917" w:rsidRPr="00D74D26">
        <w:rPr>
          <w:rFonts w:ascii="Arial" w:hAnsi="Arial" w:cs="Arial"/>
          <w:i/>
          <w:iCs/>
          <w:sz w:val="24"/>
          <w:lang w:val="id-ID"/>
        </w:rPr>
        <w:t>P</w:t>
      </w:r>
      <w:r w:rsidR="00E62917" w:rsidRPr="00D74D26">
        <w:rPr>
          <w:rFonts w:ascii="Arial" w:hAnsi="Arial" w:cs="Arial"/>
          <w:i/>
          <w:iCs/>
          <w:sz w:val="24"/>
        </w:rPr>
        <w:t>PPA</w:t>
      </w:r>
      <w:r w:rsidR="00E62917" w:rsidRPr="00D74D26">
        <w:rPr>
          <w:rFonts w:ascii="Arial" w:hAnsi="Arial" w:cs="Arial"/>
          <w:i/>
          <w:iCs/>
          <w:spacing w:val="-7"/>
          <w:sz w:val="24"/>
        </w:rPr>
        <w:t xml:space="preserve"> </w:t>
      </w:r>
      <w:r w:rsidR="00E62917" w:rsidRPr="00D74D26">
        <w:rPr>
          <w:rFonts w:ascii="Arial" w:hAnsi="Arial" w:cs="Arial"/>
          <w:i/>
          <w:iCs/>
          <w:sz w:val="24"/>
        </w:rPr>
        <w:t>Kota Dumai,</w:t>
      </w:r>
      <w:r w:rsidR="00E62917" w:rsidRPr="00D74D26">
        <w:rPr>
          <w:rFonts w:ascii="Arial" w:hAnsi="Arial" w:cs="Arial"/>
          <w:i/>
          <w:iCs/>
          <w:spacing w:val="-6"/>
          <w:sz w:val="24"/>
        </w:rPr>
        <w:t xml:space="preserve"> </w:t>
      </w:r>
      <w:r w:rsidR="00E62917" w:rsidRPr="00D74D26">
        <w:rPr>
          <w:rFonts w:ascii="Arial" w:hAnsi="Arial" w:cs="Arial"/>
          <w:i/>
          <w:iCs/>
          <w:sz w:val="24"/>
        </w:rPr>
        <w:t>Tahun</w:t>
      </w:r>
      <w:r w:rsidR="00E62917" w:rsidRPr="00D74D26">
        <w:rPr>
          <w:rFonts w:ascii="Arial" w:hAnsi="Arial" w:cs="Arial"/>
          <w:i/>
          <w:iCs/>
          <w:spacing w:val="-5"/>
          <w:sz w:val="24"/>
        </w:rPr>
        <w:t xml:space="preserve"> </w:t>
      </w:r>
      <w:r w:rsidR="00E62917" w:rsidRPr="00D74D26">
        <w:rPr>
          <w:rFonts w:ascii="Arial" w:hAnsi="Arial" w:cs="Arial"/>
          <w:i/>
          <w:iCs/>
          <w:spacing w:val="-4"/>
          <w:sz w:val="24"/>
        </w:rPr>
        <w:t>2025</w:t>
      </w:r>
    </w:p>
    <w:p w14:paraId="6CF4E167" w14:textId="341515BB" w:rsidR="002E332F" w:rsidRPr="00D74D26" w:rsidRDefault="002E332F" w:rsidP="005700E9">
      <w:pPr>
        <w:tabs>
          <w:tab w:val="left" w:pos="426"/>
        </w:tabs>
        <w:spacing w:line="480" w:lineRule="auto"/>
        <w:ind w:firstLine="567"/>
        <w:jc w:val="both"/>
        <w:rPr>
          <w:rFonts w:ascii="Arial" w:hAnsi="Arial" w:cs="Arial"/>
          <w:noProof/>
          <w:sz w:val="24"/>
          <w:szCs w:val="24"/>
          <w:lang w:val="id-ID"/>
        </w:rPr>
      </w:pPr>
      <w:r w:rsidRPr="00D74D26">
        <w:rPr>
          <w:rFonts w:ascii="Arial" w:hAnsi="Arial" w:cs="Arial"/>
          <w:noProof/>
          <w:sz w:val="24"/>
          <w:szCs w:val="24"/>
          <w:lang w:val="id-ID"/>
        </w:rPr>
        <w:t>Berdasarkan tabel I</w:t>
      </w:r>
      <w:r w:rsidRPr="00D74D26">
        <w:rPr>
          <w:rFonts w:ascii="Arial" w:hAnsi="Arial" w:cs="Arial"/>
          <w:noProof/>
          <w:sz w:val="24"/>
          <w:szCs w:val="24"/>
        </w:rPr>
        <w:t>V</w:t>
      </w:r>
      <w:r w:rsidRPr="00D74D26">
        <w:rPr>
          <w:rFonts w:ascii="Arial" w:hAnsi="Arial" w:cs="Arial"/>
          <w:noProof/>
          <w:sz w:val="24"/>
          <w:szCs w:val="24"/>
          <w:lang w:val="id-ID"/>
        </w:rPr>
        <w:t>.7 tersebut dapat dilihat bahwa masa kerja ASN dan TKPK 1-5 tahun berjumlah sebanyak 35 orang dengan persentase (51,48%), dan masa kerja 6-10 tahun berjumlah sebanyak 33 orang dengan persentase (48,52%).</w:t>
      </w:r>
    </w:p>
    <w:p w14:paraId="600A3BE4" w14:textId="357C94DC" w:rsidR="002E332F" w:rsidRPr="00D74D26" w:rsidRDefault="002E332F">
      <w:pPr>
        <w:pStyle w:val="Heading2"/>
        <w:numPr>
          <w:ilvl w:val="0"/>
          <w:numId w:val="62"/>
        </w:numPr>
        <w:spacing w:line="480" w:lineRule="auto"/>
        <w:ind w:left="284" w:hanging="284"/>
        <w:jc w:val="both"/>
        <w:rPr>
          <w:noProof/>
          <w:lang w:val="id-ID"/>
        </w:rPr>
      </w:pPr>
      <w:bookmarkStart w:id="48" w:name="_Toc206862847"/>
      <w:r w:rsidRPr="00D74D26">
        <w:rPr>
          <w:noProof/>
          <w:lang w:val="id-ID"/>
        </w:rPr>
        <w:t>Visi dan Misi Dinas Pemberdayaan Perempuan dan Perlindungan Anak Kota Dumai</w:t>
      </w:r>
      <w:bookmarkEnd w:id="48"/>
    </w:p>
    <w:p w14:paraId="03A876E5" w14:textId="77777777" w:rsidR="002E332F" w:rsidRPr="00D74D26" w:rsidRDefault="002E332F" w:rsidP="002E332F">
      <w:pPr>
        <w:tabs>
          <w:tab w:val="left" w:pos="426"/>
        </w:tabs>
        <w:spacing w:line="480" w:lineRule="auto"/>
        <w:ind w:firstLine="709"/>
        <w:jc w:val="both"/>
        <w:rPr>
          <w:rFonts w:ascii="Arial" w:hAnsi="Arial" w:cs="Arial"/>
          <w:noProof/>
          <w:sz w:val="24"/>
          <w:szCs w:val="24"/>
          <w:lang w:val="id-ID"/>
        </w:rPr>
      </w:pPr>
      <w:r w:rsidRPr="00D74D26">
        <w:rPr>
          <w:rFonts w:ascii="Arial" w:hAnsi="Arial" w:cs="Arial"/>
          <w:noProof/>
          <w:sz w:val="24"/>
          <w:szCs w:val="24"/>
          <w:lang w:val="id-ID"/>
        </w:rPr>
        <w:t>Dinas Pemberdayaan Perempuan dan Perlindungan Anak Kota Dumai sebagai unsur pelaksana Pemerintah Kota Dumai, senantiasa menjadi pendukung Pemerintah Kota Dumai untuk melaksanakan tugas- tugas umum pemerintahan maupun tugas-tugas pembangunan dalam mewujudkan Misi Pemerintah Kota Dumai. Hal ini dikarenakan Dinas Pemberdayaan Perempuan dan Perlindungan Anak Kota Dumai merupakan Organisasi Perangkat Daerah pelaksana penanganan perlindungan dan kesejahteraan sosial masyarakat di Kota Dumai, terutama erat kaitannya dengan Strategi untuk meningkatkan sumber daya manusia daerah, dengan penekanan pada Keadilan Gender, Perlindungan Perempuan dan Anak di Kota Dumal".</w:t>
      </w:r>
    </w:p>
    <w:p w14:paraId="70E5D33B" w14:textId="77777777" w:rsidR="002E332F" w:rsidRPr="00D74D26" w:rsidRDefault="002E332F" w:rsidP="002E332F">
      <w:pPr>
        <w:tabs>
          <w:tab w:val="left" w:pos="426"/>
        </w:tabs>
        <w:spacing w:line="480" w:lineRule="auto"/>
        <w:ind w:firstLine="709"/>
        <w:jc w:val="both"/>
        <w:rPr>
          <w:rFonts w:ascii="Arial" w:hAnsi="Arial" w:cs="Arial"/>
          <w:noProof/>
          <w:sz w:val="24"/>
          <w:szCs w:val="24"/>
          <w:lang w:val="id-ID"/>
        </w:rPr>
      </w:pPr>
      <w:r w:rsidRPr="00D74D26">
        <w:rPr>
          <w:rFonts w:ascii="Arial" w:hAnsi="Arial" w:cs="Arial"/>
          <w:noProof/>
          <w:sz w:val="24"/>
          <w:szCs w:val="24"/>
          <w:lang w:val="id-ID"/>
        </w:rPr>
        <w:t xml:space="preserve">Dengan Visi yang dibuat tersebut, Dinas Pemberdayaan Perempuan </w:t>
      </w:r>
      <w:r w:rsidRPr="00D74D26">
        <w:rPr>
          <w:rFonts w:ascii="Arial" w:hAnsi="Arial" w:cs="Arial"/>
          <w:noProof/>
          <w:sz w:val="24"/>
          <w:szCs w:val="24"/>
          <w:lang w:val="id-ID"/>
        </w:rPr>
        <w:lastRenderedPageBreak/>
        <w:t>dan Perlindungan Anak Kota Dumai juga mempunyai Misi yaitu:</w:t>
      </w:r>
    </w:p>
    <w:p w14:paraId="3BE5666F" w14:textId="77777777" w:rsidR="002E332F" w:rsidRPr="00D74D26" w:rsidRDefault="002E332F">
      <w:pPr>
        <w:pStyle w:val="ListParagraph"/>
        <w:numPr>
          <w:ilvl w:val="1"/>
          <w:numId w:val="12"/>
        </w:numPr>
        <w:tabs>
          <w:tab w:val="left" w:pos="426"/>
        </w:tabs>
        <w:spacing w:line="480" w:lineRule="auto"/>
        <w:ind w:left="426"/>
        <w:contextualSpacing/>
        <w:jc w:val="both"/>
        <w:rPr>
          <w:rFonts w:ascii="Arial" w:hAnsi="Arial" w:cs="Arial"/>
          <w:noProof/>
          <w:sz w:val="24"/>
          <w:szCs w:val="24"/>
          <w:lang w:val="id-ID"/>
        </w:rPr>
      </w:pPr>
      <w:r w:rsidRPr="00D74D26">
        <w:rPr>
          <w:rFonts w:ascii="Arial" w:hAnsi="Arial" w:cs="Arial"/>
          <w:noProof/>
          <w:sz w:val="24"/>
          <w:szCs w:val="24"/>
          <w:lang w:val="id-ID"/>
        </w:rPr>
        <w:t>Meningkatan Kualitas Hidup Perempuan dan Keluarga</w:t>
      </w:r>
    </w:p>
    <w:p w14:paraId="6A978EA8" w14:textId="77777777" w:rsidR="002E332F" w:rsidRPr="00D74D26" w:rsidRDefault="002E332F">
      <w:pPr>
        <w:pStyle w:val="ListParagraph"/>
        <w:numPr>
          <w:ilvl w:val="1"/>
          <w:numId w:val="12"/>
        </w:numPr>
        <w:tabs>
          <w:tab w:val="left" w:pos="426"/>
        </w:tabs>
        <w:spacing w:line="480" w:lineRule="auto"/>
        <w:ind w:left="426"/>
        <w:contextualSpacing/>
        <w:jc w:val="both"/>
        <w:rPr>
          <w:rFonts w:ascii="Arial" w:hAnsi="Arial" w:cs="Arial"/>
          <w:noProof/>
          <w:sz w:val="24"/>
          <w:szCs w:val="24"/>
          <w:lang w:val="id-ID"/>
        </w:rPr>
      </w:pPr>
      <w:r w:rsidRPr="00D74D26">
        <w:rPr>
          <w:rFonts w:ascii="Arial" w:hAnsi="Arial" w:cs="Arial"/>
          <w:noProof/>
          <w:sz w:val="24"/>
          <w:szCs w:val="24"/>
          <w:lang w:val="id-ID"/>
        </w:rPr>
        <w:t>Meningkatkan Perlindungan Perempuan.</w:t>
      </w:r>
    </w:p>
    <w:p w14:paraId="5348B72B" w14:textId="77777777" w:rsidR="002E332F" w:rsidRPr="00D74D26" w:rsidRDefault="002E332F">
      <w:pPr>
        <w:pStyle w:val="ListParagraph"/>
        <w:numPr>
          <w:ilvl w:val="1"/>
          <w:numId w:val="12"/>
        </w:numPr>
        <w:tabs>
          <w:tab w:val="left" w:pos="426"/>
        </w:tabs>
        <w:spacing w:line="480" w:lineRule="auto"/>
        <w:ind w:left="426"/>
        <w:contextualSpacing/>
        <w:jc w:val="both"/>
        <w:rPr>
          <w:rFonts w:ascii="Arial" w:hAnsi="Arial" w:cs="Arial"/>
          <w:noProof/>
          <w:sz w:val="24"/>
          <w:szCs w:val="24"/>
          <w:lang w:val="id-ID"/>
        </w:rPr>
      </w:pPr>
      <w:r w:rsidRPr="00D74D26">
        <w:rPr>
          <w:rFonts w:ascii="Arial" w:hAnsi="Arial" w:cs="Arial"/>
          <w:noProof/>
          <w:sz w:val="24"/>
          <w:szCs w:val="24"/>
          <w:lang w:val="id-ID"/>
        </w:rPr>
        <w:t>Meningkatkan Kesetaraan Dan Keadilan Gender Serta Pemenuhan Hak-Hak Anak.</w:t>
      </w:r>
    </w:p>
    <w:p w14:paraId="27A7DB4B" w14:textId="1040FE40" w:rsidR="002E332F" w:rsidRPr="00D74D26" w:rsidRDefault="002E332F">
      <w:pPr>
        <w:pStyle w:val="Heading2"/>
        <w:numPr>
          <w:ilvl w:val="0"/>
          <w:numId w:val="62"/>
        </w:numPr>
        <w:spacing w:line="480" w:lineRule="auto"/>
        <w:ind w:left="426" w:hanging="426"/>
        <w:jc w:val="both"/>
        <w:rPr>
          <w:noProof/>
          <w:lang w:val="id-ID"/>
        </w:rPr>
      </w:pPr>
      <w:bookmarkStart w:id="49" w:name="_Toc206862848"/>
      <w:r w:rsidRPr="00D74D26">
        <w:rPr>
          <w:noProof/>
          <w:lang w:val="id-ID"/>
        </w:rPr>
        <w:t>Struktur Organisasi Dinas Pemberdayaan Perempuan dan   Perlindungan</w:t>
      </w:r>
      <w:r w:rsidRPr="00D74D26">
        <w:rPr>
          <w:noProof/>
        </w:rPr>
        <w:t xml:space="preserve"> </w:t>
      </w:r>
      <w:r w:rsidRPr="00D74D26">
        <w:rPr>
          <w:noProof/>
          <w:lang w:val="id-ID"/>
        </w:rPr>
        <w:t>Anak Kota Dumai</w:t>
      </w:r>
      <w:bookmarkEnd w:id="49"/>
    </w:p>
    <w:p w14:paraId="6D948A95" w14:textId="77777777" w:rsidR="002E332F" w:rsidRPr="00D74D26" w:rsidRDefault="002E332F" w:rsidP="002E332F">
      <w:pPr>
        <w:tabs>
          <w:tab w:val="left" w:pos="426"/>
        </w:tabs>
        <w:spacing w:line="480" w:lineRule="auto"/>
        <w:ind w:firstLine="709"/>
        <w:contextualSpacing/>
        <w:jc w:val="both"/>
        <w:rPr>
          <w:rFonts w:ascii="Arial" w:hAnsi="Arial" w:cs="Arial"/>
          <w:noProof/>
          <w:sz w:val="24"/>
          <w:szCs w:val="24"/>
          <w:lang w:val="id-ID"/>
        </w:rPr>
      </w:pPr>
      <w:r w:rsidRPr="00D74D26">
        <w:rPr>
          <w:rFonts w:ascii="Arial" w:hAnsi="Arial" w:cs="Arial"/>
          <w:noProof/>
          <w:sz w:val="24"/>
          <w:szCs w:val="24"/>
          <w:lang w:val="id-ID"/>
        </w:rPr>
        <w:t>Peraturan Daerah Kota Dumai Nomor 12 Tahun 2016 tentang Pembentukan dan Susunan Perangkat Daerah Kota Dumai (Lembaran Daerah Kota Dumal Tahun 2016 Nomor 1 Seri D) yang dijabarkan dengan Peraturan Walikota Dumai No. 69 Tahun 2016 tentang Kedudukan, Susunan Organisasi, Tugas dan Fungsi serta Tata Kerja Dinas Pemberdayaan Perempuan dan Perlindungan Anak Kota Dumai, maka Struktur Organisasi Dinas Pemberdayaan Perempuan dan Perlindungan Anak Kota Dumai adalah sebagai berikut:</w:t>
      </w:r>
    </w:p>
    <w:p w14:paraId="23CB88E9" w14:textId="77777777" w:rsidR="002D2AA1" w:rsidRDefault="002D2AA1">
      <w:pPr>
        <w:rPr>
          <w:rFonts w:ascii="Arial" w:hAnsi="Arial" w:cs="Arial"/>
          <w:b/>
          <w:sz w:val="24"/>
          <w:szCs w:val="24"/>
        </w:rPr>
      </w:pPr>
      <w:r>
        <w:rPr>
          <w:rFonts w:ascii="Arial" w:hAnsi="Arial" w:cs="Arial"/>
          <w:b/>
          <w:sz w:val="24"/>
          <w:szCs w:val="24"/>
        </w:rPr>
        <w:br w:type="page"/>
      </w:r>
    </w:p>
    <w:p w14:paraId="76957B20" w14:textId="65F5DA7B" w:rsidR="002E332F" w:rsidRPr="00D74D26" w:rsidRDefault="002E332F" w:rsidP="002E332F">
      <w:pPr>
        <w:tabs>
          <w:tab w:val="left" w:pos="426"/>
        </w:tabs>
        <w:contextualSpacing/>
        <w:jc w:val="center"/>
        <w:rPr>
          <w:rFonts w:ascii="Arial" w:hAnsi="Arial" w:cs="Arial"/>
          <w:noProof/>
          <w:sz w:val="24"/>
          <w:szCs w:val="24"/>
          <w:lang w:val="id-ID"/>
        </w:rPr>
      </w:pPr>
      <w:r w:rsidRPr="00D74D26">
        <w:rPr>
          <w:rFonts w:ascii="Arial" w:hAnsi="Arial" w:cs="Arial"/>
          <w:b/>
          <w:sz w:val="24"/>
          <w:szCs w:val="24"/>
        </w:rPr>
        <w:lastRenderedPageBreak/>
        <w:t>Bagan IV.1</w:t>
      </w:r>
    </w:p>
    <w:p w14:paraId="5FA16459" w14:textId="77777777" w:rsidR="002E332F" w:rsidRPr="00D74D26" w:rsidRDefault="002E332F" w:rsidP="002E332F">
      <w:pPr>
        <w:jc w:val="center"/>
        <w:rPr>
          <w:rFonts w:ascii="Arial" w:hAnsi="Arial" w:cs="Arial"/>
          <w:b/>
          <w:sz w:val="24"/>
          <w:szCs w:val="24"/>
        </w:rPr>
      </w:pPr>
      <w:r w:rsidRPr="00D74D26">
        <w:rPr>
          <w:rFonts w:ascii="Arial" w:hAnsi="Arial" w:cs="Arial"/>
          <w:b/>
          <w:sz w:val="24"/>
          <w:szCs w:val="24"/>
          <w:lang w:val="id-ID"/>
        </w:rPr>
        <w:t>Struktur</w:t>
      </w:r>
      <w:r w:rsidRPr="00D74D26">
        <w:rPr>
          <w:rFonts w:ascii="Arial" w:hAnsi="Arial" w:cs="Arial"/>
          <w:b/>
          <w:sz w:val="24"/>
          <w:szCs w:val="24"/>
        </w:rPr>
        <w:t xml:space="preserve"> Organisasi Dinas Pemberdayaan Perempuan </w:t>
      </w:r>
    </w:p>
    <w:p w14:paraId="4D938F8F" w14:textId="77777777" w:rsidR="002E332F" w:rsidRPr="00D74D26" w:rsidRDefault="002E332F" w:rsidP="002E332F">
      <w:pPr>
        <w:jc w:val="center"/>
        <w:rPr>
          <w:rFonts w:ascii="Arial" w:hAnsi="Arial" w:cs="Arial"/>
          <w:b/>
          <w:sz w:val="24"/>
          <w:szCs w:val="24"/>
        </w:rPr>
      </w:pPr>
      <w:r w:rsidRPr="00D74D26">
        <w:rPr>
          <w:rFonts w:ascii="Arial" w:hAnsi="Arial" w:cs="Arial"/>
          <w:b/>
          <w:sz w:val="24"/>
          <w:szCs w:val="24"/>
        </w:rPr>
        <w:t>dan Perlindungan Anak Kota Dumai</w:t>
      </w:r>
    </w:p>
    <w:p w14:paraId="30F74A00" w14:textId="77777777" w:rsidR="002E332F" w:rsidRPr="00D74D26" w:rsidRDefault="002E332F" w:rsidP="002E332F">
      <w:pPr>
        <w:spacing w:line="480" w:lineRule="auto"/>
        <w:ind w:left="426"/>
        <w:jc w:val="center"/>
        <w:rPr>
          <w:rFonts w:ascii="Arial" w:hAnsi="Arial" w:cs="Arial"/>
          <w:b/>
          <w:sz w:val="24"/>
          <w:szCs w:val="24"/>
        </w:rPr>
      </w:pPr>
      <w:r w:rsidRPr="00D74D26">
        <w:rPr>
          <w:rFonts w:ascii="Arial" w:hAnsi="Arial" w:cs="Arial"/>
          <w:noProof/>
          <w:lang w:val="en-US"/>
        </w:rPr>
        <mc:AlternateContent>
          <mc:Choice Requires="wps">
            <w:drawing>
              <wp:anchor distT="0" distB="0" distL="114300" distR="114300" simplePos="0" relativeHeight="252080640" behindDoc="0" locked="0" layoutInCell="1" allowOverlap="1" wp14:anchorId="513B73A2" wp14:editId="0A895735">
                <wp:simplePos x="0" y="0"/>
                <wp:positionH relativeFrom="column">
                  <wp:posOffset>2042160</wp:posOffset>
                </wp:positionH>
                <wp:positionV relativeFrom="paragraph">
                  <wp:posOffset>205740</wp:posOffset>
                </wp:positionV>
                <wp:extent cx="1352550" cy="312420"/>
                <wp:effectExtent l="0" t="0" r="19050" b="1143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312420"/>
                        </a:xfrm>
                        <a:prstGeom prst="rect">
                          <a:avLst/>
                        </a:prstGeom>
                        <a:solidFill>
                          <a:srgbClr val="FFFFFF"/>
                        </a:solidFill>
                        <a:ln w="9525">
                          <a:solidFill>
                            <a:srgbClr val="000000"/>
                          </a:solidFill>
                          <a:miter lim="800000"/>
                          <a:headEnd/>
                          <a:tailEnd/>
                        </a:ln>
                      </wps:spPr>
                      <wps:txbx>
                        <w:txbxContent>
                          <w:p w14:paraId="27741E26" w14:textId="77777777" w:rsidR="0018670A" w:rsidRPr="00F14485" w:rsidRDefault="0018670A" w:rsidP="002E332F">
                            <w:pPr>
                              <w:ind w:right="10"/>
                              <w:jc w:val="center"/>
                              <w:rPr>
                                <w:rFonts w:ascii="Arial" w:hAnsi="Arial" w:cs="Arial"/>
                                <w:lang w:val="id-ID"/>
                              </w:rPr>
                            </w:pPr>
                            <w:r w:rsidRPr="00F14485">
                              <w:rPr>
                                <w:rFonts w:ascii="Arial" w:hAnsi="Arial" w:cs="Arial"/>
                              </w:rPr>
                              <w:t>Kepala Dinas</w:t>
                            </w:r>
                          </w:p>
                          <w:p w14:paraId="2CB55B9E" w14:textId="77777777" w:rsidR="0018670A" w:rsidRPr="00310A4D" w:rsidRDefault="0018670A" w:rsidP="002E332F">
                            <w:pPr>
                              <w:ind w:left="-84" w:right="-116"/>
                              <w:jc w:val="center"/>
                              <w:rPr>
                                <w:rFonts w:ascii="Arial" w:hAnsi="Arial" w:cs="Arial"/>
                                <w:sz w:val="24"/>
                                <w:szCs w:val="24"/>
                                <w:lang w:val="id-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3B73A2" id="Rectangle 18" o:spid="_x0000_s1062" style="position:absolute;left:0;text-align:left;margin-left:160.8pt;margin-top:16.2pt;width:106.5pt;height:24.6pt;z-index:25208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">
                <v:textbox>
                  <w:txbxContent>
                    <w:p w14:paraId="27741E26" w14:textId="77777777" w:rsidR="0018670A" w:rsidRPr="00F14485" w:rsidRDefault="0018670A" w:rsidP="002E332F">
                      <w:pPr>
                        <w:ind w:right="10"/>
                        <w:jc w:val="center"/>
                        <w:rPr>
                          <w:rFonts w:ascii="Arial" w:hAnsi="Arial" w:cs="Arial"/>
                          <w:lang w:val="id-ID"/>
                        </w:rPr>
                      </w:pPr>
                      <w:r w:rsidRPr="00F14485">
                        <w:rPr>
                          <w:rFonts w:ascii="Arial" w:hAnsi="Arial" w:cs="Arial"/>
                        </w:rPr>
                        <w:t>Kepala Dinas</w:t>
                      </w:r>
                    </w:p>
                    <w:p w14:paraId="2CB55B9E" w14:textId="77777777" w:rsidR="0018670A" w:rsidRPr="00310A4D" w:rsidRDefault="0018670A" w:rsidP="002E332F">
                      <w:pPr>
                        <w:ind w:left="-84" w:right="-116"/>
                        <w:jc w:val="center"/>
                        <w:rPr>
                          <w:rFonts w:ascii="Arial" w:hAnsi="Arial" w:cs="Arial"/>
                          <w:sz w:val="24"/>
                          <w:szCs w:val="24"/>
                          <w:lang w:val="id-ID"/>
                        </w:rPr>
                      </w:pPr>
                    </w:p>
                  </w:txbxContent>
                </v:textbox>
              </v:rect>
            </w:pict>
          </mc:Fallback>
        </mc:AlternateContent>
      </w:r>
    </w:p>
    <w:p w14:paraId="19DEAECE" w14:textId="77777777" w:rsidR="002E332F" w:rsidRPr="00D74D26" w:rsidRDefault="002E332F" w:rsidP="007E3FA2">
      <w:pPr>
        <w:spacing w:line="480" w:lineRule="auto"/>
        <w:rPr>
          <w:rFonts w:ascii="Arial" w:hAnsi="Arial" w:cs="Arial"/>
          <w:b/>
          <w:sz w:val="24"/>
          <w:szCs w:val="24"/>
        </w:rPr>
      </w:pPr>
      <w:r w:rsidRPr="00D74D26">
        <w:rPr>
          <w:rFonts w:ascii="Arial" w:hAnsi="Arial" w:cs="Arial"/>
          <w:b/>
          <w:noProof/>
          <w:sz w:val="24"/>
          <w:szCs w:val="24"/>
          <w:lang w:val="en-US"/>
        </w:rPr>
        <mc:AlternateContent>
          <mc:Choice Requires="wps">
            <w:drawing>
              <wp:anchor distT="0" distB="0" distL="114300" distR="114300" simplePos="0" relativeHeight="252082688" behindDoc="0" locked="0" layoutInCell="1" allowOverlap="1" wp14:anchorId="72E423E0" wp14:editId="25853830">
                <wp:simplePos x="0" y="0"/>
                <wp:positionH relativeFrom="column">
                  <wp:posOffset>2697254</wp:posOffset>
                </wp:positionH>
                <wp:positionV relativeFrom="paragraph">
                  <wp:posOffset>172469</wp:posOffset>
                </wp:positionV>
                <wp:extent cx="0" cy="4920558"/>
                <wp:effectExtent l="0" t="0" r="19050" b="13970"/>
                <wp:wrapNone/>
                <wp:docPr id="19" name="Straight Connector 19"/>
                <wp:cNvGraphicFramePr/>
                <a:graphic xmlns:a="http://schemas.openxmlformats.org/drawingml/2006/main">
                  <a:graphicData uri="http://schemas.microsoft.com/office/word/2010/wordprocessingShape">
                    <wps:wsp>
                      <wps:cNvCnPr/>
                      <wps:spPr>
                        <a:xfrm>
                          <a:off x="0" y="0"/>
                          <a:ext cx="0" cy="4920558"/>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7724B18" id="Straight Connector 19" o:spid="_x0000_s1026" style="position:absolute;z-index:25208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2.4pt,13.6pt" to="212.4pt,40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"/>
            </w:pict>
          </mc:Fallback>
        </mc:AlternateContent>
      </w:r>
    </w:p>
    <w:p w14:paraId="0EE4CF49" w14:textId="77777777" w:rsidR="002E332F" w:rsidRPr="00D74D26" w:rsidRDefault="002E332F" w:rsidP="002E332F">
      <w:pPr>
        <w:spacing w:line="480" w:lineRule="auto"/>
        <w:jc w:val="center"/>
        <w:rPr>
          <w:rFonts w:ascii="Arial" w:hAnsi="Arial" w:cs="Arial"/>
          <w:sz w:val="24"/>
          <w:szCs w:val="24"/>
        </w:rPr>
      </w:pPr>
      <w:r w:rsidRPr="00D74D26">
        <w:rPr>
          <w:rFonts w:ascii="Arial" w:hAnsi="Arial" w:cs="Arial"/>
          <w:noProof/>
          <w:lang w:val="en-US"/>
        </w:rPr>
        <mc:AlternateContent>
          <mc:Choice Requires="wps">
            <w:drawing>
              <wp:anchor distT="0" distB="0" distL="114300" distR="114300" simplePos="0" relativeHeight="252088832" behindDoc="0" locked="0" layoutInCell="1" allowOverlap="1" wp14:anchorId="230EB896" wp14:editId="7F63A7CA">
                <wp:simplePos x="0" y="0"/>
                <wp:positionH relativeFrom="column">
                  <wp:posOffset>3665220</wp:posOffset>
                </wp:positionH>
                <wp:positionV relativeFrom="paragraph">
                  <wp:posOffset>169545</wp:posOffset>
                </wp:positionV>
                <wp:extent cx="1124585" cy="365125"/>
                <wp:effectExtent l="0" t="0" r="18415" b="1587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4585" cy="365125"/>
                        </a:xfrm>
                        <a:prstGeom prst="rect">
                          <a:avLst/>
                        </a:prstGeom>
                        <a:solidFill>
                          <a:srgbClr val="FFFFFF"/>
                        </a:solidFill>
                        <a:ln w="9525">
                          <a:solidFill>
                            <a:srgbClr val="000000"/>
                          </a:solidFill>
                          <a:miter lim="800000"/>
                          <a:headEnd/>
                          <a:tailEnd/>
                        </a:ln>
                      </wps:spPr>
                      <wps:txbx>
                        <w:txbxContent>
                          <w:p w14:paraId="44887EA3" w14:textId="77777777" w:rsidR="0018670A" w:rsidRPr="00782FB0" w:rsidRDefault="0018670A" w:rsidP="002E332F">
                            <w:pPr>
                              <w:ind w:left="-709"/>
                              <w:jc w:val="center"/>
                              <w:rPr>
                                <w:rFonts w:ascii="Arial" w:hAnsi="Arial" w:cs="Arial"/>
                                <w:sz w:val="20"/>
                                <w:szCs w:val="20"/>
                                <w:lang w:val="id-ID"/>
                              </w:rPr>
                            </w:pPr>
                            <w:r>
                              <w:rPr>
                                <w:rFonts w:ascii="Arial" w:hAnsi="Arial" w:cs="Arial"/>
                                <w:sz w:val="20"/>
                                <w:szCs w:val="20"/>
                              </w:rPr>
                              <w:t xml:space="preserve">          Sekretaris</w:t>
                            </w:r>
                          </w:p>
                          <w:p w14:paraId="436EFC92" w14:textId="77777777" w:rsidR="0018670A" w:rsidRPr="006B7643" w:rsidRDefault="0018670A" w:rsidP="002E332F">
                            <w:pPr>
                              <w:ind w:left="-709"/>
                              <w:jc w:val="center"/>
                              <w:rPr>
                                <w:rFonts w:ascii="Times New Roman" w:hAnsi="Times New Roman" w:cs="Times New Roman"/>
                                <w:sz w:val="20"/>
                                <w:szCs w:val="20"/>
                                <w:lang w:val="id-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0EB896" id="Text Box 21" o:spid="_x0000_s1063" type="#_x0000_t202" style="position:absolute;left:0;text-align:left;margin-left:288.6pt;margin-top:13.35pt;width:88.55pt;height:28.75pt;z-index:25208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">
                <v:textbox>
                  <w:txbxContent>
                    <w:p w14:paraId="44887EA3" w14:textId="77777777" w:rsidR="0018670A" w:rsidRPr="00782FB0" w:rsidRDefault="0018670A" w:rsidP="002E332F">
                      <w:pPr>
                        <w:ind w:left="-709"/>
                        <w:jc w:val="center"/>
                        <w:rPr>
                          <w:rFonts w:ascii="Arial" w:hAnsi="Arial" w:cs="Arial"/>
                          <w:sz w:val="20"/>
                          <w:szCs w:val="20"/>
                          <w:lang w:val="id-ID"/>
                        </w:rPr>
                      </w:pPr>
                      <w:r>
                        <w:rPr>
                          <w:rFonts w:ascii="Arial" w:hAnsi="Arial" w:cs="Arial"/>
                          <w:sz w:val="20"/>
                          <w:szCs w:val="20"/>
                        </w:rPr>
                        <w:t xml:space="preserve">          Sekretaris</w:t>
                      </w:r>
                    </w:p>
                    <w:p w14:paraId="436EFC92" w14:textId="77777777" w:rsidR="0018670A" w:rsidRPr="006B7643" w:rsidRDefault="0018670A" w:rsidP="002E332F">
                      <w:pPr>
                        <w:ind w:left="-709"/>
                        <w:jc w:val="center"/>
                        <w:rPr>
                          <w:rFonts w:ascii="Times New Roman" w:hAnsi="Times New Roman" w:cs="Times New Roman"/>
                          <w:sz w:val="20"/>
                          <w:szCs w:val="20"/>
                          <w:lang w:val="id-ID"/>
                        </w:rPr>
                      </w:pPr>
                    </w:p>
                  </w:txbxContent>
                </v:textbox>
              </v:shape>
            </w:pict>
          </mc:Fallback>
        </mc:AlternateContent>
      </w:r>
      <w:r w:rsidRPr="00D74D26">
        <w:rPr>
          <w:rFonts w:ascii="Arial" w:hAnsi="Arial" w:cs="Arial"/>
          <w:noProof/>
          <w:lang w:val="en-US"/>
        </w:rPr>
        <mc:AlternateContent>
          <mc:Choice Requires="wps">
            <w:drawing>
              <wp:anchor distT="0" distB="0" distL="114299" distR="114299" simplePos="0" relativeHeight="252087808" behindDoc="0" locked="0" layoutInCell="1" allowOverlap="1" wp14:anchorId="5E10559D" wp14:editId="65260A3D">
                <wp:simplePos x="0" y="0"/>
                <wp:positionH relativeFrom="column">
                  <wp:posOffset>4197985</wp:posOffset>
                </wp:positionH>
                <wp:positionV relativeFrom="paragraph">
                  <wp:posOffset>97155</wp:posOffset>
                </wp:positionV>
                <wp:extent cx="0" cy="154940"/>
                <wp:effectExtent l="0" t="0" r="19050" b="1651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055A92" id="Straight Arrow Connector 25" o:spid="_x0000_s1026" type="#_x0000_t32" style="position:absolute;margin-left:330.55pt;margin-top:7.65pt;width:0;height:12.2pt;z-index:2520878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"/>
            </w:pict>
          </mc:Fallback>
        </mc:AlternateContent>
      </w:r>
      <w:r w:rsidRPr="00D74D26">
        <w:rPr>
          <w:rFonts w:ascii="Arial" w:hAnsi="Arial" w:cs="Arial"/>
          <w:noProof/>
          <w:lang w:val="en-US"/>
        </w:rPr>
        <mc:AlternateContent>
          <mc:Choice Requires="wps">
            <w:drawing>
              <wp:anchor distT="0" distB="0" distL="114299" distR="114299" simplePos="0" relativeHeight="252086784" behindDoc="0" locked="0" layoutInCell="1" allowOverlap="1" wp14:anchorId="36972DBD" wp14:editId="066ED675">
                <wp:simplePos x="0" y="0"/>
                <wp:positionH relativeFrom="column">
                  <wp:posOffset>863600</wp:posOffset>
                </wp:positionH>
                <wp:positionV relativeFrom="paragraph">
                  <wp:posOffset>104140</wp:posOffset>
                </wp:positionV>
                <wp:extent cx="0" cy="229870"/>
                <wp:effectExtent l="0" t="0" r="19050" b="17780"/>
                <wp:wrapNone/>
                <wp:docPr id="280" name="Straight Arrow Connector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98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AD98C0" id="Straight Arrow Connector 280" o:spid="_x0000_s1026" type="#_x0000_t32" style="position:absolute;margin-left:68pt;margin-top:8.2pt;width:0;height:18.1pt;z-index:2520867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"/>
            </w:pict>
          </mc:Fallback>
        </mc:AlternateContent>
      </w:r>
      <w:r w:rsidRPr="00D74D26">
        <w:rPr>
          <w:rFonts w:ascii="Arial" w:hAnsi="Arial" w:cs="Arial"/>
          <w:noProof/>
          <w:lang w:val="en-US"/>
        </w:rPr>
        <mc:AlternateContent>
          <mc:Choice Requires="wps">
            <w:drawing>
              <wp:anchor distT="4294967295" distB="4294967295" distL="114300" distR="114300" simplePos="0" relativeHeight="252085760" behindDoc="0" locked="0" layoutInCell="1" allowOverlap="1" wp14:anchorId="22B063DA" wp14:editId="10401B95">
                <wp:simplePos x="0" y="0"/>
                <wp:positionH relativeFrom="column">
                  <wp:posOffset>870585</wp:posOffset>
                </wp:positionH>
                <wp:positionV relativeFrom="paragraph">
                  <wp:posOffset>103505</wp:posOffset>
                </wp:positionV>
                <wp:extent cx="3338830" cy="0"/>
                <wp:effectExtent l="0" t="0" r="13970" b="19050"/>
                <wp:wrapNone/>
                <wp:docPr id="281" name="Straight Arrow Connector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88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3E1F46" id="Straight Arrow Connector 281" o:spid="_x0000_s1026" type="#_x0000_t32" style="position:absolute;margin-left:68.55pt;margin-top:8.15pt;width:262.9pt;height:0;z-index:2520857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"/>
            </w:pict>
          </mc:Fallback>
        </mc:AlternateContent>
      </w:r>
    </w:p>
    <w:tbl>
      <w:tblPr>
        <w:tblW w:w="0" w:type="auto"/>
        <w:tblInd w:w="540" w:type="dxa"/>
        <w:tblLook w:val="04A0" w:firstRow="1" w:lastRow="0" w:firstColumn="1" w:lastColumn="0" w:noHBand="0" w:noVBand="1"/>
      </w:tblPr>
      <w:tblGrid>
        <w:gridCol w:w="238"/>
        <w:gridCol w:w="245"/>
        <w:gridCol w:w="287"/>
        <w:gridCol w:w="286"/>
        <w:gridCol w:w="287"/>
        <w:gridCol w:w="286"/>
      </w:tblGrid>
      <w:tr w:rsidR="002E332F" w:rsidRPr="00D74D26" w14:paraId="029D5B86" w14:textId="77777777" w:rsidTr="002E332F">
        <w:trPr>
          <w:trHeight w:val="509"/>
        </w:trPr>
        <w:tc>
          <w:tcPr>
            <w:tcW w:w="1629" w:type="dxa"/>
            <w:gridSpan w:val="6"/>
            <w:tcBorders>
              <w:top w:val="single" w:sz="4" w:space="0" w:color="auto"/>
              <w:left w:val="single" w:sz="4" w:space="0" w:color="auto"/>
              <w:bottom w:val="single" w:sz="4" w:space="0" w:color="auto"/>
              <w:right w:val="single" w:sz="4" w:space="0" w:color="auto"/>
            </w:tcBorders>
            <w:hideMark/>
          </w:tcPr>
          <w:p w14:paraId="7AF0CAB4" w14:textId="77777777" w:rsidR="002E332F" w:rsidRPr="00D74D26" w:rsidRDefault="002E332F" w:rsidP="002E332F">
            <w:pPr>
              <w:jc w:val="center"/>
              <w:rPr>
                <w:rFonts w:ascii="Arial" w:hAnsi="Arial" w:cs="Arial"/>
                <w:sz w:val="20"/>
                <w:szCs w:val="20"/>
              </w:rPr>
            </w:pPr>
            <w:r w:rsidRPr="00D74D26">
              <w:rPr>
                <w:rFonts w:ascii="Arial" w:hAnsi="Arial" w:cs="Arial"/>
                <w:noProof/>
                <w:sz w:val="20"/>
                <w:szCs w:val="20"/>
                <w:lang w:val="en-US"/>
              </w:rPr>
              <mc:AlternateContent>
                <mc:Choice Requires="wps">
                  <w:drawing>
                    <wp:anchor distT="0" distB="0" distL="114299" distR="114299" simplePos="0" relativeHeight="252092928" behindDoc="0" locked="0" layoutInCell="1" allowOverlap="1" wp14:anchorId="0E7A1BFD" wp14:editId="43EE40DB">
                      <wp:simplePos x="0" y="0"/>
                      <wp:positionH relativeFrom="column">
                        <wp:posOffset>3084830</wp:posOffset>
                      </wp:positionH>
                      <wp:positionV relativeFrom="paragraph">
                        <wp:posOffset>304165</wp:posOffset>
                      </wp:positionV>
                      <wp:extent cx="0" cy="234315"/>
                      <wp:effectExtent l="0" t="0" r="19050" b="13335"/>
                      <wp:wrapNone/>
                      <wp:docPr id="282" name="Straight Arrow Connector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43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23550A" id="Straight Arrow Connector 282" o:spid="_x0000_s1026" type="#_x0000_t32" style="position:absolute;margin-left:242.9pt;margin-top:23.95pt;width:0;height:18.45pt;z-index:2520929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"/>
                  </w:pict>
                </mc:Fallback>
              </mc:AlternateContent>
            </w:r>
            <w:r w:rsidRPr="00D74D26">
              <w:rPr>
                <w:rFonts w:ascii="Arial" w:hAnsi="Arial" w:cs="Arial"/>
                <w:noProof/>
                <w:sz w:val="20"/>
                <w:szCs w:val="20"/>
                <w:lang w:val="en-US"/>
              </w:rPr>
              <mc:AlternateContent>
                <mc:Choice Requires="wps">
                  <w:drawing>
                    <wp:anchor distT="0" distB="0" distL="114300" distR="114300" simplePos="0" relativeHeight="252089856" behindDoc="0" locked="0" layoutInCell="1" allowOverlap="1" wp14:anchorId="29A077DF" wp14:editId="2D28E439">
                      <wp:simplePos x="0" y="0"/>
                      <wp:positionH relativeFrom="column">
                        <wp:posOffset>3858895</wp:posOffset>
                      </wp:positionH>
                      <wp:positionV relativeFrom="paragraph">
                        <wp:posOffset>177800</wp:posOffset>
                      </wp:positionV>
                      <wp:extent cx="635" cy="364490"/>
                      <wp:effectExtent l="0" t="0" r="37465" b="16510"/>
                      <wp:wrapNone/>
                      <wp:docPr id="283" name="Straight Arrow Connector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44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7B4443" id="Straight Arrow Connector 283" o:spid="_x0000_s1026" type="#_x0000_t32" style="position:absolute;margin-left:303.85pt;margin-top:14pt;width:.05pt;height:28.7pt;z-index:25208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"/>
                  </w:pict>
                </mc:Fallback>
              </mc:AlternateContent>
            </w:r>
            <w:r w:rsidRPr="00D74D26">
              <w:rPr>
                <w:rFonts w:ascii="Arial" w:hAnsi="Arial" w:cs="Arial"/>
                <w:noProof/>
                <w:sz w:val="20"/>
                <w:szCs w:val="20"/>
                <w:lang w:val="en-US"/>
              </w:rPr>
              <mc:AlternateContent>
                <mc:Choice Requires="wps">
                  <w:drawing>
                    <wp:anchor distT="0" distB="0" distL="114299" distR="114299" simplePos="0" relativeHeight="252091904" behindDoc="0" locked="0" layoutInCell="1" allowOverlap="1" wp14:anchorId="446913DB" wp14:editId="5F25B06D">
                      <wp:simplePos x="0" y="0"/>
                      <wp:positionH relativeFrom="column">
                        <wp:posOffset>5065395</wp:posOffset>
                      </wp:positionH>
                      <wp:positionV relativeFrom="paragraph">
                        <wp:posOffset>304165</wp:posOffset>
                      </wp:positionV>
                      <wp:extent cx="0" cy="234315"/>
                      <wp:effectExtent l="0" t="0" r="19050" b="13335"/>
                      <wp:wrapNone/>
                      <wp:docPr id="284" name="Straight Arrow Connector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43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127D70" id="Straight Arrow Connector 284" o:spid="_x0000_s1026" type="#_x0000_t32" style="position:absolute;margin-left:398.85pt;margin-top:23.95pt;width:0;height:18.45pt;z-index:2520919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"/>
                  </w:pict>
                </mc:Fallback>
              </mc:AlternateContent>
            </w:r>
            <w:r w:rsidRPr="00D74D26">
              <w:rPr>
                <w:rFonts w:ascii="Arial" w:hAnsi="Arial" w:cs="Arial"/>
                <w:noProof/>
                <w:sz w:val="20"/>
                <w:szCs w:val="20"/>
                <w:lang w:val="en-US"/>
              </w:rPr>
              <mc:AlternateContent>
                <mc:Choice Requires="wps">
                  <w:drawing>
                    <wp:anchor distT="4294967295" distB="4294967295" distL="114300" distR="114300" simplePos="0" relativeHeight="252090880" behindDoc="0" locked="0" layoutInCell="1" allowOverlap="1" wp14:anchorId="39991959" wp14:editId="14C831A8">
                      <wp:simplePos x="0" y="0"/>
                      <wp:positionH relativeFrom="column">
                        <wp:posOffset>3094990</wp:posOffset>
                      </wp:positionH>
                      <wp:positionV relativeFrom="paragraph">
                        <wp:posOffset>303530</wp:posOffset>
                      </wp:positionV>
                      <wp:extent cx="1966595" cy="0"/>
                      <wp:effectExtent l="0" t="0" r="14605" b="19050"/>
                      <wp:wrapNone/>
                      <wp:docPr id="285" name="Straight Arrow Connector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665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2A01EF" id="Straight Arrow Connector 285" o:spid="_x0000_s1026" type="#_x0000_t32" style="position:absolute;margin-left:243.7pt;margin-top:23.9pt;width:154.85pt;height:0;flip:x;z-index:252090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"/>
                  </w:pict>
                </mc:Fallback>
              </mc:AlternateContent>
            </w:r>
            <w:r w:rsidRPr="00D74D26">
              <w:rPr>
                <w:rFonts w:ascii="Arial" w:hAnsi="Arial" w:cs="Arial"/>
                <w:sz w:val="20"/>
                <w:szCs w:val="20"/>
              </w:rPr>
              <w:t>Kelompok Jabatan Fungsional</w:t>
            </w:r>
          </w:p>
        </w:tc>
      </w:tr>
      <w:tr w:rsidR="002E332F" w:rsidRPr="00D74D26" w14:paraId="5A359C1F" w14:textId="77777777" w:rsidTr="002E332F">
        <w:trPr>
          <w:trHeight w:val="387"/>
        </w:trPr>
        <w:tc>
          <w:tcPr>
            <w:tcW w:w="238" w:type="dxa"/>
            <w:tcBorders>
              <w:top w:val="single" w:sz="4" w:space="0" w:color="auto"/>
              <w:left w:val="single" w:sz="4" w:space="0" w:color="auto"/>
              <w:bottom w:val="single" w:sz="4" w:space="0" w:color="auto"/>
              <w:right w:val="single" w:sz="4" w:space="0" w:color="auto"/>
            </w:tcBorders>
          </w:tcPr>
          <w:p w14:paraId="69CCC805" w14:textId="77777777" w:rsidR="002E332F" w:rsidRPr="00D74D26" w:rsidRDefault="002E332F" w:rsidP="002E332F">
            <w:pPr>
              <w:spacing w:line="480" w:lineRule="auto"/>
              <w:jc w:val="center"/>
              <w:rPr>
                <w:rFonts w:ascii="Arial" w:hAnsi="Arial" w:cs="Arial"/>
                <w:sz w:val="20"/>
                <w:szCs w:val="20"/>
              </w:rPr>
            </w:pPr>
          </w:p>
        </w:tc>
        <w:tc>
          <w:tcPr>
            <w:tcW w:w="245" w:type="dxa"/>
            <w:tcBorders>
              <w:top w:val="single" w:sz="4" w:space="0" w:color="auto"/>
              <w:left w:val="single" w:sz="4" w:space="0" w:color="auto"/>
              <w:bottom w:val="single" w:sz="4" w:space="0" w:color="auto"/>
              <w:right w:val="single" w:sz="4" w:space="0" w:color="auto"/>
            </w:tcBorders>
          </w:tcPr>
          <w:p w14:paraId="70224554" w14:textId="77777777" w:rsidR="002E332F" w:rsidRPr="00D74D26" w:rsidRDefault="002E332F" w:rsidP="002E332F">
            <w:pPr>
              <w:spacing w:line="480" w:lineRule="auto"/>
              <w:jc w:val="center"/>
              <w:rPr>
                <w:rFonts w:ascii="Arial" w:hAnsi="Arial" w:cs="Arial"/>
                <w:sz w:val="20"/>
                <w:szCs w:val="20"/>
              </w:rPr>
            </w:pPr>
          </w:p>
        </w:tc>
        <w:tc>
          <w:tcPr>
            <w:tcW w:w="287" w:type="dxa"/>
            <w:tcBorders>
              <w:top w:val="single" w:sz="4" w:space="0" w:color="auto"/>
              <w:left w:val="single" w:sz="4" w:space="0" w:color="auto"/>
              <w:bottom w:val="single" w:sz="4" w:space="0" w:color="auto"/>
              <w:right w:val="single" w:sz="4" w:space="0" w:color="auto"/>
            </w:tcBorders>
          </w:tcPr>
          <w:p w14:paraId="6DCA8C5E" w14:textId="77777777" w:rsidR="002E332F" w:rsidRPr="00D74D26" w:rsidRDefault="002E332F" w:rsidP="002E332F">
            <w:pPr>
              <w:spacing w:line="480" w:lineRule="auto"/>
              <w:jc w:val="center"/>
              <w:rPr>
                <w:rFonts w:ascii="Arial" w:hAnsi="Arial" w:cs="Arial"/>
                <w:sz w:val="20"/>
                <w:szCs w:val="20"/>
              </w:rPr>
            </w:pPr>
          </w:p>
        </w:tc>
        <w:tc>
          <w:tcPr>
            <w:tcW w:w="286" w:type="dxa"/>
            <w:tcBorders>
              <w:top w:val="single" w:sz="4" w:space="0" w:color="auto"/>
              <w:left w:val="single" w:sz="4" w:space="0" w:color="auto"/>
              <w:bottom w:val="single" w:sz="4" w:space="0" w:color="auto"/>
              <w:right w:val="single" w:sz="4" w:space="0" w:color="auto"/>
            </w:tcBorders>
          </w:tcPr>
          <w:p w14:paraId="0E77DEB9" w14:textId="77777777" w:rsidR="002E332F" w:rsidRPr="00D74D26" w:rsidRDefault="002E332F" w:rsidP="002E332F">
            <w:pPr>
              <w:spacing w:line="480" w:lineRule="auto"/>
              <w:jc w:val="center"/>
              <w:rPr>
                <w:rFonts w:ascii="Arial" w:hAnsi="Arial" w:cs="Arial"/>
                <w:sz w:val="20"/>
                <w:szCs w:val="20"/>
              </w:rPr>
            </w:pPr>
          </w:p>
        </w:tc>
        <w:tc>
          <w:tcPr>
            <w:tcW w:w="287" w:type="dxa"/>
            <w:tcBorders>
              <w:top w:val="single" w:sz="4" w:space="0" w:color="auto"/>
              <w:left w:val="single" w:sz="4" w:space="0" w:color="auto"/>
              <w:bottom w:val="single" w:sz="4" w:space="0" w:color="auto"/>
              <w:right w:val="single" w:sz="4" w:space="0" w:color="auto"/>
            </w:tcBorders>
          </w:tcPr>
          <w:p w14:paraId="27A81A54" w14:textId="77777777" w:rsidR="002E332F" w:rsidRPr="00D74D26" w:rsidRDefault="002E332F" w:rsidP="002E332F">
            <w:pPr>
              <w:spacing w:line="480" w:lineRule="auto"/>
              <w:jc w:val="center"/>
              <w:rPr>
                <w:rFonts w:ascii="Arial" w:hAnsi="Arial" w:cs="Arial"/>
                <w:sz w:val="20"/>
                <w:szCs w:val="20"/>
              </w:rPr>
            </w:pPr>
          </w:p>
        </w:tc>
        <w:tc>
          <w:tcPr>
            <w:tcW w:w="286" w:type="dxa"/>
            <w:tcBorders>
              <w:top w:val="single" w:sz="4" w:space="0" w:color="auto"/>
              <w:left w:val="single" w:sz="4" w:space="0" w:color="auto"/>
              <w:bottom w:val="single" w:sz="4" w:space="0" w:color="auto"/>
              <w:right w:val="single" w:sz="4" w:space="0" w:color="auto"/>
            </w:tcBorders>
            <w:hideMark/>
          </w:tcPr>
          <w:p w14:paraId="7706C80D" w14:textId="77777777" w:rsidR="002E332F" w:rsidRPr="00D74D26" w:rsidRDefault="002E332F" w:rsidP="002E332F">
            <w:pPr>
              <w:spacing w:line="480" w:lineRule="auto"/>
              <w:jc w:val="center"/>
              <w:rPr>
                <w:rFonts w:ascii="Arial" w:hAnsi="Arial" w:cs="Arial"/>
                <w:sz w:val="20"/>
                <w:szCs w:val="20"/>
              </w:rPr>
            </w:pPr>
            <w:r w:rsidRPr="00D74D26">
              <w:rPr>
                <w:rFonts w:ascii="Arial" w:hAnsi="Arial" w:cs="Arial"/>
                <w:noProof/>
                <w:sz w:val="20"/>
                <w:szCs w:val="20"/>
                <w:lang w:val="en-US"/>
              </w:rPr>
              <mc:AlternateContent>
                <mc:Choice Requires="wps">
                  <w:drawing>
                    <wp:anchor distT="0" distB="0" distL="114300" distR="114300" simplePos="0" relativeHeight="252093952" behindDoc="0" locked="0" layoutInCell="1" allowOverlap="1" wp14:anchorId="3BB45970" wp14:editId="263AE3AF">
                      <wp:simplePos x="0" y="0"/>
                      <wp:positionH relativeFrom="column">
                        <wp:posOffset>3696335</wp:posOffset>
                      </wp:positionH>
                      <wp:positionV relativeFrom="paragraph">
                        <wp:posOffset>60325</wp:posOffset>
                      </wp:positionV>
                      <wp:extent cx="769620" cy="480060"/>
                      <wp:effectExtent l="0" t="0" r="11430" b="15240"/>
                      <wp:wrapNone/>
                      <wp:docPr id="286" name="Rectangle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 cy="480060"/>
                              </a:xfrm>
                              <a:prstGeom prst="rect">
                                <a:avLst/>
                              </a:prstGeom>
                              <a:solidFill>
                                <a:srgbClr val="FFFFFF"/>
                              </a:solidFill>
                              <a:ln w="9525">
                                <a:solidFill>
                                  <a:srgbClr val="000000"/>
                                </a:solidFill>
                                <a:miter lim="800000"/>
                                <a:headEnd/>
                                <a:tailEnd/>
                              </a:ln>
                            </wps:spPr>
                            <wps:txbx>
                              <w:txbxContent>
                                <w:p w14:paraId="13DC4036" w14:textId="77777777" w:rsidR="0018670A" w:rsidRPr="00996012" w:rsidRDefault="0018670A" w:rsidP="002E332F">
                                  <w:pPr>
                                    <w:ind w:left="-84" w:right="-93"/>
                                    <w:jc w:val="center"/>
                                    <w:rPr>
                                      <w:rFonts w:ascii="Arial" w:hAnsi="Arial" w:cs="Arial"/>
                                      <w:sz w:val="18"/>
                                      <w:szCs w:val="18"/>
                                      <w:lang w:val="id-ID"/>
                                    </w:rPr>
                                  </w:pPr>
                                  <w:r w:rsidRPr="00996012">
                                    <w:rPr>
                                      <w:rFonts w:ascii="Arial" w:hAnsi="Arial" w:cs="Arial"/>
                                      <w:sz w:val="18"/>
                                      <w:szCs w:val="18"/>
                                    </w:rPr>
                                    <w:t>Subbagian Keuangan &amp; Aset</w:t>
                                  </w:r>
                                </w:p>
                                <w:p w14:paraId="039822ED" w14:textId="77777777" w:rsidR="0018670A" w:rsidRPr="00996012" w:rsidRDefault="0018670A" w:rsidP="002E332F">
                                  <w:pPr>
                                    <w:ind w:left="-84" w:right="-93"/>
                                    <w:jc w:val="center"/>
                                    <w:rPr>
                                      <w:rFonts w:ascii="Arial" w:hAnsi="Arial" w:cs="Arial"/>
                                      <w:sz w:val="18"/>
                                      <w:szCs w:val="18"/>
                                      <w:lang w:val="id-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B45970" id="Rectangle 286" o:spid="_x0000_s1064" style="position:absolute;left:0;text-align:left;margin-left:291.05pt;margin-top:4.75pt;width:60.6pt;height:37.8pt;z-index:25209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">
                      <v:textbox>
                        <w:txbxContent>
                          <w:p w14:paraId="13DC4036" w14:textId="77777777" w:rsidR="0018670A" w:rsidRPr="00996012" w:rsidRDefault="0018670A" w:rsidP="002E332F">
                            <w:pPr>
                              <w:ind w:left="-84" w:right="-93"/>
                              <w:jc w:val="center"/>
                              <w:rPr>
                                <w:rFonts w:ascii="Arial" w:hAnsi="Arial" w:cs="Arial"/>
                                <w:sz w:val="18"/>
                                <w:szCs w:val="18"/>
                                <w:lang w:val="id-ID"/>
                              </w:rPr>
                            </w:pPr>
                            <w:r w:rsidRPr="00996012">
                              <w:rPr>
                                <w:rFonts w:ascii="Arial" w:hAnsi="Arial" w:cs="Arial"/>
                                <w:sz w:val="18"/>
                                <w:szCs w:val="18"/>
                              </w:rPr>
                              <w:t>Subbagian Keuangan &amp; Aset</w:t>
                            </w:r>
                          </w:p>
                          <w:p w14:paraId="039822ED" w14:textId="77777777" w:rsidR="0018670A" w:rsidRPr="00996012" w:rsidRDefault="0018670A" w:rsidP="002E332F">
                            <w:pPr>
                              <w:ind w:left="-84" w:right="-93"/>
                              <w:jc w:val="center"/>
                              <w:rPr>
                                <w:rFonts w:ascii="Arial" w:hAnsi="Arial" w:cs="Arial"/>
                                <w:sz w:val="18"/>
                                <w:szCs w:val="18"/>
                                <w:lang w:val="id-ID"/>
                              </w:rPr>
                            </w:pPr>
                          </w:p>
                        </w:txbxContent>
                      </v:textbox>
                    </v:rect>
                  </w:pict>
                </mc:Fallback>
              </mc:AlternateContent>
            </w:r>
            <w:r w:rsidRPr="00D74D26">
              <w:rPr>
                <w:rFonts w:ascii="Arial" w:hAnsi="Arial" w:cs="Arial"/>
                <w:noProof/>
                <w:sz w:val="20"/>
                <w:szCs w:val="20"/>
                <w:lang w:val="en-US"/>
              </w:rPr>
              <mc:AlternateContent>
                <mc:Choice Requires="wps">
                  <w:drawing>
                    <wp:anchor distT="0" distB="0" distL="114300" distR="114300" simplePos="0" relativeHeight="252094976" behindDoc="0" locked="0" layoutInCell="1" allowOverlap="1" wp14:anchorId="45B06533" wp14:editId="3C3D670C">
                      <wp:simplePos x="0" y="0"/>
                      <wp:positionH relativeFrom="column">
                        <wp:posOffset>2690495</wp:posOffset>
                      </wp:positionH>
                      <wp:positionV relativeFrom="paragraph">
                        <wp:posOffset>60325</wp:posOffset>
                      </wp:positionV>
                      <wp:extent cx="819785" cy="396240"/>
                      <wp:effectExtent l="0" t="0" r="18415" b="22860"/>
                      <wp:wrapNone/>
                      <wp:docPr id="287" name="Rectangle 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785" cy="396240"/>
                              </a:xfrm>
                              <a:prstGeom prst="rect">
                                <a:avLst/>
                              </a:prstGeom>
                              <a:solidFill>
                                <a:srgbClr val="FFFFFF"/>
                              </a:solidFill>
                              <a:ln w="9525">
                                <a:solidFill>
                                  <a:srgbClr val="000000"/>
                                </a:solidFill>
                                <a:miter lim="800000"/>
                                <a:headEnd/>
                                <a:tailEnd/>
                              </a:ln>
                            </wps:spPr>
                            <wps:txbx>
                              <w:txbxContent>
                                <w:p w14:paraId="7E808043" w14:textId="77777777" w:rsidR="0018670A" w:rsidRPr="00996012" w:rsidRDefault="0018670A" w:rsidP="002E332F">
                                  <w:pPr>
                                    <w:ind w:left="-112" w:right="-116"/>
                                    <w:jc w:val="center"/>
                                    <w:rPr>
                                      <w:rFonts w:ascii="Arial" w:hAnsi="Arial" w:cs="Arial"/>
                                      <w:sz w:val="18"/>
                                      <w:szCs w:val="18"/>
                                    </w:rPr>
                                  </w:pPr>
                                  <w:r w:rsidRPr="00996012">
                                    <w:rPr>
                                      <w:rFonts w:ascii="Arial" w:hAnsi="Arial" w:cs="Arial"/>
                                      <w:sz w:val="18"/>
                                      <w:szCs w:val="18"/>
                                    </w:rPr>
                                    <w:t xml:space="preserve">Subbagian </w:t>
                                  </w:r>
                                </w:p>
                                <w:p w14:paraId="22C583F3" w14:textId="77777777" w:rsidR="0018670A" w:rsidRPr="00996012" w:rsidRDefault="0018670A" w:rsidP="002E332F">
                                  <w:pPr>
                                    <w:ind w:left="-112" w:right="-116"/>
                                    <w:jc w:val="center"/>
                                    <w:rPr>
                                      <w:rFonts w:ascii="Arial" w:hAnsi="Arial" w:cs="Arial"/>
                                      <w:sz w:val="18"/>
                                      <w:szCs w:val="18"/>
                                      <w:lang w:val="id-ID"/>
                                    </w:rPr>
                                  </w:pPr>
                                  <w:r w:rsidRPr="00996012">
                                    <w:rPr>
                                      <w:rFonts w:ascii="Arial" w:hAnsi="Arial" w:cs="Arial"/>
                                      <w:sz w:val="18"/>
                                      <w:szCs w:val="18"/>
                                    </w:rPr>
                                    <w:t>Tata Usaha</w:t>
                                  </w:r>
                                </w:p>
                                <w:p w14:paraId="0E63D3A0" w14:textId="77777777" w:rsidR="0018670A" w:rsidRPr="006B7643" w:rsidRDefault="0018670A" w:rsidP="002E332F">
                                  <w:pPr>
                                    <w:ind w:left="-112" w:right="-116"/>
                                    <w:jc w:val="center"/>
                                    <w:rPr>
                                      <w:rFonts w:ascii="Times New Roman" w:hAnsi="Times New Roman" w:cs="Times New Roman"/>
                                      <w:sz w:val="18"/>
                                      <w:szCs w:val="18"/>
                                      <w:lang w:val="id-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B06533" id="Rectangle 287" o:spid="_x0000_s1065" style="position:absolute;left:0;text-align:left;margin-left:211.85pt;margin-top:4.75pt;width:64.55pt;height:31.2pt;z-index:25209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">
                      <v:textbox>
                        <w:txbxContent>
                          <w:p w14:paraId="7E808043" w14:textId="77777777" w:rsidR="0018670A" w:rsidRPr="00996012" w:rsidRDefault="0018670A" w:rsidP="002E332F">
                            <w:pPr>
                              <w:ind w:left="-112" w:right="-116"/>
                              <w:jc w:val="center"/>
                              <w:rPr>
                                <w:rFonts w:ascii="Arial" w:hAnsi="Arial" w:cs="Arial"/>
                                <w:sz w:val="18"/>
                                <w:szCs w:val="18"/>
                              </w:rPr>
                            </w:pPr>
                            <w:r w:rsidRPr="00996012">
                              <w:rPr>
                                <w:rFonts w:ascii="Arial" w:hAnsi="Arial" w:cs="Arial"/>
                                <w:sz w:val="18"/>
                                <w:szCs w:val="18"/>
                              </w:rPr>
                              <w:t xml:space="preserve">Subbagian </w:t>
                            </w:r>
                          </w:p>
                          <w:p w14:paraId="22C583F3" w14:textId="77777777" w:rsidR="0018670A" w:rsidRPr="00996012" w:rsidRDefault="0018670A" w:rsidP="002E332F">
                            <w:pPr>
                              <w:ind w:left="-112" w:right="-116"/>
                              <w:jc w:val="center"/>
                              <w:rPr>
                                <w:rFonts w:ascii="Arial" w:hAnsi="Arial" w:cs="Arial"/>
                                <w:sz w:val="18"/>
                                <w:szCs w:val="18"/>
                                <w:lang w:val="id-ID"/>
                              </w:rPr>
                            </w:pPr>
                            <w:r w:rsidRPr="00996012">
                              <w:rPr>
                                <w:rFonts w:ascii="Arial" w:hAnsi="Arial" w:cs="Arial"/>
                                <w:sz w:val="18"/>
                                <w:szCs w:val="18"/>
                              </w:rPr>
                              <w:t>Tata Usaha</w:t>
                            </w:r>
                          </w:p>
                          <w:p w14:paraId="0E63D3A0" w14:textId="77777777" w:rsidR="0018670A" w:rsidRPr="006B7643" w:rsidRDefault="0018670A" w:rsidP="002E332F">
                            <w:pPr>
                              <w:ind w:left="-112" w:right="-116"/>
                              <w:jc w:val="center"/>
                              <w:rPr>
                                <w:rFonts w:ascii="Times New Roman" w:hAnsi="Times New Roman" w:cs="Times New Roman"/>
                                <w:sz w:val="18"/>
                                <w:szCs w:val="18"/>
                                <w:lang w:val="id-ID"/>
                              </w:rPr>
                            </w:pPr>
                          </w:p>
                        </w:txbxContent>
                      </v:textbox>
                    </v:rect>
                  </w:pict>
                </mc:Fallback>
              </mc:AlternateContent>
            </w:r>
            <w:r w:rsidRPr="00D74D26">
              <w:rPr>
                <w:rFonts w:ascii="Arial" w:hAnsi="Arial" w:cs="Arial"/>
                <w:noProof/>
                <w:sz w:val="20"/>
                <w:szCs w:val="20"/>
                <w:lang w:val="en-US"/>
              </w:rPr>
              <mc:AlternateContent>
                <mc:Choice Requires="wps">
                  <w:drawing>
                    <wp:anchor distT="0" distB="0" distL="114300" distR="114300" simplePos="0" relativeHeight="252096000" behindDoc="0" locked="0" layoutInCell="1" allowOverlap="1" wp14:anchorId="4C141B01" wp14:editId="1AA71339">
                      <wp:simplePos x="0" y="0"/>
                      <wp:positionH relativeFrom="column">
                        <wp:posOffset>1760855</wp:posOffset>
                      </wp:positionH>
                      <wp:positionV relativeFrom="paragraph">
                        <wp:posOffset>60325</wp:posOffset>
                      </wp:positionV>
                      <wp:extent cx="836930" cy="426720"/>
                      <wp:effectExtent l="0" t="0" r="20320" b="11430"/>
                      <wp:wrapNone/>
                      <wp:docPr id="292" name="Rectangle 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6930" cy="426720"/>
                              </a:xfrm>
                              <a:prstGeom prst="rect">
                                <a:avLst/>
                              </a:prstGeom>
                              <a:solidFill>
                                <a:srgbClr val="FFFFFF"/>
                              </a:solidFill>
                              <a:ln w="9525">
                                <a:solidFill>
                                  <a:srgbClr val="000000"/>
                                </a:solidFill>
                                <a:miter lim="800000"/>
                                <a:headEnd/>
                                <a:tailEnd/>
                              </a:ln>
                            </wps:spPr>
                            <wps:txbx>
                              <w:txbxContent>
                                <w:p w14:paraId="26BA6C81" w14:textId="77777777" w:rsidR="0018670A" w:rsidRPr="00996012" w:rsidRDefault="0018670A" w:rsidP="002E332F">
                                  <w:pPr>
                                    <w:ind w:left="-70" w:right="-114"/>
                                    <w:jc w:val="center"/>
                                    <w:rPr>
                                      <w:rFonts w:ascii="Arial" w:hAnsi="Arial" w:cs="Arial"/>
                                      <w:sz w:val="18"/>
                                      <w:szCs w:val="18"/>
                                    </w:rPr>
                                  </w:pPr>
                                  <w:r w:rsidRPr="00996012">
                                    <w:rPr>
                                      <w:rFonts w:ascii="Arial" w:hAnsi="Arial" w:cs="Arial"/>
                                      <w:sz w:val="18"/>
                                      <w:szCs w:val="18"/>
                                    </w:rPr>
                                    <w:t>Subbagian</w:t>
                                  </w:r>
                                </w:p>
                                <w:p w14:paraId="58E1605C" w14:textId="77777777" w:rsidR="0018670A" w:rsidRPr="00996012" w:rsidRDefault="0018670A" w:rsidP="002E332F">
                                  <w:pPr>
                                    <w:ind w:left="-70" w:right="-114"/>
                                    <w:jc w:val="center"/>
                                    <w:rPr>
                                      <w:rFonts w:ascii="Arial" w:hAnsi="Arial" w:cs="Arial"/>
                                      <w:sz w:val="18"/>
                                      <w:szCs w:val="18"/>
                                      <w:lang w:val="id-ID"/>
                                    </w:rPr>
                                  </w:pPr>
                                  <w:r w:rsidRPr="00996012">
                                    <w:rPr>
                                      <w:rFonts w:ascii="Arial" w:hAnsi="Arial" w:cs="Arial"/>
                                      <w:sz w:val="18"/>
                                      <w:szCs w:val="18"/>
                                    </w:rPr>
                                    <w:t>Perencanaan</w:t>
                                  </w:r>
                                </w:p>
                                <w:p w14:paraId="593A9EE9" w14:textId="77777777" w:rsidR="0018670A" w:rsidRPr="00996012" w:rsidRDefault="0018670A" w:rsidP="002E332F">
                                  <w:pPr>
                                    <w:ind w:left="-70" w:right="-114"/>
                                    <w:rPr>
                                      <w:rFonts w:ascii="Arial" w:hAnsi="Arial" w:cs="Arial"/>
                                      <w:sz w:val="18"/>
                                      <w:szCs w:val="18"/>
                                      <w:lang w:val="id-ID"/>
                                    </w:rPr>
                                  </w:pPr>
                                </w:p>
                                <w:p w14:paraId="38EF234B" w14:textId="77777777" w:rsidR="0018670A" w:rsidRPr="006B7643" w:rsidRDefault="0018670A" w:rsidP="002E332F">
                                  <w:pPr>
                                    <w:ind w:right="-114"/>
                                    <w:rPr>
                                      <w:lang w:val="id-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141B01" id="Rectangle 292" o:spid="_x0000_s1066" style="position:absolute;left:0;text-align:left;margin-left:138.65pt;margin-top:4.75pt;width:65.9pt;height:33.6pt;z-index:25209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">
                      <v:textbox>
                        <w:txbxContent>
                          <w:p w14:paraId="26BA6C81" w14:textId="77777777" w:rsidR="0018670A" w:rsidRPr="00996012" w:rsidRDefault="0018670A" w:rsidP="002E332F">
                            <w:pPr>
                              <w:ind w:left="-70" w:right="-114"/>
                              <w:jc w:val="center"/>
                              <w:rPr>
                                <w:rFonts w:ascii="Arial" w:hAnsi="Arial" w:cs="Arial"/>
                                <w:sz w:val="18"/>
                                <w:szCs w:val="18"/>
                              </w:rPr>
                            </w:pPr>
                            <w:r w:rsidRPr="00996012">
                              <w:rPr>
                                <w:rFonts w:ascii="Arial" w:hAnsi="Arial" w:cs="Arial"/>
                                <w:sz w:val="18"/>
                                <w:szCs w:val="18"/>
                              </w:rPr>
                              <w:t>Subbagian</w:t>
                            </w:r>
                          </w:p>
                          <w:p w14:paraId="58E1605C" w14:textId="77777777" w:rsidR="0018670A" w:rsidRPr="00996012" w:rsidRDefault="0018670A" w:rsidP="002E332F">
                            <w:pPr>
                              <w:ind w:left="-70" w:right="-114"/>
                              <w:jc w:val="center"/>
                              <w:rPr>
                                <w:rFonts w:ascii="Arial" w:hAnsi="Arial" w:cs="Arial"/>
                                <w:sz w:val="18"/>
                                <w:szCs w:val="18"/>
                                <w:lang w:val="id-ID"/>
                              </w:rPr>
                            </w:pPr>
                            <w:r w:rsidRPr="00996012">
                              <w:rPr>
                                <w:rFonts w:ascii="Arial" w:hAnsi="Arial" w:cs="Arial"/>
                                <w:sz w:val="18"/>
                                <w:szCs w:val="18"/>
                              </w:rPr>
                              <w:t>Perencanaan</w:t>
                            </w:r>
                          </w:p>
                          <w:p w14:paraId="593A9EE9" w14:textId="77777777" w:rsidR="0018670A" w:rsidRPr="00996012" w:rsidRDefault="0018670A" w:rsidP="002E332F">
                            <w:pPr>
                              <w:ind w:left="-70" w:right="-114"/>
                              <w:rPr>
                                <w:rFonts w:ascii="Arial" w:hAnsi="Arial" w:cs="Arial"/>
                                <w:sz w:val="18"/>
                                <w:szCs w:val="18"/>
                                <w:lang w:val="id-ID"/>
                              </w:rPr>
                            </w:pPr>
                          </w:p>
                          <w:p w14:paraId="38EF234B" w14:textId="77777777" w:rsidR="0018670A" w:rsidRPr="006B7643" w:rsidRDefault="0018670A" w:rsidP="002E332F">
                            <w:pPr>
                              <w:ind w:right="-114"/>
                              <w:rPr>
                                <w:lang w:val="id-ID"/>
                              </w:rPr>
                            </w:pPr>
                          </w:p>
                        </w:txbxContent>
                      </v:textbox>
                    </v:rect>
                  </w:pict>
                </mc:Fallback>
              </mc:AlternateContent>
            </w:r>
          </w:p>
        </w:tc>
      </w:tr>
    </w:tbl>
    <w:p w14:paraId="55B345C6" w14:textId="48C2FCFD" w:rsidR="002E332F" w:rsidRPr="00D74D26" w:rsidRDefault="00CC1269" w:rsidP="002E332F">
      <w:pPr>
        <w:tabs>
          <w:tab w:val="left" w:pos="8071"/>
        </w:tabs>
        <w:spacing w:line="480" w:lineRule="auto"/>
        <w:rPr>
          <w:rFonts w:ascii="Arial" w:hAnsi="Arial" w:cs="Arial"/>
          <w:sz w:val="20"/>
          <w:szCs w:val="20"/>
        </w:rPr>
      </w:pPr>
      <w:r>
        <w:rPr>
          <w:rFonts w:ascii="Arial" w:hAnsi="Arial" w:cs="Arial"/>
          <w:noProof/>
          <w:sz w:val="20"/>
          <w:szCs w:val="20"/>
          <w:lang w:val="en-US"/>
        </w:rPr>
        <mc:AlternateContent>
          <mc:Choice Requires="wps">
            <w:drawing>
              <wp:anchor distT="0" distB="0" distL="114300" distR="114300" simplePos="0" relativeHeight="252191232" behindDoc="0" locked="0" layoutInCell="1" allowOverlap="1" wp14:anchorId="761FD9E8" wp14:editId="0AF9C44F">
                <wp:simplePos x="0" y="0"/>
                <wp:positionH relativeFrom="column">
                  <wp:posOffset>3665220</wp:posOffset>
                </wp:positionH>
                <wp:positionV relativeFrom="paragraph">
                  <wp:posOffset>243840</wp:posOffset>
                </wp:positionV>
                <wp:extent cx="0" cy="57150"/>
                <wp:effectExtent l="0" t="0" r="19050" b="19050"/>
                <wp:wrapNone/>
                <wp:docPr id="1443574545" name="Straight Connector 1443574545"/>
                <wp:cNvGraphicFramePr/>
                <a:graphic xmlns:a="http://schemas.openxmlformats.org/drawingml/2006/main">
                  <a:graphicData uri="http://schemas.microsoft.com/office/word/2010/wordprocessingShape">
                    <wps:wsp>
                      <wps:cNvCnPr/>
                      <wps:spPr>
                        <a:xfrm>
                          <a:off x="0" y="0"/>
                          <a:ext cx="0" cy="57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A90D4B6" id="Straight Connector 1443574545" o:spid="_x0000_s1026" style="position:absolute;z-index:252191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8.6pt,19.2pt" to="288.6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" strokecolor="black [3040]"/>
            </w:pict>
          </mc:Fallback>
        </mc:AlternateContent>
      </w:r>
      <w:r w:rsidR="006E5D4A">
        <w:rPr>
          <w:rFonts w:ascii="Arial" w:hAnsi="Arial" w:cs="Arial"/>
          <w:noProof/>
          <w:sz w:val="20"/>
          <w:szCs w:val="20"/>
          <w:lang w:val="en-US"/>
        </w:rPr>
        <mc:AlternateContent>
          <mc:Choice Requires="wps">
            <w:drawing>
              <wp:anchor distT="0" distB="0" distL="114300" distR="114300" simplePos="0" relativeHeight="252178944" behindDoc="0" locked="0" layoutInCell="1" allowOverlap="1" wp14:anchorId="3567DE82" wp14:editId="12D62F86">
                <wp:simplePos x="0" y="0"/>
                <wp:positionH relativeFrom="column">
                  <wp:posOffset>1960245</wp:posOffset>
                </wp:positionH>
                <wp:positionV relativeFrom="paragraph">
                  <wp:posOffset>243840</wp:posOffset>
                </wp:positionV>
                <wp:extent cx="0" cy="56515"/>
                <wp:effectExtent l="0" t="0" r="19050" b="19685"/>
                <wp:wrapNone/>
                <wp:docPr id="1443574538" name="Straight Connector 1443574538"/>
                <wp:cNvGraphicFramePr/>
                <a:graphic xmlns:a="http://schemas.openxmlformats.org/drawingml/2006/main">
                  <a:graphicData uri="http://schemas.microsoft.com/office/word/2010/wordprocessingShape">
                    <wps:wsp>
                      <wps:cNvCnPr/>
                      <wps:spPr>
                        <a:xfrm>
                          <a:off x="0" y="0"/>
                          <a:ext cx="0" cy="565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3994684" id="Straight Connector 1443574538" o:spid="_x0000_s1026" style="position:absolute;z-index:252178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4.35pt,19.2pt" to="154.35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" strokecolor="black [3040]"/>
            </w:pict>
          </mc:Fallback>
        </mc:AlternateContent>
      </w:r>
      <w:r w:rsidR="00CD44B0">
        <w:rPr>
          <w:rFonts w:ascii="Arial" w:hAnsi="Arial" w:cs="Arial"/>
          <w:noProof/>
          <w:sz w:val="20"/>
          <w:szCs w:val="20"/>
          <w:lang w:val="en-US"/>
        </w:rPr>
        <mc:AlternateContent>
          <mc:Choice Requires="wps">
            <w:drawing>
              <wp:anchor distT="0" distB="0" distL="114300" distR="114300" simplePos="0" relativeHeight="252174848" behindDoc="0" locked="0" layoutInCell="1" allowOverlap="1" wp14:anchorId="3E4348D9" wp14:editId="7FA22108">
                <wp:simplePos x="0" y="0"/>
                <wp:positionH relativeFrom="column">
                  <wp:posOffset>769620</wp:posOffset>
                </wp:positionH>
                <wp:positionV relativeFrom="paragraph">
                  <wp:posOffset>243841</wp:posOffset>
                </wp:positionV>
                <wp:extent cx="0" cy="57149"/>
                <wp:effectExtent l="0" t="0" r="19050" b="19685"/>
                <wp:wrapNone/>
                <wp:docPr id="1443574534" name="Straight Connector 1443574534"/>
                <wp:cNvGraphicFramePr/>
                <a:graphic xmlns:a="http://schemas.openxmlformats.org/drawingml/2006/main">
                  <a:graphicData uri="http://schemas.microsoft.com/office/word/2010/wordprocessingShape">
                    <wps:wsp>
                      <wps:cNvCnPr/>
                      <wps:spPr>
                        <a:xfrm flipV="1">
                          <a:off x="0" y="0"/>
                          <a:ext cx="0" cy="5714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C44C79A" id="Straight Connector 1443574534" o:spid="_x0000_s1026" style="position:absolute;flip:y;z-index:252174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0.6pt,19.2pt" to="60.6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" strokecolor="black [3040]"/>
            </w:pict>
          </mc:Fallback>
        </mc:AlternateContent>
      </w:r>
      <w:r w:rsidR="002E332F" w:rsidRPr="00D74D26">
        <w:rPr>
          <w:rFonts w:ascii="Arial" w:hAnsi="Arial" w:cs="Arial"/>
          <w:noProof/>
          <w:sz w:val="20"/>
          <w:szCs w:val="20"/>
          <w:lang w:val="en-US"/>
        </w:rPr>
        <mc:AlternateContent>
          <mc:Choice Requires="wps">
            <w:drawing>
              <wp:anchor distT="0" distB="0" distL="114300" distR="114300" simplePos="0" relativeHeight="252113408" behindDoc="0" locked="0" layoutInCell="1" allowOverlap="1" wp14:anchorId="18C1AA52" wp14:editId="79A221E8">
                <wp:simplePos x="0" y="0"/>
                <wp:positionH relativeFrom="column">
                  <wp:posOffset>771525</wp:posOffset>
                </wp:positionH>
                <wp:positionV relativeFrom="paragraph">
                  <wp:posOffset>245110</wp:posOffset>
                </wp:positionV>
                <wp:extent cx="4411363" cy="0"/>
                <wp:effectExtent l="0" t="0" r="27305" b="19050"/>
                <wp:wrapNone/>
                <wp:docPr id="294" name="Elbow Connector 294"/>
                <wp:cNvGraphicFramePr/>
                <a:graphic xmlns:a="http://schemas.openxmlformats.org/drawingml/2006/main">
                  <a:graphicData uri="http://schemas.microsoft.com/office/word/2010/wordprocessingShape">
                    <wps:wsp>
                      <wps:cNvCnPr/>
                      <wps:spPr>
                        <a:xfrm>
                          <a:off x="0" y="0"/>
                          <a:ext cx="4411363" cy="0"/>
                        </a:xfrm>
                        <a:prstGeom prst="bentConnector3">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shapetype w14:anchorId="05CE4586"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94" o:spid="_x0000_s1026" type="#_x0000_t34" style="position:absolute;margin-left:60.75pt;margin-top:19.3pt;width:347.35pt;height:0;z-index:252113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"/>
            </w:pict>
          </mc:Fallback>
        </mc:AlternateContent>
      </w:r>
      <w:r w:rsidR="002E332F" w:rsidRPr="00D74D26">
        <w:rPr>
          <w:rFonts w:ascii="Arial" w:hAnsi="Arial" w:cs="Arial"/>
          <w:noProof/>
          <w:sz w:val="20"/>
          <w:szCs w:val="20"/>
          <w:lang w:val="en-US"/>
        </w:rPr>
        <mc:AlternateContent>
          <mc:Choice Requires="wps">
            <w:drawing>
              <wp:anchor distT="0" distB="0" distL="114300" distR="114300" simplePos="0" relativeHeight="252117504" behindDoc="0" locked="0" layoutInCell="1" allowOverlap="1" wp14:anchorId="69942203" wp14:editId="5BFBBD23">
                <wp:simplePos x="0" y="0"/>
                <wp:positionH relativeFrom="column">
                  <wp:posOffset>5152750</wp:posOffset>
                </wp:positionH>
                <wp:positionV relativeFrom="paragraph">
                  <wp:posOffset>237765</wp:posOffset>
                </wp:positionV>
                <wp:extent cx="0" cy="111125"/>
                <wp:effectExtent l="0" t="0" r="19050" b="22225"/>
                <wp:wrapNone/>
                <wp:docPr id="299" name="Elbow Connector 299"/>
                <wp:cNvGraphicFramePr/>
                <a:graphic xmlns:a="http://schemas.openxmlformats.org/drawingml/2006/main">
                  <a:graphicData uri="http://schemas.microsoft.com/office/word/2010/wordprocessingShape">
                    <wps:wsp>
                      <wps:cNvCnPr/>
                      <wps:spPr>
                        <a:xfrm>
                          <a:off x="0" y="0"/>
                          <a:ext cx="0" cy="111125"/>
                        </a:xfrm>
                        <a:prstGeom prst="bentConnector3">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shape w14:anchorId="442F6918" id="Elbow Connector 299" o:spid="_x0000_s1026" type="#_x0000_t34" style="position:absolute;margin-left:405.75pt;margin-top:18.7pt;width:0;height:8.75pt;z-index:252117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"/>
            </w:pict>
          </mc:Fallback>
        </mc:AlternateContent>
      </w:r>
    </w:p>
    <w:p w14:paraId="5988A813" w14:textId="77777777" w:rsidR="002E332F" w:rsidRPr="00D74D26" w:rsidRDefault="002E332F" w:rsidP="002E332F">
      <w:pPr>
        <w:spacing w:line="480" w:lineRule="auto"/>
        <w:jc w:val="center"/>
        <w:rPr>
          <w:rFonts w:ascii="Arial" w:hAnsi="Arial" w:cs="Arial"/>
          <w:sz w:val="20"/>
          <w:szCs w:val="20"/>
        </w:rPr>
      </w:pPr>
      <w:r w:rsidRPr="00D74D26">
        <w:rPr>
          <w:rFonts w:ascii="Arial" w:hAnsi="Arial" w:cs="Arial"/>
          <w:noProof/>
          <w:sz w:val="20"/>
          <w:szCs w:val="20"/>
          <w:lang w:val="en-US"/>
        </w:rPr>
        <mc:AlternateContent>
          <mc:Choice Requires="wps">
            <w:drawing>
              <wp:anchor distT="0" distB="0" distL="114300" distR="114300" simplePos="0" relativeHeight="252100096" behindDoc="0" locked="0" layoutInCell="1" allowOverlap="1" wp14:anchorId="48BDDD3E" wp14:editId="557B954C">
                <wp:simplePos x="0" y="0"/>
                <wp:positionH relativeFrom="column">
                  <wp:posOffset>114300</wp:posOffset>
                </wp:positionH>
                <wp:positionV relativeFrom="paragraph">
                  <wp:posOffset>10160</wp:posOffset>
                </wp:positionV>
                <wp:extent cx="1143000" cy="678180"/>
                <wp:effectExtent l="0" t="0" r="19050" b="26670"/>
                <wp:wrapNone/>
                <wp:docPr id="483651712" name="Rectangle 4836517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678180"/>
                        </a:xfrm>
                        <a:prstGeom prst="rect">
                          <a:avLst/>
                        </a:prstGeom>
                        <a:solidFill>
                          <a:srgbClr val="FFFFFF"/>
                        </a:solidFill>
                        <a:ln w="9525">
                          <a:solidFill>
                            <a:srgbClr val="000000"/>
                          </a:solidFill>
                          <a:miter lim="800000"/>
                          <a:headEnd/>
                          <a:tailEnd/>
                        </a:ln>
                      </wps:spPr>
                      <wps:txbx>
                        <w:txbxContent>
                          <w:p w14:paraId="4929B522" w14:textId="77777777" w:rsidR="0018670A" w:rsidRPr="00782FB0" w:rsidRDefault="0018670A" w:rsidP="002E332F">
                            <w:pPr>
                              <w:ind w:left="-70" w:right="-103"/>
                              <w:jc w:val="center"/>
                              <w:rPr>
                                <w:rFonts w:ascii="Arial" w:hAnsi="Arial" w:cs="Arial"/>
                                <w:sz w:val="18"/>
                                <w:szCs w:val="18"/>
                                <w:lang w:val="id-ID"/>
                              </w:rPr>
                            </w:pPr>
                            <w:r w:rsidRPr="00782FB0">
                              <w:rPr>
                                <w:rFonts w:ascii="Arial" w:hAnsi="Arial" w:cs="Arial"/>
                                <w:sz w:val="18"/>
                                <w:szCs w:val="18"/>
                              </w:rPr>
                              <w:t>Bidang Peningkatan Kualitas Hidup</w:t>
                            </w:r>
                            <w:r>
                              <w:rPr>
                                <w:rFonts w:ascii="Arial" w:hAnsi="Arial" w:cs="Arial"/>
                                <w:sz w:val="18"/>
                                <w:szCs w:val="18"/>
                              </w:rPr>
                              <w:t xml:space="preserve"> Perempuan</w:t>
                            </w:r>
                            <w:r w:rsidRPr="00782FB0">
                              <w:rPr>
                                <w:rFonts w:ascii="Arial" w:hAnsi="Arial" w:cs="Arial"/>
                                <w:sz w:val="18"/>
                                <w:szCs w:val="18"/>
                              </w:rPr>
                              <w:t xml:space="preserve"> dan Ketahanan Keluarga</w:t>
                            </w:r>
                          </w:p>
                          <w:p w14:paraId="6016BEBA" w14:textId="77777777" w:rsidR="0018670A" w:rsidRPr="00782FB0" w:rsidRDefault="0018670A" w:rsidP="002E332F">
                            <w:pPr>
                              <w:ind w:left="-70" w:right="-103"/>
                              <w:jc w:val="center"/>
                              <w:rPr>
                                <w:rFonts w:ascii="Arial" w:hAnsi="Arial" w:cs="Arial"/>
                                <w:sz w:val="18"/>
                                <w:szCs w:val="18"/>
                                <w:lang w:val="id-ID"/>
                              </w:rPr>
                            </w:pPr>
                          </w:p>
                          <w:p w14:paraId="639FDC8E" w14:textId="77777777" w:rsidR="0018670A" w:rsidRPr="003B4F90" w:rsidRDefault="0018670A" w:rsidP="002E332F">
                            <w:pPr>
                              <w:ind w:left="-70" w:right="-103"/>
                              <w:jc w:val="center"/>
                              <w:rPr>
                                <w:rFonts w:ascii="Times New Roman" w:hAnsi="Times New Roman" w:cs="Times New Roman"/>
                                <w:sz w:val="18"/>
                                <w:szCs w:val="18"/>
                                <w:lang w:val="id-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BDDD3E" id="Rectangle 483651712" o:spid="_x0000_s1067" style="position:absolute;left:0;text-align:left;margin-left:9pt;margin-top:.8pt;width:90pt;height:53.4pt;z-index:25210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">
                <v:textbox>
                  <w:txbxContent>
                    <w:p w14:paraId="4929B522" w14:textId="77777777" w:rsidR="0018670A" w:rsidRPr="00782FB0" w:rsidRDefault="0018670A" w:rsidP="002E332F">
                      <w:pPr>
                        <w:ind w:left="-70" w:right="-103"/>
                        <w:jc w:val="center"/>
                        <w:rPr>
                          <w:rFonts w:ascii="Arial" w:hAnsi="Arial" w:cs="Arial"/>
                          <w:sz w:val="18"/>
                          <w:szCs w:val="18"/>
                          <w:lang w:val="id-ID"/>
                        </w:rPr>
                      </w:pPr>
                      <w:r w:rsidRPr="00782FB0">
                        <w:rPr>
                          <w:rFonts w:ascii="Arial" w:hAnsi="Arial" w:cs="Arial"/>
                          <w:sz w:val="18"/>
                          <w:szCs w:val="18"/>
                        </w:rPr>
                        <w:t>Bidang Peningkatan Kualitas Hidup</w:t>
                      </w:r>
                      <w:r>
                        <w:rPr>
                          <w:rFonts w:ascii="Arial" w:hAnsi="Arial" w:cs="Arial"/>
                          <w:sz w:val="18"/>
                          <w:szCs w:val="18"/>
                        </w:rPr>
                        <w:t xml:space="preserve"> Perempuan</w:t>
                      </w:r>
                      <w:r w:rsidRPr="00782FB0">
                        <w:rPr>
                          <w:rFonts w:ascii="Arial" w:hAnsi="Arial" w:cs="Arial"/>
                          <w:sz w:val="18"/>
                          <w:szCs w:val="18"/>
                        </w:rPr>
                        <w:t xml:space="preserve"> dan Ketahanan Keluarga</w:t>
                      </w:r>
                    </w:p>
                    <w:p w14:paraId="6016BEBA" w14:textId="77777777" w:rsidR="0018670A" w:rsidRPr="00782FB0" w:rsidRDefault="0018670A" w:rsidP="002E332F">
                      <w:pPr>
                        <w:ind w:left="-70" w:right="-103"/>
                        <w:jc w:val="center"/>
                        <w:rPr>
                          <w:rFonts w:ascii="Arial" w:hAnsi="Arial" w:cs="Arial"/>
                          <w:sz w:val="18"/>
                          <w:szCs w:val="18"/>
                          <w:lang w:val="id-ID"/>
                        </w:rPr>
                      </w:pPr>
                    </w:p>
                    <w:p w14:paraId="639FDC8E" w14:textId="77777777" w:rsidR="0018670A" w:rsidRPr="003B4F90" w:rsidRDefault="0018670A" w:rsidP="002E332F">
                      <w:pPr>
                        <w:ind w:left="-70" w:right="-103"/>
                        <w:jc w:val="center"/>
                        <w:rPr>
                          <w:rFonts w:ascii="Times New Roman" w:hAnsi="Times New Roman" w:cs="Times New Roman"/>
                          <w:sz w:val="18"/>
                          <w:szCs w:val="18"/>
                          <w:lang w:val="id-ID"/>
                        </w:rPr>
                      </w:pPr>
                    </w:p>
                  </w:txbxContent>
                </v:textbox>
              </v:rect>
            </w:pict>
          </mc:Fallback>
        </mc:AlternateContent>
      </w:r>
      <w:r w:rsidRPr="00D74D26">
        <w:rPr>
          <w:rFonts w:ascii="Arial" w:hAnsi="Arial" w:cs="Arial"/>
          <w:noProof/>
          <w:sz w:val="20"/>
          <w:szCs w:val="20"/>
          <w:lang w:val="en-US"/>
        </w:rPr>
        <mc:AlternateContent>
          <mc:Choice Requires="wps">
            <w:drawing>
              <wp:anchor distT="0" distB="0" distL="114300" distR="114300" simplePos="0" relativeHeight="252098048" behindDoc="0" locked="0" layoutInCell="1" allowOverlap="1" wp14:anchorId="675A7EB9" wp14:editId="102DDFF8">
                <wp:simplePos x="0" y="0"/>
                <wp:positionH relativeFrom="column">
                  <wp:posOffset>3009900</wp:posOffset>
                </wp:positionH>
                <wp:positionV relativeFrom="paragraph">
                  <wp:posOffset>17780</wp:posOffset>
                </wp:positionV>
                <wp:extent cx="1259840" cy="670560"/>
                <wp:effectExtent l="0" t="0" r="16510" b="15240"/>
                <wp:wrapNone/>
                <wp:docPr id="483651714" name="Rectangle 4836517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670560"/>
                        </a:xfrm>
                        <a:prstGeom prst="rect">
                          <a:avLst/>
                        </a:prstGeom>
                        <a:solidFill>
                          <a:srgbClr val="FFFFFF"/>
                        </a:solidFill>
                        <a:ln w="9525">
                          <a:solidFill>
                            <a:srgbClr val="000000"/>
                          </a:solidFill>
                          <a:miter lim="800000"/>
                          <a:headEnd/>
                          <a:tailEnd/>
                        </a:ln>
                      </wps:spPr>
                      <wps:txbx>
                        <w:txbxContent>
                          <w:p w14:paraId="06DD1E83" w14:textId="77777777" w:rsidR="0018670A" w:rsidRPr="00782FB0" w:rsidRDefault="0018670A" w:rsidP="002E332F">
                            <w:pPr>
                              <w:ind w:left="-84" w:right="-126"/>
                              <w:jc w:val="center"/>
                              <w:rPr>
                                <w:rFonts w:ascii="Arial" w:hAnsi="Arial" w:cs="Arial"/>
                                <w:sz w:val="18"/>
                                <w:szCs w:val="18"/>
                                <w:lang w:val="id-ID"/>
                              </w:rPr>
                            </w:pPr>
                            <w:r w:rsidRPr="00782FB0">
                              <w:rPr>
                                <w:rFonts w:ascii="Arial" w:hAnsi="Arial" w:cs="Arial"/>
                                <w:sz w:val="18"/>
                                <w:szCs w:val="18"/>
                              </w:rPr>
                              <w:t>Bidang Pe</w:t>
                            </w:r>
                            <w:r>
                              <w:rPr>
                                <w:rFonts w:ascii="Arial" w:hAnsi="Arial" w:cs="Arial"/>
                                <w:sz w:val="18"/>
                                <w:szCs w:val="18"/>
                              </w:rPr>
                              <w:t>menuhan</w:t>
                            </w:r>
                            <w:r w:rsidRPr="00782FB0">
                              <w:rPr>
                                <w:rFonts w:ascii="Arial" w:hAnsi="Arial" w:cs="Arial"/>
                                <w:sz w:val="18"/>
                                <w:szCs w:val="18"/>
                              </w:rPr>
                              <w:t xml:space="preserve"> Hak Perempuan</w:t>
                            </w:r>
                          </w:p>
                          <w:p w14:paraId="6BE842C8" w14:textId="77777777" w:rsidR="0018670A" w:rsidRPr="00782FB0" w:rsidRDefault="0018670A" w:rsidP="002E332F">
                            <w:pPr>
                              <w:ind w:left="-84" w:right="-126"/>
                              <w:jc w:val="center"/>
                              <w:rPr>
                                <w:rFonts w:ascii="Arial" w:hAnsi="Arial" w:cs="Arial"/>
                                <w:sz w:val="18"/>
                                <w:szCs w:val="18"/>
                                <w:lang w:val="id-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5A7EB9" id="Rectangle 483651714" o:spid="_x0000_s1068" style="position:absolute;left:0;text-align:left;margin-left:237pt;margin-top:1.4pt;width:99.2pt;height:52.8pt;z-index:25209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">
                <v:textbox>
                  <w:txbxContent>
                    <w:p w14:paraId="06DD1E83" w14:textId="77777777" w:rsidR="0018670A" w:rsidRPr="00782FB0" w:rsidRDefault="0018670A" w:rsidP="002E332F">
                      <w:pPr>
                        <w:ind w:left="-84" w:right="-126"/>
                        <w:jc w:val="center"/>
                        <w:rPr>
                          <w:rFonts w:ascii="Arial" w:hAnsi="Arial" w:cs="Arial"/>
                          <w:sz w:val="18"/>
                          <w:szCs w:val="18"/>
                          <w:lang w:val="id-ID"/>
                        </w:rPr>
                      </w:pPr>
                      <w:r w:rsidRPr="00782FB0">
                        <w:rPr>
                          <w:rFonts w:ascii="Arial" w:hAnsi="Arial" w:cs="Arial"/>
                          <w:sz w:val="18"/>
                          <w:szCs w:val="18"/>
                        </w:rPr>
                        <w:t>Bidang Pe</w:t>
                      </w:r>
                      <w:r>
                        <w:rPr>
                          <w:rFonts w:ascii="Arial" w:hAnsi="Arial" w:cs="Arial"/>
                          <w:sz w:val="18"/>
                          <w:szCs w:val="18"/>
                        </w:rPr>
                        <w:t>menuhan</w:t>
                      </w:r>
                      <w:r w:rsidRPr="00782FB0">
                        <w:rPr>
                          <w:rFonts w:ascii="Arial" w:hAnsi="Arial" w:cs="Arial"/>
                          <w:sz w:val="18"/>
                          <w:szCs w:val="18"/>
                        </w:rPr>
                        <w:t xml:space="preserve"> Hak Perempuan</w:t>
                      </w:r>
                    </w:p>
                    <w:p w14:paraId="6BE842C8" w14:textId="77777777" w:rsidR="0018670A" w:rsidRPr="00782FB0" w:rsidRDefault="0018670A" w:rsidP="002E332F">
                      <w:pPr>
                        <w:ind w:left="-84" w:right="-126"/>
                        <w:jc w:val="center"/>
                        <w:rPr>
                          <w:rFonts w:ascii="Arial" w:hAnsi="Arial" w:cs="Arial"/>
                          <w:sz w:val="18"/>
                          <w:szCs w:val="18"/>
                          <w:lang w:val="id-ID"/>
                        </w:rPr>
                      </w:pPr>
                    </w:p>
                  </w:txbxContent>
                </v:textbox>
              </v:rect>
            </w:pict>
          </mc:Fallback>
        </mc:AlternateContent>
      </w:r>
      <w:r w:rsidRPr="00D74D26">
        <w:rPr>
          <w:rFonts w:ascii="Arial" w:hAnsi="Arial" w:cs="Arial"/>
          <w:noProof/>
          <w:sz w:val="20"/>
          <w:szCs w:val="20"/>
          <w:lang w:val="en-US"/>
        </w:rPr>
        <mc:AlternateContent>
          <mc:Choice Requires="wps">
            <w:drawing>
              <wp:anchor distT="0" distB="0" distL="114300" distR="114300" simplePos="0" relativeHeight="252097024" behindDoc="0" locked="0" layoutInCell="1" allowOverlap="1" wp14:anchorId="78C1AFB9" wp14:editId="16993FB6">
                <wp:simplePos x="0" y="0"/>
                <wp:positionH relativeFrom="column">
                  <wp:posOffset>4472940</wp:posOffset>
                </wp:positionH>
                <wp:positionV relativeFrom="paragraph">
                  <wp:posOffset>48260</wp:posOffset>
                </wp:positionV>
                <wp:extent cx="1223645" cy="693420"/>
                <wp:effectExtent l="0" t="0" r="14605" b="11430"/>
                <wp:wrapNone/>
                <wp:docPr id="483651715" name="Rectangle 4836517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3645" cy="693420"/>
                        </a:xfrm>
                        <a:prstGeom prst="rect">
                          <a:avLst/>
                        </a:prstGeom>
                        <a:solidFill>
                          <a:srgbClr val="FFFFFF"/>
                        </a:solidFill>
                        <a:ln w="9525">
                          <a:solidFill>
                            <a:srgbClr val="000000"/>
                          </a:solidFill>
                          <a:miter lim="800000"/>
                          <a:headEnd/>
                          <a:tailEnd/>
                        </a:ln>
                      </wps:spPr>
                      <wps:txbx>
                        <w:txbxContent>
                          <w:p w14:paraId="4856DF87" w14:textId="77777777" w:rsidR="0018670A" w:rsidRPr="00782FB0" w:rsidRDefault="0018670A" w:rsidP="002E332F">
                            <w:pPr>
                              <w:ind w:left="-84" w:right="-88"/>
                              <w:jc w:val="center"/>
                              <w:rPr>
                                <w:rFonts w:ascii="Arial" w:hAnsi="Arial" w:cs="Arial"/>
                                <w:sz w:val="18"/>
                                <w:szCs w:val="18"/>
                                <w:lang w:val="id-ID"/>
                              </w:rPr>
                            </w:pPr>
                            <w:r w:rsidRPr="00782FB0">
                              <w:rPr>
                                <w:rFonts w:ascii="Arial" w:hAnsi="Arial" w:cs="Arial"/>
                                <w:sz w:val="18"/>
                                <w:szCs w:val="18"/>
                              </w:rPr>
                              <w:t>Bidang Data &amp; Informasi Gender dan Anak</w:t>
                            </w:r>
                          </w:p>
                          <w:p w14:paraId="47CA1509" w14:textId="77777777" w:rsidR="0018670A" w:rsidRPr="00ED1788" w:rsidRDefault="0018670A" w:rsidP="002E332F">
                            <w:pPr>
                              <w:ind w:left="-84" w:right="-88"/>
                              <w:jc w:val="center"/>
                              <w:rPr>
                                <w:rFonts w:ascii="Times New Roman" w:hAnsi="Times New Roman" w:cs="Times New Roman"/>
                                <w:sz w:val="18"/>
                                <w:szCs w:val="18"/>
                                <w:lang w:val="id-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1AFB9" id="Rectangle 483651715" o:spid="_x0000_s1069" style="position:absolute;left:0;text-align:left;margin-left:352.2pt;margin-top:3.8pt;width:96.35pt;height:54.6pt;z-index:25209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">
                <v:textbox>
                  <w:txbxContent>
                    <w:p w14:paraId="4856DF87" w14:textId="77777777" w:rsidR="0018670A" w:rsidRPr="00782FB0" w:rsidRDefault="0018670A" w:rsidP="002E332F">
                      <w:pPr>
                        <w:ind w:left="-84" w:right="-88"/>
                        <w:jc w:val="center"/>
                        <w:rPr>
                          <w:rFonts w:ascii="Arial" w:hAnsi="Arial" w:cs="Arial"/>
                          <w:sz w:val="18"/>
                          <w:szCs w:val="18"/>
                          <w:lang w:val="id-ID"/>
                        </w:rPr>
                      </w:pPr>
                      <w:r w:rsidRPr="00782FB0">
                        <w:rPr>
                          <w:rFonts w:ascii="Arial" w:hAnsi="Arial" w:cs="Arial"/>
                          <w:sz w:val="18"/>
                          <w:szCs w:val="18"/>
                        </w:rPr>
                        <w:t>Bidang Data &amp; Informasi Gender dan Anak</w:t>
                      </w:r>
                    </w:p>
                    <w:p w14:paraId="47CA1509" w14:textId="77777777" w:rsidR="0018670A" w:rsidRPr="00ED1788" w:rsidRDefault="0018670A" w:rsidP="002E332F">
                      <w:pPr>
                        <w:ind w:left="-84" w:right="-88"/>
                        <w:jc w:val="center"/>
                        <w:rPr>
                          <w:rFonts w:ascii="Times New Roman" w:hAnsi="Times New Roman" w:cs="Times New Roman"/>
                          <w:sz w:val="18"/>
                          <w:szCs w:val="18"/>
                          <w:lang w:val="id-ID"/>
                        </w:rPr>
                      </w:pPr>
                    </w:p>
                  </w:txbxContent>
                </v:textbox>
              </v:rect>
            </w:pict>
          </mc:Fallback>
        </mc:AlternateContent>
      </w:r>
      <w:r w:rsidRPr="00D74D26">
        <w:rPr>
          <w:rFonts w:ascii="Arial" w:hAnsi="Arial" w:cs="Arial"/>
          <w:noProof/>
          <w:sz w:val="20"/>
          <w:szCs w:val="20"/>
          <w:lang w:val="en-US"/>
        </w:rPr>
        <mc:AlternateContent>
          <mc:Choice Requires="wps">
            <w:drawing>
              <wp:anchor distT="0" distB="0" distL="114300" distR="114300" simplePos="0" relativeHeight="252099072" behindDoc="0" locked="0" layoutInCell="1" allowOverlap="1" wp14:anchorId="61B1E030" wp14:editId="4AF5DF12">
                <wp:simplePos x="0" y="0"/>
                <wp:positionH relativeFrom="column">
                  <wp:posOffset>1366520</wp:posOffset>
                </wp:positionH>
                <wp:positionV relativeFrom="paragraph">
                  <wp:posOffset>8890</wp:posOffset>
                </wp:positionV>
                <wp:extent cx="1157605" cy="755650"/>
                <wp:effectExtent l="0" t="0" r="23495" b="25400"/>
                <wp:wrapNone/>
                <wp:docPr id="483651716" name="Rectangle 4836517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7605" cy="755650"/>
                        </a:xfrm>
                        <a:prstGeom prst="rect">
                          <a:avLst/>
                        </a:prstGeom>
                        <a:solidFill>
                          <a:srgbClr val="FFFFFF"/>
                        </a:solidFill>
                        <a:ln w="9525">
                          <a:solidFill>
                            <a:srgbClr val="000000"/>
                          </a:solidFill>
                          <a:miter lim="800000"/>
                          <a:headEnd/>
                          <a:tailEnd/>
                        </a:ln>
                      </wps:spPr>
                      <wps:txbx>
                        <w:txbxContent>
                          <w:p w14:paraId="2E95CFB0" w14:textId="77777777" w:rsidR="0018670A" w:rsidRPr="00782FB0" w:rsidRDefault="0018670A" w:rsidP="002E332F">
                            <w:pPr>
                              <w:ind w:right="-12"/>
                              <w:jc w:val="center"/>
                              <w:rPr>
                                <w:rFonts w:ascii="Arial" w:hAnsi="Arial" w:cs="Arial"/>
                                <w:sz w:val="18"/>
                                <w:szCs w:val="18"/>
                                <w:lang w:val="id-ID"/>
                              </w:rPr>
                            </w:pPr>
                            <w:r w:rsidRPr="00782FB0">
                              <w:rPr>
                                <w:rFonts w:ascii="Arial" w:hAnsi="Arial" w:cs="Arial"/>
                                <w:sz w:val="18"/>
                                <w:szCs w:val="18"/>
                              </w:rPr>
                              <w:t>Bidang Pemenuhan Hak Anak</w:t>
                            </w:r>
                            <w:r>
                              <w:rPr>
                                <w:rFonts w:ascii="Arial" w:hAnsi="Arial" w:cs="Arial"/>
                                <w:sz w:val="18"/>
                                <w:szCs w:val="18"/>
                              </w:rPr>
                              <w:t xml:space="preserve"> </w:t>
                            </w:r>
                            <w:r w:rsidRPr="00782FB0">
                              <w:rPr>
                                <w:rFonts w:ascii="Arial" w:hAnsi="Arial" w:cs="Arial"/>
                                <w:sz w:val="18"/>
                                <w:szCs w:val="18"/>
                              </w:rPr>
                              <w:t>dan Perlindungan Anak</w:t>
                            </w:r>
                          </w:p>
                          <w:p w14:paraId="444D6F79" w14:textId="77777777" w:rsidR="0018670A" w:rsidRPr="006B7643" w:rsidRDefault="0018670A" w:rsidP="002E332F">
                            <w:pPr>
                              <w:ind w:right="-12"/>
                              <w:jc w:val="center"/>
                              <w:rPr>
                                <w:rFonts w:ascii="Times New Roman" w:hAnsi="Times New Roman" w:cs="Times New Roman"/>
                                <w:sz w:val="18"/>
                                <w:szCs w:val="18"/>
                                <w:lang w:val="id-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1E030" id="Rectangle 483651716" o:spid="_x0000_s1070" style="position:absolute;left:0;text-align:left;margin-left:107.6pt;margin-top:.7pt;width:91.15pt;height:59.5pt;z-index:25209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">
                <v:textbox>
                  <w:txbxContent>
                    <w:p w14:paraId="2E95CFB0" w14:textId="77777777" w:rsidR="0018670A" w:rsidRPr="00782FB0" w:rsidRDefault="0018670A" w:rsidP="002E332F">
                      <w:pPr>
                        <w:ind w:right="-12"/>
                        <w:jc w:val="center"/>
                        <w:rPr>
                          <w:rFonts w:ascii="Arial" w:hAnsi="Arial" w:cs="Arial"/>
                          <w:sz w:val="18"/>
                          <w:szCs w:val="18"/>
                          <w:lang w:val="id-ID"/>
                        </w:rPr>
                      </w:pPr>
                      <w:r w:rsidRPr="00782FB0">
                        <w:rPr>
                          <w:rFonts w:ascii="Arial" w:hAnsi="Arial" w:cs="Arial"/>
                          <w:sz w:val="18"/>
                          <w:szCs w:val="18"/>
                        </w:rPr>
                        <w:t>Bidang Pemenuhan Hak Anak</w:t>
                      </w:r>
                      <w:r>
                        <w:rPr>
                          <w:rFonts w:ascii="Arial" w:hAnsi="Arial" w:cs="Arial"/>
                          <w:sz w:val="18"/>
                          <w:szCs w:val="18"/>
                        </w:rPr>
                        <w:t xml:space="preserve"> </w:t>
                      </w:r>
                      <w:r w:rsidRPr="00782FB0">
                        <w:rPr>
                          <w:rFonts w:ascii="Arial" w:hAnsi="Arial" w:cs="Arial"/>
                          <w:sz w:val="18"/>
                          <w:szCs w:val="18"/>
                        </w:rPr>
                        <w:t>dan Perlindungan Anak</w:t>
                      </w:r>
                    </w:p>
                    <w:p w14:paraId="444D6F79" w14:textId="77777777" w:rsidR="0018670A" w:rsidRPr="006B7643" w:rsidRDefault="0018670A" w:rsidP="002E332F">
                      <w:pPr>
                        <w:ind w:right="-12"/>
                        <w:jc w:val="center"/>
                        <w:rPr>
                          <w:rFonts w:ascii="Times New Roman" w:hAnsi="Times New Roman" w:cs="Times New Roman"/>
                          <w:sz w:val="18"/>
                          <w:szCs w:val="18"/>
                          <w:lang w:val="id-ID"/>
                        </w:rPr>
                      </w:pPr>
                    </w:p>
                  </w:txbxContent>
                </v:textbox>
              </v:rect>
            </w:pict>
          </mc:Fallback>
        </mc:AlternateContent>
      </w:r>
    </w:p>
    <w:p w14:paraId="6AA4D75D" w14:textId="77777777" w:rsidR="002E332F" w:rsidRPr="00D74D26" w:rsidRDefault="002E332F" w:rsidP="002E332F">
      <w:pPr>
        <w:spacing w:line="480" w:lineRule="auto"/>
        <w:jc w:val="center"/>
        <w:rPr>
          <w:rFonts w:ascii="Arial" w:hAnsi="Arial" w:cs="Arial"/>
          <w:sz w:val="20"/>
          <w:szCs w:val="20"/>
        </w:rPr>
      </w:pPr>
    </w:p>
    <w:p w14:paraId="50E6EB4B" w14:textId="3E908D7E" w:rsidR="002E332F" w:rsidRPr="00D74D26" w:rsidRDefault="003E7C56" w:rsidP="002E332F">
      <w:pPr>
        <w:spacing w:line="480" w:lineRule="auto"/>
        <w:jc w:val="center"/>
        <w:rPr>
          <w:rFonts w:ascii="Arial" w:hAnsi="Arial" w:cs="Arial"/>
          <w:sz w:val="20"/>
          <w:szCs w:val="20"/>
        </w:rPr>
      </w:pPr>
      <w:r>
        <w:rPr>
          <w:rFonts w:ascii="Arial" w:hAnsi="Arial" w:cs="Arial"/>
          <w:noProof/>
          <w:sz w:val="20"/>
          <w:szCs w:val="20"/>
          <w:lang w:val="en-US"/>
        </w:rPr>
        <mc:AlternateContent>
          <mc:Choice Requires="wps">
            <w:drawing>
              <wp:anchor distT="0" distB="0" distL="114300" distR="114300" simplePos="0" relativeHeight="252170752" behindDoc="0" locked="0" layoutInCell="1" allowOverlap="1" wp14:anchorId="47851917" wp14:editId="1B06B636">
                <wp:simplePos x="0" y="0"/>
                <wp:positionH relativeFrom="column">
                  <wp:posOffset>655320</wp:posOffset>
                </wp:positionH>
                <wp:positionV relativeFrom="paragraph">
                  <wp:posOffset>104775</wp:posOffset>
                </wp:positionV>
                <wp:extent cx="0" cy="53340"/>
                <wp:effectExtent l="0" t="0" r="19050" b="22860"/>
                <wp:wrapNone/>
                <wp:docPr id="1443574531" name="Straight Connector 1443574531"/>
                <wp:cNvGraphicFramePr/>
                <a:graphic xmlns:a="http://schemas.openxmlformats.org/drawingml/2006/main">
                  <a:graphicData uri="http://schemas.microsoft.com/office/word/2010/wordprocessingShape">
                    <wps:wsp>
                      <wps:cNvCnPr/>
                      <wps:spPr>
                        <a:xfrm flipV="1">
                          <a:off x="0" y="0"/>
                          <a:ext cx="0" cy="533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AD825EB" id="Straight Connector 1443574531" o:spid="_x0000_s1026" style="position:absolute;flip:y;z-index:252170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1.6pt,8.25pt" to="51.6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" strokecolor="black [3040]"/>
            </w:pict>
          </mc:Fallback>
        </mc:AlternateContent>
      </w:r>
      <w:r w:rsidR="00CA6B21">
        <w:rPr>
          <w:rFonts w:ascii="Arial" w:hAnsi="Arial" w:cs="Arial"/>
          <w:noProof/>
          <w:sz w:val="20"/>
          <w:szCs w:val="20"/>
          <w:lang w:val="en-US"/>
        </w:rPr>
        <mc:AlternateContent>
          <mc:Choice Requires="wps">
            <w:drawing>
              <wp:anchor distT="0" distB="0" distL="114300" distR="114300" simplePos="0" relativeHeight="252166656" behindDoc="0" locked="0" layoutInCell="1" allowOverlap="1" wp14:anchorId="6036E30D" wp14:editId="6CB8F118">
                <wp:simplePos x="0" y="0"/>
                <wp:positionH relativeFrom="column">
                  <wp:posOffset>1922145</wp:posOffset>
                </wp:positionH>
                <wp:positionV relativeFrom="paragraph">
                  <wp:posOffset>180340</wp:posOffset>
                </wp:positionV>
                <wp:extent cx="0" cy="120650"/>
                <wp:effectExtent l="0" t="0" r="19050" b="12700"/>
                <wp:wrapNone/>
                <wp:docPr id="1443574528" name="Straight Connector 1443574528"/>
                <wp:cNvGraphicFramePr/>
                <a:graphic xmlns:a="http://schemas.openxmlformats.org/drawingml/2006/main">
                  <a:graphicData uri="http://schemas.microsoft.com/office/word/2010/wordprocessingShape">
                    <wps:wsp>
                      <wps:cNvCnPr/>
                      <wps:spPr>
                        <a:xfrm>
                          <a:off x="0" y="0"/>
                          <a:ext cx="0" cy="1206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7FA2C5" id="Straight Connector 1443574528" o:spid="_x0000_s1026" style="position:absolute;z-index:252166656;visibility:visible;mso-wrap-style:square;mso-wrap-distance-left:9pt;mso-wrap-distance-top:0;mso-wrap-distance-right:9pt;mso-wrap-distance-bottom:0;mso-position-horizontal:absolute;mso-position-horizontal-relative:text;mso-position-vertical:absolute;mso-position-vertical-relative:text" from="151.35pt,14.2pt" to="151.35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" strokecolor="black [3040]"/>
            </w:pict>
          </mc:Fallback>
        </mc:AlternateContent>
      </w:r>
      <w:r w:rsidR="002E332F" w:rsidRPr="00D74D26">
        <w:rPr>
          <w:rFonts w:ascii="Arial" w:hAnsi="Arial" w:cs="Arial"/>
          <w:noProof/>
          <w:sz w:val="20"/>
          <w:szCs w:val="20"/>
          <w:lang w:val="en-US"/>
        </w:rPr>
        <mc:AlternateContent>
          <mc:Choice Requires="wps">
            <w:drawing>
              <wp:anchor distT="0" distB="0" distL="114300" distR="114300" simplePos="0" relativeHeight="252101120" behindDoc="0" locked="0" layoutInCell="1" allowOverlap="1" wp14:anchorId="15548E93" wp14:editId="011B63B3">
                <wp:simplePos x="0" y="0"/>
                <wp:positionH relativeFrom="column">
                  <wp:posOffset>80010</wp:posOffset>
                </wp:positionH>
                <wp:positionV relativeFrom="paragraph">
                  <wp:posOffset>162560</wp:posOffset>
                </wp:positionV>
                <wp:extent cx="1172845" cy="828675"/>
                <wp:effectExtent l="0" t="0" r="27305" b="28575"/>
                <wp:wrapNone/>
                <wp:docPr id="483651717" name="Rectangle 4836517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2845" cy="828675"/>
                        </a:xfrm>
                        <a:prstGeom prst="rect">
                          <a:avLst/>
                        </a:prstGeom>
                        <a:solidFill>
                          <a:srgbClr val="FFFFFF"/>
                        </a:solidFill>
                        <a:ln w="9525">
                          <a:solidFill>
                            <a:srgbClr val="000000"/>
                          </a:solidFill>
                          <a:miter lim="800000"/>
                          <a:headEnd/>
                          <a:tailEnd/>
                        </a:ln>
                      </wps:spPr>
                      <wps:txbx>
                        <w:txbxContent>
                          <w:p w14:paraId="69BA5B4F" w14:textId="77777777" w:rsidR="0018670A" w:rsidRPr="00996012" w:rsidRDefault="0018670A" w:rsidP="002E332F">
                            <w:pPr>
                              <w:ind w:left="-84" w:right="-121"/>
                              <w:jc w:val="center"/>
                              <w:rPr>
                                <w:rFonts w:ascii="Arial" w:hAnsi="Arial" w:cs="Arial"/>
                                <w:sz w:val="16"/>
                                <w:szCs w:val="16"/>
                                <w:lang w:val="id-ID"/>
                              </w:rPr>
                            </w:pPr>
                            <w:r w:rsidRPr="00996012">
                              <w:rPr>
                                <w:rFonts w:ascii="Arial" w:hAnsi="Arial" w:cs="Arial"/>
                                <w:sz w:val="16"/>
                                <w:szCs w:val="16"/>
                              </w:rPr>
                              <w:t>Seksi Pelembagaan Pengarusutamaan Gender dan Pemberdayaan Perempuan Bidang Ekonomi</w:t>
                            </w:r>
                          </w:p>
                          <w:p w14:paraId="2D4DC42F" w14:textId="77777777" w:rsidR="0018670A" w:rsidRPr="00996012" w:rsidRDefault="0018670A" w:rsidP="002E332F">
                            <w:pPr>
                              <w:ind w:left="-84" w:right="-121"/>
                              <w:rPr>
                                <w:rFonts w:ascii="Arial" w:hAnsi="Arial" w:cs="Arial"/>
                                <w:sz w:val="16"/>
                                <w:szCs w:val="16"/>
                                <w:lang w:val="id-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548E93" id="Rectangle 483651717" o:spid="_x0000_s1071" style="position:absolute;left:0;text-align:left;margin-left:6.3pt;margin-top:12.8pt;width:92.35pt;height:65.25pt;z-index:25210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">
                <v:textbox>
                  <w:txbxContent>
                    <w:p w14:paraId="69BA5B4F" w14:textId="77777777" w:rsidR="0018670A" w:rsidRPr="00996012" w:rsidRDefault="0018670A" w:rsidP="002E332F">
                      <w:pPr>
                        <w:ind w:left="-84" w:right="-121"/>
                        <w:jc w:val="center"/>
                        <w:rPr>
                          <w:rFonts w:ascii="Arial" w:hAnsi="Arial" w:cs="Arial"/>
                          <w:sz w:val="16"/>
                          <w:szCs w:val="16"/>
                          <w:lang w:val="id-ID"/>
                        </w:rPr>
                      </w:pPr>
                      <w:r w:rsidRPr="00996012">
                        <w:rPr>
                          <w:rFonts w:ascii="Arial" w:hAnsi="Arial" w:cs="Arial"/>
                          <w:sz w:val="16"/>
                          <w:szCs w:val="16"/>
                        </w:rPr>
                        <w:t>Seksi Pelembagaan Pengarusutamaan Gender dan Pemberdayaan Perempuan Bidang Ekonomi</w:t>
                      </w:r>
                    </w:p>
                    <w:p w14:paraId="2D4DC42F" w14:textId="77777777" w:rsidR="0018670A" w:rsidRPr="00996012" w:rsidRDefault="0018670A" w:rsidP="002E332F">
                      <w:pPr>
                        <w:ind w:left="-84" w:right="-121"/>
                        <w:rPr>
                          <w:rFonts w:ascii="Arial" w:hAnsi="Arial" w:cs="Arial"/>
                          <w:sz w:val="16"/>
                          <w:szCs w:val="16"/>
                          <w:lang w:val="id-ID"/>
                        </w:rPr>
                      </w:pPr>
                    </w:p>
                  </w:txbxContent>
                </v:textbox>
              </v:rect>
            </w:pict>
          </mc:Fallback>
        </mc:AlternateContent>
      </w:r>
      <w:r w:rsidR="002E332F" w:rsidRPr="00D74D26">
        <w:rPr>
          <w:rFonts w:ascii="Arial" w:hAnsi="Arial" w:cs="Arial"/>
          <w:noProof/>
          <w:sz w:val="20"/>
          <w:szCs w:val="20"/>
          <w:lang w:val="en-US"/>
        </w:rPr>
        <mc:AlternateContent>
          <mc:Choice Requires="wps">
            <w:drawing>
              <wp:anchor distT="0" distB="0" distL="114300" distR="114300" simplePos="0" relativeHeight="252120576" behindDoc="0" locked="0" layoutInCell="1" allowOverlap="1" wp14:anchorId="5BC5109B" wp14:editId="6393CB4B">
                <wp:simplePos x="0" y="0"/>
                <wp:positionH relativeFrom="column">
                  <wp:posOffset>3634740</wp:posOffset>
                </wp:positionH>
                <wp:positionV relativeFrom="paragraph">
                  <wp:posOffset>104140</wp:posOffset>
                </wp:positionV>
                <wp:extent cx="0" cy="160020"/>
                <wp:effectExtent l="0" t="0" r="38100" b="30480"/>
                <wp:wrapNone/>
                <wp:docPr id="483651720" name="Elbow Connector 483651720"/>
                <wp:cNvGraphicFramePr/>
                <a:graphic xmlns:a="http://schemas.openxmlformats.org/drawingml/2006/main">
                  <a:graphicData uri="http://schemas.microsoft.com/office/word/2010/wordprocessingShape">
                    <wps:wsp>
                      <wps:cNvCnPr/>
                      <wps:spPr>
                        <a:xfrm>
                          <a:off x="0" y="0"/>
                          <a:ext cx="0" cy="160020"/>
                        </a:xfrm>
                        <a:prstGeom prst="bentConnector3">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shape w14:anchorId="37E3AC67" id="Elbow Connector 483651720" o:spid="_x0000_s1026" type="#_x0000_t34" style="position:absolute;margin-left:286.2pt;margin-top:8.2pt;width:0;height:12.6pt;z-index:252120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"/>
            </w:pict>
          </mc:Fallback>
        </mc:AlternateContent>
      </w:r>
      <w:r w:rsidR="002E332F" w:rsidRPr="00D74D26">
        <w:rPr>
          <w:rFonts w:ascii="Arial" w:hAnsi="Arial" w:cs="Arial"/>
          <w:noProof/>
          <w:sz w:val="20"/>
          <w:szCs w:val="20"/>
          <w:lang w:val="en-US"/>
        </w:rPr>
        <mc:AlternateContent>
          <mc:Choice Requires="wps">
            <w:drawing>
              <wp:anchor distT="0" distB="0" distL="114300" distR="114300" simplePos="0" relativeHeight="252121600" behindDoc="0" locked="0" layoutInCell="1" allowOverlap="1" wp14:anchorId="4D1C9290" wp14:editId="37EAE572">
                <wp:simplePos x="0" y="0"/>
                <wp:positionH relativeFrom="column">
                  <wp:posOffset>5151120</wp:posOffset>
                </wp:positionH>
                <wp:positionV relativeFrom="paragraph">
                  <wp:posOffset>165100</wp:posOffset>
                </wp:positionV>
                <wp:extent cx="7620" cy="129540"/>
                <wp:effectExtent l="19050" t="0" r="11430" b="22860"/>
                <wp:wrapNone/>
                <wp:docPr id="483651721" name="Elbow Connector 483651721"/>
                <wp:cNvGraphicFramePr/>
                <a:graphic xmlns:a="http://schemas.openxmlformats.org/drawingml/2006/main">
                  <a:graphicData uri="http://schemas.microsoft.com/office/word/2010/wordprocessingShape">
                    <wps:wsp>
                      <wps:cNvCnPr/>
                      <wps:spPr>
                        <a:xfrm>
                          <a:off x="0" y="0"/>
                          <a:ext cx="7620" cy="129540"/>
                        </a:xfrm>
                        <a:prstGeom prst="bentConnector3">
                          <a:avLst>
                            <a:gd name="adj1" fmla="val -50000"/>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shape w14:anchorId="68CA9EC2" id="Elbow Connector 483651721" o:spid="_x0000_s1026" type="#_x0000_t34" style="position:absolute;margin-left:405.6pt;margin-top:13pt;width:.6pt;height:10.2pt;z-index:25212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" adj="-10800"/>
            </w:pict>
          </mc:Fallback>
        </mc:AlternateContent>
      </w:r>
      <w:r w:rsidR="002E332F" w:rsidRPr="00D74D26">
        <w:rPr>
          <w:rFonts w:ascii="Arial" w:hAnsi="Arial" w:cs="Arial"/>
          <w:noProof/>
          <w:sz w:val="20"/>
          <w:szCs w:val="20"/>
          <w:lang w:val="en-US"/>
        </w:rPr>
        <mc:AlternateContent>
          <mc:Choice Requires="wps">
            <w:drawing>
              <wp:anchor distT="0" distB="0" distL="114300" distR="114300" simplePos="0" relativeHeight="252104192" behindDoc="0" locked="0" layoutInCell="1" allowOverlap="1" wp14:anchorId="2397480D" wp14:editId="6126E58A">
                <wp:simplePos x="0" y="0"/>
                <wp:positionH relativeFrom="column">
                  <wp:posOffset>3057525</wp:posOffset>
                </wp:positionH>
                <wp:positionV relativeFrom="paragraph">
                  <wp:posOffset>266065</wp:posOffset>
                </wp:positionV>
                <wp:extent cx="1072515" cy="857250"/>
                <wp:effectExtent l="0" t="0" r="13335" b="19050"/>
                <wp:wrapNone/>
                <wp:docPr id="483651722" name="Rectangle 483651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2515" cy="857250"/>
                        </a:xfrm>
                        <a:prstGeom prst="rect">
                          <a:avLst/>
                        </a:prstGeom>
                        <a:solidFill>
                          <a:srgbClr val="FFFFFF"/>
                        </a:solidFill>
                        <a:ln w="9525">
                          <a:solidFill>
                            <a:srgbClr val="000000"/>
                          </a:solidFill>
                          <a:miter lim="800000"/>
                          <a:headEnd/>
                          <a:tailEnd/>
                        </a:ln>
                      </wps:spPr>
                      <wps:txbx>
                        <w:txbxContent>
                          <w:p w14:paraId="1B6C1ACA" w14:textId="77777777" w:rsidR="0018670A" w:rsidRDefault="0018670A" w:rsidP="002E332F">
                            <w:pPr>
                              <w:ind w:left="-70" w:right="-132"/>
                              <w:jc w:val="center"/>
                              <w:rPr>
                                <w:rFonts w:ascii="Arial" w:hAnsi="Arial" w:cs="Arial"/>
                                <w:sz w:val="16"/>
                                <w:szCs w:val="16"/>
                              </w:rPr>
                            </w:pPr>
                          </w:p>
                          <w:p w14:paraId="1D4C7773" w14:textId="77777777" w:rsidR="0018670A" w:rsidRDefault="0018670A" w:rsidP="002E332F">
                            <w:pPr>
                              <w:ind w:left="-70" w:right="-132"/>
                              <w:jc w:val="center"/>
                              <w:rPr>
                                <w:rFonts w:ascii="Arial" w:hAnsi="Arial" w:cs="Arial"/>
                                <w:sz w:val="16"/>
                                <w:szCs w:val="16"/>
                              </w:rPr>
                            </w:pPr>
                          </w:p>
                          <w:p w14:paraId="198F35DF" w14:textId="77777777" w:rsidR="0018670A" w:rsidRPr="00996012" w:rsidRDefault="0018670A" w:rsidP="002E332F">
                            <w:pPr>
                              <w:ind w:left="-70" w:right="-132"/>
                              <w:jc w:val="center"/>
                              <w:rPr>
                                <w:rFonts w:ascii="Arial" w:hAnsi="Arial" w:cs="Arial"/>
                                <w:sz w:val="16"/>
                                <w:szCs w:val="16"/>
                                <w:lang w:val="id-ID"/>
                              </w:rPr>
                            </w:pPr>
                            <w:r w:rsidRPr="00996012">
                              <w:rPr>
                                <w:rFonts w:ascii="Arial" w:hAnsi="Arial" w:cs="Arial"/>
                                <w:sz w:val="16"/>
                                <w:szCs w:val="16"/>
                              </w:rPr>
                              <w:t>Seksi Pencegahan Kekeraasan  Perempuan dan Anak</w:t>
                            </w:r>
                          </w:p>
                          <w:p w14:paraId="26125D3E" w14:textId="77777777" w:rsidR="0018670A" w:rsidRPr="006B7643" w:rsidRDefault="0018670A" w:rsidP="002E332F">
                            <w:pPr>
                              <w:ind w:left="-70" w:right="-132"/>
                              <w:jc w:val="center"/>
                              <w:rPr>
                                <w:rFonts w:ascii="Times New Roman" w:hAnsi="Times New Roman" w:cs="Times New Roman"/>
                                <w:sz w:val="16"/>
                                <w:szCs w:val="16"/>
                                <w:lang w:val="id-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97480D" id="Rectangle 483651722" o:spid="_x0000_s1072" style="position:absolute;left:0;text-align:left;margin-left:240.75pt;margin-top:20.95pt;width:84.45pt;height:67.5pt;z-index:25210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">
                <v:textbox>
                  <w:txbxContent>
                    <w:p w14:paraId="1B6C1ACA" w14:textId="77777777" w:rsidR="0018670A" w:rsidRDefault="0018670A" w:rsidP="002E332F">
                      <w:pPr>
                        <w:ind w:left="-70" w:right="-132"/>
                        <w:jc w:val="center"/>
                        <w:rPr>
                          <w:rFonts w:ascii="Arial" w:hAnsi="Arial" w:cs="Arial"/>
                          <w:sz w:val="16"/>
                          <w:szCs w:val="16"/>
                        </w:rPr>
                      </w:pPr>
                    </w:p>
                    <w:p w14:paraId="1D4C7773" w14:textId="77777777" w:rsidR="0018670A" w:rsidRDefault="0018670A" w:rsidP="002E332F">
                      <w:pPr>
                        <w:ind w:left="-70" w:right="-132"/>
                        <w:jc w:val="center"/>
                        <w:rPr>
                          <w:rFonts w:ascii="Arial" w:hAnsi="Arial" w:cs="Arial"/>
                          <w:sz w:val="16"/>
                          <w:szCs w:val="16"/>
                        </w:rPr>
                      </w:pPr>
                    </w:p>
                    <w:p w14:paraId="198F35DF" w14:textId="77777777" w:rsidR="0018670A" w:rsidRPr="00996012" w:rsidRDefault="0018670A" w:rsidP="002E332F">
                      <w:pPr>
                        <w:ind w:left="-70" w:right="-132"/>
                        <w:jc w:val="center"/>
                        <w:rPr>
                          <w:rFonts w:ascii="Arial" w:hAnsi="Arial" w:cs="Arial"/>
                          <w:sz w:val="16"/>
                          <w:szCs w:val="16"/>
                          <w:lang w:val="id-ID"/>
                        </w:rPr>
                      </w:pPr>
                      <w:r w:rsidRPr="00996012">
                        <w:rPr>
                          <w:rFonts w:ascii="Arial" w:hAnsi="Arial" w:cs="Arial"/>
                          <w:sz w:val="16"/>
                          <w:szCs w:val="16"/>
                        </w:rPr>
                        <w:t>Seksi Pencegahan Kekeraasan  Perempuan dan Anak</w:t>
                      </w:r>
                    </w:p>
                    <w:p w14:paraId="26125D3E" w14:textId="77777777" w:rsidR="0018670A" w:rsidRPr="006B7643" w:rsidRDefault="0018670A" w:rsidP="002E332F">
                      <w:pPr>
                        <w:ind w:left="-70" w:right="-132"/>
                        <w:jc w:val="center"/>
                        <w:rPr>
                          <w:rFonts w:ascii="Times New Roman" w:hAnsi="Times New Roman" w:cs="Times New Roman"/>
                          <w:sz w:val="16"/>
                          <w:szCs w:val="16"/>
                          <w:lang w:val="id-ID"/>
                        </w:rPr>
                      </w:pPr>
                    </w:p>
                  </w:txbxContent>
                </v:textbox>
              </v:rect>
            </w:pict>
          </mc:Fallback>
        </mc:AlternateContent>
      </w:r>
    </w:p>
    <w:p w14:paraId="45DD7449" w14:textId="7A837F9C" w:rsidR="002E332F" w:rsidRPr="00D74D26" w:rsidRDefault="0028276A" w:rsidP="002E332F">
      <w:pPr>
        <w:spacing w:line="480" w:lineRule="auto"/>
        <w:jc w:val="center"/>
        <w:rPr>
          <w:rFonts w:ascii="Arial" w:hAnsi="Arial" w:cs="Arial"/>
          <w:sz w:val="20"/>
          <w:szCs w:val="20"/>
        </w:rPr>
      </w:pPr>
      <w:r w:rsidRPr="00D74D26">
        <w:rPr>
          <w:rFonts w:ascii="Arial" w:hAnsi="Arial" w:cs="Arial"/>
          <w:noProof/>
          <w:sz w:val="20"/>
          <w:szCs w:val="20"/>
          <w:lang w:val="en-US"/>
        </w:rPr>
        <mc:AlternateContent>
          <mc:Choice Requires="wps">
            <w:drawing>
              <wp:anchor distT="0" distB="0" distL="114300" distR="114300" simplePos="0" relativeHeight="252109312" behindDoc="0" locked="0" layoutInCell="1" allowOverlap="1" wp14:anchorId="76CF02A0" wp14:editId="0A54BB0E">
                <wp:simplePos x="0" y="0"/>
                <wp:positionH relativeFrom="column">
                  <wp:posOffset>1435735</wp:posOffset>
                </wp:positionH>
                <wp:positionV relativeFrom="paragraph">
                  <wp:posOffset>11100</wp:posOffset>
                </wp:positionV>
                <wp:extent cx="1089660" cy="800100"/>
                <wp:effectExtent l="0" t="0" r="15240" b="19050"/>
                <wp:wrapNone/>
                <wp:docPr id="483651723" name="Rectangle 4836517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9660" cy="800100"/>
                        </a:xfrm>
                        <a:prstGeom prst="rect">
                          <a:avLst/>
                        </a:prstGeom>
                        <a:solidFill>
                          <a:srgbClr val="FFFFFF"/>
                        </a:solidFill>
                        <a:ln w="9525">
                          <a:solidFill>
                            <a:srgbClr val="000000"/>
                          </a:solidFill>
                          <a:miter lim="800000"/>
                          <a:headEnd/>
                          <a:tailEnd/>
                        </a:ln>
                      </wps:spPr>
                      <wps:txbx>
                        <w:txbxContent>
                          <w:p w14:paraId="298FD3F7" w14:textId="77777777" w:rsidR="0018670A" w:rsidRDefault="0018670A" w:rsidP="002E332F">
                            <w:pPr>
                              <w:ind w:left="-84" w:right="-130"/>
                              <w:jc w:val="center"/>
                              <w:rPr>
                                <w:rFonts w:ascii="Arial" w:hAnsi="Arial" w:cs="Arial"/>
                                <w:sz w:val="16"/>
                                <w:szCs w:val="16"/>
                              </w:rPr>
                            </w:pPr>
                          </w:p>
                          <w:p w14:paraId="0DC3664D" w14:textId="77777777" w:rsidR="0018670A" w:rsidRDefault="0018670A" w:rsidP="002E332F">
                            <w:pPr>
                              <w:ind w:left="-84" w:right="-130"/>
                              <w:jc w:val="center"/>
                              <w:rPr>
                                <w:rFonts w:ascii="Arial" w:hAnsi="Arial" w:cs="Arial"/>
                                <w:sz w:val="16"/>
                                <w:szCs w:val="16"/>
                              </w:rPr>
                            </w:pPr>
                          </w:p>
                          <w:p w14:paraId="1C385AF6" w14:textId="77777777" w:rsidR="0018670A" w:rsidRPr="00996012" w:rsidRDefault="0018670A" w:rsidP="002E332F">
                            <w:pPr>
                              <w:ind w:left="-84" w:right="-130"/>
                              <w:jc w:val="center"/>
                              <w:rPr>
                                <w:rFonts w:ascii="Arial" w:hAnsi="Arial" w:cs="Arial"/>
                                <w:sz w:val="16"/>
                                <w:szCs w:val="16"/>
                                <w:lang w:val="id-ID"/>
                              </w:rPr>
                            </w:pPr>
                            <w:r>
                              <w:rPr>
                                <w:rFonts w:ascii="Arial" w:hAnsi="Arial" w:cs="Arial"/>
                                <w:sz w:val="16"/>
                                <w:szCs w:val="16"/>
                              </w:rPr>
                              <w:t>Seksi Pemenuhan Hak Anak</w:t>
                            </w:r>
                          </w:p>
                          <w:p w14:paraId="390651AE" w14:textId="77777777" w:rsidR="0018670A" w:rsidRPr="00996012" w:rsidRDefault="0018670A" w:rsidP="002E332F">
                            <w:pPr>
                              <w:ind w:left="-84" w:right="-130"/>
                              <w:jc w:val="center"/>
                              <w:rPr>
                                <w:rFonts w:ascii="Arial" w:hAnsi="Arial" w:cs="Arial"/>
                                <w:sz w:val="16"/>
                                <w:szCs w:val="16"/>
                                <w:lang w:val="id-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CF02A0" id="Rectangle 483651723" o:spid="_x0000_s1073" style="position:absolute;left:0;text-align:left;margin-left:113.05pt;margin-top:.85pt;width:85.8pt;height:63pt;z-index:25210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">
                <v:textbox>
                  <w:txbxContent>
                    <w:p w14:paraId="298FD3F7" w14:textId="77777777" w:rsidR="0018670A" w:rsidRDefault="0018670A" w:rsidP="002E332F">
                      <w:pPr>
                        <w:ind w:left="-84" w:right="-130"/>
                        <w:jc w:val="center"/>
                        <w:rPr>
                          <w:rFonts w:ascii="Arial" w:hAnsi="Arial" w:cs="Arial"/>
                          <w:sz w:val="16"/>
                          <w:szCs w:val="16"/>
                        </w:rPr>
                      </w:pPr>
                    </w:p>
                    <w:p w14:paraId="0DC3664D" w14:textId="77777777" w:rsidR="0018670A" w:rsidRDefault="0018670A" w:rsidP="002E332F">
                      <w:pPr>
                        <w:ind w:left="-84" w:right="-130"/>
                        <w:jc w:val="center"/>
                        <w:rPr>
                          <w:rFonts w:ascii="Arial" w:hAnsi="Arial" w:cs="Arial"/>
                          <w:sz w:val="16"/>
                          <w:szCs w:val="16"/>
                        </w:rPr>
                      </w:pPr>
                    </w:p>
                    <w:p w14:paraId="1C385AF6" w14:textId="77777777" w:rsidR="0018670A" w:rsidRPr="00996012" w:rsidRDefault="0018670A" w:rsidP="002E332F">
                      <w:pPr>
                        <w:ind w:left="-84" w:right="-130"/>
                        <w:jc w:val="center"/>
                        <w:rPr>
                          <w:rFonts w:ascii="Arial" w:hAnsi="Arial" w:cs="Arial"/>
                          <w:sz w:val="16"/>
                          <w:szCs w:val="16"/>
                          <w:lang w:val="id-ID"/>
                        </w:rPr>
                      </w:pPr>
                      <w:r>
                        <w:rPr>
                          <w:rFonts w:ascii="Arial" w:hAnsi="Arial" w:cs="Arial"/>
                          <w:sz w:val="16"/>
                          <w:szCs w:val="16"/>
                        </w:rPr>
                        <w:t>Seksi Pemenuhan Hak Anak</w:t>
                      </w:r>
                    </w:p>
                    <w:p w14:paraId="390651AE" w14:textId="77777777" w:rsidR="0018670A" w:rsidRPr="00996012" w:rsidRDefault="0018670A" w:rsidP="002E332F">
                      <w:pPr>
                        <w:ind w:left="-84" w:right="-130"/>
                        <w:jc w:val="center"/>
                        <w:rPr>
                          <w:rFonts w:ascii="Arial" w:hAnsi="Arial" w:cs="Arial"/>
                          <w:sz w:val="16"/>
                          <w:szCs w:val="16"/>
                          <w:lang w:val="id-ID"/>
                        </w:rPr>
                      </w:pPr>
                    </w:p>
                  </w:txbxContent>
                </v:textbox>
              </v:rect>
            </w:pict>
          </mc:Fallback>
        </mc:AlternateContent>
      </w:r>
      <w:r w:rsidR="00CC1269" w:rsidRPr="00D74D26">
        <w:rPr>
          <w:rFonts w:ascii="Arial" w:hAnsi="Arial" w:cs="Arial"/>
          <w:noProof/>
          <w:sz w:val="20"/>
          <w:szCs w:val="20"/>
          <w:lang w:val="en-US"/>
        </w:rPr>
        <mc:AlternateContent>
          <mc:Choice Requires="wps">
            <w:drawing>
              <wp:anchor distT="0" distB="0" distL="114300" distR="114300" simplePos="0" relativeHeight="252107264" behindDoc="0" locked="0" layoutInCell="1" allowOverlap="1" wp14:anchorId="0FE049AE" wp14:editId="64C71E77">
                <wp:simplePos x="0" y="0"/>
                <wp:positionH relativeFrom="column">
                  <wp:posOffset>4641850</wp:posOffset>
                </wp:positionH>
                <wp:positionV relativeFrom="paragraph">
                  <wp:posOffset>12065</wp:posOffset>
                </wp:positionV>
                <wp:extent cx="1008380" cy="857250"/>
                <wp:effectExtent l="0" t="0" r="20320" b="19050"/>
                <wp:wrapNone/>
                <wp:docPr id="483651724" name="Rectangle 4836517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8380" cy="857250"/>
                        </a:xfrm>
                        <a:prstGeom prst="rect">
                          <a:avLst/>
                        </a:prstGeom>
                        <a:solidFill>
                          <a:srgbClr val="FFFFFF"/>
                        </a:solidFill>
                        <a:ln w="9525">
                          <a:solidFill>
                            <a:srgbClr val="000000"/>
                          </a:solidFill>
                          <a:miter lim="800000"/>
                          <a:headEnd/>
                          <a:tailEnd/>
                        </a:ln>
                      </wps:spPr>
                      <wps:txbx>
                        <w:txbxContent>
                          <w:p w14:paraId="42785089" w14:textId="77777777" w:rsidR="0018670A" w:rsidRDefault="0018670A" w:rsidP="002E332F">
                            <w:pPr>
                              <w:ind w:left="-84" w:right="-110"/>
                              <w:jc w:val="center"/>
                              <w:rPr>
                                <w:rFonts w:ascii="Arial" w:hAnsi="Arial" w:cs="Arial"/>
                                <w:sz w:val="16"/>
                                <w:szCs w:val="16"/>
                              </w:rPr>
                            </w:pPr>
                          </w:p>
                          <w:p w14:paraId="1CB666D2" w14:textId="77777777" w:rsidR="0018670A" w:rsidRDefault="0018670A" w:rsidP="002E332F">
                            <w:pPr>
                              <w:ind w:left="-84" w:right="-110"/>
                              <w:jc w:val="center"/>
                              <w:rPr>
                                <w:rFonts w:ascii="Arial" w:hAnsi="Arial" w:cs="Arial"/>
                                <w:sz w:val="16"/>
                                <w:szCs w:val="16"/>
                              </w:rPr>
                            </w:pPr>
                          </w:p>
                          <w:p w14:paraId="1C9351F8" w14:textId="77777777" w:rsidR="0018670A" w:rsidRPr="00996012" w:rsidRDefault="0018670A" w:rsidP="002E332F">
                            <w:pPr>
                              <w:ind w:left="-84" w:right="-110"/>
                              <w:jc w:val="center"/>
                              <w:rPr>
                                <w:rFonts w:ascii="Times New Roman" w:hAnsi="Times New Roman" w:cs="Times New Roman"/>
                                <w:sz w:val="16"/>
                                <w:szCs w:val="16"/>
                              </w:rPr>
                            </w:pPr>
                            <w:r>
                              <w:rPr>
                                <w:rFonts w:ascii="Arial" w:hAnsi="Arial" w:cs="Arial"/>
                                <w:sz w:val="16"/>
                                <w:szCs w:val="16"/>
                              </w:rPr>
                              <w:t>Seksi Data Informasi Gender dan Anak</w:t>
                            </w:r>
                          </w:p>
                          <w:p w14:paraId="5ABC5C1A" w14:textId="77777777" w:rsidR="0018670A" w:rsidRPr="00ED1788" w:rsidRDefault="0018670A" w:rsidP="002E332F">
                            <w:pPr>
                              <w:ind w:left="-84" w:right="-110"/>
                              <w:jc w:val="center"/>
                              <w:rPr>
                                <w:rFonts w:ascii="Times New Roman" w:hAnsi="Times New Roman" w:cs="Times New Roman"/>
                                <w:sz w:val="16"/>
                                <w:szCs w:val="16"/>
                                <w:lang w:val="id-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E049AE" id="Rectangle 483651724" o:spid="_x0000_s1074" style="position:absolute;left:0;text-align:left;margin-left:365.5pt;margin-top:.95pt;width:79.4pt;height:67.5pt;z-index:25210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">
                <v:textbox>
                  <w:txbxContent>
                    <w:p w14:paraId="42785089" w14:textId="77777777" w:rsidR="0018670A" w:rsidRDefault="0018670A" w:rsidP="002E332F">
                      <w:pPr>
                        <w:ind w:left="-84" w:right="-110"/>
                        <w:jc w:val="center"/>
                        <w:rPr>
                          <w:rFonts w:ascii="Arial" w:hAnsi="Arial" w:cs="Arial"/>
                          <w:sz w:val="16"/>
                          <w:szCs w:val="16"/>
                        </w:rPr>
                      </w:pPr>
                    </w:p>
                    <w:p w14:paraId="1CB666D2" w14:textId="77777777" w:rsidR="0018670A" w:rsidRDefault="0018670A" w:rsidP="002E332F">
                      <w:pPr>
                        <w:ind w:left="-84" w:right="-110"/>
                        <w:jc w:val="center"/>
                        <w:rPr>
                          <w:rFonts w:ascii="Arial" w:hAnsi="Arial" w:cs="Arial"/>
                          <w:sz w:val="16"/>
                          <w:szCs w:val="16"/>
                        </w:rPr>
                      </w:pPr>
                    </w:p>
                    <w:p w14:paraId="1C9351F8" w14:textId="77777777" w:rsidR="0018670A" w:rsidRPr="00996012" w:rsidRDefault="0018670A" w:rsidP="002E332F">
                      <w:pPr>
                        <w:ind w:left="-84" w:right="-110"/>
                        <w:jc w:val="center"/>
                        <w:rPr>
                          <w:rFonts w:ascii="Times New Roman" w:hAnsi="Times New Roman" w:cs="Times New Roman"/>
                          <w:sz w:val="16"/>
                          <w:szCs w:val="16"/>
                        </w:rPr>
                      </w:pPr>
                      <w:r>
                        <w:rPr>
                          <w:rFonts w:ascii="Arial" w:hAnsi="Arial" w:cs="Arial"/>
                          <w:sz w:val="16"/>
                          <w:szCs w:val="16"/>
                        </w:rPr>
                        <w:t>Seksi Data Informasi Gender dan Anak</w:t>
                      </w:r>
                    </w:p>
                    <w:p w14:paraId="5ABC5C1A" w14:textId="77777777" w:rsidR="0018670A" w:rsidRPr="00ED1788" w:rsidRDefault="0018670A" w:rsidP="002E332F">
                      <w:pPr>
                        <w:ind w:left="-84" w:right="-110"/>
                        <w:jc w:val="center"/>
                        <w:rPr>
                          <w:rFonts w:ascii="Times New Roman" w:hAnsi="Times New Roman" w:cs="Times New Roman"/>
                          <w:sz w:val="16"/>
                          <w:szCs w:val="16"/>
                          <w:lang w:val="id-ID"/>
                        </w:rPr>
                      </w:pPr>
                    </w:p>
                  </w:txbxContent>
                </v:textbox>
              </v:rect>
            </w:pict>
          </mc:Fallback>
        </mc:AlternateContent>
      </w:r>
    </w:p>
    <w:p w14:paraId="5BC2FEC4" w14:textId="77777777" w:rsidR="002E332F" w:rsidRPr="00D74D26" w:rsidRDefault="002E332F" w:rsidP="002E332F">
      <w:pPr>
        <w:spacing w:line="480" w:lineRule="auto"/>
        <w:jc w:val="center"/>
        <w:rPr>
          <w:rFonts w:ascii="Arial" w:hAnsi="Arial" w:cs="Arial"/>
          <w:sz w:val="20"/>
          <w:szCs w:val="20"/>
        </w:rPr>
      </w:pPr>
    </w:p>
    <w:p w14:paraId="62B494C5" w14:textId="65BCDEFF" w:rsidR="002E332F" w:rsidRPr="00D74D26" w:rsidRDefault="00CC1269" w:rsidP="002E332F">
      <w:pPr>
        <w:spacing w:line="480" w:lineRule="auto"/>
        <w:jc w:val="center"/>
        <w:rPr>
          <w:rFonts w:ascii="Arial" w:hAnsi="Arial" w:cs="Arial"/>
          <w:sz w:val="20"/>
          <w:szCs w:val="20"/>
        </w:rPr>
      </w:pPr>
      <w:r>
        <w:rPr>
          <w:rFonts w:ascii="Arial" w:hAnsi="Arial" w:cs="Arial"/>
          <w:noProof/>
          <w:sz w:val="20"/>
          <w:szCs w:val="20"/>
          <w:lang w:val="en-US"/>
        </w:rPr>
        <mc:AlternateContent>
          <mc:Choice Requires="wps">
            <w:drawing>
              <wp:anchor distT="0" distB="0" distL="114300" distR="114300" simplePos="0" relativeHeight="252187136" behindDoc="0" locked="0" layoutInCell="1" allowOverlap="1" wp14:anchorId="4155E70F" wp14:editId="52831CEE">
                <wp:simplePos x="0" y="0"/>
                <wp:positionH relativeFrom="column">
                  <wp:posOffset>3636645</wp:posOffset>
                </wp:positionH>
                <wp:positionV relativeFrom="paragraph">
                  <wp:posOffset>253365</wp:posOffset>
                </wp:positionV>
                <wp:extent cx="0" cy="142875"/>
                <wp:effectExtent l="0" t="0" r="19050" b="9525"/>
                <wp:wrapNone/>
                <wp:docPr id="1443574543" name="Straight Connector 1443574543"/>
                <wp:cNvGraphicFramePr/>
                <a:graphic xmlns:a="http://schemas.openxmlformats.org/drawingml/2006/main">
                  <a:graphicData uri="http://schemas.microsoft.com/office/word/2010/wordprocessingShape">
                    <wps:wsp>
                      <wps:cNvCnPr/>
                      <wps:spPr>
                        <a:xfrm>
                          <a:off x="0" y="0"/>
                          <a:ext cx="0" cy="142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B262D04" id="Straight Connector 1443574543" o:spid="_x0000_s1026" style="position:absolute;z-index:252187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6.35pt,19.95pt" to="286.35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" strokecolor="black [3040]"/>
            </w:pict>
          </mc:Fallback>
        </mc:AlternateContent>
      </w:r>
      <w:r>
        <w:rPr>
          <w:rFonts w:ascii="Arial" w:hAnsi="Arial" w:cs="Arial"/>
          <w:noProof/>
          <w:sz w:val="20"/>
          <w:szCs w:val="20"/>
          <w:lang w:val="en-US"/>
        </w:rPr>
        <mc:AlternateContent>
          <mc:Choice Requires="wps">
            <w:drawing>
              <wp:anchor distT="0" distB="0" distL="114300" distR="114300" simplePos="0" relativeHeight="252183040" behindDoc="0" locked="0" layoutInCell="1" allowOverlap="1" wp14:anchorId="54AA4A5A" wp14:editId="3DE9EF03">
                <wp:simplePos x="0" y="0"/>
                <wp:positionH relativeFrom="column">
                  <wp:posOffset>5151120</wp:posOffset>
                </wp:positionH>
                <wp:positionV relativeFrom="paragraph">
                  <wp:posOffset>281940</wp:posOffset>
                </wp:positionV>
                <wp:extent cx="0" cy="142875"/>
                <wp:effectExtent l="0" t="0" r="19050" b="9525"/>
                <wp:wrapNone/>
                <wp:docPr id="1443574541" name="Straight Connector 1443574541"/>
                <wp:cNvGraphicFramePr/>
                <a:graphic xmlns:a="http://schemas.openxmlformats.org/drawingml/2006/main">
                  <a:graphicData uri="http://schemas.microsoft.com/office/word/2010/wordprocessingShape">
                    <wps:wsp>
                      <wps:cNvCnPr/>
                      <wps:spPr>
                        <a:xfrm>
                          <a:off x="0" y="0"/>
                          <a:ext cx="0" cy="142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1116B8C" id="Straight Connector 1443574541" o:spid="_x0000_s1026" style="position:absolute;z-index:252183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05.6pt,22.2pt" to="405.6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" strokecolor="black [3040]"/>
            </w:pict>
          </mc:Fallback>
        </mc:AlternateContent>
      </w:r>
      <w:r w:rsidR="006E5D4A">
        <w:rPr>
          <w:rFonts w:ascii="Arial" w:hAnsi="Arial" w:cs="Arial"/>
          <w:noProof/>
          <w:sz w:val="20"/>
          <w:szCs w:val="20"/>
          <w:lang w:val="en-US"/>
        </w:rPr>
        <mc:AlternateContent>
          <mc:Choice Requires="wps">
            <w:drawing>
              <wp:anchor distT="0" distB="0" distL="114300" distR="114300" simplePos="0" relativeHeight="252176896" behindDoc="0" locked="0" layoutInCell="1" allowOverlap="1" wp14:anchorId="47D96728" wp14:editId="09DA32A9">
                <wp:simplePos x="0" y="0"/>
                <wp:positionH relativeFrom="column">
                  <wp:posOffset>1969770</wp:posOffset>
                </wp:positionH>
                <wp:positionV relativeFrom="paragraph">
                  <wp:posOffset>234315</wp:posOffset>
                </wp:positionV>
                <wp:extent cx="0" cy="82550"/>
                <wp:effectExtent l="0" t="0" r="19050" b="12700"/>
                <wp:wrapNone/>
                <wp:docPr id="1443574537" name="Straight Connector 1443574537"/>
                <wp:cNvGraphicFramePr/>
                <a:graphic xmlns:a="http://schemas.openxmlformats.org/drawingml/2006/main">
                  <a:graphicData uri="http://schemas.microsoft.com/office/word/2010/wordprocessingShape">
                    <wps:wsp>
                      <wps:cNvCnPr/>
                      <wps:spPr>
                        <a:xfrm>
                          <a:off x="0" y="0"/>
                          <a:ext cx="0" cy="82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413AA52" id="Straight Connector 1443574537" o:spid="_x0000_s1026" style="position:absolute;z-index:252176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5.1pt,18.45pt" to="155.1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" strokecolor="black [3040]"/>
            </w:pict>
          </mc:Fallback>
        </mc:AlternateContent>
      </w:r>
      <w:r w:rsidR="00CA6B21">
        <w:rPr>
          <w:rFonts w:ascii="Arial" w:hAnsi="Arial" w:cs="Arial"/>
          <w:noProof/>
          <w:sz w:val="20"/>
          <w:szCs w:val="20"/>
          <w:lang w:val="en-US"/>
        </w:rPr>
        <mc:AlternateContent>
          <mc:Choice Requires="wps">
            <w:drawing>
              <wp:anchor distT="0" distB="0" distL="114300" distR="114300" simplePos="0" relativeHeight="252168704" behindDoc="0" locked="0" layoutInCell="1" allowOverlap="1" wp14:anchorId="4544870A" wp14:editId="0E061956">
                <wp:simplePos x="0" y="0"/>
                <wp:positionH relativeFrom="column">
                  <wp:posOffset>655320</wp:posOffset>
                </wp:positionH>
                <wp:positionV relativeFrom="paragraph">
                  <wp:posOffset>112395</wp:posOffset>
                </wp:positionV>
                <wp:extent cx="0" cy="193040"/>
                <wp:effectExtent l="0" t="0" r="19050" b="16510"/>
                <wp:wrapNone/>
                <wp:docPr id="1443574529" name="Straight Connector 1443574529"/>
                <wp:cNvGraphicFramePr/>
                <a:graphic xmlns:a="http://schemas.openxmlformats.org/drawingml/2006/main">
                  <a:graphicData uri="http://schemas.microsoft.com/office/word/2010/wordprocessingShape">
                    <wps:wsp>
                      <wps:cNvCnPr/>
                      <wps:spPr>
                        <a:xfrm>
                          <a:off x="0" y="0"/>
                          <a:ext cx="0" cy="1930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0EBBA58" id="Straight Connector 1443574529" o:spid="_x0000_s1026" style="position:absolute;z-index:252168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1.6pt,8.85pt" to="51.6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" strokecolor="black [3040]"/>
            </w:pict>
          </mc:Fallback>
        </mc:AlternateContent>
      </w:r>
    </w:p>
    <w:p w14:paraId="44BC352A" w14:textId="1BF71722" w:rsidR="002E332F" w:rsidRPr="00D74D26" w:rsidRDefault="002E332F" w:rsidP="002E332F">
      <w:pPr>
        <w:spacing w:line="480" w:lineRule="auto"/>
        <w:jc w:val="center"/>
        <w:rPr>
          <w:rFonts w:ascii="Arial" w:hAnsi="Arial" w:cs="Arial"/>
          <w:sz w:val="20"/>
          <w:szCs w:val="20"/>
        </w:rPr>
      </w:pPr>
      <w:r w:rsidRPr="00D74D26">
        <w:rPr>
          <w:rFonts w:ascii="Arial" w:hAnsi="Arial" w:cs="Arial"/>
          <w:noProof/>
          <w:sz w:val="20"/>
          <w:szCs w:val="20"/>
          <w:lang w:val="en-US"/>
        </w:rPr>
        <mc:AlternateContent>
          <mc:Choice Requires="wps">
            <w:drawing>
              <wp:anchor distT="0" distB="0" distL="114300" distR="114300" simplePos="0" relativeHeight="252102144" behindDoc="0" locked="0" layoutInCell="1" allowOverlap="1" wp14:anchorId="222C5F52" wp14:editId="12CC6A66">
                <wp:simplePos x="0" y="0"/>
                <wp:positionH relativeFrom="column">
                  <wp:posOffset>71755</wp:posOffset>
                </wp:positionH>
                <wp:positionV relativeFrom="paragraph">
                  <wp:posOffset>7620</wp:posOffset>
                </wp:positionV>
                <wp:extent cx="1172845" cy="819785"/>
                <wp:effectExtent l="0" t="0" r="27305" b="18415"/>
                <wp:wrapNone/>
                <wp:docPr id="483651729" name="Rectangle 4836517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2845" cy="819785"/>
                        </a:xfrm>
                        <a:prstGeom prst="rect">
                          <a:avLst/>
                        </a:prstGeom>
                        <a:solidFill>
                          <a:srgbClr val="FFFFFF"/>
                        </a:solidFill>
                        <a:ln w="9525">
                          <a:solidFill>
                            <a:srgbClr val="000000"/>
                          </a:solidFill>
                          <a:miter lim="800000"/>
                          <a:headEnd/>
                          <a:tailEnd/>
                        </a:ln>
                      </wps:spPr>
                      <wps:txbx>
                        <w:txbxContent>
                          <w:p w14:paraId="07263674" w14:textId="7A6622EA" w:rsidR="0018670A" w:rsidRPr="00996012" w:rsidRDefault="0018670A" w:rsidP="002E332F">
                            <w:pPr>
                              <w:ind w:left="-56" w:right="-107"/>
                              <w:jc w:val="center"/>
                              <w:rPr>
                                <w:rFonts w:ascii="Arial" w:hAnsi="Arial" w:cs="Arial"/>
                                <w:sz w:val="16"/>
                                <w:szCs w:val="16"/>
                                <w:lang w:val="id-ID"/>
                              </w:rPr>
                            </w:pPr>
                            <w:r w:rsidRPr="00996012">
                              <w:rPr>
                                <w:rFonts w:ascii="Arial" w:hAnsi="Arial" w:cs="Arial"/>
                                <w:sz w:val="16"/>
                                <w:szCs w:val="16"/>
                              </w:rPr>
                              <w:t>Seksi Pelembaga</w:t>
                            </w:r>
                            <w:r>
                              <w:rPr>
                                <w:rFonts w:ascii="Arial" w:hAnsi="Arial" w:cs="Arial"/>
                                <w:sz w:val="16"/>
                                <w:szCs w:val="16"/>
                                <w:lang w:val="id-ID"/>
                              </w:rPr>
                              <w:t>a</w:t>
                            </w:r>
                            <w:r w:rsidRPr="00996012">
                              <w:rPr>
                                <w:rFonts w:ascii="Arial" w:hAnsi="Arial" w:cs="Arial"/>
                                <w:sz w:val="16"/>
                                <w:szCs w:val="16"/>
                              </w:rPr>
                              <w:t>n Pengarusutamaan Gender dan Pemberdayaan Bidang Sosial, Pilitik, dan Umum.</w:t>
                            </w:r>
                          </w:p>
                          <w:p w14:paraId="6003ADEC" w14:textId="77777777" w:rsidR="0018670A" w:rsidRPr="00996012" w:rsidRDefault="0018670A" w:rsidP="002E332F">
                            <w:pPr>
                              <w:ind w:left="-56" w:right="-107"/>
                              <w:jc w:val="center"/>
                              <w:rPr>
                                <w:rFonts w:ascii="Arial" w:hAnsi="Arial" w:cs="Arial"/>
                                <w:sz w:val="16"/>
                                <w:szCs w:val="16"/>
                                <w:lang w:val="id-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2C5F52" id="Rectangle 483651729" o:spid="_x0000_s1075" style="position:absolute;left:0;text-align:left;margin-left:5.65pt;margin-top:.6pt;width:92.35pt;height:64.55pt;z-index:25210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">
                <v:textbox>
                  <w:txbxContent>
                    <w:p w14:paraId="07263674" w14:textId="7A6622EA" w:rsidR="0018670A" w:rsidRPr="00996012" w:rsidRDefault="0018670A" w:rsidP="002E332F">
                      <w:pPr>
                        <w:ind w:left="-56" w:right="-107"/>
                        <w:jc w:val="center"/>
                        <w:rPr>
                          <w:rFonts w:ascii="Arial" w:hAnsi="Arial" w:cs="Arial"/>
                          <w:sz w:val="16"/>
                          <w:szCs w:val="16"/>
                          <w:lang w:val="id-ID"/>
                        </w:rPr>
                      </w:pPr>
                      <w:r w:rsidRPr="00996012">
                        <w:rPr>
                          <w:rFonts w:ascii="Arial" w:hAnsi="Arial" w:cs="Arial"/>
                          <w:sz w:val="16"/>
                          <w:szCs w:val="16"/>
                        </w:rPr>
                        <w:t>Seksi Pelembaga</w:t>
                      </w:r>
                      <w:r>
                        <w:rPr>
                          <w:rFonts w:ascii="Arial" w:hAnsi="Arial" w:cs="Arial"/>
                          <w:sz w:val="16"/>
                          <w:szCs w:val="16"/>
                          <w:lang w:val="id-ID"/>
                        </w:rPr>
                        <w:t>a</w:t>
                      </w:r>
                      <w:r w:rsidRPr="00996012">
                        <w:rPr>
                          <w:rFonts w:ascii="Arial" w:hAnsi="Arial" w:cs="Arial"/>
                          <w:sz w:val="16"/>
                          <w:szCs w:val="16"/>
                        </w:rPr>
                        <w:t>n Pengarusutamaan Gender dan Pemberdayaan Bidang Sosial, Pilitik, dan Umum.</w:t>
                      </w:r>
                    </w:p>
                    <w:p w14:paraId="6003ADEC" w14:textId="77777777" w:rsidR="0018670A" w:rsidRPr="00996012" w:rsidRDefault="0018670A" w:rsidP="002E332F">
                      <w:pPr>
                        <w:ind w:left="-56" w:right="-107"/>
                        <w:jc w:val="center"/>
                        <w:rPr>
                          <w:rFonts w:ascii="Arial" w:hAnsi="Arial" w:cs="Arial"/>
                          <w:sz w:val="16"/>
                          <w:szCs w:val="16"/>
                          <w:lang w:val="id-ID"/>
                        </w:rPr>
                      </w:pPr>
                    </w:p>
                  </w:txbxContent>
                </v:textbox>
              </v:rect>
            </w:pict>
          </mc:Fallback>
        </mc:AlternateContent>
      </w:r>
      <w:r w:rsidRPr="00D74D26">
        <w:rPr>
          <w:rFonts w:ascii="Arial" w:hAnsi="Arial" w:cs="Arial"/>
          <w:noProof/>
          <w:sz w:val="20"/>
          <w:szCs w:val="20"/>
          <w:lang w:val="en-US"/>
        </w:rPr>
        <mc:AlternateContent>
          <mc:Choice Requires="wps">
            <w:drawing>
              <wp:anchor distT="0" distB="0" distL="114300" distR="114300" simplePos="0" relativeHeight="252110336" behindDoc="0" locked="0" layoutInCell="1" allowOverlap="1" wp14:anchorId="235EA399" wp14:editId="6F98BA5C">
                <wp:simplePos x="0" y="0"/>
                <wp:positionH relativeFrom="column">
                  <wp:posOffset>1493520</wp:posOffset>
                </wp:positionH>
                <wp:positionV relativeFrom="paragraph">
                  <wp:posOffset>26036</wp:posOffset>
                </wp:positionV>
                <wp:extent cx="1024255" cy="640080"/>
                <wp:effectExtent l="0" t="0" r="23495" b="26670"/>
                <wp:wrapNone/>
                <wp:docPr id="483651730" name="Rectangle 4836517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4255" cy="640080"/>
                        </a:xfrm>
                        <a:prstGeom prst="rect">
                          <a:avLst/>
                        </a:prstGeom>
                        <a:solidFill>
                          <a:srgbClr val="FFFFFF"/>
                        </a:solidFill>
                        <a:ln w="9525">
                          <a:solidFill>
                            <a:srgbClr val="000000"/>
                          </a:solidFill>
                          <a:miter lim="800000"/>
                          <a:headEnd/>
                          <a:tailEnd/>
                        </a:ln>
                      </wps:spPr>
                      <wps:txbx>
                        <w:txbxContent>
                          <w:p w14:paraId="08340FE7" w14:textId="77777777" w:rsidR="0018670A" w:rsidRDefault="0018670A" w:rsidP="002E332F">
                            <w:pPr>
                              <w:ind w:left="-70" w:right="-122"/>
                              <w:jc w:val="center"/>
                              <w:rPr>
                                <w:rFonts w:ascii="Times New Roman" w:hAnsi="Times New Roman" w:cs="Times New Roman"/>
                                <w:sz w:val="16"/>
                                <w:szCs w:val="16"/>
                              </w:rPr>
                            </w:pPr>
                          </w:p>
                          <w:p w14:paraId="5052CA3D" w14:textId="77777777" w:rsidR="0018670A" w:rsidRDefault="0018670A" w:rsidP="002E332F">
                            <w:pPr>
                              <w:ind w:left="-70" w:right="-122"/>
                              <w:jc w:val="center"/>
                              <w:rPr>
                                <w:rFonts w:ascii="Times New Roman" w:hAnsi="Times New Roman" w:cs="Times New Roman"/>
                                <w:sz w:val="16"/>
                                <w:szCs w:val="16"/>
                              </w:rPr>
                            </w:pPr>
                          </w:p>
                          <w:p w14:paraId="13255E47" w14:textId="77777777" w:rsidR="0018670A" w:rsidRPr="00996012" w:rsidRDefault="0018670A" w:rsidP="002E332F">
                            <w:pPr>
                              <w:ind w:left="-70" w:right="-122"/>
                              <w:jc w:val="center"/>
                              <w:rPr>
                                <w:rFonts w:ascii="Arial" w:hAnsi="Arial" w:cs="Arial"/>
                                <w:sz w:val="16"/>
                                <w:szCs w:val="16"/>
                                <w:lang w:val="id-ID"/>
                              </w:rPr>
                            </w:pPr>
                            <w:r w:rsidRPr="00996012">
                              <w:rPr>
                                <w:rFonts w:ascii="Arial" w:hAnsi="Arial" w:cs="Arial"/>
                                <w:sz w:val="16"/>
                                <w:szCs w:val="16"/>
                              </w:rPr>
                              <w:t>Seksi Perlindungan Hak Anak</w:t>
                            </w:r>
                          </w:p>
                          <w:p w14:paraId="1B9E94A6" w14:textId="77777777" w:rsidR="0018670A" w:rsidRPr="00996012" w:rsidRDefault="0018670A" w:rsidP="002E332F">
                            <w:pPr>
                              <w:ind w:left="-70" w:right="-122"/>
                              <w:jc w:val="center"/>
                              <w:rPr>
                                <w:rFonts w:ascii="Arial" w:hAnsi="Arial" w:cs="Arial"/>
                                <w:sz w:val="16"/>
                                <w:szCs w:val="16"/>
                                <w:lang w:val="id-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5EA399" id="Rectangle 483651730" o:spid="_x0000_s1076" style="position:absolute;left:0;text-align:left;margin-left:117.6pt;margin-top:2.05pt;width:80.65pt;height:50.4pt;z-index:25211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">
                <v:textbox>
                  <w:txbxContent>
                    <w:p w14:paraId="08340FE7" w14:textId="77777777" w:rsidR="0018670A" w:rsidRDefault="0018670A" w:rsidP="002E332F">
                      <w:pPr>
                        <w:ind w:left="-70" w:right="-122"/>
                        <w:jc w:val="center"/>
                        <w:rPr>
                          <w:rFonts w:ascii="Times New Roman" w:hAnsi="Times New Roman" w:cs="Times New Roman"/>
                          <w:sz w:val="16"/>
                          <w:szCs w:val="16"/>
                        </w:rPr>
                      </w:pPr>
                    </w:p>
                    <w:p w14:paraId="5052CA3D" w14:textId="77777777" w:rsidR="0018670A" w:rsidRDefault="0018670A" w:rsidP="002E332F">
                      <w:pPr>
                        <w:ind w:left="-70" w:right="-122"/>
                        <w:jc w:val="center"/>
                        <w:rPr>
                          <w:rFonts w:ascii="Times New Roman" w:hAnsi="Times New Roman" w:cs="Times New Roman"/>
                          <w:sz w:val="16"/>
                          <w:szCs w:val="16"/>
                        </w:rPr>
                      </w:pPr>
                    </w:p>
                    <w:p w14:paraId="13255E47" w14:textId="77777777" w:rsidR="0018670A" w:rsidRPr="00996012" w:rsidRDefault="0018670A" w:rsidP="002E332F">
                      <w:pPr>
                        <w:ind w:left="-70" w:right="-122"/>
                        <w:jc w:val="center"/>
                        <w:rPr>
                          <w:rFonts w:ascii="Arial" w:hAnsi="Arial" w:cs="Arial"/>
                          <w:sz w:val="16"/>
                          <w:szCs w:val="16"/>
                          <w:lang w:val="id-ID"/>
                        </w:rPr>
                      </w:pPr>
                      <w:r w:rsidRPr="00996012">
                        <w:rPr>
                          <w:rFonts w:ascii="Arial" w:hAnsi="Arial" w:cs="Arial"/>
                          <w:sz w:val="16"/>
                          <w:szCs w:val="16"/>
                        </w:rPr>
                        <w:t>Seksi Perlindungan Hak Anak</w:t>
                      </w:r>
                    </w:p>
                    <w:p w14:paraId="1B9E94A6" w14:textId="77777777" w:rsidR="0018670A" w:rsidRPr="00996012" w:rsidRDefault="0018670A" w:rsidP="002E332F">
                      <w:pPr>
                        <w:ind w:left="-70" w:right="-122"/>
                        <w:jc w:val="center"/>
                        <w:rPr>
                          <w:rFonts w:ascii="Arial" w:hAnsi="Arial" w:cs="Arial"/>
                          <w:sz w:val="16"/>
                          <w:szCs w:val="16"/>
                          <w:lang w:val="id-ID"/>
                        </w:rPr>
                      </w:pPr>
                    </w:p>
                  </w:txbxContent>
                </v:textbox>
              </v:rect>
            </w:pict>
          </mc:Fallback>
        </mc:AlternateContent>
      </w:r>
      <w:r w:rsidRPr="00D74D26">
        <w:rPr>
          <w:rFonts w:ascii="Arial" w:hAnsi="Arial" w:cs="Arial"/>
          <w:noProof/>
          <w:sz w:val="20"/>
          <w:szCs w:val="20"/>
          <w:lang w:val="en-US"/>
        </w:rPr>
        <mc:AlternateContent>
          <mc:Choice Requires="wps">
            <w:drawing>
              <wp:anchor distT="0" distB="0" distL="114300" distR="114300" simplePos="0" relativeHeight="252108288" behindDoc="0" locked="0" layoutInCell="1" allowOverlap="1" wp14:anchorId="03F86D31" wp14:editId="45E8AD7F">
                <wp:simplePos x="0" y="0"/>
                <wp:positionH relativeFrom="column">
                  <wp:posOffset>4619625</wp:posOffset>
                </wp:positionH>
                <wp:positionV relativeFrom="paragraph">
                  <wp:posOffset>136525</wp:posOffset>
                </wp:positionV>
                <wp:extent cx="1008380" cy="819785"/>
                <wp:effectExtent l="0" t="0" r="20320" b="18415"/>
                <wp:wrapNone/>
                <wp:docPr id="483651731" name="Rectangle 4836517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8380" cy="819785"/>
                        </a:xfrm>
                        <a:prstGeom prst="rect">
                          <a:avLst/>
                        </a:prstGeom>
                        <a:solidFill>
                          <a:srgbClr val="FFFFFF"/>
                        </a:solidFill>
                        <a:ln w="9525">
                          <a:solidFill>
                            <a:srgbClr val="000000"/>
                          </a:solidFill>
                          <a:miter lim="800000"/>
                          <a:headEnd/>
                          <a:tailEnd/>
                        </a:ln>
                      </wps:spPr>
                      <wps:txbx>
                        <w:txbxContent>
                          <w:p w14:paraId="2DB96964" w14:textId="77777777" w:rsidR="0018670A" w:rsidRDefault="0018670A" w:rsidP="002E332F">
                            <w:pPr>
                              <w:ind w:left="-84" w:right="-110"/>
                              <w:jc w:val="center"/>
                              <w:rPr>
                                <w:rFonts w:ascii="Arial" w:hAnsi="Arial" w:cs="Arial"/>
                                <w:sz w:val="16"/>
                                <w:szCs w:val="16"/>
                              </w:rPr>
                            </w:pPr>
                          </w:p>
                          <w:p w14:paraId="3D0CE6F0" w14:textId="77777777" w:rsidR="0018670A" w:rsidRDefault="0018670A" w:rsidP="002E332F">
                            <w:pPr>
                              <w:ind w:left="-84" w:right="-110"/>
                              <w:jc w:val="center"/>
                              <w:rPr>
                                <w:rFonts w:ascii="Arial" w:hAnsi="Arial" w:cs="Arial"/>
                                <w:sz w:val="16"/>
                                <w:szCs w:val="16"/>
                              </w:rPr>
                            </w:pPr>
                          </w:p>
                          <w:p w14:paraId="33045536" w14:textId="77777777" w:rsidR="0018670A" w:rsidRPr="00B377A2" w:rsidRDefault="0018670A" w:rsidP="002E332F">
                            <w:pPr>
                              <w:ind w:left="-84" w:right="-110"/>
                              <w:jc w:val="center"/>
                              <w:rPr>
                                <w:rFonts w:ascii="Arial" w:hAnsi="Arial" w:cs="Arial"/>
                                <w:sz w:val="16"/>
                                <w:szCs w:val="16"/>
                              </w:rPr>
                            </w:pPr>
                            <w:r w:rsidRPr="00B377A2">
                              <w:rPr>
                                <w:rFonts w:ascii="Arial" w:hAnsi="Arial" w:cs="Arial"/>
                                <w:sz w:val="16"/>
                                <w:szCs w:val="16"/>
                              </w:rPr>
                              <w:t>Seksi Data Informasi Anak</w:t>
                            </w:r>
                          </w:p>
                          <w:p w14:paraId="4845D228" w14:textId="77777777" w:rsidR="0018670A" w:rsidRPr="00ED1788" w:rsidRDefault="0018670A" w:rsidP="002E332F">
                            <w:pPr>
                              <w:ind w:left="-84" w:right="-110"/>
                              <w:jc w:val="center"/>
                              <w:rPr>
                                <w:rFonts w:ascii="Times New Roman" w:hAnsi="Times New Roman" w:cs="Times New Roman"/>
                                <w:sz w:val="16"/>
                                <w:szCs w:val="16"/>
                                <w:lang w:val="id-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F86D31" id="Rectangle 483651731" o:spid="_x0000_s1077" style="position:absolute;left:0;text-align:left;margin-left:363.75pt;margin-top:10.75pt;width:79.4pt;height:64.55pt;z-index:25210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">
                <v:textbox>
                  <w:txbxContent>
                    <w:p w14:paraId="2DB96964" w14:textId="77777777" w:rsidR="0018670A" w:rsidRDefault="0018670A" w:rsidP="002E332F">
                      <w:pPr>
                        <w:ind w:left="-84" w:right="-110"/>
                        <w:jc w:val="center"/>
                        <w:rPr>
                          <w:rFonts w:ascii="Arial" w:hAnsi="Arial" w:cs="Arial"/>
                          <w:sz w:val="16"/>
                          <w:szCs w:val="16"/>
                        </w:rPr>
                      </w:pPr>
                    </w:p>
                    <w:p w14:paraId="3D0CE6F0" w14:textId="77777777" w:rsidR="0018670A" w:rsidRDefault="0018670A" w:rsidP="002E332F">
                      <w:pPr>
                        <w:ind w:left="-84" w:right="-110"/>
                        <w:jc w:val="center"/>
                        <w:rPr>
                          <w:rFonts w:ascii="Arial" w:hAnsi="Arial" w:cs="Arial"/>
                          <w:sz w:val="16"/>
                          <w:szCs w:val="16"/>
                        </w:rPr>
                      </w:pPr>
                    </w:p>
                    <w:p w14:paraId="33045536" w14:textId="77777777" w:rsidR="0018670A" w:rsidRPr="00B377A2" w:rsidRDefault="0018670A" w:rsidP="002E332F">
                      <w:pPr>
                        <w:ind w:left="-84" w:right="-110"/>
                        <w:jc w:val="center"/>
                        <w:rPr>
                          <w:rFonts w:ascii="Arial" w:hAnsi="Arial" w:cs="Arial"/>
                          <w:sz w:val="16"/>
                          <w:szCs w:val="16"/>
                        </w:rPr>
                      </w:pPr>
                      <w:r w:rsidRPr="00B377A2">
                        <w:rPr>
                          <w:rFonts w:ascii="Arial" w:hAnsi="Arial" w:cs="Arial"/>
                          <w:sz w:val="16"/>
                          <w:szCs w:val="16"/>
                        </w:rPr>
                        <w:t>Seksi Data Informasi Anak</w:t>
                      </w:r>
                    </w:p>
                    <w:p w14:paraId="4845D228" w14:textId="77777777" w:rsidR="0018670A" w:rsidRPr="00ED1788" w:rsidRDefault="0018670A" w:rsidP="002E332F">
                      <w:pPr>
                        <w:ind w:left="-84" w:right="-110"/>
                        <w:jc w:val="center"/>
                        <w:rPr>
                          <w:rFonts w:ascii="Times New Roman" w:hAnsi="Times New Roman" w:cs="Times New Roman"/>
                          <w:sz w:val="16"/>
                          <w:szCs w:val="16"/>
                          <w:lang w:val="id-ID"/>
                        </w:rPr>
                      </w:pPr>
                    </w:p>
                  </w:txbxContent>
                </v:textbox>
              </v:rect>
            </w:pict>
          </mc:Fallback>
        </mc:AlternateContent>
      </w:r>
      <w:r w:rsidRPr="00D74D26">
        <w:rPr>
          <w:rFonts w:ascii="Arial" w:hAnsi="Arial" w:cs="Arial"/>
          <w:noProof/>
          <w:sz w:val="20"/>
          <w:szCs w:val="20"/>
          <w:lang w:val="en-US"/>
        </w:rPr>
        <mc:AlternateContent>
          <mc:Choice Requires="wps">
            <w:drawing>
              <wp:anchor distT="0" distB="0" distL="114300" distR="114300" simplePos="0" relativeHeight="252105216" behindDoc="0" locked="0" layoutInCell="1" allowOverlap="1" wp14:anchorId="434BE331" wp14:editId="2C40CF87">
                <wp:simplePos x="0" y="0"/>
                <wp:positionH relativeFrom="column">
                  <wp:posOffset>3076575</wp:posOffset>
                </wp:positionH>
                <wp:positionV relativeFrom="paragraph">
                  <wp:posOffset>108585</wp:posOffset>
                </wp:positionV>
                <wp:extent cx="1072515" cy="810260"/>
                <wp:effectExtent l="0" t="0" r="13335" b="27940"/>
                <wp:wrapNone/>
                <wp:docPr id="483651732" name="Rectangle 4836517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2515" cy="810260"/>
                        </a:xfrm>
                        <a:prstGeom prst="rect">
                          <a:avLst/>
                        </a:prstGeom>
                        <a:solidFill>
                          <a:srgbClr val="FFFFFF"/>
                        </a:solidFill>
                        <a:ln w="9525">
                          <a:solidFill>
                            <a:srgbClr val="000000"/>
                          </a:solidFill>
                          <a:miter lim="800000"/>
                          <a:headEnd/>
                          <a:tailEnd/>
                        </a:ln>
                      </wps:spPr>
                      <wps:txbx>
                        <w:txbxContent>
                          <w:p w14:paraId="399C24B2" w14:textId="77777777" w:rsidR="0018670A" w:rsidRDefault="0018670A" w:rsidP="002E332F">
                            <w:pPr>
                              <w:ind w:left="-70" w:right="-104"/>
                              <w:jc w:val="center"/>
                              <w:rPr>
                                <w:rFonts w:ascii="Arial" w:hAnsi="Arial" w:cs="Arial"/>
                                <w:sz w:val="16"/>
                                <w:szCs w:val="16"/>
                              </w:rPr>
                            </w:pPr>
                          </w:p>
                          <w:p w14:paraId="3638842D" w14:textId="77777777" w:rsidR="0018670A" w:rsidRPr="00996012" w:rsidRDefault="0018670A" w:rsidP="002E332F">
                            <w:pPr>
                              <w:ind w:left="-70" w:right="-104"/>
                              <w:jc w:val="center"/>
                              <w:rPr>
                                <w:rFonts w:ascii="Arial" w:hAnsi="Arial" w:cs="Arial"/>
                                <w:sz w:val="16"/>
                                <w:szCs w:val="16"/>
                                <w:lang w:val="id-ID"/>
                              </w:rPr>
                            </w:pPr>
                            <w:r w:rsidRPr="00996012">
                              <w:rPr>
                                <w:rFonts w:ascii="Arial" w:hAnsi="Arial" w:cs="Arial"/>
                                <w:sz w:val="16"/>
                                <w:szCs w:val="16"/>
                              </w:rPr>
                              <w:t>Seksi Penanganan Kekerasan Perempuan dan Anak</w:t>
                            </w:r>
                          </w:p>
                          <w:p w14:paraId="31337F13" w14:textId="77777777" w:rsidR="0018670A" w:rsidRPr="00996012" w:rsidRDefault="0018670A" w:rsidP="002E332F">
                            <w:pPr>
                              <w:ind w:left="-70" w:right="-104"/>
                              <w:jc w:val="center"/>
                              <w:rPr>
                                <w:rFonts w:ascii="Arial" w:hAnsi="Arial" w:cs="Arial"/>
                                <w:sz w:val="16"/>
                                <w:szCs w:val="16"/>
                                <w:lang w:val="id-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4BE331" id="Rectangle 483651732" o:spid="_x0000_s1078" style="position:absolute;left:0;text-align:left;margin-left:242.25pt;margin-top:8.55pt;width:84.45pt;height:63.8pt;z-index:25210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">
                <v:textbox>
                  <w:txbxContent>
                    <w:p w14:paraId="399C24B2" w14:textId="77777777" w:rsidR="0018670A" w:rsidRDefault="0018670A" w:rsidP="002E332F">
                      <w:pPr>
                        <w:ind w:left="-70" w:right="-104"/>
                        <w:jc w:val="center"/>
                        <w:rPr>
                          <w:rFonts w:ascii="Arial" w:hAnsi="Arial" w:cs="Arial"/>
                          <w:sz w:val="16"/>
                          <w:szCs w:val="16"/>
                        </w:rPr>
                      </w:pPr>
                    </w:p>
                    <w:p w14:paraId="3638842D" w14:textId="77777777" w:rsidR="0018670A" w:rsidRPr="00996012" w:rsidRDefault="0018670A" w:rsidP="002E332F">
                      <w:pPr>
                        <w:ind w:left="-70" w:right="-104"/>
                        <w:jc w:val="center"/>
                        <w:rPr>
                          <w:rFonts w:ascii="Arial" w:hAnsi="Arial" w:cs="Arial"/>
                          <w:sz w:val="16"/>
                          <w:szCs w:val="16"/>
                          <w:lang w:val="id-ID"/>
                        </w:rPr>
                      </w:pPr>
                      <w:r w:rsidRPr="00996012">
                        <w:rPr>
                          <w:rFonts w:ascii="Arial" w:hAnsi="Arial" w:cs="Arial"/>
                          <w:sz w:val="16"/>
                          <w:szCs w:val="16"/>
                        </w:rPr>
                        <w:t>Seksi Penanganan Kekerasan Perempuan dan Anak</w:t>
                      </w:r>
                    </w:p>
                    <w:p w14:paraId="31337F13" w14:textId="77777777" w:rsidR="0018670A" w:rsidRPr="00996012" w:rsidRDefault="0018670A" w:rsidP="002E332F">
                      <w:pPr>
                        <w:ind w:left="-70" w:right="-104"/>
                        <w:jc w:val="center"/>
                        <w:rPr>
                          <w:rFonts w:ascii="Arial" w:hAnsi="Arial" w:cs="Arial"/>
                          <w:sz w:val="16"/>
                          <w:szCs w:val="16"/>
                          <w:lang w:val="id-ID"/>
                        </w:rPr>
                      </w:pPr>
                    </w:p>
                  </w:txbxContent>
                </v:textbox>
              </v:rect>
            </w:pict>
          </mc:Fallback>
        </mc:AlternateContent>
      </w:r>
    </w:p>
    <w:p w14:paraId="03505FCF" w14:textId="77777777" w:rsidR="002E332F" w:rsidRPr="00D74D26" w:rsidRDefault="002E332F" w:rsidP="002E332F">
      <w:pPr>
        <w:spacing w:line="480" w:lineRule="auto"/>
        <w:jc w:val="center"/>
        <w:rPr>
          <w:rFonts w:ascii="Arial" w:hAnsi="Arial" w:cs="Arial"/>
          <w:sz w:val="20"/>
          <w:szCs w:val="20"/>
        </w:rPr>
      </w:pPr>
    </w:p>
    <w:p w14:paraId="3D78299E" w14:textId="224F2075" w:rsidR="002E332F" w:rsidRPr="00D74D26" w:rsidRDefault="00CD44B0" w:rsidP="002E332F">
      <w:pPr>
        <w:spacing w:line="480" w:lineRule="auto"/>
        <w:jc w:val="center"/>
        <w:rPr>
          <w:rFonts w:ascii="Arial" w:hAnsi="Arial" w:cs="Arial"/>
          <w:sz w:val="20"/>
          <w:szCs w:val="20"/>
        </w:rPr>
      </w:pPr>
      <w:r>
        <w:rPr>
          <w:rFonts w:ascii="Arial" w:hAnsi="Arial" w:cs="Arial"/>
          <w:noProof/>
          <w:sz w:val="20"/>
          <w:szCs w:val="20"/>
          <w:lang w:val="en-US"/>
        </w:rPr>
        <mc:AlternateContent>
          <mc:Choice Requires="wps">
            <w:drawing>
              <wp:anchor distT="0" distB="0" distL="114300" distR="114300" simplePos="0" relativeHeight="252172800" behindDoc="0" locked="0" layoutInCell="1" allowOverlap="1" wp14:anchorId="407C7BE6" wp14:editId="6B88F168">
                <wp:simplePos x="0" y="0"/>
                <wp:positionH relativeFrom="column">
                  <wp:posOffset>645795</wp:posOffset>
                </wp:positionH>
                <wp:positionV relativeFrom="paragraph">
                  <wp:posOffset>245110</wp:posOffset>
                </wp:positionV>
                <wp:extent cx="0" cy="120650"/>
                <wp:effectExtent l="0" t="0" r="19050" b="12700"/>
                <wp:wrapNone/>
                <wp:docPr id="1443574532" name="Straight Connector 1443574532"/>
                <wp:cNvGraphicFramePr/>
                <a:graphic xmlns:a="http://schemas.openxmlformats.org/drawingml/2006/main">
                  <a:graphicData uri="http://schemas.microsoft.com/office/word/2010/wordprocessingShape">
                    <wps:wsp>
                      <wps:cNvCnPr/>
                      <wps:spPr>
                        <a:xfrm>
                          <a:off x="0" y="0"/>
                          <a:ext cx="0" cy="1206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662E6D" id="Straight Connector 1443574532" o:spid="_x0000_s1026" style="position:absolute;z-index:252172800;visibility:visible;mso-wrap-style:square;mso-wrap-distance-left:9pt;mso-wrap-distance-top:0;mso-wrap-distance-right:9pt;mso-wrap-distance-bottom:0;mso-position-horizontal:absolute;mso-position-horizontal-relative:text;mso-position-vertical:absolute;mso-position-vertical-relative:text" from="50.85pt,19.3pt" to="50.85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" strokecolor="black [3040]"/>
            </w:pict>
          </mc:Fallback>
        </mc:AlternateContent>
      </w:r>
      <w:r w:rsidR="002E332F" w:rsidRPr="00D74D26">
        <w:rPr>
          <w:rFonts w:ascii="Arial" w:hAnsi="Arial" w:cs="Arial"/>
          <w:noProof/>
          <w:sz w:val="20"/>
          <w:szCs w:val="20"/>
          <w:lang w:val="en-US"/>
        </w:rPr>
        <mc:AlternateContent>
          <mc:Choice Requires="wps">
            <w:drawing>
              <wp:anchor distT="0" distB="0" distL="114300" distR="114300" simplePos="0" relativeHeight="252125696" behindDoc="0" locked="0" layoutInCell="1" allowOverlap="1" wp14:anchorId="546DBA45" wp14:editId="49712127">
                <wp:simplePos x="0" y="0"/>
                <wp:positionH relativeFrom="column">
                  <wp:posOffset>1977081</wp:posOffset>
                </wp:positionH>
                <wp:positionV relativeFrom="paragraph">
                  <wp:posOffset>78294</wp:posOffset>
                </wp:positionV>
                <wp:extent cx="0" cy="156399"/>
                <wp:effectExtent l="0" t="0" r="19050" b="15240"/>
                <wp:wrapNone/>
                <wp:docPr id="483651734" name="Elbow Connector 483651734"/>
                <wp:cNvGraphicFramePr/>
                <a:graphic xmlns:a="http://schemas.openxmlformats.org/drawingml/2006/main">
                  <a:graphicData uri="http://schemas.microsoft.com/office/word/2010/wordprocessingShape">
                    <wps:wsp>
                      <wps:cNvCnPr/>
                      <wps:spPr>
                        <a:xfrm>
                          <a:off x="0" y="0"/>
                          <a:ext cx="0" cy="156399"/>
                        </a:xfrm>
                        <a:prstGeom prst="bentConnector3">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shape w14:anchorId="1567E11F" id="Elbow Connector 483651734" o:spid="_x0000_s1026" type="#_x0000_t34" style="position:absolute;margin-left:155.7pt;margin-top:6.15pt;width:0;height:12.3pt;z-index:252125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"/>
            </w:pict>
          </mc:Fallback>
        </mc:AlternateContent>
      </w:r>
      <w:r w:rsidR="002E332F" w:rsidRPr="00D74D26">
        <w:rPr>
          <w:rFonts w:ascii="Arial" w:hAnsi="Arial" w:cs="Arial"/>
          <w:noProof/>
          <w:sz w:val="20"/>
          <w:szCs w:val="20"/>
          <w:lang w:val="en-US"/>
        </w:rPr>
        <mc:AlternateContent>
          <mc:Choice Requires="wps">
            <w:drawing>
              <wp:anchor distT="0" distB="0" distL="114300" distR="114300" simplePos="0" relativeHeight="252111360" behindDoc="0" locked="0" layoutInCell="1" allowOverlap="1" wp14:anchorId="752C9BD9" wp14:editId="5132570E">
                <wp:simplePos x="0" y="0"/>
                <wp:positionH relativeFrom="column">
                  <wp:posOffset>1494790</wp:posOffset>
                </wp:positionH>
                <wp:positionV relativeFrom="paragraph">
                  <wp:posOffset>234950</wp:posOffset>
                </wp:positionV>
                <wp:extent cx="1019175" cy="714375"/>
                <wp:effectExtent l="0" t="0" r="28575" b="28575"/>
                <wp:wrapNone/>
                <wp:docPr id="483651735" name="Rectangle 4836517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714375"/>
                        </a:xfrm>
                        <a:prstGeom prst="rect">
                          <a:avLst/>
                        </a:prstGeom>
                        <a:solidFill>
                          <a:srgbClr val="FFFFFF"/>
                        </a:solidFill>
                        <a:ln w="9525">
                          <a:solidFill>
                            <a:srgbClr val="000000"/>
                          </a:solidFill>
                          <a:miter lim="800000"/>
                          <a:headEnd/>
                          <a:tailEnd/>
                        </a:ln>
                      </wps:spPr>
                      <wps:txbx>
                        <w:txbxContent>
                          <w:p w14:paraId="1F9ED5BE" w14:textId="77777777" w:rsidR="0018670A" w:rsidRDefault="0018670A" w:rsidP="002E332F">
                            <w:pPr>
                              <w:ind w:left="-70" w:right="-122"/>
                              <w:jc w:val="center"/>
                              <w:rPr>
                                <w:rFonts w:ascii="Times New Roman" w:hAnsi="Times New Roman" w:cs="Times New Roman"/>
                                <w:sz w:val="16"/>
                                <w:szCs w:val="16"/>
                              </w:rPr>
                            </w:pPr>
                          </w:p>
                          <w:p w14:paraId="2B7AABB2" w14:textId="77777777" w:rsidR="0018670A" w:rsidRPr="00996012" w:rsidRDefault="0018670A" w:rsidP="002E332F">
                            <w:pPr>
                              <w:ind w:left="-70" w:right="-122"/>
                              <w:jc w:val="center"/>
                              <w:rPr>
                                <w:rFonts w:ascii="Arial" w:hAnsi="Arial" w:cs="Arial"/>
                                <w:sz w:val="16"/>
                                <w:szCs w:val="16"/>
                                <w:lang w:val="id-ID"/>
                              </w:rPr>
                            </w:pPr>
                            <w:r w:rsidRPr="00996012">
                              <w:rPr>
                                <w:rFonts w:ascii="Arial" w:hAnsi="Arial" w:cs="Arial"/>
                                <w:sz w:val="16"/>
                                <w:szCs w:val="16"/>
                              </w:rPr>
                              <w:t>Seksi Partisipasi Anak</w:t>
                            </w:r>
                          </w:p>
                          <w:p w14:paraId="1C19A50E" w14:textId="77777777" w:rsidR="0018670A" w:rsidRPr="00996012" w:rsidRDefault="0018670A" w:rsidP="002E332F">
                            <w:pPr>
                              <w:ind w:left="-70" w:right="-122"/>
                              <w:jc w:val="center"/>
                              <w:rPr>
                                <w:rFonts w:ascii="Arial" w:hAnsi="Arial" w:cs="Arial"/>
                                <w:sz w:val="16"/>
                                <w:szCs w:val="16"/>
                                <w:lang w:val="id-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2C9BD9" id="Rectangle 483651735" o:spid="_x0000_s1079" style="position:absolute;left:0;text-align:left;margin-left:117.7pt;margin-top:18.5pt;width:80.25pt;height:56.25pt;z-index:25211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">
                <v:textbox>
                  <w:txbxContent>
                    <w:p w14:paraId="1F9ED5BE" w14:textId="77777777" w:rsidR="0018670A" w:rsidRDefault="0018670A" w:rsidP="002E332F">
                      <w:pPr>
                        <w:ind w:left="-70" w:right="-122"/>
                        <w:jc w:val="center"/>
                        <w:rPr>
                          <w:rFonts w:ascii="Times New Roman" w:hAnsi="Times New Roman" w:cs="Times New Roman"/>
                          <w:sz w:val="16"/>
                          <w:szCs w:val="16"/>
                        </w:rPr>
                      </w:pPr>
                    </w:p>
                    <w:p w14:paraId="2B7AABB2" w14:textId="77777777" w:rsidR="0018670A" w:rsidRPr="00996012" w:rsidRDefault="0018670A" w:rsidP="002E332F">
                      <w:pPr>
                        <w:ind w:left="-70" w:right="-122"/>
                        <w:jc w:val="center"/>
                        <w:rPr>
                          <w:rFonts w:ascii="Arial" w:hAnsi="Arial" w:cs="Arial"/>
                          <w:sz w:val="16"/>
                          <w:szCs w:val="16"/>
                          <w:lang w:val="id-ID"/>
                        </w:rPr>
                      </w:pPr>
                      <w:r w:rsidRPr="00996012">
                        <w:rPr>
                          <w:rFonts w:ascii="Arial" w:hAnsi="Arial" w:cs="Arial"/>
                          <w:sz w:val="16"/>
                          <w:szCs w:val="16"/>
                        </w:rPr>
                        <w:t>Seksi Partisipasi Anak</w:t>
                      </w:r>
                    </w:p>
                    <w:p w14:paraId="1C19A50E" w14:textId="77777777" w:rsidR="0018670A" w:rsidRPr="00996012" w:rsidRDefault="0018670A" w:rsidP="002E332F">
                      <w:pPr>
                        <w:ind w:left="-70" w:right="-122"/>
                        <w:jc w:val="center"/>
                        <w:rPr>
                          <w:rFonts w:ascii="Arial" w:hAnsi="Arial" w:cs="Arial"/>
                          <w:sz w:val="16"/>
                          <w:szCs w:val="16"/>
                          <w:lang w:val="id-ID"/>
                        </w:rPr>
                      </w:pPr>
                    </w:p>
                  </w:txbxContent>
                </v:textbox>
              </v:rect>
            </w:pict>
          </mc:Fallback>
        </mc:AlternateContent>
      </w:r>
    </w:p>
    <w:p w14:paraId="45E16CB0" w14:textId="1ADE7C86" w:rsidR="002E332F" w:rsidRPr="00D74D26" w:rsidRDefault="0028276A" w:rsidP="002E332F">
      <w:pPr>
        <w:spacing w:line="480" w:lineRule="auto"/>
        <w:jc w:val="center"/>
        <w:rPr>
          <w:rFonts w:ascii="Arial" w:hAnsi="Arial" w:cs="Arial"/>
          <w:sz w:val="20"/>
          <w:szCs w:val="20"/>
        </w:rPr>
      </w:pPr>
      <w:r w:rsidRPr="00D74D26">
        <w:rPr>
          <w:rFonts w:ascii="Arial" w:hAnsi="Arial" w:cs="Arial"/>
          <w:noProof/>
          <w:sz w:val="20"/>
          <w:szCs w:val="20"/>
          <w:lang w:val="en-US"/>
        </w:rPr>
        <mc:AlternateContent>
          <mc:Choice Requires="wps">
            <w:drawing>
              <wp:anchor distT="0" distB="0" distL="114300" distR="114300" simplePos="0" relativeHeight="252106240" behindDoc="0" locked="0" layoutInCell="1" allowOverlap="1" wp14:anchorId="4F0C778D" wp14:editId="4D663334">
                <wp:simplePos x="0" y="0"/>
                <wp:positionH relativeFrom="column">
                  <wp:posOffset>3045460</wp:posOffset>
                </wp:positionH>
                <wp:positionV relativeFrom="paragraph">
                  <wp:posOffset>187960</wp:posOffset>
                </wp:positionV>
                <wp:extent cx="1211580" cy="469900"/>
                <wp:effectExtent l="0" t="0" r="26670" b="25400"/>
                <wp:wrapNone/>
                <wp:docPr id="483651736" name="Rectangle 4836517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1580" cy="469900"/>
                        </a:xfrm>
                        <a:prstGeom prst="rect">
                          <a:avLst/>
                        </a:prstGeom>
                        <a:solidFill>
                          <a:srgbClr val="FFFFFF"/>
                        </a:solidFill>
                        <a:ln w="9525">
                          <a:solidFill>
                            <a:srgbClr val="000000"/>
                          </a:solidFill>
                          <a:miter lim="800000"/>
                          <a:headEnd/>
                          <a:tailEnd/>
                        </a:ln>
                      </wps:spPr>
                      <wps:txbx>
                        <w:txbxContent>
                          <w:p w14:paraId="1EDDD850" w14:textId="77777777" w:rsidR="0018670A" w:rsidRPr="00996012" w:rsidRDefault="0018670A" w:rsidP="002E332F">
                            <w:pPr>
                              <w:ind w:right="-1"/>
                              <w:jc w:val="center"/>
                              <w:rPr>
                                <w:rFonts w:ascii="Arial" w:hAnsi="Arial" w:cs="Arial"/>
                                <w:sz w:val="16"/>
                                <w:szCs w:val="16"/>
                                <w:lang w:val="id-ID"/>
                              </w:rPr>
                            </w:pPr>
                            <w:r w:rsidRPr="00996012">
                              <w:rPr>
                                <w:rFonts w:ascii="Arial" w:hAnsi="Arial" w:cs="Arial"/>
                                <w:sz w:val="16"/>
                                <w:szCs w:val="16"/>
                              </w:rPr>
                              <w:t>Seksi Pemberdayaan Korban Kekerasan Perempuan dan Anak</w:t>
                            </w:r>
                          </w:p>
                          <w:p w14:paraId="3FC040D1" w14:textId="77777777" w:rsidR="0018670A" w:rsidRPr="00996012" w:rsidRDefault="0018670A" w:rsidP="002E332F">
                            <w:pPr>
                              <w:ind w:right="-1"/>
                              <w:jc w:val="center"/>
                              <w:rPr>
                                <w:rFonts w:ascii="Arial" w:hAnsi="Arial" w:cs="Arial"/>
                                <w:sz w:val="16"/>
                                <w:szCs w:val="16"/>
                                <w:lang w:val="id-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0C778D" id="Rectangle 483651736" o:spid="_x0000_s1080" style="position:absolute;left:0;text-align:left;margin-left:239.8pt;margin-top:14.8pt;width:95.4pt;height:37pt;z-index:25210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">
                <v:textbox>
                  <w:txbxContent>
                    <w:p w14:paraId="1EDDD850" w14:textId="77777777" w:rsidR="0018670A" w:rsidRPr="00996012" w:rsidRDefault="0018670A" w:rsidP="002E332F">
                      <w:pPr>
                        <w:ind w:right="-1"/>
                        <w:jc w:val="center"/>
                        <w:rPr>
                          <w:rFonts w:ascii="Arial" w:hAnsi="Arial" w:cs="Arial"/>
                          <w:sz w:val="16"/>
                          <w:szCs w:val="16"/>
                          <w:lang w:val="id-ID"/>
                        </w:rPr>
                      </w:pPr>
                      <w:r w:rsidRPr="00996012">
                        <w:rPr>
                          <w:rFonts w:ascii="Arial" w:hAnsi="Arial" w:cs="Arial"/>
                          <w:sz w:val="16"/>
                          <w:szCs w:val="16"/>
                        </w:rPr>
                        <w:t>Seksi Pemberdayaan Korban Kekerasan Perempuan dan Anak</w:t>
                      </w:r>
                    </w:p>
                    <w:p w14:paraId="3FC040D1" w14:textId="77777777" w:rsidR="0018670A" w:rsidRPr="00996012" w:rsidRDefault="0018670A" w:rsidP="002E332F">
                      <w:pPr>
                        <w:ind w:right="-1"/>
                        <w:jc w:val="center"/>
                        <w:rPr>
                          <w:rFonts w:ascii="Arial" w:hAnsi="Arial" w:cs="Arial"/>
                          <w:sz w:val="16"/>
                          <w:szCs w:val="16"/>
                          <w:lang w:val="id-ID"/>
                        </w:rPr>
                      </w:pPr>
                    </w:p>
                  </w:txbxContent>
                </v:textbox>
              </v:rect>
            </w:pict>
          </mc:Fallback>
        </mc:AlternateContent>
      </w:r>
      <w:r w:rsidRPr="00D74D26">
        <w:rPr>
          <w:rFonts w:ascii="Arial" w:hAnsi="Arial" w:cs="Arial"/>
          <w:noProof/>
          <w:sz w:val="20"/>
          <w:szCs w:val="20"/>
          <w:lang w:val="en-US"/>
        </w:rPr>
        <mc:AlternateContent>
          <mc:Choice Requires="wps">
            <w:drawing>
              <wp:anchor distT="0" distB="0" distL="114300" distR="114300" simplePos="0" relativeHeight="252112384" behindDoc="0" locked="0" layoutInCell="1" allowOverlap="1" wp14:anchorId="6E199B60" wp14:editId="134282D7">
                <wp:simplePos x="0" y="0"/>
                <wp:positionH relativeFrom="column">
                  <wp:posOffset>4583430</wp:posOffset>
                </wp:positionH>
                <wp:positionV relativeFrom="paragraph">
                  <wp:posOffset>217088</wp:posOffset>
                </wp:positionV>
                <wp:extent cx="1072515" cy="733425"/>
                <wp:effectExtent l="0" t="0" r="13335" b="28575"/>
                <wp:wrapNone/>
                <wp:docPr id="483651739" name="Rectangle 4836517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2515" cy="733425"/>
                        </a:xfrm>
                        <a:prstGeom prst="rect">
                          <a:avLst/>
                        </a:prstGeom>
                        <a:solidFill>
                          <a:srgbClr val="FFFFFF"/>
                        </a:solidFill>
                        <a:ln w="9525">
                          <a:solidFill>
                            <a:srgbClr val="000000"/>
                          </a:solidFill>
                          <a:miter lim="800000"/>
                          <a:headEnd/>
                          <a:tailEnd/>
                        </a:ln>
                      </wps:spPr>
                      <wps:txbx>
                        <w:txbxContent>
                          <w:p w14:paraId="42ED57FE" w14:textId="77777777" w:rsidR="0018670A" w:rsidRPr="00996012" w:rsidRDefault="0018670A" w:rsidP="002E332F">
                            <w:pPr>
                              <w:ind w:right="-1"/>
                              <w:jc w:val="center"/>
                              <w:rPr>
                                <w:rFonts w:ascii="Arial" w:hAnsi="Arial" w:cs="Arial"/>
                                <w:sz w:val="16"/>
                                <w:szCs w:val="16"/>
                                <w:lang w:val="id-ID"/>
                              </w:rPr>
                            </w:pPr>
                            <w:r w:rsidRPr="00996012">
                              <w:rPr>
                                <w:rFonts w:ascii="Arial" w:hAnsi="Arial" w:cs="Arial"/>
                                <w:sz w:val="16"/>
                                <w:szCs w:val="16"/>
                              </w:rPr>
                              <w:t xml:space="preserve">Seksi </w:t>
                            </w:r>
                            <w:r>
                              <w:rPr>
                                <w:rFonts w:ascii="Arial" w:hAnsi="Arial" w:cs="Arial"/>
                                <w:sz w:val="16"/>
                                <w:szCs w:val="16"/>
                              </w:rPr>
                              <w:t>Kelambagaan Organisasi Perempuan dan Anak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199B60" id="Rectangle 483651739" o:spid="_x0000_s1081" style="position:absolute;left:0;text-align:left;margin-left:360.9pt;margin-top:17.1pt;width:84.45pt;height:57.75pt;z-index:25211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">
                <v:textbox>
                  <w:txbxContent>
                    <w:p w14:paraId="42ED57FE" w14:textId="77777777" w:rsidR="0018670A" w:rsidRPr="00996012" w:rsidRDefault="0018670A" w:rsidP="002E332F">
                      <w:pPr>
                        <w:ind w:right="-1"/>
                        <w:jc w:val="center"/>
                        <w:rPr>
                          <w:rFonts w:ascii="Arial" w:hAnsi="Arial" w:cs="Arial"/>
                          <w:sz w:val="16"/>
                          <w:szCs w:val="16"/>
                          <w:lang w:val="id-ID"/>
                        </w:rPr>
                      </w:pPr>
                      <w:r w:rsidRPr="00996012">
                        <w:rPr>
                          <w:rFonts w:ascii="Arial" w:hAnsi="Arial" w:cs="Arial"/>
                          <w:sz w:val="16"/>
                          <w:szCs w:val="16"/>
                        </w:rPr>
                        <w:t xml:space="preserve">Seksi </w:t>
                      </w:r>
                      <w:r>
                        <w:rPr>
                          <w:rFonts w:ascii="Arial" w:hAnsi="Arial" w:cs="Arial"/>
                          <w:sz w:val="16"/>
                          <w:szCs w:val="16"/>
                        </w:rPr>
                        <w:t>Kelambagaan Organisasi Perempuan dan Anak</w:t>
                      </w:r>
                    </w:p>
                  </w:txbxContent>
                </v:textbox>
              </v:rect>
            </w:pict>
          </mc:Fallback>
        </mc:AlternateContent>
      </w:r>
      <w:r w:rsidRPr="00D74D26">
        <w:rPr>
          <w:rFonts w:ascii="Arial" w:hAnsi="Arial" w:cs="Arial"/>
          <w:noProof/>
          <w:sz w:val="20"/>
          <w:szCs w:val="20"/>
          <w:lang w:val="en-US"/>
        </w:rPr>
        <mc:AlternateContent>
          <mc:Choice Requires="wps">
            <w:drawing>
              <wp:anchor distT="0" distB="0" distL="114300" distR="114300" simplePos="0" relativeHeight="252129792" behindDoc="0" locked="0" layoutInCell="1" allowOverlap="1" wp14:anchorId="3BDF74E2" wp14:editId="1411ADBC">
                <wp:simplePos x="0" y="0"/>
                <wp:positionH relativeFrom="column">
                  <wp:posOffset>5065378</wp:posOffset>
                </wp:positionH>
                <wp:positionV relativeFrom="paragraph">
                  <wp:posOffset>140297</wp:posOffset>
                </wp:positionV>
                <wp:extent cx="153035" cy="12700"/>
                <wp:effectExtent l="0" t="6032" r="31432" b="12383"/>
                <wp:wrapNone/>
                <wp:docPr id="483651738" name="Elbow Connector 483651738"/>
                <wp:cNvGraphicFramePr/>
                <a:graphic xmlns:a="http://schemas.openxmlformats.org/drawingml/2006/main">
                  <a:graphicData uri="http://schemas.microsoft.com/office/word/2010/wordprocessingShape">
                    <wps:wsp>
                      <wps:cNvCnPr/>
                      <wps:spPr>
                        <a:xfrm rot="5400000">
                          <a:off x="0" y="0"/>
                          <a:ext cx="153035" cy="12700"/>
                        </a:xfrm>
                        <a:prstGeom prst="bentConnector3">
                          <a:avLst>
                            <a:gd name="adj1" fmla="val 5631"/>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shape w14:anchorId="35A58CC8" id="Elbow Connector 483651738" o:spid="_x0000_s1026" type="#_x0000_t34" style="position:absolute;margin-left:398.85pt;margin-top:11.05pt;width:12.05pt;height:1pt;rotation:90;z-index:25212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" adj="1216"/>
            </w:pict>
          </mc:Fallback>
        </mc:AlternateContent>
      </w:r>
      <w:r w:rsidR="009A4837">
        <w:rPr>
          <w:rFonts w:ascii="Arial" w:hAnsi="Arial" w:cs="Arial"/>
          <w:noProof/>
          <w:sz w:val="20"/>
          <w:szCs w:val="20"/>
          <w:lang w:val="en-US"/>
        </w:rPr>
        <mc:AlternateContent>
          <mc:Choice Requires="wps">
            <w:drawing>
              <wp:anchor distT="0" distB="0" distL="114300" distR="114300" simplePos="0" relativeHeight="252193280" behindDoc="0" locked="0" layoutInCell="1" allowOverlap="1" wp14:anchorId="5EDCBEED" wp14:editId="2AECC91E">
                <wp:simplePos x="0" y="0"/>
                <wp:positionH relativeFrom="column">
                  <wp:posOffset>3665220</wp:posOffset>
                </wp:positionH>
                <wp:positionV relativeFrom="paragraph">
                  <wp:posOffset>42863</wp:posOffset>
                </wp:positionV>
                <wp:extent cx="0" cy="144780"/>
                <wp:effectExtent l="0" t="0" r="19050" b="26670"/>
                <wp:wrapNone/>
                <wp:docPr id="1443574542" name="Straight Connector 1443574542"/>
                <wp:cNvGraphicFramePr/>
                <a:graphic xmlns:a="http://schemas.openxmlformats.org/drawingml/2006/main">
                  <a:graphicData uri="http://schemas.microsoft.com/office/word/2010/wordprocessingShape">
                    <wps:wsp>
                      <wps:cNvCnPr/>
                      <wps:spPr>
                        <a:xfrm>
                          <a:off x="0" y="0"/>
                          <a:ext cx="0" cy="1447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529277D" id="Straight Connector 1443574542" o:spid="_x0000_s1026" style="position:absolute;z-index:252193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8.6pt,3.4pt" to="288.6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" strokecolor="black [3040]"/>
            </w:pict>
          </mc:Fallback>
        </mc:AlternateContent>
      </w:r>
      <w:r w:rsidR="002E332F" w:rsidRPr="00D74D26">
        <w:rPr>
          <w:rFonts w:ascii="Arial" w:hAnsi="Arial" w:cs="Arial"/>
          <w:noProof/>
          <w:sz w:val="20"/>
          <w:szCs w:val="20"/>
          <w:lang w:val="en-US"/>
        </w:rPr>
        <mc:AlternateContent>
          <mc:Choice Requires="wps">
            <w:drawing>
              <wp:anchor distT="0" distB="0" distL="114300" distR="114300" simplePos="0" relativeHeight="252103168" behindDoc="0" locked="0" layoutInCell="1" allowOverlap="1" wp14:anchorId="10CC244A" wp14:editId="471A9084">
                <wp:simplePos x="0" y="0"/>
                <wp:positionH relativeFrom="column">
                  <wp:posOffset>32385</wp:posOffset>
                </wp:positionH>
                <wp:positionV relativeFrom="paragraph">
                  <wp:posOffset>84455</wp:posOffset>
                </wp:positionV>
                <wp:extent cx="1239520" cy="714375"/>
                <wp:effectExtent l="0" t="0" r="17780" b="28575"/>
                <wp:wrapNone/>
                <wp:docPr id="483651737" name="Rectangle 4836517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9520" cy="714375"/>
                        </a:xfrm>
                        <a:prstGeom prst="rect">
                          <a:avLst/>
                        </a:prstGeom>
                        <a:solidFill>
                          <a:srgbClr val="FFFFFF"/>
                        </a:solidFill>
                        <a:ln w="9525">
                          <a:solidFill>
                            <a:srgbClr val="000000"/>
                          </a:solidFill>
                          <a:miter lim="800000"/>
                          <a:headEnd/>
                          <a:tailEnd/>
                        </a:ln>
                      </wps:spPr>
                      <wps:txbx>
                        <w:txbxContent>
                          <w:p w14:paraId="4D835DE7" w14:textId="77777777" w:rsidR="0018670A" w:rsidRPr="00996012" w:rsidRDefault="0018670A" w:rsidP="002E332F">
                            <w:pPr>
                              <w:ind w:left="-70" w:right="-107"/>
                              <w:jc w:val="center"/>
                              <w:rPr>
                                <w:rFonts w:ascii="Arial" w:hAnsi="Arial" w:cs="Arial"/>
                                <w:sz w:val="16"/>
                                <w:szCs w:val="16"/>
                                <w:lang w:val="id-ID"/>
                              </w:rPr>
                            </w:pPr>
                            <w:r w:rsidRPr="00996012">
                              <w:rPr>
                                <w:rFonts w:ascii="Arial" w:hAnsi="Arial" w:cs="Arial"/>
                                <w:sz w:val="16"/>
                                <w:szCs w:val="16"/>
                              </w:rPr>
                              <w:t>Seksi Pelembagaan Pengarusutamaan Gender dan Pemberdayaan Bidang Ketahanan Keluargaan</w:t>
                            </w:r>
                          </w:p>
                          <w:p w14:paraId="43B647CD" w14:textId="77777777" w:rsidR="0018670A" w:rsidRPr="003B4F90" w:rsidRDefault="0018670A" w:rsidP="002E332F">
                            <w:pPr>
                              <w:ind w:left="-70" w:right="-107"/>
                              <w:jc w:val="center"/>
                              <w:rPr>
                                <w:rFonts w:ascii="Times New Roman" w:hAnsi="Times New Roman" w:cs="Times New Roman"/>
                                <w:sz w:val="16"/>
                                <w:szCs w:val="16"/>
                                <w:lang w:val="id-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CC244A" id="Rectangle 483651737" o:spid="_x0000_s1082" style="position:absolute;left:0;text-align:left;margin-left:2.55pt;margin-top:6.65pt;width:97.6pt;height:56.25pt;z-index:25210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">
                <v:textbox>
                  <w:txbxContent>
                    <w:p w14:paraId="4D835DE7" w14:textId="77777777" w:rsidR="0018670A" w:rsidRPr="00996012" w:rsidRDefault="0018670A" w:rsidP="002E332F">
                      <w:pPr>
                        <w:ind w:left="-70" w:right="-107"/>
                        <w:jc w:val="center"/>
                        <w:rPr>
                          <w:rFonts w:ascii="Arial" w:hAnsi="Arial" w:cs="Arial"/>
                          <w:sz w:val="16"/>
                          <w:szCs w:val="16"/>
                          <w:lang w:val="id-ID"/>
                        </w:rPr>
                      </w:pPr>
                      <w:r w:rsidRPr="00996012">
                        <w:rPr>
                          <w:rFonts w:ascii="Arial" w:hAnsi="Arial" w:cs="Arial"/>
                          <w:sz w:val="16"/>
                          <w:szCs w:val="16"/>
                        </w:rPr>
                        <w:t>Seksi Pelembagaan Pengarusutamaan Gender dan Pemberdayaan Bidang Ketahanan Keluargaan</w:t>
                      </w:r>
                    </w:p>
                    <w:p w14:paraId="43B647CD" w14:textId="77777777" w:rsidR="0018670A" w:rsidRPr="003B4F90" w:rsidRDefault="0018670A" w:rsidP="002E332F">
                      <w:pPr>
                        <w:ind w:left="-70" w:right="-107"/>
                        <w:jc w:val="center"/>
                        <w:rPr>
                          <w:rFonts w:ascii="Times New Roman" w:hAnsi="Times New Roman" w:cs="Times New Roman"/>
                          <w:sz w:val="16"/>
                          <w:szCs w:val="16"/>
                          <w:lang w:val="id-ID"/>
                        </w:rPr>
                      </w:pPr>
                    </w:p>
                  </w:txbxContent>
                </v:textbox>
              </v:rect>
            </w:pict>
          </mc:Fallback>
        </mc:AlternateContent>
      </w:r>
    </w:p>
    <w:p w14:paraId="7413880E" w14:textId="77777777" w:rsidR="002E332F" w:rsidRPr="00D74D26" w:rsidRDefault="002E332F" w:rsidP="002E332F">
      <w:pPr>
        <w:jc w:val="center"/>
        <w:rPr>
          <w:rFonts w:ascii="Arial" w:hAnsi="Arial" w:cs="Arial"/>
          <w:i/>
          <w:sz w:val="20"/>
          <w:szCs w:val="20"/>
        </w:rPr>
      </w:pPr>
    </w:p>
    <w:p w14:paraId="2C578569" w14:textId="77777777" w:rsidR="002E332F" w:rsidRPr="00D74D26" w:rsidRDefault="002E332F" w:rsidP="002E332F">
      <w:pPr>
        <w:jc w:val="center"/>
        <w:rPr>
          <w:rFonts w:ascii="Arial" w:hAnsi="Arial" w:cs="Arial"/>
          <w:i/>
          <w:sz w:val="20"/>
          <w:szCs w:val="20"/>
        </w:rPr>
      </w:pPr>
    </w:p>
    <w:p w14:paraId="34A5DE71" w14:textId="7FDBB3BC" w:rsidR="002E332F" w:rsidRPr="00D74D26" w:rsidRDefault="0028276A" w:rsidP="002E332F">
      <w:pPr>
        <w:jc w:val="center"/>
        <w:rPr>
          <w:rFonts w:ascii="Arial" w:hAnsi="Arial" w:cs="Arial"/>
          <w:i/>
          <w:sz w:val="20"/>
          <w:szCs w:val="20"/>
        </w:rPr>
      </w:pPr>
      <w:r w:rsidRPr="00D74D26">
        <w:rPr>
          <w:rFonts w:ascii="Arial" w:hAnsi="Arial" w:cs="Arial"/>
          <w:noProof/>
          <w:sz w:val="20"/>
          <w:szCs w:val="20"/>
          <w:lang w:val="en-US"/>
        </w:rPr>
        <mc:AlternateContent>
          <mc:Choice Requires="wps">
            <w:drawing>
              <wp:anchor distT="0" distB="0" distL="114300" distR="114300" simplePos="0" relativeHeight="252081664" behindDoc="0" locked="0" layoutInCell="1" allowOverlap="1" wp14:anchorId="2BE325E5" wp14:editId="41599A67">
                <wp:simplePos x="0" y="0"/>
                <wp:positionH relativeFrom="column">
                  <wp:posOffset>2312670</wp:posOffset>
                </wp:positionH>
                <wp:positionV relativeFrom="paragraph">
                  <wp:posOffset>140253</wp:posOffset>
                </wp:positionV>
                <wp:extent cx="788670" cy="247015"/>
                <wp:effectExtent l="0" t="0" r="11430" b="19685"/>
                <wp:wrapNone/>
                <wp:docPr id="483651741" name="Rectangle 4836517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670" cy="247015"/>
                        </a:xfrm>
                        <a:prstGeom prst="rect">
                          <a:avLst/>
                        </a:prstGeom>
                        <a:solidFill>
                          <a:srgbClr val="FFFFFF"/>
                        </a:solidFill>
                        <a:ln w="9525">
                          <a:solidFill>
                            <a:srgbClr val="000000"/>
                          </a:solidFill>
                          <a:miter lim="800000"/>
                          <a:headEnd/>
                          <a:tailEnd/>
                        </a:ln>
                      </wps:spPr>
                      <wps:txbx>
                        <w:txbxContent>
                          <w:p w14:paraId="265580EB" w14:textId="77777777" w:rsidR="0018670A" w:rsidRPr="00393234" w:rsidRDefault="0018670A" w:rsidP="002E332F">
                            <w:pPr>
                              <w:ind w:right="-137"/>
                              <w:jc w:val="center"/>
                              <w:rPr>
                                <w:rFonts w:ascii="Arial" w:hAnsi="Arial" w:cs="Arial"/>
                                <w:sz w:val="16"/>
                                <w:szCs w:val="16"/>
                                <w:lang w:val="id-ID"/>
                              </w:rPr>
                            </w:pPr>
                            <w:r w:rsidRPr="00393234">
                              <w:rPr>
                                <w:rFonts w:ascii="Arial" w:hAnsi="Arial" w:cs="Arial"/>
                                <w:sz w:val="16"/>
                                <w:szCs w:val="16"/>
                              </w:rPr>
                              <w:t>UPT</w:t>
                            </w:r>
                          </w:p>
                          <w:p w14:paraId="393F8273" w14:textId="77777777" w:rsidR="0018670A" w:rsidRPr="006B7643" w:rsidRDefault="0018670A" w:rsidP="002E332F">
                            <w:pPr>
                              <w:ind w:left="-70" w:right="-137"/>
                              <w:jc w:val="center"/>
                              <w:rPr>
                                <w:rFonts w:ascii="Times New Roman" w:hAnsi="Times New Roman" w:cs="Times New Roman"/>
                                <w:sz w:val="18"/>
                                <w:szCs w:val="18"/>
                                <w:lang w:val="id-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E325E5" id="Rectangle 483651741" o:spid="_x0000_s1083" style="position:absolute;left:0;text-align:left;margin-left:182.1pt;margin-top:11.05pt;width:62.1pt;height:19.45pt;z-index:25208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">
                <v:textbox>
                  <w:txbxContent>
                    <w:p w14:paraId="265580EB" w14:textId="77777777" w:rsidR="0018670A" w:rsidRPr="00393234" w:rsidRDefault="0018670A" w:rsidP="002E332F">
                      <w:pPr>
                        <w:ind w:right="-137"/>
                        <w:jc w:val="center"/>
                        <w:rPr>
                          <w:rFonts w:ascii="Arial" w:hAnsi="Arial" w:cs="Arial"/>
                          <w:sz w:val="16"/>
                          <w:szCs w:val="16"/>
                          <w:lang w:val="id-ID"/>
                        </w:rPr>
                      </w:pPr>
                      <w:r w:rsidRPr="00393234">
                        <w:rPr>
                          <w:rFonts w:ascii="Arial" w:hAnsi="Arial" w:cs="Arial"/>
                          <w:sz w:val="16"/>
                          <w:szCs w:val="16"/>
                        </w:rPr>
                        <w:t>UPT</w:t>
                      </w:r>
                    </w:p>
                    <w:p w14:paraId="393F8273" w14:textId="77777777" w:rsidR="0018670A" w:rsidRPr="006B7643" w:rsidRDefault="0018670A" w:rsidP="002E332F">
                      <w:pPr>
                        <w:ind w:left="-70" w:right="-137"/>
                        <w:jc w:val="center"/>
                        <w:rPr>
                          <w:rFonts w:ascii="Times New Roman" w:hAnsi="Times New Roman" w:cs="Times New Roman"/>
                          <w:sz w:val="18"/>
                          <w:szCs w:val="18"/>
                          <w:lang w:val="id-ID"/>
                        </w:rPr>
                      </w:pPr>
                    </w:p>
                  </w:txbxContent>
                </v:textbox>
              </v:rect>
            </w:pict>
          </mc:Fallback>
        </mc:AlternateContent>
      </w:r>
    </w:p>
    <w:p w14:paraId="5A5371F6" w14:textId="68CF9D8A" w:rsidR="002E332F" w:rsidRPr="00D74D26" w:rsidRDefault="002E332F" w:rsidP="002E332F">
      <w:pPr>
        <w:jc w:val="center"/>
        <w:rPr>
          <w:rFonts w:ascii="Arial" w:hAnsi="Arial" w:cs="Arial"/>
          <w:i/>
          <w:sz w:val="20"/>
          <w:szCs w:val="20"/>
        </w:rPr>
      </w:pPr>
    </w:p>
    <w:p w14:paraId="4E47CD32" w14:textId="77777777" w:rsidR="002E332F" w:rsidRPr="00D74D26" w:rsidRDefault="002E332F" w:rsidP="002E332F">
      <w:pPr>
        <w:jc w:val="center"/>
        <w:rPr>
          <w:rFonts w:ascii="Arial" w:hAnsi="Arial" w:cs="Arial"/>
          <w:i/>
          <w:sz w:val="20"/>
          <w:szCs w:val="20"/>
        </w:rPr>
      </w:pPr>
    </w:p>
    <w:p w14:paraId="3397E768" w14:textId="77777777" w:rsidR="002E332F" w:rsidRPr="00D74D26" w:rsidRDefault="002E332F" w:rsidP="002E332F">
      <w:pPr>
        <w:ind w:left="993" w:hanging="993"/>
        <w:jc w:val="both"/>
        <w:rPr>
          <w:rFonts w:ascii="Arial" w:hAnsi="Arial" w:cs="Arial"/>
          <w:bCs/>
          <w:i/>
          <w:iCs/>
          <w:sz w:val="20"/>
          <w:szCs w:val="20"/>
        </w:rPr>
      </w:pPr>
      <w:r w:rsidRPr="00D74D26">
        <w:rPr>
          <w:rFonts w:ascii="Arial" w:hAnsi="Arial" w:cs="Arial"/>
          <w:bCs/>
          <w:i/>
          <w:iCs/>
          <w:sz w:val="20"/>
          <w:szCs w:val="20"/>
        </w:rPr>
        <w:t>Sumber: Dinas Pemberdayaan Perempuan dan Perlindungan Anak Kota Dumai Tahun 2025</w:t>
      </w:r>
    </w:p>
    <w:p w14:paraId="65955E5D" w14:textId="05117F0C" w:rsidR="002E332F" w:rsidRPr="00D74D26" w:rsidRDefault="002E332F">
      <w:pPr>
        <w:pStyle w:val="Heading2"/>
        <w:numPr>
          <w:ilvl w:val="0"/>
          <w:numId w:val="62"/>
        </w:numPr>
        <w:spacing w:line="480" w:lineRule="auto"/>
        <w:ind w:left="284" w:hanging="284"/>
        <w:jc w:val="both"/>
        <w:rPr>
          <w:noProof/>
        </w:rPr>
      </w:pPr>
      <w:r w:rsidRPr="00D74D26">
        <w:br w:type="page"/>
      </w:r>
      <w:bookmarkStart w:id="50" w:name="_Toc206862849"/>
      <w:r w:rsidRPr="00D74D26">
        <w:rPr>
          <w:noProof/>
          <w:lang w:val="id-ID"/>
        </w:rPr>
        <w:lastRenderedPageBreak/>
        <w:t>Tupoksi Dinas Pemberdayaan Perempuan dan Perlindungan Anak</w:t>
      </w:r>
      <w:r w:rsidRPr="00D74D26">
        <w:rPr>
          <w:noProof/>
        </w:rPr>
        <w:t xml:space="preserve"> </w:t>
      </w:r>
      <w:r w:rsidRPr="00D74D26">
        <w:rPr>
          <w:noProof/>
          <w:lang w:val="id-ID"/>
        </w:rPr>
        <w:t>Kota Dumai</w:t>
      </w:r>
      <w:bookmarkEnd w:id="50"/>
    </w:p>
    <w:p w14:paraId="2E5210F8" w14:textId="77777777" w:rsidR="002E332F" w:rsidRPr="00D74D26" w:rsidRDefault="002E332F" w:rsidP="002E332F">
      <w:pPr>
        <w:tabs>
          <w:tab w:val="left" w:pos="426"/>
        </w:tabs>
        <w:spacing w:line="480" w:lineRule="auto"/>
        <w:ind w:firstLine="709"/>
        <w:jc w:val="both"/>
        <w:rPr>
          <w:rFonts w:ascii="Arial" w:hAnsi="Arial" w:cs="Arial"/>
          <w:noProof/>
          <w:sz w:val="24"/>
          <w:szCs w:val="24"/>
          <w:lang w:val="id-ID"/>
        </w:rPr>
      </w:pPr>
      <w:r w:rsidRPr="00D74D26">
        <w:rPr>
          <w:rFonts w:ascii="Arial" w:hAnsi="Arial" w:cs="Arial"/>
          <w:noProof/>
          <w:sz w:val="24"/>
          <w:szCs w:val="24"/>
          <w:lang w:val="id-ID"/>
        </w:rPr>
        <w:t>Adapun Tugas dan Fungsi Dinas Pemberdayaan Perempuan dan Perlindungan Anak Kota Dumai yang tertuang didalam Peraturan Walikota Nomor 55 Tahun 2016 yaitu sebagai berikut:</w:t>
      </w:r>
    </w:p>
    <w:p w14:paraId="1D61C540" w14:textId="77777777" w:rsidR="002E332F" w:rsidRPr="00D74D26" w:rsidRDefault="002E332F" w:rsidP="002E332F">
      <w:pPr>
        <w:tabs>
          <w:tab w:val="left" w:pos="426"/>
        </w:tabs>
        <w:spacing w:line="480" w:lineRule="auto"/>
        <w:ind w:firstLine="709"/>
        <w:jc w:val="both"/>
        <w:rPr>
          <w:rFonts w:ascii="Arial" w:hAnsi="Arial" w:cs="Arial"/>
          <w:noProof/>
          <w:sz w:val="24"/>
          <w:szCs w:val="24"/>
          <w:lang w:val="id-ID"/>
        </w:rPr>
      </w:pPr>
      <w:r w:rsidRPr="00D74D26">
        <w:rPr>
          <w:rFonts w:ascii="Arial" w:hAnsi="Arial" w:cs="Arial"/>
          <w:noProof/>
          <w:sz w:val="24"/>
          <w:szCs w:val="24"/>
          <w:lang w:val="id-ID"/>
        </w:rPr>
        <w:t>Dinas Pemberdayaan Perempuan dan Perlindungan Anak mempunyai tugas membantu Walikota melaksanakan urusan pemerintahan yang menjadi kewenangan daerah dan tugas pembantuan dibidang pemberdayaan perempuan dan perlindungan anak.</w:t>
      </w:r>
    </w:p>
    <w:p w14:paraId="4AD8E2D8" w14:textId="77777777" w:rsidR="002E332F" w:rsidRPr="00D74D26" w:rsidRDefault="002E332F" w:rsidP="002E332F">
      <w:pPr>
        <w:tabs>
          <w:tab w:val="left" w:pos="426"/>
        </w:tabs>
        <w:spacing w:line="480" w:lineRule="auto"/>
        <w:ind w:firstLine="709"/>
        <w:jc w:val="both"/>
        <w:rPr>
          <w:rFonts w:ascii="Arial" w:hAnsi="Arial" w:cs="Arial"/>
          <w:noProof/>
          <w:sz w:val="24"/>
          <w:szCs w:val="24"/>
          <w:lang w:val="id-ID"/>
        </w:rPr>
      </w:pPr>
      <w:r w:rsidRPr="00D74D26">
        <w:rPr>
          <w:rFonts w:ascii="Arial" w:hAnsi="Arial" w:cs="Arial"/>
          <w:noProof/>
          <w:sz w:val="24"/>
          <w:szCs w:val="24"/>
          <w:lang w:val="id-ID"/>
        </w:rPr>
        <w:t>Untuk melaksanakan tugas sebagaimana dalam Pasal 4, Dinas Pemberdayaan Perempuan dan Perlindungan Anak menyelenggarakan fungsi:</w:t>
      </w:r>
    </w:p>
    <w:p w14:paraId="7D8353F4" w14:textId="77777777" w:rsidR="002E332F" w:rsidRPr="00D74D26" w:rsidRDefault="002E332F">
      <w:pPr>
        <w:pStyle w:val="ListParagraph"/>
        <w:numPr>
          <w:ilvl w:val="0"/>
          <w:numId w:val="25"/>
        </w:numPr>
        <w:tabs>
          <w:tab w:val="left" w:pos="426"/>
        </w:tabs>
        <w:spacing w:line="480" w:lineRule="auto"/>
        <w:ind w:left="426"/>
        <w:contextualSpacing/>
        <w:jc w:val="both"/>
        <w:rPr>
          <w:rFonts w:ascii="Arial" w:hAnsi="Arial" w:cs="Arial"/>
          <w:noProof/>
          <w:sz w:val="24"/>
          <w:szCs w:val="24"/>
          <w:lang w:val="id-ID"/>
        </w:rPr>
      </w:pPr>
      <w:r w:rsidRPr="00D74D26">
        <w:rPr>
          <w:rFonts w:ascii="Arial" w:hAnsi="Arial" w:cs="Arial"/>
          <w:noProof/>
          <w:sz w:val="24"/>
          <w:szCs w:val="24"/>
          <w:lang w:val="id-ID"/>
        </w:rPr>
        <w:t>penyusunan rencana dan program kerja Dinas Pemberdayaan Perempuan dan Perlindungan Anak</w:t>
      </w:r>
      <w:r w:rsidRPr="00D74D26">
        <w:rPr>
          <w:rFonts w:ascii="Arial" w:hAnsi="Arial" w:cs="Arial"/>
          <w:noProof/>
          <w:sz w:val="24"/>
          <w:szCs w:val="24"/>
        </w:rPr>
        <w:t>.</w:t>
      </w:r>
    </w:p>
    <w:p w14:paraId="3238AF87" w14:textId="77777777" w:rsidR="002E332F" w:rsidRPr="00D74D26" w:rsidRDefault="002E332F">
      <w:pPr>
        <w:pStyle w:val="ListParagraph"/>
        <w:numPr>
          <w:ilvl w:val="0"/>
          <w:numId w:val="25"/>
        </w:numPr>
        <w:tabs>
          <w:tab w:val="left" w:pos="426"/>
        </w:tabs>
        <w:spacing w:line="480" w:lineRule="auto"/>
        <w:ind w:left="426"/>
        <w:contextualSpacing/>
        <w:jc w:val="both"/>
        <w:rPr>
          <w:rFonts w:ascii="Arial" w:hAnsi="Arial" w:cs="Arial"/>
          <w:noProof/>
          <w:sz w:val="24"/>
          <w:szCs w:val="24"/>
          <w:lang w:val="id-ID"/>
        </w:rPr>
      </w:pPr>
      <w:r w:rsidRPr="00D74D26">
        <w:rPr>
          <w:rFonts w:ascii="Arial" w:hAnsi="Arial" w:cs="Arial"/>
          <w:noProof/>
          <w:sz w:val="24"/>
          <w:szCs w:val="24"/>
          <w:lang w:val="id-ID"/>
        </w:rPr>
        <w:t>perumusan dan penetapan kebijakan teknis dibidang pengelolaan pemberdayaan perempuan dan perlindungan anak sesuai dengan kewenangannya</w:t>
      </w:r>
      <w:r w:rsidRPr="00D74D26">
        <w:rPr>
          <w:rFonts w:ascii="Arial" w:hAnsi="Arial" w:cs="Arial"/>
          <w:noProof/>
          <w:sz w:val="24"/>
          <w:szCs w:val="24"/>
        </w:rPr>
        <w:t>.</w:t>
      </w:r>
    </w:p>
    <w:p w14:paraId="43B2997F" w14:textId="77777777" w:rsidR="002E332F" w:rsidRPr="00D74D26" w:rsidRDefault="002E332F">
      <w:pPr>
        <w:pStyle w:val="ListParagraph"/>
        <w:numPr>
          <w:ilvl w:val="0"/>
          <w:numId w:val="25"/>
        </w:numPr>
        <w:tabs>
          <w:tab w:val="left" w:pos="426"/>
        </w:tabs>
        <w:spacing w:line="480" w:lineRule="auto"/>
        <w:ind w:left="426"/>
        <w:contextualSpacing/>
        <w:jc w:val="both"/>
        <w:rPr>
          <w:rFonts w:ascii="Arial" w:hAnsi="Arial" w:cs="Arial"/>
          <w:noProof/>
          <w:sz w:val="24"/>
          <w:szCs w:val="24"/>
          <w:lang w:val="id-ID"/>
        </w:rPr>
      </w:pPr>
      <w:r w:rsidRPr="00D74D26">
        <w:rPr>
          <w:rFonts w:ascii="Arial" w:hAnsi="Arial" w:cs="Arial"/>
          <w:noProof/>
          <w:sz w:val="24"/>
          <w:szCs w:val="24"/>
          <w:lang w:val="id-ID"/>
        </w:rPr>
        <w:t>pemimpinan, pembinaan dan pengendalian pelaksanaan tugas Dinas Pemberdayaan Perempuan dan Perlindungan Anak</w:t>
      </w:r>
      <w:r w:rsidRPr="00D74D26">
        <w:rPr>
          <w:rFonts w:ascii="Arial" w:hAnsi="Arial" w:cs="Arial"/>
          <w:noProof/>
          <w:sz w:val="24"/>
          <w:szCs w:val="24"/>
        </w:rPr>
        <w:t>.</w:t>
      </w:r>
    </w:p>
    <w:p w14:paraId="35B7739B" w14:textId="77777777" w:rsidR="002E332F" w:rsidRPr="00D74D26" w:rsidRDefault="002E332F">
      <w:pPr>
        <w:pStyle w:val="ListParagraph"/>
        <w:numPr>
          <w:ilvl w:val="0"/>
          <w:numId w:val="25"/>
        </w:numPr>
        <w:tabs>
          <w:tab w:val="left" w:pos="426"/>
        </w:tabs>
        <w:spacing w:line="480" w:lineRule="auto"/>
        <w:ind w:left="426"/>
        <w:contextualSpacing/>
        <w:jc w:val="both"/>
        <w:rPr>
          <w:rFonts w:ascii="Arial" w:hAnsi="Arial" w:cs="Arial"/>
          <w:noProof/>
          <w:sz w:val="24"/>
          <w:szCs w:val="24"/>
          <w:lang w:val="id-ID"/>
        </w:rPr>
      </w:pPr>
      <w:r w:rsidRPr="00D74D26">
        <w:rPr>
          <w:rFonts w:ascii="Arial" w:hAnsi="Arial" w:cs="Arial"/>
          <w:noProof/>
          <w:sz w:val="24"/>
          <w:szCs w:val="24"/>
          <w:lang w:val="id-ID"/>
        </w:rPr>
        <w:t>pengesahan dan penandatanganan naskah dinas sesuai dengan kewenangannya</w:t>
      </w:r>
      <w:r w:rsidRPr="00D74D26">
        <w:rPr>
          <w:rFonts w:ascii="Arial" w:hAnsi="Arial" w:cs="Arial"/>
          <w:noProof/>
          <w:sz w:val="24"/>
          <w:szCs w:val="24"/>
        </w:rPr>
        <w:t xml:space="preserve">. </w:t>
      </w:r>
    </w:p>
    <w:p w14:paraId="59DACC50" w14:textId="77777777" w:rsidR="002E332F" w:rsidRPr="00D74D26" w:rsidRDefault="002E332F">
      <w:pPr>
        <w:pStyle w:val="ListParagraph"/>
        <w:numPr>
          <w:ilvl w:val="0"/>
          <w:numId w:val="25"/>
        </w:numPr>
        <w:tabs>
          <w:tab w:val="left" w:pos="426"/>
        </w:tabs>
        <w:spacing w:line="480" w:lineRule="auto"/>
        <w:ind w:left="426"/>
        <w:contextualSpacing/>
        <w:jc w:val="both"/>
        <w:rPr>
          <w:rFonts w:ascii="Arial" w:hAnsi="Arial" w:cs="Arial"/>
          <w:noProof/>
          <w:sz w:val="24"/>
          <w:szCs w:val="24"/>
          <w:lang w:val="id-ID"/>
        </w:rPr>
      </w:pPr>
      <w:r w:rsidRPr="00D74D26">
        <w:rPr>
          <w:rFonts w:ascii="Arial" w:hAnsi="Arial" w:cs="Arial"/>
          <w:noProof/>
          <w:sz w:val="24"/>
          <w:szCs w:val="24"/>
          <w:lang w:val="id-ID"/>
        </w:rPr>
        <w:t>perekomendasian dan perizinan teknis, serta pelayanan umum sesuai dengan kewenangannya</w:t>
      </w:r>
      <w:r w:rsidRPr="00D74D26">
        <w:rPr>
          <w:rFonts w:ascii="Arial" w:hAnsi="Arial" w:cs="Arial"/>
          <w:noProof/>
          <w:sz w:val="24"/>
          <w:szCs w:val="24"/>
        </w:rPr>
        <w:t>.</w:t>
      </w:r>
    </w:p>
    <w:p w14:paraId="39DCEC15" w14:textId="77777777" w:rsidR="002E332F" w:rsidRPr="00D74D26" w:rsidRDefault="002E332F">
      <w:pPr>
        <w:pStyle w:val="ListParagraph"/>
        <w:numPr>
          <w:ilvl w:val="0"/>
          <w:numId w:val="25"/>
        </w:numPr>
        <w:tabs>
          <w:tab w:val="left" w:pos="426"/>
        </w:tabs>
        <w:spacing w:line="480" w:lineRule="auto"/>
        <w:ind w:left="426"/>
        <w:contextualSpacing/>
        <w:jc w:val="both"/>
        <w:rPr>
          <w:rFonts w:ascii="Arial" w:hAnsi="Arial" w:cs="Arial"/>
          <w:noProof/>
          <w:sz w:val="24"/>
          <w:szCs w:val="24"/>
          <w:lang w:val="id-ID"/>
        </w:rPr>
      </w:pPr>
      <w:r w:rsidRPr="00D74D26">
        <w:rPr>
          <w:rFonts w:ascii="Arial" w:hAnsi="Arial" w:cs="Arial"/>
          <w:noProof/>
          <w:sz w:val="24"/>
          <w:szCs w:val="24"/>
          <w:lang w:val="id-ID"/>
        </w:rPr>
        <w:lastRenderedPageBreak/>
        <w:t>pembinaan pelaksanaan tugas UPT</w:t>
      </w:r>
      <w:r w:rsidRPr="00D74D26">
        <w:rPr>
          <w:rFonts w:ascii="Arial" w:hAnsi="Arial" w:cs="Arial"/>
          <w:noProof/>
          <w:sz w:val="24"/>
          <w:szCs w:val="24"/>
        </w:rPr>
        <w:t>.</w:t>
      </w:r>
    </w:p>
    <w:p w14:paraId="6B59C55B" w14:textId="77777777" w:rsidR="002E332F" w:rsidRPr="00D74D26" w:rsidRDefault="002E332F">
      <w:pPr>
        <w:pStyle w:val="ListParagraph"/>
        <w:numPr>
          <w:ilvl w:val="0"/>
          <w:numId w:val="25"/>
        </w:numPr>
        <w:tabs>
          <w:tab w:val="left" w:pos="426"/>
        </w:tabs>
        <w:spacing w:line="480" w:lineRule="auto"/>
        <w:ind w:left="426"/>
        <w:contextualSpacing/>
        <w:jc w:val="both"/>
        <w:rPr>
          <w:rFonts w:ascii="Arial" w:hAnsi="Arial" w:cs="Arial"/>
          <w:noProof/>
          <w:sz w:val="24"/>
          <w:szCs w:val="24"/>
          <w:lang w:val="id-ID"/>
        </w:rPr>
      </w:pPr>
      <w:r w:rsidRPr="00D74D26">
        <w:rPr>
          <w:rFonts w:ascii="Arial" w:hAnsi="Arial" w:cs="Arial"/>
          <w:noProof/>
          <w:sz w:val="24"/>
          <w:szCs w:val="24"/>
          <w:lang w:val="id-ID"/>
        </w:rPr>
        <w:t>pembinaan pegawai di lingkungan Dinas Pemberdayaan Perempuan dan Perlindungan Anak</w:t>
      </w:r>
      <w:r w:rsidRPr="00D74D26">
        <w:rPr>
          <w:rFonts w:ascii="Arial" w:hAnsi="Arial" w:cs="Arial"/>
          <w:noProof/>
          <w:sz w:val="24"/>
          <w:szCs w:val="24"/>
        </w:rPr>
        <w:t>.</w:t>
      </w:r>
    </w:p>
    <w:p w14:paraId="6DF52B31" w14:textId="77777777" w:rsidR="002E332F" w:rsidRPr="00D74D26" w:rsidRDefault="002E332F">
      <w:pPr>
        <w:pStyle w:val="ListParagraph"/>
        <w:numPr>
          <w:ilvl w:val="0"/>
          <w:numId w:val="25"/>
        </w:numPr>
        <w:tabs>
          <w:tab w:val="left" w:pos="426"/>
        </w:tabs>
        <w:spacing w:line="480" w:lineRule="auto"/>
        <w:ind w:left="426"/>
        <w:contextualSpacing/>
        <w:jc w:val="both"/>
        <w:rPr>
          <w:rFonts w:ascii="Arial" w:hAnsi="Arial" w:cs="Arial"/>
          <w:noProof/>
          <w:sz w:val="24"/>
          <w:szCs w:val="24"/>
          <w:lang w:val="id-ID"/>
        </w:rPr>
      </w:pPr>
      <w:r w:rsidRPr="00D74D26">
        <w:rPr>
          <w:rFonts w:ascii="Arial" w:hAnsi="Arial" w:cs="Arial"/>
          <w:noProof/>
          <w:sz w:val="24"/>
          <w:szCs w:val="24"/>
          <w:lang w:val="id-ID"/>
        </w:rPr>
        <w:t>pengoordinasian dengan instansi pelaksanaan tugas; lainnya dalam rangka pemberian saran dan pertimbangan teknis kepada Walikota dalam pelaksanaan sebagian urusan pemerintahan sesuai bidang tugasnya</w:t>
      </w:r>
      <w:r w:rsidRPr="00D74D26">
        <w:rPr>
          <w:rFonts w:ascii="Arial" w:hAnsi="Arial" w:cs="Arial"/>
          <w:noProof/>
          <w:sz w:val="24"/>
          <w:szCs w:val="24"/>
        </w:rPr>
        <w:t>.</w:t>
      </w:r>
    </w:p>
    <w:p w14:paraId="7186EFA8" w14:textId="77777777" w:rsidR="002E332F" w:rsidRPr="00D74D26" w:rsidRDefault="002E332F">
      <w:pPr>
        <w:pStyle w:val="ListParagraph"/>
        <w:numPr>
          <w:ilvl w:val="0"/>
          <w:numId w:val="25"/>
        </w:numPr>
        <w:tabs>
          <w:tab w:val="left" w:pos="426"/>
        </w:tabs>
        <w:spacing w:line="480" w:lineRule="auto"/>
        <w:ind w:left="426"/>
        <w:contextualSpacing/>
        <w:jc w:val="both"/>
        <w:rPr>
          <w:rFonts w:ascii="Arial" w:hAnsi="Arial" w:cs="Arial"/>
          <w:noProof/>
          <w:sz w:val="24"/>
          <w:szCs w:val="24"/>
          <w:lang w:val="id-ID"/>
        </w:rPr>
      </w:pPr>
      <w:r w:rsidRPr="00D74D26">
        <w:rPr>
          <w:rFonts w:ascii="Arial" w:hAnsi="Arial" w:cs="Arial"/>
          <w:noProof/>
          <w:sz w:val="24"/>
          <w:szCs w:val="24"/>
          <w:lang w:val="id-ID"/>
        </w:rPr>
        <w:t>pembuatan dan penyampaian laporan pelaksanaan tugas kepada Walikota melalui Sekretaris Daerah</w:t>
      </w:r>
      <w:r w:rsidRPr="00D74D26">
        <w:rPr>
          <w:rFonts w:ascii="Arial" w:hAnsi="Arial" w:cs="Arial"/>
          <w:noProof/>
          <w:sz w:val="24"/>
          <w:szCs w:val="24"/>
        </w:rPr>
        <w:t>.</w:t>
      </w:r>
    </w:p>
    <w:p w14:paraId="60A4FFC8" w14:textId="77777777" w:rsidR="002E332F" w:rsidRPr="00D74D26" w:rsidRDefault="002E332F">
      <w:pPr>
        <w:pStyle w:val="ListParagraph"/>
        <w:numPr>
          <w:ilvl w:val="0"/>
          <w:numId w:val="25"/>
        </w:numPr>
        <w:tabs>
          <w:tab w:val="left" w:pos="426"/>
        </w:tabs>
        <w:spacing w:line="480" w:lineRule="auto"/>
        <w:ind w:left="426"/>
        <w:contextualSpacing/>
        <w:jc w:val="both"/>
        <w:rPr>
          <w:rFonts w:ascii="Arial" w:hAnsi="Arial" w:cs="Arial"/>
          <w:noProof/>
          <w:sz w:val="24"/>
          <w:szCs w:val="24"/>
          <w:lang w:val="id-ID"/>
        </w:rPr>
      </w:pPr>
      <w:r w:rsidRPr="00D74D26">
        <w:rPr>
          <w:rFonts w:ascii="Arial" w:hAnsi="Arial" w:cs="Arial"/>
          <w:noProof/>
          <w:sz w:val="24"/>
          <w:szCs w:val="24"/>
          <w:lang w:val="id-ID"/>
        </w:rPr>
        <w:t>penyiapan fungsi lain yang diberikan oleh Walikota sesuai dengan lingkup fungsinya.</w:t>
      </w:r>
    </w:p>
    <w:p w14:paraId="34F59052" w14:textId="77777777" w:rsidR="002E332F" w:rsidRPr="00D74D26" w:rsidRDefault="002E332F" w:rsidP="002E332F">
      <w:pPr>
        <w:tabs>
          <w:tab w:val="left" w:pos="426"/>
        </w:tabs>
        <w:spacing w:line="480" w:lineRule="auto"/>
        <w:ind w:firstLine="567"/>
        <w:jc w:val="both"/>
        <w:rPr>
          <w:rFonts w:ascii="Arial" w:hAnsi="Arial" w:cs="Arial"/>
          <w:noProof/>
          <w:sz w:val="24"/>
          <w:szCs w:val="24"/>
          <w:lang w:val="id-ID"/>
        </w:rPr>
      </w:pPr>
      <w:r w:rsidRPr="00D74D26">
        <w:rPr>
          <w:rFonts w:ascii="Arial" w:hAnsi="Arial" w:cs="Arial"/>
          <w:noProof/>
          <w:sz w:val="24"/>
          <w:szCs w:val="24"/>
          <w:lang w:val="id-ID"/>
        </w:rPr>
        <w:t>Sedangkan Tugas dan Fungsi berdasarkan pada struktur organisasi dapat diuraikan sebagai berikut:</w:t>
      </w:r>
    </w:p>
    <w:p w14:paraId="4BAE6C82" w14:textId="77777777" w:rsidR="002E332F" w:rsidRPr="00D74D26" w:rsidRDefault="002E332F">
      <w:pPr>
        <w:pStyle w:val="ListParagraph"/>
        <w:numPr>
          <w:ilvl w:val="0"/>
          <w:numId w:val="26"/>
        </w:numPr>
        <w:tabs>
          <w:tab w:val="left" w:pos="426"/>
        </w:tabs>
        <w:spacing w:line="480" w:lineRule="auto"/>
        <w:ind w:left="426" w:hanging="426"/>
        <w:contextualSpacing/>
        <w:jc w:val="both"/>
        <w:rPr>
          <w:rFonts w:ascii="Arial" w:hAnsi="Arial" w:cs="Arial"/>
          <w:b/>
          <w:noProof/>
          <w:sz w:val="24"/>
          <w:szCs w:val="24"/>
          <w:lang w:val="id-ID"/>
        </w:rPr>
      </w:pPr>
      <w:r w:rsidRPr="00D74D26">
        <w:rPr>
          <w:rFonts w:ascii="Arial" w:hAnsi="Arial" w:cs="Arial"/>
          <w:b/>
          <w:noProof/>
          <w:sz w:val="24"/>
          <w:szCs w:val="24"/>
          <w:lang w:val="id-ID"/>
        </w:rPr>
        <w:t>Kepala Dinas</w:t>
      </w:r>
    </w:p>
    <w:p w14:paraId="7D85A571" w14:textId="77777777" w:rsidR="002E332F" w:rsidRPr="00D74D26" w:rsidRDefault="002E332F" w:rsidP="002E332F">
      <w:pPr>
        <w:tabs>
          <w:tab w:val="left" w:pos="426"/>
        </w:tabs>
        <w:spacing w:line="480" w:lineRule="auto"/>
        <w:ind w:firstLine="709"/>
        <w:jc w:val="both"/>
        <w:rPr>
          <w:rFonts w:ascii="Arial" w:hAnsi="Arial" w:cs="Arial"/>
          <w:noProof/>
          <w:sz w:val="24"/>
          <w:szCs w:val="24"/>
          <w:lang w:val="id-ID"/>
        </w:rPr>
      </w:pPr>
      <w:r w:rsidRPr="00D74D26">
        <w:rPr>
          <w:rFonts w:ascii="Arial" w:hAnsi="Arial" w:cs="Arial"/>
          <w:noProof/>
          <w:sz w:val="24"/>
          <w:szCs w:val="24"/>
          <w:lang w:val="id-ID"/>
        </w:rPr>
        <w:t>Melaksanakan tugas dan fungsi Dinas Pemberdayaan Perempuan dan Perlindungan Anak. Untuk melaksanakan tugas dan fungsi sebagaimana dimaksud Kepala Dinas dibantu oleh Sekretaris, Kepala Bidang, Kepala UPT dan Kelompok Jabatan Fungsional.</w:t>
      </w:r>
    </w:p>
    <w:p w14:paraId="0B28E7AD" w14:textId="77777777" w:rsidR="002E332F" w:rsidRPr="00D74D26" w:rsidRDefault="002E332F">
      <w:pPr>
        <w:pStyle w:val="ListParagraph"/>
        <w:numPr>
          <w:ilvl w:val="0"/>
          <w:numId w:val="26"/>
        </w:numPr>
        <w:tabs>
          <w:tab w:val="left" w:pos="426"/>
        </w:tabs>
        <w:spacing w:line="480" w:lineRule="auto"/>
        <w:ind w:left="357" w:hanging="357"/>
        <w:contextualSpacing/>
        <w:jc w:val="both"/>
        <w:rPr>
          <w:rFonts w:ascii="Arial" w:hAnsi="Arial" w:cs="Arial"/>
          <w:b/>
          <w:noProof/>
          <w:sz w:val="24"/>
          <w:szCs w:val="24"/>
          <w:lang w:val="id-ID"/>
        </w:rPr>
      </w:pPr>
      <w:r w:rsidRPr="00D74D26">
        <w:rPr>
          <w:rFonts w:ascii="Arial" w:hAnsi="Arial" w:cs="Arial"/>
          <w:b/>
          <w:noProof/>
          <w:sz w:val="24"/>
          <w:szCs w:val="24"/>
          <w:lang w:val="id-ID"/>
        </w:rPr>
        <w:t>Sekretaris</w:t>
      </w:r>
    </w:p>
    <w:p w14:paraId="3B4C827C" w14:textId="77777777" w:rsidR="002E332F" w:rsidRPr="00D74D26" w:rsidRDefault="002E332F" w:rsidP="002E332F">
      <w:pPr>
        <w:tabs>
          <w:tab w:val="left" w:pos="426"/>
        </w:tabs>
        <w:spacing w:line="480" w:lineRule="auto"/>
        <w:ind w:firstLine="851"/>
        <w:contextualSpacing/>
        <w:jc w:val="both"/>
        <w:rPr>
          <w:rFonts w:ascii="Arial" w:hAnsi="Arial" w:cs="Arial"/>
          <w:noProof/>
          <w:sz w:val="24"/>
          <w:szCs w:val="24"/>
          <w:lang w:val="id-ID"/>
        </w:rPr>
      </w:pPr>
      <w:r w:rsidRPr="00D74D26">
        <w:rPr>
          <w:rFonts w:ascii="Arial" w:hAnsi="Arial" w:cs="Arial"/>
          <w:noProof/>
          <w:sz w:val="24"/>
          <w:szCs w:val="24"/>
          <w:lang w:val="id-ID"/>
        </w:rPr>
        <w:t xml:space="preserve"> Sekretaris mempunyai tugas melaksanakan perencanaan umum, program dan anggaran, pemantauan dan evaluasi, ketatausahaan, kepegawaian, keuangan, kearsipan, penataan organisasi dan tata laksana, koordinasi penyusunan perundangan, pengelolaan barang milik negara, </w:t>
      </w:r>
      <w:r w:rsidRPr="00D74D26">
        <w:rPr>
          <w:rFonts w:ascii="Arial" w:hAnsi="Arial" w:cs="Arial"/>
          <w:noProof/>
          <w:sz w:val="24"/>
          <w:szCs w:val="24"/>
          <w:lang w:val="id-ID"/>
        </w:rPr>
        <w:lastRenderedPageBreak/>
        <w:t>dan kerumahtanggaan. Adapun fungsi dari Sekretaris dalam menjalankan tugas adalah:</w:t>
      </w:r>
    </w:p>
    <w:p w14:paraId="01369017" w14:textId="77777777" w:rsidR="002E332F" w:rsidRPr="00D74D26" w:rsidRDefault="002E332F">
      <w:pPr>
        <w:pStyle w:val="ListParagraph"/>
        <w:numPr>
          <w:ilvl w:val="0"/>
          <w:numId w:val="24"/>
        </w:numPr>
        <w:tabs>
          <w:tab w:val="left" w:pos="426"/>
        </w:tabs>
        <w:spacing w:line="480" w:lineRule="auto"/>
        <w:ind w:left="426"/>
        <w:contextualSpacing/>
        <w:jc w:val="both"/>
        <w:rPr>
          <w:rFonts w:ascii="Arial" w:hAnsi="Arial" w:cs="Arial"/>
          <w:noProof/>
          <w:sz w:val="24"/>
          <w:szCs w:val="24"/>
          <w:lang w:val="id-ID"/>
        </w:rPr>
      </w:pPr>
      <w:r w:rsidRPr="00D74D26">
        <w:rPr>
          <w:rFonts w:ascii="Arial" w:hAnsi="Arial" w:cs="Arial"/>
          <w:noProof/>
          <w:sz w:val="24"/>
          <w:szCs w:val="24"/>
          <w:lang w:val="id-ID"/>
        </w:rPr>
        <w:t>Pelaksanaan koordinasi kegiatan di lingkungan Dinas Pemberdayaan Perempuan dan Perlindungan Anak</w:t>
      </w:r>
      <w:r w:rsidRPr="00D74D26">
        <w:rPr>
          <w:rFonts w:ascii="Arial" w:hAnsi="Arial" w:cs="Arial"/>
          <w:noProof/>
          <w:sz w:val="24"/>
          <w:szCs w:val="24"/>
        </w:rPr>
        <w:t>.</w:t>
      </w:r>
    </w:p>
    <w:p w14:paraId="254268F2" w14:textId="77777777" w:rsidR="002E332F" w:rsidRPr="00D74D26" w:rsidRDefault="002E332F">
      <w:pPr>
        <w:pStyle w:val="ListParagraph"/>
        <w:numPr>
          <w:ilvl w:val="0"/>
          <w:numId w:val="24"/>
        </w:numPr>
        <w:tabs>
          <w:tab w:val="left" w:pos="426"/>
        </w:tabs>
        <w:spacing w:line="480" w:lineRule="auto"/>
        <w:ind w:left="426"/>
        <w:contextualSpacing/>
        <w:jc w:val="both"/>
        <w:rPr>
          <w:rFonts w:ascii="Arial" w:hAnsi="Arial" w:cs="Arial"/>
          <w:noProof/>
          <w:sz w:val="24"/>
          <w:szCs w:val="24"/>
          <w:lang w:val="id-ID"/>
        </w:rPr>
      </w:pPr>
      <w:r w:rsidRPr="00D74D26">
        <w:rPr>
          <w:rFonts w:ascii="Arial" w:hAnsi="Arial" w:cs="Arial"/>
          <w:noProof/>
          <w:sz w:val="24"/>
          <w:szCs w:val="24"/>
          <w:lang w:val="id-ID"/>
        </w:rPr>
        <w:t>Pengkoordinasian dan penyusunan rencana, program dan anggaran Dinas Pemberdayaan Perempuan dan Perlindungan Anak</w:t>
      </w:r>
      <w:r w:rsidRPr="00D74D26">
        <w:rPr>
          <w:rFonts w:ascii="Arial" w:hAnsi="Arial" w:cs="Arial"/>
          <w:noProof/>
          <w:sz w:val="24"/>
          <w:szCs w:val="24"/>
        </w:rPr>
        <w:t>.</w:t>
      </w:r>
    </w:p>
    <w:p w14:paraId="7FC0D44B" w14:textId="6A9D234F" w:rsidR="002E332F" w:rsidRPr="00D74D26" w:rsidRDefault="0040619E">
      <w:pPr>
        <w:pStyle w:val="ListParagraph"/>
        <w:numPr>
          <w:ilvl w:val="0"/>
          <w:numId w:val="24"/>
        </w:numPr>
        <w:tabs>
          <w:tab w:val="left" w:pos="426"/>
        </w:tabs>
        <w:spacing w:line="480" w:lineRule="auto"/>
        <w:ind w:left="426"/>
        <w:contextualSpacing/>
        <w:jc w:val="both"/>
        <w:rPr>
          <w:rFonts w:ascii="Arial" w:hAnsi="Arial" w:cs="Arial"/>
          <w:noProof/>
          <w:sz w:val="24"/>
          <w:szCs w:val="24"/>
          <w:lang w:val="id-ID"/>
        </w:rPr>
      </w:pPr>
      <w:r w:rsidRPr="00D74D26">
        <w:rPr>
          <w:rFonts w:ascii="Arial" w:hAnsi="Arial" w:cs="Arial"/>
          <w:noProof/>
          <w:sz w:val="24"/>
          <w:szCs w:val="24"/>
          <w:lang w:val="id-ID"/>
        </w:rPr>
        <w:t xml:space="preserve">Penyelenggaraan </w:t>
      </w:r>
      <w:r w:rsidR="002E332F" w:rsidRPr="00D74D26">
        <w:rPr>
          <w:rFonts w:ascii="Arial" w:hAnsi="Arial" w:cs="Arial"/>
          <w:noProof/>
          <w:sz w:val="24"/>
          <w:szCs w:val="24"/>
          <w:lang w:val="id-ID"/>
        </w:rPr>
        <w:t>urusan ketatausahaan kepegawaian, kerumahtanggaan, kerja sama, hubungan masyarakat, arsip dan dokumentasi Dinas Pemberdayaan Perempuan dan Perlindungan Anak</w:t>
      </w:r>
      <w:r w:rsidR="002E332F" w:rsidRPr="00D74D26">
        <w:rPr>
          <w:rFonts w:ascii="Arial" w:hAnsi="Arial" w:cs="Arial"/>
          <w:noProof/>
          <w:sz w:val="24"/>
          <w:szCs w:val="24"/>
        </w:rPr>
        <w:t>.</w:t>
      </w:r>
    </w:p>
    <w:p w14:paraId="239D386C" w14:textId="77777777" w:rsidR="002E332F" w:rsidRPr="00D74D26" w:rsidRDefault="002E332F">
      <w:pPr>
        <w:pStyle w:val="ListParagraph"/>
        <w:numPr>
          <w:ilvl w:val="0"/>
          <w:numId w:val="24"/>
        </w:numPr>
        <w:tabs>
          <w:tab w:val="left" w:pos="426"/>
        </w:tabs>
        <w:spacing w:line="480" w:lineRule="auto"/>
        <w:ind w:left="426"/>
        <w:contextualSpacing/>
        <w:jc w:val="both"/>
        <w:rPr>
          <w:rFonts w:ascii="Arial" w:hAnsi="Arial" w:cs="Arial"/>
          <w:noProof/>
          <w:sz w:val="24"/>
          <w:szCs w:val="24"/>
          <w:lang w:val="id-ID"/>
        </w:rPr>
      </w:pPr>
      <w:r w:rsidRPr="00D74D26">
        <w:rPr>
          <w:rFonts w:ascii="Arial" w:hAnsi="Arial" w:cs="Arial"/>
          <w:noProof/>
          <w:sz w:val="24"/>
          <w:szCs w:val="24"/>
          <w:lang w:val="id-ID"/>
        </w:rPr>
        <w:t>Penyelenggaraan keuangan, urusan perbendaharaan, akuntansi, verifikasi, ganti rugi, tindak lanjut Laporan Hasil Pemeriksaan (LHP) dan pegelolaan sarana</w:t>
      </w:r>
      <w:r w:rsidRPr="00D74D26">
        <w:rPr>
          <w:rFonts w:ascii="Arial" w:hAnsi="Arial" w:cs="Arial"/>
          <w:noProof/>
          <w:sz w:val="24"/>
          <w:szCs w:val="24"/>
        </w:rPr>
        <w:t>.</w:t>
      </w:r>
    </w:p>
    <w:p w14:paraId="618A49FE" w14:textId="77777777" w:rsidR="002E332F" w:rsidRPr="00D74D26" w:rsidRDefault="002E332F">
      <w:pPr>
        <w:pStyle w:val="ListParagraph"/>
        <w:numPr>
          <w:ilvl w:val="0"/>
          <w:numId w:val="24"/>
        </w:numPr>
        <w:tabs>
          <w:tab w:val="left" w:pos="426"/>
        </w:tabs>
        <w:spacing w:line="480" w:lineRule="auto"/>
        <w:ind w:left="426"/>
        <w:contextualSpacing/>
        <w:jc w:val="both"/>
        <w:rPr>
          <w:rFonts w:ascii="Arial" w:hAnsi="Arial" w:cs="Arial"/>
          <w:noProof/>
          <w:sz w:val="24"/>
          <w:szCs w:val="24"/>
          <w:lang w:val="id-ID"/>
        </w:rPr>
      </w:pPr>
      <w:r w:rsidRPr="00D74D26">
        <w:rPr>
          <w:rFonts w:ascii="Arial" w:hAnsi="Arial" w:cs="Arial"/>
          <w:noProof/>
          <w:sz w:val="24"/>
          <w:szCs w:val="24"/>
          <w:lang w:val="id-ID"/>
        </w:rPr>
        <w:t>Penyiapan fungsi lain yang diberikan oleh Kepala Dinas sesuai dengan lingkup fungsinya.</w:t>
      </w:r>
    </w:p>
    <w:p w14:paraId="11458F69" w14:textId="77777777" w:rsidR="002E332F" w:rsidRPr="00D74D26" w:rsidRDefault="002E332F" w:rsidP="002E332F">
      <w:pPr>
        <w:tabs>
          <w:tab w:val="left" w:pos="426"/>
        </w:tabs>
        <w:spacing w:line="480" w:lineRule="auto"/>
        <w:jc w:val="both"/>
        <w:rPr>
          <w:rFonts w:ascii="Arial" w:hAnsi="Arial" w:cs="Arial"/>
          <w:noProof/>
          <w:sz w:val="24"/>
          <w:szCs w:val="24"/>
        </w:rPr>
      </w:pPr>
      <w:r w:rsidRPr="00D74D26">
        <w:rPr>
          <w:rFonts w:ascii="Arial" w:hAnsi="Arial" w:cs="Arial"/>
          <w:noProof/>
          <w:sz w:val="24"/>
          <w:szCs w:val="24"/>
        </w:rPr>
        <w:tab/>
      </w:r>
      <w:r w:rsidRPr="00D74D26">
        <w:rPr>
          <w:rFonts w:ascii="Arial" w:hAnsi="Arial" w:cs="Arial"/>
          <w:noProof/>
          <w:sz w:val="24"/>
          <w:szCs w:val="24"/>
        </w:rPr>
        <w:tab/>
      </w:r>
      <w:r w:rsidRPr="00D74D26">
        <w:rPr>
          <w:rFonts w:ascii="Arial" w:hAnsi="Arial" w:cs="Arial"/>
          <w:noProof/>
          <w:sz w:val="24"/>
          <w:szCs w:val="24"/>
          <w:lang w:val="id-ID"/>
        </w:rPr>
        <w:t xml:space="preserve">Dalam Pelaksanaan tugas dan fungsi pada </w:t>
      </w:r>
      <w:r w:rsidRPr="00D74D26">
        <w:rPr>
          <w:rFonts w:ascii="Arial" w:hAnsi="Arial" w:cs="Arial"/>
          <w:noProof/>
          <w:sz w:val="24"/>
          <w:szCs w:val="24"/>
        </w:rPr>
        <w:t xml:space="preserve">sekretaris </w:t>
      </w:r>
      <w:r w:rsidRPr="00D74D26">
        <w:rPr>
          <w:rFonts w:ascii="Arial" w:hAnsi="Arial" w:cs="Arial"/>
          <w:noProof/>
          <w:sz w:val="24"/>
          <w:szCs w:val="24"/>
          <w:lang w:val="id-ID"/>
        </w:rPr>
        <w:t xml:space="preserve">terdapat beberapa seksi pelembagaan yaitu: </w:t>
      </w:r>
    </w:p>
    <w:p w14:paraId="349B6578" w14:textId="77777777" w:rsidR="002E332F" w:rsidRPr="00D74D26" w:rsidRDefault="002E332F">
      <w:pPr>
        <w:pStyle w:val="ListParagraph"/>
        <w:numPr>
          <w:ilvl w:val="0"/>
          <w:numId w:val="27"/>
        </w:numPr>
        <w:tabs>
          <w:tab w:val="left" w:pos="426"/>
        </w:tabs>
        <w:spacing w:line="480" w:lineRule="auto"/>
        <w:ind w:left="426" w:hanging="426"/>
        <w:contextualSpacing/>
        <w:jc w:val="both"/>
        <w:rPr>
          <w:rFonts w:ascii="Arial" w:hAnsi="Arial" w:cs="Arial"/>
          <w:b/>
          <w:noProof/>
          <w:sz w:val="24"/>
          <w:szCs w:val="24"/>
          <w:lang w:val="id-ID"/>
        </w:rPr>
      </w:pPr>
      <w:r w:rsidRPr="00D74D26">
        <w:rPr>
          <w:rFonts w:ascii="Arial" w:hAnsi="Arial" w:cs="Arial"/>
          <w:b/>
          <w:noProof/>
          <w:sz w:val="24"/>
          <w:szCs w:val="24"/>
          <w:lang w:val="id-ID"/>
        </w:rPr>
        <w:t>Subbagian Perencanaan</w:t>
      </w:r>
    </w:p>
    <w:p w14:paraId="48907A85" w14:textId="77777777" w:rsidR="002E332F" w:rsidRPr="00D74D26" w:rsidRDefault="002E332F" w:rsidP="002E332F">
      <w:pPr>
        <w:tabs>
          <w:tab w:val="left" w:pos="426"/>
        </w:tabs>
        <w:spacing w:line="480" w:lineRule="auto"/>
        <w:ind w:firstLine="851"/>
        <w:jc w:val="both"/>
        <w:rPr>
          <w:rFonts w:ascii="Arial" w:hAnsi="Arial" w:cs="Arial"/>
          <w:noProof/>
          <w:sz w:val="24"/>
          <w:szCs w:val="24"/>
        </w:rPr>
      </w:pPr>
      <w:r w:rsidRPr="00D74D26">
        <w:rPr>
          <w:rFonts w:ascii="Arial" w:hAnsi="Arial" w:cs="Arial"/>
          <w:noProof/>
          <w:sz w:val="24"/>
          <w:szCs w:val="24"/>
          <w:lang w:val="id-ID"/>
        </w:rPr>
        <w:t xml:space="preserve"> Mempunyai tugas melakukan koordinasi penyusunan rencana program dan anggaran di lingkungan Dinas Pemberdayaan Perempuan dan Perlindungan Anak. Adapun Uraian Tugas dari Subbagian Perencanaan dalam menjalankan tugas yaitu:</w:t>
      </w:r>
    </w:p>
    <w:p w14:paraId="69B9168F" w14:textId="77777777" w:rsidR="002E332F" w:rsidRPr="00D74D26" w:rsidRDefault="002E332F">
      <w:pPr>
        <w:pStyle w:val="ListParagraph"/>
        <w:numPr>
          <w:ilvl w:val="0"/>
          <w:numId w:val="23"/>
        </w:numPr>
        <w:tabs>
          <w:tab w:val="left" w:pos="426"/>
        </w:tabs>
        <w:spacing w:line="480" w:lineRule="auto"/>
        <w:ind w:left="426"/>
        <w:contextualSpacing/>
        <w:jc w:val="both"/>
        <w:rPr>
          <w:rFonts w:ascii="Arial" w:hAnsi="Arial" w:cs="Arial"/>
          <w:noProof/>
          <w:sz w:val="24"/>
          <w:szCs w:val="24"/>
          <w:lang w:val="id-ID"/>
        </w:rPr>
      </w:pPr>
      <w:r w:rsidRPr="00D74D26">
        <w:rPr>
          <w:rFonts w:ascii="Arial" w:hAnsi="Arial" w:cs="Arial"/>
          <w:noProof/>
          <w:sz w:val="24"/>
          <w:szCs w:val="24"/>
          <w:lang w:val="id-ID"/>
        </w:rPr>
        <w:t xml:space="preserve">Menyiapkan pengumpulan bahan peraturan perundang-undangan. </w:t>
      </w:r>
      <w:r w:rsidRPr="00D74D26">
        <w:rPr>
          <w:rFonts w:ascii="Arial" w:hAnsi="Arial" w:cs="Arial"/>
          <w:noProof/>
          <w:sz w:val="24"/>
          <w:szCs w:val="24"/>
          <w:lang w:val="id-ID"/>
        </w:rPr>
        <w:lastRenderedPageBreak/>
        <w:t>kebijakan teknis, pedoman dan petunjuk teknis serta bahan-bahan lainnya yang berhubungan dengan penyusunan rencana program, evaluasi dan pelapora</w:t>
      </w:r>
      <w:r w:rsidRPr="00D74D26">
        <w:rPr>
          <w:rFonts w:ascii="Arial" w:hAnsi="Arial" w:cs="Arial"/>
          <w:noProof/>
          <w:sz w:val="24"/>
          <w:szCs w:val="24"/>
        </w:rPr>
        <w:t>n.</w:t>
      </w:r>
    </w:p>
    <w:p w14:paraId="7CA34868" w14:textId="77777777" w:rsidR="002E332F" w:rsidRPr="00D74D26" w:rsidRDefault="002E332F">
      <w:pPr>
        <w:pStyle w:val="ListParagraph"/>
        <w:numPr>
          <w:ilvl w:val="0"/>
          <w:numId w:val="23"/>
        </w:numPr>
        <w:tabs>
          <w:tab w:val="left" w:pos="426"/>
        </w:tabs>
        <w:spacing w:line="480" w:lineRule="auto"/>
        <w:ind w:left="426"/>
        <w:contextualSpacing/>
        <w:jc w:val="both"/>
        <w:rPr>
          <w:rFonts w:ascii="Arial" w:hAnsi="Arial" w:cs="Arial"/>
          <w:noProof/>
          <w:sz w:val="24"/>
          <w:szCs w:val="24"/>
          <w:lang w:val="id-ID"/>
        </w:rPr>
      </w:pPr>
      <w:r w:rsidRPr="00D74D26">
        <w:rPr>
          <w:rFonts w:ascii="Arial" w:hAnsi="Arial" w:cs="Arial"/>
          <w:noProof/>
          <w:sz w:val="24"/>
          <w:szCs w:val="24"/>
          <w:lang w:val="id-ID"/>
        </w:rPr>
        <w:t>Menyiapakan pengumpulan dan pengolahan data serta informasi yang berhubungan dengan penyusunan program, evaluasi dan pelaporan</w:t>
      </w:r>
      <w:r w:rsidRPr="00D74D26">
        <w:rPr>
          <w:rFonts w:ascii="Arial" w:hAnsi="Arial" w:cs="Arial"/>
          <w:noProof/>
          <w:sz w:val="24"/>
          <w:szCs w:val="24"/>
        </w:rPr>
        <w:t>.</w:t>
      </w:r>
    </w:p>
    <w:p w14:paraId="1F1DC388" w14:textId="77777777" w:rsidR="002E332F" w:rsidRPr="00D74D26" w:rsidRDefault="002E332F">
      <w:pPr>
        <w:pStyle w:val="ListParagraph"/>
        <w:numPr>
          <w:ilvl w:val="0"/>
          <w:numId w:val="23"/>
        </w:numPr>
        <w:tabs>
          <w:tab w:val="left" w:pos="426"/>
        </w:tabs>
        <w:spacing w:line="480" w:lineRule="auto"/>
        <w:ind w:left="426"/>
        <w:contextualSpacing/>
        <w:jc w:val="both"/>
        <w:rPr>
          <w:rFonts w:ascii="Arial" w:hAnsi="Arial" w:cs="Arial"/>
          <w:noProof/>
          <w:sz w:val="24"/>
          <w:szCs w:val="24"/>
          <w:lang w:val="id-ID"/>
        </w:rPr>
      </w:pPr>
      <w:r w:rsidRPr="00D74D26">
        <w:rPr>
          <w:rFonts w:ascii="Arial" w:hAnsi="Arial" w:cs="Arial"/>
          <w:noProof/>
          <w:sz w:val="24"/>
          <w:szCs w:val="24"/>
          <w:lang w:val="id-ID"/>
        </w:rPr>
        <w:t>Menyiapkan perurnusan pedoman dan petunjuk teknis dalam penyusunan rencana program, evaluasi dan pelaporan</w:t>
      </w:r>
      <w:r w:rsidRPr="00D74D26">
        <w:rPr>
          <w:rFonts w:ascii="Arial" w:hAnsi="Arial" w:cs="Arial"/>
          <w:noProof/>
          <w:sz w:val="24"/>
          <w:szCs w:val="24"/>
        </w:rPr>
        <w:t>.</w:t>
      </w:r>
    </w:p>
    <w:p w14:paraId="53E2F4B9" w14:textId="77777777" w:rsidR="002E332F" w:rsidRPr="00D74D26" w:rsidRDefault="002E332F">
      <w:pPr>
        <w:pStyle w:val="ListParagraph"/>
        <w:numPr>
          <w:ilvl w:val="0"/>
          <w:numId w:val="23"/>
        </w:numPr>
        <w:tabs>
          <w:tab w:val="left" w:pos="426"/>
        </w:tabs>
        <w:spacing w:line="480" w:lineRule="auto"/>
        <w:ind w:left="426"/>
        <w:contextualSpacing/>
        <w:jc w:val="both"/>
        <w:rPr>
          <w:rFonts w:ascii="Arial" w:hAnsi="Arial" w:cs="Arial"/>
          <w:noProof/>
          <w:sz w:val="24"/>
          <w:szCs w:val="24"/>
          <w:lang w:val="id-ID"/>
        </w:rPr>
      </w:pPr>
      <w:r w:rsidRPr="00D74D26">
        <w:rPr>
          <w:rFonts w:ascii="Arial" w:hAnsi="Arial" w:cs="Arial"/>
          <w:noProof/>
          <w:sz w:val="24"/>
          <w:szCs w:val="24"/>
          <w:lang w:val="id-ID"/>
        </w:rPr>
        <w:t>Menyiapkan bahan penyusunan rencana/program dan kegiatan jangka panjang, menengah, pendek berupa rencana strategis organisasi, serta bahan pemantauan, pengawasan dan pengendalian penyelenggaraan program</w:t>
      </w:r>
      <w:r w:rsidRPr="00D74D26">
        <w:rPr>
          <w:rFonts w:ascii="Arial" w:hAnsi="Arial" w:cs="Arial"/>
          <w:noProof/>
          <w:sz w:val="24"/>
          <w:szCs w:val="24"/>
        </w:rPr>
        <w:t>.</w:t>
      </w:r>
    </w:p>
    <w:p w14:paraId="44D33F83" w14:textId="77777777" w:rsidR="002E332F" w:rsidRPr="00D74D26" w:rsidRDefault="002E332F">
      <w:pPr>
        <w:pStyle w:val="ListParagraph"/>
        <w:numPr>
          <w:ilvl w:val="0"/>
          <w:numId w:val="23"/>
        </w:numPr>
        <w:tabs>
          <w:tab w:val="left" w:pos="426"/>
        </w:tabs>
        <w:spacing w:line="480" w:lineRule="auto"/>
        <w:ind w:left="426"/>
        <w:contextualSpacing/>
        <w:jc w:val="both"/>
        <w:rPr>
          <w:rFonts w:ascii="Arial" w:hAnsi="Arial" w:cs="Arial"/>
          <w:noProof/>
          <w:sz w:val="24"/>
          <w:szCs w:val="24"/>
          <w:lang w:val="id-ID"/>
        </w:rPr>
      </w:pPr>
      <w:r w:rsidRPr="00D74D26">
        <w:rPr>
          <w:rFonts w:ascii="Arial" w:hAnsi="Arial" w:cs="Arial"/>
          <w:noProof/>
          <w:sz w:val="24"/>
          <w:szCs w:val="24"/>
          <w:lang w:val="id-ID"/>
        </w:rPr>
        <w:t>Menyiapkan bahan pelaksanaan analisis dan evaluasi serta periyusunan laporan penyelenggaraan program dan pencapaian akuntabilitas kinerja</w:t>
      </w:r>
      <w:r w:rsidRPr="00D74D26">
        <w:rPr>
          <w:rFonts w:ascii="Arial" w:hAnsi="Arial" w:cs="Arial"/>
          <w:noProof/>
          <w:sz w:val="24"/>
          <w:szCs w:val="24"/>
        </w:rPr>
        <w:t>.</w:t>
      </w:r>
    </w:p>
    <w:p w14:paraId="77386A6A" w14:textId="77777777" w:rsidR="002E332F" w:rsidRPr="00D74D26" w:rsidRDefault="002E332F">
      <w:pPr>
        <w:pStyle w:val="ListParagraph"/>
        <w:numPr>
          <w:ilvl w:val="0"/>
          <w:numId w:val="27"/>
        </w:numPr>
        <w:tabs>
          <w:tab w:val="left" w:pos="426"/>
        </w:tabs>
        <w:spacing w:line="480" w:lineRule="auto"/>
        <w:ind w:left="426" w:hanging="426"/>
        <w:contextualSpacing/>
        <w:jc w:val="both"/>
        <w:rPr>
          <w:rFonts w:ascii="Arial" w:hAnsi="Arial" w:cs="Arial"/>
          <w:b/>
          <w:noProof/>
          <w:sz w:val="24"/>
          <w:szCs w:val="24"/>
          <w:lang w:val="id-ID"/>
        </w:rPr>
      </w:pPr>
      <w:r w:rsidRPr="00D74D26">
        <w:rPr>
          <w:rFonts w:ascii="Arial" w:hAnsi="Arial" w:cs="Arial"/>
          <w:b/>
          <w:noProof/>
          <w:sz w:val="24"/>
          <w:szCs w:val="24"/>
          <w:lang w:val="id-ID"/>
        </w:rPr>
        <w:t>Subbagian Tata Usaha</w:t>
      </w:r>
    </w:p>
    <w:p w14:paraId="4A575EF1" w14:textId="77777777" w:rsidR="002E332F" w:rsidRPr="00D74D26" w:rsidRDefault="002E332F" w:rsidP="002E332F">
      <w:pPr>
        <w:tabs>
          <w:tab w:val="left" w:pos="426"/>
        </w:tabs>
        <w:spacing w:line="480" w:lineRule="auto"/>
        <w:ind w:firstLine="851"/>
        <w:jc w:val="both"/>
        <w:rPr>
          <w:rFonts w:ascii="Arial" w:hAnsi="Arial" w:cs="Arial"/>
          <w:noProof/>
          <w:sz w:val="24"/>
          <w:szCs w:val="24"/>
          <w:lang w:val="id-ID"/>
        </w:rPr>
      </w:pPr>
      <w:r w:rsidRPr="00D74D26">
        <w:rPr>
          <w:rFonts w:ascii="Arial" w:hAnsi="Arial" w:cs="Arial"/>
          <w:noProof/>
          <w:sz w:val="24"/>
          <w:szCs w:val="24"/>
          <w:lang w:val="id-ID"/>
        </w:rPr>
        <w:t xml:space="preserve"> Mempunyai tugas memberikan dukungan ketatausahaan, kerumahtanggaan, kepegawaian, arsip dan dokumentasi. Adapun Uraian Tugas dari Subbagian Tata Usaha dalam menjalankan tugas yaitu:</w:t>
      </w:r>
    </w:p>
    <w:p w14:paraId="14E215C0" w14:textId="77777777" w:rsidR="002E332F" w:rsidRPr="00D74D26" w:rsidRDefault="002E332F">
      <w:pPr>
        <w:pStyle w:val="ListParagraph"/>
        <w:numPr>
          <w:ilvl w:val="0"/>
          <w:numId w:val="22"/>
        </w:numPr>
        <w:tabs>
          <w:tab w:val="left" w:pos="426"/>
        </w:tabs>
        <w:spacing w:line="480" w:lineRule="auto"/>
        <w:ind w:left="426"/>
        <w:contextualSpacing/>
        <w:jc w:val="both"/>
        <w:rPr>
          <w:rFonts w:ascii="Arial" w:hAnsi="Arial" w:cs="Arial"/>
          <w:noProof/>
          <w:sz w:val="24"/>
          <w:szCs w:val="24"/>
          <w:lang w:val="id-ID"/>
        </w:rPr>
      </w:pPr>
      <w:r w:rsidRPr="00D74D26">
        <w:rPr>
          <w:rFonts w:ascii="Arial" w:hAnsi="Arial" w:cs="Arial"/>
          <w:noProof/>
          <w:sz w:val="24"/>
          <w:szCs w:val="24"/>
          <w:lang w:val="id-ID"/>
        </w:rPr>
        <w:t>Mengumpulkan baharı dan mempelajari peraturan perundang- undangan, kebijakan tekris, pedoman dan petunjuk teknis serta bahan-bahan lain yang berhubungan dengan pemberian dukungan administrasi ketatausahaan, kerumahtanggaan, kepegawaian, arsip dan dokumentasi</w:t>
      </w:r>
      <w:r w:rsidRPr="00D74D26">
        <w:rPr>
          <w:rFonts w:ascii="Arial" w:hAnsi="Arial" w:cs="Arial"/>
          <w:noProof/>
          <w:sz w:val="24"/>
          <w:szCs w:val="24"/>
        </w:rPr>
        <w:t>.</w:t>
      </w:r>
    </w:p>
    <w:p w14:paraId="40692431" w14:textId="77777777" w:rsidR="002E332F" w:rsidRPr="00D74D26" w:rsidRDefault="002E332F">
      <w:pPr>
        <w:pStyle w:val="ListParagraph"/>
        <w:numPr>
          <w:ilvl w:val="0"/>
          <w:numId w:val="22"/>
        </w:numPr>
        <w:tabs>
          <w:tab w:val="left" w:pos="426"/>
        </w:tabs>
        <w:spacing w:line="480" w:lineRule="auto"/>
        <w:ind w:left="426"/>
        <w:contextualSpacing/>
        <w:jc w:val="both"/>
        <w:rPr>
          <w:rFonts w:ascii="Arial" w:hAnsi="Arial" w:cs="Arial"/>
          <w:noProof/>
          <w:sz w:val="24"/>
          <w:szCs w:val="24"/>
          <w:lang w:val="id-ID"/>
        </w:rPr>
      </w:pPr>
      <w:r w:rsidRPr="00D74D26">
        <w:rPr>
          <w:rFonts w:ascii="Arial" w:hAnsi="Arial" w:cs="Arial"/>
          <w:noProof/>
          <w:sz w:val="24"/>
          <w:szCs w:val="24"/>
          <w:lang w:val="id-ID"/>
        </w:rPr>
        <w:lastRenderedPageBreak/>
        <w:t>Menyiapkan pengumpulan, pengolahan, penyimpanan dan pemeliharaan bahan pemberian dukungan admnistrasi ketatausahaan, kerumahtanggaan, kepegawaian, arsip dan dokumentasi</w:t>
      </w:r>
      <w:r w:rsidRPr="00D74D26">
        <w:rPr>
          <w:rFonts w:ascii="Arial" w:hAnsi="Arial" w:cs="Arial"/>
          <w:noProof/>
          <w:sz w:val="24"/>
          <w:szCs w:val="24"/>
        </w:rPr>
        <w:t>.</w:t>
      </w:r>
    </w:p>
    <w:p w14:paraId="1C9E438B" w14:textId="3826D3AF" w:rsidR="002E332F" w:rsidRPr="00D74D26" w:rsidRDefault="002E332F">
      <w:pPr>
        <w:pStyle w:val="ListParagraph"/>
        <w:numPr>
          <w:ilvl w:val="0"/>
          <w:numId w:val="22"/>
        </w:numPr>
        <w:tabs>
          <w:tab w:val="left" w:pos="426"/>
        </w:tabs>
        <w:spacing w:line="480" w:lineRule="auto"/>
        <w:ind w:left="426"/>
        <w:contextualSpacing/>
        <w:jc w:val="both"/>
        <w:rPr>
          <w:rFonts w:ascii="Arial" w:hAnsi="Arial" w:cs="Arial"/>
          <w:noProof/>
          <w:sz w:val="24"/>
          <w:szCs w:val="24"/>
          <w:lang w:val="id-ID"/>
        </w:rPr>
      </w:pPr>
      <w:r w:rsidRPr="00D74D26">
        <w:rPr>
          <w:rFonts w:ascii="Arial" w:hAnsi="Arial" w:cs="Arial"/>
          <w:noProof/>
          <w:sz w:val="24"/>
          <w:szCs w:val="24"/>
          <w:lang w:val="id-ID"/>
        </w:rPr>
        <w:t xml:space="preserve">Menyiapkan administrasi pegawai untuk mengikuti diklat struktural, </w:t>
      </w:r>
      <w:r w:rsidR="008E42F1" w:rsidRPr="00D74D26">
        <w:rPr>
          <w:rFonts w:ascii="Arial" w:hAnsi="Arial" w:cs="Arial"/>
          <w:noProof/>
          <w:sz w:val="24"/>
          <w:szCs w:val="24"/>
          <w:lang w:val="id-ID"/>
        </w:rPr>
        <w:t>tekni</w:t>
      </w:r>
      <w:r w:rsidR="0095672A">
        <w:rPr>
          <w:rFonts w:ascii="Arial" w:hAnsi="Arial" w:cs="Arial"/>
          <w:noProof/>
          <w:sz w:val="24"/>
          <w:szCs w:val="24"/>
          <w:lang w:val="id-ID"/>
        </w:rPr>
        <w:t xml:space="preserve">s </w:t>
      </w:r>
      <w:r w:rsidRPr="00D74D26">
        <w:rPr>
          <w:rFonts w:ascii="Arial" w:hAnsi="Arial" w:cs="Arial"/>
          <w:noProof/>
          <w:sz w:val="24"/>
          <w:szCs w:val="24"/>
          <w:lang w:val="id-ID"/>
        </w:rPr>
        <w:t>dan fungsional</w:t>
      </w:r>
      <w:r w:rsidRPr="00D74D26">
        <w:rPr>
          <w:rFonts w:ascii="Arial" w:hAnsi="Arial" w:cs="Arial"/>
          <w:noProof/>
          <w:sz w:val="24"/>
          <w:szCs w:val="24"/>
        </w:rPr>
        <w:t>.</w:t>
      </w:r>
    </w:p>
    <w:p w14:paraId="7E91F9DE" w14:textId="77777777" w:rsidR="002E332F" w:rsidRPr="00D74D26" w:rsidRDefault="002E332F">
      <w:pPr>
        <w:pStyle w:val="ListParagraph"/>
        <w:numPr>
          <w:ilvl w:val="0"/>
          <w:numId w:val="22"/>
        </w:numPr>
        <w:tabs>
          <w:tab w:val="left" w:pos="426"/>
        </w:tabs>
        <w:spacing w:line="480" w:lineRule="auto"/>
        <w:ind w:left="426"/>
        <w:contextualSpacing/>
        <w:jc w:val="both"/>
        <w:rPr>
          <w:rFonts w:ascii="Arial" w:hAnsi="Arial" w:cs="Arial"/>
          <w:noProof/>
          <w:sz w:val="24"/>
          <w:szCs w:val="24"/>
          <w:lang w:val="id-ID"/>
        </w:rPr>
      </w:pPr>
      <w:r w:rsidRPr="00D74D26">
        <w:rPr>
          <w:rFonts w:ascii="Arial" w:hAnsi="Arial" w:cs="Arial"/>
          <w:noProof/>
          <w:sz w:val="24"/>
          <w:szCs w:val="24"/>
          <w:lang w:val="id-ID"/>
        </w:rPr>
        <w:t>Mengumpulkan dan mengolah data serta informasi yang berhubungan dengan pemberian dukungan administrasi ketatausahaan, kerumahtanggaan, kepegawaian, arsip dan dokumentasi</w:t>
      </w:r>
      <w:r w:rsidRPr="00D74D26">
        <w:rPr>
          <w:rFonts w:ascii="Arial" w:hAnsi="Arial" w:cs="Arial"/>
          <w:noProof/>
          <w:sz w:val="24"/>
          <w:szCs w:val="24"/>
        </w:rPr>
        <w:t>.</w:t>
      </w:r>
    </w:p>
    <w:p w14:paraId="412BB9B3" w14:textId="3D4657DA" w:rsidR="002E332F" w:rsidRPr="00D74D26" w:rsidRDefault="002F2FFD">
      <w:pPr>
        <w:pStyle w:val="ListParagraph"/>
        <w:numPr>
          <w:ilvl w:val="0"/>
          <w:numId w:val="27"/>
        </w:numPr>
        <w:tabs>
          <w:tab w:val="left" w:pos="426"/>
        </w:tabs>
        <w:spacing w:line="480" w:lineRule="auto"/>
        <w:ind w:left="284" w:hanging="284"/>
        <w:contextualSpacing/>
        <w:jc w:val="both"/>
        <w:rPr>
          <w:rFonts w:ascii="Arial" w:hAnsi="Arial" w:cs="Arial"/>
          <w:b/>
          <w:noProof/>
          <w:sz w:val="24"/>
          <w:szCs w:val="24"/>
          <w:lang w:val="id-ID"/>
        </w:rPr>
      </w:pPr>
      <w:r w:rsidRPr="00D74D26">
        <w:rPr>
          <w:rFonts w:ascii="Arial" w:hAnsi="Arial" w:cs="Arial"/>
          <w:b/>
          <w:noProof/>
          <w:sz w:val="24"/>
          <w:szCs w:val="24"/>
          <w:lang w:val="id-ID"/>
        </w:rPr>
        <w:t>Subbagian Keuangan dan A</w:t>
      </w:r>
      <w:r w:rsidR="002E332F" w:rsidRPr="00D74D26">
        <w:rPr>
          <w:rFonts w:ascii="Arial" w:hAnsi="Arial" w:cs="Arial"/>
          <w:b/>
          <w:noProof/>
          <w:sz w:val="24"/>
          <w:szCs w:val="24"/>
          <w:lang w:val="id-ID"/>
        </w:rPr>
        <w:t>set</w:t>
      </w:r>
    </w:p>
    <w:p w14:paraId="457FF233" w14:textId="31EA1280" w:rsidR="002E332F" w:rsidRPr="00D74D26" w:rsidRDefault="002E332F" w:rsidP="002E332F">
      <w:pPr>
        <w:tabs>
          <w:tab w:val="left" w:pos="426"/>
        </w:tabs>
        <w:spacing w:line="480" w:lineRule="auto"/>
        <w:ind w:firstLine="851"/>
        <w:jc w:val="both"/>
        <w:rPr>
          <w:rFonts w:ascii="Arial" w:hAnsi="Arial" w:cs="Arial"/>
          <w:noProof/>
          <w:sz w:val="24"/>
          <w:szCs w:val="24"/>
          <w:lang w:val="id-ID"/>
        </w:rPr>
      </w:pPr>
      <w:r w:rsidRPr="00D74D26">
        <w:rPr>
          <w:rFonts w:ascii="Arial" w:hAnsi="Arial" w:cs="Arial"/>
          <w:noProof/>
          <w:sz w:val="24"/>
          <w:szCs w:val="24"/>
          <w:lang w:val="id-ID"/>
        </w:rPr>
        <w:t xml:space="preserve"> Mempunyai tugas melakukan administrasi keuangan dan mengelola barang milik/kekayaan negara. Adapun Uraian Tuga</w:t>
      </w:r>
      <w:r w:rsidR="002F2FFD" w:rsidRPr="00D74D26">
        <w:rPr>
          <w:rFonts w:ascii="Arial" w:hAnsi="Arial" w:cs="Arial"/>
          <w:noProof/>
          <w:sz w:val="24"/>
          <w:szCs w:val="24"/>
          <w:lang w:val="id-ID"/>
        </w:rPr>
        <w:t>s dari Subbagian Keuangan dan A</w:t>
      </w:r>
      <w:r w:rsidRPr="00D74D26">
        <w:rPr>
          <w:rFonts w:ascii="Arial" w:hAnsi="Arial" w:cs="Arial"/>
          <w:noProof/>
          <w:sz w:val="24"/>
          <w:szCs w:val="24"/>
          <w:lang w:val="id-ID"/>
        </w:rPr>
        <w:t>set dalam menjalankan tugas yaitu:</w:t>
      </w:r>
    </w:p>
    <w:p w14:paraId="587B7720" w14:textId="77777777" w:rsidR="002E332F" w:rsidRPr="00D74D26" w:rsidRDefault="002E332F">
      <w:pPr>
        <w:pStyle w:val="ListParagraph"/>
        <w:numPr>
          <w:ilvl w:val="0"/>
          <w:numId w:val="21"/>
        </w:numPr>
        <w:tabs>
          <w:tab w:val="left" w:pos="567"/>
        </w:tabs>
        <w:spacing w:line="480" w:lineRule="auto"/>
        <w:ind w:left="426"/>
        <w:contextualSpacing/>
        <w:jc w:val="both"/>
        <w:rPr>
          <w:rFonts w:ascii="Arial" w:hAnsi="Arial" w:cs="Arial"/>
          <w:noProof/>
          <w:sz w:val="24"/>
          <w:szCs w:val="24"/>
          <w:lang w:val="id-ID"/>
        </w:rPr>
      </w:pPr>
      <w:r w:rsidRPr="00D74D26">
        <w:rPr>
          <w:rFonts w:ascii="Arial" w:hAnsi="Arial" w:cs="Arial"/>
          <w:noProof/>
          <w:sz w:val="24"/>
          <w:szCs w:val="24"/>
          <w:lang w:val="id-ID"/>
        </w:rPr>
        <w:t>Menyiapkan pengumpulan bahan peraturan perundang-undangan, kebijakan teknis, pedoman dan petunjuk teknis serta bahan-bahan</w:t>
      </w:r>
      <w:r w:rsidRPr="00D74D26">
        <w:rPr>
          <w:rFonts w:ascii="Arial" w:hAnsi="Arial" w:cs="Arial"/>
          <w:noProof/>
          <w:sz w:val="24"/>
          <w:szCs w:val="24"/>
        </w:rPr>
        <w:t xml:space="preserve"> l</w:t>
      </w:r>
      <w:r w:rsidRPr="00D74D26">
        <w:rPr>
          <w:rFonts w:ascii="Arial" w:hAnsi="Arial" w:cs="Arial"/>
          <w:noProof/>
          <w:sz w:val="24"/>
          <w:szCs w:val="24"/>
          <w:lang w:val="id-ID"/>
        </w:rPr>
        <w:t>ainnya yang berhubungan dengan administrasi keuangan, pengelolaan barang milik/kekayaan negara</w:t>
      </w:r>
      <w:r w:rsidRPr="00D74D26">
        <w:rPr>
          <w:rFonts w:ascii="Arial" w:hAnsi="Arial" w:cs="Arial"/>
          <w:noProof/>
          <w:sz w:val="24"/>
          <w:szCs w:val="24"/>
        </w:rPr>
        <w:t>.</w:t>
      </w:r>
    </w:p>
    <w:p w14:paraId="1395F659" w14:textId="77777777" w:rsidR="002E332F" w:rsidRPr="00D74D26" w:rsidRDefault="002E332F">
      <w:pPr>
        <w:pStyle w:val="ListParagraph"/>
        <w:numPr>
          <w:ilvl w:val="0"/>
          <w:numId w:val="21"/>
        </w:numPr>
        <w:tabs>
          <w:tab w:val="left" w:pos="426"/>
        </w:tabs>
        <w:spacing w:line="480" w:lineRule="auto"/>
        <w:ind w:left="426"/>
        <w:contextualSpacing/>
        <w:jc w:val="both"/>
        <w:rPr>
          <w:rFonts w:ascii="Arial" w:hAnsi="Arial" w:cs="Arial"/>
          <w:noProof/>
          <w:sz w:val="24"/>
          <w:szCs w:val="24"/>
          <w:lang w:val="id-ID"/>
        </w:rPr>
      </w:pPr>
      <w:r w:rsidRPr="00D74D26">
        <w:rPr>
          <w:rFonts w:ascii="Arial" w:hAnsi="Arial" w:cs="Arial"/>
          <w:noProof/>
          <w:sz w:val="24"/>
          <w:szCs w:val="24"/>
          <w:lang w:val="id-ID"/>
        </w:rPr>
        <w:t>Menyiapkan bahan perumusan penyusunan kebijakan dan petunjuk teknis berkaitan dengan administrasi keuangan, pengelolaarı barang milik negara</w:t>
      </w:r>
      <w:r w:rsidRPr="00D74D26">
        <w:rPr>
          <w:rFonts w:ascii="Arial" w:hAnsi="Arial" w:cs="Arial"/>
          <w:noProof/>
          <w:sz w:val="24"/>
          <w:szCs w:val="24"/>
        </w:rPr>
        <w:t>.</w:t>
      </w:r>
    </w:p>
    <w:p w14:paraId="7B186123" w14:textId="77777777" w:rsidR="002E332F" w:rsidRPr="00D74D26" w:rsidRDefault="002E332F">
      <w:pPr>
        <w:pStyle w:val="ListParagraph"/>
        <w:numPr>
          <w:ilvl w:val="0"/>
          <w:numId w:val="21"/>
        </w:numPr>
        <w:tabs>
          <w:tab w:val="left" w:pos="426"/>
        </w:tabs>
        <w:spacing w:line="480" w:lineRule="auto"/>
        <w:ind w:left="426"/>
        <w:contextualSpacing/>
        <w:jc w:val="both"/>
        <w:rPr>
          <w:rFonts w:ascii="Arial" w:hAnsi="Arial" w:cs="Arial"/>
          <w:noProof/>
          <w:sz w:val="24"/>
          <w:szCs w:val="24"/>
          <w:lang w:val="id-ID"/>
        </w:rPr>
      </w:pPr>
      <w:r w:rsidRPr="00D74D26">
        <w:rPr>
          <w:rFonts w:ascii="Arial" w:hAnsi="Arial" w:cs="Arial"/>
          <w:noProof/>
          <w:sz w:val="24"/>
          <w:szCs w:val="24"/>
          <w:lang w:val="id-ID"/>
        </w:rPr>
        <w:t>Menyiapkan bahan urusan keuangan, perbendaharaan, akuntansi, verifikasi, ganti rugi, tindak lanjut Laporan Hasil Pemeriksaan</w:t>
      </w:r>
      <w:r w:rsidRPr="00D74D26">
        <w:rPr>
          <w:rFonts w:ascii="Arial" w:hAnsi="Arial" w:cs="Arial"/>
          <w:noProof/>
          <w:sz w:val="24"/>
          <w:szCs w:val="24"/>
        </w:rPr>
        <w:t>.</w:t>
      </w:r>
    </w:p>
    <w:p w14:paraId="71536D61" w14:textId="77777777" w:rsidR="002E332F" w:rsidRPr="00D74D26" w:rsidRDefault="002E332F">
      <w:pPr>
        <w:pStyle w:val="ListParagraph"/>
        <w:numPr>
          <w:ilvl w:val="0"/>
          <w:numId w:val="21"/>
        </w:numPr>
        <w:tabs>
          <w:tab w:val="left" w:pos="426"/>
        </w:tabs>
        <w:spacing w:line="480" w:lineRule="auto"/>
        <w:ind w:left="426"/>
        <w:contextualSpacing/>
        <w:jc w:val="both"/>
        <w:rPr>
          <w:rFonts w:ascii="Arial" w:hAnsi="Arial" w:cs="Arial"/>
          <w:noProof/>
          <w:sz w:val="24"/>
          <w:szCs w:val="24"/>
          <w:lang w:val="id-ID"/>
        </w:rPr>
      </w:pPr>
      <w:r w:rsidRPr="00D74D26">
        <w:rPr>
          <w:rFonts w:ascii="Arial" w:hAnsi="Arial" w:cs="Arial"/>
          <w:noProof/>
          <w:sz w:val="24"/>
          <w:szCs w:val="24"/>
          <w:lang w:val="id-ID"/>
        </w:rPr>
        <w:t>Menyusun rencana kebutuhan dan pengelolaan bahan perlengkapan rumah tangga</w:t>
      </w:r>
      <w:r w:rsidRPr="00D74D26">
        <w:rPr>
          <w:rFonts w:ascii="Arial" w:hAnsi="Arial" w:cs="Arial"/>
          <w:noProof/>
          <w:sz w:val="24"/>
          <w:szCs w:val="24"/>
        </w:rPr>
        <w:t>.</w:t>
      </w:r>
    </w:p>
    <w:p w14:paraId="6CD8F88A" w14:textId="77777777" w:rsidR="002E332F" w:rsidRPr="00D74D26" w:rsidRDefault="002E332F">
      <w:pPr>
        <w:pStyle w:val="ListParagraph"/>
        <w:numPr>
          <w:ilvl w:val="0"/>
          <w:numId w:val="26"/>
        </w:numPr>
        <w:spacing w:line="480" w:lineRule="auto"/>
        <w:ind w:left="426"/>
        <w:contextualSpacing/>
        <w:jc w:val="both"/>
        <w:rPr>
          <w:rFonts w:ascii="Arial" w:hAnsi="Arial" w:cs="Arial"/>
          <w:b/>
          <w:noProof/>
          <w:sz w:val="24"/>
          <w:szCs w:val="24"/>
          <w:lang w:val="id-ID"/>
        </w:rPr>
      </w:pPr>
      <w:r w:rsidRPr="00D74D26">
        <w:rPr>
          <w:rFonts w:ascii="Arial" w:hAnsi="Arial" w:cs="Arial"/>
          <w:b/>
          <w:noProof/>
          <w:sz w:val="24"/>
          <w:szCs w:val="24"/>
          <w:lang w:val="id-ID"/>
        </w:rPr>
        <w:lastRenderedPageBreak/>
        <w:t>Bidang Peningkatan Kualitas Hidup Perempuan dan Ketahanan Keluarga</w:t>
      </w:r>
    </w:p>
    <w:p w14:paraId="5AC3C19D" w14:textId="77777777" w:rsidR="002E332F" w:rsidRPr="00D74D26" w:rsidRDefault="002E332F" w:rsidP="002E332F">
      <w:pPr>
        <w:tabs>
          <w:tab w:val="left" w:pos="426"/>
        </w:tabs>
        <w:spacing w:line="480" w:lineRule="auto"/>
        <w:ind w:firstLine="709"/>
        <w:jc w:val="both"/>
        <w:rPr>
          <w:rFonts w:ascii="Arial" w:hAnsi="Arial" w:cs="Arial"/>
          <w:noProof/>
          <w:sz w:val="24"/>
          <w:szCs w:val="24"/>
          <w:lang w:val="id-ID"/>
        </w:rPr>
      </w:pPr>
      <w:r w:rsidRPr="00D74D26">
        <w:rPr>
          <w:rFonts w:ascii="Arial" w:hAnsi="Arial" w:cs="Arial"/>
          <w:noProof/>
          <w:sz w:val="24"/>
          <w:szCs w:val="24"/>
          <w:lang w:val="id-ID"/>
        </w:rPr>
        <w:t xml:space="preserve"> Mempunyai tugas melaksanakan tugas-tugas dibidang pelayanan dan pengelolaan pemberdayaan perempuan untuk meningkatkan kualitas hidup perempuan dan ketahanan keluarga yang meliputi pengarusutamaan gender dibidang politik, ekonomi dan sosial budaya serta ketahanan keluarga. Adapun Fungsi dari Bidang Peningkatan Kualitas Hidup Perempuan dan Ketahanan Keluarga dalam menjalankan tugas yaitu:</w:t>
      </w:r>
    </w:p>
    <w:p w14:paraId="22E78B10" w14:textId="77777777" w:rsidR="002E332F" w:rsidRPr="00D74D26" w:rsidRDefault="002E332F">
      <w:pPr>
        <w:pStyle w:val="ListParagraph"/>
        <w:numPr>
          <w:ilvl w:val="0"/>
          <w:numId w:val="20"/>
        </w:numPr>
        <w:tabs>
          <w:tab w:val="left" w:pos="284"/>
        </w:tabs>
        <w:spacing w:line="480" w:lineRule="auto"/>
        <w:ind w:left="426"/>
        <w:contextualSpacing/>
        <w:jc w:val="both"/>
        <w:rPr>
          <w:rFonts w:ascii="Arial" w:hAnsi="Arial" w:cs="Arial"/>
          <w:noProof/>
          <w:sz w:val="24"/>
          <w:szCs w:val="24"/>
          <w:lang w:val="id-ID"/>
        </w:rPr>
      </w:pPr>
      <w:r w:rsidRPr="00D74D26">
        <w:rPr>
          <w:rFonts w:ascii="Arial" w:hAnsi="Arial" w:cs="Arial"/>
          <w:noProof/>
          <w:sz w:val="24"/>
          <w:szCs w:val="24"/>
        </w:rPr>
        <w:t xml:space="preserve">  </w:t>
      </w:r>
      <w:r w:rsidRPr="00D74D26">
        <w:rPr>
          <w:rFonts w:ascii="Arial" w:hAnsi="Arial" w:cs="Arial"/>
          <w:noProof/>
          <w:sz w:val="24"/>
          <w:szCs w:val="24"/>
          <w:lang w:val="id-ID"/>
        </w:rPr>
        <w:t>Perumusan kebijakan dan pelaksanaan pengarusutamaan gender dan pemberdayaan perempuan dibidang ekonomi, sosial, politik hukum dan ketahanan keluarga</w:t>
      </w:r>
      <w:r w:rsidRPr="00D74D26">
        <w:rPr>
          <w:rFonts w:ascii="Arial" w:hAnsi="Arial" w:cs="Arial"/>
          <w:noProof/>
          <w:sz w:val="24"/>
          <w:szCs w:val="24"/>
        </w:rPr>
        <w:t>.</w:t>
      </w:r>
    </w:p>
    <w:p w14:paraId="27CEB54A" w14:textId="77777777" w:rsidR="002E332F" w:rsidRPr="00D74D26" w:rsidRDefault="002E332F">
      <w:pPr>
        <w:pStyle w:val="ListParagraph"/>
        <w:numPr>
          <w:ilvl w:val="0"/>
          <w:numId w:val="20"/>
        </w:numPr>
        <w:tabs>
          <w:tab w:val="left" w:pos="284"/>
        </w:tabs>
        <w:spacing w:line="480" w:lineRule="auto"/>
        <w:ind w:left="426"/>
        <w:contextualSpacing/>
        <w:jc w:val="both"/>
        <w:rPr>
          <w:rFonts w:ascii="Arial" w:hAnsi="Arial" w:cs="Arial"/>
          <w:noProof/>
          <w:sz w:val="24"/>
          <w:szCs w:val="24"/>
          <w:lang w:val="id-ID"/>
        </w:rPr>
      </w:pPr>
      <w:r w:rsidRPr="00D74D26">
        <w:rPr>
          <w:rFonts w:ascii="Arial" w:hAnsi="Arial" w:cs="Arial"/>
          <w:noProof/>
          <w:sz w:val="24"/>
          <w:szCs w:val="24"/>
        </w:rPr>
        <w:t xml:space="preserve">  </w:t>
      </w:r>
      <w:r w:rsidRPr="00D74D26">
        <w:rPr>
          <w:rFonts w:ascii="Arial" w:hAnsi="Arial" w:cs="Arial"/>
          <w:noProof/>
          <w:sz w:val="24"/>
          <w:szCs w:val="24"/>
          <w:lang w:val="id-ID"/>
        </w:rPr>
        <w:t>Pelaksanaan forum koordinasi pelaksanaan pengarusutamaan penyusunan gender dan kebijakan pemberdayaan perempuan dibidang ekonomi, sosial, politik hukum dan ketahanan keluarga</w:t>
      </w:r>
      <w:r w:rsidRPr="00D74D26">
        <w:rPr>
          <w:rFonts w:ascii="Arial" w:hAnsi="Arial" w:cs="Arial"/>
          <w:noProof/>
          <w:sz w:val="24"/>
          <w:szCs w:val="24"/>
        </w:rPr>
        <w:t>.</w:t>
      </w:r>
    </w:p>
    <w:p w14:paraId="400D8E82" w14:textId="77777777" w:rsidR="002E332F" w:rsidRPr="00D74D26" w:rsidRDefault="002E332F">
      <w:pPr>
        <w:pStyle w:val="ListParagraph"/>
        <w:numPr>
          <w:ilvl w:val="0"/>
          <w:numId w:val="20"/>
        </w:numPr>
        <w:tabs>
          <w:tab w:val="left" w:pos="284"/>
        </w:tabs>
        <w:spacing w:line="480" w:lineRule="auto"/>
        <w:ind w:left="426"/>
        <w:contextualSpacing/>
        <w:jc w:val="both"/>
        <w:rPr>
          <w:rFonts w:ascii="Arial" w:hAnsi="Arial" w:cs="Arial"/>
          <w:noProof/>
          <w:sz w:val="24"/>
          <w:szCs w:val="24"/>
          <w:lang w:val="id-ID"/>
        </w:rPr>
      </w:pPr>
      <w:r w:rsidRPr="00D74D26">
        <w:rPr>
          <w:rFonts w:ascii="Arial" w:hAnsi="Arial" w:cs="Arial"/>
          <w:noProof/>
          <w:sz w:val="24"/>
          <w:szCs w:val="24"/>
        </w:rPr>
        <w:t xml:space="preserve">  </w:t>
      </w:r>
      <w:r w:rsidRPr="00D74D26">
        <w:rPr>
          <w:rFonts w:ascii="Arial" w:hAnsi="Arial" w:cs="Arial"/>
          <w:noProof/>
          <w:sz w:val="24"/>
          <w:szCs w:val="24"/>
          <w:lang w:val="id-ID"/>
        </w:rPr>
        <w:t>Perumusan kajian kebijakan pelaksanaan pengarusutamaan gender dan pemberdayaan perempuan dibidang ekonomi, sosial, politik hukum dan kualitas keluarga</w:t>
      </w:r>
      <w:r w:rsidRPr="00D74D26">
        <w:rPr>
          <w:rFonts w:ascii="Arial" w:hAnsi="Arial" w:cs="Arial"/>
          <w:noProof/>
          <w:sz w:val="24"/>
          <w:szCs w:val="24"/>
        </w:rPr>
        <w:t>.</w:t>
      </w:r>
    </w:p>
    <w:p w14:paraId="6320D4A9" w14:textId="77777777" w:rsidR="002E332F" w:rsidRPr="00D74D26" w:rsidRDefault="002E332F">
      <w:pPr>
        <w:pStyle w:val="ListParagraph"/>
        <w:numPr>
          <w:ilvl w:val="0"/>
          <w:numId w:val="20"/>
        </w:numPr>
        <w:tabs>
          <w:tab w:val="left" w:pos="284"/>
        </w:tabs>
        <w:spacing w:line="480" w:lineRule="auto"/>
        <w:ind w:left="426"/>
        <w:contextualSpacing/>
        <w:jc w:val="both"/>
        <w:rPr>
          <w:rFonts w:ascii="Arial" w:hAnsi="Arial" w:cs="Arial"/>
          <w:noProof/>
          <w:sz w:val="24"/>
          <w:szCs w:val="24"/>
          <w:lang w:val="id-ID"/>
        </w:rPr>
      </w:pPr>
      <w:r w:rsidRPr="00D74D26">
        <w:rPr>
          <w:rFonts w:ascii="Arial" w:hAnsi="Arial" w:cs="Arial"/>
          <w:noProof/>
          <w:sz w:val="24"/>
          <w:szCs w:val="24"/>
        </w:rPr>
        <w:t xml:space="preserve">  </w:t>
      </w:r>
      <w:r w:rsidRPr="00D74D26">
        <w:rPr>
          <w:rFonts w:ascii="Arial" w:hAnsi="Arial" w:cs="Arial"/>
          <w:noProof/>
          <w:sz w:val="24"/>
          <w:szCs w:val="24"/>
          <w:lang w:val="id-ID"/>
        </w:rPr>
        <w:t>Pelaksanaan koordinasi dan sinkronisasi pelaksanaan pengarusutamaan gender penerapan kebijakan dan pemberdayaan perempuan dibidang ekonomi, sosial, politik hukum dan kualitas keluarga</w:t>
      </w:r>
      <w:r w:rsidRPr="00D74D26">
        <w:rPr>
          <w:rFonts w:ascii="Arial" w:hAnsi="Arial" w:cs="Arial"/>
          <w:noProof/>
          <w:sz w:val="24"/>
          <w:szCs w:val="24"/>
        </w:rPr>
        <w:t>.</w:t>
      </w:r>
    </w:p>
    <w:p w14:paraId="7D8B4383" w14:textId="77777777" w:rsidR="002E332F" w:rsidRPr="00D74D26" w:rsidRDefault="002E332F">
      <w:pPr>
        <w:pStyle w:val="ListParagraph"/>
        <w:numPr>
          <w:ilvl w:val="0"/>
          <w:numId w:val="20"/>
        </w:numPr>
        <w:tabs>
          <w:tab w:val="left" w:pos="284"/>
        </w:tabs>
        <w:spacing w:line="480" w:lineRule="auto"/>
        <w:ind w:left="426"/>
        <w:contextualSpacing/>
        <w:jc w:val="both"/>
        <w:rPr>
          <w:rFonts w:ascii="Arial" w:hAnsi="Arial" w:cs="Arial"/>
          <w:noProof/>
          <w:sz w:val="24"/>
          <w:szCs w:val="24"/>
          <w:lang w:val="id-ID"/>
        </w:rPr>
      </w:pPr>
      <w:r w:rsidRPr="00D74D26">
        <w:rPr>
          <w:rFonts w:ascii="Arial" w:hAnsi="Arial" w:cs="Arial"/>
          <w:noProof/>
          <w:sz w:val="24"/>
          <w:szCs w:val="24"/>
        </w:rPr>
        <w:t xml:space="preserve">   </w:t>
      </w:r>
      <w:r w:rsidRPr="00D74D26">
        <w:rPr>
          <w:rFonts w:ascii="Arial" w:hAnsi="Arial" w:cs="Arial"/>
          <w:noProof/>
          <w:sz w:val="24"/>
          <w:szCs w:val="24"/>
          <w:lang w:val="id-ID"/>
        </w:rPr>
        <w:t xml:space="preserve">Pelaksanaan fasilitasi, sosialisasi dan distribusi kebijakan pelaksanaan pengarusutamaan gender dan perempuan keluarga; pemberdayaan </w:t>
      </w:r>
      <w:r w:rsidRPr="00D74D26">
        <w:rPr>
          <w:rFonts w:ascii="Arial" w:hAnsi="Arial" w:cs="Arial"/>
          <w:noProof/>
          <w:sz w:val="24"/>
          <w:szCs w:val="24"/>
          <w:lang w:val="id-ID"/>
        </w:rPr>
        <w:lastRenderedPageBreak/>
        <w:t>dibidang ekonomi, sosial, politik hukum dan kualitas</w:t>
      </w:r>
      <w:r w:rsidRPr="00D74D26">
        <w:rPr>
          <w:rFonts w:ascii="Arial" w:hAnsi="Arial" w:cs="Arial"/>
          <w:noProof/>
          <w:sz w:val="24"/>
          <w:szCs w:val="24"/>
        </w:rPr>
        <w:t>.</w:t>
      </w:r>
      <w:r w:rsidRPr="00D74D26">
        <w:rPr>
          <w:rFonts w:ascii="Arial" w:hAnsi="Arial" w:cs="Arial"/>
          <w:noProof/>
          <w:sz w:val="24"/>
          <w:szCs w:val="24"/>
          <w:lang w:val="id-ID"/>
        </w:rPr>
        <w:t xml:space="preserve"> </w:t>
      </w:r>
    </w:p>
    <w:p w14:paraId="62A9FCE9" w14:textId="77777777" w:rsidR="002E332F" w:rsidRPr="00D74D26" w:rsidRDefault="002E332F" w:rsidP="002E332F">
      <w:pPr>
        <w:tabs>
          <w:tab w:val="left" w:pos="426"/>
        </w:tabs>
        <w:spacing w:line="480" w:lineRule="auto"/>
        <w:ind w:firstLine="851"/>
        <w:jc w:val="both"/>
        <w:rPr>
          <w:rFonts w:ascii="Arial" w:hAnsi="Arial" w:cs="Arial"/>
          <w:noProof/>
          <w:sz w:val="24"/>
          <w:szCs w:val="24"/>
        </w:rPr>
      </w:pPr>
      <w:r w:rsidRPr="00D74D26">
        <w:rPr>
          <w:rFonts w:ascii="Arial" w:hAnsi="Arial" w:cs="Arial"/>
          <w:noProof/>
          <w:sz w:val="24"/>
          <w:szCs w:val="24"/>
          <w:lang w:val="id-ID"/>
        </w:rPr>
        <w:t xml:space="preserve"> Dalam Pelaksanaan tugas dan fungsi pada Bidang Peningkatan Kualitas Hidup Perempuan dan Ketahanan Keluarga terdapat beberapa seksi pelembagaan yaitu: </w:t>
      </w:r>
    </w:p>
    <w:p w14:paraId="2E586E4E" w14:textId="77777777" w:rsidR="002E332F" w:rsidRPr="00D74D26" w:rsidRDefault="002E332F">
      <w:pPr>
        <w:pStyle w:val="ListParagraph"/>
        <w:numPr>
          <w:ilvl w:val="0"/>
          <w:numId w:val="28"/>
        </w:numPr>
        <w:tabs>
          <w:tab w:val="left" w:pos="142"/>
        </w:tabs>
        <w:spacing w:line="480" w:lineRule="auto"/>
        <w:ind w:left="426"/>
        <w:contextualSpacing/>
        <w:jc w:val="both"/>
        <w:rPr>
          <w:rFonts w:ascii="Arial" w:hAnsi="Arial" w:cs="Arial"/>
          <w:b/>
          <w:noProof/>
          <w:sz w:val="24"/>
          <w:szCs w:val="24"/>
          <w:lang w:val="id-ID"/>
        </w:rPr>
      </w:pPr>
      <w:r w:rsidRPr="00D74D26">
        <w:rPr>
          <w:rFonts w:ascii="Arial" w:hAnsi="Arial" w:cs="Arial"/>
          <w:b/>
          <w:noProof/>
          <w:sz w:val="24"/>
          <w:szCs w:val="24"/>
          <w:lang w:val="id-ID"/>
        </w:rPr>
        <w:t xml:space="preserve">Seksi Pelembagaan Pengarusutamaan Gender dan Pemberdayaan Perempuan Bidang Ekonomi </w:t>
      </w:r>
    </w:p>
    <w:p w14:paraId="118C8340" w14:textId="078AC5C8" w:rsidR="002E332F" w:rsidRPr="00D74D26" w:rsidRDefault="00273299" w:rsidP="002E332F">
      <w:pPr>
        <w:spacing w:line="480" w:lineRule="auto"/>
        <w:ind w:firstLine="709"/>
        <w:jc w:val="both"/>
        <w:rPr>
          <w:rFonts w:ascii="Arial" w:hAnsi="Arial" w:cs="Arial"/>
          <w:noProof/>
          <w:sz w:val="24"/>
          <w:szCs w:val="24"/>
          <w:lang w:val="id-ID"/>
        </w:rPr>
      </w:pPr>
      <w:r>
        <w:rPr>
          <w:rFonts w:ascii="Arial" w:hAnsi="Arial" w:cs="Arial"/>
          <w:noProof/>
          <w:sz w:val="24"/>
          <w:szCs w:val="24"/>
          <w:lang w:val="id-ID"/>
        </w:rPr>
        <w:t>M</w:t>
      </w:r>
      <w:r w:rsidR="002E332F" w:rsidRPr="00D74D26">
        <w:rPr>
          <w:rFonts w:ascii="Arial" w:hAnsi="Arial" w:cs="Arial"/>
          <w:noProof/>
          <w:sz w:val="24"/>
          <w:szCs w:val="24"/>
          <w:lang w:val="id-ID"/>
        </w:rPr>
        <w:t>empunyai tugas: merencanakan, melaksanakan, mengevaluasi dan melaporkan pelaksan</w:t>
      </w:r>
      <w:r w:rsidR="00EC3674" w:rsidRPr="00D74D26">
        <w:rPr>
          <w:rFonts w:ascii="Arial" w:hAnsi="Arial" w:cs="Arial"/>
          <w:noProof/>
          <w:sz w:val="24"/>
          <w:szCs w:val="24"/>
          <w:lang w:val="id-ID"/>
        </w:rPr>
        <w:t xml:space="preserve">aan tugas pelayanan pelembagaan </w:t>
      </w:r>
      <w:r w:rsidR="002E332F" w:rsidRPr="00D74D26">
        <w:rPr>
          <w:rFonts w:ascii="Arial" w:hAnsi="Arial" w:cs="Arial"/>
          <w:noProof/>
          <w:sz w:val="24"/>
          <w:szCs w:val="24"/>
          <w:lang w:val="id-ID"/>
        </w:rPr>
        <w:t>pengarusutamaan gender bidang ekonomi. Dengan uraian tugas sebagai berikut:</w:t>
      </w:r>
    </w:p>
    <w:p w14:paraId="5693EAB7" w14:textId="77777777" w:rsidR="002E332F" w:rsidRPr="00D74D26" w:rsidRDefault="002E332F">
      <w:pPr>
        <w:pStyle w:val="ListParagraph"/>
        <w:numPr>
          <w:ilvl w:val="0"/>
          <w:numId w:val="19"/>
        </w:numPr>
        <w:tabs>
          <w:tab w:val="left" w:pos="0"/>
        </w:tabs>
        <w:spacing w:line="480" w:lineRule="auto"/>
        <w:ind w:left="426"/>
        <w:contextualSpacing/>
        <w:jc w:val="both"/>
        <w:rPr>
          <w:rFonts w:ascii="Arial" w:hAnsi="Arial" w:cs="Arial"/>
          <w:noProof/>
          <w:sz w:val="24"/>
          <w:szCs w:val="24"/>
          <w:lang w:val="id-ID"/>
        </w:rPr>
      </w:pPr>
      <w:r w:rsidRPr="00D74D26">
        <w:rPr>
          <w:rFonts w:ascii="Arial" w:hAnsi="Arial" w:cs="Arial"/>
          <w:noProof/>
          <w:sz w:val="24"/>
          <w:szCs w:val="24"/>
          <w:lang w:val="id-ID"/>
        </w:rPr>
        <w:t>Merumuskan dan menetapkan kebijakan pelaksanaan pengarusutamaan</w:t>
      </w:r>
      <w:r w:rsidRPr="00D74D26">
        <w:rPr>
          <w:rFonts w:ascii="Arial" w:hAnsi="Arial" w:cs="Arial"/>
          <w:noProof/>
          <w:sz w:val="24"/>
          <w:szCs w:val="24"/>
        </w:rPr>
        <w:t xml:space="preserve"> </w:t>
      </w:r>
      <w:r w:rsidRPr="00D74D26">
        <w:rPr>
          <w:rFonts w:ascii="Arial" w:hAnsi="Arial" w:cs="Arial"/>
          <w:noProof/>
          <w:sz w:val="24"/>
          <w:szCs w:val="24"/>
          <w:lang w:val="id-ID"/>
        </w:rPr>
        <w:t>gender dan pemberdayaan perempuan dibidang ekonomi</w:t>
      </w:r>
      <w:r w:rsidRPr="00D74D26">
        <w:rPr>
          <w:rFonts w:ascii="Arial" w:hAnsi="Arial" w:cs="Arial"/>
          <w:noProof/>
          <w:sz w:val="24"/>
          <w:szCs w:val="24"/>
        </w:rPr>
        <w:t>.</w:t>
      </w:r>
    </w:p>
    <w:p w14:paraId="03A05EBA" w14:textId="77777777" w:rsidR="002E332F" w:rsidRPr="00D74D26" w:rsidRDefault="002E332F">
      <w:pPr>
        <w:pStyle w:val="ListParagraph"/>
        <w:numPr>
          <w:ilvl w:val="0"/>
          <w:numId w:val="19"/>
        </w:numPr>
        <w:tabs>
          <w:tab w:val="left" w:pos="0"/>
        </w:tabs>
        <w:spacing w:line="480" w:lineRule="auto"/>
        <w:ind w:left="426"/>
        <w:contextualSpacing/>
        <w:jc w:val="both"/>
        <w:rPr>
          <w:rFonts w:ascii="Arial" w:hAnsi="Arial" w:cs="Arial"/>
          <w:noProof/>
          <w:sz w:val="24"/>
          <w:szCs w:val="24"/>
          <w:lang w:val="id-ID"/>
        </w:rPr>
      </w:pPr>
      <w:r w:rsidRPr="00D74D26">
        <w:rPr>
          <w:rFonts w:ascii="Arial" w:hAnsi="Arial" w:cs="Arial"/>
          <w:noProof/>
          <w:sz w:val="24"/>
          <w:szCs w:val="24"/>
          <w:lang w:val="id-ID"/>
        </w:rPr>
        <w:t>Melaksanakan forum koordinasi penyusunan kebijakan pelaksanaan pengarusutamaan gender dan pemberdayaan perempuan dibidang ekonomi</w:t>
      </w:r>
      <w:r w:rsidRPr="00D74D26">
        <w:rPr>
          <w:rFonts w:ascii="Arial" w:hAnsi="Arial" w:cs="Arial"/>
          <w:noProof/>
          <w:sz w:val="24"/>
          <w:szCs w:val="24"/>
        </w:rPr>
        <w:t>.</w:t>
      </w:r>
    </w:p>
    <w:p w14:paraId="3A5EBCCB" w14:textId="77777777" w:rsidR="002E332F" w:rsidRPr="00D74D26" w:rsidRDefault="002E332F">
      <w:pPr>
        <w:pStyle w:val="ListParagraph"/>
        <w:numPr>
          <w:ilvl w:val="0"/>
          <w:numId w:val="19"/>
        </w:numPr>
        <w:tabs>
          <w:tab w:val="left" w:pos="0"/>
        </w:tabs>
        <w:spacing w:line="480" w:lineRule="auto"/>
        <w:ind w:left="426"/>
        <w:contextualSpacing/>
        <w:jc w:val="both"/>
        <w:rPr>
          <w:rFonts w:ascii="Arial" w:hAnsi="Arial" w:cs="Arial"/>
          <w:noProof/>
          <w:sz w:val="24"/>
          <w:szCs w:val="24"/>
          <w:lang w:val="id-ID"/>
        </w:rPr>
      </w:pPr>
      <w:r w:rsidRPr="00D74D26">
        <w:rPr>
          <w:rFonts w:ascii="Arial" w:hAnsi="Arial" w:cs="Arial"/>
          <w:noProof/>
          <w:sz w:val="24"/>
          <w:szCs w:val="24"/>
        </w:rPr>
        <w:t>M</w:t>
      </w:r>
      <w:r w:rsidRPr="00D74D26">
        <w:rPr>
          <w:rFonts w:ascii="Arial" w:hAnsi="Arial" w:cs="Arial"/>
          <w:noProof/>
          <w:sz w:val="24"/>
          <w:szCs w:val="24"/>
          <w:lang w:val="id-ID"/>
        </w:rPr>
        <w:t>erumuskan kajian kebijakan pelaksanaan pengarusutamaan gender dan pemberdayaan perempuan dibidang ekonomi</w:t>
      </w:r>
      <w:r w:rsidRPr="00D74D26">
        <w:rPr>
          <w:rFonts w:ascii="Arial" w:hAnsi="Arial" w:cs="Arial"/>
          <w:noProof/>
          <w:sz w:val="24"/>
          <w:szCs w:val="24"/>
        </w:rPr>
        <w:t>.</w:t>
      </w:r>
    </w:p>
    <w:p w14:paraId="5F7D8C90" w14:textId="77777777" w:rsidR="002E332F" w:rsidRPr="00D74D26" w:rsidRDefault="002E332F">
      <w:pPr>
        <w:pStyle w:val="ListParagraph"/>
        <w:numPr>
          <w:ilvl w:val="0"/>
          <w:numId w:val="19"/>
        </w:numPr>
        <w:tabs>
          <w:tab w:val="left" w:pos="0"/>
        </w:tabs>
        <w:spacing w:line="480" w:lineRule="auto"/>
        <w:ind w:left="426"/>
        <w:contextualSpacing/>
        <w:jc w:val="both"/>
        <w:rPr>
          <w:rFonts w:ascii="Arial" w:hAnsi="Arial" w:cs="Arial"/>
          <w:noProof/>
          <w:sz w:val="24"/>
          <w:szCs w:val="24"/>
          <w:lang w:val="id-ID"/>
        </w:rPr>
      </w:pPr>
      <w:r w:rsidRPr="00D74D26">
        <w:rPr>
          <w:rFonts w:ascii="Arial" w:hAnsi="Arial" w:cs="Arial"/>
          <w:noProof/>
          <w:sz w:val="24"/>
          <w:szCs w:val="24"/>
          <w:lang w:val="id-ID"/>
        </w:rPr>
        <w:t>Mengoordinasikan dan menyinkronisasikan penerapan kebijakan pelaksanaan pengarusutamaan gender dan pemberdayaan perempuan dibidang ekonom</w:t>
      </w:r>
      <w:r w:rsidRPr="00D74D26">
        <w:rPr>
          <w:rFonts w:ascii="Arial" w:hAnsi="Arial" w:cs="Arial"/>
          <w:noProof/>
          <w:sz w:val="24"/>
          <w:szCs w:val="24"/>
        </w:rPr>
        <w:t>i.</w:t>
      </w:r>
    </w:p>
    <w:p w14:paraId="1D714CF2" w14:textId="20787EFB" w:rsidR="00273299" w:rsidRPr="002D2AA1" w:rsidRDefault="002E332F">
      <w:pPr>
        <w:pStyle w:val="ListParagraph"/>
        <w:numPr>
          <w:ilvl w:val="0"/>
          <w:numId w:val="19"/>
        </w:numPr>
        <w:tabs>
          <w:tab w:val="left" w:pos="0"/>
        </w:tabs>
        <w:spacing w:line="480" w:lineRule="auto"/>
        <w:ind w:left="426"/>
        <w:contextualSpacing/>
        <w:jc w:val="both"/>
        <w:rPr>
          <w:rFonts w:ascii="Arial" w:hAnsi="Arial" w:cs="Arial"/>
          <w:noProof/>
          <w:sz w:val="24"/>
          <w:szCs w:val="24"/>
          <w:lang w:val="id-ID"/>
        </w:rPr>
      </w:pPr>
      <w:r w:rsidRPr="00D74D26">
        <w:rPr>
          <w:rFonts w:ascii="Arial" w:hAnsi="Arial" w:cs="Arial"/>
          <w:noProof/>
          <w:sz w:val="24"/>
          <w:szCs w:val="24"/>
          <w:lang w:val="id-ID"/>
        </w:rPr>
        <w:t>Melaksanakan fasilitasi, sosialisasi dan distribusi kebijakan pelaksanaan</w:t>
      </w:r>
      <w:r w:rsidRPr="00D74D26">
        <w:rPr>
          <w:rFonts w:ascii="Arial" w:hAnsi="Arial" w:cs="Arial"/>
          <w:noProof/>
          <w:sz w:val="24"/>
          <w:szCs w:val="24"/>
        </w:rPr>
        <w:t xml:space="preserve"> </w:t>
      </w:r>
      <w:r w:rsidRPr="00D74D26">
        <w:rPr>
          <w:rFonts w:ascii="Arial" w:hAnsi="Arial" w:cs="Arial"/>
          <w:noProof/>
          <w:sz w:val="24"/>
          <w:szCs w:val="24"/>
          <w:lang w:val="id-ID"/>
        </w:rPr>
        <w:t xml:space="preserve">pengarusutamaan gender dan pemberdayaan perempuan </w:t>
      </w:r>
      <w:r w:rsidRPr="00D74D26">
        <w:rPr>
          <w:rFonts w:ascii="Arial" w:hAnsi="Arial" w:cs="Arial"/>
          <w:noProof/>
          <w:sz w:val="24"/>
          <w:szCs w:val="24"/>
          <w:lang w:val="id-ID"/>
        </w:rPr>
        <w:lastRenderedPageBreak/>
        <w:t>dibidang ekonomi</w:t>
      </w:r>
      <w:r w:rsidRPr="00D74D26">
        <w:rPr>
          <w:rFonts w:ascii="Arial" w:hAnsi="Arial" w:cs="Arial"/>
          <w:noProof/>
          <w:sz w:val="24"/>
          <w:szCs w:val="24"/>
        </w:rPr>
        <w:t>.</w:t>
      </w:r>
    </w:p>
    <w:p w14:paraId="3463E2F9" w14:textId="77777777" w:rsidR="002E332F" w:rsidRPr="00D74D26" w:rsidRDefault="002E332F">
      <w:pPr>
        <w:pStyle w:val="ListParagraph"/>
        <w:numPr>
          <w:ilvl w:val="0"/>
          <w:numId w:val="28"/>
        </w:numPr>
        <w:spacing w:line="480" w:lineRule="auto"/>
        <w:ind w:left="426"/>
        <w:contextualSpacing/>
        <w:jc w:val="both"/>
        <w:rPr>
          <w:rFonts w:ascii="Arial" w:hAnsi="Arial" w:cs="Arial"/>
          <w:b/>
          <w:noProof/>
          <w:sz w:val="24"/>
          <w:szCs w:val="24"/>
          <w:lang w:val="id-ID"/>
        </w:rPr>
      </w:pPr>
      <w:r w:rsidRPr="00D74D26">
        <w:rPr>
          <w:rFonts w:ascii="Arial" w:hAnsi="Arial" w:cs="Arial"/>
          <w:b/>
          <w:noProof/>
          <w:sz w:val="24"/>
          <w:szCs w:val="24"/>
          <w:lang w:val="id-ID"/>
        </w:rPr>
        <w:t>Seksi Pelembagaan Pengarusutamaan Gender dan</w:t>
      </w:r>
      <w:r w:rsidRPr="00D74D26">
        <w:rPr>
          <w:rFonts w:ascii="Arial" w:hAnsi="Arial" w:cs="Arial"/>
          <w:b/>
          <w:noProof/>
          <w:sz w:val="24"/>
          <w:szCs w:val="24"/>
        </w:rPr>
        <w:t xml:space="preserve"> Pemberdayaan Bidang Sosial Politik dan Umum</w:t>
      </w:r>
    </w:p>
    <w:p w14:paraId="770745F1" w14:textId="77777777" w:rsidR="002E332F" w:rsidRPr="00D74D26" w:rsidRDefault="002E332F" w:rsidP="002E332F">
      <w:pPr>
        <w:tabs>
          <w:tab w:val="left" w:pos="426"/>
        </w:tabs>
        <w:spacing w:line="480" w:lineRule="auto"/>
        <w:ind w:firstLine="851"/>
        <w:jc w:val="both"/>
        <w:rPr>
          <w:rFonts w:ascii="Arial" w:hAnsi="Arial" w:cs="Arial"/>
          <w:noProof/>
          <w:sz w:val="24"/>
          <w:szCs w:val="24"/>
          <w:lang w:val="id-ID"/>
        </w:rPr>
      </w:pPr>
      <w:r w:rsidRPr="00D74D26">
        <w:rPr>
          <w:rFonts w:ascii="Arial" w:hAnsi="Arial" w:cs="Arial"/>
          <w:noProof/>
          <w:sz w:val="24"/>
          <w:szCs w:val="24"/>
          <w:lang w:val="id-ID"/>
        </w:rPr>
        <w:t xml:space="preserve"> Pemberdayaan Perempuan Bidang Sosial Politik dan </w:t>
      </w:r>
      <w:r w:rsidRPr="00D74D26">
        <w:rPr>
          <w:rFonts w:ascii="Arial" w:hAnsi="Arial" w:cs="Arial"/>
          <w:noProof/>
          <w:sz w:val="24"/>
          <w:szCs w:val="24"/>
        </w:rPr>
        <w:t xml:space="preserve">Umum </w:t>
      </w:r>
      <w:r w:rsidRPr="00D74D26">
        <w:rPr>
          <w:rFonts w:ascii="Arial" w:hAnsi="Arial" w:cs="Arial"/>
          <w:noProof/>
          <w:sz w:val="24"/>
          <w:szCs w:val="24"/>
          <w:lang w:val="id-ID"/>
        </w:rPr>
        <w:t>Yang mempunyai tugas: merencanakan, melaksanakan, mengevaluasi dan melaporkan pelaksanaan tugas pelayanan pengarusutamaan gender bidang sosial politik dan hukum. Dengan uraian tugas sebagai berikut:</w:t>
      </w:r>
    </w:p>
    <w:p w14:paraId="6D13266F" w14:textId="77777777" w:rsidR="002E332F" w:rsidRPr="00D74D26" w:rsidRDefault="002E332F">
      <w:pPr>
        <w:pStyle w:val="ListParagraph"/>
        <w:numPr>
          <w:ilvl w:val="0"/>
          <w:numId w:val="18"/>
        </w:numPr>
        <w:tabs>
          <w:tab w:val="left" w:pos="0"/>
        </w:tabs>
        <w:spacing w:line="480" w:lineRule="auto"/>
        <w:ind w:left="426"/>
        <w:contextualSpacing/>
        <w:jc w:val="both"/>
        <w:rPr>
          <w:rFonts w:ascii="Arial" w:hAnsi="Arial" w:cs="Arial"/>
          <w:noProof/>
          <w:sz w:val="24"/>
          <w:szCs w:val="24"/>
          <w:lang w:val="id-ID"/>
        </w:rPr>
      </w:pPr>
      <w:r w:rsidRPr="00D74D26">
        <w:rPr>
          <w:rFonts w:ascii="Arial" w:hAnsi="Arial" w:cs="Arial"/>
          <w:noProof/>
          <w:sz w:val="24"/>
          <w:szCs w:val="24"/>
          <w:lang w:val="id-ID"/>
        </w:rPr>
        <w:t>Merumuskan dan menetapkan kebijakan pelaksanaan pengarusutamaan gender dan pemberdayaan perempuan dibidang sosial politik dan hukum</w:t>
      </w:r>
      <w:r w:rsidRPr="00D74D26">
        <w:rPr>
          <w:rFonts w:ascii="Arial" w:hAnsi="Arial" w:cs="Arial"/>
          <w:noProof/>
          <w:sz w:val="24"/>
          <w:szCs w:val="24"/>
        </w:rPr>
        <w:t>.</w:t>
      </w:r>
    </w:p>
    <w:p w14:paraId="12B66225" w14:textId="77777777" w:rsidR="002E332F" w:rsidRPr="00D74D26" w:rsidRDefault="002E332F">
      <w:pPr>
        <w:pStyle w:val="ListParagraph"/>
        <w:numPr>
          <w:ilvl w:val="0"/>
          <w:numId w:val="18"/>
        </w:numPr>
        <w:tabs>
          <w:tab w:val="left" w:pos="0"/>
        </w:tabs>
        <w:spacing w:line="480" w:lineRule="auto"/>
        <w:ind w:left="426"/>
        <w:contextualSpacing/>
        <w:jc w:val="both"/>
        <w:rPr>
          <w:rFonts w:ascii="Arial" w:hAnsi="Arial" w:cs="Arial"/>
          <w:noProof/>
          <w:sz w:val="24"/>
          <w:szCs w:val="24"/>
          <w:lang w:val="id-ID"/>
        </w:rPr>
      </w:pPr>
      <w:r w:rsidRPr="00D74D26">
        <w:rPr>
          <w:rFonts w:ascii="Arial" w:hAnsi="Arial" w:cs="Arial"/>
          <w:noProof/>
          <w:sz w:val="24"/>
          <w:szCs w:val="24"/>
          <w:lang w:val="id-ID"/>
        </w:rPr>
        <w:t>Melaksanakan forum koordinasi penyusunan kebijakan pelaksanaan pengarusutamaan gender dan pemberdayaan perempuan dibidang sosial politik dan hukum</w:t>
      </w:r>
      <w:r w:rsidRPr="00D74D26">
        <w:rPr>
          <w:rFonts w:ascii="Arial" w:hAnsi="Arial" w:cs="Arial"/>
          <w:noProof/>
          <w:sz w:val="24"/>
          <w:szCs w:val="24"/>
        </w:rPr>
        <w:t>.</w:t>
      </w:r>
    </w:p>
    <w:p w14:paraId="79DFD59E" w14:textId="77777777" w:rsidR="002E332F" w:rsidRPr="00D74D26" w:rsidRDefault="002E332F">
      <w:pPr>
        <w:pStyle w:val="ListParagraph"/>
        <w:numPr>
          <w:ilvl w:val="0"/>
          <w:numId w:val="18"/>
        </w:numPr>
        <w:tabs>
          <w:tab w:val="left" w:pos="0"/>
        </w:tabs>
        <w:spacing w:line="480" w:lineRule="auto"/>
        <w:ind w:left="426"/>
        <w:contextualSpacing/>
        <w:jc w:val="both"/>
        <w:rPr>
          <w:rFonts w:ascii="Arial" w:hAnsi="Arial" w:cs="Arial"/>
          <w:noProof/>
          <w:sz w:val="24"/>
          <w:szCs w:val="24"/>
          <w:lang w:val="id-ID"/>
        </w:rPr>
      </w:pPr>
      <w:r w:rsidRPr="00D74D26">
        <w:rPr>
          <w:rFonts w:ascii="Arial" w:hAnsi="Arial" w:cs="Arial"/>
          <w:noProof/>
          <w:sz w:val="24"/>
          <w:szCs w:val="24"/>
          <w:lang w:val="id-ID"/>
        </w:rPr>
        <w:t>Merumuskan kajian kebijakan pelaksanaan pengarusutamaan gender dan pemberdayaan perempuan dibidang sosial politik dan hukum</w:t>
      </w:r>
      <w:r w:rsidRPr="00D74D26">
        <w:rPr>
          <w:rFonts w:ascii="Arial" w:hAnsi="Arial" w:cs="Arial"/>
          <w:noProof/>
          <w:sz w:val="24"/>
          <w:szCs w:val="24"/>
        </w:rPr>
        <w:t>.</w:t>
      </w:r>
    </w:p>
    <w:p w14:paraId="1B1306BC" w14:textId="77777777" w:rsidR="002E332F" w:rsidRPr="00D74D26" w:rsidRDefault="002E332F">
      <w:pPr>
        <w:pStyle w:val="ListParagraph"/>
        <w:numPr>
          <w:ilvl w:val="0"/>
          <w:numId w:val="18"/>
        </w:numPr>
        <w:tabs>
          <w:tab w:val="left" w:pos="0"/>
        </w:tabs>
        <w:spacing w:line="480" w:lineRule="auto"/>
        <w:ind w:left="426"/>
        <w:contextualSpacing/>
        <w:jc w:val="both"/>
        <w:rPr>
          <w:rFonts w:ascii="Arial" w:hAnsi="Arial" w:cs="Arial"/>
          <w:noProof/>
          <w:sz w:val="24"/>
          <w:szCs w:val="24"/>
          <w:lang w:val="id-ID"/>
        </w:rPr>
      </w:pPr>
      <w:r w:rsidRPr="00D74D26">
        <w:rPr>
          <w:rFonts w:ascii="Arial" w:hAnsi="Arial" w:cs="Arial"/>
          <w:noProof/>
          <w:sz w:val="24"/>
          <w:szCs w:val="24"/>
          <w:lang w:val="id-ID"/>
        </w:rPr>
        <w:t>Mengoordinasikan dan menyinkronisasikan penerapan kebijakan pelaksanaan pengarusutamaan gender dan pemberdayaan perempuan dibidang sosial politik dan hukum</w:t>
      </w:r>
      <w:r w:rsidRPr="00D74D26">
        <w:rPr>
          <w:rFonts w:ascii="Arial" w:hAnsi="Arial" w:cs="Arial"/>
          <w:noProof/>
          <w:sz w:val="24"/>
          <w:szCs w:val="24"/>
        </w:rPr>
        <w:t>.</w:t>
      </w:r>
    </w:p>
    <w:p w14:paraId="43F62932" w14:textId="77777777" w:rsidR="002E332F" w:rsidRPr="00D74D26" w:rsidRDefault="002E332F">
      <w:pPr>
        <w:pStyle w:val="ListParagraph"/>
        <w:numPr>
          <w:ilvl w:val="0"/>
          <w:numId w:val="18"/>
        </w:numPr>
        <w:tabs>
          <w:tab w:val="left" w:pos="0"/>
        </w:tabs>
        <w:spacing w:line="480" w:lineRule="auto"/>
        <w:ind w:left="426"/>
        <w:contextualSpacing/>
        <w:jc w:val="both"/>
        <w:rPr>
          <w:rFonts w:ascii="Arial" w:hAnsi="Arial" w:cs="Arial"/>
          <w:noProof/>
          <w:sz w:val="24"/>
          <w:szCs w:val="24"/>
          <w:lang w:val="id-ID"/>
        </w:rPr>
      </w:pPr>
      <w:r w:rsidRPr="00D74D26">
        <w:rPr>
          <w:rFonts w:ascii="Arial" w:hAnsi="Arial" w:cs="Arial"/>
          <w:noProof/>
          <w:sz w:val="24"/>
          <w:szCs w:val="24"/>
          <w:lang w:val="id-ID"/>
        </w:rPr>
        <w:t>Melaksanakan fasilitasi, sosialisasi dan distribusi kebijakan pelaksanaan pengarusutamaan gender pemberdayaan perempuan dibidang sosial politik dan hukum</w:t>
      </w:r>
      <w:r w:rsidRPr="00D74D26">
        <w:rPr>
          <w:rFonts w:ascii="Arial" w:hAnsi="Arial" w:cs="Arial"/>
          <w:noProof/>
          <w:sz w:val="24"/>
          <w:szCs w:val="24"/>
        </w:rPr>
        <w:t>.</w:t>
      </w:r>
    </w:p>
    <w:p w14:paraId="55974744" w14:textId="77777777" w:rsidR="002E332F" w:rsidRPr="00D74D26" w:rsidRDefault="002E332F">
      <w:pPr>
        <w:pStyle w:val="ListParagraph"/>
        <w:numPr>
          <w:ilvl w:val="0"/>
          <w:numId w:val="28"/>
        </w:numPr>
        <w:spacing w:line="480" w:lineRule="auto"/>
        <w:ind w:left="426"/>
        <w:contextualSpacing/>
        <w:jc w:val="both"/>
        <w:rPr>
          <w:rFonts w:ascii="Arial" w:hAnsi="Arial" w:cs="Arial"/>
          <w:b/>
          <w:noProof/>
          <w:sz w:val="24"/>
          <w:szCs w:val="24"/>
          <w:lang w:val="id-ID"/>
        </w:rPr>
      </w:pPr>
      <w:r w:rsidRPr="00D74D26">
        <w:rPr>
          <w:rFonts w:ascii="Arial" w:hAnsi="Arial" w:cs="Arial"/>
          <w:b/>
          <w:noProof/>
          <w:sz w:val="24"/>
          <w:szCs w:val="24"/>
          <w:lang w:val="id-ID"/>
        </w:rPr>
        <w:t>Seksi Pele</w:t>
      </w:r>
      <w:r w:rsidRPr="00D74D26">
        <w:rPr>
          <w:rFonts w:ascii="Arial" w:hAnsi="Arial" w:cs="Arial"/>
          <w:b/>
          <w:noProof/>
          <w:sz w:val="24"/>
          <w:szCs w:val="24"/>
        </w:rPr>
        <w:t>m</w:t>
      </w:r>
      <w:r w:rsidRPr="00D74D26">
        <w:rPr>
          <w:rFonts w:ascii="Arial" w:hAnsi="Arial" w:cs="Arial"/>
          <w:b/>
          <w:noProof/>
          <w:sz w:val="24"/>
          <w:szCs w:val="24"/>
          <w:lang w:val="id-ID"/>
        </w:rPr>
        <w:t>bagaan Pengarusutamaan Gender dan Pemberdayaan Perempuan Bidang Ketahanan Keluarga</w:t>
      </w:r>
    </w:p>
    <w:p w14:paraId="2795EF52" w14:textId="259E072A" w:rsidR="002E332F" w:rsidRPr="00D74D26" w:rsidRDefault="00273299" w:rsidP="002E332F">
      <w:pPr>
        <w:spacing w:line="480" w:lineRule="auto"/>
        <w:ind w:firstLine="709"/>
        <w:jc w:val="both"/>
        <w:rPr>
          <w:rFonts w:ascii="Arial" w:hAnsi="Arial" w:cs="Arial"/>
          <w:noProof/>
          <w:sz w:val="24"/>
          <w:szCs w:val="24"/>
          <w:lang w:val="id-ID"/>
        </w:rPr>
      </w:pPr>
      <w:r>
        <w:rPr>
          <w:rFonts w:ascii="Arial" w:hAnsi="Arial" w:cs="Arial"/>
          <w:noProof/>
          <w:sz w:val="24"/>
          <w:szCs w:val="24"/>
          <w:lang w:val="id-ID"/>
        </w:rPr>
        <w:lastRenderedPageBreak/>
        <w:t>M</w:t>
      </w:r>
      <w:r w:rsidR="002E332F" w:rsidRPr="00D74D26">
        <w:rPr>
          <w:rFonts w:ascii="Arial" w:hAnsi="Arial" w:cs="Arial"/>
          <w:noProof/>
          <w:sz w:val="24"/>
          <w:szCs w:val="24"/>
          <w:lang w:val="id-ID"/>
        </w:rPr>
        <w:t>empunyai tugas: merencanakan, melaksanakan, mengevaluasi dan melaporkan pelaksanaan tugas pelayanan pengarusutamaan gender bidang ketahanan keluarga. Dengan uraian tugas sebagai berikut:</w:t>
      </w:r>
    </w:p>
    <w:p w14:paraId="3E0ADAAE" w14:textId="77777777" w:rsidR="002E332F" w:rsidRPr="00D74D26" w:rsidRDefault="002E332F">
      <w:pPr>
        <w:pStyle w:val="ListParagraph"/>
        <w:numPr>
          <w:ilvl w:val="0"/>
          <w:numId w:val="17"/>
        </w:numPr>
        <w:tabs>
          <w:tab w:val="left" w:pos="426"/>
        </w:tabs>
        <w:spacing w:line="480" w:lineRule="auto"/>
        <w:ind w:left="426"/>
        <w:contextualSpacing/>
        <w:jc w:val="both"/>
        <w:rPr>
          <w:rFonts w:ascii="Arial" w:hAnsi="Arial" w:cs="Arial"/>
          <w:noProof/>
          <w:sz w:val="24"/>
          <w:szCs w:val="24"/>
          <w:lang w:val="id-ID"/>
        </w:rPr>
      </w:pPr>
      <w:r w:rsidRPr="00D74D26">
        <w:rPr>
          <w:rFonts w:ascii="Arial" w:hAnsi="Arial" w:cs="Arial"/>
          <w:noProof/>
          <w:sz w:val="24"/>
          <w:szCs w:val="24"/>
          <w:lang w:val="id-ID"/>
        </w:rPr>
        <w:t>Merumuskan dan menetapkan kebijakan pelaksanaan pengarusutamaan gender dan pemberdayaan perempuan dibidang ketahanan keluarg</w:t>
      </w:r>
      <w:r w:rsidRPr="00D74D26">
        <w:rPr>
          <w:rFonts w:ascii="Arial" w:hAnsi="Arial" w:cs="Arial"/>
          <w:noProof/>
          <w:sz w:val="24"/>
          <w:szCs w:val="24"/>
        </w:rPr>
        <w:t>a.</w:t>
      </w:r>
    </w:p>
    <w:p w14:paraId="41742066" w14:textId="77777777" w:rsidR="002E332F" w:rsidRPr="00D74D26" w:rsidRDefault="002E332F">
      <w:pPr>
        <w:pStyle w:val="ListParagraph"/>
        <w:numPr>
          <w:ilvl w:val="0"/>
          <w:numId w:val="17"/>
        </w:numPr>
        <w:tabs>
          <w:tab w:val="left" w:pos="426"/>
        </w:tabs>
        <w:spacing w:line="480" w:lineRule="auto"/>
        <w:ind w:left="426"/>
        <w:contextualSpacing/>
        <w:jc w:val="both"/>
        <w:rPr>
          <w:rFonts w:ascii="Arial" w:hAnsi="Arial" w:cs="Arial"/>
          <w:noProof/>
          <w:sz w:val="24"/>
          <w:szCs w:val="24"/>
          <w:lang w:val="id-ID"/>
        </w:rPr>
      </w:pPr>
      <w:r w:rsidRPr="00D74D26">
        <w:rPr>
          <w:rFonts w:ascii="Arial" w:hAnsi="Arial" w:cs="Arial"/>
          <w:noProof/>
          <w:sz w:val="24"/>
          <w:szCs w:val="24"/>
          <w:lang w:val="id-ID"/>
        </w:rPr>
        <w:t>Melaksanakan forum koordinasi penyusunan kebijakan pelaksanaan pengarusutamaan gender dan pemberdayaan perempuan dibidang ketahanan keluarga</w:t>
      </w:r>
      <w:r w:rsidRPr="00D74D26">
        <w:rPr>
          <w:rFonts w:ascii="Arial" w:hAnsi="Arial" w:cs="Arial"/>
          <w:noProof/>
          <w:sz w:val="24"/>
          <w:szCs w:val="24"/>
        </w:rPr>
        <w:t>.</w:t>
      </w:r>
    </w:p>
    <w:p w14:paraId="1F0BC512" w14:textId="77777777" w:rsidR="002E332F" w:rsidRPr="00D74D26" w:rsidRDefault="002E332F">
      <w:pPr>
        <w:pStyle w:val="ListParagraph"/>
        <w:numPr>
          <w:ilvl w:val="0"/>
          <w:numId w:val="17"/>
        </w:numPr>
        <w:tabs>
          <w:tab w:val="left" w:pos="426"/>
        </w:tabs>
        <w:spacing w:line="480" w:lineRule="auto"/>
        <w:ind w:left="426"/>
        <w:contextualSpacing/>
        <w:jc w:val="both"/>
        <w:rPr>
          <w:rFonts w:ascii="Arial" w:hAnsi="Arial" w:cs="Arial"/>
          <w:noProof/>
          <w:sz w:val="24"/>
          <w:szCs w:val="24"/>
          <w:lang w:val="id-ID"/>
        </w:rPr>
      </w:pPr>
      <w:r w:rsidRPr="00D74D26">
        <w:rPr>
          <w:rFonts w:ascii="Arial" w:hAnsi="Arial" w:cs="Arial"/>
          <w:noProof/>
          <w:sz w:val="24"/>
          <w:szCs w:val="24"/>
          <w:lang w:val="id-ID"/>
        </w:rPr>
        <w:t>Merumuskan kajian kebijakan pelaksanaan pengarusutamaan gender dan pemberdayaan perempuan dioidang ketahanan keluarga</w:t>
      </w:r>
      <w:r w:rsidRPr="00D74D26">
        <w:rPr>
          <w:rFonts w:ascii="Arial" w:hAnsi="Arial" w:cs="Arial"/>
          <w:noProof/>
          <w:sz w:val="24"/>
          <w:szCs w:val="24"/>
        </w:rPr>
        <w:t>.</w:t>
      </w:r>
    </w:p>
    <w:p w14:paraId="2193F91D" w14:textId="77777777" w:rsidR="002E332F" w:rsidRPr="00D74D26" w:rsidRDefault="002E332F">
      <w:pPr>
        <w:pStyle w:val="ListParagraph"/>
        <w:numPr>
          <w:ilvl w:val="0"/>
          <w:numId w:val="17"/>
        </w:numPr>
        <w:tabs>
          <w:tab w:val="left" w:pos="426"/>
        </w:tabs>
        <w:spacing w:line="480" w:lineRule="auto"/>
        <w:ind w:left="426"/>
        <w:contextualSpacing/>
        <w:jc w:val="both"/>
        <w:rPr>
          <w:rFonts w:ascii="Arial" w:hAnsi="Arial" w:cs="Arial"/>
          <w:noProof/>
          <w:sz w:val="24"/>
          <w:szCs w:val="24"/>
          <w:lang w:val="id-ID"/>
        </w:rPr>
      </w:pPr>
      <w:r w:rsidRPr="00D74D26">
        <w:rPr>
          <w:rFonts w:ascii="Arial" w:hAnsi="Arial" w:cs="Arial"/>
          <w:noProof/>
          <w:sz w:val="24"/>
          <w:szCs w:val="24"/>
          <w:lang w:val="id-ID"/>
        </w:rPr>
        <w:t>Mengoordinasikan dan menyinkronisasikan penerapan kebijakan pelaksariaan pengarusutamaan gender dan pemberdayaan perempuan di bidang ketahanan keluarga</w:t>
      </w:r>
      <w:r w:rsidRPr="00D74D26">
        <w:rPr>
          <w:rFonts w:ascii="Arial" w:hAnsi="Arial" w:cs="Arial"/>
          <w:noProof/>
          <w:sz w:val="24"/>
          <w:szCs w:val="24"/>
        </w:rPr>
        <w:t>.</w:t>
      </w:r>
    </w:p>
    <w:p w14:paraId="44C8A281" w14:textId="77777777" w:rsidR="002E332F" w:rsidRPr="00D74D26" w:rsidRDefault="002E332F">
      <w:pPr>
        <w:pStyle w:val="ListParagraph"/>
        <w:numPr>
          <w:ilvl w:val="0"/>
          <w:numId w:val="17"/>
        </w:numPr>
        <w:tabs>
          <w:tab w:val="left" w:pos="426"/>
        </w:tabs>
        <w:spacing w:line="480" w:lineRule="auto"/>
        <w:ind w:left="426"/>
        <w:contextualSpacing/>
        <w:jc w:val="both"/>
        <w:rPr>
          <w:rFonts w:ascii="Arial" w:hAnsi="Arial" w:cs="Arial"/>
          <w:noProof/>
          <w:sz w:val="24"/>
          <w:szCs w:val="24"/>
          <w:lang w:val="id-ID"/>
        </w:rPr>
      </w:pPr>
      <w:r w:rsidRPr="00D74D26">
        <w:rPr>
          <w:rFonts w:ascii="Arial" w:hAnsi="Arial" w:cs="Arial"/>
          <w:noProof/>
          <w:sz w:val="24"/>
          <w:szCs w:val="24"/>
          <w:lang w:val="id-ID"/>
        </w:rPr>
        <w:t>Melaksanakan fasilitasi, sosialisasi dan distribusi kebijakan pelaksanaan pengarusutamaan gender dan pemberdayaan perempuan dibidang ketahanan keluarga</w:t>
      </w:r>
      <w:r w:rsidRPr="00D74D26">
        <w:rPr>
          <w:rFonts w:ascii="Arial" w:hAnsi="Arial" w:cs="Arial"/>
          <w:noProof/>
          <w:sz w:val="24"/>
          <w:szCs w:val="24"/>
        </w:rPr>
        <w:t>.</w:t>
      </w:r>
    </w:p>
    <w:p w14:paraId="600F07F4" w14:textId="77777777" w:rsidR="002E332F" w:rsidRPr="00D74D26" w:rsidRDefault="002E332F">
      <w:pPr>
        <w:pStyle w:val="ListParagraph"/>
        <w:numPr>
          <w:ilvl w:val="0"/>
          <w:numId w:val="26"/>
        </w:numPr>
        <w:tabs>
          <w:tab w:val="left" w:pos="426"/>
        </w:tabs>
        <w:spacing w:line="480" w:lineRule="auto"/>
        <w:ind w:left="426"/>
        <w:contextualSpacing/>
        <w:jc w:val="both"/>
        <w:rPr>
          <w:rFonts w:ascii="Arial" w:hAnsi="Arial" w:cs="Arial"/>
          <w:b/>
          <w:noProof/>
          <w:sz w:val="24"/>
          <w:szCs w:val="24"/>
          <w:lang w:val="id-ID"/>
        </w:rPr>
      </w:pPr>
      <w:r w:rsidRPr="00D74D26">
        <w:rPr>
          <w:rFonts w:ascii="Arial" w:hAnsi="Arial" w:cs="Arial"/>
          <w:b/>
          <w:noProof/>
          <w:sz w:val="24"/>
          <w:szCs w:val="24"/>
          <w:lang w:val="id-ID"/>
        </w:rPr>
        <w:t>Bidang Pemenuhan Hak Anak dan Perlindungan Anak</w:t>
      </w:r>
    </w:p>
    <w:p w14:paraId="3BB0F45B" w14:textId="77777777" w:rsidR="002E332F" w:rsidRPr="00D74D26" w:rsidRDefault="002E332F" w:rsidP="002E332F">
      <w:pPr>
        <w:tabs>
          <w:tab w:val="left" w:pos="426"/>
        </w:tabs>
        <w:spacing w:line="480" w:lineRule="auto"/>
        <w:ind w:firstLine="709"/>
        <w:jc w:val="both"/>
        <w:rPr>
          <w:rFonts w:ascii="Arial" w:hAnsi="Arial" w:cs="Arial"/>
          <w:noProof/>
          <w:sz w:val="24"/>
          <w:szCs w:val="24"/>
          <w:lang w:val="id-ID"/>
        </w:rPr>
      </w:pPr>
      <w:r w:rsidRPr="00D74D26">
        <w:rPr>
          <w:rFonts w:ascii="Arial" w:hAnsi="Arial" w:cs="Arial"/>
          <w:noProof/>
          <w:sz w:val="24"/>
          <w:szCs w:val="24"/>
          <w:lang w:val="id-ID"/>
        </w:rPr>
        <w:t>Mempunyai tugas melaksanakan pemenuhan tugas-tugas dibidang hak anak dan pelayanan perlindungan anak. Adapun Fungsi dari Bidang pemenuhan hak anak dan pelayanan perlindungan anak dalam menjalankan tugas yaitu:</w:t>
      </w:r>
    </w:p>
    <w:p w14:paraId="0E9B234C" w14:textId="77777777" w:rsidR="002E332F" w:rsidRPr="00D74D26" w:rsidRDefault="002E332F">
      <w:pPr>
        <w:pStyle w:val="ListParagraph"/>
        <w:numPr>
          <w:ilvl w:val="0"/>
          <w:numId w:val="16"/>
        </w:numPr>
        <w:tabs>
          <w:tab w:val="left" w:pos="-284"/>
        </w:tabs>
        <w:spacing w:line="480" w:lineRule="auto"/>
        <w:ind w:left="426"/>
        <w:contextualSpacing/>
        <w:jc w:val="both"/>
        <w:rPr>
          <w:rFonts w:ascii="Arial" w:hAnsi="Arial" w:cs="Arial"/>
          <w:noProof/>
          <w:sz w:val="24"/>
          <w:szCs w:val="24"/>
          <w:lang w:val="id-ID"/>
        </w:rPr>
      </w:pPr>
      <w:r w:rsidRPr="00D74D26">
        <w:rPr>
          <w:rFonts w:ascii="Arial" w:hAnsi="Arial" w:cs="Arial"/>
          <w:noProof/>
          <w:sz w:val="24"/>
          <w:szCs w:val="24"/>
          <w:lang w:val="id-ID"/>
        </w:rPr>
        <w:t xml:space="preserve">Perumusan kebijakan pemenuhan hak anak, perlindungan Anak dan </w:t>
      </w:r>
      <w:r w:rsidRPr="00D74D26">
        <w:rPr>
          <w:rFonts w:ascii="Arial" w:hAnsi="Arial" w:cs="Arial"/>
          <w:noProof/>
          <w:sz w:val="24"/>
          <w:szCs w:val="24"/>
          <w:lang w:val="id-ID"/>
        </w:rPr>
        <w:lastRenderedPageBreak/>
        <w:t>Partisipasi anak</w:t>
      </w:r>
      <w:r w:rsidRPr="00D74D26">
        <w:rPr>
          <w:rFonts w:ascii="Arial" w:hAnsi="Arial" w:cs="Arial"/>
          <w:noProof/>
          <w:sz w:val="24"/>
          <w:szCs w:val="24"/>
        </w:rPr>
        <w:t>.</w:t>
      </w:r>
    </w:p>
    <w:p w14:paraId="70A5E516" w14:textId="77777777" w:rsidR="002E332F" w:rsidRPr="00D74D26" w:rsidRDefault="002E332F">
      <w:pPr>
        <w:pStyle w:val="ListParagraph"/>
        <w:numPr>
          <w:ilvl w:val="0"/>
          <w:numId w:val="16"/>
        </w:numPr>
        <w:tabs>
          <w:tab w:val="left" w:pos="-284"/>
        </w:tabs>
        <w:spacing w:line="480" w:lineRule="auto"/>
        <w:ind w:left="426"/>
        <w:contextualSpacing/>
        <w:jc w:val="both"/>
        <w:rPr>
          <w:rFonts w:ascii="Arial" w:hAnsi="Arial" w:cs="Arial"/>
          <w:noProof/>
          <w:sz w:val="24"/>
          <w:szCs w:val="24"/>
          <w:lang w:val="id-ID"/>
        </w:rPr>
      </w:pPr>
      <w:r w:rsidRPr="00D74D26">
        <w:rPr>
          <w:rFonts w:ascii="Arial" w:hAnsi="Arial" w:cs="Arial"/>
          <w:noProof/>
          <w:sz w:val="24"/>
          <w:szCs w:val="24"/>
          <w:lang w:val="id-ID"/>
        </w:rPr>
        <w:t>Penyiapan forum koordinasi penyusunan kebijakan pemenuhan hak anak, perlindungan anak dan partisipasi anak</w:t>
      </w:r>
      <w:r w:rsidRPr="00D74D26">
        <w:rPr>
          <w:rFonts w:ascii="Arial" w:hAnsi="Arial" w:cs="Arial"/>
          <w:noProof/>
          <w:sz w:val="24"/>
          <w:szCs w:val="24"/>
        </w:rPr>
        <w:t>.</w:t>
      </w:r>
    </w:p>
    <w:p w14:paraId="27526BF6" w14:textId="77777777" w:rsidR="002E332F" w:rsidRPr="00D74D26" w:rsidRDefault="002E332F">
      <w:pPr>
        <w:pStyle w:val="ListParagraph"/>
        <w:numPr>
          <w:ilvl w:val="0"/>
          <w:numId w:val="16"/>
        </w:numPr>
        <w:tabs>
          <w:tab w:val="left" w:pos="-284"/>
        </w:tabs>
        <w:spacing w:line="480" w:lineRule="auto"/>
        <w:ind w:left="426"/>
        <w:contextualSpacing/>
        <w:jc w:val="both"/>
        <w:rPr>
          <w:rFonts w:ascii="Arial" w:hAnsi="Arial" w:cs="Arial"/>
          <w:noProof/>
          <w:sz w:val="24"/>
          <w:szCs w:val="24"/>
          <w:lang w:val="id-ID"/>
        </w:rPr>
      </w:pPr>
      <w:r w:rsidRPr="00D74D26">
        <w:rPr>
          <w:rFonts w:ascii="Arial" w:hAnsi="Arial" w:cs="Arial"/>
          <w:noProof/>
          <w:sz w:val="24"/>
          <w:szCs w:val="24"/>
          <w:lang w:val="id-ID"/>
        </w:rPr>
        <w:t>Perumusan kajian kebijakan pemenuhan hak anak perlindungan anak dan partisipasi anak</w:t>
      </w:r>
      <w:r w:rsidRPr="00D74D26">
        <w:rPr>
          <w:rFonts w:ascii="Arial" w:hAnsi="Arial" w:cs="Arial"/>
          <w:noProof/>
          <w:sz w:val="24"/>
          <w:szCs w:val="24"/>
        </w:rPr>
        <w:t>.</w:t>
      </w:r>
    </w:p>
    <w:p w14:paraId="200496A8" w14:textId="77777777" w:rsidR="002E332F" w:rsidRPr="00D74D26" w:rsidRDefault="002E332F">
      <w:pPr>
        <w:pStyle w:val="ListParagraph"/>
        <w:numPr>
          <w:ilvl w:val="0"/>
          <w:numId w:val="16"/>
        </w:numPr>
        <w:tabs>
          <w:tab w:val="left" w:pos="-284"/>
        </w:tabs>
        <w:spacing w:line="480" w:lineRule="auto"/>
        <w:ind w:left="426"/>
        <w:contextualSpacing/>
        <w:jc w:val="both"/>
        <w:rPr>
          <w:rFonts w:ascii="Arial" w:hAnsi="Arial" w:cs="Arial"/>
          <w:noProof/>
          <w:sz w:val="24"/>
          <w:szCs w:val="24"/>
          <w:lang w:val="id-ID"/>
        </w:rPr>
      </w:pPr>
      <w:r w:rsidRPr="00D74D26">
        <w:rPr>
          <w:rFonts w:ascii="Arial" w:hAnsi="Arial" w:cs="Arial"/>
          <w:noProof/>
          <w:sz w:val="24"/>
          <w:szCs w:val="24"/>
          <w:lang w:val="id-ID"/>
        </w:rPr>
        <w:t>Penyiapan koordinasi dan sinkronisasi penerapan kebijakan pemenuhan hak anak perlindungan anak dan partisipasi anak</w:t>
      </w:r>
      <w:r w:rsidRPr="00D74D26">
        <w:rPr>
          <w:rFonts w:ascii="Arial" w:hAnsi="Arial" w:cs="Arial"/>
          <w:noProof/>
          <w:sz w:val="24"/>
          <w:szCs w:val="24"/>
        </w:rPr>
        <w:t>.</w:t>
      </w:r>
    </w:p>
    <w:p w14:paraId="6B148026" w14:textId="77777777" w:rsidR="002E332F" w:rsidRPr="00D74D26" w:rsidRDefault="002E332F">
      <w:pPr>
        <w:pStyle w:val="ListParagraph"/>
        <w:numPr>
          <w:ilvl w:val="0"/>
          <w:numId w:val="16"/>
        </w:numPr>
        <w:tabs>
          <w:tab w:val="left" w:pos="-284"/>
        </w:tabs>
        <w:spacing w:line="480" w:lineRule="auto"/>
        <w:ind w:left="426"/>
        <w:contextualSpacing/>
        <w:jc w:val="both"/>
        <w:rPr>
          <w:rFonts w:ascii="Arial" w:hAnsi="Arial" w:cs="Arial"/>
          <w:noProof/>
          <w:sz w:val="24"/>
          <w:szCs w:val="24"/>
          <w:lang w:val="id-ID"/>
        </w:rPr>
      </w:pPr>
      <w:r w:rsidRPr="00D74D26">
        <w:rPr>
          <w:rFonts w:ascii="Arial" w:hAnsi="Arial" w:cs="Arial"/>
          <w:noProof/>
          <w:sz w:val="24"/>
          <w:szCs w:val="24"/>
          <w:lang w:val="id-ID"/>
        </w:rPr>
        <w:t>Penyiapan fasilitasi, sosialisasi dan distribusi kebijakan pemenuhan hak anak perlindungan anak dan partisipasi anak</w:t>
      </w:r>
      <w:r w:rsidRPr="00D74D26">
        <w:rPr>
          <w:rFonts w:ascii="Arial" w:hAnsi="Arial" w:cs="Arial"/>
          <w:noProof/>
          <w:sz w:val="24"/>
          <w:szCs w:val="24"/>
        </w:rPr>
        <w:t>.</w:t>
      </w:r>
    </w:p>
    <w:p w14:paraId="0C8518D6" w14:textId="77777777" w:rsidR="002E332F" w:rsidRPr="00D74D26" w:rsidRDefault="002E332F" w:rsidP="002E332F">
      <w:pPr>
        <w:tabs>
          <w:tab w:val="left" w:pos="426"/>
        </w:tabs>
        <w:spacing w:line="480" w:lineRule="auto"/>
        <w:ind w:firstLine="709"/>
        <w:jc w:val="both"/>
        <w:rPr>
          <w:rFonts w:ascii="Arial" w:hAnsi="Arial" w:cs="Arial"/>
          <w:noProof/>
          <w:sz w:val="24"/>
          <w:szCs w:val="24"/>
        </w:rPr>
      </w:pPr>
      <w:r w:rsidRPr="00D74D26">
        <w:rPr>
          <w:rFonts w:ascii="Arial" w:hAnsi="Arial" w:cs="Arial"/>
          <w:noProof/>
          <w:sz w:val="24"/>
          <w:szCs w:val="24"/>
          <w:lang w:val="id-ID"/>
        </w:rPr>
        <w:t>Dalam Pelaksanaan tugas dan fungsi pada Bidang Pemenuhan Hak Anak dan Perlindungan Anak terdapat beberapa seksi yaitu:</w:t>
      </w:r>
    </w:p>
    <w:p w14:paraId="691673ED" w14:textId="77777777" w:rsidR="002E332F" w:rsidRPr="00D74D26" w:rsidRDefault="002E332F">
      <w:pPr>
        <w:pStyle w:val="ListParagraph"/>
        <w:numPr>
          <w:ilvl w:val="2"/>
          <w:numId w:val="11"/>
        </w:numPr>
        <w:tabs>
          <w:tab w:val="left" w:pos="284"/>
        </w:tabs>
        <w:spacing w:line="480" w:lineRule="auto"/>
        <w:ind w:left="284" w:hanging="142"/>
        <w:contextualSpacing/>
        <w:jc w:val="both"/>
        <w:rPr>
          <w:rFonts w:ascii="Arial" w:hAnsi="Arial" w:cs="Arial"/>
          <w:b/>
          <w:noProof/>
          <w:sz w:val="24"/>
          <w:szCs w:val="24"/>
          <w:lang w:val="id-ID"/>
        </w:rPr>
      </w:pPr>
      <w:r w:rsidRPr="00D74D26">
        <w:rPr>
          <w:rFonts w:ascii="Arial" w:hAnsi="Arial" w:cs="Arial"/>
          <w:b/>
          <w:noProof/>
          <w:sz w:val="24"/>
          <w:szCs w:val="24"/>
          <w:lang w:val="id-ID"/>
        </w:rPr>
        <w:t>Seksi Pemenuhan Hak Anak</w:t>
      </w:r>
    </w:p>
    <w:p w14:paraId="1D6A2F0E" w14:textId="76356570" w:rsidR="002E332F" w:rsidRPr="00D74D26" w:rsidRDefault="00273299" w:rsidP="002E332F">
      <w:pPr>
        <w:tabs>
          <w:tab w:val="left" w:pos="426"/>
        </w:tabs>
        <w:spacing w:line="480" w:lineRule="auto"/>
        <w:ind w:firstLine="709"/>
        <w:jc w:val="both"/>
        <w:rPr>
          <w:rFonts w:ascii="Arial" w:hAnsi="Arial" w:cs="Arial"/>
          <w:noProof/>
          <w:sz w:val="24"/>
          <w:szCs w:val="24"/>
          <w:lang w:val="id-ID"/>
        </w:rPr>
      </w:pPr>
      <w:r>
        <w:rPr>
          <w:rFonts w:ascii="Arial" w:hAnsi="Arial" w:cs="Arial"/>
          <w:noProof/>
          <w:sz w:val="24"/>
          <w:szCs w:val="24"/>
          <w:lang w:val="id-ID"/>
        </w:rPr>
        <w:t>M</w:t>
      </w:r>
      <w:r w:rsidR="002E332F" w:rsidRPr="00D74D26">
        <w:rPr>
          <w:rFonts w:ascii="Arial" w:hAnsi="Arial" w:cs="Arial"/>
          <w:noProof/>
          <w:sz w:val="24"/>
          <w:szCs w:val="24"/>
          <w:lang w:val="id-ID"/>
        </w:rPr>
        <w:t>empunyai tugas: merencanakan, melaksanakan, mengevaluasi dan melaporkan pelaksanaan tugas pelayanan pemenuhan hak anak. Dengan uraian tugas sebagai berikut:</w:t>
      </w:r>
    </w:p>
    <w:p w14:paraId="0D9BEB67" w14:textId="77777777" w:rsidR="002E332F" w:rsidRPr="00D74D26" w:rsidRDefault="002E332F">
      <w:pPr>
        <w:pStyle w:val="ListParagraph"/>
        <w:numPr>
          <w:ilvl w:val="0"/>
          <w:numId w:val="15"/>
        </w:numPr>
        <w:tabs>
          <w:tab w:val="left" w:pos="-284"/>
        </w:tabs>
        <w:spacing w:line="480" w:lineRule="auto"/>
        <w:ind w:left="426"/>
        <w:contextualSpacing/>
        <w:jc w:val="both"/>
        <w:rPr>
          <w:rFonts w:ascii="Arial" w:hAnsi="Arial" w:cs="Arial"/>
          <w:noProof/>
          <w:sz w:val="24"/>
          <w:szCs w:val="24"/>
          <w:lang w:val="id-ID"/>
        </w:rPr>
      </w:pPr>
      <w:r w:rsidRPr="00D74D26">
        <w:rPr>
          <w:rFonts w:ascii="Arial" w:hAnsi="Arial" w:cs="Arial"/>
          <w:noProof/>
          <w:sz w:val="24"/>
          <w:szCs w:val="24"/>
          <w:lang w:val="id-ID"/>
        </w:rPr>
        <w:t>Merumuskan kebijakan pemenuhan hak anak terkait hak sipil, informasi dan partisipasi, pengasuhan, keluarga dan lingkungan, kesehatan dan kesejahteraan serta pendidikan, kreativitas dan kegiatan budaya</w:t>
      </w:r>
      <w:r w:rsidRPr="00D74D26">
        <w:rPr>
          <w:rFonts w:ascii="Arial" w:hAnsi="Arial" w:cs="Arial"/>
          <w:noProof/>
          <w:sz w:val="24"/>
          <w:szCs w:val="24"/>
        </w:rPr>
        <w:t>.</w:t>
      </w:r>
    </w:p>
    <w:p w14:paraId="31A2948D" w14:textId="77777777" w:rsidR="002E332F" w:rsidRPr="00D74D26" w:rsidRDefault="002E332F">
      <w:pPr>
        <w:pStyle w:val="ListParagraph"/>
        <w:numPr>
          <w:ilvl w:val="0"/>
          <w:numId w:val="15"/>
        </w:numPr>
        <w:tabs>
          <w:tab w:val="left" w:pos="-284"/>
        </w:tabs>
        <w:spacing w:line="480" w:lineRule="auto"/>
        <w:ind w:left="426"/>
        <w:contextualSpacing/>
        <w:jc w:val="both"/>
        <w:rPr>
          <w:rFonts w:ascii="Arial" w:hAnsi="Arial" w:cs="Arial"/>
          <w:noProof/>
          <w:sz w:val="24"/>
          <w:szCs w:val="24"/>
          <w:lang w:val="id-ID"/>
        </w:rPr>
      </w:pPr>
      <w:r w:rsidRPr="00D74D26">
        <w:rPr>
          <w:rFonts w:ascii="Arial" w:hAnsi="Arial" w:cs="Arial"/>
          <w:noProof/>
          <w:sz w:val="24"/>
          <w:szCs w:val="24"/>
          <w:lang w:val="id-ID"/>
        </w:rPr>
        <w:t>Menyiapkan forum koordinasi penyusunan kebijakan pemenuhan hak anak terkait hak sipil, informasi dan partisipasi, pengasuhan, keluarga dan lingkungan, kesehatan dan kesejahteraan serta pendidikan. kreativitas dan kegiatan budaya</w:t>
      </w:r>
      <w:r w:rsidRPr="00D74D26">
        <w:rPr>
          <w:rFonts w:ascii="Arial" w:hAnsi="Arial" w:cs="Arial"/>
          <w:noProof/>
          <w:sz w:val="24"/>
          <w:szCs w:val="24"/>
        </w:rPr>
        <w:t>.</w:t>
      </w:r>
    </w:p>
    <w:p w14:paraId="4529BFA9" w14:textId="77777777" w:rsidR="002E332F" w:rsidRPr="00D74D26" w:rsidRDefault="002E332F">
      <w:pPr>
        <w:pStyle w:val="ListParagraph"/>
        <w:numPr>
          <w:ilvl w:val="0"/>
          <w:numId w:val="15"/>
        </w:numPr>
        <w:tabs>
          <w:tab w:val="left" w:pos="-284"/>
        </w:tabs>
        <w:spacing w:line="480" w:lineRule="auto"/>
        <w:ind w:left="426"/>
        <w:contextualSpacing/>
        <w:jc w:val="both"/>
        <w:rPr>
          <w:rFonts w:ascii="Arial" w:hAnsi="Arial" w:cs="Arial"/>
          <w:noProof/>
          <w:sz w:val="24"/>
          <w:szCs w:val="24"/>
          <w:lang w:val="id-ID"/>
        </w:rPr>
      </w:pPr>
      <w:r w:rsidRPr="00D74D26">
        <w:rPr>
          <w:rFonts w:ascii="Arial" w:hAnsi="Arial" w:cs="Arial"/>
          <w:noProof/>
          <w:sz w:val="24"/>
          <w:szCs w:val="24"/>
          <w:lang w:val="id-ID"/>
        </w:rPr>
        <w:t xml:space="preserve">Merumuskan kajian kebijakan pemenuhan hak anak terkait hak sipil. </w:t>
      </w:r>
      <w:r w:rsidRPr="00D74D26">
        <w:rPr>
          <w:rFonts w:ascii="Arial" w:hAnsi="Arial" w:cs="Arial"/>
          <w:noProof/>
          <w:sz w:val="24"/>
          <w:szCs w:val="24"/>
          <w:lang w:val="id-ID"/>
        </w:rPr>
        <w:lastRenderedPageBreak/>
        <w:t>informasi dan partisipasi, pengasuhan, keluarga dan lingkungan, kesehatan dan kesejahteraan serta pendidikan, kreativitas dan kegiatan budaya</w:t>
      </w:r>
      <w:r w:rsidRPr="00D74D26">
        <w:rPr>
          <w:rFonts w:ascii="Arial" w:hAnsi="Arial" w:cs="Arial"/>
          <w:noProof/>
          <w:sz w:val="24"/>
          <w:szCs w:val="24"/>
        </w:rPr>
        <w:t>.</w:t>
      </w:r>
    </w:p>
    <w:p w14:paraId="6DAA9973" w14:textId="77777777" w:rsidR="002E332F" w:rsidRPr="00D74D26" w:rsidRDefault="002E332F">
      <w:pPr>
        <w:pStyle w:val="ListParagraph"/>
        <w:numPr>
          <w:ilvl w:val="0"/>
          <w:numId w:val="15"/>
        </w:numPr>
        <w:tabs>
          <w:tab w:val="left" w:pos="-284"/>
        </w:tabs>
        <w:spacing w:line="480" w:lineRule="auto"/>
        <w:ind w:left="426"/>
        <w:contextualSpacing/>
        <w:jc w:val="both"/>
        <w:rPr>
          <w:rFonts w:ascii="Arial" w:hAnsi="Arial" w:cs="Arial"/>
          <w:noProof/>
          <w:sz w:val="24"/>
          <w:szCs w:val="24"/>
          <w:lang w:val="id-ID"/>
        </w:rPr>
      </w:pPr>
      <w:r w:rsidRPr="00D74D26">
        <w:rPr>
          <w:rFonts w:ascii="Arial" w:hAnsi="Arial" w:cs="Arial"/>
          <w:noProof/>
          <w:sz w:val="24"/>
          <w:szCs w:val="24"/>
          <w:lang w:val="id-ID"/>
        </w:rPr>
        <w:t>Menyiapkan koordinasi dan sinkronisasi penerapan kebijakan pemenuhan hak anak terkait hak sipil, informasi dan partisipasi, pengasuhan, keluarga dan lingkungan, kesehatan dan kesejahteraan serta pendidikan, kreativitas dan kegiatan budaya</w:t>
      </w:r>
      <w:r w:rsidRPr="00D74D26">
        <w:rPr>
          <w:rFonts w:ascii="Arial" w:hAnsi="Arial" w:cs="Arial"/>
          <w:noProof/>
          <w:sz w:val="24"/>
          <w:szCs w:val="24"/>
        </w:rPr>
        <w:t>.</w:t>
      </w:r>
    </w:p>
    <w:p w14:paraId="44CDAF90" w14:textId="77777777" w:rsidR="002E332F" w:rsidRPr="00D74D26" w:rsidRDefault="002E332F">
      <w:pPr>
        <w:pStyle w:val="ListParagraph"/>
        <w:numPr>
          <w:ilvl w:val="0"/>
          <w:numId w:val="15"/>
        </w:numPr>
        <w:tabs>
          <w:tab w:val="left" w:pos="-284"/>
        </w:tabs>
        <w:spacing w:line="480" w:lineRule="auto"/>
        <w:ind w:left="426"/>
        <w:contextualSpacing/>
        <w:jc w:val="both"/>
        <w:rPr>
          <w:rFonts w:ascii="Arial" w:hAnsi="Arial" w:cs="Arial"/>
          <w:noProof/>
          <w:sz w:val="24"/>
          <w:szCs w:val="24"/>
          <w:lang w:val="id-ID"/>
        </w:rPr>
      </w:pPr>
      <w:r w:rsidRPr="00D74D26">
        <w:rPr>
          <w:rFonts w:ascii="Arial" w:hAnsi="Arial" w:cs="Arial"/>
          <w:noProof/>
          <w:sz w:val="24"/>
          <w:szCs w:val="24"/>
          <w:lang w:val="id-ID"/>
        </w:rPr>
        <w:t>Menyiapkan fasilitasi, sosialisasi dan distribusi kebijakan pemenuhan hak anak terkait hak sipil, informasi dan partisipasi, pengasuhan, keluarga dan lingkungan, kesehatan dan kesejahteraan</w:t>
      </w:r>
      <w:r w:rsidRPr="00D74D26">
        <w:rPr>
          <w:rFonts w:ascii="Arial" w:hAnsi="Arial" w:cs="Arial"/>
          <w:noProof/>
          <w:sz w:val="24"/>
          <w:szCs w:val="24"/>
        </w:rPr>
        <w:t>.</w:t>
      </w:r>
    </w:p>
    <w:p w14:paraId="21D4F89D" w14:textId="77777777" w:rsidR="002E332F" w:rsidRPr="00D74D26" w:rsidRDefault="002E332F">
      <w:pPr>
        <w:pStyle w:val="ListParagraph"/>
        <w:numPr>
          <w:ilvl w:val="2"/>
          <w:numId w:val="11"/>
        </w:numPr>
        <w:tabs>
          <w:tab w:val="left" w:pos="426"/>
        </w:tabs>
        <w:spacing w:line="480" w:lineRule="auto"/>
        <w:ind w:left="284" w:hanging="142"/>
        <w:contextualSpacing/>
        <w:jc w:val="both"/>
        <w:rPr>
          <w:rFonts w:ascii="Arial" w:hAnsi="Arial" w:cs="Arial"/>
          <w:b/>
          <w:noProof/>
          <w:sz w:val="24"/>
          <w:szCs w:val="24"/>
          <w:lang w:val="id-ID"/>
        </w:rPr>
      </w:pPr>
      <w:r w:rsidRPr="00D74D26">
        <w:rPr>
          <w:rFonts w:ascii="Arial" w:hAnsi="Arial" w:cs="Arial"/>
          <w:b/>
          <w:noProof/>
          <w:sz w:val="24"/>
          <w:szCs w:val="24"/>
          <w:lang w:val="id-ID"/>
        </w:rPr>
        <w:t>Seksi Perlindungan Anak</w:t>
      </w:r>
    </w:p>
    <w:p w14:paraId="02525596" w14:textId="3E8B9218" w:rsidR="002E332F" w:rsidRPr="00D74D26" w:rsidRDefault="00273299" w:rsidP="002E332F">
      <w:pPr>
        <w:tabs>
          <w:tab w:val="left" w:pos="426"/>
        </w:tabs>
        <w:spacing w:line="480" w:lineRule="auto"/>
        <w:ind w:firstLine="709"/>
        <w:jc w:val="both"/>
        <w:rPr>
          <w:rFonts w:ascii="Arial" w:hAnsi="Arial" w:cs="Arial"/>
          <w:noProof/>
          <w:sz w:val="24"/>
          <w:szCs w:val="24"/>
          <w:lang w:val="id-ID"/>
        </w:rPr>
      </w:pPr>
      <w:r>
        <w:rPr>
          <w:rFonts w:ascii="Arial" w:hAnsi="Arial" w:cs="Arial"/>
          <w:noProof/>
          <w:sz w:val="24"/>
          <w:szCs w:val="24"/>
          <w:lang w:val="id-ID"/>
        </w:rPr>
        <w:t xml:space="preserve"> M</w:t>
      </w:r>
      <w:r w:rsidR="002E332F" w:rsidRPr="00D74D26">
        <w:rPr>
          <w:rFonts w:ascii="Arial" w:hAnsi="Arial" w:cs="Arial"/>
          <w:noProof/>
          <w:sz w:val="24"/>
          <w:szCs w:val="24"/>
          <w:lang w:val="id-ID"/>
        </w:rPr>
        <w:t>empunyai tugas merencanakan, melaksanakan, mengevaluasi dan melaporkan pelaksanaan tugas pelayanan pemenuhan hak anak. Dengan Uraian Tugas sebagai berikut:</w:t>
      </w:r>
    </w:p>
    <w:p w14:paraId="2BAA17F6" w14:textId="77777777" w:rsidR="002E332F" w:rsidRPr="00D74D26" w:rsidRDefault="002E332F">
      <w:pPr>
        <w:pStyle w:val="ListParagraph"/>
        <w:numPr>
          <w:ilvl w:val="0"/>
          <w:numId w:val="14"/>
        </w:numPr>
        <w:tabs>
          <w:tab w:val="left" w:pos="-426"/>
        </w:tabs>
        <w:spacing w:line="480" w:lineRule="auto"/>
        <w:ind w:left="426"/>
        <w:contextualSpacing/>
        <w:jc w:val="both"/>
        <w:rPr>
          <w:rFonts w:ascii="Arial" w:hAnsi="Arial" w:cs="Arial"/>
          <w:noProof/>
          <w:sz w:val="24"/>
          <w:szCs w:val="24"/>
          <w:lang w:val="id-ID"/>
        </w:rPr>
      </w:pPr>
      <w:r w:rsidRPr="00D74D26">
        <w:rPr>
          <w:rFonts w:ascii="Arial" w:hAnsi="Arial" w:cs="Arial"/>
          <w:noProof/>
          <w:sz w:val="24"/>
          <w:szCs w:val="24"/>
          <w:lang w:val="id-ID"/>
        </w:rPr>
        <w:t>Merumuskan kebijakan perlindungan anak terkait perlindungan anak dalam situasi darurat, pornografi, anak berhadapan dengan hukum, stigmatisasi, anak berkebutuhan khusus, perlindungan anak dari kekerasan dan eksploitasi</w:t>
      </w:r>
      <w:r w:rsidRPr="00D74D26">
        <w:rPr>
          <w:rFonts w:ascii="Arial" w:hAnsi="Arial" w:cs="Arial"/>
          <w:noProof/>
          <w:sz w:val="24"/>
          <w:szCs w:val="24"/>
        </w:rPr>
        <w:t>.</w:t>
      </w:r>
    </w:p>
    <w:p w14:paraId="37660240" w14:textId="77777777" w:rsidR="002E332F" w:rsidRPr="00D74D26" w:rsidRDefault="002E332F">
      <w:pPr>
        <w:pStyle w:val="ListParagraph"/>
        <w:numPr>
          <w:ilvl w:val="0"/>
          <w:numId w:val="14"/>
        </w:numPr>
        <w:tabs>
          <w:tab w:val="left" w:pos="-426"/>
        </w:tabs>
        <w:spacing w:line="480" w:lineRule="auto"/>
        <w:ind w:left="426"/>
        <w:contextualSpacing/>
        <w:jc w:val="both"/>
        <w:rPr>
          <w:rFonts w:ascii="Arial" w:hAnsi="Arial" w:cs="Arial"/>
          <w:noProof/>
          <w:sz w:val="24"/>
          <w:szCs w:val="24"/>
          <w:lang w:val="id-ID"/>
        </w:rPr>
      </w:pPr>
      <w:r w:rsidRPr="00D74D26">
        <w:rPr>
          <w:rFonts w:ascii="Arial" w:hAnsi="Arial" w:cs="Arial"/>
          <w:noProof/>
          <w:sz w:val="24"/>
          <w:szCs w:val="24"/>
          <w:lang w:val="id-ID"/>
        </w:rPr>
        <w:t>Menyiapkan forum koordinasi penyusunan kebijakan perlindungan anak dalam situasi darurat, pornografi, anak berhadapan dengan hukum, stigmatisasi, anak berkebutuhan khusus, perlindungan anak dari kekerasan dan eksploitasi</w:t>
      </w:r>
      <w:r w:rsidRPr="00D74D26">
        <w:rPr>
          <w:rFonts w:ascii="Arial" w:hAnsi="Arial" w:cs="Arial"/>
          <w:noProof/>
          <w:sz w:val="24"/>
          <w:szCs w:val="24"/>
        </w:rPr>
        <w:t>.</w:t>
      </w:r>
    </w:p>
    <w:p w14:paraId="5F711F79" w14:textId="77777777" w:rsidR="002E332F" w:rsidRPr="00D74D26" w:rsidRDefault="002E332F">
      <w:pPr>
        <w:pStyle w:val="ListParagraph"/>
        <w:numPr>
          <w:ilvl w:val="0"/>
          <w:numId w:val="14"/>
        </w:numPr>
        <w:tabs>
          <w:tab w:val="left" w:pos="-426"/>
        </w:tabs>
        <w:spacing w:line="480" w:lineRule="auto"/>
        <w:ind w:left="426"/>
        <w:contextualSpacing/>
        <w:jc w:val="both"/>
        <w:rPr>
          <w:rFonts w:ascii="Arial" w:hAnsi="Arial" w:cs="Arial"/>
          <w:noProof/>
          <w:sz w:val="24"/>
          <w:szCs w:val="24"/>
          <w:lang w:val="id-ID"/>
        </w:rPr>
      </w:pPr>
      <w:r w:rsidRPr="00D74D26">
        <w:rPr>
          <w:rFonts w:ascii="Arial" w:hAnsi="Arial" w:cs="Arial"/>
          <w:noProof/>
          <w:sz w:val="24"/>
          <w:szCs w:val="24"/>
          <w:lang w:val="id-ID"/>
        </w:rPr>
        <w:t xml:space="preserve">Menyiapkan perumusan kajian kebijakan perlindungan anak dalam </w:t>
      </w:r>
      <w:r w:rsidRPr="00D74D26">
        <w:rPr>
          <w:rFonts w:ascii="Arial" w:hAnsi="Arial" w:cs="Arial"/>
          <w:noProof/>
          <w:sz w:val="24"/>
          <w:szCs w:val="24"/>
          <w:lang w:val="id-ID"/>
        </w:rPr>
        <w:lastRenderedPageBreak/>
        <w:t>situasi darurat, pornografi, anak berhadapan dengan hukum, stigmatisasi, anak berkebutuhan khusus, perlindungan anak dari kekerasan dan eksploitasi</w:t>
      </w:r>
      <w:r w:rsidRPr="00D74D26">
        <w:rPr>
          <w:rFonts w:ascii="Arial" w:hAnsi="Arial" w:cs="Arial"/>
          <w:noProof/>
          <w:sz w:val="24"/>
          <w:szCs w:val="24"/>
        </w:rPr>
        <w:t>.</w:t>
      </w:r>
    </w:p>
    <w:p w14:paraId="11D15713" w14:textId="77777777" w:rsidR="002E332F" w:rsidRPr="00D74D26" w:rsidRDefault="002E332F">
      <w:pPr>
        <w:pStyle w:val="ListParagraph"/>
        <w:numPr>
          <w:ilvl w:val="0"/>
          <w:numId w:val="14"/>
        </w:numPr>
        <w:tabs>
          <w:tab w:val="left" w:pos="-426"/>
        </w:tabs>
        <w:spacing w:line="480" w:lineRule="auto"/>
        <w:ind w:left="426"/>
        <w:contextualSpacing/>
        <w:jc w:val="both"/>
        <w:rPr>
          <w:rFonts w:ascii="Arial" w:hAnsi="Arial" w:cs="Arial"/>
          <w:noProof/>
          <w:sz w:val="24"/>
          <w:szCs w:val="24"/>
          <w:lang w:val="id-ID"/>
        </w:rPr>
      </w:pPr>
      <w:r w:rsidRPr="00D74D26">
        <w:rPr>
          <w:rFonts w:ascii="Arial" w:hAnsi="Arial" w:cs="Arial"/>
          <w:noProof/>
          <w:sz w:val="24"/>
          <w:szCs w:val="24"/>
          <w:lang w:val="id-ID"/>
        </w:rPr>
        <w:t>Menyiapkan koordinasi dan sinkronisasi penerapan kebijakan perlindungan anak dalam situasi darurat, pornografi, anak berhadapan dengan hukum, stigmatisasi, anak berkebutuhan khusus, perlindungan anak dari kekerasan dan eksploitasi</w:t>
      </w:r>
      <w:r w:rsidRPr="00D74D26">
        <w:rPr>
          <w:rFonts w:ascii="Arial" w:hAnsi="Arial" w:cs="Arial"/>
          <w:noProof/>
          <w:sz w:val="24"/>
          <w:szCs w:val="24"/>
        </w:rPr>
        <w:t>.</w:t>
      </w:r>
    </w:p>
    <w:p w14:paraId="27063FE2" w14:textId="77777777" w:rsidR="002E332F" w:rsidRPr="00D74D26" w:rsidRDefault="002E332F">
      <w:pPr>
        <w:pStyle w:val="ListParagraph"/>
        <w:numPr>
          <w:ilvl w:val="0"/>
          <w:numId w:val="14"/>
        </w:numPr>
        <w:tabs>
          <w:tab w:val="left" w:pos="-426"/>
        </w:tabs>
        <w:spacing w:line="480" w:lineRule="auto"/>
        <w:ind w:left="426"/>
        <w:contextualSpacing/>
        <w:jc w:val="both"/>
        <w:rPr>
          <w:rFonts w:ascii="Arial" w:hAnsi="Arial" w:cs="Arial"/>
          <w:noProof/>
          <w:sz w:val="24"/>
          <w:szCs w:val="24"/>
          <w:lang w:val="id-ID"/>
        </w:rPr>
      </w:pPr>
      <w:r w:rsidRPr="00D74D26">
        <w:rPr>
          <w:rFonts w:ascii="Arial" w:hAnsi="Arial" w:cs="Arial"/>
          <w:noProof/>
          <w:sz w:val="24"/>
          <w:szCs w:val="24"/>
          <w:lang w:val="id-ID"/>
        </w:rPr>
        <w:t>Menyiapkan fasilitasi, sosialisasi dan distribusi kebijakan perlindungan anak dalam situasi darurat, pornografi, anak berhadapan dengan hukum, stigmatisasi, anak berkebutuhan khusus, perlindungan anak dari kekerasan dan eksploitasi</w:t>
      </w:r>
      <w:r w:rsidRPr="00D74D26">
        <w:rPr>
          <w:rFonts w:ascii="Arial" w:hAnsi="Arial" w:cs="Arial"/>
          <w:noProof/>
          <w:sz w:val="24"/>
          <w:szCs w:val="24"/>
        </w:rPr>
        <w:t>.</w:t>
      </w:r>
    </w:p>
    <w:p w14:paraId="35CD7B9F" w14:textId="77777777" w:rsidR="002E332F" w:rsidRPr="00D74D26" w:rsidRDefault="002E332F">
      <w:pPr>
        <w:pStyle w:val="ListParagraph"/>
        <w:numPr>
          <w:ilvl w:val="2"/>
          <w:numId w:val="11"/>
        </w:numPr>
        <w:tabs>
          <w:tab w:val="left" w:pos="142"/>
          <w:tab w:val="left" w:pos="709"/>
        </w:tabs>
        <w:spacing w:line="480" w:lineRule="auto"/>
        <w:ind w:left="284" w:hanging="284"/>
        <w:contextualSpacing/>
        <w:jc w:val="both"/>
        <w:rPr>
          <w:rFonts w:ascii="Arial" w:hAnsi="Arial" w:cs="Arial"/>
          <w:b/>
          <w:noProof/>
          <w:sz w:val="24"/>
          <w:szCs w:val="24"/>
          <w:lang w:val="id-ID"/>
        </w:rPr>
      </w:pPr>
      <w:r w:rsidRPr="00D74D26">
        <w:rPr>
          <w:rFonts w:ascii="Arial" w:hAnsi="Arial" w:cs="Arial"/>
          <w:b/>
          <w:noProof/>
          <w:sz w:val="24"/>
          <w:szCs w:val="24"/>
          <w:lang w:val="id-ID"/>
        </w:rPr>
        <w:t>Seksi Partisipasi Anak</w:t>
      </w:r>
    </w:p>
    <w:p w14:paraId="270C5748" w14:textId="3D5FB92E" w:rsidR="002E332F" w:rsidRPr="00D74D26" w:rsidRDefault="00273299" w:rsidP="00273299">
      <w:pPr>
        <w:tabs>
          <w:tab w:val="left" w:pos="426"/>
        </w:tabs>
        <w:spacing w:line="480" w:lineRule="auto"/>
        <w:ind w:firstLine="709"/>
        <w:jc w:val="both"/>
        <w:rPr>
          <w:rFonts w:ascii="Arial" w:hAnsi="Arial" w:cs="Arial"/>
          <w:noProof/>
          <w:sz w:val="24"/>
          <w:szCs w:val="24"/>
          <w:lang w:val="id-ID"/>
        </w:rPr>
      </w:pPr>
      <w:r>
        <w:rPr>
          <w:rFonts w:ascii="Arial" w:hAnsi="Arial" w:cs="Arial"/>
          <w:noProof/>
          <w:sz w:val="24"/>
          <w:szCs w:val="24"/>
          <w:lang w:val="id-ID"/>
        </w:rPr>
        <w:t>M</w:t>
      </w:r>
      <w:r w:rsidR="002E332F" w:rsidRPr="00D74D26">
        <w:rPr>
          <w:rFonts w:ascii="Arial" w:hAnsi="Arial" w:cs="Arial"/>
          <w:noProof/>
          <w:sz w:val="24"/>
          <w:szCs w:val="24"/>
          <w:lang w:val="id-ID"/>
        </w:rPr>
        <w:t>empunyai tugas merencanakan, melaksanakan, mengevaluasi dan melaporkan pelaksanaan tugas pelayanan pemenuhan hak anak. Dengan uraian tugas sebagai berikut:</w:t>
      </w:r>
    </w:p>
    <w:p w14:paraId="1F7D3ACD" w14:textId="77777777" w:rsidR="002E332F" w:rsidRPr="00D74D26" w:rsidRDefault="002E332F">
      <w:pPr>
        <w:pStyle w:val="ListParagraph"/>
        <w:numPr>
          <w:ilvl w:val="0"/>
          <w:numId w:val="13"/>
        </w:numPr>
        <w:tabs>
          <w:tab w:val="left" w:pos="-426"/>
        </w:tabs>
        <w:spacing w:line="480" w:lineRule="auto"/>
        <w:ind w:left="426"/>
        <w:contextualSpacing/>
        <w:jc w:val="both"/>
        <w:rPr>
          <w:rFonts w:ascii="Arial" w:hAnsi="Arial" w:cs="Arial"/>
          <w:noProof/>
          <w:sz w:val="24"/>
          <w:szCs w:val="24"/>
          <w:lang w:val="id-ID"/>
        </w:rPr>
      </w:pPr>
      <w:r w:rsidRPr="00D74D26">
        <w:rPr>
          <w:rFonts w:ascii="Arial" w:hAnsi="Arial" w:cs="Arial"/>
          <w:noProof/>
          <w:sz w:val="24"/>
          <w:szCs w:val="24"/>
          <w:lang w:val="id-ID"/>
        </w:rPr>
        <w:t>Merumuskan kebijakan partisipasi anak melalui peran forum anak didalam perencanaan dan evaluasi pembangunan</w:t>
      </w:r>
      <w:r w:rsidRPr="00D74D26">
        <w:rPr>
          <w:rFonts w:ascii="Arial" w:hAnsi="Arial" w:cs="Arial"/>
          <w:noProof/>
          <w:sz w:val="24"/>
          <w:szCs w:val="24"/>
        </w:rPr>
        <w:t>.</w:t>
      </w:r>
    </w:p>
    <w:p w14:paraId="2245958E" w14:textId="77777777" w:rsidR="002E332F" w:rsidRPr="00D74D26" w:rsidRDefault="002E332F">
      <w:pPr>
        <w:pStyle w:val="ListParagraph"/>
        <w:numPr>
          <w:ilvl w:val="0"/>
          <w:numId w:val="13"/>
        </w:numPr>
        <w:tabs>
          <w:tab w:val="left" w:pos="-426"/>
        </w:tabs>
        <w:spacing w:line="480" w:lineRule="auto"/>
        <w:ind w:left="426"/>
        <w:contextualSpacing/>
        <w:jc w:val="both"/>
        <w:rPr>
          <w:rFonts w:ascii="Arial" w:hAnsi="Arial" w:cs="Arial"/>
          <w:noProof/>
          <w:sz w:val="24"/>
          <w:szCs w:val="24"/>
          <w:lang w:val="id-ID"/>
        </w:rPr>
      </w:pPr>
      <w:r w:rsidRPr="00D74D26">
        <w:rPr>
          <w:rFonts w:ascii="Arial" w:hAnsi="Arial" w:cs="Arial"/>
          <w:noProof/>
          <w:sz w:val="24"/>
          <w:szCs w:val="24"/>
          <w:lang w:val="id-ID"/>
        </w:rPr>
        <w:t>Menyiapkan forum koordinasi penyusunan kebijakan partisipasi anak dalam didalam perencanaan dan evaluasi pembangunan</w:t>
      </w:r>
      <w:r w:rsidRPr="00D74D26">
        <w:rPr>
          <w:rFonts w:ascii="Arial" w:hAnsi="Arial" w:cs="Arial"/>
          <w:noProof/>
          <w:sz w:val="24"/>
          <w:szCs w:val="24"/>
        </w:rPr>
        <w:t>.</w:t>
      </w:r>
    </w:p>
    <w:p w14:paraId="62871C36" w14:textId="77777777" w:rsidR="002E332F" w:rsidRPr="00D74D26" w:rsidRDefault="002E332F">
      <w:pPr>
        <w:pStyle w:val="ListParagraph"/>
        <w:numPr>
          <w:ilvl w:val="0"/>
          <w:numId w:val="13"/>
        </w:numPr>
        <w:tabs>
          <w:tab w:val="left" w:pos="-426"/>
        </w:tabs>
        <w:spacing w:line="480" w:lineRule="auto"/>
        <w:ind w:left="426"/>
        <w:contextualSpacing/>
        <w:jc w:val="both"/>
        <w:rPr>
          <w:rFonts w:ascii="Arial" w:hAnsi="Arial" w:cs="Arial"/>
          <w:noProof/>
          <w:sz w:val="24"/>
          <w:szCs w:val="24"/>
          <w:lang w:val="id-ID"/>
        </w:rPr>
      </w:pPr>
      <w:r w:rsidRPr="00D74D26">
        <w:rPr>
          <w:rFonts w:ascii="Arial" w:hAnsi="Arial" w:cs="Arial"/>
          <w:noProof/>
          <w:sz w:val="24"/>
          <w:szCs w:val="24"/>
          <w:lang w:val="id-ID"/>
        </w:rPr>
        <w:t>Menyiapkan perumusan kajian kebijakan partisipasi anak dalam didalam perencanaan dan evaluasi pembangunan</w:t>
      </w:r>
      <w:r w:rsidRPr="00D74D26">
        <w:rPr>
          <w:rFonts w:ascii="Arial" w:hAnsi="Arial" w:cs="Arial"/>
          <w:noProof/>
          <w:sz w:val="24"/>
          <w:szCs w:val="24"/>
        </w:rPr>
        <w:t>.</w:t>
      </w:r>
    </w:p>
    <w:p w14:paraId="74522339" w14:textId="77777777" w:rsidR="002E332F" w:rsidRPr="00D74D26" w:rsidRDefault="002E332F">
      <w:pPr>
        <w:pStyle w:val="ListParagraph"/>
        <w:numPr>
          <w:ilvl w:val="0"/>
          <w:numId w:val="13"/>
        </w:numPr>
        <w:tabs>
          <w:tab w:val="left" w:pos="-426"/>
        </w:tabs>
        <w:spacing w:line="480" w:lineRule="auto"/>
        <w:ind w:left="426"/>
        <w:contextualSpacing/>
        <w:jc w:val="both"/>
        <w:rPr>
          <w:rFonts w:ascii="Arial" w:hAnsi="Arial" w:cs="Arial"/>
          <w:noProof/>
          <w:sz w:val="24"/>
          <w:szCs w:val="24"/>
          <w:lang w:val="id-ID"/>
        </w:rPr>
      </w:pPr>
      <w:r w:rsidRPr="00D74D26">
        <w:rPr>
          <w:rFonts w:ascii="Arial" w:hAnsi="Arial" w:cs="Arial"/>
          <w:noProof/>
          <w:sz w:val="24"/>
          <w:szCs w:val="24"/>
          <w:lang w:val="id-ID"/>
        </w:rPr>
        <w:t xml:space="preserve">Menyiapkan koordinasi dan sinkronisasi penerapan kebijakan partisipasi anak dalam didalam perencanaan dan evaluasi </w:t>
      </w:r>
      <w:r w:rsidRPr="00D74D26">
        <w:rPr>
          <w:rFonts w:ascii="Arial" w:hAnsi="Arial" w:cs="Arial"/>
          <w:noProof/>
          <w:sz w:val="24"/>
          <w:szCs w:val="24"/>
          <w:lang w:val="id-ID"/>
        </w:rPr>
        <w:lastRenderedPageBreak/>
        <w:t>pembangunan</w:t>
      </w:r>
      <w:r w:rsidRPr="00D74D26">
        <w:rPr>
          <w:rFonts w:ascii="Arial" w:hAnsi="Arial" w:cs="Arial"/>
          <w:noProof/>
          <w:sz w:val="24"/>
          <w:szCs w:val="24"/>
        </w:rPr>
        <w:t>.</w:t>
      </w:r>
    </w:p>
    <w:p w14:paraId="34222050" w14:textId="3C705ECF" w:rsidR="003D7A0A" w:rsidRPr="006709F8" w:rsidRDefault="002E332F">
      <w:pPr>
        <w:pStyle w:val="ListParagraph"/>
        <w:numPr>
          <w:ilvl w:val="0"/>
          <w:numId w:val="13"/>
        </w:numPr>
        <w:tabs>
          <w:tab w:val="left" w:pos="-426"/>
        </w:tabs>
        <w:spacing w:line="480" w:lineRule="auto"/>
        <w:ind w:left="426"/>
        <w:contextualSpacing/>
        <w:jc w:val="both"/>
        <w:rPr>
          <w:rFonts w:ascii="Arial" w:hAnsi="Arial" w:cs="Arial"/>
          <w:noProof/>
          <w:sz w:val="24"/>
          <w:szCs w:val="24"/>
          <w:lang w:val="id-ID"/>
        </w:rPr>
      </w:pPr>
      <w:r w:rsidRPr="00D74D26">
        <w:rPr>
          <w:rFonts w:ascii="Arial" w:hAnsi="Arial" w:cs="Arial"/>
          <w:noProof/>
          <w:sz w:val="24"/>
          <w:szCs w:val="24"/>
          <w:lang w:val="id-ID"/>
        </w:rPr>
        <w:t>Menyiapkan fasilitasi, sosialisasi dan distribusi kebijakan partisipasi anak dalam didalam perencanaan dan evaluasi pembangunan</w:t>
      </w:r>
      <w:r w:rsidRPr="00D74D26">
        <w:rPr>
          <w:rFonts w:ascii="Arial" w:hAnsi="Arial" w:cs="Arial"/>
          <w:noProof/>
          <w:sz w:val="24"/>
          <w:szCs w:val="24"/>
        </w:rPr>
        <w:t>.</w:t>
      </w:r>
    </w:p>
    <w:p w14:paraId="3885E865" w14:textId="77777777" w:rsidR="002E332F" w:rsidRPr="00D74D26" w:rsidRDefault="002E332F">
      <w:pPr>
        <w:pStyle w:val="ListParagraph"/>
        <w:numPr>
          <w:ilvl w:val="0"/>
          <w:numId w:val="26"/>
        </w:numPr>
        <w:tabs>
          <w:tab w:val="left" w:pos="426"/>
        </w:tabs>
        <w:spacing w:line="480" w:lineRule="auto"/>
        <w:ind w:left="426" w:hanging="426"/>
        <w:contextualSpacing/>
        <w:jc w:val="both"/>
        <w:rPr>
          <w:rFonts w:ascii="Arial" w:hAnsi="Arial" w:cs="Arial"/>
          <w:b/>
          <w:noProof/>
          <w:sz w:val="24"/>
          <w:szCs w:val="24"/>
          <w:lang w:val="id-ID"/>
        </w:rPr>
      </w:pPr>
      <w:r w:rsidRPr="00D74D26">
        <w:rPr>
          <w:rFonts w:ascii="Arial" w:hAnsi="Arial" w:cs="Arial"/>
          <w:b/>
          <w:noProof/>
          <w:sz w:val="24"/>
          <w:szCs w:val="24"/>
          <w:lang w:val="id-ID"/>
        </w:rPr>
        <w:t>Bidang Perlindungan Hak Perempuan</w:t>
      </w:r>
    </w:p>
    <w:p w14:paraId="0431365F" w14:textId="77777777" w:rsidR="002E332F" w:rsidRPr="00D74D26" w:rsidRDefault="002E332F" w:rsidP="002E332F">
      <w:pPr>
        <w:tabs>
          <w:tab w:val="left" w:pos="426"/>
        </w:tabs>
        <w:spacing w:line="480" w:lineRule="auto"/>
        <w:ind w:firstLine="851"/>
        <w:jc w:val="both"/>
        <w:rPr>
          <w:rFonts w:ascii="Arial" w:hAnsi="Arial" w:cs="Arial"/>
          <w:b/>
          <w:noProof/>
          <w:sz w:val="24"/>
          <w:szCs w:val="24"/>
          <w:lang w:val="id-ID"/>
        </w:rPr>
      </w:pPr>
      <w:r w:rsidRPr="00D74D26">
        <w:rPr>
          <w:rFonts w:ascii="Arial" w:hAnsi="Arial" w:cs="Arial"/>
          <w:noProof/>
          <w:sz w:val="24"/>
          <w:szCs w:val="24"/>
          <w:lang w:val="id-ID"/>
        </w:rPr>
        <w:t>Mempunyai tugas melaksanakan tugas-tugas dibidang perlindungan hak perempuan dan Anak. Adapun Fungsi dari Bidang Perlindungan Hak Perempuan dalam menjalankan tugas yaitu:</w:t>
      </w:r>
    </w:p>
    <w:p w14:paraId="6EFF9F85" w14:textId="77777777" w:rsidR="002E332F" w:rsidRPr="00D74D26" w:rsidRDefault="002E332F">
      <w:pPr>
        <w:pStyle w:val="ListParagraph"/>
        <w:numPr>
          <w:ilvl w:val="0"/>
          <w:numId w:val="30"/>
        </w:numPr>
        <w:tabs>
          <w:tab w:val="left" w:pos="-567"/>
        </w:tabs>
        <w:spacing w:line="480" w:lineRule="auto"/>
        <w:ind w:left="426"/>
        <w:contextualSpacing/>
        <w:jc w:val="both"/>
        <w:rPr>
          <w:rFonts w:ascii="Arial" w:hAnsi="Arial" w:cs="Arial"/>
          <w:noProof/>
          <w:sz w:val="24"/>
          <w:szCs w:val="24"/>
          <w:lang w:val="id-ID"/>
        </w:rPr>
      </w:pPr>
      <w:r w:rsidRPr="00D74D26">
        <w:rPr>
          <w:rFonts w:ascii="Arial" w:hAnsi="Arial" w:cs="Arial"/>
          <w:noProof/>
          <w:sz w:val="24"/>
          <w:szCs w:val="24"/>
          <w:lang w:val="id-ID"/>
        </w:rPr>
        <w:t>Perumusan kebijakan dibidang pencegahan dan penanganan kekerasan terhadap perempuan di dalam rumah tangga, dibidang ketenagakerjaan, dalam situasi darurat dan kondisi khusus serta dari tindak pidana perdagangan orang</w:t>
      </w:r>
      <w:r w:rsidRPr="00D74D26">
        <w:rPr>
          <w:rFonts w:ascii="Arial" w:hAnsi="Arial" w:cs="Arial"/>
          <w:noProof/>
          <w:sz w:val="24"/>
          <w:szCs w:val="24"/>
        </w:rPr>
        <w:t>.</w:t>
      </w:r>
    </w:p>
    <w:p w14:paraId="5F979651" w14:textId="77777777" w:rsidR="002E332F" w:rsidRPr="00D74D26" w:rsidRDefault="002E332F">
      <w:pPr>
        <w:pStyle w:val="ListParagraph"/>
        <w:numPr>
          <w:ilvl w:val="0"/>
          <w:numId w:val="30"/>
        </w:numPr>
        <w:tabs>
          <w:tab w:val="left" w:pos="-567"/>
        </w:tabs>
        <w:spacing w:line="480" w:lineRule="auto"/>
        <w:ind w:left="426"/>
        <w:contextualSpacing/>
        <w:jc w:val="both"/>
        <w:rPr>
          <w:rFonts w:ascii="Arial" w:hAnsi="Arial" w:cs="Arial"/>
          <w:noProof/>
          <w:sz w:val="24"/>
          <w:szCs w:val="24"/>
          <w:lang w:val="id-ID"/>
        </w:rPr>
      </w:pPr>
      <w:r w:rsidRPr="00D74D26">
        <w:rPr>
          <w:rFonts w:ascii="Arial" w:hAnsi="Arial" w:cs="Arial"/>
          <w:noProof/>
          <w:sz w:val="24"/>
          <w:szCs w:val="24"/>
          <w:lang w:val="id-ID"/>
        </w:rPr>
        <w:t>Penyiapan forum koordinasi penyusunan kebijakan dibidang pencegahan dan penanganan kekerasan terhadap perempuan di dalam rumah tangga, dibidang ketenagakerjaan, dalam situasi darurat dan kondisi khusus serta dari tindak pidana perdagangan orang</w:t>
      </w:r>
      <w:r w:rsidRPr="00D74D26">
        <w:rPr>
          <w:rFonts w:ascii="Arial" w:hAnsi="Arial" w:cs="Arial"/>
          <w:noProof/>
          <w:sz w:val="24"/>
          <w:szCs w:val="24"/>
        </w:rPr>
        <w:t>.</w:t>
      </w:r>
    </w:p>
    <w:p w14:paraId="556E9BEF" w14:textId="77777777" w:rsidR="002E332F" w:rsidRPr="00D74D26" w:rsidRDefault="002E332F">
      <w:pPr>
        <w:pStyle w:val="ListParagraph"/>
        <w:numPr>
          <w:ilvl w:val="0"/>
          <w:numId w:val="30"/>
        </w:numPr>
        <w:tabs>
          <w:tab w:val="left" w:pos="-567"/>
        </w:tabs>
        <w:spacing w:line="480" w:lineRule="auto"/>
        <w:ind w:left="426"/>
        <w:contextualSpacing/>
        <w:jc w:val="both"/>
        <w:rPr>
          <w:rFonts w:ascii="Arial" w:hAnsi="Arial" w:cs="Arial"/>
          <w:noProof/>
          <w:sz w:val="24"/>
          <w:szCs w:val="24"/>
          <w:lang w:val="id-ID"/>
        </w:rPr>
      </w:pPr>
      <w:r w:rsidRPr="00D74D26">
        <w:rPr>
          <w:rFonts w:ascii="Arial" w:hAnsi="Arial" w:cs="Arial"/>
          <w:noProof/>
          <w:sz w:val="24"/>
          <w:szCs w:val="24"/>
          <w:lang w:val="id-ID"/>
        </w:rPr>
        <w:t>Penyiapan perumusan kajian kebijakan di bidang pericegahan dan penanganan kekerasan terhadap perempuan di dalam rumah tangga, dibidang ketenagakerjaan, dalam situasi darurat dan kondisi khusus serta dari tindak pidana perdagangan orang.</w:t>
      </w:r>
    </w:p>
    <w:p w14:paraId="0F60F8FE" w14:textId="77777777" w:rsidR="002E332F" w:rsidRPr="00D74D26" w:rsidRDefault="002E332F">
      <w:pPr>
        <w:pStyle w:val="ListParagraph"/>
        <w:numPr>
          <w:ilvl w:val="0"/>
          <w:numId w:val="30"/>
        </w:numPr>
        <w:tabs>
          <w:tab w:val="left" w:pos="-567"/>
        </w:tabs>
        <w:spacing w:line="480" w:lineRule="auto"/>
        <w:ind w:left="426"/>
        <w:contextualSpacing/>
        <w:jc w:val="both"/>
        <w:rPr>
          <w:rFonts w:ascii="Arial" w:hAnsi="Arial" w:cs="Arial"/>
          <w:noProof/>
          <w:sz w:val="24"/>
          <w:szCs w:val="24"/>
          <w:lang w:val="id-ID"/>
        </w:rPr>
      </w:pPr>
      <w:r w:rsidRPr="00D74D26">
        <w:rPr>
          <w:rFonts w:ascii="Arial" w:hAnsi="Arial" w:cs="Arial"/>
          <w:noProof/>
          <w:sz w:val="24"/>
          <w:szCs w:val="24"/>
          <w:lang w:val="id-ID"/>
        </w:rPr>
        <w:t>Penyiapan koordinasi dan sinkronisasi penerapan kebijakan dibidang pencegahan dan penanganan kekerasan terhadap perempuan di dalam rumah tangga, dibidang ketenagakerjaan, dalam situasi darurat dan kondisi khusus serta dari tindak pidana perdagarigan orang</w:t>
      </w:r>
      <w:r w:rsidRPr="00D74D26">
        <w:rPr>
          <w:rFonts w:ascii="Arial" w:hAnsi="Arial" w:cs="Arial"/>
          <w:noProof/>
          <w:sz w:val="24"/>
          <w:szCs w:val="24"/>
        </w:rPr>
        <w:t>.</w:t>
      </w:r>
    </w:p>
    <w:p w14:paraId="163CE199" w14:textId="77777777" w:rsidR="002E332F" w:rsidRPr="00D74D26" w:rsidRDefault="002E332F">
      <w:pPr>
        <w:pStyle w:val="ListParagraph"/>
        <w:numPr>
          <w:ilvl w:val="0"/>
          <w:numId w:val="30"/>
        </w:numPr>
        <w:tabs>
          <w:tab w:val="left" w:pos="-567"/>
        </w:tabs>
        <w:spacing w:line="480" w:lineRule="auto"/>
        <w:ind w:left="426"/>
        <w:contextualSpacing/>
        <w:jc w:val="both"/>
        <w:rPr>
          <w:rFonts w:ascii="Arial" w:hAnsi="Arial" w:cs="Arial"/>
          <w:noProof/>
          <w:sz w:val="24"/>
          <w:szCs w:val="24"/>
          <w:lang w:val="id-ID"/>
        </w:rPr>
      </w:pPr>
      <w:r w:rsidRPr="00D74D26">
        <w:rPr>
          <w:rFonts w:ascii="Arial" w:hAnsi="Arial" w:cs="Arial"/>
          <w:noProof/>
          <w:sz w:val="24"/>
          <w:szCs w:val="24"/>
          <w:lang w:val="id-ID"/>
        </w:rPr>
        <w:lastRenderedPageBreak/>
        <w:t>Penyiapan fasilitasi, sosialisasi dan distribusi kebijakan dibidang pencegahan dan penanganan kekerasan terhadap perempuan di dalam rumah tangga, dibidang ketenagakerjaan, dalam situasi darurat dan kondisi khusus serta dari tindak pidana perdagangan orang</w:t>
      </w:r>
      <w:r w:rsidRPr="00D74D26">
        <w:rPr>
          <w:rFonts w:ascii="Arial" w:hAnsi="Arial" w:cs="Arial"/>
          <w:noProof/>
          <w:sz w:val="24"/>
          <w:szCs w:val="24"/>
        </w:rPr>
        <w:t>.</w:t>
      </w:r>
    </w:p>
    <w:p w14:paraId="38A75C56" w14:textId="77777777" w:rsidR="002E332F" w:rsidRPr="00D74D26" w:rsidRDefault="002E332F" w:rsidP="002E332F">
      <w:pPr>
        <w:tabs>
          <w:tab w:val="left" w:pos="426"/>
        </w:tabs>
        <w:spacing w:line="480" w:lineRule="auto"/>
        <w:ind w:firstLine="851"/>
        <w:jc w:val="both"/>
        <w:rPr>
          <w:rFonts w:ascii="Arial" w:hAnsi="Arial" w:cs="Arial"/>
          <w:noProof/>
          <w:sz w:val="24"/>
          <w:szCs w:val="24"/>
          <w:lang w:val="id-ID"/>
        </w:rPr>
      </w:pPr>
      <w:r w:rsidRPr="00D74D26">
        <w:rPr>
          <w:rFonts w:ascii="Arial" w:hAnsi="Arial" w:cs="Arial"/>
          <w:noProof/>
          <w:sz w:val="24"/>
          <w:szCs w:val="24"/>
          <w:lang w:val="id-ID"/>
        </w:rPr>
        <w:t>Dalam Pelaksanaan tugas dan fungsi pada Bidang Perlindungan Hak Perempuan terdapat beberapa seksi yaitu:</w:t>
      </w:r>
    </w:p>
    <w:p w14:paraId="078E1A19" w14:textId="77777777" w:rsidR="002E332F" w:rsidRPr="00D74D26" w:rsidRDefault="002E332F">
      <w:pPr>
        <w:pStyle w:val="ListParagraph"/>
        <w:numPr>
          <w:ilvl w:val="0"/>
          <w:numId w:val="31"/>
        </w:numPr>
        <w:tabs>
          <w:tab w:val="left" w:pos="426"/>
        </w:tabs>
        <w:spacing w:line="480" w:lineRule="auto"/>
        <w:contextualSpacing/>
        <w:jc w:val="both"/>
        <w:rPr>
          <w:rFonts w:ascii="Arial" w:hAnsi="Arial" w:cs="Arial"/>
          <w:b/>
          <w:noProof/>
          <w:sz w:val="24"/>
          <w:szCs w:val="24"/>
          <w:lang w:val="id-ID"/>
        </w:rPr>
      </w:pPr>
      <w:r w:rsidRPr="00D74D26">
        <w:rPr>
          <w:rFonts w:ascii="Arial" w:hAnsi="Arial" w:cs="Arial"/>
          <w:b/>
          <w:noProof/>
          <w:sz w:val="24"/>
          <w:szCs w:val="24"/>
          <w:lang w:val="id-ID"/>
        </w:rPr>
        <w:t xml:space="preserve">Seksi Pencegahan Kekerasan Perempuan dan Anak </w:t>
      </w:r>
    </w:p>
    <w:p w14:paraId="718BF62A" w14:textId="7623867D" w:rsidR="002E332F" w:rsidRPr="00D74D26" w:rsidRDefault="002E332F" w:rsidP="002E332F">
      <w:pPr>
        <w:tabs>
          <w:tab w:val="left" w:pos="426"/>
        </w:tabs>
        <w:spacing w:line="480" w:lineRule="auto"/>
        <w:jc w:val="both"/>
        <w:rPr>
          <w:rFonts w:ascii="Arial" w:hAnsi="Arial" w:cs="Arial"/>
          <w:b/>
          <w:noProof/>
          <w:sz w:val="24"/>
          <w:szCs w:val="24"/>
          <w:lang w:val="id-ID"/>
        </w:rPr>
      </w:pPr>
      <w:r w:rsidRPr="00D74D26">
        <w:rPr>
          <w:rFonts w:ascii="Arial" w:hAnsi="Arial" w:cs="Arial"/>
          <w:noProof/>
          <w:sz w:val="24"/>
          <w:szCs w:val="24"/>
        </w:rPr>
        <w:tab/>
      </w:r>
      <w:r w:rsidRPr="00D74D26">
        <w:rPr>
          <w:rFonts w:ascii="Arial" w:hAnsi="Arial" w:cs="Arial"/>
          <w:noProof/>
          <w:sz w:val="24"/>
          <w:szCs w:val="24"/>
        </w:rPr>
        <w:tab/>
      </w:r>
      <w:r w:rsidR="00273299">
        <w:rPr>
          <w:rFonts w:ascii="Arial" w:hAnsi="Arial" w:cs="Arial"/>
          <w:noProof/>
          <w:sz w:val="24"/>
          <w:szCs w:val="24"/>
          <w:lang w:val="id-ID"/>
        </w:rPr>
        <w:t>M</w:t>
      </w:r>
      <w:r w:rsidRPr="00D74D26">
        <w:rPr>
          <w:rFonts w:ascii="Arial" w:hAnsi="Arial" w:cs="Arial"/>
          <w:noProof/>
          <w:sz w:val="24"/>
          <w:szCs w:val="24"/>
          <w:lang w:val="id-ID"/>
        </w:rPr>
        <w:t>empunyai tugas. merencanakan, melaksanakan. mengevaluasi dan melaporkan pelaksanaan tugas pencegahan kekerasan perempuan dan anak. Dengan uraian tugas sebagai berikut:</w:t>
      </w:r>
    </w:p>
    <w:p w14:paraId="216F953B" w14:textId="77777777" w:rsidR="002E332F" w:rsidRPr="00D74D26" w:rsidRDefault="002E332F">
      <w:pPr>
        <w:pStyle w:val="ListParagraph"/>
        <w:numPr>
          <w:ilvl w:val="0"/>
          <w:numId w:val="29"/>
        </w:numPr>
        <w:tabs>
          <w:tab w:val="left" w:pos="-709"/>
        </w:tabs>
        <w:spacing w:line="480" w:lineRule="auto"/>
        <w:ind w:left="426"/>
        <w:contextualSpacing/>
        <w:jc w:val="both"/>
        <w:rPr>
          <w:rFonts w:ascii="Arial" w:hAnsi="Arial" w:cs="Arial"/>
          <w:noProof/>
          <w:sz w:val="24"/>
          <w:szCs w:val="24"/>
          <w:lang w:val="id-ID"/>
        </w:rPr>
      </w:pPr>
      <w:r w:rsidRPr="00D74D26">
        <w:rPr>
          <w:rFonts w:ascii="Arial" w:hAnsi="Arial" w:cs="Arial"/>
          <w:noProof/>
          <w:sz w:val="24"/>
          <w:szCs w:val="24"/>
          <w:lang w:val="id-ID"/>
        </w:rPr>
        <w:t>Merumuskan kebijakan dibidang pencegahan terhadap perempuan dan anak di dalam rumah tangga, dibidang ketenagakerjaan, dalam situasi darurat dan kondisi khusus serta dari tindak pidana perdagangan orang</w:t>
      </w:r>
      <w:r w:rsidRPr="00D74D26">
        <w:rPr>
          <w:rFonts w:ascii="Arial" w:hAnsi="Arial" w:cs="Arial"/>
          <w:noProof/>
          <w:sz w:val="24"/>
          <w:szCs w:val="24"/>
        </w:rPr>
        <w:t>.</w:t>
      </w:r>
    </w:p>
    <w:p w14:paraId="50BCC888" w14:textId="77777777" w:rsidR="002E332F" w:rsidRPr="00D74D26" w:rsidRDefault="002E332F">
      <w:pPr>
        <w:pStyle w:val="ListParagraph"/>
        <w:numPr>
          <w:ilvl w:val="0"/>
          <w:numId w:val="29"/>
        </w:numPr>
        <w:tabs>
          <w:tab w:val="left" w:pos="-709"/>
        </w:tabs>
        <w:spacing w:line="480" w:lineRule="auto"/>
        <w:ind w:left="426"/>
        <w:contextualSpacing/>
        <w:jc w:val="both"/>
        <w:rPr>
          <w:rFonts w:ascii="Arial" w:hAnsi="Arial" w:cs="Arial"/>
          <w:noProof/>
          <w:sz w:val="24"/>
          <w:szCs w:val="24"/>
          <w:lang w:val="id-ID"/>
        </w:rPr>
      </w:pPr>
      <w:r w:rsidRPr="00D74D26">
        <w:rPr>
          <w:rFonts w:ascii="Arial" w:hAnsi="Arial" w:cs="Arial"/>
          <w:noProof/>
          <w:sz w:val="24"/>
          <w:szCs w:val="24"/>
          <w:lang w:val="id-ID"/>
        </w:rPr>
        <w:t>Menyiapkan forum koordinasi penyusunan kebijakan dibidang pencegahan kekerasan terhadap perempuan dan anak di dalam rumah tangga, dibidang ketenagakerjaan, dalam situasi darurat dan kondisi khusus serta dari tindak pidana perdagangan orang</w:t>
      </w:r>
      <w:r w:rsidRPr="00D74D26">
        <w:rPr>
          <w:rFonts w:ascii="Arial" w:hAnsi="Arial" w:cs="Arial"/>
          <w:noProof/>
          <w:sz w:val="24"/>
          <w:szCs w:val="24"/>
        </w:rPr>
        <w:t>.</w:t>
      </w:r>
    </w:p>
    <w:p w14:paraId="7565E9E9" w14:textId="77777777" w:rsidR="002E332F" w:rsidRPr="00D74D26" w:rsidRDefault="002E332F">
      <w:pPr>
        <w:pStyle w:val="ListParagraph"/>
        <w:numPr>
          <w:ilvl w:val="0"/>
          <w:numId w:val="29"/>
        </w:numPr>
        <w:tabs>
          <w:tab w:val="left" w:pos="-709"/>
        </w:tabs>
        <w:spacing w:line="480" w:lineRule="auto"/>
        <w:ind w:left="426"/>
        <w:contextualSpacing/>
        <w:jc w:val="both"/>
        <w:rPr>
          <w:rFonts w:ascii="Arial" w:hAnsi="Arial" w:cs="Arial"/>
          <w:noProof/>
          <w:sz w:val="24"/>
          <w:szCs w:val="24"/>
          <w:lang w:val="id-ID"/>
        </w:rPr>
      </w:pPr>
      <w:r w:rsidRPr="00D74D26">
        <w:rPr>
          <w:rFonts w:ascii="Arial" w:hAnsi="Arial" w:cs="Arial"/>
          <w:noProof/>
          <w:sz w:val="24"/>
          <w:szCs w:val="24"/>
          <w:lang w:val="id-ID"/>
        </w:rPr>
        <w:t>Menyiapkan perumusan kajian kebijakan dibidang pencegahan kekerasan terhadap perempuan dan anak di dalam rumah tangga, dibidang ketenagakerjaan, dalam situasi darurat dan kondisi khusus serta dari tindak pidana perdagangan orang</w:t>
      </w:r>
      <w:r w:rsidRPr="00D74D26">
        <w:rPr>
          <w:rFonts w:ascii="Arial" w:hAnsi="Arial" w:cs="Arial"/>
          <w:noProof/>
          <w:sz w:val="24"/>
          <w:szCs w:val="24"/>
        </w:rPr>
        <w:t>.</w:t>
      </w:r>
    </w:p>
    <w:p w14:paraId="61CB8E0C" w14:textId="77777777" w:rsidR="002E332F" w:rsidRPr="00D74D26" w:rsidRDefault="002E332F">
      <w:pPr>
        <w:pStyle w:val="ListParagraph"/>
        <w:numPr>
          <w:ilvl w:val="0"/>
          <w:numId w:val="29"/>
        </w:numPr>
        <w:tabs>
          <w:tab w:val="left" w:pos="-709"/>
        </w:tabs>
        <w:spacing w:line="480" w:lineRule="auto"/>
        <w:ind w:left="426"/>
        <w:contextualSpacing/>
        <w:jc w:val="both"/>
        <w:rPr>
          <w:rFonts w:ascii="Arial" w:hAnsi="Arial" w:cs="Arial"/>
          <w:noProof/>
          <w:sz w:val="24"/>
          <w:szCs w:val="24"/>
          <w:lang w:val="id-ID"/>
        </w:rPr>
      </w:pPr>
      <w:r w:rsidRPr="00D74D26">
        <w:rPr>
          <w:rFonts w:ascii="Arial" w:hAnsi="Arial" w:cs="Arial"/>
          <w:noProof/>
          <w:sz w:val="24"/>
          <w:szCs w:val="24"/>
          <w:lang w:val="id-ID"/>
        </w:rPr>
        <w:t xml:space="preserve">Mengoordinasikan dan menyinkronisasikan penerapan kebijakan dibidang pencegahan kekerasan terhadap perempuan dan anak di </w:t>
      </w:r>
      <w:r w:rsidRPr="00D74D26">
        <w:rPr>
          <w:rFonts w:ascii="Arial" w:hAnsi="Arial" w:cs="Arial"/>
          <w:noProof/>
          <w:sz w:val="24"/>
          <w:szCs w:val="24"/>
          <w:lang w:val="id-ID"/>
        </w:rPr>
        <w:lastRenderedPageBreak/>
        <w:t>dalam rumah tangga, dibidang ketenagakerjaan, dalam situasi darurat dan kondisi khusus serta dari tindak pidana perdagangan orang</w:t>
      </w:r>
      <w:r w:rsidRPr="00D74D26">
        <w:rPr>
          <w:rFonts w:ascii="Arial" w:hAnsi="Arial" w:cs="Arial"/>
          <w:noProof/>
          <w:sz w:val="24"/>
          <w:szCs w:val="24"/>
        </w:rPr>
        <w:t>.</w:t>
      </w:r>
    </w:p>
    <w:p w14:paraId="59154CAE" w14:textId="77777777" w:rsidR="002E332F" w:rsidRPr="00D74D26" w:rsidRDefault="002E332F">
      <w:pPr>
        <w:pStyle w:val="ListParagraph"/>
        <w:numPr>
          <w:ilvl w:val="0"/>
          <w:numId w:val="29"/>
        </w:numPr>
        <w:tabs>
          <w:tab w:val="left" w:pos="-709"/>
        </w:tabs>
        <w:spacing w:line="480" w:lineRule="auto"/>
        <w:ind w:left="426"/>
        <w:contextualSpacing/>
        <w:jc w:val="both"/>
        <w:rPr>
          <w:rFonts w:ascii="Arial" w:hAnsi="Arial" w:cs="Arial"/>
          <w:noProof/>
          <w:sz w:val="24"/>
          <w:szCs w:val="24"/>
          <w:lang w:val="id-ID"/>
        </w:rPr>
      </w:pPr>
      <w:r w:rsidRPr="00D74D26">
        <w:rPr>
          <w:rFonts w:ascii="Arial" w:hAnsi="Arial" w:cs="Arial"/>
          <w:noProof/>
          <w:sz w:val="24"/>
          <w:szCs w:val="24"/>
          <w:lang w:val="id-ID"/>
        </w:rPr>
        <w:t>Menyiapkan fasilitasi, sosialisasi dan distribusi kebijakan dibidang pencegahan kekerasan terhadap perempuan dan anak di dalam rumah tangga, dibidang ketenagakerjaan, dalam situasi darurat dan kondisi khusus serta dari tindak pidana perdagangan orang.</w:t>
      </w:r>
    </w:p>
    <w:p w14:paraId="212BA5C0" w14:textId="77777777" w:rsidR="002E332F" w:rsidRPr="00D74D26" w:rsidRDefault="002E332F">
      <w:pPr>
        <w:pStyle w:val="ListParagraph"/>
        <w:numPr>
          <w:ilvl w:val="0"/>
          <w:numId w:val="31"/>
        </w:numPr>
        <w:tabs>
          <w:tab w:val="left" w:pos="426"/>
        </w:tabs>
        <w:spacing w:line="480" w:lineRule="auto"/>
        <w:contextualSpacing/>
        <w:jc w:val="both"/>
        <w:rPr>
          <w:rFonts w:ascii="Arial" w:hAnsi="Arial" w:cs="Arial"/>
          <w:b/>
          <w:noProof/>
          <w:sz w:val="24"/>
          <w:szCs w:val="24"/>
          <w:lang w:val="id-ID"/>
        </w:rPr>
      </w:pPr>
      <w:r w:rsidRPr="00D74D26">
        <w:rPr>
          <w:rFonts w:ascii="Arial" w:hAnsi="Arial" w:cs="Arial"/>
          <w:b/>
          <w:noProof/>
          <w:sz w:val="24"/>
          <w:szCs w:val="24"/>
          <w:lang w:val="id-ID"/>
        </w:rPr>
        <w:t>Seksi Penanganan Kekerasan Perempuan dan Anak</w:t>
      </w:r>
    </w:p>
    <w:p w14:paraId="228277DD" w14:textId="69EDAE94" w:rsidR="002E332F" w:rsidRPr="00D74D26" w:rsidRDefault="002E332F" w:rsidP="002E332F">
      <w:pPr>
        <w:tabs>
          <w:tab w:val="left" w:pos="426"/>
        </w:tabs>
        <w:spacing w:line="480" w:lineRule="auto"/>
        <w:jc w:val="both"/>
        <w:rPr>
          <w:rFonts w:ascii="Arial" w:hAnsi="Arial" w:cs="Arial"/>
          <w:b/>
          <w:noProof/>
          <w:sz w:val="24"/>
          <w:szCs w:val="24"/>
          <w:lang w:val="id-ID"/>
        </w:rPr>
      </w:pPr>
      <w:r w:rsidRPr="00D74D26">
        <w:rPr>
          <w:rFonts w:ascii="Arial" w:hAnsi="Arial" w:cs="Arial"/>
          <w:noProof/>
          <w:sz w:val="24"/>
          <w:szCs w:val="24"/>
        </w:rPr>
        <w:tab/>
      </w:r>
      <w:r w:rsidRPr="00D74D26">
        <w:rPr>
          <w:rFonts w:ascii="Arial" w:hAnsi="Arial" w:cs="Arial"/>
          <w:noProof/>
          <w:sz w:val="24"/>
          <w:szCs w:val="24"/>
        </w:rPr>
        <w:tab/>
      </w:r>
      <w:r w:rsidR="00273299">
        <w:rPr>
          <w:rFonts w:ascii="Arial" w:hAnsi="Arial" w:cs="Arial"/>
          <w:noProof/>
          <w:sz w:val="24"/>
          <w:szCs w:val="24"/>
          <w:lang w:val="id-ID"/>
        </w:rPr>
        <w:t>M</w:t>
      </w:r>
      <w:r w:rsidRPr="00D74D26">
        <w:rPr>
          <w:rFonts w:ascii="Arial" w:hAnsi="Arial" w:cs="Arial"/>
          <w:noProof/>
          <w:sz w:val="24"/>
          <w:szCs w:val="24"/>
          <w:lang w:val="id-ID"/>
        </w:rPr>
        <w:t>empunyai tugas merencanakan, melaksanakan, mengevaluasi dan melaporkan pelaksanaan tugas penanganan kekerasan perempuan dan anak. Dengan uraian tugas sebagai berikut:</w:t>
      </w:r>
    </w:p>
    <w:p w14:paraId="023D2D35" w14:textId="77777777" w:rsidR="002E332F" w:rsidRPr="00D74D26" w:rsidRDefault="002E332F">
      <w:pPr>
        <w:pStyle w:val="ListParagraph"/>
        <w:numPr>
          <w:ilvl w:val="0"/>
          <w:numId w:val="34"/>
        </w:numPr>
        <w:spacing w:line="480" w:lineRule="auto"/>
        <w:ind w:left="426"/>
        <w:contextualSpacing/>
        <w:jc w:val="both"/>
        <w:rPr>
          <w:rFonts w:ascii="Arial" w:hAnsi="Arial" w:cs="Arial"/>
          <w:noProof/>
          <w:sz w:val="24"/>
          <w:szCs w:val="24"/>
          <w:lang w:val="id-ID"/>
        </w:rPr>
      </w:pPr>
      <w:r w:rsidRPr="00D74D26">
        <w:rPr>
          <w:rFonts w:ascii="Arial" w:hAnsi="Arial" w:cs="Arial"/>
          <w:noProof/>
          <w:sz w:val="24"/>
          <w:szCs w:val="24"/>
          <w:lang w:val="id-ID"/>
        </w:rPr>
        <w:t>Merumuskan kebijakan dibidang penanganan kekerasan terhadap perempuan dan anak di dalam rumah tangga, dibidang ketenagakerjaan, dalam situasi darurat dan kondisi khusus serta dari tindak pidana perdagangan orang</w:t>
      </w:r>
      <w:r w:rsidRPr="00D74D26">
        <w:rPr>
          <w:rFonts w:ascii="Arial" w:hAnsi="Arial" w:cs="Arial"/>
          <w:noProof/>
          <w:sz w:val="24"/>
          <w:szCs w:val="24"/>
        </w:rPr>
        <w:t>.</w:t>
      </w:r>
    </w:p>
    <w:p w14:paraId="7FFC0E83" w14:textId="77777777" w:rsidR="002E332F" w:rsidRPr="00D74D26" w:rsidRDefault="002E332F">
      <w:pPr>
        <w:pStyle w:val="ListParagraph"/>
        <w:numPr>
          <w:ilvl w:val="0"/>
          <w:numId w:val="34"/>
        </w:numPr>
        <w:spacing w:line="480" w:lineRule="auto"/>
        <w:ind w:left="426"/>
        <w:contextualSpacing/>
        <w:jc w:val="both"/>
        <w:rPr>
          <w:rFonts w:ascii="Arial" w:hAnsi="Arial" w:cs="Arial"/>
          <w:noProof/>
          <w:sz w:val="24"/>
          <w:szCs w:val="24"/>
          <w:lang w:val="id-ID"/>
        </w:rPr>
      </w:pPr>
      <w:r w:rsidRPr="00D74D26">
        <w:rPr>
          <w:rFonts w:ascii="Arial" w:hAnsi="Arial" w:cs="Arial"/>
          <w:noProof/>
          <w:sz w:val="24"/>
          <w:szCs w:val="24"/>
          <w:lang w:val="id-ID"/>
        </w:rPr>
        <w:t>Menyiapkan forum koordinasi penyusunan kebijakan dibidang penanganan kekerasan terhadap perempuan dan anak di dalam rumah tangga, dibidang ketenagakerjaan, dalam situasi darurat dan kondisi khusus serta dari tindak pidana perdagangan orang</w:t>
      </w:r>
      <w:r w:rsidRPr="00D74D26">
        <w:rPr>
          <w:rFonts w:ascii="Arial" w:hAnsi="Arial" w:cs="Arial"/>
          <w:noProof/>
          <w:sz w:val="24"/>
          <w:szCs w:val="24"/>
        </w:rPr>
        <w:t>.</w:t>
      </w:r>
    </w:p>
    <w:p w14:paraId="03C5A3A5" w14:textId="77777777" w:rsidR="002E332F" w:rsidRPr="00D74D26" w:rsidRDefault="002E332F">
      <w:pPr>
        <w:pStyle w:val="ListParagraph"/>
        <w:numPr>
          <w:ilvl w:val="0"/>
          <w:numId w:val="34"/>
        </w:numPr>
        <w:spacing w:line="480" w:lineRule="auto"/>
        <w:ind w:left="426"/>
        <w:contextualSpacing/>
        <w:jc w:val="both"/>
        <w:rPr>
          <w:rFonts w:ascii="Arial" w:hAnsi="Arial" w:cs="Arial"/>
          <w:noProof/>
          <w:sz w:val="24"/>
          <w:szCs w:val="24"/>
          <w:lang w:val="id-ID"/>
        </w:rPr>
      </w:pPr>
      <w:r w:rsidRPr="00D74D26">
        <w:rPr>
          <w:rFonts w:ascii="Arial" w:hAnsi="Arial" w:cs="Arial"/>
          <w:noProof/>
          <w:sz w:val="24"/>
          <w:szCs w:val="24"/>
          <w:lang w:val="id-ID"/>
        </w:rPr>
        <w:t>Menyiapkan perumusan kajian kebijakan dibidang penanganan kekerasan terhadap perempuan dan anak di dalam rumah tangga, dibidang ketenagakerjaan, dalam situasi darurat dan kondisi khusus serta dari tindak pidana perdagangan orang</w:t>
      </w:r>
      <w:r w:rsidRPr="00D74D26">
        <w:rPr>
          <w:rFonts w:ascii="Arial" w:hAnsi="Arial" w:cs="Arial"/>
          <w:noProof/>
          <w:sz w:val="24"/>
          <w:szCs w:val="24"/>
        </w:rPr>
        <w:t>.</w:t>
      </w:r>
    </w:p>
    <w:p w14:paraId="50239222" w14:textId="77777777" w:rsidR="002E332F" w:rsidRPr="00D74D26" w:rsidRDefault="002E332F">
      <w:pPr>
        <w:pStyle w:val="ListParagraph"/>
        <w:numPr>
          <w:ilvl w:val="0"/>
          <w:numId w:val="34"/>
        </w:numPr>
        <w:spacing w:line="480" w:lineRule="auto"/>
        <w:ind w:left="426"/>
        <w:contextualSpacing/>
        <w:jc w:val="both"/>
        <w:rPr>
          <w:rFonts w:ascii="Arial" w:hAnsi="Arial" w:cs="Arial"/>
          <w:noProof/>
          <w:sz w:val="24"/>
          <w:szCs w:val="24"/>
          <w:lang w:val="id-ID"/>
        </w:rPr>
      </w:pPr>
      <w:r w:rsidRPr="00D74D26">
        <w:rPr>
          <w:rFonts w:ascii="Arial" w:hAnsi="Arial" w:cs="Arial"/>
          <w:noProof/>
          <w:sz w:val="24"/>
          <w:szCs w:val="24"/>
          <w:lang w:val="id-ID"/>
        </w:rPr>
        <w:t xml:space="preserve">Menyiapkan koordinasi dan sinkronisasi penerapan kebijakan dibidang </w:t>
      </w:r>
      <w:r w:rsidRPr="00D74D26">
        <w:rPr>
          <w:rFonts w:ascii="Arial" w:hAnsi="Arial" w:cs="Arial"/>
          <w:noProof/>
          <w:sz w:val="24"/>
          <w:szCs w:val="24"/>
          <w:lang w:val="id-ID"/>
        </w:rPr>
        <w:lastRenderedPageBreak/>
        <w:t>penanganan kekerasan terhadap perempuan dan anak di dalam rumah tangga, dibidang ketenagakerjaan, dalam situasi darurat dan kondisi khusus serta dari tindak pidana perdagangan orang</w:t>
      </w:r>
      <w:r w:rsidRPr="00D74D26">
        <w:rPr>
          <w:rFonts w:ascii="Arial" w:hAnsi="Arial" w:cs="Arial"/>
          <w:noProof/>
          <w:sz w:val="24"/>
          <w:szCs w:val="24"/>
        </w:rPr>
        <w:t>.</w:t>
      </w:r>
    </w:p>
    <w:p w14:paraId="7FAA0E18" w14:textId="77777777" w:rsidR="002E332F" w:rsidRPr="00D74D26" w:rsidRDefault="002E332F">
      <w:pPr>
        <w:pStyle w:val="ListParagraph"/>
        <w:numPr>
          <w:ilvl w:val="0"/>
          <w:numId w:val="34"/>
        </w:numPr>
        <w:spacing w:line="480" w:lineRule="auto"/>
        <w:ind w:left="426"/>
        <w:contextualSpacing/>
        <w:jc w:val="both"/>
        <w:rPr>
          <w:rFonts w:ascii="Arial" w:hAnsi="Arial" w:cs="Arial"/>
          <w:noProof/>
          <w:sz w:val="24"/>
          <w:szCs w:val="24"/>
          <w:lang w:val="id-ID"/>
        </w:rPr>
      </w:pPr>
      <w:r w:rsidRPr="00D74D26">
        <w:rPr>
          <w:rFonts w:ascii="Arial" w:hAnsi="Arial" w:cs="Arial"/>
          <w:noProof/>
          <w:sz w:val="24"/>
          <w:szCs w:val="24"/>
          <w:lang w:val="id-ID"/>
        </w:rPr>
        <w:t>Menyiapkan fasilitasi, sosialisasi dan distribusi kebijakan dibidang panagananan kekerasan terhadap perempuan darı anak di dalam rumah tangga, dibidang ketenagakerjaan, dalam situasi darurat dan kondisi khusus serta dari tindak pidana perdagangan orang.</w:t>
      </w:r>
    </w:p>
    <w:p w14:paraId="39EBB690" w14:textId="77777777" w:rsidR="002E332F" w:rsidRPr="00D74D26" w:rsidRDefault="002E332F">
      <w:pPr>
        <w:pStyle w:val="ListParagraph"/>
        <w:numPr>
          <w:ilvl w:val="0"/>
          <w:numId w:val="31"/>
        </w:numPr>
        <w:tabs>
          <w:tab w:val="left" w:pos="426"/>
        </w:tabs>
        <w:spacing w:line="480" w:lineRule="auto"/>
        <w:contextualSpacing/>
        <w:jc w:val="both"/>
        <w:rPr>
          <w:rFonts w:ascii="Arial" w:hAnsi="Arial" w:cs="Arial"/>
          <w:b/>
          <w:noProof/>
          <w:sz w:val="24"/>
          <w:szCs w:val="24"/>
          <w:lang w:val="id-ID"/>
        </w:rPr>
      </w:pPr>
      <w:r w:rsidRPr="00D74D26">
        <w:rPr>
          <w:rFonts w:ascii="Arial" w:hAnsi="Arial" w:cs="Arial"/>
          <w:b/>
          <w:noProof/>
          <w:sz w:val="24"/>
          <w:szCs w:val="24"/>
          <w:lang w:val="id-ID"/>
        </w:rPr>
        <w:t>Seksi Pemberdayaan Korban Kekerasan Perempuan dan Anak</w:t>
      </w:r>
    </w:p>
    <w:p w14:paraId="22C7984B" w14:textId="37CCD30B" w:rsidR="002E332F" w:rsidRPr="00D74D26" w:rsidRDefault="002E332F" w:rsidP="002E332F">
      <w:pPr>
        <w:tabs>
          <w:tab w:val="left" w:pos="426"/>
        </w:tabs>
        <w:spacing w:line="480" w:lineRule="auto"/>
        <w:jc w:val="both"/>
        <w:rPr>
          <w:rFonts w:ascii="Arial" w:hAnsi="Arial" w:cs="Arial"/>
          <w:b/>
          <w:noProof/>
          <w:sz w:val="24"/>
          <w:szCs w:val="24"/>
          <w:lang w:val="id-ID"/>
        </w:rPr>
      </w:pPr>
      <w:r w:rsidRPr="00D74D26">
        <w:rPr>
          <w:rFonts w:ascii="Arial" w:hAnsi="Arial" w:cs="Arial"/>
          <w:noProof/>
          <w:sz w:val="24"/>
          <w:szCs w:val="24"/>
        </w:rPr>
        <w:tab/>
      </w:r>
      <w:r w:rsidRPr="00D74D26">
        <w:rPr>
          <w:rFonts w:ascii="Arial" w:hAnsi="Arial" w:cs="Arial"/>
          <w:noProof/>
          <w:sz w:val="24"/>
          <w:szCs w:val="24"/>
        </w:rPr>
        <w:tab/>
      </w:r>
      <w:r w:rsidR="00273299">
        <w:rPr>
          <w:rFonts w:ascii="Arial" w:hAnsi="Arial" w:cs="Arial"/>
          <w:noProof/>
          <w:sz w:val="24"/>
          <w:szCs w:val="24"/>
          <w:lang w:val="id-ID"/>
        </w:rPr>
        <w:t>M</w:t>
      </w:r>
      <w:r w:rsidRPr="00D74D26">
        <w:rPr>
          <w:rFonts w:ascii="Arial" w:hAnsi="Arial" w:cs="Arial"/>
          <w:noProof/>
          <w:sz w:val="24"/>
          <w:szCs w:val="24"/>
          <w:lang w:val="id-ID"/>
        </w:rPr>
        <w:t>empunyai tugas merencanakan, melaksanakan, mengevaluasi dan melaporkan pelaksanaan tugas penanganan kekerasan perempuan dan anak. Dengan uraian tugas sebagai berikut:</w:t>
      </w:r>
    </w:p>
    <w:p w14:paraId="5E2A30E3" w14:textId="77777777" w:rsidR="002E332F" w:rsidRPr="00D74D26" w:rsidRDefault="002E332F">
      <w:pPr>
        <w:pStyle w:val="ListParagraph"/>
        <w:numPr>
          <w:ilvl w:val="0"/>
          <w:numId w:val="33"/>
        </w:numPr>
        <w:tabs>
          <w:tab w:val="left" w:pos="-709"/>
        </w:tabs>
        <w:spacing w:line="480" w:lineRule="auto"/>
        <w:ind w:left="426"/>
        <w:contextualSpacing/>
        <w:jc w:val="both"/>
        <w:rPr>
          <w:rFonts w:ascii="Arial" w:hAnsi="Arial" w:cs="Arial"/>
          <w:noProof/>
          <w:sz w:val="24"/>
          <w:szCs w:val="24"/>
          <w:lang w:val="id-ID"/>
        </w:rPr>
      </w:pPr>
      <w:r w:rsidRPr="00D74D26">
        <w:rPr>
          <w:rFonts w:ascii="Arial" w:hAnsi="Arial" w:cs="Arial"/>
          <w:noProof/>
          <w:sz w:val="24"/>
          <w:szCs w:val="24"/>
          <w:lang w:val="id-ID"/>
        </w:rPr>
        <w:t>Merumuskan kebijakan dibidang pemberdayaan korban kekerasan terhadap perernpuan dan anak di dalam rumah tangga, dibidang ketenagakerjaan, dalam situasi darurat dan kondisi khusus serta dari tindak pidana perdagangan orang</w:t>
      </w:r>
      <w:r w:rsidRPr="00D74D26">
        <w:rPr>
          <w:rFonts w:ascii="Arial" w:hAnsi="Arial" w:cs="Arial"/>
          <w:noProof/>
          <w:sz w:val="24"/>
          <w:szCs w:val="24"/>
        </w:rPr>
        <w:t>.</w:t>
      </w:r>
    </w:p>
    <w:p w14:paraId="13A264C9" w14:textId="77777777" w:rsidR="002E332F" w:rsidRPr="00D74D26" w:rsidRDefault="002E332F">
      <w:pPr>
        <w:pStyle w:val="ListParagraph"/>
        <w:numPr>
          <w:ilvl w:val="0"/>
          <w:numId w:val="33"/>
        </w:numPr>
        <w:tabs>
          <w:tab w:val="left" w:pos="-709"/>
        </w:tabs>
        <w:spacing w:line="480" w:lineRule="auto"/>
        <w:ind w:left="426"/>
        <w:contextualSpacing/>
        <w:jc w:val="both"/>
        <w:rPr>
          <w:rFonts w:ascii="Arial" w:hAnsi="Arial" w:cs="Arial"/>
          <w:noProof/>
          <w:sz w:val="24"/>
          <w:szCs w:val="24"/>
          <w:lang w:val="id-ID"/>
        </w:rPr>
      </w:pPr>
      <w:r w:rsidRPr="00D74D26">
        <w:rPr>
          <w:rFonts w:ascii="Arial" w:hAnsi="Arial" w:cs="Arial"/>
          <w:noProof/>
          <w:sz w:val="24"/>
          <w:szCs w:val="24"/>
          <w:lang w:val="id-ID"/>
        </w:rPr>
        <w:t>Menyiapkan forum koordinasi penyusunan kebijakan dibidang pemberdayaan korban kekerasan terhadap perempuan dan anak di dalam rumah tangga, dibidang ketenagakerjaan, dalam situasi darurat dan kondisi khusus serta dari tindak pidana perdagangan orang</w:t>
      </w:r>
      <w:r w:rsidRPr="00D74D26">
        <w:rPr>
          <w:rFonts w:ascii="Arial" w:hAnsi="Arial" w:cs="Arial"/>
          <w:noProof/>
          <w:sz w:val="24"/>
          <w:szCs w:val="24"/>
        </w:rPr>
        <w:t>.</w:t>
      </w:r>
    </w:p>
    <w:p w14:paraId="58013135" w14:textId="77777777" w:rsidR="002E332F" w:rsidRPr="00D74D26" w:rsidRDefault="002E332F">
      <w:pPr>
        <w:pStyle w:val="ListParagraph"/>
        <w:numPr>
          <w:ilvl w:val="0"/>
          <w:numId w:val="33"/>
        </w:numPr>
        <w:tabs>
          <w:tab w:val="left" w:pos="-709"/>
        </w:tabs>
        <w:spacing w:line="480" w:lineRule="auto"/>
        <w:ind w:left="426"/>
        <w:contextualSpacing/>
        <w:jc w:val="both"/>
        <w:rPr>
          <w:rFonts w:ascii="Arial" w:hAnsi="Arial" w:cs="Arial"/>
          <w:noProof/>
          <w:sz w:val="24"/>
          <w:szCs w:val="24"/>
          <w:lang w:val="id-ID"/>
        </w:rPr>
      </w:pPr>
      <w:r w:rsidRPr="00D74D26">
        <w:rPr>
          <w:rFonts w:ascii="Arial" w:hAnsi="Arial" w:cs="Arial"/>
          <w:noProof/>
          <w:sz w:val="24"/>
          <w:szCs w:val="24"/>
          <w:lang w:val="id-ID"/>
        </w:rPr>
        <w:t>Menyiapkan perumusan kajian kebijakan dibidang pemberdayaan korban kekerasan terhadap perempuan dan anak di dalam rumah tangga, dibidang ketenagakerjaan, dalam situasi darurat dan kondisi khusus serta dari tindak pidana perdagangan orang</w:t>
      </w:r>
      <w:r w:rsidRPr="00D74D26">
        <w:rPr>
          <w:rFonts w:ascii="Arial" w:hAnsi="Arial" w:cs="Arial"/>
          <w:noProof/>
          <w:sz w:val="24"/>
          <w:szCs w:val="24"/>
        </w:rPr>
        <w:t>.</w:t>
      </w:r>
    </w:p>
    <w:p w14:paraId="40C9B551" w14:textId="77777777" w:rsidR="002E332F" w:rsidRPr="00D74D26" w:rsidRDefault="002E332F">
      <w:pPr>
        <w:pStyle w:val="ListParagraph"/>
        <w:numPr>
          <w:ilvl w:val="0"/>
          <w:numId w:val="33"/>
        </w:numPr>
        <w:tabs>
          <w:tab w:val="left" w:pos="-709"/>
        </w:tabs>
        <w:spacing w:line="480" w:lineRule="auto"/>
        <w:ind w:left="426"/>
        <w:contextualSpacing/>
        <w:jc w:val="both"/>
        <w:rPr>
          <w:rFonts w:ascii="Arial" w:hAnsi="Arial" w:cs="Arial"/>
          <w:noProof/>
          <w:sz w:val="24"/>
          <w:szCs w:val="24"/>
          <w:lang w:val="id-ID"/>
        </w:rPr>
      </w:pPr>
      <w:r w:rsidRPr="00D74D26">
        <w:rPr>
          <w:rFonts w:ascii="Arial" w:hAnsi="Arial" w:cs="Arial"/>
          <w:noProof/>
          <w:sz w:val="24"/>
          <w:szCs w:val="24"/>
          <w:lang w:val="id-ID"/>
        </w:rPr>
        <w:lastRenderedPageBreak/>
        <w:t>Mengoordinasikan dan menyinkronisasikan penerapan kebijakan dibidang pemberdayaan korban kekerasan terhadap perempuan dan anak di dalam rumah tangga, dibidang ketenagakerjaan, dalam situasi darurat dan kondisi khusus serta dari tindak pidana perdagangan orang</w:t>
      </w:r>
      <w:r w:rsidRPr="00D74D26">
        <w:rPr>
          <w:rFonts w:ascii="Arial" w:hAnsi="Arial" w:cs="Arial"/>
          <w:noProof/>
          <w:sz w:val="24"/>
          <w:szCs w:val="24"/>
        </w:rPr>
        <w:t>.</w:t>
      </w:r>
    </w:p>
    <w:p w14:paraId="7A940113" w14:textId="68F02D0D" w:rsidR="002E332F" w:rsidRPr="00D74D26" w:rsidRDefault="002E332F">
      <w:pPr>
        <w:pStyle w:val="ListParagraph"/>
        <w:numPr>
          <w:ilvl w:val="0"/>
          <w:numId w:val="33"/>
        </w:numPr>
        <w:tabs>
          <w:tab w:val="left" w:pos="-709"/>
        </w:tabs>
        <w:spacing w:line="480" w:lineRule="auto"/>
        <w:ind w:left="426"/>
        <w:contextualSpacing/>
        <w:jc w:val="both"/>
        <w:rPr>
          <w:rFonts w:ascii="Arial" w:hAnsi="Arial" w:cs="Arial"/>
          <w:noProof/>
          <w:sz w:val="24"/>
          <w:szCs w:val="24"/>
          <w:lang w:val="id-ID"/>
        </w:rPr>
      </w:pPr>
      <w:r w:rsidRPr="00D74D26">
        <w:rPr>
          <w:rFonts w:ascii="Arial" w:hAnsi="Arial" w:cs="Arial"/>
          <w:noProof/>
          <w:sz w:val="24"/>
          <w:szCs w:val="24"/>
          <w:lang w:val="id-ID"/>
        </w:rPr>
        <w:t>Menyiapkan fasilitasi, sosialisasi dan distribusi kebijakan dibidang pemberdayaan korban kekerasan terhadap perempuan dan anak di dalam rumah tangga, dibidang ketenagakerjaan, dalam situasi darurat dan kondisi khusus serta dari tindak pidana perdagangan orang</w:t>
      </w:r>
      <w:r w:rsidRPr="00D74D26">
        <w:rPr>
          <w:rFonts w:ascii="Arial" w:hAnsi="Arial" w:cs="Arial"/>
          <w:noProof/>
          <w:sz w:val="24"/>
          <w:szCs w:val="24"/>
        </w:rPr>
        <w:t>.</w:t>
      </w:r>
    </w:p>
    <w:p w14:paraId="1AFA2326" w14:textId="77777777" w:rsidR="002E332F" w:rsidRPr="00D74D26" w:rsidRDefault="002E332F">
      <w:pPr>
        <w:pStyle w:val="ListParagraph"/>
        <w:numPr>
          <w:ilvl w:val="0"/>
          <w:numId w:val="26"/>
        </w:numPr>
        <w:tabs>
          <w:tab w:val="left" w:pos="426"/>
        </w:tabs>
        <w:spacing w:line="480" w:lineRule="auto"/>
        <w:ind w:left="426" w:hanging="426"/>
        <w:contextualSpacing/>
        <w:jc w:val="both"/>
        <w:rPr>
          <w:rFonts w:ascii="Arial" w:hAnsi="Arial" w:cs="Arial"/>
          <w:b/>
          <w:noProof/>
          <w:sz w:val="24"/>
          <w:szCs w:val="24"/>
          <w:lang w:val="id-ID"/>
        </w:rPr>
      </w:pPr>
      <w:r w:rsidRPr="00D74D26">
        <w:rPr>
          <w:rFonts w:ascii="Arial" w:hAnsi="Arial" w:cs="Arial"/>
          <w:b/>
          <w:noProof/>
          <w:sz w:val="24"/>
          <w:szCs w:val="24"/>
          <w:lang w:val="id-ID"/>
        </w:rPr>
        <w:t>Bidang Data dan Informasi Gender dan Anak</w:t>
      </w:r>
    </w:p>
    <w:p w14:paraId="09233C34" w14:textId="77777777" w:rsidR="002E332F" w:rsidRPr="00D74D26" w:rsidRDefault="002E332F" w:rsidP="002E332F">
      <w:pPr>
        <w:tabs>
          <w:tab w:val="left" w:pos="426"/>
        </w:tabs>
        <w:spacing w:line="480" w:lineRule="auto"/>
        <w:ind w:firstLine="851"/>
        <w:jc w:val="both"/>
        <w:rPr>
          <w:rFonts w:ascii="Arial" w:hAnsi="Arial" w:cs="Arial"/>
          <w:noProof/>
          <w:sz w:val="24"/>
          <w:szCs w:val="24"/>
          <w:lang w:val="id-ID"/>
        </w:rPr>
      </w:pPr>
      <w:r w:rsidRPr="00D74D26">
        <w:rPr>
          <w:rFonts w:ascii="Arial" w:hAnsi="Arial" w:cs="Arial"/>
          <w:noProof/>
          <w:sz w:val="24"/>
          <w:szCs w:val="24"/>
          <w:lang w:val="id-ID"/>
        </w:rPr>
        <w:t>Mengoordinasikan dan mengendalikan tugas-tugas dibidang pengelolaan data informasi yang meliputi pengelolaan data informasi gender dan anak serta analisa dan kelembagaan organisasi perempuan dan anak. Adapun Fungsi dari Bidang Data dan Informasi Gender dan Anak dalam menjalankan tugas yaitu:</w:t>
      </w:r>
    </w:p>
    <w:p w14:paraId="27C950BD" w14:textId="77777777" w:rsidR="002E332F" w:rsidRPr="00D74D26" w:rsidRDefault="002E332F">
      <w:pPr>
        <w:pStyle w:val="ListParagraph"/>
        <w:numPr>
          <w:ilvl w:val="0"/>
          <w:numId w:val="32"/>
        </w:numPr>
        <w:tabs>
          <w:tab w:val="left" w:pos="-426"/>
        </w:tabs>
        <w:spacing w:line="480" w:lineRule="auto"/>
        <w:ind w:left="426"/>
        <w:contextualSpacing/>
        <w:jc w:val="both"/>
        <w:rPr>
          <w:rFonts w:ascii="Arial" w:hAnsi="Arial" w:cs="Arial"/>
          <w:noProof/>
          <w:sz w:val="24"/>
          <w:szCs w:val="24"/>
          <w:lang w:val="id-ID"/>
        </w:rPr>
      </w:pPr>
      <w:r w:rsidRPr="00D74D26">
        <w:rPr>
          <w:rFonts w:ascii="Arial" w:hAnsi="Arial" w:cs="Arial"/>
          <w:noProof/>
          <w:sz w:val="24"/>
          <w:szCs w:val="24"/>
          <w:lang w:val="id-ID"/>
        </w:rPr>
        <w:t>Penyiapan perumusan kebijakan pengumpulan, pengolahan, analisis dan penyajian data dan informasi gender dan anak</w:t>
      </w:r>
      <w:r w:rsidRPr="00D74D26">
        <w:rPr>
          <w:rFonts w:ascii="Arial" w:hAnsi="Arial" w:cs="Arial"/>
          <w:noProof/>
          <w:sz w:val="24"/>
          <w:szCs w:val="24"/>
        </w:rPr>
        <w:t>.</w:t>
      </w:r>
    </w:p>
    <w:p w14:paraId="712B1ED3" w14:textId="77777777" w:rsidR="002E332F" w:rsidRPr="00D74D26" w:rsidRDefault="002E332F">
      <w:pPr>
        <w:pStyle w:val="ListParagraph"/>
        <w:numPr>
          <w:ilvl w:val="0"/>
          <w:numId w:val="32"/>
        </w:numPr>
        <w:tabs>
          <w:tab w:val="left" w:pos="-426"/>
        </w:tabs>
        <w:spacing w:line="480" w:lineRule="auto"/>
        <w:ind w:left="426"/>
        <w:contextualSpacing/>
        <w:jc w:val="both"/>
        <w:rPr>
          <w:rFonts w:ascii="Arial" w:hAnsi="Arial" w:cs="Arial"/>
          <w:noProof/>
          <w:sz w:val="24"/>
          <w:szCs w:val="24"/>
          <w:lang w:val="id-ID"/>
        </w:rPr>
      </w:pPr>
      <w:r w:rsidRPr="00D74D26">
        <w:rPr>
          <w:rFonts w:ascii="Arial" w:hAnsi="Arial" w:cs="Arial"/>
          <w:noProof/>
          <w:sz w:val="24"/>
          <w:szCs w:val="24"/>
          <w:lang w:val="id-ID"/>
        </w:rPr>
        <w:t>Penyiapan forum koordinasi penyusunan kebijakan pengumpulan, pengolahan, analisis dan penyajian data dan informasi gender dan anak</w:t>
      </w:r>
      <w:r w:rsidRPr="00D74D26">
        <w:rPr>
          <w:rFonts w:ascii="Arial" w:hAnsi="Arial" w:cs="Arial"/>
          <w:noProof/>
          <w:sz w:val="24"/>
          <w:szCs w:val="24"/>
        </w:rPr>
        <w:t>.</w:t>
      </w:r>
    </w:p>
    <w:p w14:paraId="1E4A7F63" w14:textId="77777777" w:rsidR="002E332F" w:rsidRPr="00D74D26" w:rsidRDefault="002E332F">
      <w:pPr>
        <w:pStyle w:val="ListParagraph"/>
        <w:numPr>
          <w:ilvl w:val="0"/>
          <w:numId w:val="32"/>
        </w:numPr>
        <w:tabs>
          <w:tab w:val="left" w:pos="-426"/>
        </w:tabs>
        <w:spacing w:line="480" w:lineRule="auto"/>
        <w:ind w:left="426"/>
        <w:contextualSpacing/>
        <w:jc w:val="both"/>
        <w:rPr>
          <w:rFonts w:ascii="Arial" w:hAnsi="Arial" w:cs="Arial"/>
          <w:noProof/>
          <w:sz w:val="24"/>
          <w:szCs w:val="24"/>
          <w:lang w:val="id-ID"/>
        </w:rPr>
      </w:pPr>
      <w:r w:rsidRPr="00D74D26">
        <w:rPr>
          <w:rFonts w:ascii="Arial" w:hAnsi="Arial" w:cs="Arial"/>
          <w:noProof/>
          <w:sz w:val="24"/>
          <w:szCs w:val="24"/>
          <w:lang w:val="id-ID"/>
        </w:rPr>
        <w:t>Penyiapan perumusan kajian kebijakan pengumpulan, pengolahan, analisis dan penyajian data dan informasi gender dan anak</w:t>
      </w:r>
      <w:r w:rsidRPr="00D74D26">
        <w:rPr>
          <w:rFonts w:ascii="Arial" w:hAnsi="Arial" w:cs="Arial"/>
          <w:noProof/>
          <w:sz w:val="24"/>
          <w:szCs w:val="24"/>
        </w:rPr>
        <w:t>.</w:t>
      </w:r>
    </w:p>
    <w:p w14:paraId="2B05C0AC" w14:textId="77777777" w:rsidR="002E332F" w:rsidRPr="00D74D26" w:rsidRDefault="002E332F">
      <w:pPr>
        <w:pStyle w:val="ListParagraph"/>
        <w:numPr>
          <w:ilvl w:val="0"/>
          <w:numId w:val="32"/>
        </w:numPr>
        <w:tabs>
          <w:tab w:val="left" w:pos="-426"/>
        </w:tabs>
        <w:spacing w:line="480" w:lineRule="auto"/>
        <w:ind w:left="426"/>
        <w:contextualSpacing/>
        <w:jc w:val="both"/>
        <w:rPr>
          <w:rFonts w:ascii="Arial" w:hAnsi="Arial" w:cs="Arial"/>
          <w:noProof/>
          <w:sz w:val="24"/>
          <w:szCs w:val="24"/>
          <w:lang w:val="id-ID"/>
        </w:rPr>
      </w:pPr>
      <w:r w:rsidRPr="00D74D26">
        <w:rPr>
          <w:rFonts w:ascii="Arial" w:hAnsi="Arial" w:cs="Arial"/>
          <w:noProof/>
          <w:sz w:val="24"/>
          <w:szCs w:val="24"/>
          <w:lang w:val="id-ID"/>
        </w:rPr>
        <w:t xml:space="preserve">Penyiapan koordinasi dan sinkronisasi penerapan kebijakan pengumpulan, pengolahan, analisis dan penyajian data dan informasi </w:t>
      </w:r>
      <w:r w:rsidRPr="00D74D26">
        <w:rPr>
          <w:rFonts w:ascii="Arial" w:hAnsi="Arial" w:cs="Arial"/>
          <w:noProof/>
          <w:sz w:val="24"/>
          <w:szCs w:val="24"/>
          <w:lang w:val="id-ID"/>
        </w:rPr>
        <w:lastRenderedPageBreak/>
        <w:t>gender dan anak</w:t>
      </w:r>
      <w:r w:rsidRPr="00D74D26">
        <w:rPr>
          <w:rFonts w:ascii="Arial" w:hAnsi="Arial" w:cs="Arial"/>
          <w:noProof/>
          <w:sz w:val="24"/>
          <w:szCs w:val="24"/>
        </w:rPr>
        <w:t>.</w:t>
      </w:r>
    </w:p>
    <w:p w14:paraId="16BD59CF" w14:textId="77777777" w:rsidR="002E332F" w:rsidRPr="00D74D26" w:rsidRDefault="002E332F">
      <w:pPr>
        <w:pStyle w:val="ListParagraph"/>
        <w:numPr>
          <w:ilvl w:val="0"/>
          <w:numId w:val="32"/>
        </w:numPr>
        <w:tabs>
          <w:tab w:val="left" w:pos="-426"/>
        </w:tabs>
        <w:spacing w:line="480" w:lineRule="auto"/>
        <w:ind w:left="426"/>
        <w:contextualSpacing/>
        <w:jc w:val="both"/>
        <w:rPr>
          <w:rFonts w:ascii="Arial" w:hAnsi="Arial" w:cs="Arial"/>
          <w:noProof/>
          <w:sz w:val="24"/>
          <w:szCs w:val="24"/>
          <w:lang w:val="id-ID"/>
        </w:rPr>
      </w:pPr>
      <w:r w:rsidRPr="00D74D26">
        <w:rPr>
          <w:rFonts w:ascii="Arial" w:hAnsi="Arial" w:cs="Arial"/>
          <w:noProof/>
          <w:sz w:val="24"/>
          <w:szCs w:val="24"/>
          <w:lang w:val="id-ID"/>
        </w:rPr>
        <w:t>Penyiapan fasilitasi, sosialisasi dan distribusi kebijakan pengumpulan, pengolahan, analisis dan penyajian data dan informasi gender dan anak</w:t>
      </w:r>
      <w:r w:rsidRPr="00D74D26">
        <w:rPr>
          <w:rFonts w:ascii="Arial" w:hAnsi="Arial" w:cs="Arial"/>
          <w:noProof/>
          <w:sz w:val="24"/>
          <w:szCs w:val="24"/>
        </w:rPr>
        <w:t>.</w:t>
      </w:r>
    </w:p>
    <w:p w14:paraId="792B0D13" w14:textId="77777777" w:rsidR="002E332F" w:rsidRPr="00D74D26" w:rsidRDefault="002E332F" w:rsidP="002E332F">
      <w:pPr>
        <w:tabs>
          <w:tab w:val="left" w:pos="426"/>
        </w:tabs>
        <w:spacing w:line="480" w:lineRule="auto"/>
        <w:ind w:firstLine="851"/>
        <w:jc w:val="both"/>
        <w:rPr>
          <w:rFonts w:ascii="Arial" w:hAnsi="Arial" w:cs="Arial"/>
          <w:noProof/>
          <w:sz w:val="24"/>
          <w:szCs w:val="24"/>
          <w:lang w:val="id-ID"/>
        </w:rPr>
      </w:pPr>
      <w:r w:rsidRPr="00D74D26">
        <w:rPr>
          <w:rFonts w:ascii="Arial" w:hAnsi="Arial" w:cs="Arial"/>
          <w:noProof/>
          <w:sz w:val="24"/>
          <w:szCs w:val="24"/>
          <w:lang w:val="id-ID"/>
        </w:rPr>
        <w:t>Dalam Pelaksanaan tugas dan fungsi pada Bidang Data dan Informasi Gender dan Anak terdapat beberapa seksi yaitu:</w:t>
      </w:r>
    </w:p>
    <w:p w14:paraId="03A1788F" w14:textId="77777777" w:rsidR="002E332F" w:rsidRPr="00D74D26" w:rsidRDefault="002E332F">
      <w:pPr>
        <w:pStyle w:val="ListParagraph"/>
        <w:numPr>
          <w:ilvl w:val="0"/>
          <w:numId w:val="40"/>
        </w:numPr>
        <w:tabs>
          <w:tab w:val="left" w:pos="426"/>
        </w:tabs>
        <w:spacing w:line="480" w:lineRule="auto"/>
        <w:ind w:left="426" w:hanging="426"/>
        <w:contextualSpacing/>
        <w:jc w:val="both"/>
        <w:rPr>
          <w:rFonts w:ascii="Arial" w:hAnsi="Arial" w:cs="Arial"/>
          <w:b/>
          <w:noProof/>
          <w:sz w:val="24"/>
          <w:szCs w:val="24"/>
          <w:lang w:val="id-ID"/>
        </w:rPr>
      </w:pPr>
      <w:r w:rsidRPr="00D74D26">
        <w:rPr>
          <w:rFonts w:ascii="Arial" w:hAnsi="Arial" w:cs="Arial"/>
          <w:b/>
          <w:noProof/>
          <w:sz w:val="24"/>
          <w:szCs w:val="24"/>
          <w:lang w:val="id-ID"/>
        </w:rPr>
        <w:t>Seksi Data dan Informasi Gender</w:t>
      </w:r>
    </w:p>
    <w:p w14:paraId="649AB394" w14:textId="447D9DCD" w:rsidR="002E332F" w:rsidRPr="00D74D26" w:rsidRDefault="00273299" w:rsidP="002E332F">
      <w:pPr>
        <w:tabs>
          <w:tab w:val="left" w:pos="426"/>
        </w:tabs>
        <w:spacing w:line="480" w:lineRule="auto"/>
        <w:ind w:firstLine="851"/>
        <w:jc w:val="both"/>
        <w:rPr>
          <w:rFonts w:ascii="Arial" w:hAnsi="Arial" w:cs="Arial"/>
          <w:noProof/>
          <w:sz w:val="24"/>
          <w:szCs w:val="24"/>
          <w:lang w:val="id-ID"/>
        </w:rPr>
      </w:pPr>
      <w:r>
        <w:rPr>
          <w:rFonts w:ascii="Arial" w:hAnsi="Arial" w:cs="Arial"/>
          <w:noProof/>
          <w:sz w:val="24"/>
          <w:szCs w:val="24"/>
          <w:lang w:val="id-ID"/>
        </w:rPr>
        <w:t>M</w:t>
      </w:r>
      <w:r w:rsidR="002E332F" w:rsidRPr="00D74D26">
        <w:rPr>
          <w:rFonts w:ascii="Arial" w:hAnsi="Arial" w:cs="Arial"/>
          <w:noProof/>
          <w:sz w:val="24"/>
          <w:szCs w:val="24"/>
          <w:lang w:val="id-ID"/>
        </w:rPr>
        <w:t>empunyai tugas: merencanakan, melaksanakan, mengevaluasi dan melaporkan pelaksanaan data informasi gender. Dengan uraian tugas sebagai berikut</w:t>
      </w:r>
    </w:p>
    <w:p w14:paraId="1DE8265C" w14:textId="77777777" w:rsidR="002E332F" w:rsidRPr="00D74D26" w:rsidRDefault="002E332F">
      <w:pPr>
        <w:pStyle w:val="ListParagraph"/>
        <w:numPr>
          <w:ilvl w:val="0"/>
          <w:numId w:val="38"/>
        </w:numPr>
        <w:tabs>
          <w:tab w:val="left" w:pos="-567"/>
        </w:tabs>
        <w:spacing w:line="480" w:lineRule="auto"/>
        <w:ind w:left="426"/>
        <w:contextualSpacing/>
        <w:jc w:val="both"/>
        <w:rPr>
          <w:rFonts w:ascii="Arial" w:hAnsi="Arial" w:cs="Arial"/>
          <w:noProof/>
          <w:sz w:val="24"/>
          <w:szCs w:val="24"/>
          <w:lang w:val="id-ID"/>
        </w:rPr>
      </w:pPr>
      <w:r w:rsidRPr="00D74D26">
        <w:rPr>
          <w:rFonts w:ascii="Arial" w:hAnsi="Arial" w:cs="Arial"/>
          <w:noProof/>
          <w:sz w:val="24"/>
          <w:szCs w:val="24"/>
          <w:lang w:val="id-ID"/>
        </w:rPr>
        <w:t>Merumuskan kebijakan pengumpulan, pengolahan, analisis dan penyajian data dan informasi gender</w:t>
      </w:r>
      <w:r w:rsidRPr="00D74D26">
        <w:rPr>
          <w:rFonts w:ascii="Arial" w:hAnsi="Arial" w:cs="Arial"/>
          <w:noProof/>
          <w:sz w:val="24"/>
          <w:szCs w:val="24"/>
        </w:rPr>
        <w:t>.</w:t>
      </w:r>
    </w:p>
    <w:p w14:paraId="6E1458FB" w14:textId="77777777" w:rsidR="002E332F" w:rsidRPr="00D74D26" w:rsidRDefault="002E332F">
      <w:pPr>
        <w:pStyle w:val="ListParagraph"/>
        <w:numPr>
          <w:ilvl w:val="0"/>
          <w:numId w:val="38"/>
        </w:numPr>
        <w:tabs>
          <w:tab w:val="left" w:pos="-567"/>
        </w:tabs>
        <w:spacing w:line="480" w:lineRule="auto"/>
        <w:ind w:left="426"/>
        <w:contextualSpacing/>
        <w:jc w:val="both"/>
        <w:rPr>
          <w:rFonts w:ascii="Arial" w:hAnsi="Arial" w:cs="Arial"/>
          <w:noProof/>
          <w:sz w:val="24"/>
          <w:szCs w:val="24"/>
          <w:lang w:val="id-ID"/>
        </w:rPr>
      </w:pPr>
      <w:r w:rsidRPr="00D74D26">
        <w:rPr>
          <w:rFonts w:ascii="Arial" w:hAnsi="Arial" w:cs="Arial"/>
          <w:noProof/>
          <w:sz w:val="24"/>
          <w:szCs w:val="24"/>
          <w:lang w:val="id-ID"/>
        </w:rPr>
        <w:t>Menyiapkan forum koordinasi penyusunan kebijakan pengumpulan, pengolahan, analisis dan penyajian data dan informasi gender</w:t>
      </w:r>
      <w:r w:rsidRPr="00D74D26">
        <w:rPr>
          <w:rFonts w:ascii="Arial" w:hAnsi="Arial" w:cs="Arial"/>
          <w:noProof/>
          <w:sz w:val="24"/>
          <w:szCs w:val="24"/>
        </w:rPr>
        <w:t>.</w:t>
      </w:r>
    </w:p>
    <w:p w14:paraId="1DA692EA" w14:textId="77777777" w:rsidR="002E332F" w:rsidRPr="00D74D26" w:rsidRDefault="002E332F">
      <w:pPr>
        <w:pStyle w:val="ListParagraph"/>
        <w:numPr>
          <w:ilvl w:val="0"/>
          <w:numId w:val="38"/>
        </w:numPr>
        <w:tabs>
          <w:tab w:val="left" w:pos="-567"/>
        </w:tabs>
        <w:spacing w:line="480" w:lineRule="auto"/>
        <w:ind w:left="426"/>
        <w:contextualSpacing/>
        <w:jc w:val="both"/>
        <w:rPr>
          <w:rFonts w:ascii="Arial" w:hAnsi="Arial" w:cs="Arial"/>
          <w:noProof/>
          <w:sz w:val="24"/>
          <w:szCs w:val="24"/>
          <w:lang w:val="id-ID"/>
        </w:rPr>
      </w:pPr>
      <w:r w:rsidRPr="00D74D26">
        <w:rPr>
          <w:rFonts w:ascii="Arial" w:hAnsi="Arial" w:cs="Arial"/>
          <w:noProof/>
          <w:sz w:val="24"/>
          <w:szCs w:val="24"/>
          <w:lang w:val="id-ID"/>
        </w:rPr>
        <w:t>Menyiapkan perumusan kajian kebijakan pengumpulan, pengolahan, analisis dan penyajian data dan informasi gender</w:t>
      </w:r>
      <w:r w:rsidRPr="00D74D26">
        <w:rPr>
          <w:rFonts w:ascii="Arial" w:hAnsi="Arial" w:cs="Arial"/>
          <w:noProof/>
          <w:sz w:val="24"/>
          <w:szCs w:val="24"/>
        </w:rPr>
        <w:t>.</w:t>
      </w:r>
    </w:p>
    <w:p w14:paraId="1A5EECE8" w14:textId="77777777" w:rsidR="002E332F" w:rsidRPr="00D74D26" w:rsidRDefault="002E332F">
      <w:pPr>
        <w:pStyle w:val="ListParagraph"/>
        <w:numPr>
          <w:ilvl w:val="0"/>
          <w:numId w:val="38"/>
        </w:numPr>
        <w:tabs>
          <w:tab w:val="left" w:pos="-567"/>
        </w:tabs>
        <w:spacing w:line="480" w:lineRule="auto"/>
        <w:ind w:left="426"/>
        <w:contextualSpacing/>
        <w:jc w:val="both"/>
        <w:rPr>
          <w:rFonts w:ascii="Arial" w:hAnsi="Arial" w:cs="Arial"/>
          <w:noProof/>
          <w:sz w:val="24"/>
          <w:szCs w:val="24"/>
          <w:lang w:val="id-ID"/>
        </w:rPr>
      </w:pPr>
      <w:r w:rsidRPr="00D74D26">
        <w:rPr>
          <w:rFonts w:ascii="Arial" w:hAnsi="Arial" w:cs="Arial"/>
          <w:noProof/>
          <w:sz w:val="24"/>
          <w:szCs w:val="24"/>
          <w:lang w:val="id-ID"/>
        </w:rPr>
        <w:t>Menyiapkan koordinasi dan sinkronisasi penerapan kebijakan pengumpulan, pengolahan, analisis dan penyajian data dan informasi gender</w:t>
      </w:r>
      <w:r w:rsidRPr="00D74D26">
        <w:rPr>
          <w:rFonts w:ascii="Arial" w:hAnsi="Arial" w:cs="Arial"/>
          <w:noProof/>
          <w:sz w:val="24"/>
          <w:szCs w:val="24"/>
        </w:rPr>
        <w:t>.</w:t>
      </w:r>
    </w:p>
    <w:p w14:paraId="46B34836" w14:textId="77777777" w:rsidR="002E332F" w:rsidRPr="00D74D26" w:rsidRDefault="002E332F">
      <w:pPr>
        <w:pStyle w:val="ListParagraph"/>
        <w:numPr>
          <w:ilvl w:val="0"/>
          <w:numId w:val="38"/>
        </w:numPr>
        <w:tabs>
          <w:tab w:val="left" w:pos="-567"/>
        </w:tabs>
        <w:spacing w:line="480" w:lineRule="auto"/>
        <w:ind w:left="426"/>
        <w:contextualSpacing/>
        <w:jc w:val="both"/>
        <w:rPr>
          <w:rFonts w:ascii="Arial" w:hAnsi="Arial" w:cs="Arial"/>
          <w:noProof/>
          <w:sz w:val="24"/>
          <w:szCs w:val="24"/>
          <w:lang w:val="id-ID"/>
        </w:rPr>
      </w:pPr>
      <w:r w:rsidRPr="00D74D26">
        <w:rPr>
          <w:rFonts w:ascii="Arial" w:hAnsi="Arial" w:cs="Arial"/>
          <w:noProof/>
          <w:sz w:val="24"/>
          <w:szCs w:val="24"/>
          <w:lang w:val="id-ID"/>
        </w:rPr>
        <w:t>Menyiapkan fasilitasi, sosialisasi dan distribusi kebijakan pengumpulan, pengolahan, analisis dan penyajian data dan informasi gender.</w:t>
      </w:r>
    </w:p>
    <w:p w14:paraId="66E627D7" w14:textId="77777777" w:rsidR="002E332F" w:rsidRPr="00D74D26" w:rsidRDefault="002E332F">
      <w:pPr>
        <w:pStyle w:val="ListParagraph"/>
        <w:numPr>
          <w:ilvl w:val="0"/>
          <w:numId w:val="40"/>
        </w:numPr>
        <w:tabs>
          <w:tab w:val="left" w:pos="426"/>
        </w:tabs>
        <w:spacing w:line="480" w:lineRule="auto"/>
        <w:ind w:left="426" w:hanging="426"/>
        <w:contextualSpacing/>
        <w:jc w:val="both"/>
        <w:rPr>
          <w:rFonts w:ascii="Arial" w:hAnsi="Arial" w:cs="Arial"/>
          <w:b/>
          <w:noProof/>
          <w:sz w:val="24"/>
          <w:szCs w:val="24"/>
          <w:lang w:val="id-ID"/>
        </w:rPr>
      </w:pPr>
      <w:r w:rsidRPr="00D74D26">
        <w:rPr>
          <w:rFonts w:ascii="Arial" w:hAnsi="Arial" w:cs="Arial"/>
          <w:b/>
          <w:noProof/>
          <w:sz w:val="24"/>
          <w:szCs w:val="24"/>
          <w:lang w:val="id-ID"/>
        </w:rPr>
        <w:t>Seksi Data dan Informasi Anak</w:t>
      </w:r>
    </w:p>
    <w:p w14:paraId="26935659" w14:textId="77777777" w:rsidR="002E332F" w:rsidRPr="00D74D26" w:rsidRDefault="002E332F" w:rsidP="002E332F">
      <w:pPr>
        <w:tabs>
          <w:tab w:val="left" w:pos="426"/>
        </w:tabs>
        <w:spacing w:line="480" w:lineRule="auto"/>
        <w:ind w:firstLine="851"/>
        <w:jc w:val="both"/>
        <w:rPr>
          <w:rFonts w:ascii="Arial" w:hAnsi="Arial" w:cs="Arial"/>
          <w:noProof/>
          <w:sz w:val="24"/>
          <w:szCs w:val="24"/>
          <w:lang w:val="id-ID"/>
        </w:rPr>
      </w:pPr>
      <w:r w:rsidRPr="00D74D26">
        <w:rPr>
          <w:rFonts w:ascii="Arial" w:hAnsi="Arial" w:cs="Arial"/>
          <w:noProof/>
          <w:sz w:val="24"/>
          <w:szCs w:val="24"/>
          <w:lang w:val="id-ID"/>
        </w:rPr>
        <w:t xml:space="preserve">Yang mempunyai tugas merencanakan, melaksanakan, </w:t>
      </w:r>
      <w:r w:rsidRPr="00D74D26">
        <w:rPr>
          <w:rFonts w:ascii="Arial" w:hAnsi="Arial" w:cs="Arial"/>
          <w:noProof/>
          <w:sz w:val="24"/>
          <w:szCs w:val="24"/>
          <w:lang w:val="id-ID"/>
        </w:rPr>
        <w:lastRenderedPageBreak/>
        <w:t>mengevaluasi dan melaporkan pelaksanaan data informasi Anak. Dengan Uraian tugas sebagai berikut:</w:t>
      </w:r>
    </w:p>
    <w:p w14:paraId="7D6455BE" w14:textId="77777777" w:rsidR="002E332F" w:rsidRPr="00D74D26" w:rsidRDefault="002E332F">
      <w:pPr>
        <w:pStyle w:val="ListParagraph"/>
        <w:numPr>
          <w:ilvl w:val="0"/>
          <w:numId w:val="39"/>
        </w:numPr>
        <w:tabs>
          <w:tab w:val="left" w:pos="-709"/>
        </w:tabs>
        <w:spacing w:line="480" w:lineRule="auto"/>
        <w:ind w:left="426"/>
        <w:contextualSpacing/>
        <w:jc w:val="both"/>
        <w:rPr>
          <w:rFonts w:ascii="Arial" w:hAnsi="Arial" w:cs="Arial"/>
          <w:noProof/>
          <w:sz w:val="24"/>
          <w:szCs w:val="24"/>
          <w:lang w:val="id-ID"/>
        </w:rPr>
      </w:pPr>
      <w:r w:rsidRPr="00D74D26">
        <w:rPr>
          <w:rFonts w:ascii="Arial" w:hAnsi="Arial" w:cs="Arial"/>
          <w:noProof/>
          <w:sz w:val="24"/>
          <w:szCs w:val="24"/>
          <w:lang w:val="id-ID"/>
        </w:rPr>
        <w:t>Merumuskan kebijakan pengumpulan, pengolahan, analisis dan penyajian data dan informasi anak</w:t>
      </w:r>
      <w:r w:rsidRPr="00D74D26">
        <w:rPr>
          <w:rFonts w:ascii="Arial" w:hAnsi="Arial" w:cs="Arial"/>
          <w:noProof/>
          <w:sz w:val="24"/>
          <w:szCs w:val="24"/>
        </w:rPr>
        <w:t>.</w:t>
      </w:r>
    </w:p>
    <w:p w14:paraId="0D3A49D2" w14:textId="77777777" w:rsidR="002E332F" w:rsidRPr="00D74D26" w:rsidRDefault="002E332F">
      <w:pPr>
        <w:pStyle w:val="ListParagraph"/>
        <w:numPr>
          <w:ilvl w:val="0"/>
          <w:numId w:val="39"/>
        </w:numPr>
        <w:tabs>
          <w:tab w:val="left" w:pos="-709"/>
        </w:tabs>
        <w:spacing w:line="480" w:lineRule="auto"/>
        <w:ind w:left="426"/>
        <w:contextualSpacing/>
        <w:jc w:val="both"/>
        <w:rPr>
          <w:rFonts w:ascii="Arial" w:hAnsi="Arial" w:cs="Arial"/>
          <w:noProof/>
          <w:sz w:val="24"/>
          <w:szCs w:val="24"/>
          <w:lang w:val="id-ID"/>
        </w:rPr>
      </w:pPr>
      <w:r w:rsidRPr="00D74D26">
        <w:rPr>
          <w:rFonts w:ascii="Arial" w:hAnsi="Arial" w:cs="Arial"/>
          <w:noProof/>
          <w:sz w:val="24"/>
          <w:szCs w:val="24"/>
          <w:lang w:val="id-ID"/>
        </w:rPr>
        <w:t>Menyiapkan forum koordinasi penyusunan kebijakan pengumpulan, pengolahan, analisis dan penyajian data dan informasi anak</w:t>
      </w:r>
      <w:r w:rsidRPr="00D74D26">
        <w:rPr>
          <w:rFonts w:ascii="Arial" w:hAnsi="Arial" w:cs="Arial"/>
          <w:noProof/>
          <w:sz w:val="24"/>
          <w:szCs w:val="24"/>
        </w:rPr>
        <w:t>.</w:t>
      </w:r>
    </w:p>
    <w:p w14:paraId="102EB111" w14:textId="77777777" w:rsidR="002E332F" w:rsidRPr="00D74D26" w:rsidRDefault="002E332F">
      <w:pPr>
        <w:pStyle w:val="ListParagraph"/>
        <w:numPr>
          <w:ilvl w:val="0"/>
          <w:numId w:val="39"/>
        </w:numPr>
        <w:tabs>
          <w:tab w:val="left" w:pos="-709"/>
        </w:tabs>
        <w:spacing w:line="480" w:lineRule="auto"/>
        <w:ind w:left="426"/>
        <w:contextualSpacing/>
        <w:jc w:val="both"/>
        <w:rPr>
          <w:rFonts w:ascii="Arial" w:hAnsi="Arial" w:cs="Arial"/>
          <w:noProof/>
          <w:sz w:val="24"/>
          <w:szCs w:val="24"/>
          <w:lang w:val="id-ID"/>
        </w:rPr>
      </w:pPr>
      <w:r w:rsidRPr="00D74D26">
        <w:rPr>
          <w:rFonts w:ascii="Arial" w:hAnsi="Arial" w:cs="Arial"/>
          <w:noProof/>
          <w:sz w:val="24"/>
          <w:szCs w:val="24"/>
          <w:lang w:val="id-ID"/>
        </w:rPr>
        <w:t>Merumuskan kajian kebijakan pengumpulan, pengolahan, analisis dan penyajian data dan informasi anak</w:t>
      </w:r>
      <w:r w:rsidRPr="00D74D26">
        <w:rPr>
          <w:rFonts w:ascii="Arial" w:hAnsi="Arial" w:cs="Arial"/>
          <w:noProof/>
          <w:sz w:val="24"/>
          <w:szCs w:val="24"/>
        </w:rPr>
        <w:t>.</w:t>
      </w:r>
      <w:r w:rsidRPr="00D74D26">
        <w:rPr>
          <w:rFonts w:ascii="Arial" w:hAnsi="Arial" w:cs="Arial"/>
          <w:noProof/>
          <w:sz w:val="24"/>
          <w:szCs w:val="24"/>
          <w:lang w:val="id-ID"/>
        </w:rPr>
        <w:t xml:space="preserve"> </w:t>
      </w:r>
    </w:p>
    <w:p w14:paraId="6A4BA05B" w14:textId="77777777" w:rsidR="002E332F" w:rsidRPr="00D74D26" w:rsidRDefault="002E332F">
      <w:pPr>
        <w:pStyle w:val="ListParagraph"/>
        <w:numPr>
          <w:ilvl w:val="0"/>
          <w:numId w:val="39"/>
        </w:numPr>
        <w:tabs>
          <w:tab w:val="left" w:pos="-709"/>
        </w:tabs>
        <w:spacing w:line="480" w:lineRule="auto"/>
        <w:ind w:left="426"/>
        <w:contextualSpacing/>
        <w:jc w:val="both"/>
        <w:rPr>
          <w:rFonts w:ascii="Arial" w:hAnsi="Arial" w:cs="Arial"/>
          <w:noProof/>
          <w:sz w:val="24"/>
          <w:szCs w:val="24"/>
          <w:lang w:val="id-ID"/>
        </w:rPr>
      </w:pPr>
      <w:r w:rsidRPr="00D74D26">
        <w:rPr>
          <w:rFonts w:ascii="Arial" w:hAnsi="Arial" w:cs="Arial"/>
          <w:noProof/>
          <w:sz w:val="24"/>
          <w:szCs w:val="24"/>
          <w:lang w:val="id-ID"/>
        </w:rPr>
        <w:t>Mengoordinasikan dan menyinkronisasikan penerapan kebijakan pengumpulan, pengolahan, analisis dan penyajian data dan informasi anak</w:t>
      </w:r>
      <w:r w:rsidRPr="00D74D26">
        <w:rPr>
          <w:rFonts w:ascii="Arial" w:hAnsi="Arial" w:cs="Arial"/>
          <w:noProof/>
          <w:sz w:val="24"/>
          <w:szCs w:val="24"/>
        </w:rPr>
        <w:t>.</w:t>
      </w:r>
    </w:p>
    <w:p w14:paraId="7253B253" w14:textId="77777777" w:rsidR="002E332F" w:rsidRPr="00D74D26" w:rsidRDefault="002E332F">
      <w:pPr>
        <w:pStyle w:val="ListParagraph"/>
        <w:numPr>
          <w:ilvl w:val="0"/>
          <w:numId w:val="39"/>
        </w:numPr>
        <w:tabs>
          <w:tab w:val="left" w:pos="-709"/>
        </w:tabs>
        <w:spacing w:line="480" w:lineRule="auto"/>
        <w:ind w:left="426"/>
        <w:contextualSpacing/>
        <w:jc w:val="both"/>
        <w:rPr>
          <w:rFonts w:ascii="Arial" w:hAnsi="Arial" w:cs="Arial"/>
          <w:noProof/>
          <w:sz w:val="24"/>
          <w:szCs w:val="24"/>
          <w:lang w:val="id-ID"/>
        </w:rPr>
      </w:pPr>
      <w:r w:rsidRPr="00D74D26">
        <w:rPr>
          <w:rFonts w:ascii="Arial" w:hAnsi="Arial" w:cs="Arial"/>
          <w:noProof/>
          <w:sz w:val="24"/>
          <w:szCs w:val="24"/>
          <w:lang w:val="id-ID"/>
        </w:rPr>
        <w:t>Menyiapkan fasilitasi, sosialisasi dan distribusi kebijakan pengumpulan, pengolahan, analisis dan penyajian data dan informasi anak</w:t>
      </w:r>
      <w:r w:rsidRPr="00D74D26">
        <w:rPr>
          <w:rFonts w:ascii="Arial" w:hAnsi="Arial" w:cs="Arial"/>
          <w:noProof/>
          <w:sz w:val="24"/>
          <w:szCs w:val="24"/>
        </w:rPr>
        <w:t>.</w:t>
      </w:r>
    </w:p>
    <w:p w14:paraId="0FED103E" w14:textId="77777777" w:rsidR="002E332F" w:rsidRPr="00D74D26" w:rsidRDefault="002E332F">
      <w:pPr>
        <w:pStyle w:val="ListParagraph"/>
        <w:numPr>
          <w:ilvl w:val="0"/>
          <w:numId w:val="40"/>
        </w:numPr>
        <w:tabs>
          <w:tab w:val="left" w:pos="426"/>
        </w:tabs>
        <w:spacing w:line="480" w:lineRule="auto"/>
        <w:ind w:left="426" w:hanging="426"/>
        <w:contextualSpacing/>
        <w:jc w:val="both"/>
        <w:rPr>
          <w:rFonts w:ascii="Arial" w:hAnsi="Arial" w:cs="Arial"/>
          <w:b/>
          <w:noProof/>
          <w:sz w:val="24"/>
          <w:szCs w:val="24"/>
          <w:lang w:val="id-ID"/>
        </w:rPr>
      </w:pPr>
      <w:r w:rsidRPr="00D74D26">
        <w:rPr>
          <w:rFonts w:ascii="Arial" w:hAnsi="Arial" w:cs="Arial"/>
          <w:b/>
          <w:noProof/>
          <w:sz w:val="24"/>
          <w:szCs w:val="24"/>
          <w:lang w:val="id-ID"/>
        </w:rPr>
        <w:t>Seksi Kelembagaan Organisasi Perempuan dan Anak</w:t>
      </w:r>
    </w:p>
    <w:p w14:paraId="1494D831" w14:textId="7002DDD9" w:rsidR="002E332F" w:rsidRPr="00D74D26" w:rsidRDefault="00273299" w:rsidP="002E332F">
      <w:pPr>
        <w:tabs>
          <w:tab w:val="left" w:pos="426"/>
        </w:tabs>
        <w:spacing w:line="480" w:lineRule="auto"/>
        <w:ind w:firstLine="851"/>
        <w:jc w:val="both"/>
        <w:rPr>
          <w:rFonts w:ascii="Arial" w:hAnsi="Arial" w:cs="Arial"/>
          <w:noProof/>
          <w:sz w:val="24"/>
          <w:szCs w:val="24"/>
          <w:lang w:val="id-ID"/>
        </w:rPr>
      </w:pPr>
      <w:r>
        <w:rPr>
          <w:rFonts w:ascii="Arial" w:hAnsi="Arial" w:cs="Arial"/>
          <w:noProof/>
          <w:sz w:val="24"/>
          <w:szCs w:val="24"/>
          <w:lang w:val="id-ID"/>
        </w:rPr>
        <w:t>M</w:t>
      </w:r>
      <w:r w:rsidR="002E332F" w:rsidRPr="00D74D26">
        <w:rPr>
          <w:rFonts w:ascii="Arial" w:hAnsi="Arial" w:cs="Arial"/>
          <w:noProof/>
          <w:sz w:val="24"/>
          <w:szCs w:val="24"/>
          <w:lang w:val="id-ID"/>
        </w:rPr>
        <w:t>empunyai tugas merencanakan, melaksanakan, mengevaluasi dan melaporkan pelaksanaan kelembagaan organisasi perempuan dan Anak. Dengan Uraian. Tugas sebagai berikut:</w:t>
      </w:r>
    </w:p>
    <w:p w14:paraId="2D369616" w14:textId="77777777" w:rsidR="002E332F" w:rsidRPr="00D74D26" w:rsidRDefault="002E332F">
      <w:pPr>
        <w:pStyle w:val="ListParagraph"/>
        <w:numPr>
          <w:ilvl w:val="0"/>
          <w:numId w:val="37"/>
        </w:numPr>
        <w:tabs>
          <w:tab w:val="left" w:pos="-142"/>
        </w:tabs>
        <w:spacing w:line="480" w:lineRule="auto"/>
        <w:ind w:left="426"/>
        <w:contextualSpacing/>
        <w:jc w:val="both"/>
        <w:rPr>
          <w:rFonts w:ascii="Arial" w:hAnsi="Arial" w:cs="Arial"/>
          <w:noProof/>
          <w:sz w:val="24"/>
          <w:szCs w:val="24"/>
          <w:lang w:val="id-ID"/>
        </w:rPr>
      </w:pPr>
      <w:r w:rsidRPr="00D74D26">
        <w:rPr>
          <w:rFonts w:ascii="Arial" w:hAnsi="Arial" w:cs="Arial"/>
          <w:noProof/>
          <w:sz w:val="24"/>
          <w:szCs w:val="24"/>
          <w:lang w:val="id-ID"/>
        </w:rPr>
        <w:t>Merumuskan kebijakan pengumpulan, pengolahan, analisis dan penyajian data dan informasi kelembagaan organisasi perempuan dan anak</w:t>
      </w:r>
      <w:r w:rsidRPr="00D74D26">
        <w:rPr>
          <w:rFonts w:ascii="Arial" w:hAnsi="Arial" w:cs="Arial"/>
          <w:noProof/>
          <w:sz w:val="24"/>
          <w:szCs w:val="24"/>
        </w:rPr>
        <w:t>.</w:t>
      </w:r>
    </w:p>
    <w:p w14:paraId="22288C02" w14:textId="77777777" w:rsidR="002E332F" w:rsidRPr="00D74D26" w:rsidRDefault="002E332F">
      <w:pPr>
        <w:pStyle w:val="ListParagraph"/>
        <w:numPr>
          <w:ilvl w:val="0"/>
          <w:numId w:val="37"/>
        </w:numPr>
        <w:tabs>
          <w:tab w:val="left" w:pos="-142"/>
        </w:tabs>
        <w:spacing w:line="480" w:lineRule="auto"/>
        <w:ind w:left="426"/>
        <w:contextualSpacing/>
        <w:jc w:val="both"/>
        <w:rPr>
          <w:rFonts w:ascii="Arial" w:hAnsi="Arial" w:cs="Arial"/>
          <w:noProof/>
          <w:sz w:val="24"/>
          <w:szCs w:val="24"/>
          <w:lang w:val="id-ID"/>
        </w:rPr>
      </w:pPr>
      <w:r w:rsidRPr="00D74D26">
        <w:rPr>
          <w:rFonts w:ascii="Arial" w:hAnsi="Arial" w:cs="Arial"/>
          <w:noProof/>
          <w:sz w:val="24"/>
          <w:szCs w:val="24"/>
          <w:lang w:val="id-ID"/>
        </w:rPr>
        <w:t>Menyiapkan forum koordinasi penyusunan kebijakan pengumpulan. pengolahan, aralisis dan penyajian data dan informasi kelembagaan organisasi perempuan dan anak</w:t>
      </w:r>
      <w:r w:rsidRPr="00D74D26">
        <w:rPr>
          <w:rFonts w:ascii="Arial" w:hAnsi="Arial" w:cs="Arial"/>
          <w:noProof/>
          <w:sz w:val="24"/>
          <w:szCs w:val="24"/>
        </w:rPr>
        <w:t>.</w:t>
      </w:r>
    </w:p>
    <w:p w14:paraId="088FDD2E" w14:textId="77777777" w:rsidR="002E332F" w:rsidRPr="00D74D26" w:rsidRDefault="002E332F">
      <w:pPr>
        <w:pStyle w:val="ListParagraph"/>
        <w:numPr>
          <w:ilvl w:val="0"/>
          <w:numId w:val="37"/>
        </w:numPr>
        <w:tabs>
          <w:tab w:val="left" w:pos="-142"/>
        </w:tabs>
        <w:spacing w:line="480" w:lineRule="auto"/>
        <w:ind w:left="426"/>
        <w:contextualSpacing/>
        <w:jc w:val="both"/>
        <w:rPr>
          <w:rFonts w:ascii="Arial" w:hAnsi="Arial" w:cs="Arial"/>
          <w:noProof/>
          <w:sz w:val="24"/>
          <w:szCs w:val="24"/>
          <w:lang w:val="id-ID"/>
        </w:rPr>
      </w:pPr>
      <w:r w:rsidRPr="00D74D26">
        <w:rPr>
          <w:rFonts w:ascii="Arial" w:hAnsi="Arial" w:cs="Arial"/>
          <w:noProof/>
          <w:sz w:val="24"/>
          <w:szCs w:val="24"/>
          <w:lang w:val="id-ID"/>
        </w:rPr>
        <w:lastRenderedPageBreak/>
        <w:t>Merumuskan kajian kebijakan pengumpulan, pengolahan, analisis dan penyajian data dan informasi kelembagaan organisasi perempuan dan anak</w:t>
      </w:r>
      <w:r w:rsidRPr="00D74D26">
        <w:rPr>
          <w:rFonts w:ascii="Arial" w:hAnsi="Arial" w:cs="Arial"/>
          <w:noProof/>
          <w:sz w:val="24"/>
          <w:szCs w:val="24"/>
        </w:rPr>
        <w:t>.</w:t>
      </w:r>
    </w:p>
    <w:p w14:paraId="1224E6E2" w14:textId="77777777" w:rsidR="002E332F" w:rsidRPr="00D74D26" w:rsidRDefault="002E332F">
      <w:pPr>
        <w:pStyle w:val="ListParagraph"/>
        <w:numPr>
          <w:ilvl w:val="0"/>
          <w:numId w:val="37"/>
        </w:numPr>
        <w:tabs>
          <w:tab w:val="left" w:pos="-142"/>
        </w:tabs>
        <w:spacing w:line="480" w:lineRule="auto"/>
        <w:ind w:left="426"/>
        <w:contextualSpacing/>
        <w:jc w:val="both"/>
        <w:rPr>
          <w:rFonts w:ascii="Arial" w:hAnsi="Arial" w:cs="Arial"/>
          <w:noProof/>
          <w:sz w:val="24"/>
          <w:szCs w:val="24"/>
          <w:lang w:val="id-ID"/>
        </w:rPr>
      </w:pPr>
      <w:r w:rsidRPr="00D74D26">
        <w:rPr>
          <w:rFonts w:ascii="Arial" w:hAnsi="Arial" w:cs="Arial"/>
          <w:noProof/>
          <w:sz w:val="24"/>
          <w:szCs w:val="24"/>
          <w:lang w:val="id-ID"/>
        </w:rPr>
        <w:t>Mengoordinasikan dan menyinkronisasikan penerapan kebijakan pengumpulan, pengolahan, analisis dan penyajian data dan informasi kelembagaan organisasi perempuan dan anak</w:t>
      </w:r>
      <w:r w:rsidRPr="00D74D26">
        <w:rPr>
          <w:rFonts w:ascii="Arial" w:hAnsi="Arial" w:cs="Arial"/>
          <w:noProof/>
          <w:sz w:val="24"/>
          <w:szCs w:val="24"/>
        </w:rPr>
        <w:t>.</w:t>
      </w:r>
    </w:p>
    <w:p w14:paraId="560AF0F2" w14:textId="0B847DF0" w:rsidR="002E332F" w:rsidRPr="00D74D26" w:rsidRDefault="002E332F">
      <w:pPr>
        <w:pStyle w:val="ListParagraph"/>
        <w:numPr>
          <w:ilvl w:val="0"/>
          <w:numId w:val="37"/>
        </w:numPr>
        <w:tabs>
          <w:tab w:val="left" w:pos="-142"/>
        </w:tabs>
        <w:spacing w:line="480" w:lineRule="auto"/>
        <w:ind w:left="426"/>
        <w:contextualSpacing/>
        <w:jc w:val="both"/>
        <w:rPr>
          <w:rFonts w:ascii="Arial" w:hAnsi="Arial" w:cs="Arial"/>
          <w:noProof/>
          <w:sz w:val="24"/>
          <w:szCs w:val="24"/>
          <w:lang w:val="id-ID"/>
        </w:rPr>
      </w:pPr>
      <w:r w:rsidRPr="00D74D26">
        <w:rPr>
          <w:rFonts w:ascii="Arial" w:hAnsi="Arial" w:cs="Arial"/>
          <w:noProof/>
          <w:sz w:val="24"/>
          <w:szCs w:val="24"/>
          <w:lang w:val="id-ID"/>
        </w:rPr>
        <w:t>Menyiapkan fasilitasi, sosialisasi dan distribusi kebijakan pengumpulan, pengolahan, analisis dan penyajian data dan informasi kelernbagaan organisasi perempuan dan anak</w:t>
      </w:r>
      <w:r w:rsidRPr="00D74D26">
        <w:rPr>
          <w:rFonts w:ascii="Arial" w:hAnsi="Arial" w:cs="Arial"/>
          <w:noProof/>
          <w:sz w:val="24"/>
          <w:szCs w:val="24"/>
        </w:rPr>
        <w:t>.</w:t>
      </w:r>
    </w:p>
    <w:p w14:paraId="7CCA66ED" w14:textId="77777777" w:rsidR="002E332F" w:rsidRPr="00D74D26" w:rsidRDefault="002E332F">
      <w:pPr>
        <w:pStyle w:val="ListParagraph"/>
        <w:numPr>
          <w:ilvl w:val="0"/>
          <w:numId w:val="26"/>
        </w:numPr>
        <w:tabs>
          <w:tab w:val="left" w:pos="426"/>
        </w:tabs>
        <w:spacing w:line="480" w:lineRule="auto"/>
        <w:ind w:left="426"/>
        <w:contextualSpacing/>
        <w:jc w:val="both"/>
        <w:rPr>
          <w:rFonts w:ascii="Arial" w:hAnsi="Arial" w:cs="Arial"/>
          <w:b/>
          <w:noProof/>
          <w:sz w:val="24"/>
          <w:szCs w:val="24"/>
          <w:lang w:val="id-ID"/>
        </w:rPr>
      </w:pPr>
      <w:r w:rsidRPr="00D74D26">
        <w:rPr>
          <w:rFonts w:ascii="Arial" w:hAnsi="Arial" w:cs="Arial"/>
          <w:b/>
          <w:noProof/>
          <w:sz w:val="24"/>
          <w:szCs w:val="24"/>
          <w:lang w:val="id-ID"/>
        </w:rPr>
        <w:t>Unit Pelaksana Teknis</w:t>
      </w:r>
    </w:p>
    <w:p w14:paraId="7BDB8B54" w14:textId="77777777" w:rsidR="002E332F" w:rsidRPr="00D74D26" w:rsidRDefault="002E332F" w:rsidP="002E332F">
      <w:pPr>
        <w:tabs>
          <w:tab w:val="left" w:pos="426"/>
        </w:tabs>
        <w:spacing w:line="480" w:lineRule="auto"/>
        <w:ind w:firstLine="851"/>
        <w:jc w:val="both"/>
        <w:rPr>
          <w:rFonts w:ascii="Arial" w:hAnsi="Arial" w:cs="Arial"/>
          <w:noProof/>
          <w:sz w:val="24"/>
          <w:szCs w:val="24"/>
          <w:lang w:val="id-ID"/>
        </w:rPr>
      </w:pPr>
      <w:r w:rsidRPr="00D74D26">
        <w:rPr>
          <w:rFonts w:ascii="Arial" w:hAnsi="Arial" w:cs="Arial"/>
          <w:noProof/>
          <w:sz w:val="24"/>
          <w:szCs w:val="24"/>
          <w:lang w:val="id-ID"/>
        </w:rPr>
        <w:t>Merupakan unit pelaksana yang melaksanakan sebagian kegiatan teknis operasional dan/atau kegiatan teknis penunjang dengan wilayah kerja 1 (satu) atau beberapa Kecamatan, berkedudukan di bawah dan bertanggung jawab kepada Kepala Dinas. Kegiatan teknis operasional yang dilaksanakan UPT adalah tugas untuk melaksanakan kegiatan teknis yang secara langsung berhubungan dengan pelayanan masyarakat sedangkan teknis penunjang adalah melaksanakan kegiatan untuk mendukung pelaksanaan tugas organisasi indukriya. UPT Perlindungan Perempuan dan Anak Kelas A mempunyai tugas:</w:t>
      </w:r>
    </w:p>
    <w:p w14:paraId="307D11AC" w14:textId="77777777" w:rsidR="002E332F" w:rsidRPr="00D74D26" w:rsidRDefault="002E332F">
      <w:pPr>
        <w:pStyle w:val="ListParagraph"/>
        <w:numPr>
          <w:ilvl w:val="0"/>
          <w:numId w:val="36"/>
        </w:numPr>
        <w:tabs>
          <w:tab w:val="left" w:pos="-567"/>
        </w:tabs>
        <w:spacing w:line="480" w:lineRule="auto"/>
        <w:ind w:left="426"/>
        <w:contextualSpacing/>
        <w:jc w:val="both"/>
        <w:rPr>
          <w:rFonts w:ascii="Arial" w:hAnsi="Arial" w:cs="Arial"/>
          <w:noProof/>
          <w:sz w:val="24"/>
          <w:szCs w:val="24"/>
          <w:lang w:val="id-ID"/>
        </w:rPr>
      </w:pPr>
      <w:r w:rsidRPr="00D74D26">
        <w:rPr>
          <w:rFonts w:ascii="Arial" w:hAnsi="Arial" w:cs="Arial"/>
          <w:noProof/>
          <w:sz w:val="24"/>
          <w:szCs w:val="24"/>
          <w:lang w:val="id-ID"/>
        </w:rPr>
        <w:t>Membantu Kepala Dinas Pemberdayaan Perempuan dan Perlindungan Anak sebagai tugas pembantuan di Bidang pelaksana teknis perlindungan perempuan dan anak</w:t>
      </w:r>
      <w:r w:rsidRPr="00D74D26">
        <w:rPr>
          <w:rFonts w:ascii="Arial" w:hAnsi="Arial" w:cs="Arial"/>
          <w:noProof/>
          <w:sz w:val="24"/>
          <w:szCs w:val="24"/>
        </w:rPr>
        <w:t>.</w:t>
      </w:r>
    </w:p>
    <w:p w14:paraId="491BCC93" w14:textId="77777777" w:rsidR="002E332F" w:rsidRPr="00D74D26" w:rsidRDefault="002E332F">
      <w:pPr>
        <w:pStyle w:val="ListParagraph"/>
        <w:numPr>
          <w:ilvl w:val="0"/>
          <w:numId w:val="36"/>
        </w:numPr>
        <w:tabs>
          <w:tab w:val="left" w:pos="-567"/>
        </w:tabs>
        <w:spacing w:line="480" w:lineRule="auto"/>
        <w:ind w:left="426"/>
        <w:contextualSpacing/>
        <w:jc w:val="both"/>
        <w:rPr>
          <w:rFonts w:ascii="Arial" w:hAnsi="Arial" w:cs="Arial"/>
          <w:noProof/>
          <w:sz w:val="24"/>
          <w:szCs w:val="24"/>
          <w:lang w:val="id-ID"/>
        </w:rPr>
      </w:pPr>
      <w:r w:rsidRPr="00D74D26">
        <w:rPr>
          <w:rFonts w:ascii="Arial" w:hAnsi="Arial" w:cs="Arial"/>
          <w:noProof/>
          <w:sz w:val="24"/>
          <w:szCs w:val="24"/>
          <w:lang w:val="id-ID"/>
        </w:rPr>
        <w:t xml:space="preserve">Melaksanakan kegiatan teknis operasional dan/atau kegiatan teknis </w:t>
      </w:r>
      <w:r w:rsidRPr="00D74D26">
        <w:rPr>
          <w:rFonts w:ascii="Arial" w:hAnsi="Arial" w:cs="Arial"/>
          <w:noProof/>
          <w:sz w:val="24"/>
          <w:szCs w:val="24"/>
          <w:lang w:val="id-ID"/>
        </w:rPr>
        <w:lastRenderedPageBreak/>
        <w:t>penunjang tertentu tugas Dinas Pemberdayaan Perempuan dan Perlindungan Anak lingkup pelaksana teknis perlindungan perempuan dan anak.</w:t>
      </w:r>
    </w:p>
    <w:p w14:paraId="4A83FC1E" w14:textId="77777777" w:rsidR="002E332F" w:rsidRPr="00D74D26" w:rsidRDefault="002E332F" w:rsidP="002E332F">
      <w:pPr>
        <w:tabs>
          <w:tab w:val="left" w:pos="426"/>
        </w:tabs>
        <w:spacing w:line="480" w:lineRule="auto"/>
        <w:ind w:firstLine="567"/>
        <w:jc w:val="both"/>
        <w:rPr>
          <w:rFonts w:ascii="Arial" w:hAnsi="Arial" w:cs="Arial"/>
          <w:noProof/>
          <w:sz w:val="24"/>
          <w:szCs w:val="24"/>
          <w:lang w:val="id-ID"/>
        </w:rPr>
      </w:pPr>
      <w:r w:rsidRPr="00D74D26">
        <w:rPr>
          <w:rFonts w:ascii="Arial" w:hAnsi="Arial" w:cs="Arial"/>
          <w:noProof/>
          <w:sz w:val="24"/>
          <w:szCs w:val="24"/>
          <w:lang w:val="id-ID"/>
        </w:rPr>
        <w:t>Adapun Fungsi Unit Pelaksana Teknis Perlindungan Perempuan dan Anak Kelas A yaitu:</w:t>
      </w:r>
    </w:p>
    <w:p w14:paraId="446BE723" w14:textId="77777777" w:rsidR="002E332F" w:rsidRPr="00D74D26" w:rsidRDefault="002E332F">
      <w:pPr>
        <w:pStyle w:val="ListParagraph"/>
        <w:numPr>
          <w:ilvl w:val="0"/>
          <w:numId w:val="35"/>
        </w:numPr>
        <w:tabs>
          <w:tab w:val="left" w:pos="-709"/>
        </w:tabs>
        <w:spacing w:line="480" w:lineRule="auto"/>
        <w:ind w:left="426"/>
        <w:contextualSpacing/>
        <w:jc w:val="both"/>
        <w:rPr>
          <w:rFonts w:ascii="Arial" w:hAnsi="Arial" w:cs="Arial"/>
          <w:noProof/>
          <w:sz w:val="24"/>
          <w:szCs w:val="24"/>
          <w:lang w:val="id-ID"/>
        </w:rPr>
      </w:pPr>
      <w:r w:rsidRPr="00D74D26">
        <w:rPr>
          <w:rFonts w:ascii="Arial" w:hAnsi="Arial" w:cs="Arial"/>
          <w:noProof/>
          <w:sz w:val="24"/>
          <w:szCs w:val="24"/>
        </w:rPr>
        <w:t>P</w:t>
      </w:r>
      <w:r w:rsidRPr="00D74D26">
        <w:rPr>
          <w:rFonts w:ascii="Arial" w:hAnsi="Arial" w:cs="Arial"/>
          <w:noProof/>
          <w:sz w:val="24"/>
          <w:szCs w:val="24"/>
          <w:lang w:val="id-ID"/>
        </w:rPr>
        <w:t>enyusunan rencana teknis operasional pelayanan terpadu perlindungan perempuan dan anak</w:t>
      </w:r>
      <w:r w:rsidRPr="00D74D26">
        <w:rPr>
          <w:rFonts w:ascii="Arial" w:hAnsi="Arial" w:cs="Arial"/>
          <w:noProof/>
          <w:sz w:val="24"/>
          <w:szCs w:val="24"/>
        </w:rPr>
        <w:t>.</w:t>
      </w:r>
    </w:p>
    <w:p w14:paraId="7A8EF431" w14:textId="77777777" w:rsidR="002E332F" w:rsidRPr="00D74D26" w:rsidRDefault="002E332F">
      <w:pPr>
        <w:pStyle w:val="ListParagraph"/>
        <w:numPr>
          <w:ilvl w:val="0"/>
          <w:numId w:val="35"/>
        </w:numPr>
        <w:tabs>
          <w:tab w:val="left" w:pos="-709"/>
        </w:tabs>
        <w:spacing w:line="480" w:lineRule="auto"/>
        <w:ind w:left="426"/>
        <w:contextualSpacing/>
        <w:jc w:val="both"/>
        <w:rPr>
          <w:rFonts w:ascii="Arial" w:hAnsi="Arial" w:cs="Arial"/>
          <w:noProof/>
          <w:sz w:val="24"/>
          <w:szCs w:val="24"/>
          <w:lang w:val="id-ID"/>
        </w:rPr>
      </w:pPr>
      <w:r w:rsidRPr="00D74D26">
        <w:rPr>
          <w:rFonts w:ascii="Arial" w:hAnsi="Arial" w:cs="Arial"/>
          <w:noProof/>
          <w:sz w:val="24"/>
          <w:szCs w:val="24"/>
        </w:rPr>
        <w:t>P</w:t>
      </w:r>
      <w:r w:rsidRPr="00D74D26">
        <w:rPr>
          <w:rFonts w:ascii="Arial" w:hAnsi="Arial" w:cs="Arial"/>
          <w:noProof/>
          <w:sz w:val="24"/>
          <w:szCs w:val="24"/>
          <w:lang w:val="id-ID"/>
        </w:rPr>
        <w:t>elaksanaan UPT Perlindungan Perempuan dan Anak Kelas A pada Dinas Pemberdayaan Perempuan dan Perlindungan yang meliputi pelayanan terpadu perlindungan perempuan, pelaksanaan ketatausahaan</w:t>
      </w:r>
      <w:r w:rsidRPr="00D74D26">
        <w:rPr>
          <w:rFonts w:ascii="Arial" w:hAnsi="Arial" w:cs="Arial"/>
          <w:noProof/>
          <w:sz w:val="24"/>
          <w:szCs w:val="24"/>
        </w:rPr>
        <w:t>.</w:t>
      </w:r>
    </w:p>
    <w:p w14:paraId="593AEAC5" w14:textId="77777777" w:rsidR="002E332F" w:rsidRPr="00D74D26" w:rsidRDefault="002E332F">
      <w:pPr>
        <w:pStyle w:val="ListParagraph"/>
        <w:numPr>
          <w:ilvl w:val="0"/>
          <w:numId w:val="35"/>
        </w:numPr>
        <w:tabs>
          <w:tab w:val="left" w:pos="-709"/>
        </w:tabs>
        <w:spacing w:line="480" w:lineRule="auto"/>
        <w:ind w:left="426"/>
        <w:contextualSpacing/>
        <w:jc w:val="both"/>
        <w:rPr>
          <w:rFonts w:ascii="Arial" w:hAnsi="Arial" w:cs="Arial"/>
          <w:noProof/>
          <w:sz w:val="24"/>
          <w:szCs w:val="24"/>
          <w:lang w:val="id-ID"/>
        </w:rPr>
      </w:pPr>
      <w:r w:rsidRPr="00D74D26">
        <w:rPr>
          <w:rFonts w:ascii="Arial" w:hAnsi="Arial" w:cs="Arial"/>
          <w:noProof/>
          <w:sz w:val="24"/>
          <w:szCs w:val="24"/>
        </w:rPr>
        <w:t>P</w:t>
      </w:r>
      <w:r w:rsidRPr="00D74D26">
        <w:rPr>
          <w:rFonts w:ascii="Arial" w:hAnsi="Arial" w:cs="Arial"/>
          <w:noProof/>
          <w:sz w:val="24"/>
          <w:szCs w:val="24"/>
          <w:lang w:val="id-ID"/>
        </w:rPr>
        <w:t>elaksanaan pengawasan, pengendalian, evaluasi. dan pelaporan kegiatan pengelolaan UPT PPA dan Kelas A</w:t>
      </w:r>
    </w:p>
    <w:p w14:paraId="444D61DB" w14:textId="77777777" w:rsidR="002E332F" w:rsidRPr="00D74D26" w:rsidRDefault="002E332F">
      <w:pPr>
        <w:pStyle w:val="ListParagraph"/>
        <w:numPr>
          <w:ilvl w:val="0"/>
          <w:numId w:val="26"/>
        </w:numPr>
        <w:tabs>
          <w:tab w:val="left" w:pos="426"/>
        </w:tabs>
        <w:spacing w:line="480" w:lineRule="auto"/>
        <w:ind w:left="426"/>
        <w:contextualSpacing/>
        <w:jc w:val="both"/>
        <w:rPr>
          <w:rFonts w:ascii="Arial" w:hAnsi="Arial" w:cs="Arial"/>
          <w:b/>
          <w:noProof/>
          <w:sz w:val="24"/>
          <w:szCs w:val="24"/>
          <w:lang w:val="id-ID"/>
        </w:rPr>
      </w:pPr>
      <w:r w:rsidRPr="00D74D26">
        <w:rPr>
          <w:rFonts w:ascii="Arial" w:hAnsi="Arial" w:cs="Arial"/>
          <w:b/>
          <w:noProof/>
          <w:sz w:val="24"/>
          <w:szCs w:val="24"/>
          <w:lang w:val="id-ID"/>
        </w:rPr>
        <w:t>Kelompok Jabatan Fungsional</w:t>
      </w:r>
    </w:p>
    <w:p w14:paraId="67AFE3AD" w14:textId="77777777" w:rsidR="002E332F" w:rsidRPr="00D74D26" w:rsidRDefault="002E332F" w:rsidP="002E332F">
      <w:pPr>
        <w:tabs>
          <w:tab w:val="left" w:pos="426"/>
        </w:tabs>
        <w:spacing w:line="480" w:lineRule="auto"/>
        <w:ind w:firstLine="851"/>
        <w:jc w:val="both"/>
        <w:rPr>
          <w:rFonts w:ascii="Arial" w:hAnsi="Arial" w:cs="Arial"/>
          <w:noProof/>
          <w:sz w:val="24"/>
          <w:szCs w:val="24"/>
        </w:rPr>
      </w:pPr>
      <w:r w:rsidRPr="00D74D26">
        <w:rPr>
          <w:rFonts w:ascii="Arial" w:hAnsi="Arial" w:cs="Arial"/>
          <w:noProof/>
          <w:sz w:val="24"/>
          <w:szCs w:val="24"/>
          <w:lang w:val="id-ID"/>
        </w:rPr>
        <w:t xml:space="preserve">Kelompok Jabatan Fungsional terdiri dari sejumlah tenaga ahli dan tenaga terampil dalam jenjang fungsional yang jumlahnya ditentukan berdasarkan kebutuhan dan beban kerja. Jenis dan jenjang jabatan fungsional diatur sesuai dengan peraturan perundang- undangan. Kelompok jabatan fungsional dalam melaksanakan tugas bertanggung jawab kepada Kepala Dinas sesuai dengan ketentuan peraturan perundang-undangan. Kelompok mempunyai tugas dalam jabatan fungsional Jabatan Fungsional sesuai dengan peraturan perundang-undangan serta membantu Kepala Dinas sesuai keahlian, keterampilan dan </w:t>
      </w:r>
      <w:r w:rsidRPr="00D74D26">
        <w:rPr>
          <w:rFonts w:ascii="Arial" w:hAnsi="Arial" w:cs="Arial"/>
          <w:noProof/>
          <w:sz w:val="24"/>
          <w:szCs w:val="24"/>
          <w:lang w:val="id-ID"/>
        </w:rPr>
        <w:lastRenderedPageBreak/>
        <w:t>fungsional masing-masing.</w:t>
      </w:r>
    </w:p>
    <w:p w14:paraId="61BE4ADF" w14:textId="44D8642E" w:rsidR="002E332F" w:rsidRDefault="002E332F">
      <w:pPr>
        <w:pStyle w:val="Heading1"/>
        <w:numPr>
          <w:ilvl w:val="0"/>
          <w:numId w:val="62"/>
        </w:numPr>
        <w:spacing w:line="480" w:lineRule="auto"/>
        <w:ind w:left="426" w:hanging="426"/>
        <w:jc w:val="both"/>
        <w:rPr>
          <w:noProof/>
          <w:lang w:val="id-ID"/>
        </w:rPr>
      </w:pPr>
      <w:bookmarkStart w:id="51" w:name="_Toc206862850"/>
      <w:r w:rsidRPr="00D74D26">
        <w:rPr>
          <w:noProof/>
          <w:lang w:val="id-ID"/>
        </w:rPr>
        <w:t>Sarana dan Prasarana Dinas Pemberdayaan Perempuan dan Perlindungan Anak Kota Dumai.</w:t>
      </w:r>
      <w:bookmarkEnd w:id="51"/>
    </w:p>
    <w:p w14:paraId="14CD7BC9" w14:textId="77777777" w:rsidR="006709F8" w:rsidRPr="00D74D26" w:rsidRDefault="006709F8" w:rsidP="006709F8">
      <w:pPr>
        <w:rPr>
          <w:noProof/>
          <w:lang w:val="id-ID"/>
        </w:rPr>
      </w:pPr>
    </w:p>
    <w:p w14:paraId="6E2BF001" w14:textId="77777777" w:rsidR="003D7A0A" w:rsidRPr="00D74D26" w:rsidRDefault="002E332F" w:rsidP="003D7A0A">
      <w:pPr>
        <w:tabs>
          <w:tab w:val="left" w:pos="426"/>
        </w:tabs>
        <w:spacing w:line="480" w:lineRule="auto"/>
        <w:ind w:firstLine="709"/>
        <w:jc w:val="both"/>
        <w:rPr>
          <w:rFonts w:ascii="Arial" w:hAnsi="Arial" w:cs="Arial"/>
          <w:noProof/>
          <w:sz w:val="24"/>
          <w:szCs w:val="24"/>
          <w:lang w:val="id-ID"/>
        </w:rPr>
      </w:pPr>
      <w:r w:rsidRPr="00D74D26">
        <w:rPr>
          <w:rFonts w:ascii="Arial" w:hAnsi="Arial" w:cs="Arial"/>
          <w:noProof/>
          <w:sz w:val="24"/>
          <w:szCs w:val="24"/>
          <w:lang w:val="id-ID"/>
        </w:rPr>
        <w:t>Sarana dan prasarana merupakan segala sesuatu yang dapat digunakan sebagai penunjang terselenggaranya kegiatan dalam proses pencapaian tujuan organisasi atau instansi. Pada Dinas Pemberdayaan Perempuan dan Perlindungan Anak Kota Dumai sarana dan prasarana menjadi bagian penting sebagai faktor pendukung agar terlaksaanya kegiatan sehingga tercapainya tujuan instansi dengan baik. Adapun sarana dan prasarana pada Dinas Pemberdayaan Perempuan dan Perlindungan Anak Kota Dumai antara lain</w:t>
      </w:r>
      <w:r w:rsidRPr="00D74D26">
        <w:rPr>
          <w:rFonts w:ascii="Arial" w:hAnsi="Arial" w:cs="Arial"/>
          <w:noProof/>
          <w:sz w:val="24"/>
          <w:szCs w:val="24"/>
        </w:rPr>
        <w:t>:</w:t>
      </w:r>
    </w:p>
    <w:p w14:paraId="0DA6BA53" w14:textId="002A4947" w:rsidR="005D1EB7" w:rsidRPr="00D74D26" w:rsidRDefault="003D7A0A" w:rsidP="005D1EB7">
      <w:pPr>
        <w:tabs>
          <w:tab w:val="left" w:pos="426"/>
        </w:tabs>
        <w:spacing w:line="480" w:lineRule="auto"/>
        <w:ind w:firstLine="709"/>
        <w:jc w:val="both"/>
        <w:rPr>
          <w:rFonts w:ascii="Arial" w:hAnsi="Arial" w:cs="Arial"/>
          <w:b/>
          <w:noProof/>
          <w:sz w:val="24"/>
          <w:szCs w:val="24"/>
          <w:lang w:val="id-ID"/>
        </w:rPr>
      </w:pPr>
      <w:r w:rsidRPr="00D74D26">
        <w:rPr>
          <w:rFonts w:ascii="Arial" w:hAnsi="Arial" w:cs="Arial"/>
          <w:noProof/>
          <w:sz w:val="24"/>
          <w:szCs w:val="24"/>
          <w:lang w:val="id-ID"/>
        </w:rPr>
        <w:t xml:space="preserve">                                     </w:t>
      </w:r>
      <w:r w:rsidR="002E332F" w:rsidRPr="00D74D26">
        <w:rPr>
          <w:rFonts w:ascii="Arial" w:hAnsi="Arial" w:cs="Arial"/>
          <w:b/>
          <w:noProof/>
          <w:sz w:val="24"/>
          <w:szCs w:val="24"/>
          <w:lang w:val="id-ID"/>
        </w:rPr>
        <w:t>Tabel I</w:t>
      </w:r>
      <w:r w:rsidR="002E332F" w:rsidRPr="00D74D26">
        <w:rPr>
          <w:rFonts w:ascii="Arial" w:hAnsi="Arial" w:cs="Arial"/>
          <w:b/>
          <w:noProof/>
          <w:sz w:val="24"/>
          <w:szCs w:val="24"/>
        </w:rPr>
        <w:t>V</w:t>
      </w:r>
      <w:r w:rsidR="005D1EB7" w:rsidRPr="00D74D26">
        <w:rPr>
          <w:rFonts w:ascii="Arial" w:hAnsi="Arial" w:cs="Arial"/>
          <w:b/>
          <w:noProof/>
          <w:sz w:val="24"/>
          <w:szCs w:val="24"/>
          <w:lang w:val="id-ID"/>
        </w:rPr>
        <w:t>.8</w:t>
      </w:r>
    </w:p>
    <w:p w14:paraId="140A8C55" w14:textId="77777777" w:rsidR="002E332F" w:rsidRPr="00D74D26" w:rsidRDefault="002E332F" w:rsidP="002E332F">
      <w:pPr>
        <w:tabs>
          <w:tab w:val="left" w:pos="426"/>
        </w:tabs>
        <w:jc w:val="center"/>
        <w:rPr>
          <w:rFonts w:ascii="Arial" w:hAnsi="Arial" w:cs="Arial"/>
          <w:b/>
          <w:noProof/>
          <w:sz w:val="24"/>
          <w:szCs w:val="24"/>
        </w:rPr>
      </w:pPr>
      <w:r w:rsidRPr="00D74D26">
        <w:rPr>
          <w:rFonts w:ascii="Arial" w:hAnsi="Arial" w:cs="Arial"/>
          <w:b/>
          <w:noProof/>
          <w:sz w:val="24"/>
          <w:szCs w:val="24"/>
          <w:lang w:val="id-ID"/>
        </w:rPr>
        <w:t xml:space="preserve">Sarana dan Prasarana Dinas Pemberdayaan Perempuan dan </w:t>
      </w:r>
    </w:p>
    <w:p w14:paraId="6E50CF10" w14:textId="51E337DD" w:rsidR="00757A1A" w:rsidRPr="00D74D26" w:rsidRDefault="002E332F" w:rsidP="007E3FA2">
      <w:pPr>
        <w:tabs>
          <w:tab w:val="left" w:pos="426"/>
        </w:tabs>
        <w:jc w:val="center"/>
        <w:rPr>
          <w:rFonts w:ascii="Arial" w:hAnsi="Arial" w:cs="Arial"/>
          <w:b/>
          <w:noProof/>
          <w:sz w:val="24"/>
          <w:szCs w:val="24"/>
          <w:lang w:val="id-ID"/>
        </w:rPr>
      </w:pPr>
      <w:r w:rsidRPr="00D74D26">
        <w:rPr>
          <w:rFonts w:ascii="Arial" w:hAnsi="Arial" w:cs="Arial"/>
          <w:b/>
          <w:noProof/>
          <w:sz w:val="24"/>
          <w:szCs w:val="24"/>
          <w:lang w:val="id-ID"/>
        </w:rPr>
        <w:t>Perlindungan Anak Kota Dumai</w:t>
      </w:r>
    </w:p>
    <w:tbl>
      <w:tblPr>
        <w:tblW w:w="77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5"/>
        <w:gridCol w:w="992"/>
        <w:gridCol w:w="1134"/>
        <w:gridCol w:w="851"/>
        <w:gridCol w:w="1134"/>
        <w:gridCol w:w="1134"/>
      </w:tblGrid>
      <w:tr w:rsidR="002E332F" w:rsidRPr="00D74D26" w14:paraId="3E0A6CDE" w14:textId="77777777" w:rsidTr="003620F6">
        <w:trPr>
          <w:trHeight w:val="344"/>
          <w:tblHeader/>
        </w:trPr>
        <w:tc>
          <w:tcPr>
            <w:tcW w:w="567" w:type="dxa"/>
            <w:vMerge w:val="restart"/>
            <w:vAlign w:val="center"/>
          </w:tcPr>
          <w:p w14:paraId="343A299E" w14:textId="77777777" w:rsidR="002E332F" w:rsidRPr="00D74D26" w:rsidRDefault="002E332F" w:rsidP="002E332F">
            <w:pPr>
              <w:tabs>
                <w:tab w:val="left" w:pos="426"/>
              </w:tabs>
              <w:jc w:val="center"/>
              <w:rPr>
                <w:rFonts w:ascii="Arial" w:hAnsi="Arial" w:cs="Arial"/>
                <w:b/>
                <w:noProof/>
                <w:sz w:val="24"/>
                <w:szCs w:val="24"/>
                <w:lang w:val="id-ID"/>
              </w:rPr>
            </w:pPr>
            <w:r w:rsidRPr="00D74D26">
              <w:rPr>
                <w:rFonts w:ascii="Arial" w:hAnsi="Arial" w:cs="Arial"/>
                <w:b/>
                <w:noProof/>
                <w:sz w:val="24"/>
                <w:szCs w:val="24"/>
                <w:lang w:val="id-ID"/>
              </w:rPr>
              <w:t xml:space="preserve">No </w:t>
            </w:r>
          </w:p>
        </w:tc>
        <w:tc>
          <w:tcPr>
            <w:tcW w:w="1985" w:type="dxa"/>
            <w:vMerge w:val="restart"/>
            <w:vAlign w:val="center"/>
          </w:tcPr>
          <w:p w14:paraId="365B6F63" w14:textId="77777777" w:rsidR="002E332F" w:rsidRPr="00D74D26" w:rsidRDefault="002E332F" w:rsidP="002E332F">
            <w:pPr>
              <w:tabs>
                <w:tab w:val="left" w:pos="426"/>
              </w:tabs>
              <w:jc w:val="center"/>
              <w:rPr>
                <w:rFonts w:ascii="Arial" w:hAnsi="Arial" w:cs="Arial"/>
                <w:b/>
                <w:noProof/>
                <w:sz w:val="24"/>
                <w:szCs w:val="24"/>
                <w:lang w:val="id-ID"/>
              </w:rPr>
            </w:pPr>
            <w:r w:rsidRPr="00D74D26">
              <w:rPr>
                <w:rFonts w:ascii="Arial" w:hAnsi="Arial" w:cs="Arial"/>
                <w:b/>
                <w:noProof/>
                <w:sz w:val="24"/>
                <w:szCs w:val="24"/>
                <w:lang w:val="id-ID"/>
              </w:rPr>
              <w:t xml:space="preserve">Sarana dan Prasarana </w:t>
            </w:r>
          </w:p>
        </w:tc>
        <w:tc>
          <w:tcPr>
            <w:tcW w:w="992" w:type="dxa"/>
            <w:vMerge w:val="restart"/>
            <w:vAlign w:val="center"/>
          </w:tcPr>
          <w:p w14:paraId="6CCCEC66" w14:textId="59D3BE69" w:rsidR="002E332F" w:rsidRPr="00D74D26" w:rsidRDefault="00356F24" w:rsidP="00356F24">
            <w:pPr>
              <w:tabs>
                <w:tab w:val="left" w:pos="426"/>
              </w:tabs>
              <w:ind w:hanging="108"/>
              <w:jc w:val="center"/>
              <w:rPr>
                <w:rFonts w:ascii="Arial" w:hAnsi="Arial" w:cs="Arial"/>
                <w:b/>
                <w:noProof/>
                <w:sz w:val="24"/>
                <w:szCs w:val="24"/>
                <w:lang w:val="id-ID"/>
              </w:rPr>
            </w:pPr>
            <w:r w:rsidRPr="00D74D26">
              <w:rPr>
                <w:rFonts w:ascii="Arial" w:hAnsi="Arial" w:cs="Arial"/>
                <w:b/>
                <w:noProof/>
                <w:sz w:val="24"/>
                <w:szCs w:val="24"/>
                <w:lang w:val="id-ID"/>
              </w:rPr>
              <w:t xml:space="preserve"> </w:t>
            </w:r>
            <w:r w:rsidR="002E332F" w:rsidRPr="00D74D26">
              <w:rPr>
                <w:rFonts w:ascii="Arial" w:hAnsi="Arial" w:cs="Arial"/>
                <w:b/>
                <w:noProof/>
                <w:sz w:val="24"/>
                <w:szCs w:val="24"/>
                <w:lang w:val="id-ID"/>
              </w:rPr>
              <w:t xml:space="preserve">Satuan </w:t>
            </w:r>
          </w:p>
        </w:tc>
        <w:tc>
          <w:tcPr>
            <w:tcW w:w="1134" w:type="dxa"/>
            <w:vMerge w:val="restart"/>
            <w:vAlign w:val="center"/>
          </w:tcPr>
          <w:p w14:paraId="0C95F12E" w14:textId="77777777" w:rsidR="002E332F" w:rsidRPr="00D74D26" w:rsidRDefault="002E332F" w:rsidP="002E332F">
            <w:pPr>
              <w:tabs>
                <w:tab w:val="left" w:pos="426"/>
              </w:tabs>
              <w:jc w:val="center"/>
              <w:rPr>
                <w:rFonts w:ascii="Arial" w:hAnsi="Arial" w:cs="Arial"/>
                <w:b/>
                <w:noProof/>
                <w:sz w:val="24"/>
                <w:szCs w:val="24"/>
                <w:lang w:val="id-ID"/>
              </w:rPr>
            </w:pPr>
            <w:r w:rsidRPr="00D74D26">
              <w:rPr>
                <w:rFonts w:ascii="Arial" w:hAnsi="Arial" w:cs="Arial"/>
                <w:b/>
                <w:noProof/>
                <w:sz w:val="24"/>
                <w:szCs w:val="24"/>
                <w:lang w:val="id-ID"/>
              </w:rPr>
              <w:t xml:space="preserve">Jumlah </w:t>
            </w:r>
          </w:p>
        </w:tc>
        <w:tc>
          <w:tcPr>
            <w:tcW w:w="3119" w:type="dxa"/>
            <w:gridSpan w:val="3"/>
            <w:vAlign w:val="center"/>
          </w:tcPr>
          <w:p w14:paraId="6F522961" w14:textId="77777777" w:rsidR="002E332F" w:rsidRPr="00D74D26" w:rsidRDefault="002E332F" w:rsidP="002E332F">
            <w:pPr>
              <w:tabs>
                <w:tab w:val="left" w:pos="426"/>
              </w:tabs>
              <w:jc w:val="center"/>
              <w:rPr>
                <w:rFonts w:ascii="Arial" w:hAnsi="Arial" w:cs="Arial"/>
                <w:b/>
                <w:noProof/>
                <w:sz w:val="24"/>
                <w:szCs w:val="24"/>
                <w:lang w:val="id-ID"/>
              </w:rPr>
            </w:pPr>
            <w:r w:rsidRPr="00D74D26">
              <w:rPr>
                <w:rFonts w:ascii="Arial" w:hAnsi="Arial" w:cs="Arial"/>
                <w:b/>
                <w:noProof/>
                <w:sz w:val="24"/>
                <w:szCs w:val="24"/>
                <w:lang w:val="id-ID"/>
              </w:rPr>
              <w:t xml:space="preserve">Kondisi </w:t>
            </w:r>
          </w:p>
        </w:tc>
      </w:tr>
      <w:tr w:rsidR="002E332F" w:rsidRPr="00D74D26" w14:paraId="5473B7BC" w14:textId="77777777" w:rsidTr="003620F6">
        <w:trPr>
          <w:trHeight w:val="642"/>
          <w:tblHeader/>
        </w:trPr>
        <w:tc>
          <w:tcPr>
            <w:tcW w:w="567" w:type="dxa"/>
            <w:vMerge/>
            <w:vAlign w:val="center"/>
          </w:tcPr>
          <w:p w14:paraId="30FF5971" w14:textId="77777777" w:rsidR="002E332F" w:rsidRPr="00D74D26" w:rsidRDefault="002E332F" w:rsidP="002E332F">
            <w:pPr>
              <w:tabs>
                <w:tab w:val="left" w:pos="426"/>
              </w:tabs>
              <w:jc w:val="center"/>
              <w:rPr>
                <w:rFonts w:ascii="Arial" w:hAnsi="Arial" w:cs="Arial"/>
                <w:b/>
                <w:noProof/>
                <w:sz w:val="24"/>
                <w:szCs w:val="24"/>
                <w:lang w:val="id-ID"/>
              </w:rPr>
            </w:pPr>
          </w:p>
        </w:tc>
        <w:tc>
          <w:tcPr>
            <w:tcW w:w="1985" w:type="dxa"/>
            <w:vMerge/>
            <w:vAlign w:val="center"/>
          </w:tcPr>
          <w:p w14:paraId="4F1700E4" w14:textId="77777777" w:rsidR="002E332F" w:rsidRPr="00D74D26" w:rsidRDefault="002E332F" w:rsidP="002E332F">
            <w:pPr>
              <w:tabs>
                <w:tab w:val="left" w:pos="426"/>
              </w:tabs>
              <w:jc w:val="center"/>
              <w:rPr>
                <w:rFonts w:ascii="Arial" w:hAnsi="Arial" w:cs="Arial"/>
                <w:b/>
                <w:noProof/>
                <w:sz w:val="24"/>
                <w:szCs w:val="24"/>
                <w:lang w:val="id-ID"/>
              </w:rPr>
            </w:pPr>
          </w:p>
        </w:tc>
        <w:tc>
          <w:tcPr>
            <w:tcW w:w="992" w:type="dxa"/>
            <w:vMerge/>
            <w:vAlign w:val="center"/>
          </w:tcPr>
          <w:p w14:paraId="408A178D" w14:textId="77777777" w:rsidR="002E332F" w:rsidRPr="00D74D26" w:rsidRDefault="002E332F" w:rsidP="002E332F">
            <w:pPr>
              <w:tabs>
                <w:tab w:val="left" w:pos="426"/>
              </w:tabs>
              <w:jc w:val="center"/>
              <w:rPr>
                <w:rFonts w:ascii="Arial" w:hAnsi="Arial" w:cs="Arial"/>
                <w:b/>
                <w:noProof/>
                <w:sz w:val="24"/>
                <w:szCs w:val="24"/>
                <w:lang w:val="id-ID"/>
              </w:rPr>
            </w:pPr>
          </w:p>
        </w:tc>
        <w:tc>
          <w:tcPr>
            <w:tcW w:w="1134" w:type="dxa"/>
            <w:vMerge/>
            <w:vAlign w:val="center"/>
          </w:tcPr>
          <w:p w14:paraId="0CB64535" w14:textId="77777777" w:rsidR="002E332F" w:rsidRPr="00D74D26" w:rsidRDefault="002E332F" w:rsidP="002E332F">
            <w:pPr>
              <w:tabs>
                <w:tab w:val="left" w:pos="426"/>
              </w:tabs>
              <w:jc w:val="center"/>
              <w:rPr>
                <w:rFonts w:ascii="Arial" w:hAnsi="Arial" w:cs="Arial"/>
                <w:b/>
                <w:noProof/>
                <w:sz w:val="24"/>
                <w:szCs w:val="24"/>
                <w:lang w:val="id-ID"/>
              </w:rPr>
            </w:pPr>
          </w:p>
        </w:tc>
        <w:tc>
          <w:tcPr>
            <w:tcW w:w="851" w:type="dxa"/>
            <w:vAlign w:val="center"/>
          </w:tcPr>
          <w:p w14:paraId="4789B295" w14:textId="77777777" w:rsidR="002E332F" w:rsidRPr="00D74D26" w:rsidRDefault="002E332F" w:rsidP="002E332F">
            <w:pPr>
              <w:tabs>
                <w:tab w:val="left" w:pos="426"/>
              </w:tabs>
              <w:jc w:val="center"/>
              <w:rPr>
                <w:rFonts w:ascii="Arial" w:hAnsi="Arial" w:cs="Arial"/>
                <w:b/>
                <w:noProof/>
                <w:sz w:val="24"/>
                <w:szCs w:val="24"/>
                <w:lang w:val="id-ID"/>
              </w:rPr>
            </w:pPr>
            <w:r w:rsidRPr="00D74D26">
              <w:rPr>
                <w:rFonts w:ascii="Arial" w:hAnsi="Arial" w:cs="Arial"/>
                <w:b/>
                <w:noProof/>
                <w:sz w:val="24"/>
                <w:szCs w:val="24"/>
                <w:lang w:val="id-ID"/>
              </w:rPr>
              <w:t xml:space="preserve">Baik </w:t>
            </w:r>
          </w:p>
        </w:tc>
        <w:tc>
          <w:tcPr>
            <w:tcW w:w="1134" w:type="dxa"/>
            <w:vAlign w:val="center"/>
          </w:tcPr>
          <w:p w14:paraId="0894DE0A" w14:textId="4EE8F389" w:rsidR="002E332F" w:rsidRPr="00D74D26" w:rsidRDefault="00356F24" w:rsidP="002E332F">
            <w:pPr>
              <w:tabs>
                <w:tab w:val="left" w:pos="426"/>
              </w:tabs>
              <w:jc w:val="center"/>
              <w:rPr>
                <w:rFonts w:ascii="Arial" w:hAnsi="Arial" w:cs="Arial"/>
                <w:b/>
                <w:noProof/>
                <w:sz w:val="24"/>
                <w:szCs w:val="24"/>
                <w:lang w:val="id-ID"/>
              </w:rPr>
            </w:pPr>
            <w:r w:rsidRPr="00D74D26">
              <w:rPr>
                <w:rFonts w:ascii="Arial" w:hAnsi="Arial" w:cs="Arial"/>
                <w:b/>
                <w:noProof/>
                <w:sz w:val="24"/>
                <w:szCs w:val="24"/>
                <w:lang w:val="id-ID"/>
              </w:rPr>
              <w:t>Rusak Ri</w:t>
            </w:r>
            <w:r w:rsidR="002E332F" w:rsidRPr="00D74D26">
              <w:rPr>
                <w:rFonts w:ascii="Arial" w:hAnsi="Arial" w:cs="Arial"/>
                <w:b/>
                <w:noProof/>
                <w:sz w:val="24"/>
                <w:szCs w:val="24"/>
                <w:lang w:val="id-ID"/>
              </w:rPr>
              <w:t>ngan</w:t>
            </w:r>
          </w:p>
        </w:tc>
        <w:tc>
          <w:tcPr>
            <w:tcW w:w="1134" w:type="dxa"/>
            <w:vAlign w:val="center"/>
          </w:tcPr>
          <w:p w14:paraId="5216EC4A" w14:textId="77777777" w:rsidR="002E332F" w:rsidRPr="00D74D26" w:rsidRDefault="002E332F" w:rsidP="002E332F">
            <w:pPr>
              <w:tabs>
                <w:tab w:val="left" w:pos="426"/>
              </w:tabs>
              <w:jc w:val="center"/>
              <w:rPr>
                <w:rFonts w:ascii="Arial" w:hAnsi="Arial" w:cs="Arial"/>
                <w:b/>
                <w:noProof/>
                <w:sz w:val="24"/>
                <w:szCs w:val="24"/>
                <w:lang w:val="id-ID"/>
              </w:rPr>
            </w:pPr>
            <w:r w:rsidRPr="00D74D26">
              <w:rPr>
                <w:rFonts w:ascii="Arial" w:hAnsi="Arial" w:cs="Arial"/>
                <w:b/>
                <w:noProof/>
                <w:sz w:val="24"/>
                <w:szCs w:val="24"/>
                <w:lang w:val="id-ID"/>
              </w:rPr>
              <w:t>Rusak Parah</w:t>
            </w:r>
          </w:p>
        </w:tc>
      </w:tr>
      <w:tr w:rsidR="002E332F" w:rsidRPr="00D74D26" w14:paraId="152F710E" w14:textId="77777777" w:rsidTr="00356F24">
        <w:tc>
          <w:tcPr>
            <w:tcW w:w="567" w:type="dxa"/>
            <w:vAlign w:val="center"/>
          </w:tcPr>
          <w:p w14:paraId="765C93DD"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1</w:t>
            </w:r>
          </w:p>
        </w:tc>
        <w:tc>
          <w:tcPr>
            <w:tcW w:w="1985" w:type="dxa"/>
            <w:vAlign w:val="center"/>
          </w:tcPr>
          <w:p w14:paraId="58A18D0E" w14:textId="77777777" w:rsidR="002E332F" w:rsidRPr="00D74D26" w:rsidRDefault="002E332F" w:rsidP="002E332F">
            <w:pPr>
              <w:tabs>
                <w:tab w:val="left" w:pos="426"/>
              </w:tabs>
              <w:jc w:val="both"/>
              <w:rPr>
                <w:rFonts w:ascii="Arial" w:hAnsi="Arial" w:cs="Arial"/>
                <w:noProof/>
                <w:sz w:val="24"/>
                <w:szCs w:val="24"/>
                <w:lang w:val="id-ID"/>
              </w:rPr>
            </w:pPr>
            <w:r w:rsidRPr="00D74D26">
              <w:rPr>
                <w:rFonts w:ascii="Arial" w:hAnsi="Arial" w:cs="Arial"/>
                <w:noProof/>
                <w:sz w:val="24"/>
                <w:szCs w:val="24"/>
                <w:lang w:val="id-ID"/>
              </w:rPr>
              <w:t>Ruang Kerja</w:t>
            </w:r>
          </w:p>
        </w:tc>
        <w:tc>
          <w:tcPr>
            <w:tcW w:w="992" w:type="dxa"/>
            <w:vAlign w:val="center"/>
          </w:tcPr>
          <w:p w14:paraId="48AD3105" w14:textId="77777777" w:rsidR="002E332F" w:rsidRPr="00D74D26" w:rsidRDefault="002E332F" w:rsidP="002E332F">
            <w:pPr>
              <w:rPr>
                <w:rFonts w:ascii="Arial" w:hAnsi="Arial" w:cs="Arial"/>
                <w:noProof/>
                <w:sz w:val="24"/>
                <w:szCs w:val="24"/>
                <w:lang w:val="id-ID"/>
              </w:rPr>
            </w:pPr>
            <w:r w:rsidRPr="00D74D26">
              <w:rPr>
                <w:rFonts w:ascii="Arial" w:hAnsi="Arial" w:cs="Arial"/>
                <w:noProof/>
                <w:sz w:val="24"/>
                <w:szCs w:val="24"/>
                <w:lang w:val="id-ID"/>
              </w:rPr>
              <w:t>Unit</w:t>
            </w:r>
          </w:p>
        </w:tc>
        <w:tc>
          <w:tcPr>
            <w:tcW w:w="1134" w:type="dxa"/>
            <w:vAlign w:val="center"/>
          </w:tcPr>
          <w:p w14:paraId="373E6BFA"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10</w:t>
            </w:r>
          </w:p>
        </w:tc>
        <w:tc>
          <w:tcPr>
            <w:tcW w:w="851" w:type="dxa"/>
            <w:vAlign w:val="center"/>
          </w:tcPr>
          <w:p w14:paraId="70C12385"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10</w:t>
            </w:r>
          </w:p>
        </w:tc>
        <w:tc>
          <w:tcPr>
            <w:tcW w:w="1134" w:type="dxa"/>
            <w:vAlign w:val="center"/>
          </w:tcPr>
          <w:p w14:paraId="3C7C8D05"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w:t>
            </w:r>
          </w:p>
        </w:tc>
        <w:tc>
          <w:tcPr>
            <w:tcW w:w="1134" w:type="dxa"/>
            <w:vAlign w:val="center"/>
          </w:tcPr>
          <w:p w14:paraId="113ABB48"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w:t>
            </w:r>
          </w:p>
        </w:tc>
      </w:tr>
      <w:tr w:rsidR="002E332F" w:rsidRPr="00D74D26" w14:paraId="4441BC61" w14:textId="77777777" w:rsidTr="00356F24">
        <w:tc>
          <w:tcPr>
            <w:tcW w:w="567" w:type="dxa"/>
            <w:vAlign w:val="center"/>
          </w:tcPr>
          <w:p w14:paraId="5810ECE4"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2</w:t>
            </w:r>
          </w:p>
        </w:tc>
        <w:tc>
          <w:tcPr>
            <w:tcW w:w="1985" w:type="dxa"/>
            <w:vAlign w:val="center"/>
          </w:tcPr>
          <w:p w14:paraId="1C5CD99F" w14:textId="77777777" w:rsidR="002E332F" w:rsidRPr="00D74D26" w:rsidRDefault="002E332F" w:rsidP="002E332F">
            <w:pPr>
              <w:tabs>
                <w:tab w:val="left" w:pos="426"/>
              </w:tabs>
              <w:jc w:val="both"/>
              <w:rPr>
                <w:rFonts w:ascii="Arial" w:hAnsi="Arial" w:cs="Arial"/>
                <w:noProof/>
                <w:sz w:val="24"/>
                <w:szCs w:val="24"/>
                <w:lang w:val="id-ID"/>
              </w:rPr>
            </w:pPr>
            <w:r w:rsidRPr="00D74D26">
              <w:rPr>
                <w:rFonts w:ascii="Arial" w:hAnsi="Arial" w:cs="Arial"/>
                <w:noProof/>
                <w:sz w:val="24"/>
                <w:szCs w:val="24"/>
                <w:lang w:val="id-ID"/>
              </w:rPr>
              <w:t xml:space="preserve">Mobil Dinas </w:t>
            </w:r>
          </w:p>
        </w:tc>
        <w:tc>
          <w:tcPr>
            <w:tcW w:w="992" w:type="dxa"/>
            <w:vAlign w:val="center"/>
          </w:tcPr>
          <w:p w14:paraId="311566BB" w14:textId="77777777" w:rsidR="002E332F" w:rsidRPr="00D74D26" w:rsidRDefault="002E332F" w:rsidP="002E332F">
            <w:pPr>
              <w:rPr>
                <w:rFonts w:ascii="Arial" w:hAnsi="Arial" w:cs="Arial"/>
                <w:noProof/>
                <w:sz w:val="24"/>
                <w:szCs w:val="24"/>
                <w:lang w:val="id-ID"/>
              </w:rPr>
            </w:pPr>
            <w:r w:rsidRPr="00D74D26">
              <w:rPr>
                <w:rFonts w:ascii="Arial" w:hAnsi="Arial" w:cs="Arial"/>
                <w:noProof/>
                <w:sz w:val="24"/>
                <w:szCs w:val="24"/>
                <w:lang w:val="id-ID"/>
              </w:rPr>
              <w:t>Unit</w:t>
            </w:r>
          </w:p>
        </w:tc>
        <w:tc>
          <w:tcPr>
            <w:tcW w:w="1134" w:type="dxa"/>
            <w:vAlign w:val="center"/>
          </w:tcPr>
          <w:p w14:paraId="1D12CFBB"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4</w:t>
            </w:r>
          </w:p>
        </w:tc>
        <w:tc>
          <w:tcPr>
            <w:tcW w:w="851" w:type="dxa"/>
            <w:vAlign w:val="center"/>
          </w:tcPr>
          <w:p w14:paraId="75B7EA75"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4</w:t>
            </w:r>
          </w:p>
        </w:tc>
        <w:tc>
          <w:tcPr>
            <w:tcW w:w="1134" w:type="dxa"/>
            <w:vAlign w:val="center"/>
          </w:tcPr>
          <w:p w14:paraId="2BAA8D2E"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w:t>
            </w:r>
          </w:p>
        </w:tc>
        <w:tc>
          <w:tcPr>
            <w:tcW w:w="1134" w:type="dxa"/>
            <w:vAlign w:val="center"/>
          </w:tcPr>
          <w:p w14:paraId="48F6EF28"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w:t>
            </w:r>
          </w:p>
        </w:tc>
      </w:tr>
      <w:tr w:rsidR="002E332F" w:rsidRPr="00D74D26" w14:paraId="73567746" w14:textId="77777777" w:rsidTr="00356F24">
        <w:tc>
          <w:tcPr>
            <w:tcW w:w="567" w:type="dxa"/>
            <w:vAlign w:val="center"/>
          </w:tcPr>
          <w:p w14:paraId="28E4AFD4"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3</w:t>
            </w:r>
          </w:p>
        </w:tc>
        <w:tc>
          <w:tcPr>
            <w:tcW w:w="1985" w:type="dxa"/>
            <w:vAlign w:val="center"/>
          </w:tcPr>
          <w:p w14:paraId="683A22A4" w14:textId="77777777" w:rsidR="002E332F" w:rsidRPr="00D74D26" w:rsidRDefault="002E332F" w:rsidP="002E332F">
            <w:pPr>
              <w:tabs>
                <w:tab w:val="left" w:pos="426"/>
              </w:tabs>
              <w:jc w:val="both"/>
              <w:rPr>
                <w:rFonts w:ascii="Arial" w:hAnsi="Arial" w:cs="Arial"/>
                <w:noProof/>
                <w:sz w:val="24"/>
                <w:szCs w:val="24"/>
                <w:lang w:val="id-ID"/>
              </w:rPr>
            </w:pPr>
            <w:r w:rsidRPr="00D74D26">
              <w:rPr>
                <w:rFonts w:ascii="Arial" w:hAnsi="Arial" w:cs="Arial"/>
                <w:noProof/>
                <w:sz w:val="24"/>
                <w:szCs w:val="24"/>
                <w:lang w:val="id-ID"/>
              </w:rPr>
              <w:t>Honda Dinas</w:t>
            </w:r>
          </w:p>
        </w:tc>
        <w:tc>
          <w:tcPr>
            <w:tcW w:w="992" w:type="dxa"/>
            <w:vAlign w:val="center"/>
          </w:tcPr>
          <w:p w14:paraId="194FEA7C" w14:textId="77777777" w:rsidR="002E332F" w:rsidRPr="00D74D26" w:rsidRDefault="002E332F" w:rsidP="002E332F">
            <w:pPr>
              <w:rPr>
                <w:rFonts w:ascii="Arial" w:hAnsi="Arial" w:cs="Arial"/>
                <w:noProof/>
                <w:sz w:val="24"/>
                <w:szCs w:val="24"/>
                <w:lang w:val="id-ID"/>
              </w:rPr>
            </w:pPr>
            <w:r w:rsidRPr="00D74D26">
              <w:rPr>
                <w:rFonts w:ascii="Arial" w:hAnsi="Arial" w:cs="Arial"/>
                <w:noProof/>
                <w:sz w:val="24"/>
                <w:szCs w:val="24"/>
                <w:lang w:val="id-ID"/>
              </w:rPr>
              <w:t>Unit</w:t>
            </w:r>
          </w:p>
        </w:tc>
        <w:tc>
          <w:tcPr>
            <w:tcW w:w="1134" w:type="dxa"/>
            <w:vAlign w:val="center"/>
          </w:tcPr>
          <w:p w14:paraId="29E36905"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1</w:t>
            </w:r>
          </w:p>
        </w:tc>
        <w:tc>
          <w:tcPr>
            <w:tcW w:w="851" w:type="dxa"/>
            <w:vAlign w:val="center"/>
          </w:tcPr>
          <w:p w14:paraId="1440B3B8"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1</w:t>
            </w:r>
          </w:p>
        </w:tc>
        <w:tc>
          <w:tcPr>
            <w:tcW w:w="1134" w:type="dxa"/>
            <w:vAlign w:val="center"/>
          </w:tcPr>
          <w:p w14:paraId="113B5796"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w:t>
            </w:r>
          </w:p>
        </w:tc>
        <w:tc>
          <w:tcPr>
            <w:tcW w:w="1134" w:type="dxa"/>
            <w:vAlign w:val="center"/>
          </w:tcPr>
          <w:p w14:paraId="2C9BE2BF"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w:t>
            </w:r>
          </w:p>
        </w:tc>
      </w:tr>
      <w:tr w:rsidR="002E332F" w:rsidRPr="00D74D26" w14:paraId="37E689AB" w14:textId="77777777" w:rsidTr="00356F24">
        <w:tc>
          <w:tcPr>
            <w:tcW w:w="567" w:type="dxa"/>
            <w:vAlign w:val="center"/>
          </w:tcPr>
          <w:p w14:paraId="572AB9FB"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4</w:t>
            </w:r>
          </w:p>
        </w:tc>
        <w:tc>
          <w:tcPr>
            <w:tcW w:w="1985" w:type="dxa"/>
            <w:vAlign w:val="center"/>
          </w:tcPr>
          <w:p w14:paraId="1D2DAE46" w14:textId="77777777" w:rsidR="002E332F" w:rsidRPr="00D74D26" w:rsidRDefault="002E332F" w:rsidP="002E332F">
            <w:pPr>
              <w:tabs>
                <w:tab w:val="left" w:pos="426"/>
              </w:tabs>
              <w:jc w:val="both"/>
              <w:rPr>
                <w:rFonts w:ascii="Arial" w:hAnsi="Arial" w:cs="Arial"/>
                <w:noProof/>
                <w:sz w:val="24"/>
                <w:szCs w:val="24"/>
                <w:lang w:val="id-ID"/>
              </w:rPr>
            </w:pPr>
            <w:r w:rsidRPr="00D74D26">
              <w:rPr>
                <w:rFonts w:ascii="Arial" w:hAnsi="Arial" w:cs="Arial"/>
                <w:noProof/>
                <w:sz w:val="24"/>
                <w:szCs w:val="24"/>
                <w:lang w:val="id-ID"/>
              </w:rPr>
              <w:t xml:space="preserve">Komputer </w:t>
            </w:r>
          </w:p>
        </w:tc>
        <w:tc>
          <w:tcPr>
            <w:tcW w:w="992" w:type="dxa"/>
            <w:vAlign w:val="center"/>
          </w:tcPr>
          <w:p w14:paraId="7C836FF8" w14:textId="77777777" w:rsidR="002E332F" w:rsidRPr="00D74D26" w:rsidRDefault="002E332F" w:rsidP="002E332F">
            <w:pPr>
              <w:rPr>
                <w:rFonts w:ascii="Arial" w:hAnsi="Arial" w:cs="Arial"/>
                <w:noProof/>
                <w:sz w:val="24"/>
                <w:szCs w:val="24"/>
                <w:lang w:val="id-ID"/>
              </w:rPr>
            </w:pPr>
            <w:r w:rsidRPr="00D74D26">
              <w:rPr>
                <w:rFonts w:ascii="Arial" w:hAnsi="Arial" w:cs="Arial"/>
                <w:noProof/>
                <w:sz w:val="24"/>
                <w:szCs w:val="24"/>
                <w:lang w:val="id-ID"/>
              </w:rPr>
              <w:t>Unit</w:t>
            </w:r>
          </w:p>
        </w:tc>
        <w:tc>
          <w:tcPr>
            <w:tcW w:w="1134" w:type="dxa"/>
            <w:vAlign w:val="center"/>
          </w:tcPr>
          <w:p w14:paraId="596B744E"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30</w:t>
            </w:r>
          </w:p>
        </w:tc>
        <w:tc>
          <w:tcPr>
            <w:tcW w:w="851" w:type="dxa"/>
            <w:vAlign w:val="center"/>
          </w:tcPr>
          <w:p w14:paraId="0A59ADE1"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26</w:t>
            </w:r>
          </w:p>
        </w:tc>
        <w:tc>
          <w:tcPr>
            <w:tcW w:w="1134" w:type="dxa"/>
            <w:vAlign w:val="center"/>
          </w:tcPr>
          <w:p w14:paraId="2D70468A"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2</w:t>
            </w:r>
          </w:p>
        </w:tc>
        <w:tc>
          <w:tcPr>
            <w:tcW w:w="1134" w:type="dxa"/>
            <w:vAlign w:val="center"/>
          </w:tcPr>
          <w:p w14:paraId="474EDFA5"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2</w:t>
            </w:r>
          </w:p>
        </w:tc>
      </w:tr>
      <w:tr w:rsidR="002E332F" w:rsidRPr="00D74D26" w14:paraId="1982D30D" w14:textId="77777777" w:rsidTr="00356F24">
        <w:tc>
          <w:tcPr>
            <w:tcW w:w="567" w:type="dxa"/>
            <w:vAlign w:val="center"/>
          </w:tcPr>
          <w:p w14:paraId="223C3EF6"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5</w:t>
            </w:r>
          </w:p>
        </w:tc>
        <w:tc>
          <w:tcPr>
            <w:tcW w:w="1985" w:type="dxa"/>
            <w:vAlign w:val="center"/>
          </w:tcPr>
          <w:p w14:paraId="7C483509" w14:textId="77777777" w:rsidR="002E332F" w:rsidRPr="00D74D26" w:rsidRDefault="002E332F" w:rsidP="002E332F">
            <w:pPr>
              <w:tabs>
                <w:tab w:val="left" w:pos="426"/>
              </w:tabs>
              <w:jc w:val="both"/>
              <w:rPr>
                <w:rFonts w:ascii="Arial" w:hAnsi="Arial" w:cs="Arial"/>
                <w:noProof/>
                <w:sz w:val="24"/>
                <w:szCs w:val="24"/>
                <w:lang w:val="id-ID"/>
              </w:rPr>
            </w:pPr>
            <w:r w:rsidRPr="00D74D26">
              <w:rPr>
                <w:rFonts w:ascii="Arial" w:hAnsi="Arial" w:cs="Arial"/>
                <w:noProof/>
                <w:sz w:val="24"/>
                <w:szCs w:val="24"/>
                <w:lang w:val="id-ID"/>
              </w:rPr>
              <w:t>AC</w:t>
            </w:r>
          </w:p>
        </w:tc>
        <w:tc>
          <w:tcPr>
            <w:tcW w:w="992" w:type="dxa"/>
            <w:vAlign w:val="center"/>
          </w:tcPr>
          <w:p w14:paraId="79279A05" w14:textId="77777777" w:rsidR="002E332F" w:rsidRPr="00D74D26" w:rsidRDefault="002E332F" w:rsidP="002E332F">
            <w:pPr>
              <w:rPr>
                <w:rFonts w:ascii="Arial" w:hAnsi="Arial" w:cs="Arial"/>
                <w:noProof/>
                <w:sz w:val="24"/>
                <w:szCs w:val="24"/>
                <w:lang w:val="id-ID"/>
              </w:rPr>
            </w:pPr>
            <w:r w:rsidRPr="00D74D26">
              <w:rPr>
                <w:rFonts w:ascii="Arial" w:hAnsi="Arial" w:cs="Arial"/>
                <w:noProof/>
                <w:sz w:val="24"/>
                <w:szCs w:val="24"/>
                <w:lang w:val="id-ID"/>
              </w:rPr>
              <w:t>Unit</w:t>
            </w:r>
          </w:p>
        </w:tc>
        <w:tc>
          <w:tcPr>
            <w:tcW w:w="1134" w:type="dxa"/>
            <w:vAlign w:val="center"/>
          </w:tcPr>
          <w:p w14:paraId="7F4CA67A"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10</w:t>
            </w:r>
          </w:p>
        </w:tc>
        <w:tc>
          <w:tcPr>
            <w:tcW w:w="851" w:type="dxa"/>
            <w:vAlign w:val="center"/>
          </w:tcPr>
          <w:p w14:paraId="3A9B8F7B"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6</w:t>
            </w:r>
          </w:p>
        </w:tc>
        <w:tc>
          <w:tcPr>
            <w:tcW w:w="1134" w:type="dxa"/>
            <w:vAlign w:val="center"/>
          </w:tcPr>
          <w:p w14:paraId="7CDC3094"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4</w:t>
            </w:r>
          </w:p>
        </w:tc>
        <w:tc>
          <w:tcPr>
            <w:tcW w:w="1134" w:type="dxa"/>
            <w:vAlign w:val="center"/>
          </w:tcPr>
          <w:p w14:paraId="2640A83C"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w:t>
            </w:r>
          </w:p>
        </w:tc>
      </w:tr>
      <w:tr w:rsidR="002E332F" w:rsidRPr="00D74D26" w14:paraId="65C203C5" w14:textId="77777777" w:rsidTr="00356F24">
        <w:tc>
          <w:tcPr>
            <w:tcW w:w="567" w:type="dxa"/>
            <w:vAlign w:val="center"/>
          </w:tcPr>
          <w:p w14:paraId="4AE7579D"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6</w:t>
            </w:r>
          </w:p>
        </w:tc>
        <w:tc>
          <w:tcPr>
            <w:tcW w:w="1985" w:type="dxa"/>
            <w:vAlign w:val="center"/>
          </w:tcPr>
          <w:p w14:paraId="2818FD3A" w14:textId="77777777" w:rsidR="002E332F" w:rsidRPr="00D74D26" w:rsidRDefault="002E332F" w:rsidP="002E332F">
            <w:pPr>
              <w:tabs>
                <w:tab w:val="left" w:pos="426"/>
              </w:tabs>
              <w:jc w:val="both"/>
              <w:rPr>
                <w:rFonts w:ascii="Arial" w:hAnsi="Arial" w:cs="Arial"/>
                <w:noProof/>
                <w:sz w:val="24"/>
                <w:szCs w:val="24"/>
                <w:lang w:val="id-ID"/>
              </w:rPr>
            </w:pPr>
            <w:r w:rsidRPr="00D74D26">
              <w:rPr>
                <w:rFonts w:ascii="Arial" w:hAnsi="Arial" w:cs="Arial"/>
                <w:noProof/>
                <w:sz w:val="24"/>
                <w:szCs w:val="24"/>
                <w:lang w:val="id-ID"/>
              </w:rPr>
              <w:t xml:space="preserve">Lemari Arsip </w:t>
            </w:r>
          </w:p>
        </w:tc>
        <w:tc>
          <w:tcPr>
            <w:tcW w:w="992" w:type="dxa"/>
            <w:vAlign w:val="center"/>
          </w:tcPr>
          <w:p w14:paraId="61B74FB8" w14:textId="77777777" w:rsidR="002E332F" w:rsidRPr="00D74D26" w:rsidRDefault="002E332F" w:rsidP="002E332F">
            <w:pPr>
              <w:rPr>
                <w:rFonts w:ascii="Arial" w:hAnsi="Arial" w:cs="Arial"/>
                <w:noProof/>
                <w:sz w:val="24"/>
                <w:szCs w:val="24"/>
                <w:lang w:val="id-ID"/>
              </w:rPr>
            </w:pPr>
            <w:r w:rsidRPr="00D74D26">
              <w:rPr>
                <w:rFonts w:ascii="Arial" w:hAnsi="Arial" w:cs="Arial"/>
                <w:noProof/>
                <w:sz w:val="24"/>
                <w:szCs w:val="24"/>
                <w:lang w:val="id-ID"/>
              </w:rPr>
              <w:t>Unit</w:t>
            </w:r>
          </w:p>
        </w:tc>
        <w:tc>
          <w:tcPr>
            <w:tcW w:w="1134" w:type="dxa"/>
            <w:vAlign w:val="center"/>
          </w:tcPr>
          <w:p w14:paraId="507A21C8"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10</w:t>
            </w:r>
          </w:p>
        </w:tc>
        <w:tc>
          <w:tcPr>
            <w:tcW w:w="851" w:type="dxa"/>
            <w:vAlign w:val="center"/>
          </w:tcPr>
          <w:p w14:paraId="786ECA9F"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10</w:t>
            </w:r>
          </w:p>
        </w:tc>
        <w:tc>
          <w:tcPr>
            <w:tcW w:w="1134" w:type="dxa"/>
            <w:vAlign w:val="center"/>
          </w:tcPr>
          <w:p w14:paraId="4D603537"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w:t>
            </w:r>
          </w:p>
        </w:tc>
        <w:tc>
          <w:tcPr>
            <w:tcW w:w="1134" w:type="dxa"/>
            <w:vAlign w:val="center"/>
          </w:tcPr>
          <w:p w14:paraId="7EE657C4"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w:t>
            </w:r>
          </w:p>
        </w:tc>
      </w:tr>
      <w:tr w:rsidR="002E332F" w:rsidRPr="00D74D26" w14:paraId="23D53490" w14:textId="77777777" w:rsidTr="00356F24">
        <w:tc>
          <w:tcPr>
            <w:tcW w:w="567" w:type="dxa"/>
            <w:vAlign w:val="center"/>
          </w:tcPr>
          <w:p w14:paraId="5F178949"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7</w:t>
            </w:r>
          </w:p>
        </w:tc>
        <w:tc>
          <w:tcPr>
            <w:tcW w:w="1985" w:type="dxa"/>
            <w:vAlign w:val="center"/>
          </w:tcPr>
          <w:p w14:paraId="24FAA4DD" w14:textId="77777777" w:rsidR="002E332F" w:rsidRPr="00D74D26" w:rsidRDefault="002E332F" w:rsidP="002E332F">
            <w:pPr>
              <w:tabs>
                <w:tab w:val="left" w:pos="426"/>
              </w:tabs>
              <w:jc w:val="both"/>
              <w:rPr>
                <w:rFonts w:ascii="Arial" w:hAnsi="Arial" w:cs="Arial"/>
                <w:noProof/>
                <w:sz w:val="24"/>
                <w:szCs w:val="24"/>
                <w:lang w:val="id-ID"/>
              </w:rPr>
            </w:pPr>
            <w:r w:rsidRPr="00D74D26">
              <w:rPr>
                <w:rFonts w:ascii="Arial" w:hAnsi="Arial" w:cs="Arial"/>
                <w:noProof/>
                <w:sz w:val="24"/>
                <w:szCs w:val="24"/>
                <w:lang w:val="id-ID"/>
              </w:rPr>
              <w:t xml:space="preserve">Televisi </w:t>
            </w:r>
          </w:p>
        </w:tc>
        <w:tc>
          <w:tcPr>
            <w:tcW w:w="992" w:type="dxa"/>
            <w:vAlign w:val="center"/>
          </w:tcPr>
          <w:p w14:paraId="3E9388FA" w14:textId="77777777" w:rsidR="002E332F" w:rsidRPr="00D74D26" w:rsidRDefault="002E332F" w:rsidP="002E332F">
            <w:pPr>
              <w:rPr>
                <w:rFonts w:ascii="Arial" w:hAnsi="Arial" w:cs="Arial"/>
                <w:noProof/>
                <w:sz w:val="24"/>
                <w:szCs w:val="24"/>
                <w:lang w:val="id-ID"/>
              </w:rPr>
            </w:pPr>
            <w:r w:rsidRPr="00D74D26">
              <w:rPr>
                <w:rFonts w:ascii="Arial" w:hAnsi="Arial" w:cs="Arial"/>
                <w:noProof/>
                <w:sz w:val="24"/>
                <w:szCs w:val="24"/>
                <w:lang w:val="id-ID"/>
              </w:rPr>
              <w:t>Unit</w:t>
            </w:r>
          </w:p>
        </w:tc>
        <w:tc>
          <w:tcPr>
            <w:tcW w:w="1134" w:type="dxa"/>
            <w:vAlign w:val="center"/>
          </w:tcPr>
          <w:p w14:paraId="3CFABEBB"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2</w:t>
            </w:r>
          </w:p>
        </w:tc>
        <w:tc>
          <w:tcPr>
            <w:tcW w:w="851" w:type="dxa"/>
            <w:vAlign w:val="center"/>
          </w:tcPr>
          <w:p w14:paraId="7A73D296"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2</w:t>
            </w:r>
          </w:p>
        </w:tc>
        <w:tc>
          <w:tcPr>
            <w:tcW w:w="1134" w:type="dxa"/>
            <w:vAlign w:val="center"/>
          </w:tcPr>
          <w:p w14:paraId="4862CFB5"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w:t>
            </w:r>
          </w:p>
        </w:tc>
        <w:tc>
          <w:tcPr>
            <w:tcW w:w="1134" w:type="dxa"/>
            <w:vAlign w:val="center"/>
          </w:tcPr>
          <w:p w14:paraId="11C73F54"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w:t>
            </w:r>
          </w:p>
        </w:tc>
      </w:tr>
      <w:tr w:rsidR="002E332F" w:rsidRPr="00D74D26" w14:paraId="580709BF" w14:textId="77777777" w:rsidTr="00356F24">
        <w:tc>
          <w:tcPr>
            <w:tcW w:w="567" w:type="dxa"/>
            <w:vAlign w:val="center"/>
          </w:tcPr>
          <w:p w14:paraId="454E30E2"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8</w:t>
            </w:r>
          </w:p>
        </w:tc>
        <w:tc>
          <w:tcPr>
            <w:tcW w:w="1985" w:type="dxa"/>
            <w:vAlign w:val="center"/>
          </w:tcPr>
          <w:p w14:paraId="63B62D42" w14:textId="77777777" w:rsidR="002E332F" w:rsidRPr="00D74D26" w:rsidRDefault="002E332F" w:rsidP="002E332F">
            <w:pPr>
              <w:tabs>
                <w:tab w:val="left" w:pos="426"/>
              </w:tabs>
              <w:jc w:val="both"/>
              <w:rPr>
                <w:rFonts w:ascii="Arial" w:hAnsi="Arial" w:cs="Arial"/>
                <w:noProof/>
                <w:sz w:val="24"/>
                <w:szCs w:val="24"/>
                <w:lang w:val="id-ID"/>
              </w:rPr>
            </w:pPr>
            <w:r w:rsidRPr="00D74D26">
              <w:rPr>
                <w:rFonts w:ascii="Arial" w:hAnsi="Arial" w:cs="Arial"/>
                <w:noProof/>
                <w:sz w:val="24"/>
                <w:szCs w:val="24"/>
                <w:lang w:val="id-ID"/>
              </w:rPr>
              <w:t>Printer</w:t>
            </w:r>
          </w:p>
        </w:tc>
        <w:tc>
          <w:tcPr>
            <w:tcW w:w="992" w:type="dxa"/>
            <w:vAlign w:val="center"/>
          </w:tcPr>
          <w:p w14:paraId="5EF3310A" w14:textId="77777777" w:rsidR="002E332F" w:rsidRPr="00D74D26" w:rsidRDefault="002E332F" w:rsidP="002E332F">
            <w:pPr>
              <w:rPr>
                <w:rFonts w:ascii="Arial" w:hAnsi="Arial" w:cs="Arial"/>
                <w:noProof/>
                <w:sz w:val="24"/>
                <w:szCs w:val="24"/>
                <w:lang w:val="id-ID"/>
              </w:rPr>
            </w:pPr>
            <w:r w:rsidRPr="00D74D26">
              <w:rPr>
                <w:rFonts w:ascii="Arial" w:hAnsi="Arial" w:cs="Arial"/>
                <w:noProof/>
                <w:sz w:val="24"/>
                <w:szCs w:val="24"/>
                <w:lang w:val="id-ID"/>
              </w:rPr>
              <w:t>Unit</w:t>
            </w:r>
          </w:p>
        </w:tc>
        <w:tc>
          <w:tcPr>
            <w:tcW w:w="1134" w:type="dxa"/>
            <w:vAlign w:val="center"/>
          </w:tcPr>
          <w:p w14:paraId="32AD3456"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13</w:t>
            </w:r>
          </w:p>
        </w:tc>
        <w:tc>
          <w:tcPr>
            <w:tcW w:w="851" w:type="dxa"/>
            <w:vAlign w:val="center"/>
          </w:tcPr>
          <w:p w14:paraId="39BD89B4"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9</w:t>
            </w:r>
          </w:p>
        </w:tc>
        <w:tc>
          <w:tcPr>
            <w:tcW w:w="1134" w:type="dxa"/>
            <w:vAlign w:val="center"/>
          </w:tcPr>
          <w:p w14:paraId="37589CA7"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1</w:t>
            </w:r>
          </w:p>
        </w:tc>
        <w:tc>
          <w:tcPr>
            <w:tcW w:w="1134" w:type="dxa"/>
            <w:vAlign w:val="center"/>
          </w:tcPr>
          <w:p w14:paraId="5D7E7979"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3</w:t>
            </w:r>
          </w:p>
        </w:tc>
      </w:tr>
      <w:tr w:rsidR="002E332F" w:rsidRPr="00D74D26" w14:paraId="41573F66" w14:textId="77777777" w:rsidTr="00356F24">
        <w:tc>
          <w:tcPr>
            <w:tcW w:w="567" w:type="dxa"/>
            <w:vAlign w:val="center"/>
          </w:tcPr>
          <w:p w14:paraId="210DC8B8"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9</w:t>
            </w:r>
          </w:p>
        </w:tc>
        <w:tc>
          <w:tcPr>
            <w:tcW w:w="1985" w:type="dxa"/>
            <w:vAlign w:val="center"/>
          </w:tcPr>
          <w:p w14:paraId="28D9F6A3" w14:textId="77777777" w:rsidR="002E332F" w:rsidRPr="00D74D26" w:rsidRDefault="002E332F" w:rsidP="002E332F">
            <w:pPr>
              <w:tabs>
                <w:tab w:val="left" w:pos="426"/>
              </w:tabs>
              <w:jc w:val="both"/>
              <w:rPr>
                <w:rFonts w:ascii="Arial" w:hAnsi="Arial" w:cs="Arial"/>
                <w:noProof/>
                <w:sz w:val="24"/>
                <w:szCs w:val="24"/>
                <w:lang w:val="id-ID"/>
              </w:rPr>
            </w:pPr>
            <w:r w:rsidRPr="00D74D26">
              <w:rPr>
                <w:rFonts w:ascii="Arial" w:hAnsi="Arial" w:cs="Arial"/>
                <w:noProof/>
                <w:sz w:val="24"/>
                <w:szCs w:val="24"/>
                <w:lang w:val="id-ID"/>
              </w:rPr>
              <w:t>Meja ½ Biro</w:t>
            </w:r>
          </w:p>
        </w:tc>
        <w:tc>
          <w:tcPr>
            <w:tcW w:w="992" w:type="dxa"/>
            <w:vAlign w:val="center"/>
          </w:tcPr>
          <w:p w14:paraId="4CD7A31B" w14:textId="77777777" w:rsidR="002E332F" w:rsidRPr="00D74D26" w:rsidRDefault="002E332F" w:rsidP="002E332F">
            <w:pPr>
              <w:rPr>
                <w:rFonts w:ascii="Arial" w:hAnsi="Arial" w:cs="Arial"/>
                <w:noProof/>
                <w:sz w:val="24"/>
                <w:szCs w:val="24"/>
                <w:lang w:val="id-ID"/>
              </w:rPr>
            </w:pPr>
            <w:r w:rsidRPr="00D74D26">
              <w:rPr>
                <w:rFonts w:ascii="Arial" w:hAnsi="Arial" w:cs="Arial"/>
                <w:noProof/>
                <w:sz w:val="24"/>
                <w:szCs w:val="24"/>
                <w:lang w:val="id-ID"/>
              </w:rPr>
              <w:t>Unit</w:t>
            </w:r>
          </w:p>
        </w:tc>
        <w:tc>
          <w:tcPr>
            <w:tcW w:w="1134" w:type="dxa"/>
            <w:vAlign w:val="center"/>
          </w:tcPr>
          <w:p w14:paraId="07991F20"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17</w:t>
            </w:r>
          </w:p>
        </w:tc>
        <w:tc>
          <w:tcPr>
            <w:tcW w:w="851" w:type="dxa"/>
            <w:vAlign w:val="center"/>
          </w:tcPr>
          <w:p w14:paraId="184BB9B6"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17</w:t>
            </w:r>
          </w:p>
        </w:tc>
        <w:tc>
          <w:tcPr>
            <w:tcW w:w="1134" w:type="dxa"/>
            <w:vAlign w:val="center"/>
          </w:tcPr>
          <w:p w14:paraId="2C203F9A"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w:t>
            </w:r>
          </w:p>
        </w:tc>
        <w:tc>
          <w:tcPr>
            <w:tcW w:w="1134" w:type="dxa"/>
            <w:vAlign w:val="center"/>
          </w:tcPr>
          <w:p w14:paraId="6C34D188"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w:t>
            </w:r>
          </w:p>
        </w:tc>
      </w:tr>
      <w:tr w:rsidR="002E332F" w:rsidRPr="00D74D26" w14:paraId="16D89B94" w14:textId="77777777" w:rsidTr="00356F24">
        <w:tc>
          <w:tcPr>
            <w:tcW w:w="567" w:type="dxa"/>
            <w:vAlign w:val="center"/>
          </w:tcPr>
          <w:p w14:paraId="4B280299" w14:textId="77777777" w:rsidR="002E332F" w:rsidRPr="00D74D26" w:rsidRDefault="002E332F" w:rsidP="002E332F">
            <w:pPr>
              <w:tabs>
                <w:tab w:val="left" w:pos="-411"/>
              </w:tabs>
              <w:jc w:val="center"/>
              <w:rPr>
                <w:rFonts w:ascii="Arial" w:hAnsi="Arial" w:cs="Arial"/>
                <w:noProof/>
                <w:sz w:val="24"/>
                <w:szCs w:val="24"/>
                <w:lang w:val="id-ID"/>
              </w:rPr>
            </w:pPr>
            <w:r w:rsidRPr="00D74D26">
              <w:rPr>
                <w:rFonts w:ascii="Arial" w:hAnsi="Arial" w:cs="Arial"/>
                <w:noProof/>
                <w:sz w:val="24"/>
                <w:szCs w:val="24"/>
                <w:lang w:val="id-ID"/>
              </w:rPr>
              <w:t>10</w:t>
            </w:r>
          </w:p>
        </w:tc>
        <w:tc>
          <w:tcPr>
            <w:tcW w:w="1985" w:type="dxa"/>
            <w:vAlign w:val="center"/>
          </w:tcPr>
          <w:p w14:paraId="58F8798D" w14:textId="77777777" w:rsidR="002E332F" w:rsidRPr="00D74D26" w:rsidRDefault="002E332F" w:rsidP="002E332F">
            <w:pPr>
              <w:tabs>
                <w:tab w:val="left" w:pos="426"/>
              </w:tabs>
              <w:jc w:val="both"/>
              <w:rPr>
                <w:rFonts w:ascii="Arial" w:hAnsi="Arial" w:cs="Arial"/>
                <w:noProof/>
                <w:sz w:val="24"/>
                <w:szCs w:val="24"/>
                <w:lang w:val="id-ID"/>
              </w:rPr>
            </w:pPr>
            <w:r w:rsidRPr="00D74D26">
              <w:rPr>
                <w:rFonts w:ascii="Arial" w:hAnsi="Arial" w:cs="Arial"/>
                <w:noProof/>
                <w:sz w:val="24"/>
                <w:szCs w:val="24"/>
                <w:lang w:val="id-ID"/>
              </w:rPr>
              <w:t xml:space="preserve">Meja 1 Biro </w:t>
            </w:r>
          </w:p>
        </w:tc>
        <w:tc>
          <w:tcPr>
            <w:tcW w:w="992" w:type="dxa"/>
            <w:vAlign w:val="center"/>
          </w:tcPr>
          <w:p w14:paraId="4F5C0B7C" w14:textId="77777777" w:rsidR="002E332F" w:rsidRPr="00D74D26" w:rsidRDefault="002E332F" w:rsidP="002E332F">
            <w:pPr>
              <w:rPr>
                <w:rFonts w:ascii="Arial" w:hAnsi="Arial" w:cs="Arial"/>
                <w:noProof/>
                <w:sz w:val="24"/>
                <w:szCs w:val="24"/>
                <w:lang w:val="id-ID"/>
              </w:rPr>
            </w:pPr>
            <w:r w:rsidRPr="00D74D26">
              <w:rPr>
                <w:rFonts w:ascii="Arial" w:hAnsi="Arial" w:cs="Arial"/>
                <w:noProof/>
                <w:sz w:val="24"/>
                <w:szCs w:val="24"/>
                <w:lang w:val="id-ID"/>
              </w:rPr>
              <w:t>Unit</w:t>
            </w:r>
          </w:p>
        </w:tc>
        <w:tc>
          <w:tcPr>
            <w:tcW w:w="1134" w:type="dxa"/>
            <w:vAlign w:val="center"/>
          </w:tcPr>
          <w:p w14:paraId="19317827"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2</w:t>
            </w:r>
          </w:p>
        </w:tc>
        <w:tc>
          <w:tcPr>
            <w:tcW w:w="851" w:type="dxa"/>
            <w:vAlign w:val="center"/>
          </w:tcPr>
          <w:p w14:paraId="19DB3D6C"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2</w:t>
            </w:r>
          </w:p>
        </w:tc>
        <w:tc>
          <w:tcPr>
            <w:tcW w:w="1134" w:type="dxa"/>
            <w:vAlign w:val="center"/>
          </w:tcPr>
          <w:p w14:paraId="0AD01621"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w:t>
            </w:r>
          </w:p>
        </w:tc>
        <w:tc>
          <w:tcPr>
            <w:tcW w:w="1134" w:type="dxa"/>
            <w:vAlign w:val="center"/>
          </w:tcPr>
          <w:p w14:paraId="6BEDA4CF"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w:t>
            </w:r>
          </w:p>
        </w:tc>
      </w:tr>
      <w:tr w:rsidR="002E332F" w:rsidRPr="00D74D26" w14:paraId="1E072E57" w14:textId="77777777" w:rsidTr="00356F24">
        <w:tc>
          <w:tcPr>
            <w:tcW w:w="567" w:type="dxa"/>
            <w:vAlign w:val="center"/>
          </w:tcPr>
          <w:p w14:paraId="0ED53258"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11</w:t>
            </w:r>
          </w:p>
        </w:tc>
        <w:tc>
          <w:tcPr>
            <w:tcW w:w="1985" w:type="dxa"/>
            <w:vAlign w:val="center"/>
          </w:tcPr>
          <w:p w14:paraId="23F90894" w14:textId="77777777" w:rsidR="002E332F" w:rsidRPr="00D74D26" w:rsidRDefault="002E332F" w:rsidP="002E332F">
            <w:pPr>
              <w:tabs>
                <w:tab w:val="left" w:pos="426"/>
              </w:tabs>
              <w:jc w:val="both"/>
              <w:rPr>
                <w:rFonts w:ascii="Arial" w:hAnsi="Arial" w:cs="Arial"/>
                <w:noProof/>
                <w:sz w:val="24"/>
                <w:szCs w:val="24"/>
                <w:lang w:val="id-ID"/>
              </w:rPr>
            </w:pPr>
            <w:r w:rsidRPr="00D74D26">
              <w:rPr>
                <w:rFonts w:ascii="Arial" w:hAnsi="Arial" w:cs="Arial"/>
                <w:noProof/>
                <w:sz w:val="24"/>
                <w:szCs w:val="24"/>
                <w:lang w:val="id-ID"/>
              </w:rPr>
              <w:t>Kursi Putar</w:t>
            </w:r>
          </w:p>
        </w:tc>
        <w:tc>
          <w:tcPr>
            <w:tcW w:w="992" w:type="dxa"/>
            <w:vAlign w:val="center"/>
          </w:tcPr>
          <w:p w14:paraId="23CAC87E" w14:textId="77777777" w:rsidR="002E332F" w:rsidRPr="00D74D26" w:rsidRDefault="002E332F" w:rsidP="002E332F">
            <w:pPr>
              <w:rPr>
                <w:rFonts w:ascii="Arial" w:hAnsi="Arial" w:cs="Arial"/>
                <w:noProof/>
                <w:sz w:val="24"/>
                <w:szCs w:val="24"/>
                <w:lang w:val="id-ID"/>
              </w:rPr>
            </w:pPr>
            <w:r w:rsidRPr="00D74D26">
              <w:rPr>
                <w:rFonts w:ascii="Arial" w:hAnsi="Arial" w:cs="Arial"/>
                <w:noProof/>
                <w:sz w:val="24"/>
                <w:szCs w:val="24"/>
                <w:lang w:val="id-ID"/>
              </w:rPr>
              <w:t>Unit</w:t>
            </w:r>
          </w:p>
        </w:tc>
        <w:tc>
          <w:tcPr>
            <w:tcW w:w="1134" w:type="dxa"/>
            <w:vAlign w:val="center"/>
          </w:tcPr>
          <w:p w14:paraId="357A627D"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32</w:t>
            </w:r>
          </w:p>
        </w:tc>
        <w:tc>
          <w:tcPr>
            <w:tcW w:w="851" w:type="dxa"/>
            <w:vAlign w:val="center"/>
          </w:tcPr>
          <w:p w14:paraId="332131A6"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27</w:t>
            </w:r>
          </w:p>
        </w:tc>
        <w:tc>
          <w:tcPr>
            <w:tcW w:w="1134" w:type="dxa"/>
            <w:vAlign w:val="center"/>
          </w:tcPr>
          <w:p w14:paraId="1B7A77C9"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5</w:t>
            </w:r>
          </w:p>
        </w:tc>
        <w:tc>
          <w:tcPr>
            <w:tcW w:w="1134" w:type="dxa"/>
            <w:vAlign w:val="center"/>
          </w:tcPr>
          <w:p w14:paraId="445222A0"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w:t>
            </w:r>
          </w:p>
        </w:tc>
      </w:tr>
      <w:tr w:rsidR="002E332F" w:rsidRPr="00D74D26" w14:paraId="43A7691F" w14:textId="77777777" w:rsidTr="00356F24">
        <w:tc>
          <w:tcPr>
            <w:tcW w:w="567" w:type="dxa"/>
            <w:vAlign w:val="center"/>
          </w:tcPr>
          <w:p w14:paraId="14898DC2"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12</w:t>
            </w:r>
          </w:p>
        </w:tc>
        <w:tc>
          <w:tcPr>
            <w:tcW w:w="1985" w:type="dxa"/>
            <w:vAlign w:val="center"/>
          </w:tcPr>
          <w:p w14:paraId="7C101042" w14:textId="77777777" w:rsidR="002E332F" w:rsidRPr="00D74D26" w:rsidRDefault="002E332F" w:rsidP="002E332F">
            <w:pPr>
              <w:tabs>
                <w:tab w:val="left" w:pos="426"/>
              </w:tabs>
              <w:jc w:val="both"/>
              <w:rPr>
                <w:rFonts w:ascii="Arial" w:hAnsi="Arial" w:cs="Arial"/>
                <w:noProof/>
                <w:sz w:val="24"/>
                <w:szCs w:val="24"/>
                <w:lang w:val="id-ID"/>
              </w:rPr>
            </w:pPr>
            <w:r w:rsidRPr="00D74D26">
              <w:rPr>
                <w:rFonts w:ascii="Arial" w:hAnsi="Arial" w:cs="Arial"/>
                <w:noProof/>
                <w:sz w:val="24"/>
                <w:szCs w:val="24"/>
                <w:lang w:val="id-ID"/>
              </w:rPr>
              <w:t>Kursi Biasa</w:t>
            </w:r>
          </w:p>
        </w:tc>
        <w:tc>
          <w:tcPr>
            <w:tcW w:w="992" w:type="dxa"/>
            <w:vAlign w:val="center"/>
          </w:tcPr>
          <w:p w14:paraId="0F4CAA71" w14:textId="77777777" w:rsidR="002E332F" w:rsidRPr="00D74D26" w:rsidRDefault="002E332F" w:rsidP="002E332F">
            <w:pPr>
              <w:rPr>
                <w:rFonts w:ascii="Arial" w:hAnsi="Arial" w:cs="Arial"/>
                <w:noProof/>
                <w:sz w:val="24"/>
                <w:szCs w:val="24"/>
                <w:lang w:val="id-ID"/>
              </w:rPr>
            </w:pPr>
            <w:r w:rsidRPr="00D74D26">
              <w:rPr>
                <w:rFonts w:ascii="Arial" w:hAnsi="Arial" w:cs="Arial"/>
                <w:noProof/>
                <w:sz w:val="24"/>
                <w:szCs w:val="24"/>
                <w:lang w:val="id-ID"/>
              </w:rPr>
              <w:t>Unit</w:t>
            </w:r>
          </w:p>
        </w:tc>
        <w:tc>
          <w:tcPr>
            <w:tcW w:w="1134" w:type="dxa"/>
            <w:vAlign w:val="center"/>
          </w:tcPr>
          <w:p w14:paraId="0B336B46"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20</w:t>
            </w:r>
          </w:p>
        </w:tc>
        <w:tc>
          <w:tcPr>
            <w:tcW w:w="851" w:type="dxa"/>
            <w:vAlign w:val="center"/>
          </w:tcPr>
          <w:p w14:paraId="4EA71513"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20</w:t>
            </w:r>
          </w:p>
        </w:tc>
        <w:tc>
          <w:tcPr>
            <w:tcW w:w="1134" w:type="dxa"/>
            <w:vAlign w:val="center"/>
          </w:tcPr>
          <w:p w14:paraId="7AE06007"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w:t>
            </w:r>
          </w:p>
        </w:tc>
        <w:tc>
          <w:tcPr>
            <w:tcW w:w="1134" w:type="dxa"/>
            <w:vAlign w:val="center"/>
          </w:tcPr>
          <w:p w14:paraId="0CD0DC7D"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w:t>
            </w:r>
          </w:p>
        </w:tc>
      </w:tr>
      <w:tr w:rsidR="002E332F" w:rsidRPr="00D74D26" w14:paraId="59D802C6" w14:textId="77777777" w:rsidTr="00356F24">
        <w:tc>
          <w:tcPr>
            <w:tcW w:w="567" w:type="dxa"/>
            <w:vAlign w:val="center"/>
          </w:tcPr>
          <w:p w14:paraId="0878AF92"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13</w:t>
            </w:r>
          </w:p>
        </w:tc>
        <w:tc>
          <w:tcPr>
            <w:tcW w:w="1985" w:type="dxa"/>
            <w:vAlign w:val="center"/>
          </w:tcPr>
          <w:p w14:paraId="18F41755" w14:textId="77777777" w:rsidR="002E332F" w:rsidRPr="00D74D26" w:rsidRDefault="002E332F" w:rsidP="002E332F">
            <w:pPr>
              <w:tabs>
                <w:tab w:val="left" w:pos="426"/>
              </w:tabs>
              <w:jc w:val="both"/>
              <w:rPr>
                <w:rFonts w:ascii="Arial" w:hAnsi="Arial" w:cs="Arial"/>
                <w:noProof/>
                <w:sz w:val="24"/>
                <w:szCs w:val="24"/>
                <w:lang w:val="id-ID"/>
              </w:rPr>
            </w:pPr>
            <w:r w:rsidRPr="00D74D26">
              <w:rPr>
                <w:rFonts w:ascii="Arial" w:hAnsi="Arial" w:cs="Arial"/>
                <w:noProof/>
                <w:sz w:val="24"/>
                <w:szCs w:val="24"/>
                <w:lang w:val="id-ID"/>
              </w:rPr>
              <w:t>Dispenser</w:t>
            </w:r>
          </w:p>
        </w:tc>
        <w:tc>
          <w:tcPr>
            <w:tcW w:w="992" w:type="dxa"/>
            <w:vAlign w:val="center"/>
          </w:tcPr>
          <w:p w14:paraId="672FE08F" w14:textId="77777777" w:rsidR="002E332F" w:rsidRPr="00D74D26" w:rsidRDefault="002E332F" w:rsidP="002E332F">
            <w:pPr>
              <w:rPr>
                <w:rFonts w:ascii="Arial" w:hAnsi="Arial" w:cs="Arial"/>
                <w:noProof/>
                <w:sz w:val="24"/>
                <w:szCs w:val="24"/>
                <w:lang w:val="id-ID"/>
              </w:rPr>
            </w:pPr>
            <w:r w:rsidRPr="00D74D26">
              <w:rPr>
                <w:rFonts w:ascii="Arial" w:hAnsi="Arial" w:cs="Arial"/>
                <w:noProof/>
                <w:sz w:val="24"/>
                <w:szCs w:val="24"/>
                <w:lang w:val="id-ID"/>
              </w:rPr>
              <w:t>Unit</w:t>
            </w:r>
          </w:p>
        </w:tc>
        <w:tc>
          <w:tcPr>
            <w:tcW w:w="1134" w:type="dxa"/>
            <w:vAlign w:val="center"/>
          </w:tcPr>
          <w:p w14:paraId="32C6AF22"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10</w:t>
            </w:r>
          </w:p>
        </w:tc>
        <w:tc>
          <w:tcPr>
            <w:tcW w:w="851" w:type="dxa"/>
            <w:vAlign w:val="center"/>
          </w:tcPr>
          <w:p w14:paraId="0B397562"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10</w:t>
            </w:r>
          </w:p>
        </w:tc>
        <w:tc>
          <w:tcPr>
            <w:tcW w:w="1134" w:type="dxa"/>
            <w:vAlign w:val="center"/>
          </w:tcPr>
          <w:p w14:paraId="3658F5C3"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w:t>
            </w:r>
          </w:p>
        </w:tc>
        <w:tc>
          <w:tcPr>
            <w:tcW w:w="1134" w:type="dxa"/>
            <w:vAlign w:val="center"/>
          </w:tcPr>
          <w:p w14:paraId="0DD9066C"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w:t>
            </w:r>
          </w:p>
        </w:tc>
      </w:tr>
      <w:tr w:rsidR="002E332F" w:rsidRPr="00D74D26" w14:paraId="62CDE07D" w14:textId="77777777" w:rsidTr="00356F24">
        <w:tc>
          <w:tcPr>
            <w:tcW w:w="567" w:type="dxa"/>
            <w:vAlign w:val="center"/>
          </w:tcPr>
          <w:p w14:paraId="4EEF3FD8"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14</w:t>
            </w:r>
          </w:p>
        </w:tc>
        <w:tc>
          <w:tcPr>
            <w:tcW w:w="1985" w:type="dxa"/>
            <w:vAlign w:val="center"/>
          </w:tcPr>
          <w:p w14:paraId="4B711A1C" w14:textId="77777777" w:rsidR="002E332F" w:rsidRPr="00D74D26" w:rsidRDefault="002E332F" w:rsidP="002E332F">
            <w:pPr>
              <w:tabs>
                <w:tab w:val="left" w:pos="426"/>
              </w:tabs>
              <w:jc w:val="both"/>
              <w:rPr>
                <w:rFonts w:ascii="Arial" w:hAnsi="Arial" w:cs="Arial"/>
                <w:noProof/>
                <w:sz w:val="24"/>
                <w:szCs w:val="24"/>
                <w:lang w:val="id-ID"/>
              </w:rPr>
            </w:pPr>
            <w:r w:rsidRPr="00D74D26">
              <w:rPr>
                <w:rFonts w:ascii="Arial" w:hAnsi="Arial" w:cs="Arial"/>
                <w:noProof/>
                <w:sz w:val="24"/>
                <w:szCs w:val="24"/>
                <w:lang w:val="id-ID"/>
              </w:rPr>
              <w:t xml:space="preserve">Jam Dinding </w:t>
            </w:r>
          </w:p>
        </w:tc>
        <w:tc>
          <w:tcPr>
            <w:tcW w:w="992" w:type="dxa"/>
            <w:vAlign w:val="center"/>
          </w:tcPr>
          <w:p w14:paraId="4D037971" w14:textId="77777777" w:rsidR="002E332F" w:rsidRPr="00D74D26" w:rsidRDefault="002E332F" w:rsidP="002E332F">
            <w:pPr>
              <w:rPr>
                <w:rFonts w:ascii="Arial" w:hAnsi="Arial" w:cs="Arial"/>
                <w:noProof/>
                <w:sz w:val="24"/>
                <w:szCs w:val="24"/>
                <w:lang w:val="id-ID"/>
              </w:rPr>
            </w:pPr>
            <w:r w:rsidRPr="00D74D26">
              <w:rPr>
                <w:rFonts w:ascii="Arial" w:hAnsi="Arial" w:cs="Arial"/>
                <w:noProof/>
                <w:sz w:val="24"/>
                <w:szCs w:val="24"/>
                <w:lang w:val="id-ID"/>
              </w:rPr>
              <w:t>Unit</w:t>
            </w:r>
          </w:p>
        </w:tc>
        <w:tc>
          <w:tcPr>
            <w:tcW w:w="1134" w:type="dxa"/>
            <w:vAlign w:val="center"/>
          </w:tcPr>
          <w:p w14:paraId="1956B2A7"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10</w:t>
            </w:r>
          </w:p>
        </w:tc>
        <w:tc>
          <w:tcPr>
            <w:tcW w:w="851" w:type="dxa"/>
            <w:vAlign w:val="center"/>
          </w:tcPr>
          <w:p w14:paraId="2E1078E6"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10</w:t>
            </w:r>
          </w:p>
        </w:tc>
        <w:tc>
          <w:tcPr>
            <w:tcW w:w="1134" w:type="dxa"/>
            <w:vAlign w:val="center"/>
          </w:tcPr>
          <w:p w14:paraId="48FAED4A"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w:t>
            </w:r>
          </w:p>
        </w:tc>
        <w:tc>
          <w:tcPr>
            <w:tcW w:w="1134" w:type="dxa"/>
            <w:vAlign w:val="center"/>
          </w:tcPr>
          <w:p w14:paraId="5D6E12A3"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w:t>
            </w:r>
          </w:p>
        </w:tc>
      </w:tr>
      <w:tr w:rsidR="002E332F" w:rsidRPr="00D74D26" w14:paraId="347DF895" w14:textId="77777777" w:rsidTr="00356F24">
        <w:tc>
          <w:tcPr>
            <w:tcW w:w="567" w:type="dxa"/>
            <w:vAlign w:val="center"/>
          </w:tcPr>
          <w:p w14:paraId="0F29FD1F"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15</w:t>
            </w:r>
          </w:p>
        </w:tc>
        <w:tc>
          <w:tcPr>
            <w:tcW w:w="1985" w:type="dxa"/>
            <w:vAlign w:val="center"/>
          </w:tcPr>
          <w:p w14:paraId="58E03C57" w14:textId="77777777" w:rsidR="002E332F" w:rsidRPr="00D74D26" w:rsidRDefault="002E332F" w:rsidP="002E332F">
            <w:pPr>
              <w:tabs>
                <w:tab w:val="left" w:pos="426"/>
              </w:tabs>
              <w:jc w:val="both"/>
              <w:rPr>
                <w:rFonts w:ascii="Arial" w:hAnsi="Arial" w:cs="Arial"/>
                <w:noProof/>
                <w:sz w:val="24"/>
                <w:szCs w:val="24"/>
                <w:lang w:val="id-ID"/>
              </w:rPr>
            </w:pPr>
            <w:r w:rsidRPr="00D74D26">
              <w:rPr>
                <w:rFonts w:ascii="Arial" w:hAnsi="Arial" w:cs="Arial"/>
                <w:noProof/>
                <w:sz w:val="24"/>
                <w:szCs w:val="24"/>
                <w:lang w:val="id-ID"/>
              </w:rPr>
              <w:t>Lemari</w:t>
            </w:r>
          </w:p>
        </w:tc>
        <w:tc>
          <w:tcPr>
            <w:tcW w:w="992" w:type="dxa"/>
            <w:vAlign w:val="center"/>
          </w:tcPr>
          <w:p w14:paraId="2D77CAA5" w14:textId="77777777" w:rsidR="002E332F" w:rsidRPr="00D74D26" w:rsidRDefault="002E332F" w:rsidP="002E332F">
            <w:pPr>
              <w:rPr>
                <w:rFonts w:ascii="Arial" w:hAnsi="Arial" w:cs="Arial"/>
                <w:noProof/>
                <w:sz w:val="24"/>
                <w:szCs w:val="24"/>
                <w:lang w:val="id-ID"/>
              </w:rPr>
            </w:pPr>
            <w:r w:rsidRPr="00D74D26">
              <w:rPr>
                <w:rFonts w:ascii="Arial" w:hAnsi="Arial" w:cs="Arial"/>
                <w:noProof/>
                <w:sz w:val="24"/>
                <w:szCs w:val="24"/>
                <w:lang w:val="id-ID"/>
              </w:rPr>
              <w:t>Unit</w:t>
            </w:r>
          </w:p>
        </w:tc>
        <w:tc>
          <w:tcPr>
            <w:tcW w:w="1134" w:type="dxa"/>
            <w:vAlign w:val="center"/>
          </w:tcPr>
          <w:p w14:paraId="67A5EB23"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1</w:t>
            </w:r>
          </w:p>
        </w:tc>
        <w:tc>
          <w:tcPr>
            <w:tcW w:w="851" w:type="dxa"/>
            <w:vAlign w:val="center"/>
          </w:tcPr>
          <w:p w14:paraId="633A9DB1"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1</w:t>
            </w:r>
          </w:p>
        </w:tc>
        <w:tc>
          <w:tcPr>
            <w:tcW w:w="1134" w:type="dxa"/>
            <w:vAlign w:val="center"/>
          </w:tcPr>
          <w:p w14:paraId="5AC0726E"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3</w:t>
            </w:r>
          </w:p>
        </w:tc>
        <w:tc>
          <w:tcPr>
            <w:tcW w:w="1134" w:type="dxa"/>
            <w:vAlign w:val="center"/>
          </w:tcPr>
          <w:p w14:paraId="23F2CBB7"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1</w:t>
            </w:r>
          </w:p>
        </w:tc>
      </w:tr>
      <w:tr w:rsidR="002E332F" w:rsidRPr="00D74D26" w14:paraId="5F9AB35D" w14:textId="77777777" w:rsidTr="00356F24">
        <w:tc>
          <w:tcPr>
            <w:tcW w:w="567" w:type="dxa"/>
            <w:vAlign w:val="center"/>
          </w:tcPr>
          <w:p w14:paraId="5FB64272"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lastRenderedPageBreak/>
              <w:t>16</w:t>
            </w:r>
          </w:p>
        </w:tc>
        <w:tc>
          <w:tcPr>
            <w:tcW w:w="1985" w:type="dxa"/>
            <w:vAlign w:val="center"/>
          </w:tcPr>
          <w:p w14:paraId="6E1FF2D7" w14:textId="77777777" w:rsidR="002E332F" w:rsidRPr="00D74D26" w:rsidRDefault="002E332F" w:rsidP="002E332F">
            <w:pPr>
              <w:tabs>
                <w:tab w:val="left" w:pos="426"/>
              </w:tabs>
              <w:jc w:val="both"/>
              <w:rPr>
                <w:rFonts w:ascii="Arial" w:hAnsi="Arial" w:cs="Arial"/>
                <w:noProof/>
                <w:sz w:val="24"/>
                <w:szCs w:val="24"/>
                <w:lang w:val="id-ID"/>
              </w:rPr>
            </w:pPr>
            <w:r w:rsidRPr="00D74D26">
              <w:rPr>
                <w:rFonts w:ascii="Arial" w:hAnsi="Arial" w:cs="Arial"/>
                <w:noProof/>
                <w:sz w:val="24"/>
                <w:szCs w:val="24"/>
                <w:lang w:val="id-ID"/>
              </w:rPr>
              <w:t>Kursi Sofa</w:t>
            </w:r>
          </w:p>
        </w:tc>
        <w:tc>
          <w:tcPr>
            <w:tcW w:w="992" w:type="dxa"/>
            <w:vAlign w:val="center"/>
          </w:tcPr>
          <w:p w14:paraId="5AB423BB" w14:textId="77777777" w:rsidR="002E332F" w:rsidRPr="00D74D26" w:rsidRDefault="002E332F" w:rsidP="002E332F">
            <w:pPr>
              <w:rPr>
                <w:rFonts w:ascii="Arial" w:hAnsi="Arial" w:cs="Arial"/>
                <w:noProof/>
                <w:sz w:val="24"/>
                <w:szCs w:val="24"/>
                <w:lang w:val="id-ID"/>
              </w:rPr>
            </w:pPr>
            <w:r w:rsidRPr="00D74D26">
              <w:rPr>
                <w:rFonts w:ascii="Arial" w:hAnsi="Arial" w:cs="Arial"/>
                <w:noProof/>
                <w:sz w:val="24"/>
                <w:szCs w:val="24"/>
                <w:lang w:val="id-ID"/>
              </w:rPr>
              <w:t>Unit</w:t>
            </w:r>
          </w:p>
        </w:tc>
        <w:tc>
          <w:tcPr>
            <w:tcW w:w="1134" w:type="dxa"/>
            <w:vAlign w:val="center"/>
          </w:tcPr>
          <w:p w14:paraId="4BCB9FEA"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1</w:t>
            </w:r>
          </w:p>
        </w:tc>
        <w:tc>
          <w:tcPr>
            <w:tcW w:w="851" w:type="dxa"/>
            <w:vAlign w:val="center"/>
          </w:tcPr>
          <w:p w14:paraId="5DC2ABD3"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1</w:t>
            </w:r>
          </w:p>
        </w:tc>
        <w:tc>
          <w:tcPr>
            <w:tcW w:w="1134" w:type="dxa"/>
            <w:vAlign w:val="center"/>
          </w:tcPr>
          <w:p w14:paraId="10469300"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w:t>
            </w:r>
          </w:p>
        </w:tc>
        <w:tc>
          <w:tcPr>
            <w:tcW w:w="1134" w:type="dxa"/>
            <w:vAlign w:val="center"/>
          </w:tcPr>
          <w:p w14:paraId="7E821634"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w:t>
            </w:r>
          </w:p>
        </w:tc>
      </w:tr>
      <w:tr w:rsidR="002E332F" w:rsidRPr="00D74D26" w14:paraId="2B3AD813" w14:textId="77777777" w:rsidTr="00356F24">
        <w:tc>
          <w:tcPr>
            <w:tcW w:w="567" w:type="dxa"/>
            <w:vAlign w:val="center"/>
          </w:tcPr>
          <w:p w14:paraId="4CDFD4F8"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17</w:t>
            </w:r>
          </w:p>
        </w:tc>
        <w:tc>
          <w:tcPr>
            <w:tcW w:w="1985" w:type="dxa"/>
            <w:vAlign w:val="center"/>
          </w:tcPr>
          <w:p w14:paraId="41FA144C" w14:textId="77777777" w:rsidR="002E332F" w:rsidRPr="00D74D26" w:rsidRDefault="002E332F" w:rsidP="002E332F">
            <w:pPr>
              <w:tabs>
                <w:tab w:val="left" w:pos="426"/>
              </w:tabs>
              <w:jc w:val="both"/>
              <w:rPr>
                <w:rFonts w:ascii="Arial" w:hAnsi="Arial" w:cs="Arial"/>
                <w:noProof/>
                <w:sz w:val="24"/>
                <w:szCs w:val="24"/>
                <w:lang w:val="id-ID"/>
              </w:rPr>
            </w:pPr>
            <w:r w:rsidRPr="00D74D26">
              <w:rPr>
                <w:rFonts w:ascii="Arial" w:hAnsi="Arial" w:cs="Arial"/>
                <w:noProof/>
                <w:sz w:val="24"/>
                <w:szCs w:val="24"/>
                <w:lang w:val="id-ID"/>
              </w:rPr>
              <w:t>Meja Tamu</w:t>
            </w:r>
          </w:p>
        </w:tc>
        <w:tc>
          <w:tcPr>
            <w:tcW w:w="992" w:type="dxa"/>
            <w:vAlign w:val="center"/>
          </w:tcPr>
          <w:p w14:paraId="31E97829" w14:textId="77777777" w:rsidR="002E332F" w:rsidRPr="00D74D26" w:rsidRDefault="002E332F" w:rsidP="002E332F">
            <w:pPr>
              <w:rPr>
                <w:rFonts w:ascii="Arial" w:hAnsi="Arial" w:cs="Arial"/>
                <w:noProof/>
                <w:sz w:val="24"/>
                <w:szCs w:val="24"/>
                <w:lang w:val="id-ID"/>
              </w:rPr>
            </w:pPr>
            <w:r w:rsidRPr="00D74D26">
              <w:rPr>
                <w:rFonts w:ascii="Arial" w:hAnsi="Arial" w:cs="Arial"/>
                <w:noProof/>
                <w:sz w:val="24"/>
                <w:szCs w:val="24"/>
                <w:lang w:val="id-ID"/>
              </w:rPr>
              <w:t>Unit</w:t>
            </w:r>
          </w:p>
        </w:tc>
        <w:tc>
          <w:tcPr>
            <w:tcW w:w="1134" w:type="dxa"/>
            <w:vAlign w:val="center"/>
          </w:tcPr>
          <w:p w14:paraId="64B37A7C"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1</w:t>
            </w:r>
          </w:p>
        </w:tc>
        <w:tc>
          <w:tcPr>
            <w:tcW w:w="851" w:type="dxa"/>
            <w:vAlign w:val="center"/>
          </w:tcPr>
          <w:p w14:paraId="546ECCB9"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1</w:t>
            </w:r>
          </w:p>
        </w:tc>
        <w:tc>
          <w:tcPr>
            <w:tcW w:w="1134" w:type="dxa"/>
            <w:vAlign w:val="center"/>
          </w:tcPr>
          <w:p w14:paraId="39B0C1B4"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w:t>
            </w:r>
          </w:p>
        </w:tc>
        <w:tc>
          <w:tcPr>
            <w:tcW w:w="1134" w:type="dxa"/>
            <w:vAlign w:val="center"/>
          </w:tcPr>
          <w:p w14:paraId="4D03F0D4"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w:t>
            </w:r>
          </w:p>
        </w:tc>
      </w:tr>
      <w:tr w:rsidR="002E332F" w:rsidRPr="00D74D26" w14:paraId="60550D49" w14:textId="77777777" w:rsidTr="00356F24">
        <w:tc>
          <w:tcPr>
            <w:tcW w:w="567" w:type="dxa"/>
            <w:vAlign w:val="center"/>
          </w:tcPr>
          <w:p w14:paraId="0B800954"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18</w:t>
            </w:r>
          </w:p>
        </w:tc>
        <w:tc>
          <w:tcPr>
            <w:tcW w:w="1985" w:type="dxa"/>
            <w:vAlign w:val="center"/>
          </w:tcPr>
          <w:p w14:paraId="49F28660" w14:textId="77777777" w:rsidR="002E332F" w:rsidRPr="00D74D26" w:rsidRDefault="002E332F" w:rsidP="002E332F">
            <w:pPr>
              <w:tabs>
                <w:tab w:val="left" w:pos="426"/>
              </w:tabs>
              <w:jc w:val="both"/>
              <w:rPr>
                <w:rFonts w:ascii="Arial" w:hAnsi="Arial" w:cs="Arial"/>
                <w:noProof/>
                <w:sz w:val="24"/>
                <w:szCs w:val="24"/>
                <w:lang w:val="id-ID"/>
              </w:rPr>
            </w:pPr>
            <w:r w:rsidRPr="00D74D26">
              <w:rPr>
                <w:rFonts w:ascii="Arial" w:hAnsi="Arial" w:cs="Arial"/>
                <w:noProof/>
                <w:sz w:val="24"/>
                <w:szCs w:val="24"/>
                <w:lang w:val="id-ID"/>
              </w:rPr>
              <w:t>Kursi Tamu</w:t>
            </w:r>
          </w:p>
        </w:tc>
        <w:tc>
          <w:tcPr>
            <w:tcW w:w="992" w:type="dxa"/>
            <w:vAlign w:val="center"/>
          </w:tcPr>
          <w:p w14:paraId="7819E6D1" w14:textId="77777777" w:rsidR="002E332F" w:rsidRPr="00D74D26" w:rsidRDefault="002E332F" w:rsidP="002E332F">
            <w:pPr>
              <w:rPr>
                <w:rFonts w:ascii="Arial" w:hAnsi="Arial" w:cs="Arial"/>
                <w:noProof/>
                <w:sz w:val="24"/>
                <w:szCs w:val="24"/>
                <w:lang w:val="id-ID"/>
              </w:rPr>
            </w:pPr>
            <w:r w:rsidRPr="00D74D26">
              <w:rPr>
                <w:rFonts w:ascii="Arial" w:hAnsi="Arial" w:cs="Arial"/>
                <w:noProof/>
                <w:sz w:val="24"/>
                <w:szCs w:val="24"/>
                <w:lang w:val="id-ID"/>
              </w:rPr>
              <w:t>Unit</w:t>
            </w:r>
          </w:p>
        </w:tc>
        <w:tc>
          <w:tcPr>
            <w:tcW w:w="1134" w:type="dxa"/>
            <w:vAlign w:val="center"/>
          </w:tcPr>
          <w:p w14:paraId="14B8C6E1"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w:t>
            </w:r>
          </w:p>
        </w:tc>
        <w:tc>
          <w:tcPr>
            <w:tcW w:w="851" w:type="dxa"/>
            <w:vAlign w:val="center"/>
          </w:tcPr>
          <w:p w14:paraId="0FB26F3F"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w:t>
            </w:r>
          </w:p>
        </w:tc>
        <w:tc>
          <w:tcPr>
            <w:tcW w:w="1134" w:type="dxa"/>
            <w:vAlign w:val="center"/>
          </w:tcPr>
          <w:p w14:paraId="4B627EA1"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w:t>
            </w:r>
          </w:p>
        </w:tc>
        <w:tc>
          <w:tcPr>
            <w:tcW w:w="1134" w:type="dxa"/>
            <w:vAlign w:val="center"/>
          </w:tcPr>
          <w:p w14:paraId="1CA0CFEA"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w:t>
            </w:r>
          </w:p>
        </w:tc>
      </w:tr>
      <w:tr w:rsidR="002E332F" w:rsidRPr="00D74D26" w14:paraId="74004093" w14:textId="77777777" w:rsidTr="00356F24">
        <w:tc>
          <w:tcPr>
            <w:tcW w:w="567" w:type="dxa"/>
            <w:vAlign w:val="center"/>
          </w:tcPr>
          <w:p w14:paraId="39EB9C16"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19</w:t>
            </w:r>
          </w:p>
        </w:tc>
        <w:tc>
          <w:tcPr>
            <w:tcW w:w="1985" w:type="dxa"/>
            <w:vAlign w:val="center"/>
          </w:tcPr>
          <w:p w14:paraId="1ECFC76B" w14:textId="77777777" w:rsidR="002E332F" w:rsidRPr="00D74D26" w:rsidRDefault="002E332F" w:rsidP="002E332F">
            <w:pPr>
              <w:tabs>
                <w:tab w:val="left" w:pos="426"/>
              </w:tabs>
              <w:jc w:val="both"/>
              <w:rPr>
                <w:rFonts w:ascii="Arial" w:hAnsi="Arial" w:cs="Arial"/>
                <w:noProof/>
                <w:sz w:val="24"/>
                <w:szCs w:val="24"/>
                <w:lang w:val="id-ID"/>
              </w:rPr>
            </w:pPr>
            <w:r w:rsidRPr="00D74D26">
              <w:rPr>
                <w:rFonts w:ascii="Arial" w:hAnsi="Arial" w:cs="Arial"/>
                <w:noProof/>
                <w:sz w:val="24"/>
                <w:szCs w:val="24"/>
                <w:lang w:val="id-ID"/>
              </w:rPr>
              <w:t>Papan Pengumuman</w:t>
            </w:r>
          </w:p>
        </w:tc>
        <w:tc>
          <w:tcPr>
            <w:tcW w:w="992" w:type="dxa"/>
            <w:vAlign w:val="center"/>
          </w:tcPr>
          <w:p w14:paraId="24221C07" w14:textId="77777777" w:rsidR="002E332F" w:rsidRPr="00D74D26" w:rsidRDefault="002E332F" w:rsidP="002E332F">
            <w:pPr>
              <w:rPr>
                <w:rFonts w:ascii="Arial" w:hAnsi="Arial" w:cs="Arial"/>
                <w:noProof/>
                <w:sz w:val="24"/>
                <w:szCs w:val="24"/>
                <w:lang w:val="id-ID"/>
              </w:rPr>
            </w:pPr>
            <w:r w:rsidRPr="00D74D26">
              <w:rPr>
                <w:rFonts w:ascii="Arial" w:hAnsi="Arial" w:cs="Arial"/>
                <w:noProof/>
                <w:sz w:val="24"/>
                <w:szCs w:val="24"/>
                <w:lang w:val="id-ID"/>
              </w:rPr>
              <w:t>Unit</w:t>
            </w:r>
          </w:p>
        </w:tc>
        <w:tc>
          <w:tcPr>
            <w:tcW w:w="1134" w:type="dxa"/>
            <w:vAlign w:val="center"/>
          </w:tcPr>
          <w:p w14:paraId="4B9A0F4F"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2</w:t>
            </w:r>
          </w:p>
        </w:tc>
        <w:tc>
          <w:tcPr>
            <w:tcW w:w="851" w:type="dxa"/>
            <w:vAlign w:val="center"/>
          </w:tcPr>
          <w:p w14:paraId="704A3093"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2</w:t>
            </w:r>
          </w:p>
        </w:tc>
        <w:tc>
          <w:tcPr>
            <w:tcW w:w="1134" w:type="dxa"/>
            <w:vAlign w:val="center"/>
          </w:tcPr>
          <w:p w14:paraId="6936604D"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w:t>
            </w:r>
          </w:p>
        </w:tc>
        <w:tc>
          <w:tcPr>
            <w:tcW w:w="1134" w:type="dxa"/>
            <w:vAlign w:val="center"/>
          </w:tcPr>
          <w:p w14:paraId="66194F33"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w:t>
            </w:r>
          </w:p>
        </w:tc>
      </w:tr>
      <w:tr w:rsidR="002E332F" w:rsidRPr="00D74D26" w14:paraId="678A69DB" w14:textId="77777777" w:rsidTr="00356F24">
        <w:tc>
          <w:tcPr>
            <w:tcW w:w="567" w:type="dxa"/>
            <w:vAlign w:val="center"/>
          </w:tcPr>
          <w:p w14:paraId="48BA3A91"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20</w:t>
            </w:r>
          </w:p>
        </w:tc>
        <w:tc>
          <w:tcPr>
            <w:tcW w:w="1985" w:type="dxa"/>
            <w:vAlign w:val="center"/>
          </w:tcPr>
          <w:p w14:paraId="2B65AD8F" w14:textId="02CDC08C" w:rsidR="002E332F" w:rsidRPr="00D74D26" w:rsidRDefault="00C53500" w:rsidP="002E332F">
            <w:pPr>
              <w:tabs>
                <w:tab w:val="left" w:pos="426"/>
              </w:tabs>
              <w:jc w:val="both"/>
              <w:rPr>
                <w:rFonts w:ascii="Arial" w:hAnsi="Arial" w:cs="Arial"/>
                <w:noProof/>
                <w:sz w:val="24"/>
                <w:szCs w:val="24"/>
                <w:lang w:val="id-ID"/>
              </w:rPr>
            </w:pPr>
            <w:r w:rsidRPr="00D74D26">
              <w:rPr>
                <w:rFonts w:ascii="Arial" w:hAnsi="Arial" w:cs="Arial"/>
                <w:noProof/>
                <w:sz w:val="24"/>
                <w:szCs w:val="24"/>
                <w:lang w:val="id-ID"/>
              </w:rPr>
              <w:t xml:space="preserve">Kursi </w:t>
            </w:r>
            <w:r w:rsidR="002E332F" w:rsidRPr="00D74D26">
              <w:rPr>
                <w:rFonts w:ascii="Arial" w:hAnsi="Arial" w:cs="Arial"/>
                <w:noProof/>
                <w:sz w:val="24"/>
                <w:szCs w:val="24"/>
                <w:lang w:val="id-ID"/>
              </w:rPr>
              <w:t xml:space="preserve">Ruang Tunggu </w:t>
            </w:r>
          </w:p>
        </w:tc>
        <w:tc>
          <w:tcPr>
            <w:tcW w:w="992" w:type="dxa"/>
            <w:vAlign w:val="center"/>
          </w:tcPr>
          <w:p w14:paraId="76C01B77" w14:textId="77777777" w:rsidR="002E332F" w:rsidRPr="00D74D26" w:rsidRDefault="002E332F" w:rsidP="000345DE">
            <w:pPr>
              <w:tabs>
                <w:tab w:val="left" w:pos="426"/>
              </w:tabs>
              <w:rPr>
                <w:rFonts w:ascii="Arial" w:hAnsi="Arial" w:cs="Arial"/>
                <w:noProof/>
                <w:sz w:val="24"/>
                <w:szCs w:val="24"/>
                <w:lang w:val="id-ID"/>
              </w:rPr>
            </w:pPr>
            <w:r w:rsidRPr="00D74D26">
              <w:rPr>
                <w:rFonts w:ascii="Arial" w:hAnsi="Arial" w:cs="Arial"/>
                <w:noProof/>
                <w:sz w:val="24"/>
                <w:szCs w:val="24"/>
                <w:lang w:val="id-ID"/>
              </w:rPr>
              <w:t>Unit</w:t>
            </w:r>
          </w:p>
        </w:tc>
        <w:tc>
          <w:tcPr>
            <w:tcW w:w="1134" w:type="dxa"/>
            <w:vAlign w:val="center"/>
          </w:tcPr>
          <w:p w14:paraId="42EAA03D"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1</w:t>
            </w:r>
          </w:p>
        </w:tc>
        <w:tc>
          <w:tcPr>
            <w:tcW w:w="851" w:type="dxa"/>
            <w:vAlign w:val="center"/>
          </w:tcPr>
          <w:p w14:paraId="3E120F50"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1</w:t>
            </w:r>
          </w:p>
        </w:tc>
        <w:tc>
          <w:tcPr>
            <w:tcW w:w="1134" w:type="dxa"/>
            <w:vAlign w:val="center"/>
          </w:tcPr>
          <w:p w14:paraId="55E25105"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w:t>
            </w:r>
          </w:p>
        </w:tc>
        <w:tc>
          <w:tcPr>
            <w:tcW w:w="1134" w:type="dxa"/>
            <w:vAlign w:val="center"/>
          </w:tcPr>
          <w:p w14:paraId="664B084D" w14:textId="77777777" w:rsidR="002E332F" w:rsidRPr="00D74D26" w:rsidRDefault="002E332F" w:rsidP="002E332F">
            <w:pPr>
              <w:tabs>
                <w:tab w:val="left" w:pos="426"/>
              </w:tabs>
              <w:jc w:val="center"/>
              <w:rPr>
                <w:rFonts w:ascii="Arial" w:hAnsi="Arial" w:cs="Arial"/>
                <w:noProof/>
                <w:sz w:val="24"/>
                <w:szCs w:val="24"/>
                <w:lang w:val="id-ID"/>
              </w:rPr>
            </w:pPr>
            <w:r w:rsidRPr="00D74D26">
              <w:rPr>
                <w:rFonts w:ascii="Arial" w:hAnsi="Arial" w:cs="Arial"/>
                <w:noProof/>
                <w:sz w:val="24"/>
                <w:szCs w:val="24"/>
                <w:lang w:val="id-ID"/>
              </w:rPr>
              <w:t>-</w:t>
            </w:r>
          </w:p>
        </w:tc>
      </w:tr>
    </w:tbl>
    <w:p w14:paraId="02C7C0FF" w14:textId="77777777" w:rsidR="00356F24" w:rsidRPr="00D74D26" w:rsidRDefault="00356F24" w:rsidP="00356F24">
      <w:pPr>
        <w:spacing w:line="480" w:lineRule="auto"/>
        <w:jc w:val="both"/>
        <w:rPr>
          <w:rFonts w:ascii="Arial" w:hAnsi="Arial" w:cs="Arial"/>
          <w:i/>
          <w:iCs/>
          <w:spacing w:val="-4"/>
          <w:lang w:val="id-ID"/>
        </w:rPr>
      </w:pPr>
      <w:r w:rsidRPr="00D74D26">
        <w:rPr>
          <w:rFonts w:ascii="Arial" w:hAnsi="Arial" w:cs="Arial"/>
          <w:sz w:val="24"/>
        </w:rPr>
        <w:t>Sumber Data:</w:t>
      </w:r>
      <w:r w:rsidRPr="00D74D26">
        <w:rPr>
          <w:rFonts w:ascii="Arial" w:hAnsi="Arial" w:cs="Arial"/>
          <w:i/>
          <w:iCs/>
        </w:rPr>
        <w:t xml:space="preserve"> </w:t>
      </w:r>
      <w:r w:rsidRPr="00D74D26">
        <w:rPr>
          <w:rFonts w:ascii="Arial" w:hAnsi="Arial" w:cs="Arial"/>
          <w:i/>
          <w:iCs/>
          <w:sz w:val="24"/>
        </w:rPr>
        <w:t>UPT</w:t>
      </w:r>
      <w:r w:rsidRPr="00D74D26">
        <w:rPr>
          <w:rFonts w:ascii="Arial" w:hAnsi="Arial" w:cs="Arial"/>
          <w:i/>
          <w:iCs/>
          <w:spacing w:val="-6"/>
          <w:sz w:val="24"/>
        </w:rPr>
        <w:t xml:space="preserve"> </w:t>
      </w:r>
      <w:r w:rsidRPr="00D74D26">
        <w:rPr>
          <w:rFonts w:ascii="Arial" w:hAnsi="Arial" w:cs="Arial"/>
          <w:i/>
          <w:iCs/>
          <w:sz w:val="24"/>
        </w:rPr>
        <w:t>D</w:t>
      </w:r>
      <w:r w:rsidRPr="00D74D26">
        <w:rPr>
          <w:rFonts w:ascii="Arial" w:hAnsi="Arial" w:cs="Arial"/>
          <w:i/>
          <w:iCs/>
          <w:sz w:val="24"/>
          <w:lang w:val="id-ID"/>
        </w:rPr>
        <w:t>P</w:t>
      </w:r>
      <w:r w:rsidRPr="00D74D26">
        <w:rPr>
          <w:rFonts w:ascii="Arial" w:hAnsi="Arial" w:cs="Arial"/>
          <w:i/>
          <w:iCs/>
          <w:sz w:val="24"/>
        </w:rPr>
        <w:t>PPA</w:t>
      </w:r>
      <w:r w:rsidRPr="00D74D26">
        <w:rPr>
          <w:rFonts w:ascii="Arial" w:hAnsi="Arial" w:cs="Arial"/>
          <w:i/>
          <w:iCs/>
          <w:spacing w:val="-7"/>
          <w:sz w:val="24"/>
        </w:rPr>
        <w:t xml:space="preserve"> </w:t>
      </w:r>
      <w:r w:rsidRPr="00D74D26">
        <w:rPr>
          <w:rFonts w:ascii="Arial" w:hAnsi="Arial" w:cs="Arial"/>
          <w:i/>
          <w:iCs/>
          <w:sz w:val="24"/>
        </w:rPr>
        <w:t>Kota Dumai,</w:t>
      </w:r>
      <w:r w:rsidRPr="00D74D26">
        <w:rPr>
          <w:rFonts w:ascii="Arial" w:hAnsi="Arial" w:cs="Arial"/>
          <w:i/>
          <w:iCs/>
          <w:spacing w:val="-6"/>
          <w:sz w:val="24"/>
        </w:rPr>
        <w:t xml:space="preserve"> </w:t>
      </w:r>
      <w:r w:rsidRPr="00D74D26">
        <w:rPr>
          <w:rFonts w:ascii="Arial" w:hAnsi="Arial" w:cs="Arial"/>
          <w:i/>
          <w:iCs/>
          <w:sz w:val="24"/>
        </w:rPr>
        <w:t>Tahun</w:t>
      </w:r>
      <w:r w:rsidRPr="00D74D26">
        <w:rPr>
          <w:rFonts w:ascii="Arial" w:hAnsi="Arial" w:cs="Arial"/>
          <w:i/>
          <w:iCs/>
          <w:spacing w:val="-5"/>
          <w:sz w:val="24"/>
        </w:rPr>
        <w:t xml:space="preserve"> </w:t>
      </w:r>
      <w:r w:rsidRPr="00D74D26">
        <w:rPr>
          <w:rFonts w:ascii="Arial" w:hAnsi="Arial" w:cs="Arial"/>
          <w:i/>
          <w:iCs/>
          <w:spacing w:val="-4"/>
          <w:sz w:val="24"/>
        </w:rPr>
        <w:t>2025</w:t>
      </w:r>
    </w:p>
    <w:p w14:paraId="17DE8158" w14:textId="77777777" w:rsidR="002E332F" w:rsidRPr="00D74D26" w:rsidRDefault="002E332F" w:rsidP="002E332F">
      <w:pPr>
        <w:tabs>
          <w:tab w:val="left" w:pos="426"/>
        </w:tabs>
        <w:spacing w:line="480" w:lineRule="auto"/>
        <w:ind w:firstLine="709"/>
        <w:jc w:val="both"/>
        <w:rPr>
          <w:rFonts w:ascii="Arial" w:hAnsi="Arial" w:cs="Arial"/>
          <w:noProof/>
          <w:sz w:val="24"/>
          <w:szCs w:val="24"/>
          <w:lang w:val="id-ID"/>
        </w:rPr>
      </w:pPr>
      <w:r w:rsidRPr="00D74D26">
        <w:rPr>
          <w:rFonts w:ascii="Arial" w:hAnsi="Arial" w:cs="Arial"/>
          <w:noProof/>
          <w:sz w:val="24"/>
          <w:szCs w:val="24"/>
          <w:lang w:val="id-ID"/>
        </w:rPr>
        <w:t>Berdasarkan Tabel I</w:t>
      </w:r>
      <w:r w:rsidRPr="00D74D26">
        <w:rPr>
          <w:rFonts w:ascii="Arial" w:hAnsi="Arial" w:cs="Arial"/>
          <w:noProof/>
          <w:sz w:val="24"/>
          <w:szCs w:val="24"/>
        </w:rPr>
        <w:t>V</w:t>
      </w:r>
      <w:r w:rsidRPr="00D74D26">
        <w:rPr>
          <w:rFonts w:ascii="Arial" w:hAnsi="Arial" w:cs="Arial"/>
          <w:noProof/>
          <w:sz w:val="24"/>
          <w:szCs w:val="24"/>
          <w:lang w:val="id-ID"/>
        </w:rPr>
        <w:t>.8 tersebut dapat dilihat bahwa Sarana dan Prasarana pada Dinas Pemberdayaan Perempuan dan Perlindungan Anak Kota Dumai terpelihara dengan baik, meskipun ada beberapa sarana yang mengalami rusak ringan dan berat.</w:t>
      </w:r>
    </w:p>
    <w:p w14:paraId="2991B186" w14:textId="3EFA4135" w:rsidR="008D1F4A" w:rsidRPr="00D74D26" w:rsidRDefault="008D1F4A" w:rsidP="003B28F5">
      <w:pPr>
        <w:tabs>
          <w:tab w:val="left" w:pos="851"/>
        </w:tabs>
        <w:spacing w:line="480" w:lineRule="auto"/>
        <w:jc w:val="both"/>
        <w:rPr>
          <w:rFonts w:ascii="Arial" w:hAnsi="Arial" w:cs="Arial"/>
          <w:b/>
          <w:sz w:val="24"/>
          <w:szCs w:val="24"/>
          <w:lang w:val="id-ID"/>
        </w:rPr>
      </w:pPr>
      <w:r w:rsidRPr="00D74D26">
        <w:rPr>
          <w:rFonts w:ascii="Arial" w:hAnsi="Arial" w:cs="Arial"/>
          <w:b/>
          <w:noProof/>
          <w:sz w:val="24"/>
          <w:szCs w:val="24"/>
          <w:lang w:val="id-ID"/>
        </w:rPr>
        <w:br w:type="page"/>
      </w:r>
    </w:p>
    <w:p w14:paraId="668A8DBF" w14:textId="42CD9CE2" w:rsidR="00D74D26" w:rsidRPr="00D74D26" w:rsidRDefault="002F511F" w:rsidP="00FA0523">
      <w:pPr>
        <w:pStyle w:val="Heading1"/>
        <w:spacing w:line="360" w:lineRule="auto"/>
        <w:ind w:left="0"/>
        <w:jc w:val="center"/>
        <w:rPr>
          <w:color w:val="000000" w:themeColor="text1"/>
        </w:rPr>
      </w:pPr>
      <w:bookmarkStart w:id="52" w:name="_Toc206862851"/>
      <w:r>
        <w:rPr>
          <w:noProof/>
          <w:color w:val="000000" w:themeColor="text1"/>
          <w:lang w:val="en-US"/>
        </w:rPr>
        <w:lastRenderedPageBreak/>
        <mc:AlternateContent>
          <mc:Choice Requires="wps">
            <w:drawing>
              <wp:anchor distT="0" distB="0" distL="114300" distR="114300" simplePos="0" relativeHeight="252194304" behindDoc="0" locked="0" layoutInCell="1" allowOverlap="1" wp14:anchorId="65086D74" wp14:editId="28A2B1A4">
                <wp:simplePos x="0" y="0"/>
                <wp:positionH relativeFrom="column">
                  <wp:posOffset>4778272</wp:posOffset>
                </wp:positionH>
                <wp:positionV relativeFrom="paragraph">
                  <wp:posOffset>-990600</wp:posOffset>
                </wp:positionV>
                <wp:extent cx="601980" cy="274320"/>
                <wp:effectExtent l="0" t="0" r="26670" b="11430"/>
                <wp:wrapNone/>
                <wp:docPr id="1068514311" name="Rectangle 231"/>
                <wp:cNvGraphicFramePr/>
                <a:graphic xmlns:a="http://schemas.openxmlformats.org/drawingml/2006/main">
                  <a:graphicData uri="http://schemas.microsoft.com/office/word/2010/wordprocessingShape">
                    <wps:wsp>
                      <wps:cNvSpPr/>
                      <wps:spPr>
                        <a:xfrm>
                          <a:off x="0" y="0"/>
                          <a:ext cx="601980" cy="27432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D1542D" id="Rectangle 231" o:spid="_x0000_s1026" style="position:absolute;margin-left:376.25pt;margin-top:-78pt;width:47.4pt;height:21.6pt;z-index:252194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" fillcolor="white [3212]" strokecolor="white [3212]" strokeweight="2pt"/>
            </w:pict>
          </mc:Fallback>
        </mc:AlternateContent>
      </w:r>
      <w:r w:rsidR="00D74D26" w:rsidRPr="00D74D26">
        <w:rPr>
          <w:color w:val="000000" w:themeColor="text1"/>
        </w:rPr>
        <w:t>BAB V</w:t>
      </w:r>
      <w:bookmarkEnd w:id="52"/>
    </w:p>
    <w:p w14:paraId="6C6CC900" w14:textId="77777777" w:rsidR="00D74D26" w:rsidRPr="00D74D26" w:rsidRDefault="00D74D26" w:rsidP="00FA0523">
      <w:pPr>
        <w:pStyle w:val="Heading1"/>
        <w:spacing w:line="360" w:lineRule="auto"/>
        <w:ind w:left="0"/>
        <w:jc w:val="center"/>
        <w:rPr>
          <w:color w:val="000000" w:themeColor="text1"/>
          <w:lang w:val="id-ID"/>
        </w:rPr>
      </w:pPr>
      <w:bookmarkStart w:id="53" w:name="_Toc206862852"/>
      <w:r w:rsidRPr="00D74D26">
        <w:rPr>
          <w:color w:val="000000" w:themeColor="text1"/>
          <w:lang w:val="id-ID"/>
        </w:rPr>
        <w:t xml:space="preserve">IMPLEMENTASI </w:t>
      </w:r>
      <w:r w:rsidRPr="00D74D26">
        <w:rPr>
          <w:color w:val="000000" w:themeColor="text1"/>
        </w:rPr>
        <w:t>KEBIJAKAN PROGRAM PEMENUHAN HAK PEREMPUAN PADA DINAS PEMBERDAYAAN PEREMPUAN DAN PERLINDUNGAN ANAK (DPPPA) KOTA DUMAI</w:t>
      </w:r>
      <w:bookmarkEnd w:id="53"/>
    </w:p>
    <w:p w14:paraId="2468056E" w14:textId="77777777" w:rsidR="00D74D26" w:rsidRPr="00D74D26" w:rsidRDefault="00D74D26" w:rsidP="00D74D26">
      <w:pPr>
        <w:spacing w:before="240" w:line="480" w:lineRule="auto"/>
        <w:ind w:firstLine="709"/>
        <w:jc w:val="both"/>
        <w:rPr>
          <w:rFonts w:ascii="Arial" w:hAnsi="Arial" w:cs="Arial"/>
          <w:sz w:val="24"/>
          <w:szCs w:val="24"/>
          <w:lang w:val="id-ID"/>
        </w:rPr>
      </w:pPr>
      <w:r w:rsidRPr="00D74D26">
        <w:rPr>
          <w:rFonts w:ascii="Arial" w:hAnsi="Arial" w:cs="Arial"/>
          <w:sz w:val="24"/>
          <w:szCs w:val="24"/>
          <w:lang w:val="id-ID"/>
        </w:rPr>
        <w:t>Tingginya angka kekerasan terhadap perempuan di Kota Dumai menunjukkan bahwa pemenuhan hak perempuan, khususnya perlindungan dari kekerasan, masih menjadi tantangan nyata. Selain itu, kurangnya partisipasi masyarakat dalam penanganan perempuan korban kekerasan menunjukkan perlunya implementasi kebijakan yang terarah dan menyeluruh.</w:t>
      </w:r>
    </w:p>
    <w:p w14:paraId="0F4EB3C6" w14:textId="77777777" w:rsidR="00CE41EF" w:rsidRDefault="00D74D26" w:rsidP="00CE41EF">
      <w:pPr>
        <w:pStyle w:val="NoSpacing"/>
        <w:spacing w:line="480" w:lineRule="auto"/>
        <w:ind w:firstLine="709"/>
        <w:jc w:val="both"/>
        <w:rPr>
          <w:rFonts w:ascii="Arial" w:hAnsi="Arial" w:cs="Arial"/>
          <w:b/>
          <w:bCs/>
          <w:sz w:val="24"/>
          <w:szCs w:val="24"/>
          <w:lang w:val="id-ID" w:eastAsia="id-ID"/>
        </w:rPr>
      </w:pPr>
      <w:r w:rsidRPr="00D74D26">
        <w:rPr>
          <w:rFonts w:ascii="Arial" w:hAnsi="Arial" w:cs="Arial"/>
          <w:sz w:val="24"/>
          <w:szCs w:val="24"/>
          <w:lang w:val="id-ID"/>
        </w:rPr>
        <w:t>Penelitian ini memaparkan proses implementasi kebijakan program pemenuhan hak perempuan pada DPPPA Kota Dumai, dengan fokus pada langkah-langkah yang telah diambil dalam menghadapi tingginya angka kekerasan terhadap perempuan dan upaya untuk meningkatkan partisipasi masyarakat dalam penanganan korb</w:t>
      </w:r>
      <w:r w:rsidR="00FA13B0">
        <w:rPr>
          <w:rFonts w:ascii="Arial" w:hAnsi="Arial" w:cs="Arial"/>
          <w:sz w:val="24"/>
          <w:szCs w:val="24"/>
          <w:lang w:val="id-ID"/>
        </w:rPr>
        <w:t xml:space="preserve">an. Selain itu,  penelitian ini </w:t>
      </w:r>
      <w:r w:rsidRPr="00D74D26">
        <w:rPr>
          <w:rFonts w:ascii="Arial" w:hAnsi="Arial" w:cs="Arial"/>
          <w:sz w:val="24"/>
          <w:szCs w:val="24"/>
          <w:lang w:val="id-ID"/>
        </w:rPr>
        <w:t>mengidentifikasi kendala yang dihadapi selama implementasi kebijakan serta evaluasi terhadap penerapan kebijakan tersebut dalam konteks pemenuhan hak perempuan di Kota Dumai.</w:t>
      </w:r>
      <w:r w:rsidR="00CE41EF" w:rsidRPr="00CE41EF">
        <w:rPr>
          <w:rFonts w:ascii="Arial" w:hAnsi="Arial" w:cs="Arial"/>
          <w:b/>
          <w:bCs/>
          <w:sz w:val="24"/>
          <w:szCs w:val="24"/>
          <w:lang w:val="id-ID" w:eastAsia="id-ID"/>
        </w:rPr>
        <w:t xml:space="preserve"> </w:t>
      </w:r>
    </w:p>
    <w:p w14:paraId="102085B2" w14:textId="54E3F816" w:rsidR="00CE41EF" w:rsidRPr="00EB108F" w:rsidRDefault="00EB108F" w:rsidP="00EB108F">
      <w:pPr>
        <w:pStyle w:val="Heading2"/>
        <w:spacing w:after="240"/>
        <w:ind w:left="0" w:firstLine="0"/>
        <w:rPr>
          <w:lang w:val="id-ID" w:eastAsia="id-ID"/>
        </w:rPr>
      </w:pPr>
      <w:bookmarkStart w:id="54" w:name="_Toc206862853"/>
      <w:r w:rsidRPr="00EB108F">
        <w:rPr>
          <w:lang w:val="id-ID" w:eastAsia="id-ID"/>
        </w:rPr>
        <w:t xml:space="preserve">A. </w:t>
      </w:r>
      <w:r w:rsidR="00CE41EF" w:rsidRPr="00EB108F">
        <w:rPr>
          <w:lang w:val="id-ID" w:eastAsia="id-ID"/>
        </w:rPr>
        <w:t>Identitas Responden</w:t>
      </w:r>
      <w:bookmarkEnd w:id="54"/>
    </w:p>
    <w:p w14:paraId="67F7445F" w14:textId="6F0E3A70" w:rsidR="00D74D26" w:rsidRPr="00EB108F" w:rsidRDefault="009C18CC" w:rsidP="00EB108F">
      <w:pPr>
        <w:spacing w:line="480" w:lineRule="auto"/>
        <w:ind w:firstLine="709"/>
        <w:jc w:val="both"/>
        <w:rPr>
          <w:rFonts w:ascii="Arial" w:hAnsi="Arial" w:cs="Arial"/>
          <w:color w:val="000000" w:themeColor="text1"/>
          <w:sz w:val="24"/>
          <w:szCs w:val="24"/>
          <w:lang w:val="id-ID"/>
        </w:rPr>
      </w:pPr>
      <w:r w:rsidRPr="00AA2910">
        <w:rPr>
          <w:noProof/>
          <w:lang w:val="en-US"/>
        </w:rPr>
        <mc:AlternateContent>
          <mc:Choice Requires="wps">
            <w:drawing>
              <wp:anchor distT="0" distB="0" distL="114300" distR="114300" simplePos="0" relativeHeight="252241408" behindDoc="0" locked="0" layoutInCell="1" allowOverlap="1" wp14:anchorId="6F444EAD" wp14:editId="22008FD9">
                <wp:simplePos x="0" y="0"/>
                <wp:positionH relativeFrom="column">
                  <wp:posOffset>4901609</wp:posOffset>
                </wp:positionH>
                <wp:positionV relativeFrom="paragraph">
                  <wp:posOffset>2018133</wp:posOffset>
                </wp:positionV>
                <wp:extent cx="203200" cy="172720"/>
                <wp:effectExtent l="0" t="0" r="25400" b="17780"/>
                <wp:wrapNone/>
                <wp:docPr id="1255219765" name="Rectangle 1255219765"/>
                <wp:cNvGraphicFramePr/>
                <a:graphic xmlns:a="http://schemas.openxmlformats.org/drawingml/2006/main">
                  <a:graphicData uri="http://schemas.microsoft.com/office/word/2010/wordprocessingShape">
                    <wps:wsp>
                      <wps:cNvSpPr/>
                      <wps:spPr>
                        <a:xfrm>
                          <a:off x="0" y="0"/>
                          <a:ext cx="203200" cy="17272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8F6924" id="Rectangle 1255219765" o:spid="_x0000_s1026" style="position:absolute;margin-left:385.95pt;margin-top:158.9pt;width:16pt;height:13.6pt;z-index:252241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" fillcolor="white [3212]" strokecolor="white [3212]" strokeweight="2pt"/>
            </w:pict>
          </mc:Fallback>
        </mc:AlternateContent>
      </w:r>
      <w:r w:rsidR="00CE41EF" w:rsidRPr="00EB108F">
        <w:rPr>
          <w:rFonts w:ascii="Arial" w:hAnsi="Arial" w:cs="Arial"/>
          <w:sz w:val="24"/>
          <w:szCs w:val="24"/>
          <w:lang w:val="id-ID" w:eastAsia="id-ID"/>
        </w:rPr>
        <w:t xml:space="preserve">Sehubung dengan penelitian yang dilakukan, maka terlebih dahulu penulis akan memaparkan identitas responden penelitian dengan judul </w:t>
      </w:r>
      <w:r w:rsidR="00EB108F" w:rsidRPr="00EB108F">
        <w:rPr>
          <w:rFonts w:ascii="Arial" w:hAnsi="Arial" w:cs="Arial"/>
          <w:color w:val="000000" w:themeColor="text1"/>
          <w:sz w:val="24"/>
          <w:szCs w:val="24"/>
          <w:lang w:val="id-ID"/>
        </w:rPr>
        <w:t xml:space="preserve">Implementasi </w:t>
      </w:r>
      <w:r w:rsidR="00EB108F" w:rsidRPr="00EB108F">
        <w:rPr>
          <w:rFonts w:ascii="Arial" w:hAnsi="Arial" w:cs="Arial"/>
          <w:color w:val="000000" w:themeColor="text1"/>
          <w:sz w:val="24"/>
          <w:szCs w:val="24"/>
        </w:rPr>
        <w:t xml:space="preserve">Kebijakan Program Pemenuhan Hak Perempuan </w:t>
      </w:r>
      <w:r w:rsidR="00EB108F">
        <w:rPr>
          <w:rFonts w:ascii="Arial" w:hAnsi="Arial" w:cs="Arial"/>
          <w:color w:val="000000" w:themeColor="text1"/>
          <w:sz w:val="24"/>
          <w:szCs w:val="24"/>
        </w:rPr>
        <w:t>p</w:t>
      </w:r>
      <w:r w:rsidR="00EB108F" w:rsidRPr="00EB108F">
        <w:rPr>
          <w:rFonts w:ascii="Arial" w:hAnsi="Arial" w:cs="Arial"/>
          <w:color w:val="000000" w:themeColor="text1"/>
          <w:sz w:val="24"/>
          <w:szCs w:val="24"/>
        </w:rPr>
        <w:t xml:space="preserve">ada Dinas Pemberdayaan Perempuan </w:t>
      </w:r>
      <w:r w:rsidR="00EB108F">
        <w:rPr>
          <w:rFonts w:ascii="Arial" w:hAnsi="Arial" w:cs="Arial"/>
          <w:color w:val="000000" w:themeColor="text1"/>
          <w:sz w:val="24"/>
          <w:szCs w:val="24"/>
        </w:rPr>
        <w:t>d</w:t>
      </w:r>
      <w:r w:rsidR="00EB108F" w:rsidRPr="00EB108F">
        <w:rPr>
          <w:rFonts w:ascii="Arial" w:hAnsi="Arial" w:cs="Arial"/>
          <w:color w:val="000000" w:themeColor="text1"/>
          <w:sz w:val="24"/>
          <w:szCs w:val="24"/>
        </w:rPr>
        <w:t>an Perlindungan Anak (DPPPA) Kota Dumai</w:t>
      </w:r>
      <w:r w:rsidR="00EB108F">
        <w:rPr>
          <w:rFonts w:ascii="Arial" w:hAnsi="Arial" w:cs="Arial"/>
          <w:color w:val="000000" w:themeColor="text1"/>
          <w:sz w:val="24"/>
          <w:szCs w:val="24"/>
          <w:lang w:val="id-ID"/>
        </w:rPr>
        <w:t xml:space="preserve"> </w:t>
      </w:r>
      <w:r w:rsidR="00CE41EF" w:rsidRPr="00EB108F">
        <w:rPr>
          <w:rFonts w:ascii="Arial" w:hAnsi="Arial" w:cs="Arial"/>
          <w:sz w:val="24"/>
          <w:szCs w:val="24"/>
          <w:lang w:val="id-ID" w:eastAsia="id-ID"/>
        </w:rPr>
        <w:t>yang berjumlah 1</w:t>
      </w:r>
      <w:r w:rsidR="00EB108F">
        <w:rPr>
          <w:rFonts w:ascii="Arial" w:hAnsi="Arial" w:cs="Arial"/>
          <w:sz w:val="24"/>
          <w:szCs w:val="24"/>
          <w:lang w:val="id-ID" w:eastAsia="id-ID"/>
        </w:rPr>
        <w:t>00</w:t>
      </w:r>
      <w:r w:rsidR="00CE41EF" w:rsidRPr="00EB108F">
        <w:rPr>
          <w:rFonts w:ascii="Arial" w:hAnsi="Arial" w:cs="Arial"/>
          <w:sz w:val="24"/>
          <w:szCs w:val="24"/>
          <w:lang w:val="id-ID" w:eastAsia="id-ID"/>
        </w:rPr>
        <w:t xml:space="preserve"> responden yang terdiri dari </w:t>
      </w:r>
      <w:r w:rsidR="00EB108F">
        <w:rPr>
          <w:rFonts w:ascii="Arial" w:hAnsi="Arial" w:cs="Arial"/>
          <w:sz w:val="24"/>
          <w:szCs w:val="24"/>
          <w:lang w:val="id-ID" w:eastAsia="id-ID"/>
        </w:rPr>
        <w:t xml:space="preserve">25 orang pegawai DPPPA </w:t>
      </w:r>
      <w:r w:rsidR="00EB108F">
        <w:rPr>
          <w:rFonts w:ascii="Arial" w:hAnsi="Arial" w:cs="Arial"/>
          <w:sz w:val="24"/>
          <w:szCs w:val="24"/>
          <w:lang w:val="id-ID" w:eastAsia="id-ID"/>
        </w:rPr>
        <w:lastRenderedPageBreak/>
        <w:t xml:space="preserve">Kota Dumai </w:t>
      </w:r>
      <w:r w:rsidR="00CE41EF" w:rsidRPr="00EB108F">
        <w:rPr>
          <w:rFonts w:ascii="Arial" w:hAnsi="Arial" w:cs="Arial"/>
          <w:sz w:val="24"/>
          <w:szCs w:val="24"/>
          <w:lang w:val="id-ID" w:eastAsia="id-ID"/>
        </w:rPr>
        <w:t xml:space="preserve">dan Masyarakat sebanyak </w:t>
      </w:r>
      <w:r w:rsidR="00EB108F">
        <w:rPr>
          <w:rFonts w:ascii="Arial" w:hAnsi="Arial" w:cs="Arial"/>
          <w:sz w:val="24"/>
          <w:szCs w:val="24"/>
          <w:lang w:val="id-ID" w:eastAsia="id-ID"/>
        </w:rPr>
        <w:t>7</w:t>
      </w:r>
      <w:r w:rsidR="00CE41EF" w:rsidRPr="00EB108F">
        <w:rPr>
          <w:rFonts w:ascii="Arial" w:hAnsi="Arial" w:cs="Arial"/>
          <w:sz w:val="24"/>
          <w:szCs w:val="24"/>
          <w:lang w:val="id-ID" w:eastAsia="id-ID"/>
        </w:rPr>
        <w:t>5 orang.</w:t>
      </w:r>
    </w:p>
    <w:p w14:paraId="1406E63A" w14:textId="77777777" w:rsidR="00D74D26" w:rsidRPr="00A957A8" w:rsidRDefault="00D74D26" w:rsidP="00FA13B0">
      <w:pPr>
        <w:spacing w:line="480" w:lineRule="auto"/>
        <w:jc w:val="both"/>
        <w:rPr>
          <w:rFonts w:ascii="Arial" w:hAnsi="Arial" w:cs="Arial"/>
          <w:b/>
          <w:sz w:val="24"/>
          <w:szCs w:val="24"/>
          <w:lang w:val="id-ID"/>
        </w:rPr>
      </w:pPr>
      <w:r w:rsidRPr="00A957A8">
        <w:rPr>
          <w:rFonts w:ascii="Arial" w:hAnsi="Arial" w:cs="Arial"/>
          <w:b/>
          <w:sz w:val="24"/>
          <w:szCs w:val="24"/>
          <w:lang w:val="id-ID"/>
        </w:rPr>
        <w:t>1. Identitas Responden Berdasarkan Jenis Kelamin</w:t>
      </w:r>
    </w:p>
    <w:p w14:paraId="67BB0041" w14:textId="77777777" w:rsidR="00D74D26" w:rsidRPr="00D74D26" w:rsidRDefault="00D74D26" w:rsidP="00D74D26">
      <w:pPr>
        <w:spacing w:line="480" w:lineRule="auto"/>
        <w:ind w:firstLine="709"/>
        <w:jc w:val="both"/>
        <w:rPr>
          <w:rFonts w:ascii="Arial" w:hAnsi="Arial" w:cs="Arial"/>
          <w:sz w:val="24"/>
          <w:szCs w:val="24"/>
          <w:lang w:val="id-ID"/>
        </w:rPr>
      </w:pPr>
      <w:r w:rsidRPr="00D74D26">
        <w:rPr>
          <w:rFonts w:ascii="Arial" w:hAnsi="Arial" w:cs="Arial"/>
          <w:sz w:val="24"/>
          <w:szCs w:val="24"/>
          <w:lang w:val="id-ID"/>
        </w:rPr>
        <w:t>Jenis kelamin merupakan salah satu faktor yang dapat memengaruhi perspektif dan partisipasi dalam pelaksanaan kebijakan, terutama pada instansi yang fokus pada isu perempuan dan perlindungan anak. Untuk lebih jelasnya, identitas responden berdasarkan jenis kelamin dapat dilihat pada tabel berikut:</w:t>
      </w:r>
    </w:p>
    <w:tbl>
      <w:tblPr>
        <w:tblStyle w:val="TableGrid"/>
        <w:tblW w:w="0" w:type="auto"/>
        <w:jc w:val="center"/>
        <w:tblLook w:val="04A0" w:firstRow="1" w:lastRow="0" w:firstColumn="1" w:lastColumn="0" w:noHBand="0" w:noVBand="1"/>
      </w:tblPr>
      <w:tblGrid>
        <w:gridCol w:w="424"/>
        <w:gridCol w:w="1701"/>
        <w:gridCol w:w="1077"/>
        <w:gridCol w:w="1470"/>
        <w:gridCol w:w="1770"/>
        <w:gridCol w:w="1339"/>
      </w:tblGrid>
      <w:tr w:rsidR="00FA0523" w:rsidRPr="00D74D26" w14:paraId="6756C3B0" w14:textId="77777777" w:rsidTr="00FA0523">
        <w:trPr>
          <w:jc w:val="center"/>
        </w:trPr>
        <w:tc>
          <w:tcPr>
            <w:tcW w:w="424" w:type="dxa"/>
            <w:tcBorders>
              <w:top w:val="single" w:sz="4" w:space="0" w:color="auto"/>
              <w:left w:val="single" w:sz="4" w:space="0" w:color="auto"/>
              <w:bottom w:val="single" w:sz="4" w:space="0" w:color="auto"/>
              <w:right w:val="single" w:sz="4" w:space="0" w:color="auto"/>
            </w:tcBorders>
            <w:vAlign w:val="center"/>
            <w:hideMark/>
          </w:tcPr>
          <w:p w14:paraId="0C05BEDE" w14:textId="77777777" w:rsidR="00D74D26" w:rsidRPr="00D74D26" w:rsidRDefault="00D74D26">
            <w:pPr>
              <w:spacing w:line="276" w:lineRule="auto"/>
              <w:jc w:val="center"/>
              <w:rPr>
                <w:rFonts w:ascii="Arial" w:hAnsi="Arial" w:cs="Arial"/>
                <w:b/>
                <w:sz w:val="24"/>
                <w:szCs w:val="24"/>
                <w:lang w:val="id-ID"/>
              </w:rPr>
            </w:pPr>
            <w:r w:rsidRPr="00D74D26">
              <w:rPr>
                <w:rFonts w:ascii="Arial" w:hAnsi="Arial" w:cs="Arial"/>
                <w:b/>
                <w:sz w:val="24"/>
                <w:szCs w:val="24"/>
                <w:lang w:val="id-ID"/>
              </w:rPr>
              <w:t>No</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3780AC9" w14:textId="77777777" w:rsidR="00D74D26" w:rsidRPr="00D74D26" w:rsidRDefault="00D74D26">
            <w:pPr>
              <w:spacing w:line="276" w:lineRule="auto"/>
              <w:jc w:val="center"/>
              <w:rPr>
                <w:rFonts w:ascii="Arial" w:hAnsi="Arial" w:cs="Arial"/>
                <w:b/>
                <w:sz w:val="24"/>
                <w:szCs w:val="24"/>
                <w:lang w:val="id-ID"/>
              </w:rPr>
            </w:pPr>
            <w:r w:rsidRPr="00D74D26">
              <w:rPr>
                <w:rFonts w:ascii="Arial" w:hAnsi="Arial" w:cs="Arial"/>
                <w:b/>
                <w:sz w:val="24"/>
                <w:szCs w:val="24"/>
                <w:lang w:val="id-ID"/>
              </w:rPr>
              <w:t>Jenis Kelamin</w:t>
            </w:r>
          </w:p>
        </w:tc>
        <w:tc>
          <w:tcPr>
            <w:tcW w:w="1077" w:type="dxa"/>
            <w:tcBorders>
              <w:top w:val="single" w:sz="4" w:space="0" w:color="auto"/>
              <w:left w:val="single" w:sz="4" w:space="0" w:color="auto"/>
              <w:bottom w:val="single" w:sz="4" w:space="0" w:color="auto"/>
              <w:right w:val="single" w:sz="4" w:space="0" w:color="auto"/>
            </w:tcBorders>
            <w:vAlign w:val="center"/>
            <w:hideMark/>
          </w:tcPr>
          <w:p w14:paraId="3F42AD71" w14:textId="77777777" w:rsidR="00D74D26" w:rsidRPr="00D74D26" w:rsidRDefault="00D74D26">
            <w:pPr>
              <w:spacing w:line="276" w:lineRule="auto"/>
              <w:jc w:val="center"/>
              <w:rPr>
                <w:rFonts w:ascii="Arial" w:hAnsi="Arial" w:cs="Arial"/>
                <w:b/>
                <w:sz w:val="24"/>
                <w:szCs w:val="24"/>
                <w:lang w:val="id-ID"/>
              </w:rPr>
            </w:pPr>
            <w:r w:rsidRPr="00D74D26">
              <w:rPr>
                <w:rFonts w:ascii="Arial" w:hAnsi="Arial" w:cs="Arial"/>
                <w:b/>
                <w:sz w:val="24"/>
                <w:szCs w:val="24"/>
                <w:lang w:val="id-ID"/>
              </w:rPr>
              <w:t>Pegawai</w:t>
            </w:r>
          </w:p>
        </w:tc>
        <w:tc>
          <w:tcPr>
            <w:tcW w:w="1470" w:type="dxa"/>
            <w:tcBorders>
              <w:top w:val="single" w:sz="4" w:space="0" w:color="auto"/>
              <w:left w:val="single" w:sz="4" w:space="0" w:color="auto"/>
              <w:bottom w:val="single" w:sz="4" w:space="0" w:color="auto"/>
              <w:right w:val="single" w:sz="4" w:space="0" w:color="auto"/>
            </w:tcBorders>
            <w:vAlign w:val="center"/>
            <w:hideMark/>
          </w:tcPr>
          <w:p w14:paraId="7C049B84" w14:textId="54823FA9" w:rsidR="00D74D26" w:rsidRPr="00D74D26" w:rsidRDefault="00FA0523">
            <w:pPr>
              <w:spacing w:line="276" w:lineRule="auto"/>
              <w:jc w:val="center"/>
              <w:rPr>
                <w:rFonts w:ascii="Arial" w:hAnsi="Arial" w:cs="Arial"/>
                <w:b/>
                <w:sz w:val="24"/>
                <w:szCs w:val="24"/>
                <w:lang w:val="id-ID"/>
              </w:rPr>
            </w:pPr>
            <w:r>
              <w:rPr>
                <w:rFonts w:ascii="Arial" w:hAnsi="Arial" w:cs="Arial"/>
                <w:b/>
                <w:sz w:val="24"/>
                <w:szCs w:val="24"/>
                <w:lang w:val="id-ID"/>
              </w:rPr>
              <w:t>M</w:t>
            </w:r>
            <w:r w:rsidR="00D74D26" w:rsidRPr="00D74D26">
              <w:rPr>
                <w:rFonts w:ascii="Arial" w:hAnsi="Arial" w:cs="Arial"/>
                <w:b/>
                <w:sz w:val="24"/>
                <w:szCs w:val="24"/>
                <w:lang w:val="id-ID"/>
              </w:rPr>
              <w:t>asyarakat</w:t>
            </w:r>
          </w:p>
        </w:tc>
        <w:tc>
          <w:tcPr>
            <w:tcW w:w="1770" w:type="dxa"/>
            <w:tcBorders>
              <w:top w:val="single" w:sz="4" w:space="0" w:color="auto"/>
              <w:left w:val="single" w:sz="4" w:space="0" w:color="auto"/>
              <w:bottom w:val="single" w:sz="4" w:space="0" w:color="auto"/>
              <w:right w:val="single" w:sz="4" w:space="0" w:color="auto"/>
            </w:tcBorders>
            <w:vAlign w:val="center"/>
            <w:hideMark/>
          </w:tcPr>
          <w:p w14:paraId="57CF247E" w14:textId="77777777" w:rsidR="00D74D26" w:rsidRPr="00D74D26" w:rsidRDefault="00D74D26">
            <w:pPr>
              <w:spacing w:line="276" w:lineRule="auto"/>
              <w:jc w:val="center"/>
              <w:rPr>
                <w:rFonts w:ascii="Arial" w:hAnsi="Arial" w:cs="Arial"/>
                <w:b/>
                <w:sz w:val="24"/>
                <w:szCs w:val="24"/>
                <w:lang w:val="id-ID"/>
              </w:rPr>
            </w:pPr>
            <w:r w:rsidRPr="00D74D26">
              <w:rPr>
                <w:rFonts w:ascii="Arial" w:hAnsi="Arial" w:cs="Arial"/>
                <w:b/>
                <w:sz w:val="24"/>
                <w:szCs w:val="24"/>
                <w:lang w:val="id-ID"/>
              </w:rPr>
              <w:t>Jumlah(orang)</w:t>
            </w:r>
          </w:p>
        </w:tc>
        <w:tc>
          <w:tcPr>
            <w:tcW w:w="1339" w:type="dxa"/>
            <w:tcBorders>
              <w:top w:val="single" w:sz="4" w:space="0" w:color="auto"/>
              <w:left w:val="single" w:sz="4" w:space="0" w:color="auto"/>
              <w:bottom w:val="single" w:sz="4" w:space="0" w:color="auto"/>
              <w:right w:val="single" w:sz="4" w:space="0" w:color="auto"/>
            </w:tcBorders>
            <w:vAlign w:val="center"/>
            <w:hideMark/>
          </w:tcPr>
          <w:p w14:paraId="40B7D442" w14:textId="77777777" w:rsidR="00D74D26" w:rsidRPr="00D74D26" w:rsidRDefault="00D74D26">
            <w:pPr>
              <w:spacing w:line="276" w:lineRule="auto"/>
              <w:jc w:val="center"/>
              <w:rPr>
                <w:rFonts w:ascii="Arial" w:hAnsi="Arial" w:cs="Arial"/>
                <w:b/>
                <w:sz w:val="24"/>
                <w:szCs w:val="24"/>
                <w:lang w:val="id-ID"/>
              </w:rPr>
            </w:pPr>
            <w:r w:rsidRPr="00D74D26">
              <w:rPr>
                <w:rFonts w:ascii="Arial" w:hAnsi="Arial" w:cs="Arial"/>
                <w:b/>
                <w:sz w:val="24"/>
                <w:szCs w:val="24"/>
                <w:lang w:val="id-ID"/>
              </w:rPr>
              <w:t>Persentase</w:t>
            </w:r>
          </w:p>
        </w:tc>
      </w:tr>
      <w:tr w:rsidR="00FA0523" w:rsidRPr="00D74D26" w14:paraId="55458DE8" w14:textId="77777777" w:rsidTr="00FA0523">
        <w:trPr>
          <w:trHeight w:val="395"/>
          <w:jc w:val="center"/>
        </w:trPr>
        <w:tc>
          <w:tcPr>
            <w:tcW w:w="424" w:type="dxa"/>
            <w:tcBorders>
              <w:top w:val="single" w:sz="4" w:space="0" w:color="auto"/>
              <w:left w:val="single" w:sz="4" w:space="0" w:color="auto"/>
              <w:bottom w:val="single" w:sz="4" w:space="0" w:color="auto"/>
              <w:right w:val="single" w:sz="4" w:space="0" w:color="auto"/>
            </w:tcBorders>
            <w:vAlign w:val="center"/>
            <w:hideMark/>
          </w:tcPr>
          <w:p w14:paraId="069E1D5E" w14:textId="77777777" w:rsidR="00D74D26" w:rsidRPr="00D74D26" w:rsidRDefault="00D74D26">
            <w:pPr>
              <w:spacing w:line="276" w:lineRule="auto"/>
              <w:jc w:val="center"/>
              <w:rPr>
                <w:rFonts w:ascii="Arial" w:hAnsi="Arial" w:cs="Arial"/>
                <w:sz w:val="24"/>
                <w:szCs w:val="24"/>
                <w:lang w:val="id-ID"/>
              </w:rPr>
            </w:pPr>
            <w:r w:rsidRPr="00D74D26">
              <w:rPr>
                <w:rFonts w:ascii="Arial" w:hAnsi="Arial" w:cs="Arial"/>
                <w:sz w:val="24"/>
                <w:szCs w:val="24"/>
                <w:lang w:val="id-ID"/>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AD95E3C" w14:textId="77777777" w:rsidR="00D74D26" w:rsidRPr="00D74D26" w:rsidRDefault="00D74D26">
            <w:pPr>
              <w:spacing w:line="276" w:lineRule="auto"/>
              <w:jc w:val="both"/>
              <w:rPr>
                <w:rFonts w:ascii="Arial" w:hAnsi="Arial" w:cs="Arial"/>
                <w:sz w:val="24"/>
                <w:szCs w:val="24"/>
                <w:lang w:val="id-ID"/>
              </w:rPr>
            </w:pPr>
            <w:r w:rsidRPr="00D74D26">
              <w:rPr>
                <w:rFonts w:ascii="Arial" w:hAnsi="Arial" w:cs="Arial"/>
                <w:sz w:val="24"/>
                <w:szCs w:val="24"/>
                <w:lang w:val="id-ID"/>
              </w:rPr>
              <w:t>Laki-laki</w:t>
            </w:r>
          </w:p>
        </w:tc>
        <w:tc>
          <w:tcPr>
            <w:tcW w:w="1077" w:type="dxa"/>
            <w:tcBorders>
              <w:top w:val="single" w:sz="4" w:space="0" w:color="auto"/>
              <w:left w:val="single" w:sz="4" w:space="0" w:color="auto"/>
              <w:bottom w:val="single" w:sz="4" w:space="0" w:color="auto"/>
              <w:right w:val="single" w:sz="4" w:space="0" w:color="auto"/>
            </w:tcBorders>
            <w:vAlign w:val="center"/>
            <w:hideMark/>
          </w:tcPr>
          <w:p w14:paraId="000121C1" w14:textId="77777777" w:rsidR="00D74D26" w:rsidRPr="00D74D26" w:rsidRDefault="00D74D26">
            <w:pPr>
              <w:spacing w:line="276" w:lineRule="auto"/>
              <w:jc w:val="center"/>
              <w:rPr>
                <w:rFonts w:ascii="Arial" w:hAnsi="Arial" w:cs="Arial"/>
                <w:sz w:val="24"/>
                <w:szCs w:val="24"/>
                <w:lang w:val="id-ID"/>
              </w:rPr>
            </w:pPr>
            <w:r w:rsidRPr="00D74D26">
              <w:rPr>
                <w:rFonts w:ascii="Arial" w:hAnsi="Arial" w:cs="Arial"/>
                <w:sz w:val="24"/>
                <w:szCs w:val="24"/>
                <w:lang w:val="id-ID"/>
              </w:rPr>
              <w:t>9</w:t>
            </w:r>
          </w:p>
        </w:tc>
        <w:tc>
          <w:tcPr>
            <w:tcW w:w="1470" w:type="dxa"/>
            <w:tcBorders>
              <w:top w:val="single" w:sz="4" w:space="0" w:color="auto"/>
              <w:left w:val="single" w:sz="4" w:space="0" w:color="auto"/>
              <w:bottom w:val="single" w:sz="4" w:space="0" w:color="auto"/>
              <w:right w:val="single" w:sz="4" w:space="0" w:color="auto"/>
            </w:tcBorders>
            <w:vAlign w:val="center"/>
            <w:hideMark/>
          </w:tcPr>
          <w:p w14:paraId="4678A9A0" w14:textId="77777777" w:rsidR="00D74D26" w:rsidRPr="00D74D26" w:rsidRDefault="00D74D26">
            <w:pPr>
              <w:spacing w:line="276" w:lineRule="auto"/>
              <w:jc w:val="center"/>
              <w:rPr>
                <w:rFonts w:ascii="Arial" w:hAnsi="Arial" w:cs="Arial"/>
                <w:sz w:val="24"/>
                <w:szCs w:val="24"/>
                <w:lang w:val="id-ID"/>
              </w:rPr>
            </w:pPr>
            <w:r w:rsidRPr="00D74D26">
              <w:rPr>
                <w:rFonts w:ascii="Arial" w:hAnsi="Arial" w:cs="Arial"/>
                <w:sz w:val="24"/>
                <w:szCs w:val="24"/>
                <w:lang w:val="id-ID"/>
              </w:rPr>
              <w:t>20</w:t>
            </w:r>
          </w:p>
        </w:tc>
        <w:tc>
          <w:tcPr>
            <w:tcW w:w="1770" w:type="dxa"/>
            <w:tcBorders>
              <w:top w:val="single" w:sz="4" w:space="0" w:color="auto"/>
              <w:left w:val="single" w:sz="4" w:space="0" w:color="auto"/>
              <w:bottom w:val="single" w:sz="4" w:space="0" w:color="auto"/>
              <w:right w:val="single" w:sz="4" w:space="0" w:color="auto"/>
            </w:tcBorders>
            <w:vAlign w:val="center"/>
            <w:hideMark/>
          </w:tcPr>
          <w:p w14:paraId="1E104807" w14:textId="77777777" w:rsidR="00D74D26" w:rsidRPr="00D74D26" w:rsidRDefault="00D74D26">
            <w:pPr>
              <w:spacing w:line="276" w:lineRule="auto"/>
              <w:jc w:val="center"/>
              <w:rPr>
                <w:rFonts w:ascii="Arial" w:hAnsi="Arial" w:cs="Arial"/>
                <w:sz w:val="24"/>
                <w:szCs w:val="24"/>
                <w:lang w:val="id-ID"/>
              </w:rPr>
            </w:pPr>
            <w:r w:rsidRPr="00D74D26">
              <w:rPr>
                <w:rFonts w:ascii="Arial" w:hAnsi="Arial" w:cs="Arial"/>
                <w:sz w:val="24"/>
                <w:szCs w:val="24"/>
                <w:lang w:val="id-ID"/>
              </w:rPr>
              <w:t>29</w:t>
            </w:r>
          </w:p>
        </w:tc>
        <w:tc>
          <w:tcPr>
            <w:tcW w:w="1339" w:type="dxa"/>
            <w:tcBorders>
              <w:top w:val="single" w:sz="4" w:space="0" w:color="auto"/>
              <w:left w:val="single" w:sz="4" w:space="0" w:color="auto"/>
              <w:bottom w:val="single" w:sz="4" w:space="0" w:color="auto"/>
              <w:right w:val="single" w:sz="4" w:space="0" w:color="auto"/>
            </w:tcBorders>
            <w:vAlign w:val="center"/>
            <w:hideMark/>
          </w:tcPr>
          <w:p w14:paraId="71A80144" w14:textId="77777777" w:rsidR="00D74D26" w:rsidRPr="00D74D26" w:rsidRDefault="00D74D26">
            <w:pPr>
              <w:spacing w:line="276" w:lineRule="auto"/>
              <w:jc w:val="center"/>
              <w:rPr>
                <w:rFonts w:ascii="Arial" w:hAnsi="Arial" w:cs="Arial"/>
                <w:sz w:val="24"/>
                <w:szCs w:val="24"/>
                <w:lang w:val="id-ID"/>
              </w:rPr>
            </w:pPr>
            <w:r w:rsidRPr="00D74D26">
              <w:rPr>
                <w:rFonts w:ascii="Arial" w:hAnsi="Arial" w:cs="Arial"/>
                <w:sz w:val="24"/>
                <w:szCs w:val="24"/>
                <w:lang w:val="id-ID"/>
              </w:rPr>
              <w:t>29%</w:t>
            </w:r>
          </w:p>
        </w:tc>
      </w:tr>
      <w:tr w:rsidR="00FA0523" w:rsidRPr="00D74D26" w14:paraId="66842997" w14:textId="77777777" w:rsidTr="00FA0523">
        <w:trPr>
          <w:jc w:val="center"/>
        </w:trPr>
        <w:tc>
          <w:tcPr>
            <w:tcW w:w="424" w:type="dxa"/>
            <w:tcBorders>
              <w:top w:val="single" w:sz="4" w:space="0" w:color="auto"/>
              <w:left w:val="single" w:sz="4" w:space="0" w:color="auto"/>
              <w:bottom w:val="single" w:sz="4" w:space="0" w:color="auto"/>
              <w:right w:val="single" w:sz="4" w:space="0" w:color="auto"/>
            </w:tcBorders>
            <w:vAlign w:val="center"/>
            <w:hideMark/>
          </w:tcPr>
          <w:p w14:paraId="6861CF07" w14:textId="77777777" w:rsidR="00D74D26" w:rsidRPr="00D74D26" w:rsidRDefault="00D74D26">
            <w:pPr>
              <w:spacing w:line="276" w:lineRule="auto"/>
              <w:jc w:val="center"/>
              <w:rPr>
                <w:rFonts w:ascii="Arial" w:hAnsi="Arial" w:cs="Arial"/>
                <w:sz w:val="24"/>
                <w:szCs w:val="24"/>
                <w:lang w:val="id-ID"/>
              </w:rPr>
            </w:pPr>
            <w:r w:rsidRPr="00D74D26">
              <w:rPr>
                <w:rFonts w:ascii="Arial" w:hAnsi="Arial" w:cs="Arial"/>
                <w:sz w:val="24"/>
                <w:szCs w:val="24"/>
                <w:lang w:val="id-ID"/>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B501FE7" w14:textId="5A70DFB3" w:rsidR="00D74D26" w:rsidRPr="00D74D26" w:rsidRDefault="00FA13B0">
            <w:pPr>
              <w:spacing w:line="276" w:lineRule="auto"/>
              <w:jc w:val="both"/>
              <w:rPr>
                <w:rFonts w:ascii="Arial" w:hAnsi="Arial" w:cs="Arial"/>
                <w:sz w:val="24"/>
                <w:szCs w:val="24"/>
                <w:lang w:val="id-ID"/>
              </w:rPr>
            </w:pPr>
            <w:r>
              <w:rPr>
                <w:rFonts w:ascii="Arial" w:hAnsi="Arial" w:cs="Arial"/>
                <w:sz w:val="24"/>
                <w:szCs w:val="24"/>
                <w:lang w:val="id-ID"/>
              </w:rPr>
              <w:t>P</w:t>
            </w:r>
            <w:r w:rsidR="00D74D26" w:rsidRPr="00D74D26">
              <w:rPr>
                <w:rFonts w:ascii="Arial" w:hAnsi="Arial" w:cs="Arial"/>
                <w:sz w:val="24"/>
                <w:szCs w:val="24"/>
                <w:lang w:val="id-ID"/>
              </w:rPr>
              <w:t>erempuan</w:t>
            </w:r>
          </w:p>
        </w:tc>
        <w:tc>
          <w:tcPr>
            <w:tcW w:w="1077" w:type="dxa"/>
            <w:tcBorders>
              <w:top w:val="single" w:sz="4" w:space="0" w:color="auto"/>
              <w:left w:val="single" w:sz="4" w:space="0" w:color="auto"/>
              <w:bottom w:val="single" w:sz="4" w:space="0" w:color="auto"/>
              <w:right w:val="single" w:sz="4" w:space="0" w:color="auto"/>
            </w:tcBorders>
            <w:vAlign w:val="center"/>
            <w:hideMark/>
          </w:tcPr>
          <w:p w14:paraId="1BE4AB06" w14:textId="77777777" w:rsidR="00D74D26" w:rsidRPr="00D74D26" w:rsidRDefault="00D74D26">
            <w:pPr>
              <w:spacing w:line="276" w:lineRule="auto"/>
              <w:jc w:val="center"/>
              <w:rPr>
                <w:rFonts w:ascii="Arial" w:hAnsi="Arial" w:cs="Arial"/>
                <w:sz w:val="24"/>
                <w:szCs w:val="24"/>
                <w:lang w:val="id-ID"/>
              </w:rPr>
            </w:pPr>
            <w:r w:rsidRPr="00D74D26">
              <w:rPr>
                <w:rFonts w:ascii="Arial" w:hAnsi="Arial" w:cs="Arial"/>
                <w:sz w:val="24"/>
                <w:szCs w:val="24"/>
                <w:lang w:val="id-ID"/>
              </w:rPr>
              <w:t>16</w:t>
            </w:r>
          </w:p>
        </w:tc>
        <w:tc>
          <w:tcPr>
            <w:tcW w:w="1470" w:type="dxa"/>
            <w:tcBorders>
              <w:top w:val="single" w:sz="4" w:space="0" w:color="auto"/>
              <w:left w:val="single" w:sz="4" w:space="0" w:color="auto"/>
              <w:bottom w:val="single" w:sz="4" w:space="0" w:color="auto"/>
              <w:right w:val="single" w:sz="4" w:space="0" w:color="auto"/>
            </w:tcBorders>
            <w:vAlign w:val="center"/>
            <w:hideMark/>
          </w:tcPr>
          <w:p w14:paraId="2E81D14F" w14:textId="77777777" w:rsidR="00D74D26" w:rsidRPr="00D74D26" w:rsidRDefault="00D74D26">
            <w:pPr>
              <w:spacing w:line="276" w:lineRule="auto"/>
              <w:jc w:val="center"/>
              <w:rPr>
                <w:rFonts w:ascii="Arial" w:hAnsi="Arial" w:cs="Arial"/>
                <w:sz w:val="24"/>
                <w:szCs w:val="24"/>
                <w:lang w:val="id-ID"/>
              </w:rPr>
            </w:pPr>
            <w:r w:rsidRPr="00D74D26">
              <w:rPr>
                <w:rFonts w:ascii="Arial" w:hAnsi="Arial" w:cs="Arial"/>
                <w:sz w:val="24"/>
                <w:szCs w:val="24"/>
                <w:lang w:val="id-ID"/>
              </w:rPr>
              <w:t>55</w:t>
            </w:r>
          </w:p>
        </w:tc>
        <w:tc>
          <w:tcPr>
            <w:tcW w:w="1770" w:type="dxa"/>
            <w:tcBorders>
              <w:top w:val="single" w:sz="4" w:space="0" w:color="auto"/>
              <w:left w:val="single" w:sz="4" w:space="0" w:color="auto"/>
              <w:bottom w:val="single" w:sz="4" w:space="0" w:color="auto"/>
              <w:right w:val="single" w:sz="4" w:space="0" w:color="auto"/>
            </w:tcBorders>
            <w:vAlign w:val="center"/>
            <w:hideMark/>
          </w:tcPr>
          <w:p w14:paraId="45478C28" w14:textId="77777777" w:rsidR="00D74D26" w:rsidRPr="00D74D26" w:rsidRDefault="00D74D26">
            <w:pPr>
              <w:spacing w:line="276" w:lineRule="auto"/>
              <w:jc w:val="center"/>
              <w:rPr>
                <w:rFonts w:ascii="Arial" w:hAnsi="Arial" w:cs="Arial"/>
                <w:sz w:val="24"/>
                <w:szCs w:val="24"/>
                <w:lang w:val="id-ID"/>
              </w:rPr>
            </w:pPr>
            <w:r w:rsidRPr="00D74D26">
              <w:rPr>
                <w:rFonts w:ascii="Arial" w:hAnsi="Arial" w:cs="Arial"/>
                <w:sz w:val="24"/>
                <w:szCs w:val="24"/>
                <w:lang w:val="id-ID"/>
              </w:rPr>
              <w:t>71</w:t>
            </w:r>
          </w:p>
        </w:tc>
        <w:tc>
          <w:tcPr>
            <w:tcW w:w="1339" w:type="dxa"/>
            <w:tcBorders>
              <w:top w:val="single" w:sz="4" w:space="0" w:color="auto"/>
              <w:left w:val="single" w:sz="4" w:space="0" w:color="auto"/>
              <w:bottom w:val="single" w:sz="4" w:space="0" w:color="auto"/>
              <w:right w:val="single" w:sz="4" w:space="0" w:color="auto"/>
            </w:tcBorders>
            <w:vAlign w:val="center"/>
            <w:hideMark/>
          </w:tcPr>
          <w:p w14:paraId="64D8A6CE" w14:textId="77777777" w:rsidR="00D74D26" w:rsidRPr="00D74D26" w:rsidRDefault="00D74D26">
            <w:pPr>
              <w:spacing w:line="276" w:lineRule="auto"/>
              <w:jc w:val="center"/>
              <w:rPr>
                <w:rFonts w:ascii="Arial" w:hAnsi="Arial" w:cs="Arial"/>
                <w:sz w:val="24"/>
                <w:szCs w:val="24"/>
                <w:lang w:val="id-ID"/>
              </w:rPr>
            </w:pPr>
            <w:r w:rsidRPr="00D74D26">
              <w:rPr>
                <w:rFonts w:ascii="Arial" w:hAnsi="Arial" w:cs="Arial"/>
                <w:sz w:val="24"/>
                <w:szCs w:val="24"/>
                <w:lang w:val="id-ID"/>
              </w:rPr>
              <w:t>71%</w:t>
            </w:r>
          </w:p>
        </w:tc>
      </w:tr>
      <w:tr w:rsidR="00FA0523" w:rsidRPr="00D74D26" w14:paraId="57175752" w14:textId="77777777" w:rsidTr="00FA0523">
        <w:trPr>
          <w:jc w:val="center"/>
        </w:trPr>
        <w:tc>
          <w:tcPr>
            <w:tcW w:w="2125" w:type="dxa"/>
            <w:gridSpan w:val="2"/>
            <w:tcBorders>
              <w:top w:val="single" w:sz="4" w:space="0" w:color="auto"/>
              <w:left w:val="single" w:sz="4" w:space="0" w:color="auto"/>
              <w:bottom w:val="single" w:sz="4" w:space="0" w:color="auto"/>
              <w:right w:val="single" w:sz="4" w:space="0" w:color="auto"/>
            </w:tcBorders>
            <w:vAlign w:val="center"/>
            <w:hideMark/>
          </w:tcPr>
          <w:p w14:paraId="773C7040" w14:textId="77777777" w:rsidR="00D74D26" w:rsidRPr="00D74D26" w:rsidRDefault="00D74D26">
            <w:pPr>
              <w:spacing w:line="276" w:lineRule="auto"/>
              <w:jc w:val="center"/>
              <w:rPr>
                <w:rFonts w:ascii="Arial" w:hAnsi="Arial" w:cs="Arial"/>
                <w:b/>
                <w:sz w:val="24"/>
                <w:szCs w:val="24"/>
                <w:lang w:val="id-ID"/>
              </w:rPr>
            </w:pPr>
            <w:r w:rsidRPr="00D74D26">
              <w:rPr>
                <w:rFonts w:ascii="Arial" w:hAnsi="Arial" w:cs="Arial"/>
                <w:b/>
                <w:sz w:val="24"/>
                <w:szCs w:val="24"/>
                <w:lang w:val="id-ID"/>
              </w:rPr>
              <w:t>Jumlah</w:t>
            </w:r>
          </w:p>
        </w:tc>
        <w:tc>
          <w:tcPr>
            <w:tcW w:w="1077" w:type="dxa"/>
            <w:tcBorders>
              <w:top w:val="single" w:sz="4" w:space="0" w:color="auto"/>
              <w:left w:val="single" w:sz="4" w:space="0" w:color="auto"/>
              <w:bottom w:val="single" w:sz="4" w:space="0" w:color="auto"/>
              <w:right w:val="single" w:sz="4" w:space="0" w:color="auto"/>
            </w:tcBorders>
            <w:vAlign w:val="center"/>
            <w:hideMark/>
          </w:tcPr>
          <w:p w14:paraId="64AB44C1" w14:textId="77777777" w:rsidR="00D74D26" w:rsidRPr="00FA0523" w:rsidRDefault="00D74D26">
            <w:pPr>
              <w:spacing w:line="276" w:lineRule="auto"/>
              <w:jc w:val="center"/>
              <w:rPr>
                <w:rFonts w:ascii="Arial" w:hAnsi="Arial" w:cs="Arial"/>
                <w:b/>
                <w:sz w:val="24"/>
                <w:szCs w:val="24"/>
                <w:lang w:val="id-ID"/>
              </w:rPr>
            </w:pPr>
            <w:r w:rsidRPr="00FA0523">
              <w:rPr>
                <w:rFonts w:ascii="Arial" w:hAnsi="Arial" w:cs="Arial"/>
                <w:b/>
                <w:sz w:val="24"/>
                <w:szCs w:val="24"/>
                <w:lang w:val="id-ID"/>
              </w:rPr>
              <w:t>25</w:t>
            </w:r>
          </w:p>
        </w:tc>
        <w:tc>
          <w:tcPr>
            <w:tcW w:w="1470" w:type="dxa"/>
            <w:tcBorders>
              <w:top w:val="single" w:sz="4" w:space="0" w:color="auto"/>
              <w:left w:val="single" w:sz="4" w:space="0" w:color="auto"/>
              <w:bottom w:val="single" w:sz="4" w:space="0" w:color="auto"/>
              <w:right w:val="single" w:sz="4" w:space="0" w:color="auto"/>
            </w:tcBorders>
            <w:vAlign w:val="center"/>
            <w:hideMark/>
          </w:tcPr>
          <w:p w14:paraId="1979838C" w14:textId="77777777" w:rsidR="00D74D26" w:rsidRPr="00FA0523" w:rsidRDefault="00D74D26">
            <w:pPr>
              <w:spacing w:line="276" w:lineRule="auto"/>
              <w:jc w:val="center"/>
              <w:rPr>
                <w:rFonts w:ascii="Arial" w:hAnsi="Arial" w:cs="Arial"/>
                <w:b/>
                <w:sz w:val="24"/>
                <w:szCs w:val="24"/>
                <w:lang w:val="id-ID"/>
              </w:rPr>
            </w:pPr>
            <w:r w:rsidRPr="00FA0523">
              <w:rPr>
                <w:rFonts w:ascii="Arial" w:hAnsi="Arial" w:cs="Arial"/>
                <w:b/>
                <w:sz w:val="24"/>
                <w:szCs w:val="24"/>
                <w:lang w:val="id-ID"/>
              </w:rPr>
              <w:t>75</w:t>
            </w:r>
          </w:p>
        </w:tc>
        <w:tc>
          <w:tcPr>
            <w:tcW w:w="1770" w:type="dxa"/>
            <w:tcBorders>
              <w:top w:val="single" w:sz="4" w:space="0" w:color="auto"/>
              <w:left w:val="single" w:sz="4" w:space="0" w:color="auto"/>
              <w:bottom w:val="single" w:sz="4" w:space="0" w:color="auto"/>
              <w:right w:val="single" w:sz="4" w:space="0" w:color="auto"/>
            </w:tcBorders>
            <w:vAlign w:val="center"/>
            <w:hideMark/>
          </w:tcPr>
          <w:p w14:paraId="65B846C2" w14:textId="77777777" w:rsidR="00D74D26" w:rsidRPr="00FA0523" w:rsidRDefault="00D74D26">
            <w:pPr>
              <w:spacing w:line="276" w:lineRule="auto"/>
              <w:jc w:val="center"/>
              <w:rPr>
                <w:rFonts w:ascii="Arial" w:hAnsi="Arial" w:cs="Arial"/>
                <w:b/>
                <w:sz w:val="24"/>
                <w:szCs w:val="24"/>
                <w:lang w:val="id-ID"/>
              </w:rPr>
            </w:pPr>
            <w:r w:rsidRPr="00FA0523">
              <w:rPr>
                <w:rFonts w:ascii="Arial" w:hAnsi="Arial" w:cs="Arial"/>
                <w:b/>
                <w:sz w:val="24"/>
                <w:szCs w:val="24"/>
                <w:lang w:val="id-ID"/>
              </w:rPr>
              <w:t>100</w:t>
            </w:r>
          </w:p>
        </w:tc>
        <w:tc>
          <w:tcPr>
            <w:tcW w:w="1339" w:type="dxa"/>
            <w:tcBorders>
              <w:top w:val="single" w:sz="4" w:space="0" w:color="auto"/>
              <w:left w:val="single" w:sz="4" w:space="0" w:color="auto"/>
              <w:bottom w:val="single" w:sz="4" w:space="0" w:color="auto"/>
              <w:right w:val="single" w:sz="4" w:space="0" w:color="auto"/>
            </w:tcBorders>
            <w:vAlign w:val="center"/>
            <w:hideMark/>
          </w:tcPr>
          <w:p w14:paraId="697F6374" w14:textId="77777777" w:rsidR="00D74D26" w:rsidRPr="00FA0523" w:rsidRDefault="00D74D26">
            <w:pPr>
              <w:spacing w:line="276" w:lineRule="auto"/>
              <w:jc w:val="center"/>
              <w:rPr>
                <w:rFonts w:ascii="Arial" w:hAnsi="Arial" w:cs="Arial"/>
                <w:b/>
                <w:sz w:val="24"/>
                <w:szCs w:val="24"/>
                <w:lang w:val="id-ID"/>
              </w:rPr>
            </w:pPr>
            <w:r w:rsidRPr="00FA0523">
              <w:rPr>
                <w:rFonts w:ascii="Arial" w:hAnsi="Arial" w:cs="Arial"/>
                <w:b/>
                <w:sz w:val="24"/>
                <w:szCs w:val="24"/>
                <w:lang w:val="id-ID"/>
              </w:rPr>
              <w:t>100%</w:t>
            </w:r>
          </w:p>
        </w:tc>
      </w:tr>
    </w:tbl>
    <w:p w14:paraId="357DBA22" w14:textId="324E183C" w:rsidR="00D74D26" w:rsidRPr="00D74D26" w:rsidRDefault="00FA13B0" w:rsidP="00FA13B0">
      <w:pPr>
        <w:spacing w:line="480" w:lineRule="auto"/>
        <w:jc w:val="both"/>
        <w:rPr>
          <w:rFonts w:ascii="Arial" w:hAnsi="Arial" w:cs="Arial"/>
          <w:sz w:val="24"/>
          <w:szCs w:val="24"/>
          <w:lang w:val="id-ID"/>
        </w:rPr>
      </w:pPr>
      <w:r>
        <w:rPr>
          <w:rFonts w:ascii="Arial" w:hAnsi="Arial" w:cs="Arial"/>
          <w:sz w:val="24"/>
          <w:szCs w:val="24"/>
          <w:lang w:val="id-ID"/>
        </w:rPr>
        <w:t xml:space="preserve">    Sumber: </w:t>
      </w:r>
      <w:r w:rsidR="00D74D26" w:rsidRPr="00D74D26">
        <w:rPr>
          <w:rFonts w:ascii="Arial" w:hAnsi="Arial" w:cs="Arial"/>
          <w:sz w:val="24"/>
          <w:szCs w:val="24"/>
          <w:lang w:val="id-ID"/>
        </w:rPr>
        <w:t>Hasil Penelitian Lapangan, 2025</w:t>
      </w:r>
    </w:p>
    <w:p w14:paraId="335A7FEC" w14:textId="77777777" w:rsidR="00D74D26" w:rsidRPr="00D74D26" w:rsidRDefault="00D74D26" w:rsidP="00D74D26">
      <w:pPr>
        <w:spacing w:line="480" w:lineRule="auto"/>
        <w:ind w:firstLine="709"/>
        <w:jc w:val="both"/>
        <w:rPr>
          <w:rFonts w:ascii="Arial" w:hAnsi="Arial" w:cs="Arial"/>
          <w:sz w:val="24"/>
          <w:szCs w:val="24"/>
          <w:lang w:val="id-ID"/>
        </w:rPr>
      </w:pPr>
      <w:r w:rsidRPr="00D74D26">
        <w:rPr>
          <w:rFonts w:ascii="Arial" w:hAnsi="Arial" w:cs="Arial"/>
          <w:sz w:val="24"/>
          <w:szCs w:val="24"/>
          <w:lang w:val="id-ID"/>
        </w:rPr>
        <w:t>Berdasarkan Tabel V.1 di atas, dapat dijelaskan bahwa sebagian besar responden adalah perempuan, yaitu sebanyak 71 orang (71%), sedangkan responden laki-laki berjumlah 29 orang (29%). Dominasi responden perempuan mencerminkan karakteristik organisasi DPPPA Kota Dumai yang memang berfokus pada pemberdayaan perempuan dan perlindungan anak, sehingga lebih banyak diisi oleh tenaga kerja perempuan. Hal ini juga menunjukkan bahwa perempuan memiliki peran aktif dalam pelaksanaan kebijakan perlindungan perempuan, baik sebagai pelaksana maupun sebagai penerima manfaat program.</w:t>
      </w:r>
    </w:p>
    <w:p w14:paraId="129D3D01" w14:textId="77777777" w:rsidR="00D74D26" w:rsidRPr="00D74D26" w:rsidRDefault="00D74D26" w:rsidP="00152703">
      <w:pPr>
        <w:spacing w:line="480" w:lineRule="auto"/>
        <w:jc w:val="both"/>
        <w:rPr>
          <w:rFonts w:ascii="Arial" w:hAnsi="Arial" w:cs="Arial"/>
          <w:b/>
          <w:sz w:val="24"/>
          <w:szCs w:val="24"/>
          <w:lang w:val="id-ID"/>
        </w:rPr>
      </w:pPr>
      <w:r w:rsidRPr="00D74D26">
        <w:rPr>
          <w:rFonts w:ascii="Arial" w:hAnsi="Arial" w:cs="Arial"/>
          <w:b/>
          <w:sz w:val="24"/>
          <w:szCs w:val="24"/>
          <w:lang w:val="id-ID"/>
        </w:rPr>
        <w:t>2. Identitas Responden Berdasarkan Usia</w:t>
      </w:r>
    </w:p>
    <w:p w14:paraId="3539FDAC" w14:textId="77777777" w:rsidR="00D74D26" w:rsidRPr="00D74D26" w:rsidRDefault="00D74D26" w:rsidP="00D74D26">
      <w:pPr>
        <w:spacing w:line="480" w:lineRule="auto"/>
        <w:ind w:firstLine="709"/>
        <w:jc w:val="both"/>
        <w:rPr>
          <w:rFonts w:ascii="Arial" w:hAnsi="Arial" w:cs="Arial"/>
          <w:sz w:val="24"/>
          <w:szCs w:val="24"/>
          <w:lang w:val="id-ID"/>
        </w:rPr>
      </w:pPr>
      <w:r w:rsidRPr="00D74D26">
        <w:rPr>
          <w:rFonts w:ascii="Arial" w:hAnsi="Arial" w:cs="Arial"/>
          <w:sz w:val="24"/>
          <w:szCs w:val="24"/>
          <w:lang w:val="id-ID"/>
        </w:rPr>
        <w:t xml:space="preserve">Usia responden menjadi indikator penting dalam menilai tingkat pengalaman, kematangan berpikir, dan kemampuan dalam memahami serta merespons kebijakan publik. Usia juga berkaitan erat dengan </w:t>
      </w:r>
      <w:r w:rsidRPr="00D74D26">
        <w:rPr>
          <w:rFonts w:ascii="Arial" w:hAnsi="Arial" w:cs="Arial"/>
          <w:sz w:val="24"/>
          <w:szCs w:val="24"/>
          <w:lang w:val="id-ID"/>
        </w:rPr>
        <w:lastRenderedPageBreak/>
        <w:t>produktivitas dan daya serap terhadap inovasi program. Berikut adalah distribusi responden berdasarkan kelompok usia:</w:t>
      </w:r>
    </w:p>
    <w:p w14:paraId="0CC56CB4" w14:textId="77777777" w:rsidR="00D74D26" w:rsidRPr="00073864" w:rsidRDefault="00D74D26" w:rsidP="00A957A8">
      <w:pPr>
        <w:spacing w:line="276" w:lineRule="auto"/>
        <w:jc w:val="center"/>
        <w:rPr>
          <w:rFonts w:ascii="Arial" w:hAnsi="Arial" w:cs="Arial"/>
          <w:b/>
          <w:sz w:val="24"/>
          <w:szCs w:val="24"/>
          <w:lang w:val="id-ID"/>
        </w:rPr>
      </w:pPr>
      <w:r w:rsidRPr="00073864">
        <w:rPr>
          <w:rFonts w:ascii="Arial" w:hAnsi="Arial" w:cs="Arial"/>
          <w:b/>
          <w:sz w:val="24"/>
          <w:szCs w:val="24"/>
          <w:lang w:val="id-ID"/>
        </w:rPr>
        <w:t>Tabel V.2</w:t>
      </w:r>
    </w:p>
    <w:p w14:paraId="0CE7F83B" w14:textId="77777777" w:rsidR="00D74D26" w:rsidRPr="00073864" w:rsidRDefault="00D74D26" w:rsidP="00A957A8">
      <w:pPr>
        <w:spacing w:line="276" w:lineRule="auto"/>
        <w:jc w:val="center"/>
        <w:rPr>
          <w:rFonts w:ascii="Arial" w:hAnsi="Arial" w:cs="Arial"/>
          <w:b/>
          <w:sz w:val="24"/>
          <w:szCs w:val="24"/>
          <w:lang w:val="id-ID"/>
        </w:rPr>
      </w:pPr>
      <w:r w:rsidRPr="00073864">
        <w:rPr>
          <w:rFonts w:ascii="Arial" w:hAnsi="Arial" w:cs="Arial"/>
          <w:b/>
          <w:sz w:val="24"/>
          <w:szCs w:val="24"/>
          <w:lang w:val="id-ID"/>
        </w:rPr>
        <w:t>Identitas Responden Berdasarkan Usia</w:t>
      </w:r>
    </w:p>
    <w:tbl>
      <w:tblPr>
        <w:tblStyle w:val="TableGrid"/>
        <w:tblW w:w="0" w:type="auto"/>
        <w:jc w:val="center"/>
        <w:tblLook w:val="04A0" w:firstRow="1" w:lastRow="0" w:firstColumn="1" w:lastColumn="0" w:noHBand="0" w:noVBand="1"/>
      </w:tblPr>
      <w:tblGrid>
        <w:gridCol w:w="397"/>
        <w:gridCol w:w="1309"/>
        <w:gridCol w:w="1062"/>
        <w:gridCol w:w="1462"/>
        <w:gridCol w:w="1773"/>
        <w:gridCol w:w="1729"/>
      </w:tblGrid>
      <w:tr w:rsidR="00073864" w:rsidRPr="00073864" w14:paraId="126042DB" w14:textId="77777777" w:rsidTr="003E0E14">
        <w:trPr>
          <w:jc w:val="center"/>
        </w:trPr>
        <w:tc>
          <w:tcPr>
            <w:tcW w:w="397" w:type="dxa"/>
            <w:tcBorders>
              <w:top w:val="single" w:sz="4" w:space="0" w:color="auto"/>
              <w:left w:val="single" w:sz="4" w:space="0" w:color="auto"/>
              <w:bottom w:val="single" w:sz="4" w:space="0" w:color="auto"/>
              <w:right w:val="single" w:sz="4" w:space="0" w:color="auto"/>
            </w:tcBorders>
            <w:vAlign w:val="center"/>
            <w:hideMark/>
          </w:tcPr>
          <w:p w14:paraId="3A2AA3CF" w14:textId="77777777" w:rsidR="00D74D26" w:rsidRPr="00073864" w:rsidRDefault="00D74D26">
            <w:pPr>
              <w:spacing w:line="276" w:lineRule="auto"/>
              <w:jc w:val="center"/>
              <w:rPr>
                <w:rFonts w:ascii="Arial" w:hAnsi="Arial" w:cs="Arial"/>
                <w:b/>
                <w:sz w:val="24"/>
                <w:szCs w:val="24"/>
                <w:lang w:val="id-ID"/>
              </w:rPr>
            </w:pPr>
            <w:r w:rsidRPr="00073864">
              <w:rPr>
                <w:rFonts w:ascii="Arial" w:hAnsi="Arial" w:cs="Arial"/>
                <w:b/>
                <w:sz w:val="24"/>
                <w:szCs w:val="24"/>
                <w:lang w:val="id-ID"/>
              </w:rPr>
              <w:t>No</w:t>
            </w:r>
          </w:p>
        </w:tc>
        <w:tc>
          <w:tcPr>
            <w:tcW w:w="1309" w:type="dxa"/>
            <w:tcBorders>
              <w:top w:val="single" w:sz="4" w:space="0" w:color="auto"/>
              <w:left w:val="single" w:sz="4" w:space="0" w:color="auto"/>
              <w:bottom w:val="single" w:sz="4" w:space="0" w:color="auto"/>
              <w:right w:val="single" w:sz="4" w:space="0" w:color="auto"/>
            </w:tcBorders>
            <w:vAlign w:val="center"/>
            <w:hideMark/>
          </w:tcPr>
          <w:p w14:paraId="10DB14C5" w14:textId="77777777" w:rsidR="00D74D26" w:rsidRPr="00073864" w:rsidRDefault="00D74D26">
            <w:pPr>
              <w:spacing w:line="276" w:lineRule="auto"/>
              <w:jc w:val="center"/>
              <w:rPr>
                <w:rFonts w:ascii="Arial" w:hAnsi="Arial" w:cs="Arial"/>
                <w:b/>
                <w:sz w:val="24"/>
                <w:szCs w:val="24"/>
                <w:lang w:val="id-ID"/>
              </w:rPr>
            </w:pPr>
            <w:r w:rsidRPr="00073864">
              <w:rPr>
                <w:rFonts w:ascii="Arial" w:hAnsi="Arial" w:cs="Arial"/>
                <w:b/>
                <w:sz w:val="24"/>
                <w:szCs w:val="24"/>
                <w:lang w:val="id-ID"/>
              </w:rPr>
              <w:t>Kelompok</w:t>
            </w:r>
          </w:p>
        </w:tc>
        <w:tc>
          <w:tcPr>
            <w:tcW w:w="1062" w:type="dxa"/>
            <w:tcBorders>
              <w:top w:val="single" w:sz="4" w:space="0" w:color="auto"/>
              <w:left w:val="single" w:sz="4" w:space="0" w:color="auto"/>
              <w:bottom w:val="single" w:sz="4" w:space="0" w:color="auto"/>
              <w:right w:val="single" w:sz="4" w:space="0" w:color="auto"/>
            </w:tcBorders>
            <w:vAlign w:val="center"/>
            <w:hideMark/>
          </w:tcPr>
          <w:p w14:paraId="3FB87181" w14:textId="77777777" w:rsidR="00D74D26" w:rsidRPr="00073864" w:rsidRDefault="00D74D26">
            <w:pPr>
              <w:spacing w:line="276" w:lineRule="auto"/>
              <w:jc w:val="center"/>
              <w:rPr>
                <w:rFonts w:ascii="Arial" w:hAnsi="Arial" w:cs="Arial"/>
                <w:b/>
                <w:sz w:val="24"/>
                <w:szCs w:val="24"/>
                <w:lang w:val="id-ID"/>
              </w:rPr>
            </w:pPr>
            <w:r w:rsidRPr="00073864">
              <w:rPr>
                <w:rFonts w:ascii="Arial" w:hAnsi="Arial" w:cs="Arial"/>
                <w:b/>
                <w:sz w:val="24"/>
                <w:szCs w:val="24"/>
                <w:lang w:val="id-ID"/>
              </w:rPr>
              <w:t>Pegawai</w:t>
            </w:r>
          </w:p>
        </w:tc>
        <w:tc>
          <w:tcPr>
            <w:tcW w:w="1462" w:type="dxa"/>
            <w:tcBorders>
              <w:top w:val="single" w:sz="4" w:space="0" w:color="auto"/>
              <w:left w:val="single" w:sz="4" w:space="0" w:color="auto"/>
              <w:bottom w:val="single" w:sz="4" w:space="0" w:color="auto"/>
              <w:right w:val="single" w:sz="4" w:space="0" w:color="auto"/>
            </w:tcBorders>
            <w:vAlign w:val="center"/>
            <w:hideMark/>
          </w:tcPr>
          <w:p w14:paraId="21E73496" w14:textId="77777777" w:rsidR="00D74D26" w:rsidRPr="00073864" w:rsidRDefault="00D74D26">
            <w:pPr>
              <w:spacing w:line="276" w:lineRule="auto"/>
              <w:jc w:val="center"/>
              <w:rPr>
                <w:rFonts w:ascii="Arial" w:hAnsi="Arial" w:cs="Arial"/>
                <w:b/>
                <w:sz w:val="24"/>
                <w:szCs w:val="24"/>
                <w:lang w:val="id-ID"/>
              </w:rPr>
            </w:pPr>
            <w:r w:rsidRPr="00073864">
              <w:rPr>
                <w:rFonts w:ascii="Arial" w:hAnsi="Arial" w:cs="Arial"/>
                <w:b/>
                <w:sz w:val="24"/>
                <w:szCs w:val="24"/>
                <w:lang w:val="id-ID"/>
              </w:rPr>
              <w:t>Masyarakat</w:t>
            </w:r>
          </w:p>
        </w:tc>
        <w:tc>
          <w:tcPr>
            <w:tcW w:w="1773" w:type="dxa"/>
            <w:tcBorders>
              <w:top w:val="single" w:sz="4" w:space="0" w:color="auto"/>
              <w:left w:val="single" w:sz="4" w:space="0" w:color="auto"/>
              <w:bottom w:val="single" w:sz="4" w:space="0" w:color="auto"/>
              <w:right w:val="single" w:sz="4" w:space="0" w:color="auto"/>
            </w:tcBorders>
            <w:vAlign w:val="center"/>
            <w:hideMark/>
          </w:tcPr>
          <w:p w14:paraId="3DD92659" w14:textId="77777777" w:rsidR="00D74D26" w:rsidRPr="00073864" w:rsidRDefault="00D74D26">
            <w:pPr>
              <w:spacing w:line="276" w:lineRule="auto"/>
              <w:jc w:val="center"/>
              <w:rPr>
                <w:rFonts w:ascii="Arial" w:hAnsi="Arial" w:cs="Arial"/>
                <w:b/>
                <w:sz w:val="24"/>
                <w:szCs w:val="24"/>
                <w:lang w:val="id-ID"/>
              </w:rPr>
            </w:pPr>
            <w:r w:rsidRPr="00073864">
              <w:rPr>
                <w:rFonts w:ascii="Arial" w:hAnsi="Arial" w:cs="Arial"/>
                <w:b/>
                <w:sz w:val="24"/>
                <w:szCs w:val="24"/>
                <w:lang w:val="id-ID"/>
              </w:rPr>
              <w:t>Jumlah(Orang)</w:t>
            </w:r>
          </w:p>
        </w:tc>
        <w:tc>
          <w:tcPr>
            <w:tcW w:w="1729" w:type="dxa"/>
            <w:tcBorders>
              <w:top w:val="single" w:sz="4" w:space="0" w:color="auto"/>
              <w:left w:val="single" w:sz="4" w:space="0" w:color="auto"/>
              <w:bottom w:val="single" w:sz="4" w:space="0" w:color="auto"/>
              <w:right w:val="single" w:sz="4" w:space="0" w:color="auto"/>
            </w:tcBorders>
            <w:vAlign w:val="center"/>
            <w:hideMark/>
          </w:tcPr>
          <w:p w14:paraId="4EA10597" w14:textId="77777777" w:rsidR="00D74D26" w:rsidRPr="00073864" w:rsidRDefault="00D74D26">
            <w:pPr>
              <w:spacing w:line="276" w:lineRule="auto"/>
              <w:jc w:val="center"/>
              <w:rPr>
                <w:rFonts w:ascii="Arial" w:hAnsi="Arial" w:cs="Arial"/>
                <w:b/>
                <w:sz w:val="24"/>
                <w:szCs w:val="24"/>
                <w:lang w:val="id-ID"/>
              </w:rPr>
            </w:pPr>
            <w:r w:rsidRPr="00073864">
              <w:rPr>
                <w:rFonts w:ascii="Arial" w:hAnsi="Arial" w:cs="Arial"/>
                <w:b/>
                <w:sz w:val="24"/>
                <w:szCs w:val="24"/>
                <w:lang w:val="id-ID"/>
              </w:rPr>
              <w:t>Persentase(%)</w:t>
            </w:r>
          </w:p>
        </w:tc>
      </w:tr>
      <w:tr w:rsidR="00073864" w:rsidRPr="00073864" w14:paraId="54F89C15" w14:textId="77777777" w:rsidTr="003E0E14">
        <w:trPr>
          <w:jc w:val="center"/>
        </w:trPr>
        <w:tc>
          <w:tcPr>
            <w:tcW w:w="397" w:type="dxa"/>
            <w:tcBorders>
              <w:top w:val="single" w:sz="4" w:space="0" w:color="auto"/>
              <w:left w:val="single" w:sz="4" w:space="0" w:color="auto"/>
              <w:bottom w:val="single" w:sz="4" w:space="0" w:color="auto"/>
              <w:right w:val="single" w:sz="4" w:space="0" w:color="auto"/>
            </w:tcBorders>
            <w:vAlign w:val="center"/>
            <w:hideMark/>
          </w:tcPr>
          <w:p w14:paraId="11F18C99" w14:textId="77777777" w:rsidR="00D74D26" w:rsidRPr="00073864" w:rsidRDefault="00D74D26">
            <w:pPr>
              <w:spacing w:line="276" w:lineRule="auto"/>
              <w:jc w:val="center"/>
              <w:rPr>
                <w:rFonts w:ascii="Arial" w:hAnsi="Arial" w:cs="Arial"/>
                <w:sz w:val="24"/>
                <w:szCs w:val="24"/>
                <w:lang w:val="id-ID"/>
              </w:rPr>
            </w:pPr>
            <w:r w:rsidRPr="00073864">
              <w:rPr>
                <w:rFonts w:ascii="Arial" w:hAnsi="Arial" w:cs="Arial"/>
                <w:sz w:val="24"/>
                <w:szCs w:val="24"/>
                <w:lang w:val="id-ID"/>
              </w:rPr>
              <w:t>1</w:t>
            </w:r>
          </w:p>
        </w:tc>
        <w:tc>
          <w:tcPr>
            <w:tcW w:w="1309" w:type="dxa"/>
            <w:tcBorders>
              <w:top w:val="single" w:sz="4" w:space="0" w:color="auto"/>
              <w:left w:val="single" w:sz="4" w:space="0" w:color="auto"/>
              <w:bottom w:val="single" w:sz="4" w:space="0" w:color="auto"/>
              <w:right w:val="single" w:sz="4" w:space="0" w:color="auto"/>
            </w:tcBorders>
            <w:vAlign w:val="center"/>
            <w:hideMark/>
          </w:tcPr>
          <w:p w14:paraId="7AAB9688" w14:textId="77777777" w:rsidR="00D74D26" w:rsidRPr="00073864" w:rsidRDefault="00D74D26">
            <w:pPr>
              <w:spacing w:line="276" w:lineRule="auto"/>
              <w:jc w:val="center"/>
              <w:rPr>
                <w:rFonts w:ascii="Arial" w:hAnsi="Arial" w:cs="Arial"/>
                <w:sz w:val="24"/>
                <w:szCs w:val="24"/>
                <w:lang w:val="id-ID"/>
              </w:rPr>
            </w:pPr>
            <w:r w:rsidRPr="00073864">
              <w:rPr>
                <w:rFonts w:ascii="Arial" w:hAnsi="Arial" w:cs="Arial"/>
                <w:sz w:val="24"/>
                <w:szCs w:val="24"/>
                <w:lang w:val="id-ID"/>
              </w:rPr>
              <w:t>20-30</w:t>
            </w:r>
          </w:p>
        </w:tc>
        <w:tc>
          <w:tcPr>
            <w:tcW w:w="1062" w:type="dxa"/>
            <w:tcBorders>
              <w:top w:val="single" w:sz="4" w:space="0" w:color="auto"/>
              <w:left w:val="single" w:sz="4" w:space="0" w:color="auto"/>
              <w:bottom w:val="single" w:sz="4" w:space="0" w:color="auto"/>
              <w:right w:val="single" w:sz="4" w:space="0" w:color="auto"/>
            </w:tcBorders>
            <w:vAlign w:val="center"/>
            <w:hideMark/>
          </w:tcPr>
          <w:p w14:paraId="23BACE27" w14:textId="77777777" w:rsidR="00D74D26" w:rsidRPr="00073864" w:rsidRDefault="00D74D26">
            <w:pPr>
              <w:spacing w:line="276" w:lineRule="auto"/>
              <w:jc w:val="center"/>
              <w:rPr>
                <w:rFonts w:ascii="Arial" w:hAnsi="Arial" w:cs="Arial"/>
                <w:sz w:val="24"/>
                <w:szCs w:val="24"/>
                <w:lang w:val="id-ID"/>
              </w:rPr>
            </w:pPr>
            <w:r w:rsidRPr="00073864">
              <w:rPr>
                <w:rFonts w:ascii="Arial" w:hAnsi="Arial" w:cs="Arial"/>
                <w:sz w:val="24"/>
                <w:szCs w:val="24"/>
                <w:lang w:val="id-ID"/>
              </w:rPr>
              <w:t>10</w:t>
            </w:r>
          </w:p>
        </w:tc>
        <w:tc>
          <w:tcPr>
            <w:tcW w:w="1462" w:type="dxa"/>
            <w:tcBorders>
              <w:top w:val="single" w:sz="4" w:space="0" w:color="auto"/>
              <w:left w:val="single" w:sz="4" w:space="0" w:color="auto"/>
              <w:bottom w:val="single" w:sz="4" w:space="0" w:color="auto"/>
              <w:right w:val="single" w:sz="4" w:space="0" w:color="auto"/>
            </w:tcBorders>
            <w:vAlign w:val="center"/>
            <w:hideMark/>
          </w:tcPr>
          <w:p w14:paraId="5083737A" w14:textId="77777777" w:rsidR="00D74D26" w:rsidRPr="00073864" w:rsidRDefault="00D74D26">
            <w:pPr>
              <w:spacing w:line="276" w:lineRule="auto"/>
              <w:jc w:val="center"/>
              <w:rPr>
                <w:rFonts w:ascii="Arial" w:hAnsi="Arial" w:cs="Arial"/>
                <w:sz w:val="24"/>
                <w:szCs w:val="24"/>
                <w:lang w:val="id-ID"/>
              </w:rPr>
            </w:pPr>
            <w:r w:rsidRPr="00073864">
              <w:rPr>
                <w:rFonts w:ascii="Arial" w:hAnsi="Arial" w:cs="Arial"/>
                <w:sz w:val="24"/>
                <w:szCs w:val="24"/>
                <w:lang w:val="id-ID"/>
              </w:rPr>
              <w:t>20</w:t>
            </w:r>
          </w:p>
        </w:tc>
        <w:tc>
          <w:tcPr>
            <w:tcW w:w="1773" w:type="dxa"/>
            <w:tcBorders>
              <w:top w:val="single" w:sz="4" w:space="0" w:color="auto"/>
              <w:left w:val="single" w:sz="4" w:space="0" w:color="auto"/>
              <w:bottom w:val="single" w:sz="4" w:space="0" w:color="auto"/>
              <w:right w:val="single" w:sz="4" w:space="0" w:color="auto"/>
            </w:tcBorders>
            <w:vAlign w:val="center"/>
            <w:hideMark/>
          </w:tcPr>
          <w:p w14:paraId="5DF1E9D5" w14:textId="77777777" w:rsidR="00D74D26" w:rsidRPr="00073864" w:rsidRDefault="00D74D26">
            <w:pPr>
              <w:spacing w:line="276" w:lineRule="auto"/>
              <w:jc w:val="center"/>
              <w:rPr>
                <w:rFonts w:ascii="Arial" w:hAnsi="Arial" w:cs="Arial"/>
                <w:sz w:val="24"/>
                <w:szCs w:val="24"/>
                <w:lang w:val="id-ID"/>
              </w:rPr>
            </w:pPr>
            <w:r w:rsidRPr="00073864">
              <w:rPr>
                <w:rFonts w:ascii="Arial" w:hAnsi="Arial" w:cs="Arial"/>
                <w:sz w:val="24"/>
                <w:szCs w:val="24"/>
                <w:lang w:val="id-ID"/>
              </w:rPr>
              <w:t>30</w:t>
            </w:r>
          </w:p>
        </w:tc>
        <w:tc>
          <w:tcPr>
            <w:tcW w:w="1729" w:type="dxa"/>
            <w:tcBorders>
              <w:top w:val="single" w:sz="4" w:space="0" w:color="auto"/>
              <w:left w:val="single" w:sz="4" w:space="0" w:color="auto"/>
              <w:bottom w:val="single" w:sz="4" w:space="0" w:color="auto"/>
              <w:right w:val="single" w:sz="4" w:space="0" w:color="auto"/>
            </w:tcBorders>
            <w:vAlign w:val="center"/>
            <w:hideMark/>
          </w:tcPr>
          <w:p w14:paraId="24A47A68" w14:textId="77777777" w:rsidR="00D74D26" w:rsidRPr="00073864" w:rsidRDefault="00D74D26">
            <w:pPr>
              <w:spacing w:line="276" w:lineRule="auto"/>
              <w:jc w:val="center"/>
              <w:rPr>
                <w:rFonts w:ascii="Arial" w:hAnsi="Arial" w:cs="Arial"/>
                <w:sz w:val="24"/>
                <w:szCs w:val="24"/>
                <w:lang w:val="id-ID"/>
              </w:rPr>
            </w:pPr>
            <w:r w:rsidRPr="00073864">
              <w:rPr>
                <w:rFonts w:ascii="Arial" w:hAnsi="Arial" w:cs="Arial"/>
                <w:sz w:val="24"/>
                <w:szCs w:val="24"/>
                <w:lang w:val="id-ID"/>
              </w:rPr>
              <w:t>30%</w:t>
            </w:r>
          </w:p>
        </w:tc>
      </w:tr>
      <w:tr w:rsidR="00073864" w:rsidRPr="00073864" w14:paraId="687D7011" w14:textId="77777777" w:rsidTr="003E0E14">
        <w:trPr>
          <w:jc w:val="center"/>
        </w:trPr>
        <w:tc>
          <w:tcPr>
            <w:tcW w:w="397" w:type="dxa"/>
            <w:tcBorders>
              <w:top w:val="single" w:sz="4" w:space="0" w:color="auto"/>
              <w:left w:val="single" w:sz="4" w:space="0" w:color="auto"/>
              <w:bottom w:val="single" w:sz="4" w:space="0" w:color="auto"/>
              <w:right w:val="single" w:sz="4" w:space="0" w:color="auto"/>
            </w:tcBorders>
            <w:vAlign w:val="center"/>
            <w:hideMark/>
          </w:tcPr>
          <w:p w14:paraId="6088A339" w14:textId="77777777" w:rsidR="00D74D26" w:rsidRPr="00073864" w:rsidRDefault="00D74D26">
            <w:pPr>
              <w:spacing w:line="276" w:lineRule="auto"/>
              <w:jc w:val="center"/>
              <w:rPr>
                <w:rFonts w:ascii="Arial" w:hAnsi="Arial" w:cs="Arial"/>
                <w:sz w:val="24"/>
                <w:szCs w:val="24"/>
                <w:lang w:val="id-ID"/>
              </w:rPr>
            </w:pPr>
            <w:r w:rsidRPr="00073864">
              <w:rPr>
                <w:rFonts w:ascii="Arial" w:hAnsi="Arial" w:cs="Arial"/>
                <w:sz w:val="24"/>
                <w:szCs w:val="24"/>
                <w:lang w:val="id-ID"/>
              </w:rPr>
              <w:t>2</w:t>
            </w:r>
          </w:p>
        </w:tc>
        <w:tc>
          <w:tcPr>
            <w:tcW w:w="1309" w:type="dxa"/>
            <w:tcBorders>
              <w:top w:val="single" w:sz="4" w:space="0" w:color="auto"/>
              <w:left w:val="single" w:sz="4" w:space="0" w:color="auto"/>
              <w:bottom w:val="single" w:sz="4" w:space="0" w:color="auto"/>
              <w:right w:val="single" w:sz="4" w:space="0" w:color="auto"/>
            </w:tcBorders>
            <w:vAlign w:val="center"/>
            <w:hideMark/>
          </w:tcPr>
          <w:p w14:paraId="74EABA7D" w14:textId="77777777" w:rsidR="00D74D26" w:rsidRPr="00073864" w:rsidRDefault="00D74D26">
            <w:pPr>
              <w:spacing w:line="276" w:lineRule="auto"/>
              <w:jc w:val="center"/>
              <w:rPr>
                <w:rFonts w:ascii="Arial" w:hAnsi="Arial" w:cs="Arial"/>
                <w:sz w:val="24"/>
                <w:szCs w:val="24"/>
                <w:lang w:val="id-ID"/>
              </w:rPr>
            </w:pPr>
            <w:r w:rsidRPr="00073864">
              <w:rPr>
                <w:rFonts w:ascii="Arial" w:hAnsi="Arial" w:cs="Arial"/>
                <w:sz w:val="24"/>
                <w:szCs w:val="24"/>
                <w:lang w:val="id-ID"/>
              </w:rPr>
              <w:t>31-40</w:t>
            </w:r>
          </w:p>
        </w:tc>
        <w:tc>
          <w:tcPr>
            <w:tcW w:w="1062" w:type="dxa"/>
            <w:tcBorders>
              <w:top w:val="single" w:sz="4" w:space="0" w:color="auto"/>
              <w:left w:val="single" w:sz="4" w:space="0" w:color="auto"/>
              <w:bottom w:val="single" w:sz="4" w:space="0" w:color="auto"/>
              <w:right w:val="single" w:sz="4" w:space="0" w:color="auto"/>
            </w:tcBorders>
            <w:vAlign w:val="center"/>
            <w:hideMark/>
          </w:tcPr>
          <w:p w14:paraId="6C01461E" w14:textId="77777777" w:rsidR="00D74D26" w:rsidRPr="00073864" w:rsidRDefault="00D74D26">
            <w:pPr>
              <w:spacing w:line="276" w:lineRule="auto"/>
              <w:jc w:val="center"/>
              <w:rPr>
                <w:rFonts w:ascii="Arial" w:hAnsi="Arial" w:cs="Arial"/>
                <w:sz w:val="24"/>
                <w:szCs w:val="24"/>
                <w:lang w:val="id-ID"/>
              </w:rPr>
            </w:pPr>
            <w:r w:rsidRPr="00073864">
              <w:rPr>
                <w:rFonts w:ascii="Arial" w:hAnsi="Arial" w:cs="Arial"/>
                <w:sz w:val="24"/>
                <w:szCs w:val="24"/>
                <w:lang w:val="id-ID"/>
              </w:rPr>
              <w:t>8</w:t>
            </w:r>
          </w:p>
        </w:tc>
        <w:tc>
          <w:tcPr>
            <w:tcW w:w="1462" w:type="dxa"/>
            <w:tcBorders>
              <w:top w:val="single" w:sz="4" w:space="0" w:color="auto"/>
              <w:left w:val="single" w:sz="4" w:space="0" w:color="auto"/>
              <w:bottom w:val="single" w:sz="4" w:space="0" w:color="auto"/>
              <w:right w:val="single" w:sz="4" w:space="0" w:color="auto"/>
            </w:tcBorders>
            <w:vAlign w:val="center"/>
            <w:hideMark/>
          </w:tcPr>
          <w:p w14:paraId="07EBDEB8" w14:textId="77777777" w:rsidR="00D74D26" w:rsidRPr="00073864" w:rsidRDefault="00D74D26">
            <w:pPr>
              <w:spacing w:line="276" w:lineRule="auto"/>
              <w:jc w:val="center"/>
              <w:rPr>
                <w:rFonts w:ascii="Arial" w:hAnsi="Arial" w:cs="Arial"/>
                <w:sz w:val="24"/>
                <w:szCs w:val="24"/>
                <w:lang w:val="id-ID"/>
              </w:rPr>
            </w:pPr>
            <w:r w:rsidRPr="00073864">
              <w:rPr>
                <w:rFonts w:ascii="Arial" w:hAnsi="Arial" w:cs="Arial"/>
                <w:sz w:val="24"/>
                <w:szCs w:val="24"/>
                <w:lang w:val="id-ID"/>
              </w:rPr>
              <w:t>15</w:t>
            </w:r>
          </w:p>
        </w:tc>
        <w:tc>
          <w:tcPr>
            <w:tcW w:w="1773" w:type="dxa"/>
            <w:tcBorders>
              <w:top w:val="single" w:sz="4" w:space="0" w:color="auto"/>
              <w:left w:val="single" w:sz="4" w:space="0" w:color="auto"/>
              <w:bottom w:val="single" w:sz="4" w:space="0" w:color="auto"/>
              <w:right w:val="single" w:sz="4" w:space="0" w:color="auto"/>
            </w:tcBorders>
            <w:vAlign w:val="center"/>
            <w:hideMark/>
          </w:tcPr>
          <w:p w14:paraId="7ECBE905" w14:textId="77777777" w:rsidR="00D74D26" w:rsidRPr="00073864" w:rsidRDefault="00D74D26">
            <w:pPr>
              <w:spacing w:line="276" w:lineRule="auto"/>
              <w:jc w:val="center"/>
              <w:rPr>
                <w:rFonts w:ascii="Arial" w:hAnsi="Arial" w:cs="Arial"/>
                <w:sz w:val="24"/>
                <w:szCs w:val="24"/>
                <w:lang w:val="id-ID"/>
              </w:rPr>
            </w:pPr>
            <w:r w:rsidRPr="00073864">
              <w:rPr>
                <w:rFonts w:ascii="Arial" w:hAnsi="Arial" w:cs="Arial"/>
                <w:sz w:val="24"/>
                <w:szCs w:val="24"/>
                <w:lang w:val="id-ID"/>
              </w:rPr>
              <w:t>23</w:t>
            </w:r>
          </w:p>
        </w:tc>
        <w:tc>
          <w:tcPr>
            <w:tcW w:w="1729" w:type="dxa"/>
            <w:tcBorders>
              <w:top w:val="single" w:sz="4" w:space="0" w:color="auto"/>
              <w:left w:val="single" w:sz="4" w:space="0" w:color="auto"/>
              <w:bottom w:val="single" w:sz="4" w:space="0" w:color="auto"/>
              <w:right w:val="single" w:sz="4" w:space="0" w:color="auto"/>
            </w:tcBorders>
            <w:vAlign w:val="center"/>
            <w:hideMark/>
          </w:tcPr>
          <w:p w14:paraId="6FB75D26" w14:textId="77777777" w:rsidR="00D74D26" w:rsidRPr="00073864" w:rsidRDefault="00D74D26">
            <w:pPr>
              <w:spacing w:line="276" w:lineRule="auto"/>
              <w:jc w:val="center"/>
              <w:rPr>
                <w:rFonts w:ascii="Arial" w:hAnsi="Arial" w:cs="Arial"/>
                <w:sz w:val="24"/>
                <w:szCs w:val="24"/>
                <w:lang w:val="id-ID"/>
              </w:rPr>
            </w:pPr>
            <w:r w:rsidRPr="00073864">
              <w:rPr>
                <w:rFonts w:ascii="Arial" w:hAnsi="Arial" w:cs="Arial"/>
                <w:sz w:val="24"/>
                <w:szCs w:val="24"/>
                <w:lang w:val="id-ID"/>
              </w:rPr>
              <w:t>23%</w:t>
            </w:r>
          </w:p>
        </w:tc>
      </w:tr>
      <w:tr w:rsidR="00073864" w:rsidRPr="00073864" w14:paraId="15E7BE0C" w14:textId="77777777" w:rsidTr="003E0E14">
        <w:trPr>
          <w:jc w:val="center"/>
        </w:trPr>
        <w:tc>
          <w:tcPr>
            <w:tcW w:w="397" w:type="dxa"/>
            <w:tcBorders>
              <w:top w:val="single" w:sz="4" w:space="0" w:color="auto"/>
              <w:left w:val="single" w:sz="4" w:space="0" w:color="auto"/>
              <w:bottom w:val="single" w:sz="4" w:space="0" w:color="auto"/>
              <w:right w:val="single" w:sz="4" w:space="0" w:color="auto"/>
            </w:tcBorders>
            <w:vAlign w:val="center"/>
            <w:hideMark/>
          </w:tcPr>
          <w:p w14:paraId="2F41205B" w14:textId="77777777" w:rsidR="00D74D26" w:rsidRPr="00073864" w:rsidRDefault="00D74D26">
            <w:pPr>
              <w:spacing w:line="276" w:lineRule="auto"/>
              <w:jc w:val="center"/>
              <w:rPr>
                <w:rFonts w:ascii="Arial" w:hAnsi="Arial" w:cs="Arial"/>
                <w:sz w:val="24"/>
                <w:szCs w:val="24"/>
                <w:lang w:val="id-ID"/>
              </w:rPr>
            </w:pPr>
            <w:r w:rsidRPr="00073864">
              <w:rPr>
                <w:rFonts w:ascii="Arial" w:hAnsi="Arial" w:cs="Arial"/>
                <w:sz w:val="24"/>
                <w:szCs w:val="24"/>
                <w:lang w:val="id-ID"/>
              </w:rPr>
              <w:t>3</w:t>
            </w:r>
          </w:p>
        </w:tc>
        <w:tc>
          <w:tcPr>
            <w:tcW w:w="1309" w:type="dxa"/>
            <w:tcBorders>
              <w:top w:val="single" w:sz="4" w:space="0" w:color="auto"/>
              <w:left w:val="single" w:sz="4" w:space="0" w:color="auto"/>
              <w:bottom w:val="single" w:sz="4" w:space="0" w:color="auto"/>
              <w:right w:val="single" w:sz="4" w:space="0" w:color="auto"/>
            </w:tcBorders>
            <w:vAlign w:val="center"/>
            <w:hideMark/>
          </w:tcPr>
          <w:p w14:paraId="70831746" w14:textId="77777777" w:rsidR="00D74D26" w:rsidRPr="00073864" w:rsidRDefault="00D74D26">
            <w:pPr>
              <w:spacing w:line="276" w:lineRule="auto"/>
              <w:jc w:val="center"/>
              <w:rPr>
                <w:rFonts w:ascii="Arial" w:hAnsi="Arial" w:cs="Arial"/>
                <w:sz w:val="24"/>
                <w:szCs w:val="24"/>
                <w:lang w:val="id-ID"/>
              </w:rPr>
            </w:pPr>
            <w:r w:rsidRPr="00073864">
              <w:rPr>
                <w:rFonts w:ascii="Arial" w:hAnsi="Arial" w:cs="Arial"/>
                <w:sz w:val="24"/>
                <w:szCs w:val="24"/>
                <w:lang w:val="id-ID"/>
              </w:rPr>
              <w:t>41-50</w:t>
            </w:r>
          </w:p>
        </w:tc>
        <w:tc>
          <w:tcPr>
            <w:tcW w:w="1062" w:type="dxa"/>
            <w:tcBorders>
              <w:top w:val="single" w:sz="4" w:space="0" w:color="auto"/>
              <w:left w:val="single" w:sz="4" w:space="0" w:color="auto"/>
              <w:bottom w:val="single" w:sz="4" w:space="0" w:color="auto"/>
              <w:right w:val="single" w:sz="4" w:space="0" w:color="auto"/>
            </w:tcBorders>
            <w:vAlign w:val="center"/>
            <w:hideMark/>
          </w:tcPr>
          <w:p w14:paraId="7020DEEC" w14:textId="77777777" w:rsidR="00D74D26" w:rsidRPr="00073864" w:rsidRDefault="00D74D26">
            <w:pPr>
              <w:spacing w:line="276" w:lineRule="auto"/>
              <w:jc w:val="center"/>
              <w:rPr>
                <w:rFonts w:ascii="Arial" w:hAnsi="Arial" w:cs="Arial"/>
                <w:sz w:val="24"/>
                <w:szCs w:val="24"/>
                <w:lang w:val="id-ID"/>
              </w:rPr>
            </w:pPr>
            <w:r w:rsidRPr="00073864">
              <w:rPr>
                <w:rFonts w:ascii="Arial" w:hAnsi="Arial" w:cs="Arial"/>
                <w:sz w:val="24"/>
                <w:szCs w:val="24"/>
                <w:lang w:val="id-ID"/>
              </w:rPr>
              <w:t>3</w:t>
            </w:r>
          </w:p>
        </w:tc>
        <w:tc>
          <w:tcPr>
            <w:tcW w:w="1462" w:type="dxa"/>
            <w:tcBorders>
              <w:top w:val="single" w:sz="4" w:space="0" w:color="auto"/>
              <w:left w:val="single" w:sz="4" w:space="0" w:color="auto"/>
              <w:bottom w:val="single" w:sz="4" w:space="0" w:color="auto"/>
              <w:right w:val="single" w:sz="4" w:space="0" w:color="auto"/>
            </w:tcBorders>
            <w:vAlign w:val="center"/>
            <w:hideMark/>
          </w:tcPr>
          <w:p w14:paraId="381505BC" w14:textId="77777777" w:rsidR="00D74D26" w:rsidRPr="00073864" w:rsidRDefault="00D74D26">
            <w:pPr>
              <w:spacing w:line="276" w:lineRule="auto"/>
              <w:jc w:val="center"/>
              <w:rPr>
                <w:rFonts w:ascii="Arial" w:hAnsi="Arial" w:cs="Arial"/>
                <w:sz w:val="24"/>
                <w:szCs w:val="24"/>
                <w:lang w:val="id-ID"/>
              </w:rPr>
            </w:pPr>
            <w:r w:rsidRPr="00073864">
              <w:rPr>
                <w:rFonts w:ascii="Arial" w:hAnsi="Arial" w:cs="Arial"/>
                <w:sz w:val="24"/>
                <w:szCs w:val="24"/>
                <w:lang w:val="id-ID"/>
              </w:rPr>
              <w:t>23</w:t>
            </w:r>
          </w:p>
        </w:tc>
        <w:tc>
          <w:tcPr>
            <w:tcW w:w="1773" w:type="dxa"/>
            <w:tcBorders>
              <w:top w:val="single" w:sz="4" w:space="0" w:color="auto"/>
              <w:left w:val="single" w:sz="4" w:space="0" w:color="auto"/>
              <w:bottom w:val="single" w:sz="4" w:space="0" w:color="auto"/>
              <w:right w:val="single" w:sz="4" w:space="0" w:color="auto"/>
            </w:tcBorders>
            <w:vAlign w:val="center"/>
            <w:hideMark/>
          </w:tcPr>
          <w:p w14:paraId="1989DCD5" w14:textId="77777777" w:rsidR="00D74D26" w:rsidRPr="00073864" w:rsidRDefault="00D74D26">
            <w:pPr>
              <w:spacing w:line="276" w:lineRule="auto"/>
              <w:jc w:val="center"/>
              <w:rPr>
                <w:rFonts w:ascii="Arial" w:hAnsi="Arial" w:cs="Arial"/>
                <w:sz w:val="24"/>
                <w:szCs w:val="24"/>
                <w:lang w:val="id-ID"/>
              </w:rPr>
            </w:pPr>
            <w:r w:rsidRPr="00073864">
              <w:rPr>
                <w:rFonts w:ascii="Arial" w:hAnsi="Arial" w:cs="Arial"/>
                <w:sz w:val="24"/>
                <w:szCs w:val="24"/>
                <w:lang w:val="id-ID"/>
              </w:rPr>
              <w:t>26</w:t>
            </w:r>
          </w:p>
        </w:tc>
        <w:tc>
          <w:tcPr>
            <w:tcW w:w="1729" w:type="dxa"/>
            <w:tcBorders>
              <w:top w:val="single" w:sz="4" w:space="0" w:color="auto"/>
              <w:left w:val="single" w:sz="4" w:space="0" w:color="auto"/>
              <w:bottom w:val="single" w:sz="4" w:space="0" w:color="auto"/>
              <w:right w:val="single" w:sz="4" w:space="0" w:color="auto"/>
            </w:tcBorders>
            <w:vAlign w:val="center"/>
            <w:hideMark/>
          </w:tcPr>
          <w:p w14:paraId="58E9A18F" w14:textId="77777777" w:rsidR="00D74D26" w:rsidRPr="00073864" w:rsidRDefault="00D74D26">
            <w:pPr>
              <w:spacing w:line="276" w:lineRule="auto"/>
              <w:jc w:val="center"/>
              <w:rPr>
                <w:rFonts w:ascii="Arial" w:hAnsi="Arial" w:cs="Arial"/>
                <w:sz w:val="24"/>
                <w:szCs w:val="24"/>
                <w:lang w:val="id-ID"/>
              </w:rPr>
            </w:pPr>
            <w:r w:rsidRPr="00073864">
              <w:rPr>
                <w:rFonts w:ascii="Arial" w:hAnsi="Arial" w:cs="Arial"/>
                <w:sz w:val="24"/>
                <w:szCs w:val="24"/>
                <w:lang w:val="id-ID"/>
              </w:rPr>
              <w:t>26%</w:t>
            </w:r>
          </w:p>
        </w:tc>
      </w:tr>
      <w:tr w:rsidR="00073864" w:rsidRPr="00073864" w14:paraId="0DCBB445" w14:textId="77777777" w:rsidTr="003E0E14">
        <w:trPr>
          <w:jc w:val="center"/>
        </w:trPr>
        <w:tc>
          <w:tcPr>
            <w:tcW w:w="397" w:type="dxa"/>
            <w:tcBorders>
              <w:top w:val="single" w:sz="4" w:space="0" w:color="auto"/>
              <w:left w:val="single" w:sz="4" w:space="0" w:color="auto"/>
              <w:bottom w:val="single" w:sz="4" w:space="0" w:color="auto"/>
              <w:right w:val="single" w:sz="4" w:space="0" w:color="auto"/>
            </w:tcBorders>
            <w:vAlign w:val="center"/>
            <w:hideMark/>
          </w:tcPr>
          <w:p w14:paraId="767296B1" w14:textId="77777777" w:rsidR="00D74D26" w:rsidRPr="00073864" w:rsidRDefault="00D74D26">
            <w:pPr>
              <w:spacing w:line="276" w:lineRule="auto"/>
              <w:jc w:val="center"/>
              <w:rPr>
                <w:rFonts w:ascii="Arial" w:hAnsi="Arial" w:cs="Arial"/>
                <w:sz w:val="24"/>
                <w:szCs w:val="24"/>
                <w:lang w:val="id-ID"/>
              </w:rPr>
            </w:pPr>
            <w:r w:rsidRPr="00073864">
              <w:rPr>
                <w:rFonts w:ascii="Arial" w:hAnsi="Arial" w:cs="Arial"/>
                <w:sz w:val="24"/>
                <w:szCs w:val="24"/>
                <w:lang w:val="id-ID"/>
              </w:rPr>
              <w:t>4</w:t>
            </w:r>
          </w:p>
        </w:tc>
        <w:tc>
          <w:tcPr>
            <w:tcW w:w="1309" w:type="dxa"/>
            <w:tcBorders>
              <w:top w:val="single" w:sz="4" w:space="0" w:color="auto"/>
              <w:left w:val="single" w:sz="4" w:space="0" w:color="auto"/>
              <w:bottom w:val="single" w:sz="4" w:space="0" w:color="auto"/>
              <w:right w:val="single" w:sz="4" w:space="0" w:color="auto"/>
            </w:tcBorders>
            <w:vAlign w:val="center"/>
            <w:hideMark/>
          </w:tcPr>
          <w:p w14:paraId="250BF751" w14:textId="77777777" w:rsidR="00D74D26" w:rsidRPr="00073864" w:rsidRDefault="00D74D26">
            <w:pPr>
              <w:spacing w:line="276" w:lineRule="auto"/>
              <w:jc w:val="center"/>
              <w:rPr>
                <w:rFonts w:ascii="Arial" w:hAnsi="Arial" w:cs="Arial"/>
                <w:sz w:val="24"/>
                <w:szCs w:val="24"/>
                <w:lang w:val="id-ID"/>
              </w:rPr>
            </w:pPr>
            <w:r w:rsidRPr="00073864">
              <w:rPr>
                <w:rFonts w:ascii="Arial" w:hAnsi="Arial" w:cs="Arial"/>
                <w:sz w:val="24"/>
                <w:szCs w:val="24"/>
                <w:lang w:val="id-ID"/>
              </w:rPr>
              <w:t>51-65</w:t>
            </w:r>
          </w:p>
        </w:tc>
        <w:tc>
          <w:tcPr>
            <w:tcW w:w="1062" w:type="dxa"/>
            <w:tcBorders>
              <w:top w:val="single" w:sz="4" w:space="0" w:color="auto"/>
              <w:left w:val="single" w:sz="4" w:space="0" w:color="auto"/>
              <w:bottom w:val="single" w:sz="4" w:space="0" w:color="auto"/>
              <w:right w:val="single" w:sz="4" w:space="0" w:color="auto"/>
            </w:tcBorders>
            <w:vAlign w:val="center"/>
            <w:hideMark/>
          </w:tcPr>
          <w:p w14:paraId="571BB15F" w14:textId="77777777" w:rsidR="00D74D26" w:rsidRPr="00073864" w:rsidRDefault="00D74D26">
            <w:pPr>
              <w:spacing w:line="276" w:lineRule="auto"/>
              <w:jc w:val="center"/>
              <w:rPr>
                <w:rFonts w:ascii="Arial" w:hAnsi="Arial" w:cs="Arial"/>
                <w:sz w:val="24"/>
                <w:szCs w:val="24"/>
                <w:lang w:val="id-ID"/>
              </w:rPr>
            </w:pPr>
            <w:r w:rsidRPr="00073864">
              <w:rPr>
                <w:rFonts w:ascii="Arial" w:hAnsi="Arial" w:cs="Arial"/>
                <w:sz w:val="24"/>
                <w:szCs w:val="24"/>
                <w:lang w:val="id-ID"/>
              </w:rPr>
              <w:t>4</w:t>
            </w:r>
          </w:p>
        </w:tc>
        <w:tc>
          <w:tcPr>
            <w:tcW w:w="1462" w:type="dxa"/>
            <w:tcBorders>
              <w:top w:val="single" w:sz="4" w:space="0" w:color="auto"/>
              <w:left w:val="single" w:sz="4" w:space="0" w:color="auto"/>
              <w:bottom w:val="single" w:sz="4" w:space="0" w:color="auto"/>
              <w:right w:val="single" w:sz="4" w:space="0" w:color="auto"/>
            </w:tcBorders>
            <w:vAlign w:val="center"/>
            <w:hideMark/>
          </w:tcPr>
          <w:p w14:paraId="5C706646" w14:textId="77777777" w:rsidR="00D74D26" w:rsidRPr="00073864" w:rsidRDefault="00D74D26">
            <w:pPr>
              <w:spacing w:line="276" w:lineRule="auto"/>
              <w:jc w:val="center"/>
              <w:rPr>
                <w:rFonts w:ascii="Arial" w:hAnsi="Arial" w:cs="Arial"/>
                <w:sz w:val="24"/>
                <w:szCs w:val="24"/>
                <w:lang w:val="id-ID"/>
              </w:rPr>
            </w:pPr>
            <w:r w:rsidRPr="00073864">
              <w:rPr>
                <w:rFonts w:ascii="Arial" w:hAnsi="Arial" w:cs="Arial"/>
                <w:sz w:val="24"/>
                <w:szCs w:val="24"/>
                <w:lang w:val="id-ID"/>
              </w:rPr>
              <w:t>17</w:t>
            </w:r>
          </w:p>
        </w:tc>
        <w:tc>
          <w:tcPr>
            <w:tcW w:w="1773" w:type="dxa"/>
            <w:tcBorders>
              <w:top w:val="single" w:sz="4" w:space="0" w:color="auto"/>
              <w:left w:val="single" w:sz="4" w:space="0" w:color="auto"/>
              <w:bottom w:val="single" w:sz="4" w:space="0" w:color="auto"/>
              <w:right w:val="single" w:sz="4" w:space="0" w:color="auto"/>
            </w:tcBorders>
            <w:vAlign w:val="center"/>
            <w:hideMark/>
          </w:tcPr>
          <w:p w14:paraId="5F106052" w14:textId="77777777" w:rsidR="00D74D26" w:rsidRPr="00073864" w:rsidRDefault="00D74D26">
            <w:pPr>
              <w:spacing w:line="276" w:lineRule="auto"/>
              <w:jc w:val="center"/>
              <w:rPr>
                <w:rFonts w:ascii="Arial" w:hAnsi="Arial" w:cs="Arial"/>
                <w:sz w:val="24"/>
                <w:szCs w:val="24"/>
                <w:lang w:val="id-ID"/>
              </w:rPr>
            </w:pPr>
            <w:r w:rsidRPr="00073864">
              <w:rPr>
                <w:rFonts w:ascii="Arial" w:hAnsi="Arial" w:cs="Arial"/>
                <w:sz w:val="24"/>
                <w:szCs w:val="24"/>
                <w:lang w:val="id-ID"/>
              </w:rPr>
              <w:t>21</w:t>
            </w:r>
          </w:p>
        </w:tc>
        <w:tc>
          <w:tcPr>
            <w:tcW w:w="1729" w:type="dxa"/>
            <w:tcBorders>
              <w:top w:val="single" w:sz="4" w:space="0" w:color="auto"/>
              <w:left w:val="single" w:sz="4" w:space="0" w:color="auto"/>
              <w:bottom w:val="single" w:sz="4" w:space="0" w:color="auto"/>
              <w:right w:val="single" w:sz="4" w:space="0" w:color="auto"/>
            </w:tcBorders>
            <w:vAlign w:val="center"/>
            <w:hideMark/>
          </w:tcPr>
          <w:p w14:paraId="124C2247" w14:textId="77777777" w:rsidR="00D74D26" w:rsidRPr="00073864" w:rsidRDefault="00D74D26">
            <w:pPr>
              <w:spacing w:line="276" w:lineRule="auto"/>
              <w:jc w:val="center"/>
              <w:rPr>
                <w:rFonts w:ascii="Arial" w:hAnsi="Arial" w:cs="Arial"/>
                <w:sz w:val="24"/>
                <w:szCs w:val="24"/>
                <w:lang w:val="id-ID"/>
              </w:rPr>
            </w:pPr>
            <w:r w:rsidRPr="00073864">
              <w:rPr>
                <w:rFonts w:ascii="Arial" w:hAnsi="Arial" w:cs="Arial"/>
                <w:sz w:val="24"/>
                <w:szCs w:val="24"/>
                <w:lang w:val="id-ID"/>
              </w:rPr>
              <w:t>21%</w:t>
            </w:r>
          </w:p>
        </w:tc>
      </w:tr>
      <w:tr w:rsidR="00073864" w:rsidRPr="00073864" w14:paraId="54D66E29" w14:textId="77777777" w:rsidTr="003E0E14">
        <w:trPr>
          <w:jc w:val="center"/>
        </w:trPr>
        <w:tc>
          <w:tcPr>
            <w:tcW w:w="1706" w:type="dxa"/>
            <w:gridSpan w:val="2"/>
            <w:tcBorders>
              <w:top w:val="single" w:sz="4" w:space="0" w:color="auto"/>
              <w:left w:val="single" w:sz="4" w:space="0" w:color="auto"/>
              <w:bottom w:val="single" w:sz="4" w:space="0" w:color="auto"/>
              <w:right w:val="single" w:sz="4" w:space="0" w:color="auto"/>
            </w:tcBorders>
            <w:vAlign w:val="center"/>
            <w:hideMark/>
          </w:tcPr>
          <w:p w14:paraId="5ACF7090" w14:textId="77777777" w:rsidR="00D74D26" w:rsidRPr="00073864" w:rsidRDefault="00D74D26">
            <w:pPr>
              <w:spacing w:line="276" w:lineRule="auto"/>
              <w:jc w:val="center"/>
              <w:rPr>
                <w:rFonts w:ascii="Arial" w:hAnsi="Arial" w:cs="Arial"/>
                <w:b/>
                <w:sz w:val="24"/>
                <w:szCs w:val="24"/>
                <w:lang w:val="id-ID"/>
              </w:rPr>
            </w:pPr>
            <w:r w:rsidRPr="00073864">
              <w:rPr>
                <w:rFonts w:ascii="Arial" w:hAnsi="Arial" w:cs="Arial"/>
                <w:b/>
                <w:sz w:val="24"/>
                <w:szCs w:val="24"/>
                <w:lang w:val="id-ID"/>
              </w:rPr>
              <w:t>Jumlah</w:t>
            </w:r>
          </w:p>
        </w:tc>
        <w:tc>
          <w:tcPr>
            <w:tcW w:w="1062" w:type="dxa"/>
            <w:tcBorders>
              <w:top w:val="single" w:sz="4" w:space="0" w:color="auto"/>
              <w:left w:val="single" w:sz="4" w:space="0" w:color="auto"/>
              <w:bottom w:val="single" w:sz="4" w:space="0" w:color="auto"/>
              <w:right w:val="single" w:sz="4" w:space="0" w:color="auto"/>
            </w:tcBorders>
            <w:vAlign w:val="center"/>
            <w:hideMark/>
          </w:tcPr>
          <w:p w14:paraId="631E38AD" w14:textId="77777777" w:rsidR="00D74D26" w:rsidRPr="00073864" w:rsidRDefault="00D74D26">
            <w:pPr>
              <w:spacing w:line="276" w:lineRule="auto"/>
              <w:jc w:val="center"/>
              <w:rPr>
                <w:rFonts w:ascii="Arial" w:hAnsi="Arial" w:cs="Arial"/>
                <w:b/>
                <w:sz w:val="24"/>
                <w:szCs w:val="24"/>
                <w:lang w:val="id-ID"/>
              </w:rPr>
            </w:pPr>
            <w:r w:rsidRPr="00073864">
              <w:rPr>
                <w:rFonts w:ascii="Arial" w:hAnsi="Arial" w:cs="Arial"/>
                <w:b/>
                <w:sz w:val="24"/>
                <w:szCs w:val="24"/>
                <w:lang w:val="id-ID"/>
              </w:rPr>
              <w:t>25</w:t>
            </w:r>
          </w:p>
        </w:tc>
        <w:tc>
          <w:tcPr>
            <w:tcW w:w="1462" w:type="dxa"/>
            <w:tcBorders>
              <w:top w:val="single" w:sz="4" w:space="0" w:color="auto"/>
              <w:left w:val="single" w:sz="4" w:space="0" w:color="auto"/>
              <w:bottom w:val="single" w:sz="4" w:space="0" w:color="auto"/>
              <w:right w:val="single" w:sz="4" w:space="0" w:color="auto"/>
            </w:tcBorders>
            <w:vAlign w:val="center"/>
            <w:hideMark/>
          </w:tcPr>
          <w:p w14:paraId="19712210" w14:textId="77777777" w:rsidR="00D74D26" w:rsidRPr="00073864" w:rsidRDefault="00D74D26">
            <w:pPr>
              <w:spacing w:line="276" w:lineRule="auto"/>
              <w:jc w:val="center"/>
              <w:rPr>
                <w:rFonts w:ascii="Arial" w:hAnsi="Arial" w:cs="Arial"/>
                <w:b/>
                <w:sz w:val="24"/>
                <w:szCs w:val="24"/>
                <w:lang w:val="id-ID"/>
              </w:rPr>
            </w:pPr>
            <w:r w:rsidRPr="00073864">
              <w:rPr>
                <w:rFonts w:ascii="Arial" w:hAnsi="Arial" w:cs="Arial"/>
                <w:b/>
                <w:sz w:val="24"/>
                <w:szCs w:val="24"/>
                <w:lang w:val="id-ID"/>
              </w:rPr>
              <w:t>75</w:t>
            </w:r>
          </w:p>
        </w:tc>
        <w:tc>
          <w:tcPr>
            <w:tcW w:w="1773" w:type="dxa"/>
            <w:tcBorders>
              <w:top w:val="single" w:sz="4" w:space="0" w:color="auto"/>
              <w:left w:val="single" w:sz="4" w:space="0" w:color="auto"/>
              <w:bottom w:val="single" w:sz="4" w:space="0" w:color="auto"/>
              <w:right w:val="single" w:sz="4" w:space="0" w:color="auto"/>
            </w:tcBorders>
            <w:vAlign w:val="center"/>
            <w:hideMark/>
          </w:tcPr>
          <w:p w14:paraId="243471CB" w14:textId="77777777" w:rsidR="00D74D26" w:rsidRPr="00073864" w:rsidRDefault="00D74D26">
            <w:pPr>
              <w:spacing w:line="276" w:lineRule="auto"/>
              <w:jc w:val="center"/>
              <w:rPr>
                <w:rFonts w:ascii="Arial" w:hAnsi="Arial" w:cs="Arial"/>
                <w:b/>
                <w:sz w:val="24"/>
                <w:szCs w:val="24"/>
                <w:lang w:val="id-ID"/>
              </w:rPr>
            </w:pPr>
            <w:r w:rsidRPr="00073864">
              <w:rPr>
                <w:rFonts w:ascii="Arial" w:hAnsi="Arial" w:cs="Arial"/>
                <w:b/>
                <w:sz w:val="24"/>
                <w:szCs w:val="24"/>
                <w:lang w:val="id-ID"/>
              </w:rPr>
              <w:t>100</w:t>
            </w:r>
          </w:p>
        </w:tc>
        <w:tc>
          <w:tcPr>
            <w:tcW w:w="1729" w:type="dxa"/>
            <w:tcBorders>
              <w:top w:val="single" w:sz="4" w:space="0" w:color="auto"/>
              <w:left w:val="single" w:sz="4" w:space="0" w:color="auto"/>
              <w:bottom w:val="single" w:sz="4" w:space="0" w:color="auto"/>
              <w:right w:val="single" w:sz="4" w:space="0" w:color="auto"/>
            </w:tcBorders>
            <w:vAlign w:val="center"/>
            <w:hideMark/>
          </w:tcPr>
          <w:p w14:paraId="0AFE3225" w14:textId="77777777" w:rsidR="00D74D26" w:rsidRPr="00073864" w:rsidRDefault="00D74D26">
            <w:pPr>
              <w:spacing w:line="276" w:lineRule="auto"/>
              <w:jc w:val="center"/>
              <w:rPr>
                <w:rFonts w:ascii="Arial" w:hAnsi="Arial" w:cs="Arial"/>
                <w:b/>
                <w:sz w:val="24"/>
                <w:szCs w:val="24"/>
                <w:lang w:val="id-ID"/>
              </w:rPr>
            </w:pPr>
            <w:r w:rsidRPr="00073864">
              <w:rPr>
                <w:rFonts w:ascii="Arial" w:hAnsi="Arial" w:cs="Arial"/>
                <w:b/>
                <w:sz w:val="24"/>
                <w:szCs w:val="24"/>
                <w:lang w:val="id-ID"/>
              </w:rPr>
              <w:t>100%</w:t>
            </w:r>
          </w:p>
        </w:tc>
      </w:tr>
    </w:tbl>
    <w:p w14:paraId="414D07FE" w14:textId="0223C91B" w:rsidR="00D74D26" w:rsidRPr="00D74D26" w:rsidRDefault="00D74D26" w:rsidP="003E0E14">
      <w:pPr>
        <w:spacing w:line="480" w:lineRule="auto"/>
        <w:ind w:firstLine="284"/>
        <w:rPr>
          <w:rFonts w:ascii="Arial" w:hAnsi="Arial" w:cs="Arial"/>
          <w:sz w:val="24"/>
          <w:szCs w:val="24"/>
          <w:lang w:val="id-ID"/>
        </w:rPr>
      </w:pPr>
      <w:r w:rsidRPr="00D74D26">
        <w:rPr>
          <w:rFonts w:ascii="Arial" w:hAnsi="Arial" w:cs="Arial"/>
          <w:sz w:val="24"/>
          <w:szCs w:val="24"/>
          <w:lang w:val="id-ID"/>
        </w:rPr>
        <w:t>Sumber: Hasil Penelitian Lapangan, 2025</w:t>
      </w:r>
    </w:p>
    <w:p w14:paraId="493382FB" w14:textId="77777777" w:rsidR="006A7180" w:rsidRDefault="00D74D26" w:rsidP="006A7180">
      <w:pPr>
        <w:spacing w:line="480" w:lineRule="auto"/>
        <w:ind w:firstLine="709"/>
        <w:jc w:val="both"/>
        <w:rPr>
          <w:rFonts w:ascii="Arial" w:hAnsi="Arial" w:cs="Arial"/>
          <w:sz w:val="24"/>
          <w:szCs w:val="24"/>
          <w:lang w:val="id-ID"/>
        </w:rPr>
      </w:pPr>
      <w:r w:rsidRPr="00D74D26">
        <w:rPr>
          <w:rFonts w:ascii="Arial" w:hAnsi="Arial" w:cs="Arial"/>
          <w:sz w:val="24"/>
          <w:szCs w:val="24"/>
          <w:lang w:val="id-ID"/>
        </w:rPr>
        <w:t>Dari Tabel V.2 terlihat bahwa kelompok usia 20–30 tahun merupakan kelompok terbanyak dengan jumlah 30 orang (30%), diikuti oleh kelompok usia 31–40 tahun sebanyak 23 orang (23%). Kelompok usia muda ini didominasi oleh masyarakat  yang bekerja sebagai tenaga pendamping, administrator, dan tenaga pendukung. Sementara itu, pegawai ASN cenderung berada pada usia 41–50 tahun, yang merupakan usia puncak produktivitas dan pengalaman kerja. Kondisi ini menunjukkan adanya keseimbangan antara tenaga muda yang dinamis dan tenaga berpengalaman yang stabil, sehingga mendukung efektivitas implementasi kebijakan.</w:t>
      </w:r>
    </w:p>
    <w:p w14:paraId="697CC50C" w14:textId="4F05CDB4" w:rsidR="006A7180" w:rsidRPr="006A7180" w:rsidRDefault="006A7180" w:rsidP="006A7180">
      <w:pPr>
        <w:spacing w:line="480" w:lineRule="auto"/>
        <w:jc w:val="both"/>
        <w:rPr>
          <w:rFonts w:ascii="Arial" w:hAnsi="Arial" w:cs="Arial"/>
          <w:b/>
          <w:sz w:val="24"/>
          <w:szCs w:val="24"/>
          <w:lang w:val="id-ID"/>
        </w:rPr>
      </w:pPr>
      <w:r w:rsidRPr="006A7180">
        <w:rPr>
          <w:rFonts w:ascii="Arial" w:hAnsi="Arial" w:cs="Arial"/>
          <w:b/>
          <w:sz w:val="24"/>
          <w:szCs w:val="24"/>
          <w:lang w:val="id-ID"/>
        </w:rPr>
        <w:t xml:space="preserve">3. Identitas responden berdasarkan tingkat pendidikan </w:t>
      </w:r>
    </w:p>
    <w:p w14:paraId="6334411C" w14:textId="3921D8CC" w:rsidR="00C0034C" w:rsidRPr="003620F6" w:rsidRDefault="006A7180" w:rsidP="003620F6">
      <w:pPr>
        <w:spacing w:line="480" w:lineRule="auto"/>
        <w:ind w:firstLine="709"/>
        <w:jc w:val="both"/>
        <w:rPr>
          <w:rFonts w:ascii="Arial" w:hAnsi="Arial" w:cs="Arial"/>
          <w:sz w:val="24"/>
          <w:szCs w:val="24"/>
          <w:lang w:val="id-ID"/>
        </w:rPr>
      </w:pPr>
      <w:r w:rsidRPr="006A7180">
        <w:rPr>
          <w:rFonts w:ascii="Arial" w:hAnsi="Arial" w:cs="Arial"/>
          <w:sz w:val="24"/>
          <w:szCs w:val="24"/>
          <w:lang w:val="id-ID"/>
        </w:rPr>
        <w:t>menjadi aspek penting dalam menilai kecakapan dan kemampuan mereka dalam menjawab berbagai pertanyaan terkait implementasi kebijakan Program Pemenuhan Hak Perempuan pada Dinas Pemberdayaan Perempuan dan Perlindungan Anak (DPPPA) Kota Dumai.</w:t>
      </w:r>
      <w:r w:rsidR="00C0034C">
        <w:rPr>
          <w:rFonts w:ascii="Arial" w:hAnsi="Arial" w:cs="Arial"/>
          <w:b/>
          <w:sz w:val="24"/>
          <w:szCs w:val="24"/>
          <w:lang w:val="id-ID"/>
        </w:rPr>
        <w:br w:type="page"/>
      </w:r>
    </w:p>
    <w:p w14:paraId="000CD368" w14:textId="02B13469" w:rsidR="00CE41EF" w:rsidRPr="00073864" w:rsidRDefault="00CE41EF" w:rsidP="00CE41EF">
      <w:pPr>
        <w:spacing w:line="276" w:lineRule="auto"/>
        <w:jc w:val="center"/>
        <w:rPr>
          <w:rFonts w:ascii="Arial" w:hAnsi="Arial" w:cs="Arial"/>
          <w:b/>
          <w:sz w:val="24"/>
          <w:szCs w:val="24"/>
          <w:lang w:val="id-ID"/>
        </w:rPr>
      </w:pPr>
      <w:r w:rsidRPr="00073864">
        <w:rPr>
          <w:rFonts w:ascii="Arial" w:hAnsi="Arial" w:cs="Arial"/>
          <w:b/>
          <w:sz w:val="24"/>
          <w:szCs w:val="24"/>
          <w:lang w:val="id-ID"/>
        </w:rPr>
        <w:lastRenderedPageBreak/>
        <w:t>Tabel V.</w:t>
      </w:r>
      <w:r>
        <w:rPr>
          <w:rFonts w:ascii="Arial" w:hAnsi="Arial" w:cs="Arial"/>
          <w:b/>
          <w:sz w:val="24"/>
          <w:szCs w:val="24"/>
          <w:lang w:val="id-ID"/>
        </w:rPr>
        <w:t>3</w:t>
      </w:r>
    </w:p>
    <w:p w14:paraId="468BCB72" w14:textId="2AD04BB4" w:rsidR="00BE373F" w:rsidRPr="00CE41EF" w:rsidRDefault="00CE41EF" w:rsidP="00CE41EF">
      <w:pPr>
        <w:spacing w:line="276" w:lineRule="auto"/>
        <w:jc w:val="center"/>
        <w:rPr>
          <w:rFonts w:ascii="Arial" w:hAnsi="Arial" w:cs="Arial"/>
          <w:b/>
          <w:sz w:val="24"/>
          <w:szCs w:val="24"/>
          <w:lang w:val="id-ID"/>
        </w:rPr>
      </w:pPr>
      <w:r w:rsidRPr="00073864">
        <w:rPr>
          <w:rFonts w:ascii="Arial" w:hAnsi="Arial" w:cs="Arial"/>
          <w:b/>
          <w:sz w:val="24"/>
          <w:szCs w:val="24"/>
          <w:lang w:val="id-ID"/>
        </w:rPr>
        <w:t xml:space="preserve">Identitas Responden Berdasarkan </w:t>
      </w:r>
      <w:r>
        <w:rPr>
          <w:rFonts w:ascii="Arial" w:hAnsi="Arial" w:cs="Arial"/>
          <w:b/>
          <w:sz w:val="24"/>
          <w:szCs w:val="24"/>
          <w:lang w:val="id-ID"/>
        </w:rPr>
        <w:t>Pendidikan</w:t>
      </w:r>
    </w:p>
    <w:tbl>
      <w:tblPr>
        <w:tblStyle w:val="TableGrid"/>
        <w:tblW w:w="0" w:type="auto"/>
        <w:jc w:val="center"/>
        <w:tblLook w:val="04A0" w:firstRow="1" w:lastRow="0" w:firstColumn="1" w:lastColumn="0" w:noHBand="0" w:noVBand="1"/>
      </w:tblPr>
      <w:tblGrid>
        <w:gridCol w:w="397"/>
        <w:gridCol w:w="1309"/>
        <w:gridCol w:w="1062"/>
        <w:gridCol w:w="1462"/>
        <w:gridCol w:w="1773"/>
        <w:gridCol w:w="1729"/>
      </w:tblGrid>
      <w:tr w:rsidR="00E8776F" w:rsidRPr="00073864" w14:paraId="363D71F6" w14:textId="77777777" w:rsidTr="00CA6B21">
        <w:trPr>
          <w:jc w:val="center"/>
        </w:trPr>
        <w:tc>
          <w:tcPr>
            <w:tcW w:w="397" w:type="dxa"/>
            <w:tcBorders>
              <w:top w:val="single" w:sz="4" w:space="0" w:color="auto"/>
              <w:left w:val="single" w:sz="4" w:space="0" w:color="auto"/>
              <w:bottom w:val="single" w:sz="4" w:space="0" w:color="auto"/>
              <w:right w:val="single" w:sz="4" w:space="0" w:color="auto"/>
            </w:tcBorders>
            <w:vAlign w:val="center"/>
            <w:hideMark/>
          </w:tcPr>
          <w:p w14:paraId="36C1367C" w14:textId="77777777" w:rsidR="00E8776F" w:rsidRPr="00073864" w:rsidRDefault="00E8776F" w:rsidP="00CA6B21">
            <w:pPr>
              <w:spacing w:line="276" w:lineRule="auto"/>
              <w:jc w:val="center"/>
              <w:rPr>
                <w:rFonts w:ascii="Arial" w:hAnsi="Arial" w:cs="Arial"/>
                <w:b/>
                <w:sz w:val="24"/>
                <w:szCs w:val="24"/>
                <w:lang w:val="id-ID"/>
              </w:rPr>
            </w:pPr>
            <w:r w:rsidRPr="00073864">
              <w:rPr>
                <w:rFonts w:ascii="Arial" w:hAnsi="Arial" w:cs="Arial"/>
                <w:b/>
                <w:sz w:val="24"/>
                <w:szCs w:val="24"/>
                <w:lang w:val="id-ID"/>
              </w:rPr>
              <w:t>No</w:t>
            </w:r>
          </w:p>
        </w:tc>
        <w:tc>
          <w:tcPr>
            <w:tcW w:w="1309" w:type="dxa"/>
            <w:tcBorders>
              <w:top w:val="single" w:sz="4" w:space="0" w:color="auto"/>
              <w:left w:val="single" w:sz="4" w:space="0" w:color="auto"/>
              <w:bottom w:val="single" w:sz="4" w:space="0" w:color="auto"/>
              <w:right w:val="single" w:sz="4" w:space="0" w:color="auto"/>
            </w:tcBorders>
            <w:vAlign w:val="center"/>
            <w:hideMark/>
          </w:tcPr>
          <w:p w14:paraId="2D540878" w14:textId="77777777" w:rsidR="00E8776F" w:rsidRPr="00073864" w:rsidRDefault="00E8776F" w:rsidP="00CA6B21">
            <w:pPr>
              <w:spacing w:line="276" w:lineRule="auto"/>
              <w:jc w:val="center"/>
              <w:rPr>
                <w:rFonts w:ascii="Arial" w:hAnsi="Arial" w:cs="Arial"/>
                <w:b/>
                <w:sz w:val="24"/>
                <w:szCs w:val="24"/>
                <w:lang w:val="id-ID"/>
              </w:rPr>
            </w:pPr>
            <w:r w:rsidRPr="00073864">
              <w:rPr>
                <w:rFonts w:ascii="Arial" w:hAnsi="Arial" w:cs="Arial"/>
                <w:b/>
                <w:sz w:val="24"/>
                <w:szCs w:val="24"/>
                <w:lang w:val="id-ID"/>
              </w:rPr>
              <w:t>Kelompok</w:t>
            </w:r>
          </w:p>
        </w:tc>
        <w:tc>
          <w:tcPr>
            <w:tcW w:w="1062" w:type="dxa"/>
            <w:tcBorders>
              <w:top w:val="single" w:sz="4" w:space="0" w:color="auto"/>
              <w:left w:val="single" w:sz="4" w:space="0" w:color="auto"/>
              <w:bottom w:val="single" w:sz="4" w:space="0" w:color="auto"/>
              <w:right w:val="single" w:sz="4" w:space="0" w:color="auto"/>
            </w:tcBorders>
            <w:vAlign w:val="center"/>
            <w:hideMark/>
          </w:tcPr>
          <w:p w14:paraId="0BD5B0C6" w14:textId="77777777" w:rsidR="00E8776F" w:rsidRPr="00073864" w:rsidRDefault="00E8776F" w:rsidP="00CA6B21">
            <w:pPr>
              <w:spacing w:line="276" w:lineRule="auto"/>
              <w:jc w:val="center"/>
              <w:rPr>
                <w:rFonts w:ascii="Arial" w:hAnsi="Arial" w:cs="Arial"/>
                <w:b/>
                <w:sz w:val="24"/>
                <w:szCs w:val="24"/>
                <w:lang w:val="id-ID"/>
              </w:rPr>
            </w:pPr>
            <w:r w:rsidRPr="00073864">
              <w:rPr>
                <w:rFonts w:ascii="Arial" w:hAnsi="Arial" w:cs="Arial"/>
                <w:b/>
                <w:sz w:val="24"/>
                <w:szCs w:val="24"/>
                <w:lang w:val="id-ID"/>
              </w:rPr>
              <w:t>Pegawai</w:t>
            </w:r>
          </w:p>
        </w:tc>
        <w:tc>
          <w:tcPr>
            <w:tcW w:w="1462" w:type="dxa"/>
            <w:tcBorders>
              <w:top w:val="single" w:sz="4" w:space="0" w:color="auto"/>
              <w:left w:val="single" w:sz="4" w:space="0" w:color="auto"/>
              <w:bottom w:val="single" w:sz="4" w:space="0" w:color="auto"/>
              <w:right w:val="single" w:sz="4" w:space="0" w:color="auto"/>
            </w:tcBorders>
            <w:vAlign w:val="center"/>
            <w:hideMark/>
          </w:tcPr>
          <w:p w14:paraId="1FEB52DB" w14:textId="77777777" w:rsidR="00E8776F" w:rsidRPr="00073864" w:rsidRDefault="00E8776F" w:rsidP="00CA6B21">
            <w:pPr>
              <w:spacing w:line="276" w:lineRule="auto"/>
              <w:jc w:val="center"/>
              <w:rPr>
                <w:rFonts w:ascii="Arial" w:hAnsi="Arial" w:cs="Arial"/>
                <w:b/>
                <w:sz w:val="24"/>
                <w:szCs w:val="24"/>
                <w:lang w:val="id-ID"/>
              </w:rPr>
            </w:pPr>
            <w:r w:rsidRPr="00073864">
              <w:rPr>
                <w:rFonts w:ascii="Arial" w:hAnsi="Arial" w:cs="Arial"/>
                <w:b/>
                <w:sz w:val="24"/>
                <w:szCs w:val="24"/>
                <w:lang w:val="id-ID"/>
              </w:rPr>
              <w:t>Masyarakat</w:t>
            </w:r>
          </w:p>
        </w:tc>
        <w:tc>
          <w:tcPr>
            <w:tcW w:w="1773" w:type="dxa"/>
            <w:tcBorders>
              <w:top w:val="single" w:sz="4" w:space="0" w:color="auto"/>
              <w:left w:val="single" w:sz="4" w:space="0" w:color="auto"/>
              <w:bottom w:val="single" w:sz="4" w:space="0" w:color="auto"/>
              <w:right w:val="single" w:sz="4" w:space="0" w:color="auto"/>
            </w:tcBorders>
            <w:vAlign w:val="center"/>
            <w:hideMark/>
          </w:tcPr>
          <w:p w14:paraId="21D65482" w14:textId="77777777" w:rsidR="00E8776F" w:rsidRPr="00073864" w:rsidRDefault="00E8776F" w:rsidP="00CA6B21">
            <w:pPr>
              <w:spacing w:line="276" w:lineRule="auto"/>
              <w:jc w:val="center"/>
              <w:rPr>
                <w:rFonts w:ascii="Arial" w:hAnsi="Arial" w:cs="Arial"/>
                <w:b/>
                <w:sz w:val="24"/>
                <w:szCs w:val="24"/>
                <w:lang w:val="id-ID"/>
              </w:rPr>
            </w:pPr>
            <w:r w:rsidRPr="00073864">
              <w:rPr>
                <w:rFonts w:ascii="Arial" w:hAnsi="Arial" w:cs="Arial"/>
                <w:b/>
                <w:sz w:val="24"/>
                <w:szCs w:val="24"/>
                <w:lang w:val="id-ID"/>
              </w:rPr>
              <w:t>Jumlah(Orang)</w:t>
            </w:r>
          </w:p>
        </w:tc>
        <w:tc>
          <w:tcPr>
            <w:tcW w:w="1729" w:type="dxa"/>
            <w:tcBorders>
              <w:top w:val="single" w:sz="4" w:space="0" w:color="auto"/>
              <w:left w:val="single" w:sz="4" w:space="0" w:color="auto"/>
              <w:bottom w:val="single" w:sz="4" w:space="0" w:color="auto"/>
              <w:right w:val="single" w:sz="4" w:space="0" w:color="auto"/>
            </w:tcBorders>
            <w:vAlign w:val="center"/>
            <w:hideMark/>
          </w:tcPr>
          <w:p w14:paraId="3674B480" w14:textId="77777777" w:rsidR="00E8776F" w:rsidRPr="00073864" w:rsidRDefault="00E8776F" w:rsidP="00CA6B21">
            <w:pPr>
              <w:spacing w:line="276" w:lineRule="auto"/>
              <w:jc w:val="center"/>
              <w:rPr>
                <w:rFonts w:ascii="Arial" w:hAnsi="Arial" w:cs="Arial"/>
                <w:b/>
                <w:sz w:val="24"/>
                <w:szCs w:val="24"/>
                <w:lang w:val="id-ID"/>
              </w:rPr>
            </w:pPr>
            <w:r w:rsidRPr="00073864">
              <w:rPr>
                <w:rFonts w:ascii="Arial" w:hAnsi="Arial" w:cs="Arial"/>
                <w:b/>
                <w:sz w:val="24"/>
                <w:szCs w:val="24"/>
                <w:lang w:val="id-ID"/>
              </w:rPr>
              <w:t>Persentase(%)</w:t>
            </w:r>
          </w:p>
        </w:tc>
      </w:tr>
      <w:tr w:rsidR="00E8776F" w:rsidRPr="00073864" w14:paraId="598372A5" w14:textId="77777777" w:rsidTr="00CA6B21">
        <w:trPr>
          <w:jc w:val="center"/>
        </w:trPr>
        <w:tc>
          <w:tcPr>
            <w:tcW w:w="397" w:type="dxa"/>
            <w:tcBorders>
              <w:top w:val="single" w:sz="4" w:space="0" w:color="auto"/>
              <w:left w:val="single" w:sz="4" w:space="0" w:color="auto"/>
              <w:bottom w:val="single" w:sz="4" w:space="0" w:color="auto"/>
              <w:right w:val="single" w:sz="4" w:space="0" w:color="auto"/>
            </w:tcBorders>
            <w:vAlign w:val="center"/>
            <w:hideMark/>
          </w:tcPr>
          <w:p w14:paraId="6E49AD93" w14:textId="77777777" w:rsidR="00E8776F" w:rsidRPr="00073864" w:rsidRDefault="00E8776F" w:rsidP="00CA6B21">
            <w:pPr>
              <w:spacing w:line="276" w:lineRule="auto"/>
              <w:jc w:val="center"/>
              <w:rPr>
                <w:rFonts w:ascii="Arial" w:hAnsi="Arial" w:cs="Arial"/>
                <w:sz w:val="24"/>
                <w:szCs w:val="24"/>
                <w:lang w:val="id-ID"/>
              </w:rPr>
            </w:pPr>
            <w:r w:rsidRPr="00073864">
              <w:rPr>
                <w:rFonts w:ascii="Arial" w:hAnsi="Arial" w:cs="Arial"/>
                <w:sz w:val="24"/>
                <w:szCs w:val="24"/>
                <w:lang w:val="id-ID"/>
              </w:rPr>
              <w:t>1</w:t>
            </w:r>
          </w:p>
        </w:tc>
        <w:tc>
          <w:tcPr>
            <w:tcW w:w="1309" w:type="dxa"/>
            <w:tcBorders>
              <w:top w:val="single" w:sz="4" w:space="0" w:color="auto"/>
              <w:left w:val="single" w:sz="4" w:space="0" w:color="auto"/>
              <w:bottom w:val="single" w:sz="4" w:space="0" w:color="auto"/>
              <w:right w:val="single" w:sz="4" w:space="0" w:color="auto"/>
            </w:tcBorders>
            <w:vAlign w:val="center"/>
            <w:hideMark/>
          </w:tcPr>
          <w:p w14:paraId="1B94DDFC" w14:textId="5EBC1797" w:rsidR="00E8776F" w:rsidRPr="00073864" w:rsidRDefault="00E8776F" w:rsidP="00CA6B21">
            <w:pPr>
              <w:spacing w:line="276" w:lineRule="auto"/>
              <w:jc w:val="center"/>
              <w:rPr>
                <w:rFonts w:ascii="Arial" w:hAnsi="Arial" w:cs="Arial"/>
                <w:sz w:val="24"/>
                <w:szCs w:val="24"/>
                <w:lang w:val="id-ID"/>
              </w:rPr>
            </w:pPr>
            <w:r>
              <w:rPr>
                <w:rFonts w:ascii="Arial" w:hAnsi="Arial" w:cs="Arial"/>
                <w:sz w:val="24"/>
                <w:szCs w:val="24"/>
                <w:lang w:val="id-ID"/>
              </w:rPr>
              <w:t>S2</w:t>
            </w:r>
          </w:p>
        </w:tc>
        <w:tc>
          <w:tcPr>
            <w:tcW w:w="1062" w:type="dxa"/>
            <w:tcBorders>
              <w:top w:val="single" w:sz="4" w:space="0" w:color="auto"/>
              <w:left w:val="single" w:sz="4" w:space="0" w:color="auto"/>
              <w:bottom w:val="single" w:sz="4" w:space="0" w:color="auto"/>
              <w:right w:val="single" w:sz="4" w:space="0" w:color="auto"/>
            </w:tcBorders>
            <w:vAlign w:val="center"/>
            <w:hideMark/>
          </w:tcPr>
          <w:p w14:paraId="3914D082" w14:textId="1CDBD7BA" w:rsidR="00E8776F" w:rsidRPr="00073864" w:rsidRDefault="00E8776F" w:rsidP="00CA6B21">
            <w:pPr>
              <w:spacing w:line="276" w:lineRule="auto"/>
              <w:jc w:val="center"/>
              <w:rPr>
                <w:rFonts w:ascii="Arial" w:hAnsi="Arial" w:cs="Arial"/>
                <w:sz w:val="24"/>
                <w:szCs w:val="24"/>
                <w:lang w:val="id-ID"/>
              </w:rPr>
            </w:pPr>
            <w:r>
              <w:rPr>
                <w:rFonts w:ascii="Arial" w:hAnsi="Arial" w:cs="Arial"/>
                <w:sz w:val="24"/>
                <w:szCs w:val="24"/>
                <w:lang w:val="id-ID"/>
              </w:rPr>
              <w:t>6</w:t>
            </w:r>
          </w:p>
        </w:tc>
        <w:tc>
          <w:tcPr>
            <w:tcW w:w="1462" w:type="dxa"/>
            <w:tcBorders>
              <w:top w:val="single" w:sz="4" w:space="0" w:color="auto"/>
              <w:left w:val="single" w:sz="4" w:space="0" w:color="auto"/>
              <w:bottom w:val="single" w:sz="4" w:space="0" w:color="auto"/>
              <w:right w:val="single" w:sz="4" w:space="0" w:color="auto"/>
            </w:tcBorders>
            <w:vAlign w:val="center"/>
            <w:hideMark/>
          </w:tcPr>
          <w:p w14:paraId="6E8FDB66" w14:textId="6C180FAD" w:rsidR="00E8776F" w:rsidRPr="00073864" w:rsidRDefault="00CE41EF" w:rsidP="00CA6B21">
            <w:pPr>
              <w:spacing w:line="276" w:lineRule="auto"/>
              <w:jc w:val="center"/>
              <w:rPr>
                <w:rFonts w:ascii="Arial" w:hAnsi="Arial" w:cs="Arial"/>
                <w:sz w:val="24"/>
                <w:szCs w:val="24"/>
                <w:lang w:val="id-ID"/>
              </w:rPr>
            </w:pPr>
            <w:r>
              <w:rPr>
                <w:rFonts w:ascii="Arial" w:hAnsi="Arial" w:cs="Arial"/>
                <w:sz w:val="24"/>
                <w:szCs w:val="24"/>
                <w:lang w:val="id-ID"/>
              </w:rPr>
              <w:t>3</w:t>
            </w:r>
          </w:p>
        </w:tc>
        <w:tc>
          <w:tcPr>
            <w:tcW w:w="1773" w:type="dxa"/>
            <w:tcBorders>
              <w:top w:val="single" w:sz="4" w:space="0" w:color="auto"/>
              <w:left w:val="single" w:sz="4" w:space="0" w:color="auto"/>
              <w:bottom w:val="single" w:sz="4" w:space="0" w:color="auto"/>
              <w:right w:val="single" w:sz="4" w:space="0" w:color="auto"/>
            </w:tcBorders>
            <w:vAlign w:val="center"/>
            <w:hideMark/>
          </w:tcPr>
          <w:p w14:paraId="1FE0BF88" w14:textId="3CF3C565" w:rsidR="00E8776F" w:rsidRPr="00073864" w:rsidRDefault="00CE41EF" w:rsidP="00CA6B21">
            <w:pPr>
              <w:spacing w:line="276" w:lineRule="auto"/>
              <w:jc w:val="center"/>
              <w:rPr>
                <w:rFonts w:ascii="Arial" w:hAnsi="Arial" w:cs="Arial"/>
                <w:sz w:val="24"/>
                <w:szCs w:val="24"/>
                <w:lang w:val="id-ID"/>
              </w:rPr>
            </w:pPr>
            <w:r>
              <w:rPr>
                <w:rFonts w:ascii="Arial" w:hAnsi="Arial" w:cs="Arial"/>
                <w:sz w:val="24"/>
                <w:szCs w:val="24"/>
                <w:lang w:val="id-ID"/>
              </w:rPr>
              <w:t>9</w:t>
            </w:r>
          </w:p>
        </w:tc>
        <w:tc>
          <w:tcPr>
            <w:tcW w:w="1729" w:type="dxa"/>
            <w:tcBorders>
              <w:top w:val="single" w:sz="4" w:space="0" w:color="auto"/>
              <w:left w:val="single" w:sz="4" w:space="0" w:color="auto"/>
              <w:bottom w:val="single" w:sz="4" w:space="0" w:color="auto"/>
              <w:right w:val="single" w:sz="4" w:space="0" w:color="auto"/>
            </w:tcBorders>
            <w:vAlign w:val="center"/>
            <w:hideMark/>
          </w:tcPr>
          <w:p w14:paraId="0C209868" w14:textId="793EB1DC" w:rsidR="00E8776F" w:rsidRPr="00073864" w:rsidRDefault="00CE41EF" w:rsidP="00CA6B21">
            <w:pPr>
              <w:spacing w:line="276" w:lineRule="auto"/>
              <w:jc w:val="center"/>
              <w:rPr>
                <w:rFonts w:ascii="Arial" w:hAnsi="Arial" w:cs="Arial"/>
                <w:sz w:val="24"/>
                <w:szCs w:val="24"/>
                <w:lang w:val="id-ID"/>
              </w:rPr>
            </w:pPr>
            <w:r>
              <w:rPr>
                <w:rFonts w:ascii="Arial" w:hAnsi="Arial" w:cs="Arial"/>
                <w:sz w:val="24"/>
                <w:szCs w:val="24"/>
                <w:lang w:val="id-ID"/>
              </w:rPr>
              <w:t>9</w:t>
            </w:r>
            <w:r w:rsidR="00E8776F" w:rsidRPr="00073864">
              <w:rPr>
                <w:rFonts w:ascii="Arial" w:hAnsi="Arial" w:cs="Arial"/>
                <w:sz w:val="24"/>
                <w:szCs w:val="24"/>
                <w:lang w:val="id-ID"/>
              </w:rPr>
              <w:t>%</w:t>
            </w:r>
          </w:p>
        </w:tc>
      </w:tr>
      <w:tr w:rsidR="00E8776F" w:rsidRPr="00073864" w14:paraId="3E3F27E9" w14:textId="77777777" w:rsidTr="00CA6B21">
        <w:trPr>
          <w:jc w:val="center"/>
        </w:trPr>
        <w:tc>
          <w:tcPr>
            <w:tcW w:w="397" w:type="dxa"/>
            <w:tcBorders>
              <w:top w:val="single" w:sz="4" w:space="0" w:color="auto"/>
              <w:left w:val="single" w:sz="4" w:space="0" w:color="auto"/>
              <w:bottom w:val="single" w:sz="4" w:space="0" w:color="auto"/>
              <w:right w:val="single" w:sz="4" w:space="0" w:color="auto"/>
            </w:tcBorders>
            <w:vAlign w:val="center"/>
            <w:hideMark/>
          </w:tcPr>
          <w:p w14:paraId="22D20BDE" w14:textId="77777777" w:rsidR="00E8776F" w:rsidRPr="00073864" w:rsidRDefault="00E8776F" w:rsidP="00CA6B21">
            <w:pPr>
              <w:spacing w:line="276" w:lineRule="auto"/>
              <w:jc w:val="center"/>
              <w:rPr>
                <w:rFonts w:ascii="Arial" w:hAnsi="Arial" w:cs="Arial"/>
                <w:sz w:val="24"/>
                <w:szCs w:val="24"/>
                <w:lang w:val="id-ID"/>
              </w:rPr>
            </w:pPr>
            <w:r w:rsidRPr="00073864">
              <w:rPr>
                <w:rFonts w:ascii="Arial" w:hAnsi="Arial" w:cs="Arial"/>
                <w:sz w:val="24"/>
                <w:szCs w:val="24"/>
                <w:lang w:val="id-ID"/>
              </w:rPr>
              <w:t>2</w:t>
            </w:r>
          </w:p>
        </w:tc>
        <w:tc>
          <w:tcPr>
            <w:tcW w:w="1309" w:type="dxa"/>
            <w:tcBorders>
              <w:top w:val="single" w:sz="4" w:space="0" w:color="auto"/>
              <w:left w:val="single" w:sz="4" w:space="0" w:color="auto"/>
              <w:bottom w:val="single" w:sz="4" w:space="0" w:color="auto"/>
              <w:right w:val="single" w:sz="4" w:space="0" w:color="auto"/>
            </w:tcBorders>
            <w:vAlign w:val="center"/>
            <w:hideMark/>
          </w:tcPr>
          <w:p w14:paraId="6F1E1B03" w14:textId="6C94C635" w:rsidR="00E8776F" w:rsidRPr="00073864" w:rsidRDefault="00E8776F" w:rsidP="00CA6B21">
            <w:pPr>
              <w:spacing w:line="276" w:lineRule="auto"/>
              <w:jc w:val="center"/>
              <w:rPr>
                <w:rFonts w:ascii="Arial" w:hAnsi="Arial" w:cs="Arial"/>
                <w:sz w:val="24"/>
                <w:szCs w:val="24"/>
                <w:lang w:val="id-ID"/>
              </w:rPr>
            </w:pPr>
            <w:r>
              <w:rPr>
                <w:rFonts w:ascii="Arial" w:hAnsi="Arial" w:cs="Arial"/>
                <w:sz w:val="24"/>
                <w:szCs w:val="24"/>
                <w:lang w:val="id-ID"/>
              </w:rPr>
              <w:t>S1</w:t>
            </w:r>
          </w:p>
        </w:tc>
        <w:tc>
          <w:tcPr>
            <w:tcW w:w="1062" w:type="dxa"/>
            <w:tcBorders>
              <w:top w:val="single" w:sz="4" w:space="0" w:color="auto"/>
              <w:left w:val="single" w:sz="4" w:space="0" w:color="auto"/>
              <w:bottom w:val="single" w:sz="4" w:space="0" w:color="auto"/>
              <w:right w:val="single" w:sz="4" w:space="0" w:color="auto"/>
            </w:tcBorders>
            <w:vAlign w:val="center"/>
            <w:hideMark/>
          </w:tcPr>
          <w:p w14:paraId="70FF3A59" w14:textId="66348E32" w:rsidR="00E8776F" w:rsidRPr="00073864" w:rsidRDefault="00E8776F" w:rsidP="00CA6B21">
            <w:pPr>
              <w:spacing w:line="276" w:lineRule="auto"/>
              <w:jc w:val="center"/>
              <w:rPr>
                <w:rFonts w:ascii="Arial" w:hAnsi="Arial" w:cs="Arial"/>
                <w:sz w:val="24"/>
                <w:szCs w:val="24"/>
                <w:lang w:val="id-ID"/>
              </w:rPr>
            </w:pPr>
            <w:r>
              <w:rPr>
                <w:rFonts w:ascii="Arial" w:hAnsi="Arial" w:cs="Arial"/>
                <w:sz w:val="24"/>
                <w:szCs w:val="24"/>
                <w:lang w:val="id-ID"/>
              </w:rPr>
              <w:t>12</w:t>
            </w:r>
          </w:p>
        </w:tc>
        <w:tc>
          <w:tcPr>
            <w:tcW w:w="1462" w:type="dxa"/>
            <w:tcBorders>
              <w:top w:val="single" w:sz="4" w:space="0" w:color="auto"/>
              <w:left w:val="single" w:sz="4" w:space="0" w:color="auto"/>
              <w:bottom w:val="single" w:sz="4" w:space="0" w:color="auto"/>
              <w:right w:val="single" w:sz="4" w:space="0" w:color="auto"/>
            </w:tcBorders>
            <w:vAlign w:val="center"/>
            <w:hideMark/>
          </w:tcPr>
          <w:p w14:paraId="0A6E56B4" w14:textId="471156E4" w:rsidR="00E8776F" w:rsidRPr="00073864" w:rsidRDefault="00E8776F" w:rsidP="00CA6B21">
            <w:pPr>
              <w:spacing w:line="276" w:lineRule="auto"/>
              <w:jc w:val="center"/>
              <w:rPr>
                <w:rFonts w:ascii="Arial" w:hAnsi="Arial" w:cs="Arial"/>
                <w:sz w:val="24"/>
                <w:szCs w:val="24"/>
                <w:lang w:val="id-ID"/>
              </w:rPr>
            </w:pPr>
            <w:r w:rsidRPr="00073864">
              <w:rPr>
                <w:rFonts w:ascii="Arial" w:hAnsi="Arial" w:cs="Arial"/>
                <w:sz w:val="24"/>
                <w:szCs w:val="24"/>
                <w:lang w:val="id-ID"/>
              </w:rPr>
              <w:t>1</w:t>
            </w:r>
            <w:r>
              <w:rPr>
                <w:rFonts w:ascii="Arial" w:hAnsi="Arial" w:cs="Arial"/>
                <w:sz w:val="24"/>
                <w:szCs w:val="24"/>
                <w:lang w:val="id-ID"/>
              </w:rPr>
              <w:t>3</w:t>
            </w:r>
          </w:p>
        </w:tc>
        <w:tc>
          <w:tcPr>
            <w:tcW w:w="1773" w:type="dxa"/>
            <w:tcBorders>
              <w:top w:val="single" w:sz="4" w:space="0" w:color="auto"/>
              <w:left w:val="single" w:sz="4" w:space="0" w:color="auto"/>
              <w:bottom w:val="single" w:sz="4" w:space="0" w:color="auto"/>
              <w:right w:val="single" w:sz="4" w:space="0" w:color="auto"/>
            </w:tcBorders>
            <w:vAlign w:val="center"/>
            <w:hideMark/>
          </w:tcPr>
          <w:p w14:paraId="4601004C" w14:textId="1B62D592" w:rsidR="00E8776F" w:rsidRPr="00073864" w:rsidRDefault="00E8776F" w:rsidP="00CA6B21">
            <w:pPr>
              <w:spacing w:line="276" w:lineRule="auto"/>
              <w:jc w:val="center"/>
              <w:rPr>
                <w:rFonts w:ascii="Arial" w:hAnsi="Arial" w:cs="Arial"/>
                <w:sz w:val="24"/>
                <w:szCs w:val="24"/>
                <w:lang w:val="id-ID"/>
              </w:rPr>
            </w:pPr>
            <w:r>
              <w:rPr>
                <w:rFonts w:ascii="Arial" w:hAnsi="Arial" w:cs="Arial"/>
                <w:sz w:val="24"/>
                <w:szCs w:val="24"/>
                <w:lang w:val="id-ID"/>
              </w:rPr>
              <w:t>25</w:t>
            </w:r>
          </w:p>
        </w:tc>
        <w:tc>
          <w:tcPr>
            <w:tcW w:w="1729" w:type="dxa"/>
            <w:tcBorders>
              <w:top w:val="single" w:sz="4" w:space="0" w:color="auto"/>
              <w:left w:val="single" w:sz="4" w:space="0" w:color="auto"/>
              <w:bottom w:val="single" w:sz="4" w:space="0" w:color="auto"/>
              <w:right w:val="single" w:sz="4" w:space="0" w:color="auto"/>
            </w:tcBorders>
            <w:vAlign w:val="center"/>
            <w:hideMark/>
          </w:tcPr>
          <w:p w14:paraId="2F753356" w14:textId="6A2A1CB5" w:rsidR="00E8776F" w:rsidRPr="00073864" w:rsidRDefault="00E8776F" w:rsidP="00CA6B21">
            <w:pPr>
              <w:spacing w:line="276" w:lineRule="auto"/>
              <w:jc w:val="center"/>
              <w:rPr>
                <w:rFonts w:ascii="Arial" w:hAnsi="Arial" w:cs="Arial"/>
                <w:sz w:val="24"/>
                <w:szCs w:val="24"/>
                <w:lang w:val="id-ID"/>
              </w:rPr>
            </w:pPr>
            <w:r w:rsidRPr="00073864">
              <w:rPr>
                <w:rFonts w:ascii="Arial" w:hAnsi="Arial" w:cs="Arial"/>
                <w:sz w:val="24"/>
                <w:szCs w:val="24"/>
                <w:lang w:val="id-ID"/>
              </w:rPr>
              <w:t>2</w:t>
            </w:r>
            <w:r>
              <w:rPr>
                <w:rFonts w:ascii="Arial" w:hAnsi="Arial" w:cs="Arial"/>
                <w:sz w:val="24"/>
                <w:szCs w:val="24"/>
                <w:lang w:val="id-ID"/>
              </w:rPr>
              <w:t>5</w:t>
            </w:r>
            <w:r w:rsidRPr="00073864">
              <w:rPr>
                <w:rFonts w:ascii="Arial" w:hAnsi="Arial" w:cs="Arial"/>
                <w:sz w:val="24"/>
                <w:szCs w:val="24"/>
                <w:lang w:val="id-ID"/>
              </w:rPr>
              <w:t>%</w:t>
            </w:r>
          </w:p>
        </w:tc>
      </w:tr>
      <w:tr w:rsidR="00E8776F" w:rsidRPr="00073864" w14:paraId="239D430B" w14:textId="77777777" w:rsidTr="00CA6B21">
        <w:trPr>
          <w:jc w:val="center"/>
        </w:trPr>
        <w:tc>
          <w:tcPr>
            <w:tcW w:w="397" w:type="dxa"/>
            <w:tcBorders>
              <w:top w:val="single" w:sz="4" w:space="0" w:color="auto"/>
              <w:left w:val="single" w:sz="4" w:space="0" w:color="auto"/>
              <w:bottom w:val="single" w:sz="4" w:space="0" w:color="auto"/>
              <w:right w:val="single" w:sz="4" w:space="0" w:color="auto"/>
            </w:tcBorders>
            <w:vAlign w:val="center"/>
            <w:hideMark/>
          </w:tcPr>
          <w:p w14:paraId="17EADBEE" w14:textId="77777777" w:rsidR="00E8776F" w:rsidRPr="00073864" w:rsidRDefault="00E8776F" w:rsidP="00CA6B21">
            <w:pPr>
              <w:spacing w:line="276" w:lineRule="auto"/>
              <w:jc w:val="center"/>
              <w:rPr>
                <w:rFonts w:ascii="Arial" w:hAnsi="Arial" w:cs="Arial"/>
                <w:sz w:val="24"/>
                <w:szCs w:val="24"/>
                <w:lang w:val="id-ID"/>
              </w:rPr>
            </w:pPr>
            <w:r w:rsidRPr="00073864">
              <w:rPr>
                <w:rFonts w:ascii="Arial" w:hAnsi="Arial" w:cs="Arial"/>
                <w:sz w:val="24"/>
                <w:szCs w:val="24"/>
                <w:lang w:val="id-ID"/>
              </w:rPr>
              <w:t>3</w:t>
            </w:r>
          </w:p>
        </w:tc>
        <w:tc>
          <w:tcPr>
            <w:tcW w:w="1309" w:type="dxa"/>
            <w:tcBorders>
              <w:top w:val="single" w:sz="4" w:space="0" w:color="auto"/>
              <w:left w:val="single" w:sz="4" w:space="0" w:color="auto"/>
              <w:bottom w:val="single" w:sz="4" w:space="0" w:color="auto"/>
              <w:right w:val="single" w:sz="4" w:space="0" w:color="auto"/>
            </w:tcBorders>
            <w:vAlign w:val="center"/>
            <w:hideMark/>
          </w:tcPr>
          <w:p w14:paraId="2803FB79" w14:textId="3B23F976" w:rsidR="00E8776F" w:rsidRPr="00073864" w:rsidRDefault="00E8776F" w:rsidP="00CA6B21">
            <w:pPr>
              <w:spacing w:line="276" w:lineRule="auto"/>
              <w:jc w:val="center"/>
              <w:rPr>
                <w:rFonts w:ascii="Arial" w:hAnsi="Arial" w:cs="Arial"/>
                <w:sz w:val="24"/>
                <w:szCs w:val="24"/>
                <w:lang w:val="id-ID"/>
              </w:rPr>
            </w:pPr>
            <w:r>
              <w:rPr>
                <w:rFonts w:ascii="Arial" w:hAnsi="Arial" w:cs="Arial"/>
                <w:sz w:val="24"/>
                <w:szCs w:val="24"/>
                <w:lang w:val="id-ID"/>
              </w:rPr>
              <w:t>DIII</w:t>
            </w:r>
          </w:p>
        </w:tc>
        <w:tc>
          <w:tcPr>
            <w:tcW w:w="1062" w:type="dxa"/>
            <w:tcBorders>
              <w:top w:val="single" w:sz="4" w:space="0" w:color="auto"/>
              <w:left w:val="single" w:sz="4" w:space="0" w:color="auto"/>
              <w:bottom w:val="single" w:sz="4" w:space="0" w:color="auto"/>
              <w:right w:val="single" w:sz="4" w:space="0" w:color="auto"/>
            </w:tcBorders>
            <w:vAlign w:val="center"/>
            <w:hideMark/>
          </w:tcPr>
          <w:p w14:paraId="3BD32BC5" w14:textId="11FB581B" w:rsidR="00E8776F" w:rsidRPr="00073864" w:rsidRDefault="00E8776F" w:rsidP="00CA6B21">
            <w:pPr>
              <w:spacing w:line="276" w:lineRule="auto"/>
              <w:jc w:val="center"/>
              <w:rPr>
                <w:rFonts w:ascii="Arial" w:hAnsi="Arial" w:cs="Arial"/>
                <w:sz w:val="24"/>
                <w:szCs w:val="24"/>
                <w:lang w:val="id-ID"/>
              </w:rPr>
            </w:pPr>
            <w:r>
              <w:rPr>
                <w:rFonts w:ascii="Arial" w:hAnsi="Arial" w:cs="Arial"/>
                <w:sz w:val="24"/>
                <w:szCs w:val="24"/>
                <w:lang w:val="id-ID"/>
              </w:rPr>
              <w:t>7</w:t>
            </w:r>
          </w:p>
        </w:tc>
        <w:tc>
          <w:tcPr>
            <w:tcW w:w="1462" w:type="dxa"/>
            <w:tcBorders>
              <w:top w:val="single" w:sz="4" w:space="0" w:color="auto"/>
              <w:left w:val="single" w:sz="4" w:space="0" w:color="auto"/>
              <w:bottom w:val="single" w:sz="4" w:space="0" w:color="auto"/>
              <w:right w:val="single" w:sz="4" w:space="0" w:color="auto"/>
            </w:tcBorders>
            <w:vAlign w:val="center"/>
            <w:hideMark/>
          </w:tcPr>
          <w:p w14:paraId="2F43041A" w14:textId="121B4743" w:rsidR="00E8776F" w:rsidRPr="00073864" w:rsidRDefault="00E8776F" w:rsidP="00CA6B21">
            <w:pPr>
              <w:spacing w:line="276" w:lineRule="auto"/>
              <w:jc w:val="center"/>
              <w:rPr>
                <w:rFonts w:ascii="Arial" w:hAnsi="Arial" w:cs="Arial"/>
                <w:sz w:val="24"/>
                <w:szCs w:val="24"/>
                <w:lang w:val="id-ID"/>
              </w:rPr>
            </w:pPr>
            <w:r>
              <w:rPr>
                <w:rFonts w:ascii="Arial" w:hAnsi="Arial" w:cs="Arial"/>
                <w:sz w:val="24"/>
                <w:szCs w:val="24"/>
                <w:lang w:val="id-ID"/>
              </w:rPr>
              <w:t>1</w:t>
            </w:r>
            <w:r w:rsidR="00CE41EF">
              <w:rPr>
                <w:rFonts w:ascii="Arial" w:hAnsi="Arial" w:cs="Arial"/>
                <w:sz w:val="24"/>
                <w:szCs w:val="24"/>
                <w:lang w:val="id-ID"/>
              </w:rPr>
              <w:t>9</w:t>
            </w:r>
          </w:p>
        </w:tc>
        <w:tc>
          <w:tcPr>
            <w:tcW w:w="1773" w:type="dxa"/>
            <w:tcBorders>
              <w:top w:val="single" w:sz="4" w:space="0" w:color="auto"/>
              <w:left w:val="single" w:sz="4" w:space="0" w:color="auto"/>
              <w:bottom w:val="single" w:sz="4" w:space="0" w:color="auto"/>
              <w:right w:val="single" w:sz="4" w:space="0" w:color="auto"/>
            </w:tcBorders>
            <w:vAlign w:val="center"/>
            <w:hideMark/>
          </w:tcPr>
          <w:p w14:paraId="390123A0" w14:textId="0A0BA590" w:rsidR="00E8776F" w:rsidRPr="00073864" w:rsidRDefault="00CE41EF" w:rsidP="00CA6B21">
            <w:pPr>
              <w:spacing w:line="276" w:lineRule="auto"/>
              <w:jc w:val="center"/>
              <w:rPr>
                <w:rFonts w:ascii="Arial" w:hAnsi="Arial" w:cs="Arial"/>
                <w:sz w:val="24"/>
                <w:szCs w:val="24"/>
                <w:lang w:val="id-ID"/>
              </w:rPr>
            </w:pPr>
            <w:r>
              <w:rPr>
                <w:rFonts w:ascii="Arial" w:hAnsi="Arial" w:cs="Arial"/>
                <w:sz w:val="24"/>
                <w:szCs w:val="24"/>
                <w:lang w:val="id-ID"/>
              </w:rPr>
              <w:t>26</w:t>
            </w:r>
          </w:p>
        </w:tc>
        <w:tc>
          <w:tcPr>
            <w:tcW w:w="1729" w:type="dxa"/>
            <w:tcBorders>
              <w:top w:val="single" w:sz="4" w:space="0" w:color="auto"/>
              <w:left w:val="single" w:sz="4" w:space="0" w:color="auto"/>
              <w:bottom w:val="single" w:sz="4" w:space="0" w:color="auto"/>
              <w:right w:val="single" w:sz="4" w:space="0" w:color="auto"/>
            </w:tcBorders>
            <w:vAlign w:val="center"/>
            <w:hideMark/>
          </w:tcPr>
          <w:p w14:paraId="7BC08438" w14:textId="1B308A85" w:rsidR="00E8776F" w:rsidRPr="00073864" w:rsidRDefault="00E8776F" w:rsidP="00CA6B21">
            <w:pPr>
              <w:spacing w:line="276" w:lineRule="auto"/>
              <w:jc w:val="center"/>
              <w:rPr>
                <w:rFonts w:ascii="Arial" w:hAnsi="Arial" w:cs="Arial"/>
                <w:sz w:val="24"/>
                <w:szCs w:val="24"/>
                <w:lang w:val="id-ID"/>
              </w:rPr>
            </w:pPr>
            <w:r w:rsidRPr="00073864">
              <w:rPr>
                <w:rFonts w:ascii="Arial" w:hAnsi="Arial" w:cs="Arial"/>
                <w:sz w:val="24"/>
                <w:szCs w:val="24"/>
                <w:lang w:val="id-ID"/>
              </w:rPr>
              <w:t>2</w:t>
            </w:r>
            <w:r w:rsidR="00CE41EF">
              <w:rPr>
                <w:rFonts w:ascii="Arial" w:hAnsi="Arial" w:cs="Arial"/>
                <w:sz w:val="24"/>
                <w:szCs w:val="24"/>
                <w:lang w:val="id-ID"/>
              </w:rPr>
              <w:t>6</w:t>
            </w:r>
            <w:r w:rsidRPr="00073864">
              <w:rPr>
                <w:rFonts w:ascii="Arial" w:hAnsi="Arial" w:cs="Arial"/>
                <w:sz w:val="24"/>
                <w:szCs w:val="24"/>
                <w:lang w:val="id-ID"/>
              </w:rPr>
              <w:t>%</w:t>
            </w:r>
          </w:p>
        </w:tc>
      </w:tr>
      <w:tr w:rsidR="00E8776F" w:rsidRPr="00073864" w14:paraId="5F98C81C" w14:textId="77777777" w:rsidTr="00CA6B21">
        <w:trPr>
          <w:jc w:val="center"/>
        </w:trPr>
        <w:tc>
          <w:tcPr>
            <w:tcW w:w="397" w:type="dxa"/>
            <w:tcBorders>
              <w:top w:val="single" w:sz="4" w:space="0" w:color="auto"/>
              <w:left w:val="single" w:sz="4" w:space="0" w:color="auto"/>
              <w:bottom w:val="single" w:sz="4" w:space="0" w:color="auto"/>
              <w:right w:val="single" w:sz="4" w:space="0" w:color="auto"/>
            </w:tcBorders>
            <w:vAlign w:val="center"/>
            <w:hideMark/>
          </w:tcPr>
          <w:p w14:paraId="6321C9A5" w14:textId="77777777" w:rsidR="00E8776F" w:rsidRPr="00073864" w:rsidRDefault="00E8776F" w:rsidP="00CA6B21">
            <w:pPr>
              <w:spacing w:line="276" w:lineRule="auto"/>
              <w:jc w:val="center"/>
              <w:rPr>
                <w:rFonts w:ascii="Arial" w:hAnsi="Arial" w:cs="Arial"/>
                <w:sz w:val="24"/>
                <w:szCs w:val="24"/>
                <w:lang w:val="id-ID"/>
              </w:rPr>
            </w:pPr>
            <w:r w:rsidRPr="00073864">
              <w:rPr>
                <w:rFonts w:ascii="Arial" w:hAnsi="Arial" w:cs="Arial"/>
                <w:sz w:val="24"/>
                <w:szCs w:val="24"/>
                <w:lang w:val="id-ID"/>
              </w:rPr>
              <w:t>4</w:t>
            </w:r>
          </w:p>
        </w:tc>
        <w:tc>
          <w:tcPr>
            <w:tcW w:w="1309" w:type="dxa"/>
            <w:tcBorders>
              <w:top w:val="single" w:sz="4" w:space="0" w:color="auto"/>
              <w:left w:val="single" w:sz="4" w:space="0" w:color="auto"/>
              <w:bottom w:val="single" w:sz="4" w:space="0" w:color="auto"/>
              <w:right w:val="single" w:sz="4" w:space="0" w:color="auto"/>
            </w:tcBorders>
            <w:vAlign w:val="center"/>
            <w:hideMark/>
          </w:tcPr>
          <w:p w14:paraId="2241B82D" w14:textId="43603078" w:rsidR="00E8776F" w:rsidRPr="00073864" w:rsidRDefault="00E8776F" w:rsidP="00CA6B21">
            <w:pPr>
              <w:spacing w:line="276" w:lineRule="auto"/>
              <w:jc w:val="center"/>
              <w:rPr>
                <w:rFonts w:ascii="Arial" w:hAnsi="Arial" w:cs="Arial"/>
                <w:sz w:val="24"/>
                <w:szCs w:val="24"/>
                <w:lang w:val="id-ID"/>
              </w:rPr>
            </w:pPr>
            <w:r>
              <w:rPr>
                <w:rFonts w:ascii="Arial" w:hAnsi="Arial" w:cs="Arial"/>
                <w:sz w:val="24"/>
                <w:szCs w:val="24"/>
                <w:lang w:val="id-ID"/>
              </w:rPr>
              <w:t>SLTA</w:t>
            </w:r>
          </w:p>
        </w:tc>
        <w:tc>
          <w:tcPr>
            <w:tcW w:w="1062" w:type="dxa"/>
            <w:tcBorders>
              <w:top w:val="single" w:sz="4" w:space="0" w:color="auto"/>
              <w:left w:val="single" w:sz="4" w:space="0" w:color="auto"/>
              <w:bottom w:val="single" w:sz="4" w:space="0" w:color="auto"/>
              <w:right w:val="single" w:sz="4" w:space="0" w:color="auto"/>
            </w:tcBorders>
            <w:vAlign w:val="center"/>
            <w:hideMark/>
          </w:tcPr>
          <w:p w14:paraId="4E436C24" w14:textId="726FB928" w:rsidR="00E8776F" w:rsidRPr="00073864" w:rsidRDefault="00E8776F" w:rsidP="00CA6B21">
            <w:pPr>
              <w:spacing w:line="276" w:lineRule="auto"/>
              <w:jc w:val="center"/>
              <w:rPr>
                <w:rFonts w:ascii="Arial" w:hAnsi="Arial" w:cs="Arial"/>
                <w:sz w:val="24"/>
                <w:szCs w:val="24"/>
                <w:lang w:val="id-ID"/>
              </w:rPr>
            </w:pPr>
            <w:r>
              <w:rPr>
                <w:rFonts w:ascii="Arial" w:hAnsi="Arial" w:cs="Arial"/>
                <w:sz w:val="24"/>
                <w:szCs w:val="24"/>
                <w:lang w:val="id-ID"/>
              </w:rPr>
              <w:t>0</w:t>
            </w:r>
          </w:p>
        </w:tc>
        <w:tc>
          <w:tcPr>
            <w:tcW w:w="1462" w:type="dxa"/>
            <w:tcBorders>
              <w:top w:val="single" w:sz="4" w:space="0" w:color="auto"/>
              <w:left w:val="single" w:sz="4" w:space="0" w:color="auto"/>
              <w:bottom w:val="single" w:sz="4" w:space="0" w:color="auto"/>
              <w:right w:val="single" w:sz="4" w:space="0" w:color="auto"/>
            </w:tcBorders>
            <w:vAlign w:val="center"/>
            <w:hideMark/>
          </w:tcPr>
          <w:p w14:paraId="0B987A19" w14:textId="39EA606A" w:rsidR="00E8776F" w:rsidRPr="00073864" w:rsidRDefault="00E8776F" w:rsidP="00CA6B21">
            <w:pPr>
              <w:spacing w:line="276" w:lineRule="auto"/>
              <w:jc w:val="center"/>
              <w:rPr>
                <w:rFonts w:ascii="Arial" w:hAnsi="Arial" w:cs="Arial"/>
                <w:sz w:val="24"/>
                <w:szCs w:val="24"/>
                <w:lang w:val="id-ID"/>
              </w:rPr>
            </w:pPr>
            <w:r>
              <w:rPr>
                <w:rFonts w:ascii="Arial" w:hAnsi="Arial" w:cs="Arial"/>
                <w:sz w:val="24"/>
                <w:szCs w:val="24"/>
                <w:lang w:val="id-ID"/>
              </w:rPr>
              <w:t>2</w:t>
            </w:r>
            <w:r w:rsidRPr="00073864">
              <w:rPr>
                <w:rFonts w:ascii="Arial" w:hAnsi="Arial" w:cs="Arial"/>
                <w:sz w:val="24"/>
                <w:szCs w:val="24"/>
                <w:lang w:val="id-ID"/>
              </w:rPr>
              <w:t>7</w:t>
            </w:r>
          </w:p>
        </w:tc>
        <w:tc>
          <w:tcPr>
            <w:tcW w:w="1773" w:type="dxa"/>
            <w:tcBorders>
              <w:top w:val="single" w:sz="4" w:space="0" w:color="auto"/>
              <w:left w:val="single" w:sz="4" w:space="0" w:color="auto"/>
              <w:bottom w:val="single" w:sz="4" w:space="0" w:color="auto"/>
              <w:right w:val="single" w:sz="4" w:space="0" w:color="auto"/>
            </w:tcBorders>
            <w:vAlign w:val="center"/>
            <w:hideMark/>
          </w:tcPr>
          <w:p w14:paraId="7390BC76" w14:textId="2AD43F8D" w:rsidR="00E8776F" w:rsidRPr="00073864" w:rsidRDefault="00E8776F" w:rsidP="00CA6B21">
            <w:pPr>
              <w:spacing w:line="276" w:lineRule="auto"/>
              <w:jc w:val="center"/>
              <w:rPr>
                <w:rFonts w:ascii="Arial" w:hAnsi="Arial" w:cs="Arial"/>
                <w:sz w:val="24"/>
                <w:szCs w:val="24"/>
                <w:lang w:val="id-ID"/>
              </w:rPr>
            </w:pPr>
            <w:r w:rsidRPr="00073864">
              <w:rPr>
                <w:rFonts w:ascii="Arial" w:hAnsi="Arial" w:cs="Arial"/>
                <w:sz w:val="24"/>
                <w:szCs w:val="24"/>
                <w:lang w:val="id-ID"/>
              </w:rPr>
              <w:t>2</w:t>
            </w:r>
            <w:r>
              <w:rPr>
                <w:rFonts w:ascii="Arial" w:hAnsi="Arial" w:cs="Arial"/>
                <w:sz w:val="24"/>
                <w:szCs w:val="24"/>
                <w:lang w:val="id-ID"/>
              </w:rPr>
              <w:t>7</w:t>
            </w:r>
          </w:p>
        </w:tc>
        <w:tc>
          <w:tcPr>
            <w:tcW w:w="1729" w:type="dxa"/>
            <w:tcBorders>
              <w:top w:val="single" w:sz="4" w:space="0" w:color="auto"/>
              <w:left w:val="single" w:sz="4" w:space="0" w:color="auto"/>
              <w:bottom w:val="single" w:sz="4" w:space="0" w:color="auto"/>
              <w:right w:val="single" w:sz="4" w:space="0" w:color="auto"/>
            </w:tcBorders>
            <w:vAlign w:val="center"/>
            <w:hideMark/>
          </w:tcPr>
          <w:p w14:paraId="129B0197" w14:textId="514B719A" w:rsidR="00E8776F" w:rsidRPr="00073864" w:rsidRDefault="00E8776F" w:rsidP="00CA6B21">
            <w:pPr>
              <w:spacing w:line="276" w:lineRule="auto"/>
              <w:jc w:val="center"/>
              <w:rPr>
                <w:rFonts w:ascii="Arial" w:hAnsi="Arial" w:cs="Arial"/>
                <w:sz w:val="24"/>
                <w:szCs w:val="24"/>
                <w:lang w:val="id-ID"/>
              </w:rPr>
            </w:pPr>
            <w:r w:rsidRPr="00073864">
              <w:rPr>
                <w:rFonts w:ascii="Arial" w:hAnsi="Arial" w:cs="Arial"/>
                <w:sz w:val="24"/>
                <w:szCs w:val="24"/>
                <w:lang w:val="id-ID"/>
              </w:rPr>
              <w:t>2</w:t>
            </w:r>
            <w:r>
              <w:rPr>
                <w:rFonts w:ascii="Arial" w:hAnsi="Arial" w:cs="Arial"/>
                <w:sz w:val="24"/>
                <w:szCs w:val="24"/>
                <w:lang w:val="id-ID"/>
              </w:rPr>
              <w:t>7</w:t>
            </w:r>
            <w:r w:rsidRPr="00073864">
              <w:rPr>
                <w:rFonts w:ascii="Arial" w:hAnsi="Arial" w:cs="Arial"/>
                <w:sz w:val="24"/>
                <w:szCs w:val="24"/>
                <w:lang w:val="id-ID"/>
              </w:rPr>
              <w:t>%</w:t>
            </w:r>
          </w:p>
        </w:tc>
      </w:tr>
      <w:tr w:rsidR="00E8776F" w:rsidRPr="00073864" w14:paraId="23D78056" w14:textId="77777777" w:rsidTr="00CA6B21">
        <w:trPr>
          <w:jc w:val="center"/>
        </w:trPr>
        <w:tc>
          <w:tcPr>
            <w:tcW w:w="397" w:type="dxa"/>
            <w:tcBorders>
              <w:top w:val="single" w:sz="4" w:space="0" w:color="auto"/>
              <w:left w:val="single" w:sz="4" w:space="0" w:color="auto"/>
              <w:bottom w:val="single" w:sz="4" w:space="0" w:color="auto"/>
              <w:right w:val="single" w:sz="4" w:space="0" w:color="auto"/>
            </w:tcBorders>
            <w:vAlign w:val="center"/>
          </w:tcPr>
          <w:p w14:paraId="2FF5C9B7" w14:textId="1D631D9D" w:rsidR="00E8776F" w:rsidRPr="00073864" w:rsidRDefault="00E8776F" w:rsidP="00CA6B21">
            <w:pPr>
              <w:spacing w:line="276" w:lineRule="auto"/>
              <w:jc w:val="center"/>
              <w:rPr>
                <w:rFonts w:ascii="Arial" w:hAnsi="Arial" w:cs="Arial"/>
                <w:sz w:val="24"/>
                <w:szCs w:val="24"/>
                <w:lang w:val="id-ID"/>
              </w:rPr>
            </w:pPr>
            <w:r>
              <w:rPr>
                <w:rFonts w:ascii="Arial" w:hAnsi="Arial" w:cs="Arial"/>
                <w:sz w:val="24"/>
                <w:szCs w:val="24"/>
                <w:lang w:val="id-ID"/>
              </w:rPr>
              <w:t>5</w:t>
            </w:r>
          </w:p>
        </w:tc>
        <w:tc>
          <w:tcPr>
            <w:tcW w:w="1309" w:type="dxa"/>
            <w:tcBorders>
              <w:top w:val="single" w:sz="4" w:space="0" w:color="auto"/>
              <w:left w:val="single" w:sz="4" w:space="0" w:color="auto"/>
              <w:bottom w:val="single" w:sz="4" w:space="0" w:color="auto"/>
              <w:right w:val="single" w:sz="4" w:space="0" w:color="auto"/>
            </w:tcBorders>
            <w:vAlign w:val="center"/>
          </w:tcPr>
          <w:p w14:paraId="0348457B" w14:textId="512E28BC" w:rsidR="00E8776F" w:rsidRDefault="00E8776F" w:rsidP="00CA6B21">
            <w:pPr>
              <w:spacing w:line="276" w:lineRule="auto"/>
              <w:jc w:val="center"/>
              <w:rPr>
                <w:rFonts w:ascii="Arial" w:hAnsi="Arial" w:cs="Arial"/>
                <w:sz w:val="24"/>
                <w:szCs w:val="24"/>
                <w:lang w:val="id-ID"/>
              </w:rPr>
            </w:pPr>
            <w:r>
              <w:rPr>
                <w:rFonts w:ascii="Arial" w:hAnsi="Arial" w:cs="Arial"/>
                <w:sz w:val="24"/>
                <w:szCs w:val="24"/>
                <w:lang w:val="id-ID"/>
              </w:rPr>
              <w:t>SLTP</w:t>
            </w:r>
          </w:p>
        </w:tc>
        <w:tc>
          <w:tcPr>
            <w:tcW w:w="1062" w:type="dxa"/>
            <w:tcBorders>
              <w:top w:val="single" w:sz="4" w:space="0" w:color="auto"/>
              <w:left w:val="single" w:sz="4" w:space="0" w:color="auto"/>
              <w:bottom w:val="single" w:sz="4" w:space="0" w:color="auto"/>
              <w:right w:val="single" w:sz="4" w:space="0" w:color="auto"/>
            </w:tcBorders>
            <w:vAlign w:val="center"/>
          </w:tcPr>
          <w:p w14:paraId="069E248D" w14:textId="72DD92A1" w:rsidR="00E8776F" w:rsidRPr="00073864" w:rsidRDefault="00E8776F" w:rsidP="00CA6B21">
            <w:pPr>
              <w:spacing w:line="276" w:lineRule="auto"/>
              <w:jc w:val="center"/>
              <w:rPr>
                <w:rFonts w:ascii="Arial" w:hAnsi="Arial" w:cs="Arial"/>
                <w:sz w:val="24"/>
                <w:szCs w:val="24"/>
                <w:lang w:val="id-ID"/>
              </w:rPr>
            </w:pPr>
            <w:r>
              <w:rPr>
                <w:rFonts w:ascii="Arial" w:hAnsi="Arial" w:cs="Arial"/>
                <w:sz w:val="24"/>
                <w:szCs w:val="24"/>
                <w:lang w:val="id-ID"/>
              </w:rPr>
              <w:t>0</w:t>
            </w:r>
          </w:p>
        </w:tc>
        <w:tc>
          <w:tcPr>
            <w:tcW w:w="1462" w:type="dxa"/>
            <w:tcBorders>
              <w:top w:val="single" w:sz="4" w:space="0" w:color="auto"/>
              <w:left w:val="single" w:sz="4" w:space="0" w:color="auto"/>
              <w:bottom w:val="single" w:sz="4" w:space="0" w:color="auto"/>
              <w:right w:val="single" w:sz="4" w:space="0" w:color="auto"/>
            </w:tcBorders>
            <w:vAlign w:val="center"/>
          </w:tcPr>
          <w:p w14:paraId="7BECF6C9" w14:textId="57B17286" w:rsidR="00E8776F" w:rsidRPr="00073864" w:rsidRDefault="00E8776F" w:rsidP="00CA6B21">
            <w:pPr>
              <w:spacing w:line="276" w:lineRule="auto"/>
              <w:jc w:val="center"/>
              <w:rPr>
                <w:rFonts w:ascii="Arial" w:hAnsi="Arial" w:cs="Arial"/>
                <w:sz w:val="24"/>
                <w:szCs w:val="24"/>
                <w:lang w:val="id-ID"/>
              </w:rPr>
            </w:pPr>
            <w:r>
              <w:rPr>
                <w:rFonts w:ascii="Arial" w:hAnsi="Arial" w:cs="Arial"/>
                <w:sz w:val="24"/>
                <w:szCs w:val="24"/>
                <w:lang w:val="id-ID"/>
              </w:rPr>
              <w:t>13</w:t>
            </w:r>
          </w:p>
        </w:tc>
        <w:tc>
          <w:tcPr>
            <w:tcW w:w="1773" w:type="dxa"/>
            <w:tcBorders>
              <w:top w:val="single" w:sz="4" w:space="0" w:color="auto"/>
              <w:left w:val="single" w:sz="4" w:space="0" w:color="auto"/>
              <w:bottom w:val="single" w:sz="4" w:space="0" w:color="auto"/>
              <w:right w:val="single" w:sz="4" w:space="0" w:color="auto"/>
            </w:tcBorders>
            <w:vAlign w:val="center"/>
          </w:tcPr>
          <w:p w14:paraId="4CC46B61" w14:textId="44E1A13A" w:rsidR="00E8776F" w:rsidRPr="00073864" w:rsidRDefault="00E8776F" w:rsidP="00CA6B21">
            <w:pPr>
              <w:spacing w:line="276" w:lineRule="auto"/>
              <w:jc w:val="center"/>
              <w:rPr>
                <w:rFonts w:ascii="Arial" w:hAnsi="Arial" w:cs="Arial"/>
                <w:sz w:val="24"/>
                <w:szCs w:val="24"/>
                <w:lang w:val="id-ID"/>
              </w:rPr>
            </w:pPr>
            <w:r>
              <w:rPr>
                <w:rFonts w:ascii="Arial" w:hAnsi="Arial" w:cs="Arial"/>
                <w:sz w:val="24"/>
                <w:szCs w:val="24"/>
                <w:lang w:val="id-ID"/>
              </w:rPr>
              <w:t>13</w:t>
            </w:r>
          </w:p>
        </w:tc>
        <w:tc>
          <w:tcPr>
            <w:tcW w:w="1729" w:type="dxa"/>
            <w:tcBorders>
              <w:top w:val="single" w:sz="4" w:space="0" w:color="auto"/>
              <w:left w:val="single" w:sz="4" w:space="0" w:color="auto"/>
              <w:bottom w:val="single" w:sz="4" w:space="0" w:color="auto"/>
              <w:right w:val="single" w:sz="4" w:space="0" w:color="auto"/>
            </w:tcBorders>
            <w:vAlign w:val="center"/>
          </w:tcPr>
          <w:p w14:paraId="26584839" w14:textId="7F9D140B" w:rsidR="00E8776F" w:rsidRPr="00073864" w:rsidRDefault="00E8776F" w:rsidP="00CA6B21">
            <w:pPr>
              <w:spacing w:line="276" w:lineRule="auto"/>
              <w:jc w:val="center"/>
              <w:rPr>
                <w:rFonts w:ascii="Arial" w:hAnsi="Arial" w:cs="Arial"/>
                <w:sz w:val="24"/>
                <w:szCs w:val="24"/>
                <w:lang w:val="id-ID"/>
              </w:rPr>
            </w:pPr>
            <w:r>
              <w:rPr>
                <w:rFonts w:ascii="Arial" w:hAnsi="Arial" w:cs="Arial"/>
                <w:sz w:val="24"/>
                <w:szCs w:val="24"/>
                <w:lang w:val="id-ID"/>
              </w:rPr>
              <w:t>13%</w:t>
            </w:r>
          </w:p>
        </w:tc>
      </w:tr>
      <w:tr w:rsidR="00E8776F" w:rsidRPr="00073864" w14:paraId="484723A5" w14:textId="77777777" w:rsidTr="00CA6B21">
        <w:trPr>
          <w:jc w:val="center"/>
        </w:trPr>
        <w:tc>
          <w:tcPr>
            <w:tcW w:w="1706" w:type="dxa"/>
            <w:gridSpan w:val="2"/>
            <w:tcBorders>
              <w:top w:val="single" w:sz="4" w:space="0" w:color="auto"/>
              <w:left w:val="single" w:sz="4" w:space="0" w:color="auto"/>
              <w:bottom w:val="single" w:sz="4" w:space="0" w:color="auto"/>
              <w:right w:val="single" w:sz="4" w:space="0" w:color="auto"/>
            </w:tcBorders>
            <w:vAlign w:val="center"/>
            <w:hideMark/>
          </w:tcPr>
          <w:p w14:paraId="0341B43D" w14:textId="77777777" w:rsidR="00E8776F" w:rsidRPr="00073864" w:rsidRDefault="00E8776F" w:rsidP="00CA6B21">
            <w:pPr>
              <w:spacing w:line="276" w:lineRule="auto"/>
              <w:jc w:val="center"/>
              <w:rPr>
                <w:rFonts w:ascii="Arial" w:hAnsi="Arial" w:cs="Arial"/>
                <w:b/>
                <w:sz w:val="24"/>
                <w:szCs w:val="24"/>
                <w:lang w:val="id-ID"/>
              </w:rPr>
            </w:pPr>
            <w:r w:rsidRPr="00073864">
              <w:rPr>
                <w:rFonts w:ascii="Arial" w:hAnsi="Arial" w:cs="Arial"/>
                <w:b/>
                <w:sz w:val="24"/>
                <w:szCs w:val="24"/>
                <w:lang w:val="id-ID"/>
              </w:rPr>
              <w:t>Jumlah</w:t>
            </w:r>
          </w:p>
        </w:tc>
        <w:tc>
          <w:tcPr>
            <w:tcW w:w="1062" w:type="dxa"/>
            <w:tcBorders>
              <w:top w:val="single" w:sz="4" w:space="0" w:color="auto"/>
              <w:left w:val="single" w:sz="4" w:space="0" w:color="auto"/>
              <w:bottom w:val="single" w:sz="4" w:space="0" w:color="auto"/>
              <w:right w:val="single" w:sz="4" w:space="0" w:color="auto"/>
            </w:tcBorders>
            <w:vAlign w:val="center"/>
            <w:hideMark/>
          </w:tcPr>
          <w:p w14:paraId="0AAC4861" w14:textId="77777777" w:rsidR="00E8776F" w:rsidRPr="00073864" w:rsidRDefault="00E8776F" w:rsidP="00CA6B21">
            <w:pPr>
              <w:spacing w:line="276" w:lineRule="auto"/>
              <w:jc w:val="center"/>
              <w:rPr>
                <w:rFonts w:ascii="Arial" w:hAnsi="Arial" w:cs="Arial"/>
                <w:b/>
                <w:sz w:val="24"/>
                <w:szCs w:val="24"/>
                <w:lang w:val="id-ID"/>
              </w:rPr>
            </w:pPr>
            <w:r w:rsidRPr="00073864">
              <w:rPr>
                <w:rFonts w:ascii="Arial" w:hAnsi="Arial" w:cs="Arial"/>
                <w:b/>
                <w:sz w:val="24"/>
                <w:szCs w:val="24"/>
                <w:lang w:val="id-ID"/>
              </w:rPr>
              <w:t>25</w:t>
            </w:r>
          </w:p>
        </w:tc>
        <w:tc>
          <w:tcPr>
            <w:tcW w:w="1462" w:type="dxa"/>
            <w:tcBorders>
              <w:top w:val="single" w:sz="4" w:space="0" w:color="auto"/>
              <w:left w:val="single" w:sz="4" w:space="0" w:color="auto"/>
              <w:bottom w:val="single" w:sz="4" w:space="0" w:color="auto"/>
              <w:right w:val="single" w:sz="4" w:space="0" w:color="auto"/>
            </w:tcBorders>
            <w:vAlign w:val="center"/>
            <w:hideMark/>
          </w:tcPr>
          <w:p w14:paraId="0E6157E8" w14:textId="77777777" w:rsidR="00E8776F" w:rsidRPr="00073864" w:rsidRDefault="00E8776F" w:rsidP="00CA6B21">
            <w:pPr>
              <w:spacing w:line="276" w:lineRule="auto"/>
              <w:jc w:val="center"/>
              <w:rPr>
                <w:rFonts w:ascii="Arial" w:hAnsi="Arial" w:cs="Arial"/>
                <w:b/>
                <w:sz w:val="24"/>
                <w:szCs w:val="24"/>
                <w:lang w:val="id-ID"/>
              </w:rPr>
            </w:pPr>
            <w:r w:rsidRPr="00073864">
              <w:rPr>
                <w:rFonts w:ascii="Arial" w:hAnsi="Arial" w:cs="Arial"/>
                <w:b/>
                <w:sz w:val="24"/>
                <w:szCs w:val="24"/>
                <w:lang w:val="id-ID"/>
              </w:rPr>
              <w:t>75</w:t>
            </w:r>
          </w:p>
        </w:tc>
        <w:tc>
          <w:tcPr>
            <w:tcW w:w="1773" w:type="dxa"/>
            <w:tcBorders>
              <w:top w:val="single" w:sz="4" w:space="0" w:color="auto"/>
              <w:left w:val="single" w:sz="4" w:space="0" w:color="auto"/>
              <w:bottom w:val="single" w:sz="4" w:space="0" w:color="auto"/>
              <w:right w:val="single" w:sz="4" w:space="0" w:color="auto"/>
            </w:tcBorders>
            <w:vAlign w:val="center"/>
            <w:hideMark/>
          </w:tcPr>
          <w:p w14:paraId="47761F43" w14:textId="77777777" w:rsidR="00E8776F" w:rsidRPr="00073864" w:rsidRDefault="00E8776F" w:rsidP="00CA6B21">
            <w:pPr>
              <w:spacing w:line="276" w:lineRule="auto"/>
              <w:jc w:val="center"/>
              <w:rPr>
                <w:rFonts w:ascii="Arial" w:hAnsi="Arial" w:cs="Arial"/>
                <w:b/>
                <w:sz w:val="24"/>
                <w:szCs w:val="24"/>
                <w:lang w:val="id-ID"/>
              </w:rPr>
            </w:pPr>
            <w:r w:rsidRPr="00073864">
              <w:rPr>
                <w:rFonts w:ascii="Arial" w:hAnsi="Arial" w:cs="Arial"/>
                <w:b/>
                <w:sz w:val="24"/>
                <w:szCs w:val="24"/>
                <w:lang w:val="id-ID"/>
              </w:rPr>
              <w:t>100</w:t>
            </w:r>
          </w:p>
        </w:tc>
        <w:tc>
          <w:tcPr>
            <w:tcW w:w="1729" w:type="dxa"/>
            <w:tcBorders>
              <w:top w:val="single" w:sz="4" w:space="0" w:color="auto"/>
              <w:left w:val="single" w:sz="4" w:space="0" w:color="auto"/>
              <w:bottom w:val="single" w:sz="4" w:space="0" w:color="auto"/>
              <w:right w:val="single" w:sz="4" w:space="0" w:color="auto"/>
            </w:tcBorders>
            <w:vAlign w:val="center"/>
            <w:hideMark/>
          </w:tcPr>
          <w:p w14:paraId="199A1C94" w14:textId="77777777" w:rsidR="00E8776F" w:rsidRPr="00073864" w:rsidRDefault="00E8776F" w:rsidP="00CA6B21">
            <w:pPr>
              <w:spacing w:line="276" w:lineRule="auto"/>
              <w:jc w:val="center"/>
              <w:rPr>
                <w:rFonts w:ascii="Arial" w:hAnsi="Arial" w:cs="Arial"/>
                <w:b/>
                <w:sz w:val="24"/>
                <w:szCs w:val="24"/>
                <w:lang w:val="id-ID"/>
              </w:rPr>
            </w:pPr>
            <w:r w:rsidRPr="00073864">
              <w:rPr>
                <w:rFonts w:ascii="Arial" w:hAnsi="Arial" w:cs="Arial"/>
                <w:b/>
                <w:sz w:val="24"/>
                <w:szCs w:val="24"/>
                <w:lang w:val="id-ID"/>
              </w:rPr>
              <w:t>100%</w:t>
            </w:r>
          </w:p>
        </w:tc>
      </w:tr>
    </w:tbl>
    <w:p w14:paraId="480ED1B9" w14:textId="3B16AC44" w:rsidR="00CE41EF" w:rsidRPr="00CE41EF" w:rsidRDefault="00CE41EF" w:rsidP="00CE41EF">
      <w:pPr>
        <w:spacing w:line="480" w:lineRule="auto"/>
        <w:ind w:firstLine="284"/>
        <w:rPr>
          <w:rFonts w:ascii="Arial" w:hAnsi="Arial" w:cs="Arial"/>
          <w:sz w:val="24"/>
          <w:szCs w:val="24"/>
          <w:lang w:val="id-ID"/>
        </w:rPr>
      </w:pPr>
      <w:r w:rsidRPr="00D74D26">
        <w:rPr>
          <w:rFonts w:ascii="Arial" w:hAnsi="Arial" w:cs="Arial"/>
          <w:sz w:val="24"/>
          <w:szCs w:val="24"/>
          <w:lang w:val="id-ID"/>
        </w:rPr>
        <w:t>Sumber: Hasil Penelitian Lapangan, 2025</w:t>
      </w:r>
    </w:p>
    <w:p w14:paraId="1F8E1E38" w14:textId="77777777" w:rsidR="000746D3" w:rsidRDefault="00CE41EF" w:rsidP="000746D3">
      <w:pPr>
        <w:pStyle w:val="NoSpacing"/>
        <w:spacing w:line="480" w:lineRule="auto"/>
        <w:ind w:firstLine="720"/>
        <w:jc w:val="both"/>
        <w:rPr>
          <w:rFonts w:ascii="Arial" w:hAnsi="Arial" w:cs="Arial"/>
          <w:sz w:val="24"/>
          <w:szCs w:val="24"/>
          <w:lang w:val="id-ID" w:eastAsia="id-ID"/>
        </w:rPr>
      </w:pPr>
      <w:r w:rsidRPr="00CE41EF">
        <w:rPr>
          <w:rFonts w:ascii="Arial" w:hAnsi="Arial" w:cs="Arial"/>
          <w:sz w:val="24"/>
          <w:szCs w:val="24"/>
          <w:lang w:val="id-ID" w:eastAsia="id-ID"/>
        </w:rPr>
        <w:t>Berdasarkan tabel V.3 di atas dapat dijelaskan responden yang memiliki Tingkat Pendidikan S</w:t>
      </w:r>
      <w:r>
        <w:rPr>
          <w:rFonts w:ascii="Arial" w:hAnsi="Arial" w:cs="Arial"/>
          <w:sz w:val="24"/>
          <w:szCs w:val="24"/>
          <w:lang w:val="id-ID" w:eastAsia="id-ID"/>
        </w:rPr>
        <w:t>LTP</w:t>
      </w:r>
      <w:r w:rsidRPr="00CE41EF">
        <w:rPr>
          <w:rFonts w:ascii="Arial" w:hAnsi="Arial" w:cs="Arial"/>
          <w:sz w:val="24"/>
          <w:szCs w:val="24"/>
          <w:lang w:val="id-ID" w:eastAsia="id-ID"/>
        </w:rPr>
        <w:t xml:space="preserve"> berjumlah </w:t>
      </w:r>
      <w:r>
        <w:rPr>
          <w:rFonts w:ascii="Arial" w:hAnsi="Arial" w:cs="Arial"/>
          <w:sz w:val="24"/>
          <w:szCs w:val="24"/>
          <w:lang w:val="id-ID" w:eastAsia="id-ID"/>
        </w:rPr>
        <w:t>13</w:t>
      </w:r>
      <w:r w:rsidRPr="00CE41EF">
        <w:rPr>
          <w:rFonts w:ascii="Arial" w:hAnsi="Arial" w:cs="Arial"/>
          <w:sz w:val="24"/>
          <w:szCs w:val="24"/>
          <w:lang w:val="id-ID" w:eastAsia="id-ID"/>
        </w:rPr>
        <w:t xml:space="preserve"> orang (</w:t>
      </w:r>
      <w:r>
        <w:rPr>
          <w:rFonts w:ascii="Arial" w:hAnsi="Arial" w:cs="Arial"/>
          <w:sz w:val="24"/>
          <w:szCs w:val="24"/>
          <w:lang w:val="id-ID" w:eastAsia="id-ID"/>
        </w:rPr>
        <w:t>13</w:t>
      </w:r>
      <w:r w:rsidRPr="00CE41EF">
        <w:rPr>
          <w:rFonts w:ascii="Arial" w:hAnsi="Arial" w:cs="Arial"/>
          <w:sz w:val="24"/>
          <w:szCs w:val="24"/>
          <w:lang w:val="id-ID" w:eastAsia="id-ID"/>
        </w:rPr>
        <w:t xml:space="preserve">%), yang memiliki Tingkat Pendidikan SLTA berjumlah </w:t>
      </w:r>
      <w:r>
        <w:rPr>
          <w:rFonts w:ascii="Arial" w:hAnsi="Arial" w:cs="Arial"/>
          <w:sz w:val="24"/>
          <w:szCs w:val="24"/>
          <w:lang w:val="id-ID" w:eastAsia="id-ID"/>
        </w:rPr>
        <w:t>27</w:t>
      </w:r>
      <w:r w:rsidRPr="00CE41EF">
        <w:rPr>
          <w:rFonts w:ascii="Arial" w:hAnsi="Arial" w:cs="Arial"/>
          <w:sz w:val="24"/>
          <w:szCs w:val="24"/>
          <w:lang w:val="id-ID" w:eastAsia="id-ID"/>
        </w:rPr>
        <w:t xml:space="preserve"> orang (</w:t>
      </w:r>
      <w:r>
        <w:rPr>
          <w:rFonts w:ascii="Arial" w:hAnsi="Arial" w:cs="Arial"/>
          <w:sz w:val="24"/>
          <w:szCs w:val="24"/>
          <w:lang w:val="id-ID" w:eastAsia="id-ID"/>
        </w:rPr>
        <w:t>27</w:t>
      </w:r>
      <w:r w:rsidRPr="00CE41EF">
        <w:rPr>
          <w:rFonts w:ascii="Arial" w:hAnsi="Arial" w:cs="Arial"/>
          <w:sz w:val="24"/>
          <w:szCs w:val="24"/>
          <w:lang w:val="id-ID" w:eastAsia="id-ID"/>
        </w:rPr>
        <w:t xml:space="preserve">%), yang memiliki Tingkat Pendidikan DIII berjumlah </w:t>
      </w:r>
      <w:r>
        <w:rPr>
          <w:rFonts w:ascii="Arial" w:hAnsi="Arial" w:cs="Arial"/>
          <w:sz w:val="24"/>
          <w:szCs w:val="24"/>
          <w:lang w:val="id-ID" w:eastAsia="id-ID"/>
        </w:rPr>
        <w:t>26</w:t>
      </w:r>
      <w:r w:rsidRPr="00CE41EF">
        <w:rPr>
          <w:rFonts w:ascii="Arial" w:hAnsi="Arial" w:cs="Arial"/>
          <w:sz w:val="24"/>
          <w:szCs w:val="24"/>
          <w:lang w:val="id-ID" w:eastAsia="id-ID"/>
        </w:rPr>
        <w:t xml:space="preserve"> orang (</w:t>
      </w:r>
      <w:r>
        <w:rPr>
          <w:rFonts w:ascii="Arial" w:hAnsi="Arial" w:cs="Arial"/>
          <w:sz w:val="24"/>
          <w:szCs w:val="24"/>
          <w:lang w:val="id-ID" w:eastAsia="id-ID"/>
        </w:rPr>
        <w:t>26</w:t>
      </w:r>
      <w:r w:rsidRPr="00CE41EF">
        <w:rPr>
          <w:rFonts w:ascii="Arial" w:hAnsi="Arial" w:cs="Arial"/>
          <w:sz w:val="24"/>
          <w:szCs w:val="24"/>
          <w:lang w:val="id-ID" w:eastAsia="id-ID"/>
        </w:rPr>
        <w:t xml:space="preserve">%), yang memiliki Tingkat Pendidikan S1 berjumlah </w:t>
      </w:r>
      <w:r>
        <w:rPr>
          <w:rFonts w:ascii="Arial" w:hAnsi="Arial" w:cs="Arial"/>
          <w:sz w:val="24"/>
          <w:szCs w:val="24"/>
          <w:lang w:val="id-ID" w:eastAsia="id-ID"/>
        </w:rPr>
        <w:t>25</w:t>
      </w:r>
      <w:r w:rsidRPr="00CE41EF">
        <w:rPr>
          <w:rFonts w:ascii="Arial" w:hAnsi="Arial" w:cs="Arial"/>
          <w:sz w:val="24"/>
          <w:szCs w:val="24"/>
          <w:lang w:val="id-ID" w:eastAsia="id-ID"/>
        </w:rPr>
        <w:t xml:space="preserve"> orang (</w:t>
      </w:r>
      <w:r>
        <w:rPr>
          <w:rFonts w:ascii="Arial" w:hAnsi="Arial" w:cs="Arial"/>
          <w:sz w:val="24"/>
          <w:szCs w:val="24"/>
          <w:lang w:val="id-ID" w:eastAsia="id-ID"/>
        </w:rPr>
        <w:t>25</w:t>
      </w:r>
      <w:r w:rsidRPr="00CE41EF">
        <w:rPr>
          <w:rFonts w:ascii="Arial" w:hAnsi="Arial" w:cs="Arial"/>
          <w:sz w:val="24"/>
          <w:szCs w:val="24"/>
          <w:lang w:val="id-ID" w:eastAsia="id-ID"/>
        </w:rPr>
        <w:t xml:space="preserve">%), yang memiliki Tingkat Pendidikan S2 berjumlah </w:t>
      </w:r>
      <w:r>
        <w:rPr>
          <w:rFonts w:ascii="Arial" w:hAnsi="Arial" w:cs="Arial"/>
          <w:sz w:val="24"/>
          <w:szCs w:val="24"/>
          <w:lang w:val="id-ID" w:eastAsia="id-ID"/>
        </w:rPr>
        <w:t>9</w:t>
      </w:r>
      <w:r w:rsidRPr="00CE41EF">
        <w:rPr>
          <w:rFonts w:ascii="Arial" w:hAnsi="Arial" w:cs="Arial"/>
          <w:sz w:val="24"/>
          <w:szCs w:val="24"/>
          <w:lang w:val="id-ID" w:eastAsia="id-ID"/>
        </w:rPr>
        <w:t xml:space="preserve"> orang (</w:t>
      </w:r>
      <w:r>
        <w:rPr>
          <w:rFonts w:ascii="Arial" w:hAnsi="Arial" w:cs="Arial"/>
          <w:sz w:val="24"/>
          <w:szCs w:val="24"/>
          <w:lang w:val="id-ID" w:eastAsia="id-ID"/>
        </w:rPr>
        <w:t>9</w:t>
      </w:r>
      <w:r w:rsidRPr="00CE41EF">
        <w:rPr>
          <w:rFonts w:ascii="Arial" w:hAnsi="Arial" w:cs="Arial"/>
          <w:sz w:val="24"/>
          <w:szCs w:val="24"/>
          <w:lang w:val="id-ID" w:eastAsia="id-ID"/>
        </w:rPr>
        <w:t>%).</w:t>
      </w:r>
    </w:p>
    <w:p w14:paraId="3EF9CCD9" w14:textId="3A969EAE" w:rsidR="000746D3" w:rsidRPr="000746D3" w:rsidRDefault="000746D3">
      <w:pPr>
        <w:pStyle w:val="Heading2"/>
        <w:numPr>
          <w:ilvl w:val="0"/>
          <w:numId w:val="11"/>
        </w:numPr>
        <w:spacing w:line="480" w:lineRule="auto"/>
        <w:ind w:left="426" w:hanging="426"/>
        <w:jc w:val="both"/>
        <w:rPr>
          <w:lang w:val="id-ID" w:eastAsia="id-ID"/>
        </w:rPr>
      </w:pPr>
      <w:bookmarkStart w:id="55" w:name="_Toc206862854"/>
      <w:r w:rsidRPr="000746D3">
        <w:rPr>
          <w:lang w:val="id-ID" w:eastAsia="id-ID"/>
        </w:rPr>
        <w:t>Implementasi Kebijakan Program Pemenuhan Hak Perempuan pada Dinas Pemberdayaan Perempuan dan Perlindungan Anak (DPPPA) Kota Dumai</w:t>
      </w:r>
      <w:bookmarkEnd w:id="55"/>
    </w:p>
    <w:p w14:paraId="28583D31" w14:textId="77777777" w:rsidR="002F511F" w:rsidRDefault="00D17FB5" w:rsidP="00D17FB5">
      <w:pPr>
        <w:spacing w:line="480" w:lineRule="auto"/>
        <w:ind w:firstLine="567"/>
        <w:jc w:val="both"/>
        <w:rPr>
          <w:rFonts w:ascii="Arial" w:hAnsi="Arial" w:cs="Arial"/>
          <w:sz w:val="24"/>
          <w:szCs w:val="24"/>
          <w:lang w:val="sv-SE"/>
        </w:rPr>
      </w:pPr>
      <w:r w:rsidRPr="00D17FB5">
        <w:rPr>
          <w:rFonts w:ascii="Arial" w:hAnsi="Arial" w:cs="Arial"/>
          <w:sz w:val="24"/>
          <w:szCs w:val="24"/>
          <w:lang w:val="id-ID"/>
        </w:rPr>
        <w:t xml:space="preserve">Dalam penelitian ini, penulis akan menyajikan data hasil penelitian yang diperoleh dari hasil angket yang disebar kepada responden penelitian yang berjumlah 100 orang. </w:t>
      </w:r>
      <w:r w:rsidRPr="00D17FB5">
        <w:rPr>
          <w:rFonts w:ascii="Arial" w:hAnsi="Arial" w:cs="Arial"/>
          <w:sz w:val="24"/>
          <w:szCs w:val="24"/>
          <w:lang w:val="sv-SE"/>
        </w:rPr>
        <w:t xml:space="preserve">Semua data yang diperoleh akan diolah sesuai dengan analisis data yang didasarkan pada indikator-indikator pengukuran. </w:t>
      </w:r>
    </w:p>
    <w:p w14:paraId="1AC8186C" w14:textId="4E337D3C" w:rsidR="00D17FB5" w:rsidRDefault="00D17FB5" w:rsidP="00D17FB5">
      <w:pPr>
        <w:spacing w:line="480" w:lineRule="auto"/>
        <w:ind w:firstLine="567"/>
        <w:jc w:val="both"/>
        <w:rPr>
          <w:rFonts w:ascii="Arial" w:hAnsi="Arial" w:cs="Arial"/>
          <w:sz w:val="24"/>
          <w:szCs w:val="24"/>
          <w:lang w:val="sv-SE"/>
        </w:rPr>
      </w:pPr>
      <w:r w:rsidRPr="00D17FB5">
        <w:rPr>
          <w:rFonts w:ascii="Arial" w:hAnsi="Arial" w:cs="Arial"/>
          <w:sz w:val="24"/>
          <w:szCs w:val="24"/>
          <w:lang w:val="sv-SE"/>
        </w:rPr>
        <w:t xml:space="preserve">Sehubungan dengan judul </w:t>
      </w:r>
      <w:r w:rsidRPr="002F511F">
        <w:rPr>
          <w:rFonts w:ascii="Arial" w:hAnsi="Arial" w:cs="Arial"/>
          <w:sz w:val="24"/>
          <w:szCs w:val="24"/>
          <w:lang w:val="sv-SE"/>
        </w:rPr>
        <w:t xml:space="preserve">penelitian ini, yaitu </w:t>
      </w:r>
      <w:r w:rsidRPr="002F511F">
        <w:rPr>
          <w:rStyle w:val="Emphasis"/>
          <w:rFonts w:ascii="Arial" w:hAnsi="Arial" w:cs="Arial"/>
          <w:i w:val="0"/>
          <w:iCs w:val="0"/>
          <w:sz w:val="24"/>
          <w:szCs w:val="24"/>
          <w:lang w:val="sv-SE"/>
        </w:rPr>
        <w:t>Implementasi Kebijakan Program Pemenuhan Hak Perempuan pada Dinas Pemberdayaan Perempuan dan Perlindungan Anak (DPPPA) Kota Dumai</w:t>
      </w:r>
      <w:r w:rsidRPr="002F511F">
        <w:rPr>
          <w:rFonts w:ascii="Arial" w:hAnsi="Arial" w:cs="Arial"/>
          <w:i/>
          <w:iCs/>
          <w:sz w:val="24"/>
          <w:szCs w:val="24"/>
          <w:lang w:val="sv-SE"/>
        </w:rPr>
        <w:t>,</w:t>
      </w:r>
      <w:r w:rsidRPr="00D17FB5">
        <w:rPr>
          <w:rFonts w:ascii="Arial" w:hAnsi="Arial" w:cs="Arial"/>
          <w:sz w:val="24"/>
          <w:szCs w:val="24"/>
          <w:lang w:val="sv-SE"/>
        </w:rPr>
        <w:t xml:space="preserve"> maka penulis menggunakan teori implementasi kebijakan yang dikemukakan oleh </w:t>
      </w:r>
      <w:r w:rsidRPr="00D17FB5">
        <w:rPr>
          <w:rStyle w:val="Strong"/>
          <w:rFonts w:ascii="Arial" w:hAnsi="Arial" w:cs="Arial"/>
          <w:b w:val="0"/>
          <w:bCs w:val="0"/>
          <w:sz w:val="24"/>
          <w:szCs w:val="24"/>
          <w:lang w:val="sv-SE"/>
        </w:rPr>
        <w:lastRenderedPageBreak/>
        <w:t xml:space="preserve">George Edward </w:t>
      </w:r>
      <w:r w:rsidRPr="002F511F">
        <w:rPr>
          <w:rStyle w:val="Strong"/>
          <w:rFonts w:ascii="Arial" w:hAnsi="Arial" w:cs="Arial"/>
          <w:b w:val="0"/>
          <w:bCs w:val="0"/>
          <w:sz w:val="24"/>
          <w:szCs w:val="24"/>
          <w:lang w:val="sv-SE"/>
        </w:rPr>
        <w:t>III</w:t>
      </w:r>
      <w:r w:rsidRPr="002F511F">
        <w:rPr>
          <w:rFonts w:ascii="Arial" w:hAnsi="Arial" w:cs="Arial"/>
          <w:b/>
          <w:bCs/>
          <w:sz w:val="24"/>
          <w:szCs w:val="24"/>
          <w:lang w:val="sv-SE"/>
        </w:rPr>
        <w:t>,</w:t>
      </w:r>
      <w:r w:rsidRPr="00D17FB5">
        <w:rPr>
          <w:rFonts w:ascii="Arial" w:hAnsi="Arial" w:cs="Arial"/>
          <w:sz w:val="24"/>
          <w:szCs w:val="24"/>
          <w:lang w:val="sv-SE"/>
        </w:rPr>
        <w:t xml:space="preserve"> yang meliputi empat variabel utama, yaitu: </w:t>
      </w:r>
      <w:r w:rsidRPr="00D17FB5">
        <w:rPr>
          <w:rStyle w:val="Strong"/>
          <w:rFonts w:ascii="Arial" w:hAnsi="Arial" w:cs="Arial"/>
          <w:b w:val="0"/>
          <w:bCs w:val="0"/>
          <w:sz w:val="24"/>
          <w:szCs w:val="24"/>
          <w:lang w:val="sv-SE"/>
        </w:rPr>
        <w:t>Komunikasi, Sumber Daya, Disposisi, dan Struktur Organisasi</w:t>
      </w:r>
      <w:r w:rsidRPr="00D17FB5">
        <w:rPr>
          <w:rFonts w:ascii="Arial" w:hAnsi="Arial" w:cs="Arial"/>
          <w:b/>
          <w:bCs/>
          <w:sz w:val="24"/>
          <w:szCs w:val="24"/>
          <w:lang w:val="sv-SE"/>
        </w:rPr>
        <w:t xml:space="preserve">. </w:t>
      </w:r>
      <w:r w:rsidRPr="00D17FB5">
        <w:rPr>
          <w:rFonts w:ascii="Arial" w:hAnsi="Arial" w:cs="Arial"/>
          <w:sz w:val="24"/>
          <w:szCs w:val="24"/>
          <w:lang w:val="sv-SE"/>
        </w:rPr>
        <w:t xml:space="preserve">Keempat variabel tersebut dijadikan sebagai acuan dalam menganalisis sejauh mana kebijakan program pemenuhan hak perempuan dilaksanakan secara efektif dan efisien oleh DPPPA Kota Dumai. </w:t>
      </w:r>
    </w:p>
    <w:p w14:paraId="349CA058" w14:textId="48DEF084" w:rsidR="00D17FB5" w:rsidRPr="00D17FB5" w:rsidRDefault="00D17FB5" w:rsidP="00D17FB5">
      <w:pPr>
        <w:spacing w:line="480" w:lineRule="auto"/>
        <w:ind w:firstLine="567"/>
        <w:jc w:val="both"/>
        <w:rPr>
          <w:rFonts w:ascii="Arial" w:eastAsia="Times New Roman" w:hAnsi="Arial" w:cs="Arial"/>
          <w:sz w:val="24"/>
          <w:szCs w:val="24"/>
          <w:lang w:val="id-ID"/>
        </w:rPr>
      </w:pPr>
      <w:r w:rsidRPr="00D17FB5">
        <w:rPr>
          <w:rFonts w:ascii="Arial" w:hAnsi="Arial" w:cs="Arial"/>
          <w:sz w:val="24"/>
          <w:szCs w:val="24"/>
          <w:lang w:val="sv-SE"/>
        </w:rPr>
        <w:t>Untuk melihat implementasi kebijakan dalam penelitian ini, maka penulis menggunakan pendekatan teoritis George Edward III yang menyatakan bahwa keberhasilan implementasi kebijakan publik sangat ditentukan oleh empat faktor kunci tersebut. Keempat faktor tersebut kemudian dijabarkan menjadi 1</w:t>
      </w:r>
      <w:r>
        <w:rPr>
          <w:rFonts w:ascii="Arial" w:hAnsi="Arial" w:cs="Arial"/>
          <w:sz w:val="24"/>
          <w:szCs w:val="24"/>
          <w:lang w:val="sv-SE"/>
        </w:rPr>
        <w:t>2</w:t>
      </w:r>
      <w:r w:rsidRPr="00D17FB5">
        <w:rPr>
          <w:rFonts w:ascii="Arial" w:hAnsi="Arial" w:cs="Arial"/>
          <w:sz w:val="24"/>
          <w:szCs w:val="24"/>
          <w:lang w:val="sv-SE"/>
        </w:rPr>
        <w:t xml:space="preserve"> sub indikator yang dijelaskan sebagai berikut: </w:t>
      </w:r>
    </w:p>
    <w:p w14:paraId="77C02622" w14:textId="77777777" w:rsidR="00D17FB5" w:rsidRPr="00D17FB5" w:rsidRDefault="00D17FB5" w:rsidP="00D17FB5">
      <w:pPr>
        <w:spacing w:line="480" w:lineRule="auto"/>
        <w:jc w:val="both"/>
        <w:rPr>
          <w:rFonts w:ascii="Arial" w:hAnsi="Arial" w:cs="Arial"/>
          <w:sz w:val="24"/>
          <w:szCs w:val="24"/>
        </w:rPr>
      </w:pPr>
      <w:r w:rsidRPr="00D17FB5">
        <w:rPr>
          <w:rFonts w:ascii="Arial" w:hAnsi="Arial" w:cs="Arial"/>
          <w:sz w:val="24"/>
          <w:szCs w:val="24"/>
        </w:rPr>
        <w:t xml:space="preserve">1. Komunikasi </w:t>
      </w:r>
    </w:p>
    <w:p w14:paraId="2183E236" w14:textId="4F9A8DEA" w:rsidR="00D17FB5" w:rsidRDefault="00D17FB5" w:rsidP="00D17FB5">
      <w:pPr>
        <w:spacing w:line="480" w:lineRule="auto"/>
        <w:ind w:firstLine="720"/>
        <w:jc w:val="both"/>
        <w:rPr>
          <w:rFonts w:ascii="Arial" w:hAnsi="Arial" w:cs="Arial"/>
          <w:sz w:val="24"/>
          <w:szCs w:val="24"/>
        </w:rPr>
      </w:pPr>
      <w:r w:rsidRPr="00D17FB5">
        <w:rPr>
          <w:rFonts w:ascii="Arial" w:hAnsi="Arial" w:cs="Arial"/>
          <w:sz w:val="24"/>
          <w:szCs w:val="24"/>
        </w:rPr>
        <w:t xml:space="preserve">Komunikasi dalam penelitian ini dimaknai sebagai proses penyampaian informasi atau transmisi pesan yang dilakukan secara efektif antara pelaksana kebijakan dengan pihak-pihak terkait. Dalam konteks penelitian ini, komunikasi merujuk pada koordinasi dan interaksi antara Dinas Pemberdayaan Perempuan dan Perlindungan Anak (DPPPA) Kota Dumai dengan para pelaksana program, mitra kerja, serta masyarakat, khususnya perempuan sebagai penerima manfaat dari kebijakan pemenuhan hak perempuan. Adapun sub indikator komunikasi dalam implementasi kebijakan program pemenuhan hak perempuan pada DPPPA Kota Dumai adalah sebagai berikut: </w:t>
      </w:r>
    </w:p>
    <w:p w14:paraId="5FF2372D" w14:textId="77777777" w:rsidR="007E3FA2" w:rsidRPr="00D17FB5" w:rsidRDefault="007E3FA2" w:rsidP="007E3FA2">
      <w:pPr>
        <w:spacing w:line="480" w:lineRule="auto"/>
        <w:jc w:val="both"/>
        <w:rPr>
          <w:rFonts w:ascii="Arial" w:hAnsi="Arial" w:cs="Arial"/>
          <w:sz w:val="24"/>
          <w:szCs w:val="24"/>
        </w:rPr>
      </w:pPr>
    </w:p>
    <w:p w14:paraId="5B89EED5" w14:textId="7B65BE52" w:rsidR="00D17FB5" w:rsidRPr="00D17FB5" w:rsidRDefault="00D17FB5">
      <w:pPr>
        <w:pStyle w:val="ListParagraph"/>
        <w:numPr>
          <w:ilvl w:val="1"/>
          <w:numId w:val="25"/>
        </w:numPr>
        <w:spacing w:line="480" w:lineRule="auto"/>
        <w:ind w:left="284" w:hanging="284"/>
        <w:jc w:val="both"/>
        <w:rPr>
          <w:rFonts w:ascii="Arial" w:hAnsi="Arial" w:cs="Arial"/>
          <w:sz w:val="24"/>
          <w:szCs w:val="24"/>
        </w:rPr>
      </w:pPr>
      <w:r w:rsidRPr="00D17FB5">
        <w:rPr>
          <w:rFonts w:ascii="Arial" w:hAnsi="Arial" w:cs="Arial"/>
          <w:sz w:val="24"/>
          <w:szCs w:val="24"/>
        </w:rPr>
        <w:lastRenderedPageBreak/>
        <w:t xml:space="preserve">Adanya kejelasan informasi kebijakan kepada pelaksana dan masyarakat pada Dinas Pemberdayaan Perempuan dan Perlindungan Anak (DPPPA) Kota Dumai. </w:t>
      </w:r>
    </w:p>
    <w:p w14:paraId="559C4A94" w14:textId="4A2010F3" w:rsidR="00D17FB5" w:rsidRPr="00D17FB5" w:rsidRDefault="00D17FB5" w:rsidP="00D17FB5">
      <w:pPr>
        <w:spacing w:line="480" w:lineRule="auto"/>
        <w:ind w:firstLine="567"/>
        <w:jc w:val="both"/>
        <w:rPr>
          <w:rFonts w:ascii="Arial" w:hAnsi="Arial" w:cs="Arial"/>
          <w:sz w:val="24"/>
          <w:szCs w:val="24"/>
          <w:lang w:val="sv-SE"/>
        </w:rPr>
      </w:pPr>
      <w:r w:rsidRPr="00D17FB5">
        <w:rPr>
          <w:rFonts w:ascii="Arial" w:hAnsi="Arial" w:cs="Arial"/>
          <w:sz w:val="24"/>
          <w:szCs w:val="24"/>
          <w:lang w:val="sv-SE"/>
        </w:rPr>
        <w:t xml:space="preserve">Kejelasan informasi kebijakan merupakan hal yang sangat penting agar pelaksana program memahami tugas dan tanggung jawabnya secara utuh. Dalam pelaksanaannya, DPPPA Kota Dumai telah menyampaikan informasi kebijakan secara tertulis dan lisan kepada pegawai maupun masyarakat, termasuk mengenai hak-hak perempuan, bentuk layanan yang tersedia, serta prosedur pengaduan bagi perempuan korban kekerasan. Dengan informasi yang jelas, pelaksana dapat menjalankan program secara konsisten, sementara masyarakat, terutama perempuan, dapat lebih mudah mengakses layanan dan memahami hak-hak yang seharusnya mereka peroleh. </w:t>
      </w:r>
    </w:p>
    <w:p w14:paraId="67E5EA80" w14:textId="281AAE54" w:rsidR="00D17FB5" w:rsidRPr="00D17FB5" w:rsidRDefault="00D17FB5">
      <w:pPr>
        <w:pStyle w:val="ListParagraph"/>
        <w:numPr>
          <w:ilvl w:val="1"/>
          <w:numId w:val="25"/>
        </w:numPr>
        <w:spacing w:line="480" w:lineRule="auto"/>
        <w:ind w:left="284" w:hanging="284"/>
        <w:jc w:val="both"/>
        <w:rPr>
          <w:rFonts w:ascii="Arial" w:hAnsi="Arial" w:cs="Arial"/>
          <w:sz w:val="24"/>
          <w:szCs w:val="24"/>
        </w:rPr>
      </w:pPr>
      <w:r w:rsidRPr="00D17FB5">
        <w:rPr>
          <w:rFonts w:ascii="Arial" w:hAnsi="Arial" w:cs="Arial"/>
          <w:sz w:val="24"/>
          <w:szCs w:val="24"/>
        </w:rPr>
        <w:t xml:space="preserve">Adanya saluran komunikasi yang dapat digunakan oleh masyarakat untuk perempuan korban kekerasan pada Dinas Pemberdayaan Perempuan dan Perlindungan Anak (DPPPA) Kota Dumai. </w:t>
      </w:r>
    </w:p>
    <w:p w14:paraId="7A622F6D" w14:textId="350FBB9C" w:rsidR="00D17FB5" w:rsidRPr="00D17FB5" w:rsidRDefault="00D17FB5" w:rsidP="00D17FB5">
      <w:pPr>
        <w:spacing w:line="480" w:lineRule="auto"/>
        <w:ind w:firstLine="567"/>
        <w:jc w:val="both"/>
        <w:rPr>
          <w:rFonts w:ascii="Arial" w:hAnsi="Arial" w:cs="Arial"/>
          <w:sz w:val="24"/>
          <w:szCs w:val="24"/>
          <w:lang w:val="sv-SE"/>
        </w:rPr>
      </w:pPr>
      <w:r w:rsidRPr="00D17FB5">
        <w:rPr>
          <w:rFonts w:ascii="Arial" w:hAnsi="Arial" w:cs="Arial"/>
          <w:sz w:val="24"/>
          <w:szCs w:val="24"/>
          <w:lang w:val="sv-SE"/>
        </w:rPr>
        <w:t xml:space="preserve">Ketersediaan saluran komunikasi yang mudah diakses merupakan bentuk komitmen DPPPA Kota Dumai dalam memberikan perlindungan dan dukungan kepada perempuan korban kekerasan. Selain itu, saluran komunikasi juga menjadi jembatan antara masyarakat dan pemerintah dalam mewujudkan pemenuhan hak perempuan secara cepat dan responsif. Aksesibilitas dan keberfungsian saluran ini menjadi indikator penting dalam menilai efektivitas komunikasi dalam implementasi </w:t>
      </w:r>
      <w:r w:rsidRPr="00D17FB5">
        <w:rPr>
          <w:rFonts w:ascii="Arial" w:hAnsi="Arial" w:cs="Arial"/>
          <w:sz w:val="24"/>
          <w:szCs w:val="24"/>
          <w:lang w:val="sv-SE"/>
        </w:rPr>
        <w:lastRenderedPageBreak/>
        <w:t xml:space="preserve">kebijakan. </w:t>
      </w:r>
    </w:p>
    <w:p w14:paraId="23C25D43" w14:textId="41292F9D" w:rsidR="00D17FB5" w:rsidRPr="00D17FB5" w:rsidRDefault="00D17FB5">
      <w:pPr>
        <w:pStyle w:val="ListParagraph"/>
        <w:numPr>
          <w:ilvl w:val="1"/>
          <w:numId w:val="25"/>
        </w:numPr>
        <w:spacing w:line="480" w:lineRule="auto"/>
        <w:ind w:left="284" w:hanging="284"/>
        <w:jc w:val="both"/>
        <w:rPr>
          <w:rFonts w:ascii="Arial" w:hAnsi="Arial" w:cs="Arial"/>
          <w:sz w:val="24"/>
          <w:szCs w:val="24"/>
        </w:rPr>
      </w:pPr>
      <w:r w:rsidRPr="00D17FB5">
        <w:rPr>
          <w:rFonts w:ascii="Arial" w:hAnsi="Arial" w:cs="Arial"/>
          <w:sz w:val="24"/>
          <w:szCs w:val="24"/>
        </w:rPr>
        <w:t xml:space="preserve">Adanya penyuluhan yang dilaksanakan oleh Dinas Pemberdayaan Perempuan dan Perlindungan Anak (DPPPA) Kota Dumai. </w:t>
      </w:r>
    </w:p>
    <w:p w14:paraId="7280A622" w14:textId="768AC6FD" w:rsidR="00D17FB5" w:rsidRPr="00D17FB5" w:rsidRDefault="00D17FB5" w:rsidP="00D17FB5">
      <w:pPr>
        <w:spacing w:line="480" w:lineRule="auto"/>
        <w:ind w:firstLine="567"/>
        <w:jc w:val="both"/>
        <w:rPr>
          <w:rFonts w:ascii="Arial" w:hAnsi="Arial" w:cs="Arial"/>
          <w:sz w:val="24"/>
          <w:szCs w:val="24"/>
          <w:lang w:val="sv-SE"/>
        </w:rPr>
      </w:pPr>
      <w:r w:rsidRPr="00D17FB5">
        <w:rPr>
          <w:rFonts w:ascii="Arial" w:hAnsi="Arial" w:cs="Arial"/>
          <w:sz w:val="24"/>
          <w:szCs w:val="24"/>
          <w:lang w:val="sv-SE"/>
        </w:rPr>
        <w:t xml:space="preserve">Penyuluhan merupakan bentuk komunikasi langsung yang dilakukan DPPPA Kota Dumai untuk meningkatkan pemahaman masyarakat tentang hak perempuan dan pentingnya perlindungan terhadap kekerasan berbasis gender. Kegiatan penyuluhan dilakukan secara rutin di tingkat kelurahan, sekolah, dan forum-forum masyarakat dengan melibatkan narasumber dari DPPPA maupun mitra terkait seperti lembaga swadaya masyarakat dan tenaga ahli. Dengan adanya penyuluhan, diharapkan terjadi perubahan sikap dan perilaku masyarakat yang lebih mendukung penghormatan terhadap hak perempuan. </w:t>
      </w:r>
    </w:p>
    <w:p w14:paraId="4C725B8A" w14:textId="4500D843" w:rsidR="00D17FB5" w:rsidRPr="00D17FB5" w:rsidRDefault="00D17FB5" w:rsidP="00D17FB5">
      <w:pPr>
        <w:spacing w:line="480" w:lineRule="auto"/>
        <w:ind w:firstLine="567"/>
        <w:jc w:val="both"/>
        <w:rPr>
          <w:rFonts w:ascii="Arial" w:hAnsi="Arial" w:cs="Arial"/>
          <w:sz w:val="24"/>
          <w:szCs w:val="24"/>
          <w:lang w:val="sv-SE"/>
        </w:rPr>
      </w:pPr>
      <w:r w:rsidRPr="00D17FB5">
        <w:rPr>
          <w:rFonts w:ascii="Arial" w:hAnsi="Arial" w:cs="Arial"/>
          <w:sz w:val="24"/>
          <w:szCs w:val="24"/>
          <w:lang w:val="sv-SE"/>
        </w:rPr>
        <w:t xml:space="preserve">Untuk mengetahui hasil tanggapan responden tentang indikator </w:t>
      </w:r>
      <w:r w:rsidRPr="00D17FB5">
        <w:rPr>
          <w:rStyle w:val="Strong"/>
          <w:rFonts w:ascii="Arial" w:hAnsi="Arial" w:cs="Arial"/>
          <w:b w:val="0"/>
          <w:bCs w:val="0"/>
          <w:sz w:val="24"/>
          <w:szCs w:val="24"/>
          <w:lang w:val="sv-SE"/>
        </w:rPr>
        <w:t>Komunikasi</w:t>
      </w:r>
      <w:r w:rsidRPr="00D17FB5">
        <w:rPr>
          <w:rFonts w:ascii="Arial" w:hAnsi="Arial" w:cs="Arial"/>
          <w:b/>
          <w:bCs/>
          <w:sz w:val="24"/>
          <w:szCs w:val="24"/>
          <w:lang w:val="sv-SE"/>
        </w:rPr>
        <w:t xml:space="preserve"> </w:t>
      </w:r>
      <w:r w:rsidRPr="00D17FB5">
        <w:rPr>
          <w:rFonts w:ascii="Arial" w:hAnsi="Arial" w:cs="Arial"/>
          <w:sz w:val="24"/>
          <w:szCs w:val="24"/>
          <w:lang w:val="sv-SE"/>
        </w:rPr>
        <w:t xml:space="preserve">pada implementasi kebijakan program pemenuhan hak perempuan di Dinas Pemberdayaan Perempuan dan Perlindungan Anak (DPPPA) Kota Dumai, dapat dilihat pada tabel di bawah ini. </w:t>
      </w:r>
    </w:p>
    <w:p w14:paraId="30A4E003" w14:textId="77777777" w:rsidR="002A7091" w:rsidRPr="002A7091" w:rsidRDefault="002A7091" w:rsidP="002D2AA1">
      <w:pPr>
        <w:pStyle w:val="NoSpacing"/>
        <w:jc w:val="center"/>
        <w:rPr>
          <w:rFonts w:ascii="Arial" w:hAnsi="Arial" w:cs="Arial"/>
          <w:b/>
          <w:bCs/>
          <w:sz w:val="24"/>
          <w:szCs w:val="24"/>
          <w:lang w:val="sv-SE" w:eastAsia="id-ID"/>
        </w:rPr>
      </w:pPr>
      <w:r w:rsidRPr="002A7091">
        <w:rPr>
          <w:rFonts w:ascii="Arial" w:hAnsi="Arial" w:cs="Arial"/>
          <w:b/>
          <w:bCs/>
          <w:sz w:val="24"/>
          <w:szCs w:val="24"/>
          <w:lang w:val="sv-SE" w:eastAsia="id-ID"/>
        </w:rPr>
        <w:t>Tabel V.4</w:t>
      </w:r>
    </w:p>
    <w:p w14:paraId="403290C2" w14:textId="2AFE40D0" w:rsidR="002A7091" w:rsidRPr="002D2AA1" w:rsidRDefault="002A7091" w:rsidP="002D2AA1">
      <w:pPr>
        <w:pStyle w:val="NoSpacing"/>
        <w:jc w:val="center"/>
        <w:rPr>
          <w:rFonts w:ascii="Arial" w:hAnsi="Arial" w:cs="Arial"/>
          <w:b/>
          <w:bCs/>
          <w:sz w:val="24"/>
          <w:szCs w:val="24"/>
          <w:lang w:val="sv-SE" w:eastAsia="id-ID"/>
        </w:rPr>
      </w:pPr>
      <w:r w:rsidRPr="002D2AA1">
        <w:rPr>
          <w:rFonts w:ascii="Arial" w:hAnsi="Arial" w:cs="Arial"/>
          <w:b/>
          <w:bCs/>
          <w:sz w:val="24"/>
          <w:szCs w:val="24"/>
          <w:lang w:val="sv-SE" w:eastAsia="id-ID"/>
        </w:rPr>
        <w:t>Tanggapan Responden Tentang Komunikasi</w:t>
      </w:r>
      <w:r w:rsidR="002D2AA1" w:rsidRPr="002D2AA1">
        <w:rPr>
          <w:rFonts w:ascii="Arial" w:hAnsi="Arial" w:cs="Arial"/>
          <w:b/>
          <w:bCs/>
          <w:sz w:val="24"/>
          <w:szCs w:val="24"/>
          <w:lang w:val="sv-SE"/>
        </w:rPr>
        <w:t xml:space="preserve"> Implementasi Kebijakan Program Pemenuhan Hak Perempuan </w:t>
      </w:r>
      <w:r w:rsidR="002D2AA1">
        <w:rPr>
          <w:rFonts w:ascii="Arial" w:hAnsi="Arial" w:cs="Arial"/>
          <w:b/>
          <w:bCs/>
          <w:sz w:val="24"/>
          <w:szCs w:val="24"/>
          <w:lang w:val="sv-SE"/>
        </w:rPr>
        <w:t>pada</w:t>
      </w:r>
      <w:r w:rsidR="002D2AA1" w:rsidRPr="002D2AA1">
        <w:rPr>
          <w:rFonts w:ascii="Arial" w:hAnsi="Arial" w:cs="Arial"/>
          <w:b/>
          <w:bCs/>
          <w:sz w:val="24"/>
          <w:szCs w:val="24"/>
          <w:lang w:val="sv-SE"/>
        </w:rPr>
        <w:t xml:space="preserve"> Dinas Pemberdayaan Perempuan dan Perlindungan Anak (DPPPA) Kota Dumai</w:t>
      </w:r>
    </w:p>
    <w:tbl>
      <w:tblPr>
        <w:tblW w:w="83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3544"/>
        <w:gridCol w:w="709"/>
        <w:gridCol w:w="709"/>
        <w:gridCol w:w="731"/>
        <w:gridCol w:w="851"/>
        <w:gridCol w:w="1271"/>
      </w:tblGrid>
      <w:tr w:rsidR="002F511F" w:rsidRPr="001F434C" w14:paraId="15CDCC22" w14:textId="77777777" w:rsidTr="00D15FFB">
        <w:trPr>
          <w:trHeight w:val="468"/>
          <w:tblHeader/>
          <w:jc w:val="center"/>
        </w:trPr>
        <w:tc>
          <w:tcPr>
            <w:tcW w:w="562" w:type="dxa"/>
            <w:vMerge w:val="restart"/>
            <w:vAlign w:val="center"/>
          </w:tcPr>
          <w:p w14:paraId="6EE828C2" w14:textId="77777777" w:rsidR="002F511F" w:rsidRPr="001F434C" w:rsidRDefault="002F511F" w:rsidP="00CA6B21">
            <w:pPr>
              <w:spacing w:before="72"/>
              <w:ind w:left="87" w:right="78"/>
              <w:jc w:val="center"/>
              <w:rPr>
                <w:rFonts w:ascii="Arial"/>
                <w:b/>
                <w:szCs w:val="20"/>
              </w:rPr>
            </w:pPr>
            <w:r w:rsidRPr="001F434C">
              <w:rPr>
                <w:rFonts w:ascii="Arial"/>
                <w:b/>
                <w:szCs w:val="20"/>
              </w:rPr>
              <w:t>No</w:t>
            </w:r>
          </w:p>
        </w:tc>
        <w:tc>
          <w:tcPr>
            <w:tcW w:w="4253" w:type="dxa"/>
            <w:gridSpan w:val="2"/>
            <w:vMerge w:val="restart"/>
            <w:vAlign w:val="center"/>
          </w:tcPr>
          <w:p w14:paraId="34CAE884" w14:textId="44F587EC" w:rsidR="002F511F" w:rsidRPr="001F434C" w:rsidRDefault="002F511F" w:rsidP="00CA6B21">
            <w:pPr>
              <w:spacing w:before="72"/>
              <w:ind w:left="200" w:right="190"/>
              <w:jc w:val="center"/>
              <w:rPr>
                <w:rFonts w:ascii="Arial"/>
                <w:b/>
                <w:szCs w:val="20"/>
              </w:rPr>
            </w:pPr>
            <w:r w:rsidRPr="001F434C">
              <w:rPr>
                <w:rFonts w:ascii="Arial"/>
                <w:b/>
                <w:szCs w:val="20"/>
              </w:rPr>
              <w:t>Sub</w:t>
            </w:r>
            <w:r w:rsidRPr="001F434C">
              <w:rPr>
                <w:rFonts w:ascii="Arial"/>
                <w:b/>
                <w:spacing w:val="-1"/>
                <w:szCs w:val="20"/>
              </w:rPr>
              <w:t xml:space="preserve"> </w:t>
            </w:r>
            <w:r w:rsidRPr="001F434C">
              <w:rPr>
                <w:rFonts w:ascii="Arial"/>
                <w:b/>
                <w:szCs w:val="20"/>
              </w:rPr>
              <w:t>indikator</w:t>
            </w:r>
          </w:p>
        </w:tc>
        <w:tc>
          <w:tcPr>
            <w:tcW w:w="2291" w:type="dxa"/>
            <w:gridSpan w:val="3"/>
            <w:vAlign w:val="center"/>
          </w:tcPr>
          <w:p w14:paraId="031FF2B8" w14:textId="370BD526" w:rsidR="002F511F" w:rsidRPr="001F434C" w:rsidRDefault="002F511F" w:rsidP="00E73F23">
            <w:pPr>
              <w:spacing w:before="72"/>
              <w:ind w:left="-3" w:firstLine="3"/>
              <w:jc w:val="center"/>
              <w:rPr>
                <w:rFonts w:ascii="Arial"/>
                <w:b/>
                <w:szCs w:val="20"/>
              </w:rPr>
            </w:pPr>
            <w:r w:rsidRPr="001F434C">
              <w:rPr>
                <w:rFonts w:ascii="Arial"/>
                <w:b/>
                <w:szCs w:val="20"/>
              </w:rPr>
              <w:t>KATEGORI</w:t>
            </w:r>
          </w:p>
        </w:tc>
        <w:tc>
          <w:tcPr>
            <w:tcW w:w="1271" w:type="dxa"/>
            <w:vMerge w:val="restart"/>
            <w:vAlign w:val="center"/>
          </w:tcPr>
          <w:p w14:paraId="0658C016" w14:textId="088025A9" w:rsidR="002F511F" w:rsidRPr="001F434C" w:rsidRDefault="002F511F" w:rsidP="00CA6B21">
            <w:pPr>
              <w:spacing w:before="72"/>
              <w:ind w:left="200" w:right="190"/>
              <w:jc w:val="center"/>
              <w:rPr>
                <w:rFonts w:ascii="Arial"/>
                <w:b/>
                <w:szCs w:val="20"/>
              </w:rPr>
            </w:pPr>
            <w:r w:rsidRPr="001F434C">
              <w:rPr>
                <w:rFonts w:ascii="Arial"/>
                <w:b/>
                <w:szCs w:val="20"/>
              </w:rPr>
              <w:t xml:space="preserve">Jumlah </w:t>
            </w:r>
          </w:p>
        </w:tc>
      </w:tr>
      <w:tr w:rsidR="002F511F" w:rsidRPr="001F434C" w14:paraId="3F25A157" w14:textId="77777777" w:rsidTr="00D15FFB">
        <w:trPr>
          <w:trHeight w:val="468"/>
          <w:jc w:val="center"/>
        </w:trPr>
        <w:tc>
          <w:tcPr>
            <w:tcW w:w="562" w:type="dxa"/>
            <w:vMerge/>
            <w:vAlign w:val="center"/>
          </w:tcPr>
          <w:p w14:paraId="374998A0" w14:textId="77777777" w:rsidR="002F511F" w:rsidRPr="001F434C" w:rsidRDefault="002F511F" w:rsidP="00CA6B21">
            <w:pPr>
              <w:spacing w:before="72"/>
              <w:ind w:left="87" w:right="78"/>
              <w:jc w:val="center"/>
              <w:rPr>
                <w:rFonts w:ascii="Arial"/>
                <w:b/>
                <w:szCs w:val="20"/>
              </w:rPr>
            </w:pPr>
          </w:p>
        </w:tc>
        <w:tc>
          <w:tcPr>
            <w:tcW w:w="4253" w:type="dxa"/>
            <w:gridSpan w:val="2"/>
            <w:vMerge/>
            <w:vAlign w:val="center"/>
          </w:tcPr>
          <w:p w14:paraId="1D71036D" w14:textId="77777777" w:rsidR="002F511F" w:rsidRPr="001F434C" w:rsidRDefault="002F511F" w:rsidP="00CA6B21">
            <w:pPr>
              <w:spacing w:before="72"/>
              <w:ind w:left="200" w:right="190"/>
              <w:jc w:val="center"/>
              <w:rPr>
                <w:rFonts w:ascii="Arial"/>
                <w:b/>
                <w:szCs w:val="20"/>
              </w:rPr>
            </w:pPr>
          </w:p>
        </w:tc>
        <w:tc>
          <w:tcPr>
            <w:tcW w:w="709" w:type="dxa"/>
            <w:vAlign w:val="center"/>
          </w:tcPr>
          <w:p w14:paraId="139D2326" w14:textId="21AB51C3" w:rsidR="002F511F" w:rsidRPr="001F434C" w:rsidRDefault="002F511F" w:rsidP="00E73F23">
            <w:pPr>
              <w:spacing w:before="72"/>
              <w:ind w:left="-3" w:firstLine="3"/>
              <w:jc w:val="center"/>
              <w:rPr>
                <w:rFonts w:ascii="Arial"/>
                <w:b/>
                <w:szCs w:val="20"/>
              </w:rPr>
            </w:pPr>
            <w:r w:rsidRPr="001F434C">
              <w:rPr>
                <w:rFonts w:ascii="Arial"/>
                <w:b/>
                <w:szCs w:val="20"/>
              </w:rPr>
              <w:t>B</w:t>
            </w:r>
          </w:p>
        </w:tc>
        <w:tc>
          <w:tcPr>
            <w:tcW w:w="731" w:type="dxa"/>
            <w:vAlign w:val="center"/>
          </w:tcPr>
          <w:p w14:paraId="0E5A2546" w14:textId="0CBC5DD1" w:rsidR="002F511F" w:rsidRPr="001F434C" w:rsidRDefault="002F511F" w:rsidP="00E73F23">
            <w:pPr>
              <w:spacing w:before="72"/>
              <w:ind w:left="-3" w:firstLine="3"/>
              <w:jc w:val="center"/>
              <w:rPr>
                <w:rFonts w:ascii="Arial"/>
                <w:b/>
                <w:szCs w:val="20"/>
              </w:rPr>
            </w:pPr>
            <w:r w:rsidRPr="001F434C">
              <w:rPr>
                <w:rFonts w:ascii="Arial"/>
                <w:b/>
                <w:szCs w:val="20"/>
              </w:rPr>
              <w:t>CB</w:t>
            </w:r>
          </w:p>
        </w:tc>
        <w:tc>
          <w:tcPr>
            <w:tcW w:w="851" w:type="dxa"/>
            <w:vAlign w:val="center"/>
          </w:tcPr>
          <w:p w14:paraId="3354B84F" w14:textId="75270571" w:rsidR="002F511F" w:rsidRPr="001F434C" w:rsidRDefault="002F511F" w:rsidP="00E73F23">
            <w:pPr>
              <w:spacing w:before="72"/>
              <w:ind w:left="-3" w:firstLine="3"/>
              <w:jc w:val="center"/>
              <w:rPr>
                <w:rFonts w:ascii="Arial"/>
                <w:b/>
                <w:szCs w:val="20"/>
              </w:rPr>
            </w:pPr>
            <w:r w:rsidRPr="001F434C">
              <w:rPr>
                <w:rFonts w:ascii="Arial"/>
                <w:b/>
                <w:szCs w:val="20"/>
              </w:rPr>
              <w:t>TB</w:t>
            </w:r>
          </w:p>
        </w:tc>
        <w:tc>
          <w:tcPr>
            <w:tcW w:w="1271" w:type="dxa"/>
            <w:vMerge/>
            <w:vAlign w:val="center"/>
          </w:tcPr>
          <w:p w14:paraId="542F8C49" w14:textId="77777777" w:rsidR="002F511F" w:rsidRPr="001F434C" w:rsidRDefault="002F511F" w:rsidP="00CA6B21">
            <w:pPr>
              <w:spacing w:before="72"/>
              <w:ind w:left="200" w:right="190"/>
              <w:jc w:val="center"/>
              <w:rPr>
                <w:rFonts w:ascii="Arial"/>
                <w:b/>
                <w:szCs w:val="20"/>
              </w:rPr>
            </w:pPr>
          </w:p>
        </w:tc>
      </w:tr>
      <w:tr w:rsidR="00E73F23" w:rsidRPr="001F434C" w14:paraId="51C06476" w14:textId="77777777" w:rsidTr="00D15FFB">
        <w:trPr>
          <w:trHeight w:val="429"/>
          <w:jc w:val="center"/>
        </w:trPr>
        <w:tc>
          <w:tcPr>
            <w:tcW w:w="562" w:type="dxa"/>
            <w:vMerge w:val="restart"/>
            <w:vAlign w:val="center"/>
          </w:tcPr>
          <w:p w14:paraId="7C6514A7" w14:textId="3223A151" w:rsidR="002B0B17" w:rsidRPr="001F434C" w:rsidRDefault="002B0B17" w:rsidP="002A7091">
            <w:pPr>
              <w:ind w:left="6"/>
              <w:rPr>
                <w:rFonts w:ascii="Arial"/>
                <w:b/>
                <w:szCs w:val="20"/>
              </w:rPr>
            </w:pPr>
            <w:r w:rsidRPr="001F434C">
              <w:rPr>
                <w:w w:val="99"/>
                <w:szCs w:val="20"/>
              </w:rPr>
              <w:t>1</w:t>
            </w:r>
          </w:p>
        </w:tc>
        <w:tc>
          <w:tcPr>
            <w:tcW w:w="3544" w:type="dxa"/>
            <w:vMerge w:val="restart"/>
            <w:vAlign w:val="center"/>
          </w:tcPr>
          <w:p w14:paraId="6B0B65DF" w14:textId="77777777" w:rsidR="002D2AA1" w:rsidRDefault="002D2AA1" w:rsidP="00E73F23">
            <w:pPr>
              <w:pStyle w:val="BodyText"/>
              <w:ind w:left="47" w:right="49"/>
              <w:jc w:val="both"/>
              <w:rPr>
                <w:rFonts w:ascii="Arial" w:eastAsia="Times New Roman" w:hAnsi="Arial" w:cs="Arial"/>
                <w:sz w:val="22"/>
                <w:szCs w:val="20"/>
                <w:lang w:val="id-ID"/>
              </w:rPr>
            </w:pPr>
          </w:p>
          <w:p w14:paraId="4CD64DDE" w14:textId="5BA258B7" w:rsidR="002D2AA1" w:rsidRPr="00D15FFB" w:rsidRDefault="00D17FB5" w:rsidP="00D15FFB">
            <w:pPr>
              <w:pStyle w:val="BodyText"/>
              <w:ind w:right="49"/>
              <w:jc w:val="both"/>
              <w:rPr>
                <w:rFonts w:ascii="Arial" w:hAnsi="Arial" w:cs="Arial"/>
                <w:sz w:val="22"/>
                <w:szCs w:val="20"/>
                <w:lang w:val="id-ID"/>
              </w:rPr>
            </w:pPr>
            <w:r w:rsidRPr="001F434C">
              <w:rPr>
                <w:rFonts w:ascii="Arial" w:eastAsia="Times New Roman" w:hAnsi="Arial" w:cs="Arial"/>
                <w:sz w:val="22"/>
                <w:szCs w:val="20"/>
                <w:lang w:val="id-ID"/>
              </w:rPr>
              <w:t>Adanya</w:t>
            </w:r>
            <w:r w:rsidRPr="001F434C">
              <w:rPr>
                <w:rFonts w:ascii="Arial" w:hAnsi="Arial" w:cs="Arial"/>
                <w:sz w:val="22"/>
                <w:szCs w:val="20"/>
              </w:rPr>
              <w:t xml:space="preserve"> k</w:t>
            </w:r>
            <w:r w:rsidR="002B0B17" w:rsidRPr="001F434C">
              <w:rPr>
                <w:rFonts w:ascii="Arial" w:hAnsi="Arial" w:cs="Arial"/>
                <w:sz w:val="22"/>
                <w:szCs w:val="20"/>
              </w:rPr>
              <w:t>ejelasan informasi kebijakan kepada pelaksana dan masyarakat</w:t>
            </w:r>
            <w:r w:rsidR="002B0B17" w:rsidRPr="001F434C">
              <w:rPr>
                <w:rFonts w:ascii="Arial" w:hAnsi="Arial" w:cs="Arial"/>
                <w:sz w:val="22"/>
                <w:szCs w:val="20"/>
                <w:lang w:val="id-ID"/>
              </w:rPr>
              <w:t xml:space="preserve"> pada Dinas Pemberdayaan Perempuan dan Perlindungan Anak (DPPPA) Kota </w:t>
            </w:r>
            <w:r w:rsidR="00D15FFB">
              <w:rPr>
                <w:rFonts w:ascii="Arial" w:hAnsi="Arial" w:cs="Arial"/>
                <w:sz w:val="22"/>
                <w:szCs w:val="20"/>
                <w:lang w:val="id-ID"/>
              </w:rPr>
              <w:t>Dumai.</w:t>
            </w:r>
          </w:p>
        </w:tc>
        <w:tc>
          <w:tcPr>
            <w:tcW w:w="709" w:type="dxa"/>
            <w:shd w:val="clear" w:color="auto" w:fill="F2F2F2" w:themeFill="background1" w:themeFillShade="F2"/>
            <w:vAlign w:val="center"/>
          </w:tcPr>
          <w:p w14:paraId="27139BF4" w14:textId="6A0C133F" w:rsidR="002B0B17" w:rsidRPr="001F434C" w:rsidRDefault="002B0B17" w:rsidP="001F434C">
            <w:pPr>
              <w:spacing w:before="72"/>
              <w:jc w:val="center"/>
              <w:rPr>
                <w:rFonts w:ascii="Arial"/>
                <w:bCs/>
                <w:szCs w:val="20"/>
              </w:rPr>
            </w:pPr>
            <w:r w:rsidRPr="001F434C">
              <w:rPr>
                <w:rFonts w:ascii="Arial"/>
                <w:bCs/>
                <w:szCs w:val="20"/>
              </w:rPr>
              <w:t>Frek</w:t>
            </w:r>
          </w:p>
        </w:tc>
        <w:tc>
          <w:tcPr>
            <w:tcW w:w="709" w:type="dxa"/>
            <w:shd w:val="clear" w:color="auto" w:fill="F2F2F2" w:themeFill="background1" w:themeFillShade="F2"/>
            <w:vAlign w:val="center"/>
          </w:tcPr>
          <w:p w14:paraId="44381235" w14:textId="07111AE7" w:rsidR="002B0B17" w:rsidRPr="001F434C" w:rsidRDefault="002B0B17" w:rsidP="00E73F23">
            <w:pPr>
              <w:spacing w:before="72"/>
              <w:ind w:left="-3" w:firstLine="3"/>
              <w:jc w:val="center"/>
              <w:rPr>
                <w:rFonts w:ascii="Arial"/>
                <w:bCs/>
                <w:szCs w:val="20"/>
              </w:rPr>
            </w:pPr>
            <w:r w:rsidRPr="001F434C">
              <w:rPr>
                <w:rFonts w:ascii="Arial"/>
                <w:bCs/>
                <w:szCs w:val="20"/>
              </w:rPr>
              <w:t>16</w:t>
            </w:r>
          </w:p>
        </w:tc>
        <w:tc>
          <w:tcPr>
            <w:tcW w:w="731" w:type="dxa"/>
            <w:shd w:val="clear" w:color="auto" w:fill="F2F2F2" w:themeFill="background1" w:themeFillShade="F2"/>
            <w:vAlign w:val="center"/>
          </w:tcPr>
          <w:p w14:paraId="4CE49F30" w14:textId="47E4614E" w:rsidR="002B0B17" w:rsidRPr="001F434C" w:rsidRDefault="002B0B17" w:rsidP="00E73F23">
            <w:pPr>
              <w:spacing w:before="72"/>
              <w:ind w:left="-3" w:firstLine="3"/>
              <w:jc w:val="center"/>
              <w:rPr>
                <w:rFonts w:ascii="Arial"/>
                <w:bCs/>
                <w:szCs w:val="20"/>
              </w:rPr>
            </w:pPr>
            <w:r w:rsidRPr="001F434C">
              <w:rPr>
                <w:rFonts w:ascii="Arial"/>
                <w:bCs/>
                <w:szCs w:val="20"/>
              </w:rPr>
              <w:t>70</w:t>
            </w:r>
          </w:p>
        </w:tc>
        <w:tc>
          <w:tcPr>
            <w:tcW w:w="851" w:type="dxa"/>
            <w:shd w:val="clear" w:color="auto" w:fill="F2F2F2" w:themeFill="background1" w:themeFillShade="F2"/>
            <w:vAlign w:val="center"/>
          </w:tcPr>
          <w:p w14:paraId="0C72D93B" w14:textId="064125AF" w:rsidR="002B0B17" w:rsidRPr="001F434C" w:rsidRDefault="002B0B17" w:rsidP="00E73F23">
            <w:pPr>
              <w:spacing w:before="72"/>
              <w:ind w:left="-3" w:firstLine="3"/>
              <w:jc w:val="center"/>
              <w:rPr>
                <w:rFonts w:ascii="Arial"/>
                <w:bCs/>
                <w:szCs w:val="20"/>
              </w:rPr>
            </w:pPr>
            <w:r w:rsidRPr="001F434C">
              <w:rPr>
                <w:rFonts w:ascii="Arial"/>
                <w:bCs/>
                <w:szCs w:val="20"/>
              </w:rPr>
              <w:t>14</w:t>
            </w:r>
          </w:p>
        </w:tc>
        <w:tc>
          <w:tcPr>
            <w:tcW w:w="1271" w:type="dxa"/>
            <w:shd w:val="clear" w:color="auto" w:fill="F2F2F2" w:themeFill="background1" w:themeFillShade="F2"/>
            <w:vAlign w:val="center"/>
          </w:tcPr>
          <w:p w14:paraId="54761996" w14:textId="58138F24" w:rsidR="002B0B17" w:rsidRPr="001F434C" w:rsidRDefault="00E73F23" w:rsidP="00CA6B21">
            <w:pPr>
              <w:spacing w:before="72"/>
              <w:ind w:left="200" w:right="190"/>
              <w:jc w:val="center"/>
              <w:rPr>
                <w:rFonts w:ascii="Arial"/>
                <w:bCs/>
                <w:szCs w:val="20"/>
              </w:rPr>
            </w:pPr>
            <w:r w:rsidRPr="001F434C">
              <w:rPr>
                <w:rFonts w:ascii="Arial"/>
                <w:bCs/>
                <w:szCs w:val="20"/>
              </w:rPr>
              <w:t>100</w:t>
            </w:r>
          </w:p>
        </w:tc>
      </w:tr>
      <w:tr w:rsidR="00E73F23" w:rsidRPr="001F434C" w14:paraId="00851508" w14:textId="77777777" w:rsidTr="00D15FFB">
        <w:trPr>
          <w:trHeight w:val="552"/>
          <w:jc w:val="center"/>
        </w:trPr>
        <w:tc>
          <w:tcPr>
            <w:tcW w:w="562" w:type="dxa"/>
            <w:vMerge/>
            <w:vAlign w:val="center"/>
          </w:tcPr>
          <w:p w14:paraId="131CFA6A" w14:textId="2BD1FEAB" w:rsidR="002B0B17" w:rsidRPr="001F434C" w:rsidRDefault="002B0B17" w:rsidP="002A7091">
            <w:pPr>
              <w:ind w:left="6"/>
              <w:rPr>
                <w:szCs w:val="20"/>
              </w:rPr>
            </w:pPr>
          </w:p>
        </w:tc>
        <w:tc>
          <w:tcPr>
            <w:tcW w:w="3544" w:type="dxa"/>
            <w:vMerge/>
            <w:vAlign w:val="center"/>
          </w:tcPr>
          <w:p w14:paraId="59BF619D" w14:textId="024A5FF6" w:rsidR="002B0B17" w:rsidRPr="001F434C" w:rsidRDefault="002B0B17" w:rsidP="002A7091">
            <w:pPr>
              <w:pStyle w:val="BodyText"/>
              <w:ind w:left="47" w:right="49"/>
              <w:rPr>
                <w:rFonts w:ascii="Arial" w:hAnsi="Arial" w:cs="Arial"/>
                <w:sz w:val="22"/>
                <w:szCs w:val="20"/>
              </w:rPr>
            </w:pPr>
          </w:p>
        </w:tc>
        <w:tc>
          <w:tcPr>
            <w:tcW w:w="709" w:type="dxa"/>
            <w:vAlign w:val="center"/>
          </w:tcPr>
          <w:p w14:paraId="1C6F0EB5" w14:textId="6C4B370B" w:rsidR="002B0B17" w:rsidRPr="001F434C" w:rsidRDefault="002B0B17" w:rsidP="001F434C">
            <w:pPr>
              <w:jc w:val="center"/>
              <w:rPr>
                <w:rFonts w:ascii="Arial"/>
                <w:bCs/>
                <w:szCs w:val="20"/>
              </w:rPr>
            </w:pPr>
            <w:r w:rsidRPr="001F434C">
              <w:rPr>
                <w:rFonts w:ascii="Arial"/>
                <w:bCs/>
                <w:szCs w:val="20"/>
              </w:rPr>
              <w:t>Skor</w:t>
            </w:r>
          </w:p>
        </w:tc>
        <w:tc>
          <w:tcPr>
            <w:tcW w:w="709" w:type="dxa"/>
            <w:vAlign w:val="center"/>
          </w:tcPr>
          <w:p w14:paraId="6DB0ED20" w14:textId="242B9797" w:rsidR="002B0B17" w:rsidRPr="001F434C" w:rsidRDefault="00E73F23" w:rsidP="00E73F23">
            <w:pPr>
              <w:ind w:left="-3" w:firstLine="3"/>
              <w:jc w:val="center"/>
              <w:rPr>
                <w:rFonts w:ascii="Arial"/>
                <w:bCs/>
                <w:szCs w:val="20"/>
              </w:rPr>
            </w:pPr>
            <w:r w:rsidRPr="001F434C">
              <w:rPr>
                <w:rFonts w:ascii="Arial"/>
                <w:bCs/>
                <w:szCs w:val="20"/>
              </w:rPr>
              <w:t>48</w:t>
            </w:r>
          </w:p>
        </w:tc>
        <w:tc>
          <w:tcPr>
            <w:tcW w:w="731" w:type="dxa"/>
            <w:vAlign w:val="center"/>
          </w:tcPr>
          <w:p w14:paraId="33589D50" w14:textId="44FF2CF1" w:rsidR="002B0B17" w:rsidRPr="001F434C" w:rsidRDefault="00E73F23" w:rsidP="00E73F23">
            <w:pPr>
              <w:ind w:left="-3" w:firstLine="3"/>
              <w:jc w:val="center"/>
              <w:rPr>
                <w:rFonts w:ascii="Arial"/>
                <w:bCs/>
                <w:szCs w:val="20"/>
              </w:rPr>
            </w:pPr>
            <w:r w:rsidRPr="001F434C">
              <w:rPr>
                <w:rFonts w:ascii="Arial"/>
                <w:bCs/>
                <w:szCs w:val="20"/>
              </w:rPr>
              <w:t>140</w:t>
            </w:r>
          </w:p>
        </w:tc>
        <w:tc>
          <w:tcPr>
            <w:tcW w:w="851" w:type="dxa"/>
            <w:vAlign w:val="center"/>
          </w:tcPr>
          <w:p w14:paraId="1E69E217" w14:textId="77002B8D" w:rsidR="002B0B17" w:rsidRPr="001F434C" w:rsidRDefault="00E73F23" w:rsidP="00E73F23">
            <w:pPr>
              <w:ind w:left="-3" w:firstLine="3"/>
              <w:jc w:val="center"/>
              <w:rPr>
                <w:rFonts w:ascii="Arial"/>
                <w:bCs/>
                <w:szCs w:val="20"/>
              </w:rPr>
            </w:pPr>
            <w:r w:rsidRPr="001F434C">
              <w:rPr>
                <w:rFonts w:ascii="Arial"/>
                <w:bCs/>
                <w:szCs w:val="20"/>
              </w:rPr>
              <w:t>14</w:t>
            </w:r>
          </w:p>
        </w:tc>
        <w:tc>
          <w:tcPr>
            <w:tcW w:w="1271" w:type="dxa"/>
            <w:vAlign w:val="center"/>
          </w:tcPr>
          <w:p w14:paraId="1E10AB37" w14:textId="2D0470D8" w:rsidR="002B0B17" w:rsidRPr="001F434C" w:rsidRDefault="002B0B17" w:rsidP="002A7091">
            <w:pPr>
              <w:ind w:left="200" w:right="190"/>
              <w:jc w:val="center"/>
              <w:rPr>
                <w:rFonts w:ascii="Arial"/>
                <w:bCs/>
                <w:szCs w:val="20"/>
              </w:rPr>
            </w:pPr>
            <w:r w:rsidRPr="001F434C">
              <w:rPr>
                <w:rFonts w:ascii="Arial"/>
                <w:bCs/>
                <w:szCs w:val="20"/>
              </w:rPr>
              <w:t>202</w:t>
            </w:r>
          </w:p>
        </w:tc>
      </w:tr>
      <w:tr w:rsidR="002B0B17" w:rsidRPr="001F434C" w14:paraId="11A95E14" w14:textId="77777777" w:rsidTr="00D15FFB">
        <w:trPr>
          <w:trHeight w:val="429"/>
          <w:jc w:val="center"/>
        </w:trPr>
        <w:tc>
          <w:tcPr>
            <w:tcW w:w="562" w:type="dxa"/>
            <w:vMerge w:val="restart"/>
            <w:vAlign w:val="center"/>
          </w:tcPr>
          <w:p w14:paraId="22D193CC" w14:textId="07E1459C" w:rsidR="002B0B17" w:rsidRPr="001F434C" w:rsidRDefault="002B0B17" w:rsidP="002A7091">
            <w:pPr>
              <w:ind w:left="6"/>
              <w:jc w:val="center"/>
              <w:rPr>
                <w:w w:val="99"/>
                <w:szCs w:val="20"/>
              </w:rPr>
            </w:pPr>
            <w:r w:rsidRPr="001F434C">
              <w:rPr>
                <w:w w:val="99"/>
                <w:szCs w:val="20"/>
              </w:rPr>
              <w:lastRenderedPageBreak/>
              <w:t>2</w:t>
            </w:r>
          </w:p>
        </w:tc>
        <w:tc>
          <w:tcPr>
            <w:tcW w:w="3544" w:type="dxa"/>
            <w:vMerge w:val="restart"/>
            <w:vAlign w:val="center"/>
          </w:tcPr>
          <w:p w14:paraId="5D1FB533" w14:textId="69BF7092" w:rsidR="002B0B17" w:rsidRPr="001F434C" w:rsidRDefault="00D17FB5" w:rsidP="002A7091">
            <w:pPr>
              <w:pStyle w:val="BodyText"/>
              <w:ind w:left="47" w:right="49"/>
              <w:jc w:val="both"/>
              <w:rPr>
                <w:rFonts w:ascii="Arial" w:hAnsi="Arial" w:cs="Arial"/>
                <w:sz w:val="22"/>
                <w:szCs w:val="20"/>
                <w:lang w:val="id-ID"/>
              </w:rPr>
            </w:pPr>
            <w:r w:rsidRPr="001F434C">
              <w:rPr>
                <w:rFonts w:ascii="Arial" w:eastAsia="Times New Roman" w:hAnsi="Arial" w:cs="Arial"/>
                <w:sz w:val="22"/>
                <w:szCs w:val="20"/>
                <w:lang w:val="id-ID"/>
              </w:rPr>
              <w:t>Adanya</w:t>
            </w:r>
            <w:r w:rsidRPr="001F434C">
              <w:rPr>
                <w:rFonts w:ascii="Arial" w:hAnsi="Arial" w:cs="Arial"/>
                <w:sz w:val="22"/>
                <w:szCs w:val="20"/>
                <w:lang w:val="id-ID"/>
              </w:rPr>
              <w:t xml:space="preserve"> s</w:t>
            </w:r>
            <w:r w:rsidR="002B0B17" w:rsidRPr="001F434C">
              <w:rPr>
                <w:rFonts w:ascii="Arial" w:hAnsi="Arial" w:cs="Arial"/>
                <w:sz w:val="22"/>
                <w:szCs w:val="20"/>
                <w:lang w:val="id-ID"/>
              </w:rPr>
              <w:t>aluran komunikasi yang dapat digunakan oleh masyarakat untuk perempuan korban kekerasan pada Dinas Pemberdayaan Perempuan dan Perlindungan Anak (DPPPA) Kota Dumai.</w:t>
            </w:r>
          </w:p>
        </w:tc>
        <w:tc>
          <w:tcPr>
            <w:tcW w:w="709" w:type="dxa"/>
            <w:shd w:val="clear" w:color="auto" w:fill="F2F2F2" w:themeFill="background1" w:themeFillShade="F2"/>
            <w:vAlign w:val="center"/>
          </w:tcPr>
          <w:p w14:paraId="24A68B43" w14:textId="1C8B9510" w:rsidR="002B0B17" w:rsidRPr="001F434C" w:rsidRDefault="00E73F23" w:rsidP="001F434C">
            <w:pPr>
              <w:ind w:right="190"/>
              <w:jc w:val="center"/>
              <w:rPr>
                <w:rFonts w:ascii="Arial"/>
                <w:bCs/>
                <w:szCs w:val="20"/>
              </w:rPr>
            </w:pPr>
            <w:r w:rsidRPr="001F434C">
              <w:rPr>
                <w:rFonts w:ascii="Arial"/>
                <w:bCs/>
                <w:szCs w:val="20"/>
              </w:rPr>
              <w:t>Frek</w:t>
            </w:r>
          </w:p>
        </w:tc>
        <w:tc>
          <w:tcPr>
            <w:tcW w:w="709" w:type="dxa"/>
            <w:shd w:val="clear" w:color="auto" w:fill="F2F2F2" w:themeFill="background1" w:themeFillShade="F2"/>
            <w:vAlign w:val="center"/>
          </w:tcPr>
          <w:p w14:paraId="25CDF498" w14:textId="73E4D87F" w:rsidR="002B0B17" w:rsidRPr="001F434C" w:rsidRDefault="00E73F23" w:rsidP="002A7091">
            <w:pPr>
              <w:ind w:left="200" w:right="190"/>
              <w:jc w:val="center"/>
              <w:rPr>
                <w:rFonts w:ascii="Arial"/>
                <w:bCs/>
                <w:szCs w:val="20"/>
              </w:rPr>
            </w:pPr>
            <w:r w:rsidRPr="001F434C">
              <w:rPr>
                <w:rFonts w:ascii="Arial"/>
                <w:bCs/>
                <w:szCs w:val="20"/>
              </w:rPr>
              <w:t>65</w:t>
            </w:r>
          </w:p>
        </w:tc>
        <w:tc>
          <w:tcPr>
            <w:tcW w:w="731" w:type="dxa"/>
            <w:shd w:val="clear" w:color="auto" w:fill="F2F2F2" w:themeFill="background1" w:themeFillShade="F2"/>
            <w:vAlign w:val="center"/>
          </w:tcPr>
          <w:p w14:paraId="01617F02" w14:textId="4E047E87" w:rsidR="002B0B17" w:rsidRPr="001F434C" w:rsidRDefault="00E73F23" w:rsidP="002A7091">
            <w:pPr>
              <w:ind w:left="200" w:right="190"/>
              <w:jc w:val="center"/>
              <w:rPr>
                <w:rFonts w:ascii="Arial"/>
                <w:bCs/>
                <w:szCs w:val="20"/>
              </w:rPr>
            </w:pPr>
            <w:r w:rsidRPr="001F434C">
              <w:rPr>
                <w:rFonts w:ascii="Arial"/>
                <w:bCs/>
                <w:szCs w:val="20"/>
              </w:rPr>
              <w:t>29</w:t>
            </w:r>
          </w:p>
        </w:tc>
        <w:tc>
          <w:tcPr>
            <w:tcW w:w="851" w:type="dxa"/>
            <w:shd w:val="clear" w:color="auto" w:fill="F2F2F2" w:themeFill="background1" w:themeFillShade="F2"/>
            <w:vAlign w:val="center"/>
          </w:tcPr>
          <w:p w14:paraId="049AF0FB" w14:textId="1D76E9CC" w:rsidR="002B0B17" w:rsidRPr="001F434C" w:rsidRDefault="00E73F23" w:rsidP="002A7091">
            <w:pPr>
              <w:ind w:left="200" w:right="190"/>
              <w:jc w:val="center"/>
              <w:rPr>
                <w:rFonts w:ascii="Arial"/>
                <w:bCs/>
                <w:szCs w:val="20"/>
              </w:rPr>
            </w:pPr>
            <w:r w:rsidRPr="001F434C">
              <w:rPr>
                <w:rFonts w:ascii="Arial"/>
                <w:bCs/>
                <w:szCs w:val="20"/>
              </w:rPr>
              <w:t>6</w:t>
            </w:r>
          </w:p>
        </w:tc>
        <w:tc>
          <w:tcPr>
            <w:tcW w:w="1271" w:type="dxa"/>
            <w:shd w:val="clear" w:color="auto" w:fill="F2F2F2" w:themeFill="background1" w:themeFillShade="F2"/>
            <w:vAlign w:val="center"/>
          </w:tcPr>
          <w:p w14:paraId="2477594B" w14:textId="55186A5D" w:rsidR="002B0B17" w:rsidRPr="001F434C" w:rsidRDefault="00E73F23" w:rsidP="002A7091">
            <w:pPr>
              <w:ind w:left="200" w:right="190"/>
              <w:jc w:val="center"/>
              <w:rPr>
                <w:rFonts w:ascii="Arial"/>
                <w:bCs/>
                <w:szCs w:val="20"/>
              </w:rPr>
            </w:pPr>
            <w:r w:rsidRPr="001F434C">
              <w:rPr>
                <w:rFonts w:ascii="Arial"/>
                <w:bCs/>
                <w:szCs w:val="20"/>
              </w:rPr>
              <w:t>100</w:t>
            </w:r>
          </w:p>
        </w:tc>
      </w:tr>
      <w:tr w:rsidR="002B0B17" w:rsidRPr="001F434C" w14:paraId="6DC25EE9" w14:textId="77777777" w:rsidTr="00D15FFB">
        <w:trPr>
          <w:trHeight w:val="551"/>
          <w:jc w:val="center"/>
        </w:trPr>
        <w:tc>
          <w:tcPr>
            <w:tcW w:w="562" w:type="dxa"/>
            <w:vMerge/>
            <w:vAlign w:val="center"/>
          </w:tcPr>
          <w:p w14:paraId="0C84824A" w14:textId="5CC4E064" w:rsidR="002B0B17" w:rsidRPr="001F434C" w:rsidRDefault="002B0B17" w:rsidP="002A7091">
            <w:pPr>
              <w:ind w:left="6"/>
              <w:jc w:val="center"/>
              <w:rPr>
                <w:szCs w:val="20"/>
              </w:rPr>
            </w:pPr>
          </w:p>
        </w:tc>
        <w:tc>
          <w:tcPr>
            <w:tcW w:w="3544" w:type="dxa"/>
            <w:vMerge/>
            <w:vAlign w:val="center"/>
          </w:tcPr>
          <w:p w14:paraId="52871511" w14:textId="2E729942" w:rsidR="002B0B17" w:rsidRPr="001F434C" w:rsidRDefault="002B0B17" w:rsidP="002A7091">
            <w:pPr>
              <w:pStyle w:val="BodyText"/>
              <w:ind w:left="47" w:right="49"/>
              <w:jc w:val="both"/>
              <w:rPr>
                <w:rFonts w:ascii="Arial" w:hAnsi="Arial" w:cs="Arial"/>
                <w:sz w:val="22"/>
                <w:szCs w:val="20"/>
              </w:rPr>
            </w:pPr>
          </w:p>
        </w:tc>
        <w:tc>
          <w:tcPr>
            <w:tcW w:w="709" w:type="dxa"/>
            <w:vAlign w:val="center"/>
          </w:tcPr>
          <w:p w14:paraId="4676C637" w14:textId="31E2483A" w:rsidR="002B0B17" w:rsidRPr="001F434C" w:rsidRDefault="00E73F23" w:rsidP="001F434C">
            <w:pPr>
              <w:jc w:val="center"/>
              <w:rPr>
                <w:rFonts w:ascii="Arial"/>
                <w:bCs/>
                <w:szCs w:val="20"/>
              </w:rPr>
            </w:pPr>
            <w:r w:rsidRPr="001F434C">
              <w:rPr>
                <w:rFonts w:ascii="Arial"/>
                <w:bCs/>
                <w:szCs w:val="20"/>
              </w:rPr>
              <w:t>Skor</w:t>
            </w:r>
          </w:p>
        </w:tc>
        <w:tc>
          <w:tcPr>
            <w:tcW w:w="709" w:type="dxa"/>
            <w:vAlign w:val="center"/>
          </w:tcPr>
          <w:p w14:paraId="04EAEE3A" w14:textId="6E6B4BA4" w:rsidR="002B0B17" w:rsidRPr="001F434C" w:rsidRDefault="00E73F23" w:rsidP="00E73F23">
            <w:pPr>
              <w:ind w:left="140" w:hanging="202"/>
              <w:jc w:val="center"/>
              <w:rPr>
                <w:rFonts w:ascii="Arial"/>
                <w:bCs/>
                <w:szCs w:val="20"/>
              </w:rPr>
            </w:pPr>
            <w:r w:rsidRPr="001F434C">
              <w:rPr>
                <w:rFonts w:ascii="Arial"/>
                <w:bCs/>
                <w:szCs w:val="20"/>
              </w:rPr>
              <w:t>195</w:t>
            </w:r>
          </w:p>
        </w:tc>
        <w:tc>
          <w:tcPr>
            <w:tcW w:w="731" w:type="dxa"/>
            <w:vAlign w:val="center"/>
          </w:tcPr>
          <w:p w14:paraId="2FD7FFA6" w14:textId="5C1ACE5E" w:rsidR="002B0B17" w:rsidRPr="001F434C" w:rsidRDefault="00E73F23" w:rsidP="002A7091">
            <w:pPr>
              <w:ind w:left="200" w:right="190"/>
              <w:jc w:val="center"/>
              <w:rPr>
                <w:rFonts w:ascii="Arial"/>
                <w:bCs/>
                <w:szCs w:val="20"/>
              </w:rPr>
            </w:pPr>
            <w:r w:rsidRPr="001F434C">
              <w:rPr>
                <w:rFonts w:ascii="Arial"/>
                <w:bCs/>
                <w:szCs w:val="20"/>
              </w:rPr>
              <w:t>58</w:t>
            </w:r>
          </w:p>
        </w:tc>
        <w:tc>
          <w:tcPr>
            <w:tcW w:w="851" w:type="dxa"/>
            <w:vAlign w:val="center"/>
          </w:tcPr>
          <w:p w14:paraId="047CEC92" w14:textId="0B6BD6C6" w:rsidR="002B0B17" w:rsidRPr="001F434C" w:rsidRDefault="00E73F23" w:rsidP="002A7091">
            <w:pPr>
              <w:ind w:left="200" w:right="190"/>
              <w:jc w:val="center"/>
              <w:rPr>
                <w:rFonts w:ascii="Arial"/>
                <w:bCs/>
                <w:szCs w:val="20"/>
              </w:rPr>
            </w:pPr>
            <w:r w:rsidRPr="001F434C">
              <w:rPr>
                <w:rFonts w:ascii="Arial"/>
                <w:bCs/>
                <w:szCs w:val="20"/>
              </w:rPr>
              <w:t>6</w:t>
            </w:r>
          </w:p>
        </w:tc>
        <w:tc>
          <w:tcPr>
            <w:tcW w:w="1271" w:type="dxa"/>
            <w:vAlign w:val="center"/>
          </w:tcPr>
          <w:p w14:paraId="23401DC2" w14:textId="471B7C50" w:rsidR="002B0B17" w:rsidRPr="001F434C" w:rsidRDefault="002B0B17" w:rsidP="002A7091">
            <w:pPr>
              <w:ind w:left="200" w:right="190"/>
              <w:jc w:val="center"/>
              <w:rPr>
                <w:rFonts w:ascii="Arial"/>
                <w:bCs/>
                <w:szCs w:val="20"/>
              </w:rPr>
            </w:pPr>
            <w:r w:rsidRPr="001F434C">
              <w:rPr>
                <w:rFonts w:ascii="Arial"/>
                <w:bCs/>
                <w:szCs w:val="20"/>
              </w:rPr>
              <w:t>259</w:t>
            </w:r>
          </w:p>
        </w:tc>
      </w:tr>
      <w:tr w:rsidR="00E73F23" w:rsidRPr="001F434C" w14:paraId="27BF2461" w14:textId="77777777" w:rsidTr="00D15FFB">
        <w:trPr>
          <w:trHeight w:val="343"/>
          <w:jc w:val="center"/>
        </w:trPr>
        <w:tc>
          <w:tcPr>
            <w:tcW w:w="562" w:type="dxa"/>
            <w:vMerge w:val="restart"/>
            <w:vAlign w:val="center"/>
          </w:tcPr>
          <w:p w14:paraId="6714D11B" w14:textId="0F3BF85B" w:rsidR="00E73F23" w:rsidRPr="001F434C" w:rsidRDefault="00E73F23" w:rsidP="00CA6B21">
            <w:pPr>
              <w:jc w:val="center"/>
              <w:rPr>
                <w:w w:val="99"/>
                <w:szCs w:val="20"/>
              </w:rPr>
            </w:pPr>
            <w:r w:rsidRPr="001F434C">
              <w:rPr>
                <w:w w:val="99"/>
                <w:szCs w:val="20"/>
              </w:rPr>
              <w:t>3</w:t>
            </w:r>
          </w:p>
        </w:tc>
        <w:tc>
          <w:tcPr>
            <w:tcW w:w="3544" w:type="dxa"/>
            <w:vMerge w:val="restart"/>
            <w:vAlign w:val="center"/>
          </w:tcPr>
          <w:p w14:paraId="24A6E7C8" w14:textId="38B54F40" w:rsidR="00E73F23" w:rsidRPr="001F434C" w:rsidRDefault="00E73F23" w:rsidP="00C81509">
            <w:pPr>
              <w:ind w:left="47" w:right="132" w:hanging="47"/>
              <w:jc w:val="both"/>
              <w:rPr>
                <w:rFonts w:ascii="Arial" w:hAnsi="Arial" w:cs="Arial"/>
                <w:szCs w:val="20"/>
                <w:lang w:val="id-ID"/>
              </w:rPr>
            </w:pPr>
            <w:r w:rsidRPr="001F434C">
              <w:rPr>
                <w:szCs w:val="20"/>
              </w:rPr>
              <w:t xml:space="preserve"> </w:t>
            </w:r>
            <w:r w:rsidR="00D17FB5" w:rsidRPr="001F434C">
              <w:rPr>
                <w:rFonts w:ascii="Arial" w:eastAsia="Times New Roman" w:hAnsi="Arial" w:cs="Arial"/>
                <w:szCs w:val="20"/>
                <w:lang w:val="id-ID"/>
              </w:rPr>
              <w:t>Adanya</w:t>
            </w:r>
            <w:r w:rsidR="00D17FB5" w:rsidRPr="001F434C">
              <w:rPr>
                <w:rFonts w:ascii="Arial" w:hAnsi="Arial" w:cs="Arial"/>
                <w:szCs w:val="20"/>
                <w:lang w:val="id-ID"/>
              </w:rPr>
              <w:t xml:space="preserve"> p</w:t>
            </w:r>
            <w:r w:rsidRPr="001F434C">
              <w:rPr>
                <w:rFonts w:ascii="Arial" w:hAnsi="Arial" w:cs="Arial"/>
                <w:szCs w:val="20"/>
                <w:lang w:val="id-ID"/>
              </w:rPr>
              <w:t>enyuluhan yang dilaksanakan oleh Dinas Pemberdayaan Perempuan dan Perlindungan Anak (DPPPA) Kota Dumai</w:t>
            </w:r>
          </w:p>
        </w:tc>
        <w:tc>
          <w:tcPr>
            <w:tcW w:w="709" w:type="dxa"/>
            <w:shd w:val="clear" w:color="auto" w:fill="F2F2F2" w:themeFill="background1" w:themeFillShade="F2"/>
            <w:vAlign w:val="center"/>
          </w:tcPr>
          <w:p w14:paraId="4E75F491" w14:textId="50F9A280" w:rsidR="00E73F23" w:rsidRPr="001F434C" w:rsidRDefault="00E73F23" w:rsidP="001F434C">
            <w:pPr>
              <w:ind w:right="-9" w:hanging="3"/>
              <w:jc w:val="center"/>
              <w:rPr>
                <w:rFonts w:ascii="Arial"/>
                <w:bCs/>
                <w:szCs w:val="20"/>
              </w:rPr>
            </w:pPr>
            <w:r w:rsidRPr="001F434C">
              <w:rPr>
                <w:rFonts w:ascii="Arial"/>
                <w:bCs/>
                <w:szCs w:val="20"/>
              </w:rPr>
              <w:t>Frek</w:t>
            </w:r>
          </w:p>
        </w:tc>
        <w:tc>
          <w:tcPr>
            <w:tcW w:w="709" w:type="dxa"/>
            <w:shd w:val="clear" w:color="auto" w:fill="F2F2F2" w:themeFill="background1" w:themeFillShade="F2"/>
            <w:vAlign w:val="center"/>
          </w:tcPr>
          <w:p w14:paraId="7CB977BF" w14:textId="17555B76" w:rsidR="00E73F23" w:rsidRPr="001F434C" w:rsidRDefault="00C81509" w:rsidP="002A7091">
            <w:pPr>
              <w:ind w:left="200" w:right="190"/>
              <w:jc w:val="center"/>
              <w:rPr>
                <w:rFonts w:ascii="Arial"/>
                <w:bCs/>
                <w:szCs w:val="20"/>
              </w:rPr>
            </w:pPr>
            <w:r w:rsidRPr="001F434C">
              <w:rPr>
                <w:rFonts w:ascii="Arial"/>
                <w:bCs/>
                <w:szCs w:val="20"/>
              </w:rPr>
              <w:t>43</w:t>
            </w:r>
          </w:p>
        </w:tc>
        <w:tc>
          <w:tcPr>
            <w:tcW w:w="731" w:type="dxa"/>
            <w:shd w:val="clear" w:color="auto" w:fill="F2F2F2" w:themeFill="background1" w:themeFillShade="F2"/>
            <w:vAlign w:val="center"/>
          </w:tcPr>
          <w:p w14:paraId="58C606FD" w14:textId="48CBD5F8" w:rsidR="00E73F23" w:rsidRPr="001F434C" w:rsidRDefault="00C81509" w:rsidP="002A7091">
            <w:pPr>
              <w:ind w:left="200" w:right="190"/>
              <w:jc w:val="center"/>
              <w:rPr>
                <w:rFonts w:ascii="Arial"/>
                <w:bCs/>
                <w:szCs w:val="20"/>
              </w:rPr>
            </w:pPr>
            <w:r w:rsidRPr="001F434C">
              <w:rPr>
                <w:rFonts w:ascii="Arial"/>
                <w:bCs/>
                <w:szCs w:val="20"/>
              </w:rPr>
              <w:t>50</w:t>
            </w:r>
          </w:p>
        </w:tc>
        <w:tc>
          <w:tcPr>
            <w:tcW w:w="851" w:type="dxa"/>
            <w:shd w:val="clear" w:color="auto" w:fill="F2F2F2" w:themeFill="background1" w:themeFillShade="F2"/>
            <w:vAlign w:val="center"/>
          </w:tcPr>
          <w:p w14:paraId="6E3B9B23" w14:textId="4EDC642F" w:rsidR="00E73F23" w:rsidRPr="001F434C" w:rsidRDefault="00C81509" w:rsidP="002A7091">
            <w:pPr>
              <w:ind w:left="200" w:right="190"/>
              <w:jc w:val="center"/>
              <w:rPr>
                <w:rFonts w:ascii="Arial"/>
                <w:bCs/>
                <w:szCs w:val="20"/>
              </w:rPr>
            </w:pPr>
            <w:r w:rsidRPr="001F434C">
              <w:rPr>
                <w:rFonts w:ascii="Arial"/>
                <w:bCs/>
                <w:szCs w:val="20"/>
              </w:rPr>
              <w:t>7</w:t>
            </w:r>
          </w:p>
        </w:tc>
        <w:tc>
          <w:tcPr>
            <w:tcW w:w="1271" w:type="dxa"/>
            <w:shd w:val="clear" w:color="auto" w:fill="F2F2F2" w:themeFill="background1" w:themeFillShade="F2"/>
            <w:vAlign w:val="center"/>
          </w:tcPr>
          <w:p w14:paraId="32169782" w14:textId="5357CA51" w:rsidR="00E73F23" w:rsidRPr="001F434C" w:rsidRDefault="00C81509" w:rsidP="002A7091">
            <w:pPr>
              <w:ind w:left="200" w:right="190"/>
              <w:jc w:val="center"/>
              <w:rPr>
                <w:rFonts w:ascii="Arial"/>
                <w:bCs/>
                <w:szCs w:val="20"/>
              </w:rPr>
            </w:pPr>
            <w:r w:rsidRPr="001F434C">
              <w:rPr>
                <w:rFonts w:ascii="Arial"/>
                <w:bCs/>
                <w:szCs w:val="20"/>
              </w:rPr>
              <w:t>100</w:t>
            </w:r>
          </w:p>
        </w:tc>
      </w:tr>
      <w:tr w:rsidR="00E73F23" w:rsidRPr="001F434C" w14:paraId="14548B64" w14:textId="77777777" w:rsidTr="00D15FFB">
        <w:trPr>
          <w:trHeight w:val="594"/>
          <w:jc w:val="center"/>
        </w:trPr>
        <w:tc>
          <w:tcPr>
            <w:tcW w:w="562" w:type="dxa"/>
            <w:vMerge/>
            <w:vAlign w:val="center"/>
          </w:tcPr>
          <w:p w14:paraId="54BFFCC4" w14:textId="3666579D" w:rsidR="00E73F23" w:rsidRPr="001F434C" w:rsidRDefault="00E73F23" w:rsidP="00CA6B21">
            <w:pPr>
              <w:jc w:val="center"/>
              <w:rPr>
                <w:szCs w:val="20"/>
              </w:rPr>
            </w:pPr>
          </w:p>
        </w:tc>
        <w:tc>
          <w:tcPr>
            <w:tcW w:w="3544" w:type="dxa"/>
            <w:vMerge/>
            <w:vAlign w:val="center"/>
          </w:tcPr>
          <w:p w14:paraId="6450C93C" w14:textId="0EEC87FC" w:rsidR="00E73F23" w:rsidRPr="001F434C" w:rsidRDefault="00E73F23" w:rsidP="00E73F23">
            <w:pPr>
              <w:ind w:left="47" w:right="-9" w:hanging="47"/>
              <w:jc w:val="both"/>
              <w:rPr>
                <w:szCs w:val="20"/>
              </w:rPr>
            </w:pPr>
          </w:p>
        </w:tc>
        <w:tc>
          <w:tcPr>
            <w:tcW w:w="709" w:type="dxa"/>
            <w:vAlign w:val="center"/>
          </w:tcPr>
          <w:p w14:paraId="55E4608E" w14:textId="13DBE2A4" w:rsidR="00E73F23" w:rsidRPr="001F434C" w:rsidRDefault="00E73F23" w:rsidP="001F434C">
            <w:pPr>
              <w:ind w:right="-9"/>
              <w:jc w:val="center"/>
              <w:rPr>
                <w:rFonts w:ascii="Arial"/>
                <w:bCs/>
                <w:szCs w:val="20"/>
              </w:rPr>
            </w:pPr>
            <w:r w:rsidRPr="001F434C">
              <w:rPr>
                <w:rFonts w:ascii="Arial"/>
                <w:bCs/>
                <w:szCs w:val="20"/>
              </w:rPr>
              <w:t>Skor</w:t>
            </w:r>
          </w:p>
        </w:tc>
        <w:tc>
          <w:tcPr>
            <w:tcW w:w="709" w:type="dxa"/>
            <w:vAlign w:val="center"/>
          </w:tcPr>
          <w:p w14:paraId="49F6C8F2" w14:textId="0A02E23F" w:rsidR="00E73F23" w:rsidRPr="001F434C" w:rsidRDefault="00C81509" w:rsidP="00C81509">
            <w:pPr>
              <w:jc w:val="center"/>
              <w:rPr>
                <w:rFonts w:ascii="Arial"/>
                <w:bCs/>
                <w:szCs w:val="20"/>
              </w:rPr>
            </w:pPr>
            <w:r w:rsidRPr="001F434C">
              <w:rPr>
                <w:rFonts w:ascii="Arial"/>
                <w:bCs/>
                <w:szCs w:val="20"/>
              </w:rPr>
              <w:t>129</w:t>
            </w:r>
          </w:p>
        </w:tc>
        <w:tc>
          <w:tcPr>
            <w:tcW w:w="731" w:type="dxa"/>
            <w:vAlign w:val="center"/>
          </w:tcPr>
          <w:p w14:paraId="685F12E6" w14:textId="049E2B94" w:rsidR="00E73F23" w:rsidRPr="001F434C" w:rsidRDefault="00C81509" w:rsidP="00C81509">
            <w:pPr>
              <w:jc w:val="center"/>
              <w:rPr>
                <w:rFonts w:ascii="Arial"/>
                <w:bCs/>
                <w:szCs w:val="20"/>
              </w:rPr>
            </w:pPr>
            <w:r w:rsidRPr="001F434C">
              <w:rPr>
                <w:rFonts w:ascii="Arial"/>
                <w:bCs/>
                <w:szCs w:val="20"/>
              </w:rPr>
              <w:t>100</w:t>
            </w:r>
          </w:p>
        </w:tc>
        <w:tc>
          <w:tcPr>
            <w:tcW w:w="851" w:type="dxa"/>
            <w:vAlign w:val="center"/>
          </w:tcPr>
          <w:p w14:paraId="590104F6" w14:textId="1A351924" w:rsidR="00E73F23" w:rsidRPr="001F434C" w:rsidRDefault="002F511F" w:rsidP="00CA6B21">
            <w:pPr>
              <w:ind w:right="190"/>
              <w:jc w:val="center"/>
              <w:rPr>
                <w:rFonts w:ascii="Arial"/>
                <w:bCs/>
                <w:szCs w:val="20"/>
              </w:rPr>
            </w:pPr>
            <w:r w:rsidRPr="001F434C">
              <w:rPr>
                <w:rFonts w:ascii="Arial"/>
                <w:bCs/>
                <w:szCs w:val="20"/>
              </w:rPr>
              <w:t xml:space="preserve">   </w:t>
            </w:r>
            <w:r w:rsidR="00C81509" w:rsidRPr="001F434C">
              <w:rPr>
                <w:rFonts w:ascii="Arial"/>
                <w:bCs/>
                <w:szCs w:val="20"/>
              </w:rPr>
              <w:t>7</w:t>
            </w:r>
          </w:p>
        </w:tc>
        <w:tc>
          <w:tcPr>
            <w:tcW w:w="1271" w:type="dxa"/>
            <w:vAlign w:val="center"/>
          </w:tcPr>
          <w:p w14:paraId="0A45016E" w14:textId="7FBB8C44" w:rsidR="00E73F23" w:rsidRPr="001F434C" w:rsidRDefault="00E73F23" w:rsidP="00CA6B21">
            <w:pPr>
              <w:ind w:right="190"/>
              <w:jc w:val="center"/>
              <w:rPr>
                <w:rFonts w:ascii="Arial"/>
                <w:bCs/>
                <w:szCs w:val="20"/>
              </w:rPr>
            </w:pPr>
            <w:r w:rsidRPr="001F434C">
              <w:rPr>
                <w:rFonts w:ascii="Arial"/>
                <w:bCs/>
                <w:szCs w:val="20"/>
              </w:rPr>
              <w:t xml:space="preserve">   236</w:t>
            </w:r>
          </w:p>
        </w:tc>
      </w:tr>
      <w:tr w:rsidR="00E73F23" w:rsidRPr="001F434C" w14:paraId="3527D633" w14:textId="77777777" w:rsidTr="00D15FFB">
        <w:trPr>
          <w:trHeight w:val="363"/>
          <w:jc w:val="center"/>
        </w:trPr>
        <w:tc>
          <w:tcPr>
            <w:tcW w:w="4106" w:type="dxa"/>
            <w:gridSpan w:val="2"/>
            <w:vMerge w:val="restart"/>
            <w:vAlign w:val="center"/>
          </w:tcPr>
          <w:p w14:paraId="0F6DB778" w14:textId="46F1A820" w:rsidR="00E73F23" w:rsidRPr="001F434C" w:rsidRDefault="00E73F23" w:rsidP="00E73F23">
            <w:pPr>
              <w:spacing w:before="77"/>
              <w:jc w:val="center"/>
              <w:rPr>
                <w:szCs w:val="20"/>
              </w:rPr>
            </w:pPr>
            <w:r w:rsidRPr="001F434C">
              <w:rPr>
                <w:rFonts w:ascii="Arial"/>
                <w:b/>
                <w:szCs w:val="20"/>
              </w:rPr>
              <w:t>TOTAL</w:t>
            </w:r>
          </w:p>
        </w:tc>
        <w:tc>
          <w:tcPr>
            <w:tcW w:w="709" w:type="dxa"/>
            <w:shd w:val="clear" w:color="auto" w:fill="F2F2F2" w:themeFill="background1" w:themeFillShade="F2"/>
            <w:vAlign w:val="center"/>
          </w:tcPr>
          <w:p w14:paraId="7F241DDA" w14:textId="42D3A714" w:rsidR="00E73F23" w:rsidRPr="001F434C" w:rsidRDefault="00C81509" w:rsidP="001F434C">
            <w:pPr>
              <w:ind w:right="-10"/>
              <w:jc w:val="center"/>
              <w:rPr>
                <w:rFonts w:ascii="Arial"/>
                <w:bCs/>
                <w:szCs w:val="20"/>
              </w:rPr>
            </w:pPr>
            <w:r w:rsidRPr="001F434C">
              <w:rPr>
                <w:rFonts w:ascii="Arial"/>
                <w:bCs/>
                <w:szCs w:val="20"/>
              </w:rPr>
              <w:t>Frek</w:t>
            </w:r>
          </w:p>
        </w:tc>
        <w:tc>
          <w:tcPr>
            <w:tcW w:w="709" w:type="dxa"/>
            <w:shd w:val="clear" w:color="auto" w:fill="F2F2F2" w:themeFill="background1" w:themeFillShade="F2"/>
            <w:vAlign w:val="center"/>
          </w:tcPr>
          <w:p w14:paraId="279A3B4B" w14:textId="71095496" w:rsidR="00E73F23" w:rsidRPr="001F434C" w:rsidRDefault="00C81509" w:rsidP="00C81509">
            <w:pPr>
              <w:tabs>
                <w:tab w:val="left" w:pos="518"/>
              </w:tabs>
              <w:ind w:right="190"/>
              <w:jc w:val="center"/>
              <w:rPr>
                <w:rFonts w:ascii="Arial"/>
                <w:bCs/>
                <w:szCs w:val="20"/>
              </w:rPr>
            </w:pPr>
            <w:r w:rsidRPr="001F434C">
              <w:rPr>
                <w:rFonts w:ascii="Arial"/>
                <w:bCs/>
                <w:szCs w:val="20"/>
              </w:rPr>
              <w:t>124</w:t>
            </w:r>
          </w:p>
        </w:tc>
        <w:tc>
          <w:tcPr>
            <w:tcW w:w="731" w:type="dxa"/>
            <w:shd w:val="clear" w:color="auto" w:fill="F2F2F2" w:themeFill="background1" w:themeFillShade="F2"/>
            <w:vAlign w:val="center"/>
          </w:tcPr>
          <w:p w14:paraId="62E172E7" w14:textId="02637371" w:rsidR="00E73F23" w:rsidRPr="001F434C" w:rsidRDefault="00C81509" w:rsidP="00C81509">
            <w:pPr>
              <w:tabs>
                <w:tab w:val="left" w:pos="424"/>
              </w:tabs>
              <w:jc w:val="center"/>
              <w:rPr>
                <w:rFonts w:ascii="Arial"/>
                <w:bCs/>
                <w:szCs w:val="20"/>
              </w:rPr>
            </w:pPr>
            <w:r w:rsidRPr="001F434C">
              <w:rPr>
                <w:rFonts w:ascii="Arial"/>
                <w:bCs/>
                <w:szCs w:val="20"/>
              </w:rPr>
              <w:t>149</w:t>
            </w:r>
          </w:p>
        </w:tc>
        <w:tc>
          <w:tcPr>
            <w:tcW w:w="851" w:type="dxa"/>
            <w:shd w:val="clear" w:color="auto" w:fill="F2F2F2" w:themeFill="background1" w:themeFillShade="F2"/>
            <w:vAlign w:val="center"/>
          </w:tcPr>
          <w:p w14:paraId="7E01ECC5" w14:textId="71B40B52" w:rsidR="00E73F23" w:rsidRPr="001F434C" w:rsidRDefault="00C81509" w:rsidP="00C81509">
            <w:pPr>
              <w:tabs>
                <w:tab w:val="left" w:pos="518"/>
              </w:tabs>
              <w:jc w:val="center"/>
              <w:rPr>
                <w:rFonts w:ascii="Arial"/>
                <w:bCs/>
                <w:szCs w:val="20"/>
              </w:rPr>
            </w:pPr>
            <w:r w:rsidRPr="001F434C">
              <w:rPr>
                <w:rFonts w:ascii="Arial"/>
                <w:bCs/>
                <w:szCs w:val="20"/>
              </w:rPr>
              <w:t>27</w:t>
            </w:r>
          </w:p>
        </w:tc>
        <w:tc>
          <w:tcPr>
            <w:tcW w:w="1271" w:type="dxa"/>
            <w:shd w:val="clear" w:color="auto" w:fill="F2F2F2" w:themeFill="background1" w:themeFillShade="F2"/>
            <w:vAlign w:val="center"/>
          </w:tcPr>
          <w:p w14:paraId="2AE52E24" w14:textId="45C09F8D" w:rsidR="00E73F23" w:rsidRPr="001F434C" w:rsidRDefault="00C81509" w:rsidP="00C81509">
            <w:pPr>
              <w:jc w:val="center"/>
              <w:rPr>
                <w:rFonts w:ascii="Arial"/>
                <w:bCs/>
                <w:szCs w:val="20"/>
              </w:rPr>
            </w:pPr>
            <w:r w:rsidRPr="001F434C">
              <w:rPr>
                <w:rFonts w:ascii="Arial"/>
                <w:bCs/>
                <w:szCs w:val="20"/>
              </w:rPr>
              <w:t>300</w:t>
            </w:r>
          </w:p>
        </w:tc>
      </w:tr>
      <w:tr w:rsidR="00E73F23" w:rsidRPr="001F434C" w14:paraId="1BAF16F4" w14:textId="77777777" w:rsidTr="00D15FFB">
        <w:trPr>
          <w:trHeight w:val="436"/>
          <w:jc w:val="center"/>
        </w:trPr>
        <w:tc>
          <w:tcPr>
            <w:tcW w:w="4106" w:type="dxa"/>
            <w:gridSpan w:val="2"/>
            <w:vMerge/>
            <w:vAlign w:val="center"/>
          </w:tcPr>
          <w:p w14:paraId="0A74382C" w14:textId="37D02394" w:rsidR="00E73F23" w:rsidRPr="001F434C" w:rsidRDefault="00E73F23" w:rsidP="002B0B17">
            <w:pPr>
              <w:spacing w:before="77"/>
              <w:ind w:right="2274"/>
              <w:rPr>
                <w:rFonts w:ascii="Arial"/>
                <w:b/>
                <w:szCs w:val="20"/>
              </w:rPr>
            </w:pPr>
          </w:p>
        </w:tc>
        <w:tc>
          <w:tcPr>
            <w:tcW w:w="709" w:type="dxa"/>
            <w:vAlign w:val="center"/>
          </w:tcPr>
          <w:p w14:paraId="317ED0F2" w14:textId="61E81466" w:rsidR="00E73F23" w:rsidRPr="001F434C" w:rsidRDefault="00C81509" w:rsidP="001F434C">
            <w:pPr>
              <w:spacing w:before="77"/>
              <w:ind w:right="-10"/>
              <w:jc w:val="center"/>
              <w:rPr>
                <w:rFonts w:ascii="Arial"/>
                <w:bCs/>
                <w:szCs w:val="20"/>
              </w:rPr>
            </w:pPr>
            <w:r w:rsidRPr="001F434C">
              <w:rPr>
                <w:rFonts w:ascii="Arial"/>
                <w:bCs/>
                <w:szCs w:val="20"/>
              </w:rPr>
              <w:t>Skor</w:t>
            </w:r>
          </w:p>
        </w:tc>
        <w:tc>
          <w:tcPr>
            <w:tcW w:w="709" w:type="dxa"/>
            <w:vAlign w:val="center"/>
          </w:tcPr>
          <w:p w14:paraId="4224D583" w14:textId="1F7A897F" w:rsidR="00E73F23" w:rsidRPr="001F434C" w:rsidRDefault="00C81509" w:rsidP="00C81509">
            <w:pPr>
              <w:tabs>
                <w:tab w:val="left" w:pos="565"/>
              </w:tabs>
              <w:spacing w:before="77"/>
              <w:ind w:left="200" w:right="143" w:hanging="202"/>
              <w:jc w:val="center"/>
              <w:rPr>
                <w:rFonts w:ascii="Arial"/>
                <w:bCs/>
                <w:szCs w:val="20"/>
              </w:rPr>
            </w:pPr>
            <w:r w:rsidRPr="001F434C">
              <w:rPr>
                <w:rFonts w:ascii="Arial"/>
                <w:bCs/>
                <w:szCs w:val="20"/>
              </w:rPr>
              <w:t>372</w:t>
            </w:r>
          </w:p>
        </w:tc>
        <w:tc>
          <w:tcPr>
            <w:tcW w:w="731" w:type="dxa"/>
            <w:vAlign w:val="center"/>
          </w:tcPr>
          <w:p w14:paraId="136C75EB" w14:textId="20E55EF1" w:rsidR="00E73F23" w:rsidRPr="001F434C" w:rsidRDefault="00C81509" w:rsidP="00C81509">
            <w:pPr>
              <w:tabs>
                <w:tab w:val="left" w:pos="650"/>
              </w:tabs>
              <w:spacing w:before="77"/>
              <w:ind w:left="200" w:right="189"/>
              <w:jc w:val="center"/>
              <w:rPr>
                <w:rFonts w:ascii="Arial"/>
                <w:bCs/>
                <w:szCs w:val="20"/>
              </w:rPr>
            </w:pPr>
            <w:r w:rsidRPr="001F434C">
              <w:rPr>
                <w:rFonts w:ascii="Arial"/>
                <w:bCs/>
                <w:szCs w:val="20"/>
              </w:rPr>
              <w:t>298</w:t>
            </w:r>
          </w:p>
        </w:tc>
        <w:tc>
          <w:tcPr>
            <w:tcW w:w="851" w:type="dxa"/>
            <w:vAlign w:val="center"/>
          </w:tcPr>
          <w:p w14:paraId="7E21FE7D" w14:textId="0B74295E" w:rsidR="00E73F23" w:rsidRPr="001F434C" w:rsidRDefault="00C81509" w:rsidP="00C81509">
            <w:pPr>
              <w:spacing w:before="77"/>
              <w:ind w:left="200" w:hanging="200"/>
              <w:jc w:val="center"/>
              <w:rPr>
                <w:rFonts w:ascii="Arial"/>
                <w:bCs/>
                <w:szCs w:val="20"/>
              </w:rPr>
            </w:pPr>
            <w:r w:rsidRPr="001F434C">
              <w:rPr>
                <w:rFonts w:ascii="Arial"/>
                <w:bCs/>
                <w:szCs w:val="20"/>
              </w:rPr>
              <w:t>27</w:t>
            </w:r>
          </w:p>
        </w:tc>
        <w:tc>
          <w:tcPr>
            <w:tcW w:w="1271" w:type="dxa"/>
            <w:vAlign w:val="center"/>
          </w:tcPr>
          <w:p w14:paraId="279BB658" w14:textId="17283FBD" w:rsidR="00E73F23" w:rsidRPr="001F434C" w:rsidRDefault="00E73F23" w:rsidP="00CA6B21">
            <w:pPr>
              <w:spacing w:before="77"/>
              <w:ind w:left="200" w:right="189"/>
              <w:jc w:val="center"/>
              <w:rPr>
                <w:rFonts w:ascii="Arial"/>
                <w:bCs/>
                <w:szCs w:val="20"/>
              </w:rPr>
            </w:pPr>
            <w:r w:rsidRPr="001F434C">
              <w:rPr>
                <w:rFonts w:ascii="Arial"/>
                <w:bCs/>
                <w:szCs w:val="20"/>
              </w:rPr>
              <w:t>697</w:t>
            </w:r>
          </w:p>
        </w:tc>
      </w:tr>
    </w:tbl>
    <w:p w14:paraId="73F98191" w14:textId="447627CD" w:rsidR="00A3279B" w:rsidRPr="00C81509" w:rsidRDefault="00C81509" w:rsidP="00C81509">
      <w:pPr>
        <w:spacing w:line="480" w:lineRule="auto"/>
        <w:rPr>
          <w:rFonts w:ascii="Arial" w:hAnsi="Arial" w:cs="Arial"/>
          <w:sz w:val="24"/>
          <w:szCs w:val="24"/>
          <w:lang w:val="id-ID"/>
        </w:rPr>
      </w:pPr>
      <w:r w:rsidRPr="00D74D26">
        <w:rPr>
          <w:rFonts w:ascii="Arial" w:hAnsi="Arial" w:cs="Arial"/>
          <w:sz w:val="24"/>
          <w:szCs w:val="24"/>
          <w:lang w:val="id-ID"/>
        </w:rPr>
        <w:t>Sumber: Hasil Penelitian Lapangan, 2025</w:t>
      </w:r>
    </w:p>
    <w:p w14:paraId="3FDBA9F7" w14:textId="5129B9EB" w:rsidR="00896F9E" w:rsidRDefault="00896F9E" w:rsidP="00896F9E">
      <w:pPr>
        <w:pStyle w:val="NormalWeb"/>
        <w:spacing w:before="0" w:beforeAutospacing="0" w:after="0" w:afterAutospacing="0" w:line="480" w:lineRule="auto"/>
        <w:ind w:firstLine="709"/>
        <w:jc w:val="both"/>
        <w:rPr>
          <w:rFonts w:ascii="Arial" w:hAnsi="Arial" w:cs="Arial"/>
          <w:lang w:val="id-ID"/>
        </w:rPr>
      </w:pPr>
      <w:r w:rsidRPr="00896F9E">
        <w:rPr>
          <w:rFonts w:ascii="Arial" w:hAnsi="Arial" w:cs="Arial"/>
          <w:lang w:val="id-ID"/>
        </w:rPr>
        <w:t xml:space="preserve">Berdasarkan Tabel V.4 di atas, dapat diketahui dari tanggapan responden bahwa Komunikasi, yang terdiri dari 3 (tiga) sub indikator, menunjukkan hasil sebagai berikut: sub indikator pertama, yaitu adanya kejelasan informasi kebijakan kepada pelaksana dan masyarakat pada Dinas Pemberdayaan Perempuan dan Perlindungan Anak (DPPPA) Kota Dumai, memiliki jumlah skor sebesar </w:t>
      </w:r>
      <w:r>
        <w:rPr>
          <w:rFonts w:ascii="Arial" w:hAnsi="Arial" w:cs="Arial"/>
          <w:lang w:val="id-ID"/>
        </w:rPr>
        <w:t>202</w:t>
      </w:r>
      <w:r w:rsidR="006E7AE5">
        <w:rPr>
          <w:rFonts w:ascii="Arial" w:hAnsi="Arial" w:cs="Arial"/>
          <w:lang w:val="id-ID"/>
        </w:rPr>
        <w:t>,</w:t>
      </w:r>
      <w:r w:rsidRPr="00896F9E">
        <w:rPr>
          <w:rFonts w:ascii="Arial" w:hAnsi="Arial" w:cs="Arial"/>
          <w:lang w:val="id-ID"/>
        </w:rPr>
        <w:t xml:space="preserve"> sub indikator kedua yaitu adanya saluran komunikasi yang dapat digunakan oleh masyarakat untuk perempuan korban kekerasan pada DPPPA Kota Dumai, memiliki jumlah skor sebesar </w:t>
      </w:r>
      <w:r>
        <w:rPr>
          <w:rFonts w:ascii="Arial" w:hAnsi="Arial" w:cs="Arial"/>
          <w:lang w:val="id-ID"/>
        </w:rPr>
        <w:t>259</w:t>
      </w:r>
      <w:r w:rsidRPr="00896F9E">
        <w:rPr>
          <w:rFonts w:ascii="Arial" w:hAnsi="Arial" w:cs="Arial"/>
          <w:lang w:val="id-ID"/>
        </w:rPr>
        <w:t xml:space="preserve"> dan sub indikator ketiga, yaitu adanya penyuluhan yang dilaksanakan oleh Dinas Pemberdayaan Perempuan dan Perlindungan Anak (DPPPA) Kota Dumai, memiliki jumlah skor sebesar 2</w:t>
      </w:r>
      <w:r>
        <w:rPr>
          <w:rFonts w:ascii="Arial" w:hAnsi="Arial" w:cs="Arial"/>
          <w:lang w:val="id-ID"/>
        </w:rPr>
        <w:t>39</w:t>
      </w:r>
      <w:r w:rsidRPr="00896F9E">
        <w:rPr>
          <w:rFonts w:ascii="Arial" w:hAnsi="Arial" w:cs="Arial"/>
          <w:lang w:val="id-ID"/>
        </w:rPr>
        <w:t xml:space="preserve">. Dengan demikian, total skor keseluruhan tanggapan responden terhadap indikator Komunikasi adalah </w:t>
      </w:r>
      <w:r>
        <w:rPr>
          <w:rFonts w:ascii="Arial" w:hAnsi="Arial" w:cs="Arial"/>
          <w:lang w:val="id-ID"/>
        </w:rPr>
        <w:t>697</w:t>
      </w:r>
      <w:r w:rsidRPr="00896F9E">
        <w:rPr>
          <w:rFonts w:ascii="Arial" w:hAnsi="Arial" w:cs="Arial"/>
          <w:lang w:val="id-ID"/>
        </w:rPr>
        <w:t xml:space="preserve">. </w:t>
      </w:r>
    </w:p>
    <w:p w14:paraId="36D657A2" w14:textId="0E3B08BD" w:rsidR="00896F9E" w:rsidRDefault="00A043ED" w:rsidP="00896F9E">
      <w:pPr>
        <w:pStyle w:val="BodyText"/>
        <w:spacing w:line="480" w:lineRule="auto"/>
        <w:ind w:right="-1" w:firstLine="709"/>
        <w:jc w:val="both"/>
        <w:rPr>
          <w:rFonts w:ascii="Arial" w:hAnsi="Arial" w:cs="Arial"/>
          <w:lang w:val="id-ID"/>
        </w:rPr>
      </w:pPr>
      <w:r>
        <w:rPr>
          <w:rFonts w:ascii="Arial" w:eastAsia="Times New Roman" w:hAnsi="Arial" w:cs="Arial"/>
          <w:color w:val="000000"/>
        </w:rPr>
        <w:lastRenderedPageBreak/>
        <w:t xml:space="preserve">Berdasarkan </w:t>
      </w:r>
      <w:r w:rsidRPr="00A94DEF">
        <w:rPr>
          <w:rFonts w:ascii="Arial" w:eastAsia="Times New Roman" w:hAnsi="Arial" w:cs="Arial"/>
          <w:color w:val="000000"/>
        </w:rPr>
        <w:t xml:space="preserve">ketiga sub indikator maka diketahui </w:t>
      </w:r>
      <w:r>
        <w:rPr>
          <w:rFonts w:ascii="Arial" w:eastAsia="Times New Roman" w:hAnsi="Arial" w:cs="Arial"/>
          <w:color w:val="000000"/>
        </w:rPr>
        <w:t xml:space="preserve">Indikator </w:t>
      </w:r>
      <w:r w:rsidR="00135C3F" w:rsidRPr="00135C3F">
        <w:rPr>
          <w:rFonts w:ascii="Arial" w:hAnsi="Arial" w:cs="Arial"/>
          <w:lang w:val="id-ID"/>
        </w:rPr>
        <w:t xml:space="preserve">komunikasi </w:t>
      </w:r>
      <w:r w:rsidRPr="00896F9E">
        <w:rPr>
          <w:rFonts w:ascii="Arial" w:hAnsi="Arial" w:cs="Arial"/>
          <w:lang w:val="id-ID"/>
        </w:rPr>
        <w:t xml:space="preserve">memperoleh total skor </w:t>
      </w:r>
      <w:r>
        <w:rPr>
          <w:rFonts w:ascii="Arial" w:hAnsi="Arial" w:cs="Arial"/>
          <w:lang w:val="id-ID"/>
        </w:rPr>
        <w:t>697</w:t>
      </w:r>
      <w:r w:rsidR="00135C3F">
        <w:rPr>
          <w:rFonts w:ascii="Arial" w:hAnsi="Arial" w:cs="Arial"/>
          <w:lang w:val="id-ID"/>
        </w:rPr>
        <w:t xml:space="preserve"> </w:t>
      </w:r>
      <w:r w:rsidRPr="00896F9E">
        <w:rPr>
          <w:rFonts w:ascii="Arial" w:hAnsi="Arial" w:cs="Arial"/>
          <w:lang w:val="id-ID"/>
        </w:rPr>
        <w:t>dalam kategori</w:t>
      </w:r>
      <w:r>
        <w:rPr>
          <w:rFonts w:ascii="Arial" w:hAnsi="Arial" w:cs="Arial"/>
          <w:lang w:val="id-ID"/>
        </w:rPr>
        <w:t xml:space="preserve"> Cukup</w:t>
      </w:r>
      <w:r w:rsidRPr="00896F9E">
        <w:rPr>
          <w:rFonts w:ascii="Arial" w:hAnsi="Arial" w:cs="Arial"/>
          <w:lang w:val="id-ID"/>
        </w:rPr>
        <w:t xml:space="preserve"> Baik (</w:t>
      </w:r>
      <w:r>
        <w:rPr>
          <w:rFonts w:ascii="Arial" w:hAnsi="Arial" w:cs="Arial"/>
          <w:lang w:val="id-ID"/>
        </w:rPr>
        <w:t>C</w:t>
      </w:r>
      <w:r w:rsidRPr="00896F9E">
        <w:rPr>
          <w:rFonts w:ascii="Arial" w:hAnsi="Arial" w:cs="Arial"/>
          <w:lang w:val="id-ID"/>
        </w:rPr>
        <w:t xml:space="preserve">B). </w:t>
      </w:r>
      <w:r w:rsidR="00896F9E" w:rsidRPr="00744ED0">
        <w:rPr>
          <w:rFonts w:ascii="Arial" w:hAnsi="Arial" w:cs="Arial"/>
          <w:lang w:val="id-ID"/>
        </w:rPr>
        <w:t xml:space="preserve">Untuk lebih jelas dapat dilihat pada garis kontinum sebagai berikut: </w:t>
      </w:r>
    </w:p>
    <w:p w14:paraId="57ECA882" w14:textId="16022409" w:rsidR="00896F9E" w:rsidRPr="00744ED0" w:rsidRDefault="00CB33E1" w:rsidP="00896F9E">
      <w:pPr>
        <w:spacing w:line="480" w:lineRule="auto"/>
        <w:ind w:firstLine="567"/>
        <w:jc w:val="both"/>
        <w:rPr>
          <w:rFonts w:ascii="Arial" w:hAnsi="Arial" w:cs="Arial"/>
          <w:sz w:val="24"/>
          <w:szCs w:val="24"/>
          <w:lang w:val="id-ID"/>
        </w:rPr>
      </w:pPr>
      <w:r w:rsidRPr="00744ED0">
        <w:rPr>
          <w:rFonts w:ascii="Arial" w:eastAsia="Times New Roman" w:hAnsi="Arial" w:cs="Arial"/>
          <w:noProof/>
          <w:color w:val="000000"/>
          <w:sz w:val="24"/>
          <w:szCs w:val="24"/>
          <w:lang w:val="en-US"/>
        </w:rPr>
        <mc:AlternateContent>
          <mc:Choice Requires="wpg">
            <w:drawing>
              <wp:anchor distT="0" distB="0" distL="114300" distR="114300" simplePos="0" relativeHeight="252133888" behindDoc="0" locked="0" layoutInCell="1" allowOverlap="1" wp14:anchorId="14A60524" wp14:editId="186871E0">
                <wp:simplePos x="0" y="0"/>
                <wp:positionH relativeFrom="margin">
                  <wp:posOffset>3230880</wp:posOffset>
                </wp:positionH>
                <wp:positionV relativeFrom="paragraph">
                  <wp:posOffset>24765</wp:posOffset>
                </wp:positionV>
                <wp:extent cx="674370" cy="403225"/>
                <wp:effectExtent l="0" t="0" r="11430" b="34925"/>
                <wp:wrapNone/>
                <wp:docPr id="927260313" name="Group 105"/>
                <wp:cNvGraphicFramePr/>
                <a:graphic xmlns:a="http://schemas.openxmlformats.org/drawingml/2006/main">
                  <a:graphicData uri="http://schemas.microsoft.com/office/word/2010/wordprocessingGroup">
                    <wpg:wgp>
                      <wpg:cNvGrpSpPr/>
                      <wpg:grpSpPr>
                        <a:xfrm>
                          <a:off x="0" y="0"/>
                          <a:ext cx="674370" cy="403225"/>
                          <a:chOff x="199228" y="27767"/>
                          <a:chExt cx="504967" cy="404094"/>
                        </a:xfrm>
                      </wpg:grpSpPr>
                      <wps:wsp>
                        <wps:cNvPr id="2070482083" name="Rectangle 103"/>
                        <wps:cNvSpPr/>
                        <wps:spPr>
                          <a:xfrm>
                            <a:off x="199228" y="27767"/>
                            <a:ext cx="504967" cy="25891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CDF5BAC" w14:textId="71E266A7" w:rsidR="0018670A" w:rsidRPr="00896F9E" w:rsidRDefault="0018670A" w:rsidP="00896F9E">
                              <w:pPr>
                                <w:jc w:val="center"/>
                                <w:rPr>
                                  <w:lang w:val="en-US"/>
                                </w:rPr>
                              </w:pPr>
                              <w:r>
                                <w:rPr>
                                  <w:lang w:val="en-US"/>
                                </w:rPr>
                                <w:t>697</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531664011" name="Straight Connector 104"/>
                        <wps:cNvCnPr/>
                        <wps:spPr>
                          <a:xfrm>
                            <a:off x="441544" y="297039"/>
                            <a:ext cx="0" cy="134822"/>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4A60524" id="Group 105" o:spid="_x0000_s1084" style="position:absolute;left:0;text-align:left;margin-left:254.4pt;margin-top:1.95pt;width:53.1pt;height:31.75pt;z-index:252133888;mso-position-horizontal-relative:margin;mso-width-relative:margin;mso-height-relative:margin" coordorigin="1992,277" coordsize="5049,4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">
                <v:rect id="Rectangle 103" o:spid="_x0000_s1085" style="position:absolute;left:1992;top:277;width:5049;height:25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" fillcolor="white [3201]" strokecolor="black [3213]" strokeweight="2pt">
                  <v:textbox>
                    <w:txbxContent>
                      <w:p w14:paraId="0CDF5BAC" w14:textId="71E266A7" w:rsidR="0018670A" w:rsidRPr="00896F9E" w:rsidRDefault="0018670A" w:rsidP="00896F9E">
                        <w:pPr>
                          <w:jc w:val="center"/>
                          <w:rPr>
                            <w:lang w:val="en-US"/>
                          </w:rPr>
                        </w:pPr>
                        <w:r>
                          <w:rPr>
                            <w:lang w:val="en-US"/>
                          </w:rPr>
                          <w:t>697</w:t>
                        </w:r>
                      </w:p>
                    </w:txbxContent>
                  </v:textbox>
                </v:rect>
                <v:line id="Straight Connector 104" o:spid="_x0000_s1086" style="position:absolute;visibility:visible;mso-wrap-style:square" from="4415,2970" to="4415,4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" strokecolor="black [3040]"/>
                <w10:wrap anchorx="margin"/>
              </v:group>
            </w:pict>
          </mc:Fallback>
        </mc:AlternateContent>
      </w:r>
      <w:r>
        <w:rPr>
          <w:rFonts w:ascii="Arial" w:eastAsia="Times New Roman" w:hAnsi="Arial" w:cs="Arial"/>
          <w:noProof/>
          <w:color w:val="000000"/>
          <w:sz w:val="24"/>
          <w:szCs w:val="24"/>
          <w:lang w:val="en-US"/>
        </w:rPr>
        <mc:AlternateContent>
          <mc:Choice Requires="wpg">
            <w:drawing>
              <wp:anchor distT="0" distB="0" distL="114300" distR="114300" simplePos="0" relativeHeight="252210688" behindDoc="0" locked="0" layoutInCell="1" allowOverlap="1" wp14:anchorId="05AE8B59" wp14:editId="70C30738">
                <wp:simplePos x="0" y="0"/>
                <wp:positionH relativeFrom="margin">
                  <wp:align>center</wp:align>
                </wp:positionH>
                <wp:positionV relativeFrom="paragraph">
                  <wp:posOffset>323850</wp:posOffset>
                </wp:positionV>
                <wp:extent cx="4718685" cy="209550"/>
                <wp:effectExtent l="57150" t="38100" r="24765" b="133350"/>
                <wp:wrapNone/>
                <wp:docPr id="624072321" name="Group 233"/>
                <wp:cNvGraphicFramePr/>
                <a:graphic xmlns:a="http://schemas.openxmlformats.org/drawingml/2006/main">
                  <a:graphicData uri="http://schemas.microsoft.com/office/word/2010/wordprocessingGroup">
                    <wpg:wgp>
                      <wpg:cNvGrpSpPr/>
                      <wpg:grpSpPr>
                        <a:xfrm>
                          <a:off x="0" y="0"/>
                          <a:ext cx="4718685" cy="209550"/>
                          <a:chOff x="0" y="7620"/>
                          <a:chExt cx="4718685" cy="209550"/>
                        </a:xfrm>
                      </wpg:grpSpPr>
                      <wps:wsp>
                        <wps:cNvPr id="349598186" name="Straight Connector 665386152"/>
                        <wps:cNvCnPr>
                          <a:cxnSpLocks/>
                        </wps:cNvCnPr>
                        <wps:spPr>
                          <a:xfrm>
                            <a:off x="1596390" y="22860"/>
                            <a:ext cx="0" cy="194310"/>
                          </a:xfrm>
                          <a:prstGeom prst="line">
                            <a:avLst/>
                          </a:prstGeom>
                          <a:ln w="25400" cap="flat" cmpd="sng">
                            <a:solidFill>
                              <a:srgbClr val="000000"/>
                            </a:solidFill>
                            <a:prstDash val="solid"/>
                            <a:round/>
                            <a:headEnd type="none" w="med" len="med"/>
                            <a:tailEnd type="none" w="med" len="med"/>
                          </a:ln>
                          <a:effectLst>
                            <a:outerShdw blurRad="40000" dist="12700" dir="5400000" rotWithShape="0">
                              <a:srgbClr val="000000">
                                <a:alpha val="38000"/>
                              </a:srgbClr>
                            </a:outerShdw>
                          </a:effectLst>
                        </wps:spPr>
                        <wps:bodyPr/>
                      </wps:wsp>
                      <wpg:grpSp>
                        <wpg:cNvPr id="1149122550" name="Group 232"/>
                        <wpg:cNvGrpSpPr/>
                        <wpg:grpSpPr>
                          <a:xfrm>
                            <a:off x="0" y="7620"/>
                            <a:ext cx="4718685" cy="205740"/>
                            <a:chOff x="0" y="7620"/>
                            <a:chExt cx="4718685" cy="205740"/>
                          </a:xfrm>
                        </wpg:grpSpPr>
                        <wpg:grpSp>
                          <wpg:cNvPr id="1712170600" name="Group 88"/>
                          <wpg:cNvGrpSpPr/>
                          <wpg:grpSpPr>
                            <a:xfrm>
                              <a:off x="0" y="19050"/>
                              <a:ext cx="4718685" cy="194310"/>
                              <a:chOff x="0" y="0"/>
                              <a:chExt cx="4863465" cy="198120"/>
                            </a:xfrm>
                          </wpg:grpSpPr>
                          <wps:wsp>
                            <wps:cNvPr id="538845827" name="Straight Connector 18"/>
                            <wps:cNvCnPr>
                              <a:cxnSpLocks/>
                            </wps:cNvCnPr>
                            <wps:spPr>
                              <a:xfrm flipV="1">
                                <a:off x="3810" y="80010"/>
                                <a:ext cx="4859655" cy="8890"/>
                              </a:xfrm>
                              <a:prstGeom prst="line">
                                <a:avLst/>
                              </a:prstGeom>
                              <a:ln w="25400" cap="flat" cmpd="sng">
                                <a:solidFill>
                                  <a:srgbClr val="000000"/>
                                </a:solidFill>
                                <a:prstDash val="solid"/>
                                <a:round/>
                                <a:headEnd type="none" w="med" len="med"/>
                                <a:tailEnd type="none" w="med" len="med"/>
                              </a:ln>
                              <a:effectLst>
                                <a:outerShdw blurRad="40000" dist="12700" dir="5400000" rotWithShape="0">
                                  <a:srgbClr val="000000">
                                    <a:alpha val="38000"/>
                                  </a:srgbClr>
                                </a:outerShdw>
                              </a:effectLst>
                            </wps:spPr>
                            <wps:bodyPr/>
                          </wps:wsp>
                          <wpg:grpSp>
                            <wpg:cNvPr id="1597454336" name="Group 87"/>
                            <wpg:cNvGrpSpPr/>
                            <wpg:grpSpPr>
                              <a:xfrm>
                                <a:off x="0" y="0"/>
                                <a:ext cx="4861560" cy="198120"/>
                                <a:chOff x="0" y="0"/>
                                <a:chExt cx="4861560" cy="198120"/>
                              </a:xfrm>
                            </wpg:grpSpPr>
                            <wps:wsp>
                              <wps:cNvPr id="1621709224" name="Straight Connector 665386152"/>
                              <wps:cNvCnPr>
                                <a:cxnSpLocks/>
                              </wps:cNvCnPr>
                              <wps:spPr>
                                <a:xfrm>
                                  <a:off x="0" y="0"/>
                                  <a:ext cx="0" cy="198120"/>
                                </a:xfrm>
                                <a:prstGeom prst="line">
                                  <a:avLst/>
                                </a:prstGeom>
                                <a:ln w="25400" cap="flat" cmpd="sng">
                                  <a:solidFill>
                                    <a:srgbClr val="000000"/>
                                  </a:solidFill>
                                  <a:prstDash val="solid"/>
                                  <a:round/>
                                  <a:headEnd type="none" w="med" len="med"/>
                                  <a:tailEnd type="none" w="med" len="med"/>
                                </a:ln>
                                <a:effectLst>
                                  <a:outerShdw blurRad="40000" dist="12700" dir="5400000" rotWithShape="0">
                                    <a:srgbClr val="000000">
                                      <a:alpha val="38000"/>
                                    </a:srgbClr>
                                  </a:outerShdw>
                                </a:effectLst>
                              </wps:spPr>
                              <wps:bodyPr/>
                            </wps:wsp>
                            <wps:wsp>
                              <wps:cNvPr id="1599632489" name="Straight Connector 15"/>
                              <wps:cNvCnPr>
                                <a:cxnSpLocks/>
                              </wps:cNvCnPr>
                              <wps:spPr>
                                <a:xfrm>
                                  <a:off x="4861560" y="0"/>
                                  <a:ext cx="0" cy="198120"/>
                                </a:xfrm>
                                <a:prstGeom prst="line">
                                  <a:avLst/>
                                </a:prstGeom>
                                <a:ln w="25400" cap="flat" cmpd="sng">
                                  <a:solidFill>
                                    <a:srgbClr val="000000"/>
                                  </a:solidFill>
                                  <a:prstDash val="solid"/>
                                  <a:round/>
                                  <a:headEnd type="none" w="med" len="med"/>
                                  <a:tailEnd type="none" w="med" len="med"/>
                                </a:ln>
                                <a:effectLst>
                                  <a:outerShdw blurRad="40000" dist="12700" dir="5400000" rotWithShape="0">
                                    <a:srgbClr val="000000">
                                      <a:alpha val="38000"/>
                                    </a:srgbClr>
                                  </a:outerShdw>
                                </a:effectLst>
                              </wps:spPr>
                              <wps:bodyPr/>
                            </wps:wsp>
                            <wps:wsp>
                              <wps:cNvPr id="797015246" name="Straight Arrow Connector 64"/>
                              <wps:cNvCnPr>
                                <a:cxnSpLocks/>
                              </wps:cNvCnPr>
                              <wps:spPr>
                                <a:xfrm flipV="1">
                                  <a:off x="148590" y="175260"/>
                                  <a:ext cx="1375410" cy="11430"/>
                                </a:xfrm>
                                <a:prstGeom prst="straightConnector1">
                                  <a:avLst/>
                                </a:prstGeom>
                                <a:ln w="25400" cap="flat" cmpd="sng">
                                  <a:solidFill>
                                    <a:srgbClr val="000000"/>
                                  </a:solidFill>
                                  <a:prstDash val="solid"/>
                                  <a:round/>
                                  <a:headEnd type="arrow" w="med" len="med"/>
                                  <a:tailEnd type="arrow" w="med" len="med"/>
                                </a:ln>
                                <a:effectLst>
                                  <a:outerShdw blurRad="40000" dist="12700" dir="5400000" rotWithShape="0">
                                    <a:srgbClr val="000000">
                                      <a:alpha val="38000"/>
                                    </a:srgbClr>
                                  </a:outerShdw>
                                </a:effectLst>
                              </wps:spPr>
                              <wps:bodyPr/>
                            </wps:wsp>
                            <wps:wsp>
                              <wps:cNvPr id="1003848740" name="Straight Arrow Connector 11"/>
                              <wps:cNvCnPr>
                                <a:cxnSpLocks/>
                              </wps:cNvCnPr>
                              <wps:spPr>
                                <a:xfrm flipV="1">
                                  <a:off x="1805940" y="179070"/>
                                  <a:ext cx="1452879" cy="633"/>
                                </a:xfrm>
                                <a:prstGeom prst="straightConnector1">
                                  <a:avLst/>
                                </a:prstGeom>
                                <a:ln w="25400" cap="flat" cmpd="sng">
                                  <a:solidFill>
                                    <a:srgbClr val="000000"/>
                                  </a:solidFill>
                                  <a:prstDash val="solid"/>
                                  <a:round/>
                                  <a:headEnd type="arrow" w="med" len="med"/>
                                  <a:tailEnd type="arrow" w="med" len="med"/>
                                </a:ln>
                                <a:effectLst>
                                  <a:outerShdw blurRad="40000" dist="12700" dir="5400000" rotWithShape="0">
                                    <a:srgbClr val="000000">
                                      <a:alpha val="38000"/>
                                    </a:srgbClr>
                                  </a:outerShdw>
                                </a:effectLst>
                              </wps:spPr>
                              <wps:bodyPr/>
                            </wps:wsp>
                            <wps:wsp>
                              <wps:cNvPr id="987337145" name="Straight Arrow Connector 17"/>
                              <wps:cNvCnPr>
                                <a:cxnSpLocks/>
                              </wps:cNvCnPr>
                              <wps:spPr>
                                <a:xfrm flipV="1">
                                  <a:off x="3489960" y="179070"/>
                                  <a:ext cx="1231900" cy="1270"/>
                                </a:xfrm>
                                <a:prstGeom prst="straightConnector1">
                                  <a:avLst/>
                                </a:prstGeom>
                                <a:ln w="25400" cap="flat" cmpd="sng">
                                  <a:solidFill>
                                    <a:srgbClr val="000000"/>
                                  </a:solidFill>
                                  <a:prstDash val="solid"/>
                                  <a:round/>
                                  <a:headEnd type="arrow" w="med" len="med"/>
                                  <a:tailEnd type="arrow" w="med" len="med"/>
                                </a:ln>
                                <a:effectLst>
                                  <a:outerShdw blurRad="40000" dist="12700" dir="5400000" rotWithShape="0">
                                    <a:srgbClr val="000000">
                                      <a:alpha val="38000"/>
                                    </a:srgbClr>
                                  </a:outerShdw>
                                </a:effectLst>
                              </wps:spPr>
                              <wps:bodyPr/>
                            </wps:wsp>
                          </wpg:grpSp>
                        </wpg:grpSp>
                        <wps:wsp>
                          <wps:cNvPr id="707005095" name="Straight Connector 665386152"/>
                          <wps:cNvCnPr>
                            <a:cxnSpLocks/>
                          </wps:cNvCnPr>
                          <wps:spPr>
                            <a:xfrm flipV="1">
                              <a:off x="3284220" y="7620"/>
                              <a:ext cx="0" cy="194310"/>
                            </a:xfrm>
                            <a:prstGeom prst="line">
                              <a:avLst/>
                            </a:prstGeom>
                            <a:ln w="25400" cap="flat" cmpd="sng">
                              <a:solidFill>
                                <a:srgbClr val="000000"/>
                              </a:solidFill>
                              <a:prstDash val="solid"/>
                              <a:round/>
                              <a:headEnd type="none" w="med" len="med"/>
                              <a:tailEnd type="none" w="med" len="med"/>
                            </a:ln>
                            <a:effectLst>
                              <a:outerShdw blurRad="40000" dist="12700" dir="5400000" rotWithShape="0">
                                <a:srgbClr val="000000">
                                  <a:alpha val="38000"/>
                                </a:srgbClr>
                              </a:outerShdw>
                            </a:effectLst>
                          </wps:spPr>
                          <wps:bodyPr/>
                        </wps:wsp>
                      </wpg:grpSp>
                    </wpg:wgp>
                  </a:graphicData>
                </a:graphic>
                <wp14:sizeRelV relativeFrom="margin">
                  <wp14:pctHeight>0</wp14:pctHeight>
                </wp14:sizeRelV>
              </wp:anchor>
            </w:drawing>
          </mc:Choice>
          <mc:Fallback>
            <w:pict>
              <v:group w14:anchorId="1209A364" id="Group 233" o:spid="_x0000_s1026" style="position:absolute;margin-left:0;margin-top:25.5pt;width:371.55pt;height:16.5pt;z-index:252210688;mso-position-horizontal:center;mso-position-horizontal-relative:margin;mso-height-relative:margin" coordorigin=",76" coordsize="47186,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">
                <v:line id="Straight Connector 665386152" o:spid="_x0000_s1027" style="position:absolute;visibility:visible;mso-wrap-style:square" from="15963,228" to="15963,2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" strokeweight="2pt">
                  <v:shadow on="t" color="black" opacity="24903f" origin=",.5" offset="0,1pt"/>
                  <o:lock v:ext="edit" shapetype="f"/>
                </v:line>
                <v:group id="Group 232" o:spid="_x0000_s1028" style="position:absolute;top:76;width:47186;height:2057" coordorigin=",76" coordsize="47186,2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">
                  <v:group id="Group 88" o:spid="_x0000_s1029" style="position:absolute;top:190;width:47186;height:1943" coordsize="48634,1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">
                    <v:line id="Straight Connector 18" o:spid="_x0000_s1030" style="position:absolute;flip:y;visibility:visible;mso-wrap-style:square" from="38,800" to="48634,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" strokeweight="2pt">
                      <v:shadow on="t" color="black" opacity="24903f" origin=",.5" offset="0,1pt"/>
                      <o:lock v:ext="edit" shapetype="f"/>
                    </v:line>
                    <v:group id="Group 87" o:spid="_x0000_s1031" style="position:absolute;width:48615;height:1981" coordsize="48615,1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">
                      <v:line id="Straight Connector 665386152" o:spid="_x0000_s1032" style="position:absolute;visibility:visible;mso-wrap-style:square" from="0,0" to="0,1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" strokeweight="2pt">
                        <v:shadow on="t" color="black" opacity="24903f" origin=",.5" offset="0,1pt"/>
                        <o:lock v:ext="edit" shapetype="f"/>
                      </v:line>
                      <v:line id="Straight Connector 15" o:spid="_x0000_s1033" style="position:absolute;visibility:visible;mso-wrap-style:square" from="48615,0" to="48615,1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" strokeweight="2pt">
                        <v:shadow on="t" color="black" opacity="24903f" origin=",.5" offset="0,1pt"/>
                        <o:lock v:ext="edit" shapetype="f"/>
                      </v:line>
                      <v:shape id="Straight Arrow Connector 64" o:spid="_x0000_s1034" type="#_x0000_t32" style="position:absolute;left:1485;top:1752;width:13755;height:11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" strokeweight="2pt">
                        <v:stroke startarrow="open" endarrow="open"/>
                        <v:shadow on="t" color="black" opacity="24903f" origin=",.5" offset="0,1pt"/>
                        <o:lock v:ext="edit" shapetype="f"/>
                      </v:shape>
                      <v:shape id="Straight Arrow Connector 11" o:spid="_x0000_s1035" type="#_x0000_t32" style="position:absolute;left:18059;top:1790;width:14529;height: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" strokeweight="2pt">
                        <v:stroke startarrow="open" endarrow="open"/>
                        <v:shadow on="t" color="black" opacity="24903f" origin=",.5" offset="0,1pt"/>
                        <o:lock v:ext="edit" shapetype="f"/>
                      </v:shape>
                      <v:shape id="Straight Arrow Connector 17" o:spid="_x0000_s1036" type="#_x0000_t32" style="position:absolute;left:34899;top:1790;width:12319;height:1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" strokeweight="2pt">
                        <v:stroke startarrow="open" endarrow="open"/>
                        <v:shadow on="t" color="black" opacity="24903f" origin=",.5" offset="0,1pt"/>
                        <o:lock v:ext="edit" shapetype="f"/>
                      </v:shape>
                    </v:group>
                  </v:group>
                  <v:line id="Straight Connector 665386152" o:spid="_x0000_s1037" style="position:absolute;flip:y;visibility:visible;mso-wrap-style:square" from="32842,76" to="32842,2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" strokeweight="2pt">
                    <v:shadow on="t" color="black" opacity="24903f" origin=",.5" offset="0,1pt"/>
                    <o:lock v:ext="edit" shapetype="f"/>
                  </v:line>
                </v:group>
                <w10:wrap anchorx="margin"/>
              </v:group>
            </w:pict>
          </mc:Fallback>
        </mc:AlternateContent>
      </w:r>
      <w:r w:rsidR="00896F9E" w:rsidRPr="00744ED0">
        <w:rPr>
          <w:rFonts w:ascii="Arial" w:hAnsi="Arial" w:cs="Arial"/>
          <w:sz w:val="24"/>
          <w:szCs w:val="24"/>
          <w:lang w:val="id-ID"/>
        </w:rPr>
        <w:t xml:space="preserve">                                                                                                                                   </w:t>
      </w:r>
    </w:p>
    <w:p w14:paraId="2D096815" w14:textId="47D8D412" w:rsidR="00896F9E" w:rsidRPr="00744ED0" w:rsidRDefault="00896F9E" w:rsidP="00896F9E">
      <w:pPr>
        <w:spacing w:line="480" w:lineRule="auto"/>
        <w:ind w:right="-376"/>
        <w:jc w:val="both"/>
        <w:rPr>
          <w:rFonts w:ascii="Arial" w:hAnsi="Arial" w:cs="Arial"/>
          <w:b/>
          <w:sz w:val="24"/>
          <w:szCs w:val="24"/>
          <w:lang w:val="id-ID"/>
        </w:rPr>
      </w:pPr>
    </w:p>
    <w:p w14:paraId="7CCAD878" w14:textId="6F2A90CB" w:rsidR="00896F9E" w:rsidRPr="002D2AA1" w:rsidRDefault="00A043ED" w:rsidP="002D2AA1">
      <w:pPr>
        <w:spacing w:line="480" w:lineRule="auto"/>
        <w:ind w:right="-376"/>
        <w:jc w:val="both"/>
        <w:rPr>
          <w:rFonts w:ascii="Arial" w:hAnsi="Arial" w:cs="Arial"/>
          <w:b/>
          <w:sz w:val="24"/>
          <w:szCs w:val="24"/>
          <w:lang w:val="id-ID"/>
        </w:rPr>
      </w:pPr>
      <w:r>
        <w:rPr>
          <w:rFonts w:ascii="Arial" w:hAnsi="Arial" w:cs="Arial"/>
          <w:b/>
          <w:sz w:val="24"/>
          <w:szCs w:val="24"/>
          <w:lang w:val="id-ID"/>
        </w:rPr>
        <w:t xml:space="preserve"> </w:t>
      </w:r>
      <w:r w:rsidR="00896F9E" w:rsidRPr="00744ED0">
        <w:rPr>
          <w:rFonts w:ascii="Arial" w:hAnsi="Arial" w:cs="Arial"/>
          <w:b/>
          <w:sz w:val="24"/>
          <w:szCs w:val="24"/>
          <w:lang w:val="id-ID"/>
        </w:rPr>
        <w:t>300</w:t>
      </w:r>
      <w:r w:rsidR="00896F9E" w:rsidRPr="00744ED0">
        <w:rPr>
          <w:rFonts w:ascii="Arial" w:hAnsi="Arial" w:cs="Arial"/>
          <w:b/>
          <w:sz w:val="24"/>
          <w:szCs w:val="24"/>
          <w:lang w:val="id-ID"/>
        </w:rPr>
        <w:tab/>
        <w:t xml:space="preserve">        </w:t>
      </w:r>
      <w:r w:rsidR="002D2AA1">
        <w:rPr>
          <w:rFonts w:ascii="Arial" w:hAnsi="Arial" w:cs="Arial"/>
          <w:b/>
          <w:sz w:val="24"/>
          <w:szCs w:val="24"/>
          <w:lang w:val="id-ID"/>
        </w:rPr>
        <w:t xml:space="preserve"> </w:t>
      </w:r>
      <w:r w:rsidR="00896F9E" w:rsidRPr="00744ED0">
        <w:rPr>
          <w:rFonts w:ascii="Arial" w:hAnsi="Arial" w:cs="Arial"/>
          <w:b/>
          <w:sz w:val="24"/>
          <w:szCs w:val="24"/>
          <w:lang w:val="id-ID"/>
        </w:rPr>
        <w:t xml:space="preserve">TB      </w:t>
      </w:r>
      <w:r>
        <w:rPr>
          <w:rFonts w:ascii="Arial" w:hAnsi="Arial" w:cs="Arial"/>
          <w:b/>
          <w:sz w:val="24"/>
          <w:szCs w:val="24"/>
          <w:lang w:val="id-ID"/>
        </w:rPr>
        <w:t xml:space="preserve">  </w:t>
      </w:r>
      <w:r w:rsidR="00896F9E" w:rsidRPr="00744ED0">
        <w:rPr>
          <w:rFonts w:ascii="Arial" w:hAnsi="Arial" w:cs="Arial"/>
          <w:b/>
          <w:sz w:val="24"/>
          <w:szCs w:val="24"/>
          <w:lang w:val="id-ID"/>
        </w:rPr>
        <w:t xml:space="preserve">       500               CB            </w:t>
      </w:r>
      <w:r w:rsidR="00896F9E" w:rsidRPr="00744ED0">
        <w:rPr>
          <w:rFonts w:ascii="Arial" w:hAnsi="Arial" w:cs="Arial"/>
          <w:b/>
          <w:sz w:val="24"/>
          <w:szCs w:val="24"/>
        </w:rPr>
        <w:t xml:space="preserve"> </w:t>
      </w:r>
      <w:r w:rsidR="00896F9E" w:rsidRPr="00744ED0">
        <w:rPr>
          <w:rFonts w:ascii="Arial" w:hAnsi="Arial" w:cs="Arial"/>
          <w:b/>
          <w:sz w:val="24"/>
          <w:szCs w:val="24"/>
          <w:lang w:val="id-ID"/>
        </w:rPr>
        <w:t>700</w:t>
      </w:r>
      <w:r w:rsidR="00896F9E" w:rsidRPr="00744ED0">
        <w:rPr>
          <w:rFonts w:ascii="Arial" w:hAnsi="Arial" w:cs="Arial"/>
          <w:b/>
          <w:sz w:val="24"/>
          <w:szCs w:val="24"/>
          <w:lang w:val="id-ID"/>
        </w:rPr>
        <w:tab/>
      </w:r>
      <w:r w:rsidR="00896F9E" w:rsidRPr="00744ED0">
        <w:rPr>
          <w:rFonts w:ascii="Arial" w:hAnsi="Arial" w:cs="Arial"/>
          <w:b/>
          <w:sz w:val="24"/>
          <w:szCs w:val="24"/>
        </w:rPr>
        <w:t xml:space="preserve">    </w:t>
      </w:r>
      <w:r w:rsidR="002D2AA1">
        <w:rPr>
          <w:rFonts w:ascii="Arial" w:hAnsi="Arial" w:cs="Arial"/>
          <w:b/>
          <w:sz w:val="24"/>
          <w:szCs w:val="24"/>
        </w:rPr>
        <w:t xml:space="preserve">       </w:t>
      </w:r>
      <w:r w:rsidR="00896F9E" w:rsidRPr="00744ED0">
        <w:rPr>
          <w:rFonts w:ascii="Arial" w:hAnsi="Arial" w:cs="Arial"/>
          <w:b/>
          <w:sz w:val="24"/>
          <w:szCs w:val="24"/>
        </w:rPr>
        <w:t xml:space="preserve"> </w:t>
      </w:r>
      <w:r w:rsidR="00896F9E" w:rsidRPr="00744ED0">
        <w:rPr>
          <w:rFonts w:ascii="Arial" w:hAnsi="Arial" w:cs="Arial"/>
          <w:b/>
          <w:sz w:val="24"/>
          <w:szCs w:val="24"/>
          <w:lang w:val="id-ID"/>
        </w:rPr>
        <w:t xml:space="preserve">B    </w:t>
      </w:r>
      <w:r w:rsidR="002D2AA1">
        <w:rPr>
          <w:rFonts w:ascii="Arial" w:hAnsi="Arial" w:cs="Arial"/>
          <w:b/>
          <w:sz w:val="24"/>
          <w:szCs w:val="24"/>
          <w:lang w:val="id-ID"/>
        </w:rPr>
        <w:t xml:space="preserve">  </w:t>
      </w:r>
      <w:r w:rsidR="00896F9E" w:rsidRPr="00744ED0">
        <w:rPr>
          <w:rFonts w:ascii="Arial" w:hAnsi="Arial" w:cs="Arial"/>
          <w:b/>
          <w:sz w:val="24"/>
          <w:szCs w:val="24"/>
          <w:lang w:val="id-ID"/>
        </w:rPr>
        <w:t xml:space="preserve">      900</w:t>
      </w:r>
      <w:r w:rsidR="00896F9E" w:rsidRPr="00744ED0">
        <w:rPr>
          <w:rFonts w:ascii="Arial" w:hAnsi="Arial" w:cs="Arial"/>
          <w:sz w:val="24"/>
          <w:szCs w:val="24"/>
          <w:lang w:val="id-ID"/>
        </w:rPr>
        <w:t xml:space="preserve">                                 </w:t>
      </w:r>
    </w:p>
    <w:p w14:paraId="691439BA" w14:textId="572788A0" w:rsidR="00C81509" w:rsidRDefault="00896F9E" w:rsidP="00896F9E">
      <w:pPr>
        <w:pStyle w:val="NormalWeb"/>
        <w:spacing w:before="0" w:beforeAutospacing="0" w:after="0" w:afterAutospacing="0" w:line="480" w:lineRule="auto"/>
        <w:ind w:firstLine="709"/>
        <w:jc w:val="both"/>
        <w:rPr>
          <w:rFonts w:ascii="Arial" w:hAnsi="Arial" w:cs="Arial"/>
          <w:lang w:val="id-ID"/>
        </w:rPr>
      </w:pPr>
      <w:r>
        <w:rPr>
          <w:rFonts w:ascii="Arial" w:hAnsi="Arial" w:cs="Arial"/>
          <w:lang w:val="id-ID"/>
        </w:rPr>
        <w:t>Berdasarkan garis kontinum</w:t>
      </w:r>
      <w:r w:rsidRPr="00896F9E">
        <w:rPr>
          <w:rFonts w:ascii="Arial" w:hAnsi="Arial" w:cs="Arial"/>
          <w:lang w:val="id-ID"/>
        </w:rPr>
        <w:t xml:space="preserve"> tersebut, secara keseluruhan tanggapan responden terhadap indikator Komunikasi memperoleh total skor </w:t>
      </w:r>
      <w:r>
        <w:rPr>
          <w:rFonts w:ascii="Arial" w:hAnsi="Arial" w:cs="Arial"/>
          <w:lang w:val="id-ID"/>
        </w:rPr>
        <w:t>697</w:t>
      </w:r>
      <w:r w:rsidRPr="00896F9E">
        <w:rPr>
          <w:rFonts w:ascii="Arial" w:hAnsi="Arial" w:cs="Arial"/>
          <w:lang w:val="id-ID"/>
        </w:rPr>
        <w:t xml:space="preserve">, yang berada pada rentang skor </w:t>
      </w:r>
      <w:r>
        <w:rPr>
          <w:rFonts w:ascii="Arial" w:hAnsi="Arial" w:cs="Arial"/>
          <w:lang w:val="id-ID"/>
        </w:rPr>
        <w:t>501</w:t>
      </w:r>
      <w:r w:rsidRPr="00896F9E">
        <w:rPr>
          <w:rFonts w:ascii="Arial" w:hAnsi="Arial" w:cs="Arial"/>
          <w:lang w:val="id-ID"/>
        </w:rPr>
        <w:t>–</w:t>
      </w:r>
      <w:r>
        <w:rPr>
          <w:rFonts w:ascii="Arial" w:hAnsi="Arial" w:cs="Arial"/>
          <w:lang w:val="id-ID"/>
        </w:rPr>
        <w:t>700</w:t>
      </w:r>
      <w:r w:rsidR="00135C3F">
        <w:rPr>
          <w:rFonts w:ascii="Arial" w:hAnsi="Arial" w:cs="Arial"/>
          <w:lang w:val="id-ID"/>
        </w:rPr>
        <w:t xml:space="preserve"> dalam kategori </w:t>
      </w:r>
      <w:r>
        <w:rPr>
          <w:rFonts w:ascii="Arial" w:hAnsi="Arial" w:cs="Arial"/>
          <w:lang w:val="id-ID"/>
        </w:rPr>
        <w:t>Cukup</w:t>
      </w:r>
      <w:r w:rsidRPr="00896F9E">
        <w:rPr>
          <w:rFonts w:ascii="Arial" w:hAnsi="Arial" w:cs="Arial"/>
          <w:lang w:val="id-ID"/>
        </w:rPr>
        <w:t xml:space="preserve"> Baik (</w:t>
      </w:r>
      <w:r>
        <w:rPr>
          <w:rFonts w:ascii="Arial" w:hAnsi="Arial" w:cs="Arial"/>
          <w:lang w:val="id-ID"/>
        </w:rPr>
        <w:t>C</w:t>
      </w:r>
      <w:r w:rsidRPr="00896F9E">
        <w:rPr>
          <w:rFonts w:ascii="Arial" w:hAnsi="Arial" w:cs="Arial"/>
          <w:lang w:val="id-ID"/>
        </w:rPr>
        <w:t xml:space="preserve">B). Hal ini menunjukkan bahwa komunikasi dalam implementasi kebijakan program pemenuhan hak perempuan di DPPPA Kota Dumai telah berjalan dengan </w:t>
      </w:r>
      <w:r>
        <w:rPr>
          <w:rFonts w:ascii="Arial" w:hAnsi="Arial" w:cs="Arial"/>
          <w:lang w:val="id-ID"/>
        </w:rPr>
        <w:t xml:space="preserve">cukup </w:t>
      </w:r>
      <w:r w:rsidRPr="00896F9E">
        <w:rPr>
          <w:rFonts w:ascii="Arial" w:hAnsi="Arial" w:cs="Arial"/>
          <w:lang w:val="id-ID"/>
        </w:rPr>
        <w:t xml:space="preserve">efektif, baik dalam penyampaian informasi, ketersediaan saluran pengaduan, maupun pelaksanaan kegiatan penyuluhan. </w:t>
      </w:r>
    </w:p>
    <w:p w14:paraId="042D42C3" w14:textId="77777777" w:rsidR="001F154D" w:rsidRPr="001F154D" w:rsidRDefault="001F154D" w:rsidP="001F154D">
      <w:pPr>
        <w:pStyle w:val="NormalWeb"/>
        <w:spacing w:before="0" w:beforeAutospacing="0" w:after="0" w:afterAutospacing="0" w:line="480" w:lineRule="auto"/>
        <w:jc w:val="both"/>
        <w:rPr>
          <w:rFonts w:ascii="Arial" w:hAnsi="Arial" w:cs="Arial"/>
          <w:lang w:val="id-ID"/>
        </w:rPr>
      </w:pPr>
      <w:r w:rsidRPr="001F154D">
        <w:rPr>
          <w:rFonts w:ascii="Arial" w:hAnsi="Arial" w:cs="Arial"/>
          <w:lang w:val="id-ID"/>
        </w:rPr>
        <w:t xml:space="preserve">2. Sumber Daya </w:t>
      </w:r>
    </w:p>
    <w:p w14:paraId="5766DC59" w14:textId="09CAE12D" w:rsidR="001F154D" w:rsidRPr="001F154D" w:rsidRDefault="001F154D" w:rsidP="001F154D">
      <w:pPr>
        <w:pStyle w:val="NormalWeb"/>
        <w:spacing w:before="0" w:beforeAutospacing="0" w:after="0" w:afterAutospacing="0" w:line="480" w:lineRule="auto"/>
        <w:ind w:firstLine="720"/>
        <w:jc w:val="both"/>
        <w:rPr>
          <w:rFonts w:ascii="Arial" w:hAnsi="Arial" w:cs="Arial"/>
          <w:lang w:val="id-ID"/>
        </w:rPr>
      </w:pPr>
      <w:r w:rsidRPr="001F154D">
        <w:rPr>
          <w:rFonts w:ascii="Arial" w:hAnsi="Arial" w:cs="Arial"/>
          <w:lang w:val="id-ID"/>
        </w:rPr>
        <w:t xml:space="preserve">Sumber daya merupakan faktor penting yang menjadi penggerak utama dalam pelaksanaan suatu kebijakan. Dalam penelitian ini, sumber daya yang dimaksud adalah faktor-faktor yang mendukung implementasi Program Pemenuhan Hak Perempuan pada Dinas Pemberdayaan Perempuan dan Perlindungan Anak (DPPPA) Kota Dumai untuk mencapai tujuan dan sasaran program secara efektif. Adapun sub indikator sumber daya dalam implementasi kebijakan program pemenuhan hak perempuan pada DPPPA Kota Dumai adalah sebagai berikut: </w:t>
      </w:r>
    </w:p>
    <w:p w14:paraId="004A2E28" w14:textId="10E7CE0A" w:rsidR="00C81509" w:rsidRDefault="001F154D">
      <w:pPr>
        <w:pStyle w:val="NormalWeb"/>
        <w:numPr>
          <w:ilvl w:val="7"/>
          <w:numId w:val="42"/>
        </w:numPr>
        <w:spacing w:before="0" w:beforeAutospacing="0" w:after="0" w:afterAutospacing="0" w:line="480" w:lineRule="auto"/>
        <w:ind w:left="284" w:hanging="284"/>
        <w:jc w:val="both"/>
        <w:rPr>
          <w:rFonts w:ascii="Arial" w:hAnsi="Arial" w:cs="Arial"/>
          <w:lang w:val="id-ID"/>
        </w:rPr>
      </w:pPr>
      <w:r w:rsidRPr="001F154D">
        <w:rPr>
          <w:rFonts w:ascii="Arial" w:hAnsi="Arial" w:cs="Arial"/>
          <w:lang w:val="id-ID"/>
        </w:rPr>
        <w:lastRenderedPageBreak/>
        <w:t>Adanya ketersediaan tenaga ahli dan konselor untuk penanganan kasus kekerasan terhadap perempuan pada Dinas Pemberdayaan Perempuan dan Perlindungan Anak (DPPPA) Kota Dumai.</w:t>
      </w:r>
    </w:p>
    <w:p w14:paraId="2020344D" w14:textId="0EEC8C2E" w:rsidR="001F154D" w:rsidRPr="001F154D" w:rsidRDefault="001F154D" w:rsidP="00C81509">
      <w:pPr>
        <w:pStyle w:val="NormalWeb"/>
        <w:spacing w:before="0" w:beforeAutospacing="0" w:after="0" w:afterAutospacing="0" w:line="480" w:lineRule="auto"/>
        <w:ind w:firstLine="709"/>
        <w:jc w:val="both"/>
        <w:rPr>
          <w:rFonts w:ascii="Arial" w:hAnsi="Arial" w:cs="Arial"/>
          <w:lang w:val="id-ID"/>
        </w:rPr>
      </w:pPr>
      <w:r w:rsidRPr="001F154D">
        <w:rPr>
          <w:rFonts w:ascii="Arial" w:hAnsi="Arial" w:cs="Arial"/>
          <w:lang w:val="id-ID"/>
        </w:rPr>
        <w:t xml:space="preserve">Ketersediaan tenaga ahli dan konselor yang profesional merupakan komponen krusial dalam menangani kasus kekerasan terhadap perempuan secara holistik dan berkelanjutan. Tenaga ahli dan konselor yang terlatih mampu memberikan pendampingan psikologis, bantuan hukum, serta pemulihan trauma bagi perempuan korban kekerasan. </w:t>
      </w:r>
    </w:p>
    <w:p w14:paraId="51CFA15E" w14:textId="256E6845" w:rsidR="00C81509" w:rsidRDefault="001F154D">
      <w:pPr>
        <w:pStyle w:val="NormalWeb"/>
        <w:numPr>
          <w:ilvl w:val="1"/>
          <w:numId w:val="42"/>
        </w:numPr>
        <w:spacing w:before="0" w:beforeAutospacing="0" w:after="0" w:afterAutospacing="0" w:line="480" w:lineRule="auto"/>
        <w:ind w:left="284" w:hanging="284"/>
        <w:jc w:val="both"/>
        <w:rPr>
          <w:rFonts w:ascii="Arial" w:hAnsi="Arial" w:cs="Arial"/>
          <w:lang w:val="id-ID"/>
        </w:rPr>
      </w:pPr>
      <w:r w:rsidRPr="001F154D">
        <w:rPr>
          <w:rFonts w:ascii="Arial" w:hAnsi="Arial" w:cs="Arial"/>
          <w:lang w:val="id-ID"/>
        </w:rPr>
        <w:t>Adanya pegawai yang kompeten pada Dinas Pemberdayaan Perempuan dan Perlindungan Anak (DPPPA) Kota Dumai.</w:t>
      </w:r>
    </w:p>
    <w:p w14:paraId="0E832C04" w14:textId="23CA6B92" w:rsidR="001F154D" w:rsidRPr="001F154D" w:rsidRDefault="001F154D" w:rsidP="00C81509">
      <w:pPr>
        <w:pStyle w:val="NormalWeb"/>
        <w:spacing w:before="0" w:beforeAutospacing="0" w:after="0" w:afterAutospacing="0" w:line="480" w:lineRule="auto"/>
        <w:ind w:firstLine="709"/>
        <w:jc w:val="both"/>
        <w:rPr>
          <w:rFonts w:ascii="Arial" w:hAnsi="Arial" w:cs="Arial"/>
          <w:lang w:val="id-ID"/>
        </w:rPr>
      </w:pPr>
      <w:r w:rsidRPr="001F154D">
        <w:rPr>
          <w:rFonts w:ascii="Arial" w:hAnsi="Arial" w:cs="Arial"/>
          <w:lang w:val="id-ID"/>
        </w:rPr>
        <w:t xml:space="preserve">Pegawai DPPPA Kota Dumai yang memiliki pemahaman mendalam tentang isu gender, hukum perlindungan perempuan, serta mekanisme penanganan kasus, mampu menjalankan tugasnya secara profesional dan akuntabel. Kehadiran pegawai yang kompeten juga meningkatkan kepercayaan masyarakat terhadap institusi DPPPA sebagai lembaga yang mampu memberikan perlindungan dan pemenuhan hak perempuan secara adil dan setara. </w:t>
      </w:r>
    </w:p>
    <w:p w14:paraId="45A400EC" w14:textId="77777777" w:rsidR="00F87037" w:rsidRDefault="001F154D" w:rsidP="00F87037">
      <w:pPr>
        <w:pStyle w:val="NormalWeb"/>
        <w:spacing w:before="0" w:beforeAutospacing="0" w:after="0" w:afterAutospacing="0" w:line="480" w:lineRule="auto"/>
        <w:jc w:val="both"/>
        <w:rPr>
          <w:rFonts w:ascii="Arial" w:hAnsi="Arial" w:cs="Arial"/>
          <w:lang w:val="id-ID"/>
        </w:rPr>
      </w:pPr>
      <w:r w:rsidRPr="001F154D">
        <w:rPr>
          <w:rFonts w:ascii="Arial" w:hAnsi="Arial" w:cs="Arial"/>
          <w:lang w:val="id-ID"/>
        </w:rPr>
        <w:t>c. Adanya fasilitas pendukung dalam pelaksanaan program pemenuhan hak perempuan pada Dinas Pemberdayaan Perempuan dan Perlindungan Anak (DPPPA) Kota Dumai.</w:t>
      </w:r>
    </w:p>
    <w:p w14:paraId="3C2EF938" w14:textId="56A82763" w:rsidR="00135C3F" w:rsidRDefault="001F154D" w:rsidP="00135C3F">
      <w:pPr>
        <w:pStyle w:val="NormalWeb"/>
        <w:spacing w:before="0" w:beforeAutospacing="0" w:after="0" w:afterAutospacing="0" w:line="480" w:lineRule="auto"/>
        <w:ind w:firstLine="720"/>
        <w:jc w:val="both"/>
        <w:rPr>
          <w:rFonts w:ascii="Arial" w:hAnsi="Arial" w:cs="Arial"/>
          <w:lang w:val="sv-SE"/>
        </w:rPr>
      </w:pPr>
      <w:r w:rsidRPr="001F154D">
        <w:rPr>
          <w:rFonts w:ascii="Arial" w:hAnsi="Arial" w:cs="Arial"/>
          <w:lang w:val="id-ID"/>
        </w:rPr>
        <w:t xml:space="preserve">Ketersediaan fasilitas yang memadai tidak hanya meningkatkan efisiensi pelayanan, tetapi juga menciptakan lingkungan yang kondusif dan aman bagi perempuan korban kekerasan untuk melapor dan mendapatkan </w:t>
      </w:r>
      <w:r w:rsidRPr="001F154D">
        <w:rPr>
          <w:rFonts w:ascii="Arial" w:hAnsi="Arial" w:cs="Arial"/>
          <w:lang w:val="id-ID"/>
        </w:rPr>
        <w:lastRenderedPageBreak/>
        <w:t xml:space="preserve">bantuan. Dengan dukungan fasilitas yang baik, DPPPA Kota Dumai dapat memberikan pelayanan yang lebih cepat, aman, dan berkualitas. </w:t>
      </w:r>
    </w:p>
    <w:p w14:paraId="5BAEF859" w14:textId="683218F1" w:rsidR="00135C3F" w:rsidRPr="00135C3F" w:rsidRDefault="00135C3F" w:rsidP="00135C3F">
      <w:pPr>
        <w:spacing w:line="480" w:lineRule="auto"/>
        <w:ind w:firstLine="567"/>
        <w:jc w:val="both"/>
        <w:rPr>
          <w:rFonts w:ascii="Arial" w:hAnsi="Arial" w:cs="Arial"/>
          <w:sz w:val="24"/>
          <w:szCs w:val="24"/>
          <w:lang w:val="sv-SE"/>
        </w:rPr>
      </w:pPr>
      <w:r w:rsidRPr="00D17FB5">
        <w:rPr>
          <w:rFonts w:ascii="Arial" w:hAnsi="Arial" w:cs="Arial"/>
          <w:sz w:val="24"/>
          <w:szCs w:val="24"/>
          <w:lang w:val="sv-SE"/>
        </w:rPr>
        <w:t xml:space="preserve">Untuk mengetahui hasil tanggapan responden tentang indikator </w:t>
      </w:r>
      <w:r>
        <w:rPr>
          <w:rStyle w:val="Strong"/>
          <w:rFonts w:ascii="Arial" w:hAnsi="Arial" w:cs="Arial"/>
          <w:b w:val="0"/>
          <w:bCs w:val="0"/>
          <w:sz w:val="24"/>
          <w:szCs w:val="24"/>
          <w:lang w:val="sv-SE"/>
        </w:rPr>
        <w:t>Sumber Daya</w:t>
      </w:r>
      <w:r w:rsidRPr="00D17FB5">
        <w:rPr>
          <w:rFonts w:ascii="Arial" w:hAnsi="Arial" w:cs="Arial"/>
          <w:b/>
          <w:bCs/>
          <w:sz w:val="24"/>
          <w:szCs w:val="24"/>
          <w:lang w:val="sv-SE"/>
        </w:rPr>
        <w:t xml:space="preserve"> </w:t>
      </w:r>
      <w:r w:rsidRPr="00D17FB5">
        <w:rPr>
          <w:rFonts w:ascii="Arial" w:hAnsi="Arial" w:cs="Arial"/>
          <w:sz w:val="24"/>
          <w:szCs w:val="24"/>
          <w:lang w:val="sv-SE"/>
        </w:rPr>
        <w:t xml:space="preserve">pada implementasi kebijakan program pemenuhan hak perempuan </w:t>
      </w:r>
      <w:r>
        <w:rPr>
          <w:rFonts w:ascii="Arial" w:hAnsi="Arial" w:cs="Arial"/>
          <w:sz w:val="24"/>
          <w:szCs w:val="24"/>
          <w:lang w:val="sv-SE"/>
        </w:rPr>
        <w:t>pada</w:t>
      </w:r>
      <w:r w:rsidRPr="00D17FB5">
        <w:rPr>
          <w:rFonts w:ascii="Arial" w:hAnsi="Arial" w:cs="Arial"/>
          <w:sz w:val="24"/>
          <w:szCs w:val="24"/>
          <w:lang w:val="sv-SE"/>
        </w:rPr>
        <w:t xml:space="preserve"> Dinas Pemberdayaan Perempuan dan Perlindungan Anak (DPPPA) Kota Dumai, dapat dilihat pada tabel </w:t>
      </w:r>
      <w:r>
        <w:rPr>
          <w:rFonts w:ascii="Arial" w:hAnsi="Arial" w:cs="Arial"/>
          <w:sz w:val="24"/>
          <w:szCs w:val="24"/>
          <w:lang w:val="sv-SE"/>
        </w:rPr>
        <w:t>berikut</w:t>
      </w:r>
      <w:r w:rsidRPr="00D17FB5">
        <w:rPr>
          <w:rFonts w:ascii="Arial" w:hAnsi="Arial" w:cs="Arial"/>
          <w:sz w:val="24"/>
          <w:szCs w:val="24"/>
          <w:lang w:val="sv-SE"/>
        </w:rPr>
        <w:t xml:space="preserve"> ini</w:t>
      </w:r>
      <w:r w:rsidR="00C57328">
        <w:rPr>
          <w:rFonts w:ascii="Arial" w:hAnsi="Arial" w:cs="Arial"/>
          <w:sz w:val="24"/>
          <w:szCs w:val="24"/>
          <w:lang w:val="sv-SE"/>
        </w:rPr>
        <w:t>:</w:t>
      </w:r>
    </w:p>
    <w:p w14:paraId="32DA692C" w14:textId="7DBFA522" w:rsidR="00F87037" w:rsidRPr="00F950A1" w:rsidRDefault="00F87037" w:rsidP="00D35242">
      <w:pPr>
        <w:pStyle w:val="NormalWeb"/>
        <w:spacing w:before="0" w:beforeAutospacing="0" w:after="0" w:afterAutospacing="0"/>
        <w:jc w:val="center"/>
        <w:rPr>
          <w:rFonts w:ascii="Arial" w:hAnsi="Arial" w:cs="Arial"/>
          <w:b/>
          <w:bCs/>
          <w:lang w:val="sv-SE"/>
        </w:rPr>
      </w:pPr>
      <w:r w:rsidRPr="00F950A1">
        <w:rPr>
          <w:rFonts w:ascii="Arial" w:hAnsi="Arial" w:cs="Arial"/>
          <w:b/>
          <w:bCs/>
          <w:lang w:val="sv-SE"/>
        </w:rPr>
        <w:t>Tabel V.5</w:t>
      </w:r>
    </w:p>
    <w:p w14:paraId="00018586" w14:textId="5F553B2E" w:rsidR="00F87037" w:rsidRPr="00F950A1" w:rsidRDefault="00F87037" w:rsidP="00D35242">
      <w:pPr>
        <w:pStyle w:val="NormalWeb"/>
        <w:spacing w:before="0" w:beforeAutospacing="0" w:after="0" w:afterAutospacing="0"/>
        <w:jc w:val="center"/>
        <w:rPr>
          <w:rFonts w:ascii="Arial" w:hAnsi="Arial" w:cs="Arial"/>
          <w:b/>
          <w:bCs/>
          <w:lang w:val="sv-SE"/>
        </w:rPr>
      </w:pPr>
      <w:r w:rsidRPr="00F950A1">
        <w:rPr>
          <w:rFonts w:ascii="Arial" w:hAnsi="Arial" w:cs="Arial"/>
          <w:b/>
          <w:bCs/>
          <w:lang w:val="sv-SE"/>
        </w:rPr>
        <w:t>Tanggapan Responden Tentang Sumber Daya</w:t>
      </w:r>
      <w:r w:rsidR="00D35242" w:rsidRPr="00F950A1">
        <w:rPr>
          <w:rFonts w:ascii="Arial" w:hAnsi="Arial" w:cs="Arial"/>
          <w:b/>
          <w:bCs/>
          <w:lang w:val="sv-SE"/>
        </w:rPr>
        <w:t xml:space="preserve"> </w:t>
      </w:r>
      <w:r w:rsidR="00D35242" w:rsidRPr="002D2AA1">
        <w:rPr>
          <w:rFonts w:ascii="Arial" w:hAnsi="Arial" w:cs="Arial"/>
          <w:b/>
          <w:bCs/>
          <w:lang w:val="sv-SE"/>
        </w:rPr>
        <w:t xml:space="preserve">Implementasi Kebijakan Program Pemenuhan Hak Perempuan </w:t>
      </w:r>
      <w:r w:rsidR="00D35242">
        <w:rPr>
          <w:rFonts w:ascii="Arial" w:hAnsi="Arial" w:cs="Arial"/>
          <w:b/>
          <w:bCs/>
          <w:lang w:val="sv-SE"/>
        </w:rPr>
        <w:t>pada</w:t>
      </w:r>
      <w:r w:rsidR="00D35242" w:rsidRPr="002D2AA1">
        <w:rPr>
          <w:rFonts w:ascii="Arial" w:hAnsi="Arial" w:cs="Arial"/>
          <w:b/>
          <w:bCs/>
          <w:lang w:val="sv-SE"/>
        </w:rPr>
        <w:t xml:space="preserve"> Dinas Pemberdayaan Perempuan dan Perlindungan Anak (DPPPA) Kota Dumai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3402"/>
        <w:gridCol w:w="709"/>
        <w:gridCol w:w="709"/>
        <w:gridCol w:w="850"/>
        <w:gridCol w:w="851"/>
        <w:gridCol w:w="1271"/>
      </w:tblGrid>
      <w:tr w:rsidR="000C444C" w:rsidRPr="000C444C" w14:paraId="16E2E47C" w14:textId="77777777" w:rsidTr="0018670A">
        <w:trPr>
          <w:trHeight w:val="468"/>
          <w:jc w:val="center"/>
        </w:trPr>
        <w:tc>
          <w:tcPr>
            <w:tcW w:w="562" w:type="dxa"/>
            <w:vMerge w:val="restart"/>
            <w:vAlign w:val="center"/>
          </w:tcPr>
          <w:p w14:paraId="31F0A3B3" w14:textId="77777777" w:rsidR="000C444C" w:rsidRPr="000C444C" w:rsidRDefault="000C444C" w:rsidP="0018670A">
            <w:pPr>
              <w:spacing w:before="72"/>
              <w:ind w:left="87" w:right="78"/>
              <w:jc w:val="center"/>
              <w:rPr>
                <w:rFonts w:ascii="Arial" w:hAnsi="Arial" w:cs="Arial"/>
                <w:b/>
                <w:szCs w:val="20"/>
              </w:rPr>
            </w:pPr>
            <w:r w:rsidRPr="000C444C">
              <w:rPr>
                <w:rFonts w:ascii="Arial" w:hAnsi="Arial" w:cs="Arial"/>
                <w:b/>
                <w:szCs w:val="20"/>
              </w:rPr>
              <w:t>No</w:t>
            </w:r>
          </w:p>
        </w:tc>
        <w:tc>
          <w:tcPr>
            <w:tcW w:w="4111" w:type="dxa"/>
            <w:gridSpan w:val="2"/>
            <w:vMerge w:val="restart"/>
            <w:vAlign w:val="center"/>
          </w:tcPr>
          <w:p w14:paraId="77C4C4FE" w14:textId="77777777" w:rsidR="000C444C" w:rsidRPr="000C444C" w:rsidRDefault="000C444C" w:rsidP="0018670A">
            <w:pPr>
              <w:spacing w:before="72"/>
              <w:ind w:left="200" w:right="190"/>
              <w:jc w:val="center"/>
              <w:rPr>
                <w:rFonts w:ascii="Arial" w:hAnsi="Arial" w:cs="Arial"/>
                <w:b/>
                <w:szCs w:val="20"/>
              </w:rPr>
            </w:pPr>
            <w:r w:rsidRPr="000C444C">
              <w:rPr>
                <w:rFonts w:ascii="Arial" w:hAnsi="Arial" w:cs="Arial"/>
                <w:b/>
                <w:szCs w:val="20"/>
              </w:rPr>
              <w:t>Sub</w:t>
            </w:r>
            <w:r w:rsidRPr="000C444C">
              <w:rPr>
                <w:rFonts w:ascii="Arial" w:hAnsi="Arial" w:cs="Arial"/>
                <w:b/>
                <w:spacing w:val="-1"/>
                <w:szCs w:val="20"/>
              </w:rPr>
              <w:t xml:space="preserve"> </w:t>
            </w:r>
            <w:r w:rsidRPr="000C444C">
              <w:rPr>
                <w:rFonts w:ascii="Arial" w:hAnsi="Arial" w:cs="Arial"/>
                <w:b/>
                <w:szCs w:val="20"/>
              </w:rPr>
              <w:t>indikator</w:t>
            </w:r>
          </w:p>
        </w:tc>
        <w:tc>
          <w:tcPr>
            <w:tcW w:w="2410" w:type="dxa"/>
            <w:gridSpan w:val="3"/>
            <w:vAlign w:val="center"/>
          </w:tcPr>
          <w:p w14:paraId="6839CB23" w14:textId="389DE4F7" w:rsidR="000C444C" w:rsidRPr="000C444C" w:rsidRDefault="000C444C" w:rsidP="0018670A">
            <w:pPr>
              <w:spacing w:before="72"/>
              <w:ind w:left="-3" w:firstLine="3"/>
              <w:jc w:val="center"/>
              <w:rPr>
                <w:rFonts w:ascii="Arial" w:hAnsi="Arial" w:cs="Arial"/>
                <w:b/>
                <w:szCs w:val="20"/>
              </w:rPr>
            </w:pPr>
            <w:r w:rsidRPr="000C444C">
              <w:rPr>
                <w:rFonts w:ascii="Arial" w:hAnsi="Arial" w:cs="Arial"/>
                <w:b/>
                <w:szCs w:val="20"/>
              </w:rPr>
              <w:t>KATEGORI</w:t>
            </w:r>
          </w:p>
        </w:tc>
        <w:tc>
          <w:tcPr>
            <w:tcW w:w="1271" w:type="dxa"/>
            <w:vMerge w:val="restart"/>
            <w:vAlign w:val="center"/>
          </w:tcPr>
          <w:p w14:paraId="0C32E0B3" w14:textId="69065C01" w:rsidR="000C444C" w:rsidRPr="000C444C" w:rsidRDefault="000C444C" w:rsidP="0018670A">
            <w:pPr>
              <w:spacing w:before="72"/>
              <w:ind w:left="200" w:right="190"/>
              <w:jc w:val="center"/>
              <w:rPr>
                <w:rFonts w:ascii="Arial" w:hAnsi="Arial" w:cs="Arial"/>
                <w:b/>
                <w:szCs w:val="20"/>
              </w:rPr>
            </w:pPr>
            <w:r w:rsidRPr="000C444C">
              <w:rPr>
                <w:rFonts w:ascii="Arial" w:hAnsi="Arial" w:cs="Arial"/>
                <w:b/>
                <w:szCs w:val="20"/>
              </w:rPr>
              <w:t xml:space="preserve">Jumlah </w:t>
            </w:r>
          </w:p>
        </w:tc>
      </w:tr>
      <w:tr w:rsidR="000C444C" w:rsidRPr="000C444C" w14:paraId="4FD743BF" w14:textId="77777777" w:rsidTr="0018670A">
        <w:trPr>
          <w:trHeight w:val="468"/>
          <w:jc w:val="center"/>
        </w:trPr>
        <w:tc>
          <w:tcPr>
            <w:tcW w:w="562" w:type="dxa"/>
            <w:vMerge/>
            <w:vAlign w:val="center"/>
          </w:tcPr>
          <w:p w14:paraId="217BDF29" w14:textId="77777777" w:rsidR="000C444C" w:rsidRPr="000C444C" w:rsidRDefault="000C444C" w:rsidP="0018670A">
            <w:pPr>
              <w:spacing w:before="72"/>
              <w:ind w:left="87" w:right="78"/>
              <w:jc w:val="center"/>
              <w:rPr>
                <w:rFonts w:ascii="Arial" w:hAnsi="Arial" w:cs="Arial"/>
                <w:b/>
                <w:szCs w:val="20"/>
              </w:rPr>
            </w:pPr>
          </w:p>
        </w:tc>
        <w:tc>
          <w:tcPr>
            <w:tcW w:w="4111" w:type="dxa"/>
            <w:gridSpan w:val="2"/>
            <w:vMerge/>
            <w:vAlign w:val="center"/>
          </w:tcPr>
          <w:p w14:paraId="282CEB8E" w14:textId="77777777" w:rsidR="000C444C" w:rsidRPr="000C444C" w:rsidRDefault="000C444C" w:rsidP="0018670A">
            <w:pPr>
              <w:spacing w:before="72"/>
              <w:ind w:left="200" w:right="190"/>
              <w:jc w:val="center"/>
              <w:rPr>
                <w:rFonts w:ascii="Arial" w:hAnsi="Arial" w:cs="Arial"/>
                <w:b/>
                <w:szCs w:val="20"/>
              </w:rPr>
            </w:pPr>
          </w:p>
        </w:tc>
        <w:tc>
          <w:tcPr>
            <w:tcW w:w="709" w:type="dxa"/>
            <w:vAlign w:val="center"/>
          </w:tcPr>
          <w:p w14:paraId="5E55813F" w14:textId="5EC1C780" w:rsidR="000C444C" w:rsidRPr="000C444C" w:rsidRDefault="000C444C" w:rsidP="0018670A">
            <w:pPr>
              <w:spacing w:before="72"/>
              <w:ind w:left="-3" w:firstLine="3"/>
              <w:jc w:val="center"/>
              <w:rPr>
                <w:rFonts w:ascii="Arial" w:hAnsi="Arial" w:cs="Arial"/>
                <w:b/>
                <w:szCs w:val="20"/>
              </w:rPr>
            </w:pPr>
            <w:r w:rsidRPr="000C444C">
              <w:rPr>
                <w:rFonts w:ascii="Arial" w:hAnsi="Arial" w:cs="Arial"/>
                <w:b/>
                <w:szCs w:val="20"/>
              </w:rPr>
              <w:t>B</w:t>
            </w:r>
          </w:p>
        </w:tc>
        <w:tc>
          <w:tcPr>
            <w:tcW w:w="850" w:type="dxa"/>
            <w:vAlign w:val="center"/>
          </w:tcPr>
          <w:p w14:paraId="114C45DA" w14:textId="27FF8B21" w:rsidR="000C444C" w:rsidRPr="000C444C" w:rsidRDefault="000C444C" w:rsidP="0018670A">
            <w:pPr>
              <w:spacing w:before="72"/>
              <w:ind w:left="-3" w:firstLine="3"/>
              <w:jc w:val="center"/>
              <w:rPr>
                <w:rFonts w:ascii="Arial" w:hAnsi="Arial" w:cs="Arial"/>
                <w:b/>
                <w:szCs w:val="20"/>
              </w:rPr>
            </w:pPr>
            <w:r w:rsidRPr="000C444C">
              <w:rPr>
                <w:rFonts w:ascii="Arial" w:hAnsi="Arial" w:cs="Arial"/>
                <w:b/>
                <w:szCs w:val="20"/>
              </w:rPr>
              <w:t>CB</w:t>
            </w:r>
          </w:p>
        </w:tc>
        <w:tc>
          <w:tcPr>
            <w:tcW w:w="851" w:type="dxa"/>
            <w:vAlign w:val="center"/>
          </w:tcPr>
          <w:p w14:paraId="36206841" w14:textId="7762C8CC" w:rsidR="000C444C" w:rsidRPr="000C444C" w:rsidRDefault="000C444C" w:rsidP="0018670A">
            <w:pPr>
              <w:spacing w:before="72"/>
              <w:ind w:left="-3" w:firstLine="3"/>
              <w:jc w:val="center"/>
              <w:rPr>
                <w:rFonts w:ascii="Arial" w:hAnsi="Arial" w:cs="Arial"/>
                <w:b/>
                <w:szCs w:val="20"/>
              </w:rPr>
            </w:pPr>
            <w:r w:rsidRPr="000C444C">
              <w:rPr>
                <w:rFonts w:ascii="Arial" w:hAnsi="Arial" w:cs="Arial"/>
                <w:b/>
                <w:szCs w:val="20"/>
              </w:rPr>
              <w:t>TB</w:t>
            </w:r>
          </w:p>
        </w:tc>
        <w:tc>
          <w:tcPr>
            <w:tcW w:w="1271" w:type="dxa"/>
            <w:vMerge/>
            <w:vAlign w:val="center"/>
          </w:tcPr>
          <w:p w14:paraId="144C57F6" w14:textId="77777777" w:rsidR="000C444C" w:rsidRPr="000C444C" w:rsidRDefault="000C444C" w:rsidP="0018670A">
            <w:pPr>
              <w:spacing w:before="72"/>
              <w:ind w:left="200" w:right="190"/>
              <w:jc w:val="center"/>
              <w:rPr>
                <w:rFonts w:ascii="Arial" w:hAnsi="Arial" w:cs="Arial"/>
                <w:b/>
                <w:szCs w:val="20"/>
              </w:rPr>
            </w:pPr>
          </w:p>
        </w:tc>
      </w:tr>
      <w:tr w:rsidR="006E7AE5" w:rsidRPr="000C444C" w14:paraId="754D16C0" w14:textId="77777777" w:rsidTr="001F434C">
        <w:trPr>
          <w:trHeight w:val="429"/>
          <w:jc w:val="center"/>
        </w:trPr>
        <w:tc>
          <w:tcPr>
            <w:tcW w:w="562" w:type="dxa"/>
            <w:vMerge w:val="restart"/>
            <w:vAlign w:val="center"/>
          </w:tcPr>
          <w:p w14:paraId="19641808" w14:textId="77777777" w:rsidR="006E7AE5" w:rsidRPr="000C444C" w:rsidRDefault="006E7AE5" w:rsidP="006E7AE5">
            <w:pPr>
              <w:ind w:left="6"/>
              <w:rPr>
                <w:rFonts w:ascii="Arial" w:hAnsi="Arial" w:cs="Arial"/>
                <w:b/>
                <w:szCs w:val="20"/>
              </w:rPr>
            </w:pPr>
            <w:r w:rsidRPr="000C444C">
              <w:rPr>
                <w:rFonts w:ascii="Arial" w:hAnsi="Arial" w:cs="Arial"/>
                <w:w w:val="99"/>
                <w:szCs w:val="20"/>
              </w:rPr>
              <w:t>1</w:t>
            </w:r>
          </w:p>
        </w:tc>
        <w:tc>
          <w:tcPr>
            <w:tcW w:w="3402" w:type="dxa"/>
            <w:vMerge w:val="restart"/>
            <w:vAlign w:val="center"/>
          </w:tcPr>
          <w:p w14:paraId="2FFA9A1D" w14:textId="2B34C559" w:rsidR="006E7AE5" w:rsidRPr="000C444C" w:rsidRDefault="006E7AE5" w:rsidP="000C444C">
            <w:pPr>
              <w:pStyle w:val="BodyText"/>
              <w:ind w:left="47" w:right="49"/>
              <w:jc w:val="both"/>
              <w:rPr>
                <w:rFonts w:ascii="Arial" w:hAnsi="Arial" w:cs="Arial"/>
                <w:b/>
                <w:sz w:val="22"/>
                <w:szCs w:val="20"/>
              </w:rPr>
            </w:pPr>
            <w:r w:rsidRPr="000C444C">
              <w:rPr>
                <w:rFonts w:ascii="Arial" w:hAnsi="Arial" w:cs="Arial"/>
                <w:sz w:val="22"/>
                <w:szCs w:val="20"/>
              </w:rPr>
              <w:t>Adanya ketersediaan tenaga ahli dan konselor untuk penanganan kasus kekerasan terhadap perempuan pada Dinas pemberdayaan perempuan dan perlindungan anak (DPPPA) Kota Dumai.</w:t>
            </w:r>
          </w:p>
        </w:tc>
        <w:tc>
          <w:tcPr>
            <w:tcW w:w="709" w:type="dxa"/>
            <w:shd w:val="clear" w:color="auto" w:fill="F2F2F2" w:themeFill="background1" w:themeFillShade="F2"/>
            <w:vAlign w:val="center"/>
          </w:tcPr>
          <w:p w14:paraId="3BF70EA5" w14:textId="4578B59C" w:rsidR="006E7AE5" w:rsidRPr="000C444C" w:rsidRDefault="006E7AE5" w:rsidP="000C444C">
            <w:pPr>
              <w:spacing w:before="72"/>
              <w:jc w:val="center"/>
              <w:rPr>
                <w:rFonts w:ascii="Arial" w:hAnsi="Arial" w:cs="Arial"/>
                <w:bCs/>
                <w:szCs w:val="20"/>
              </w:rPr>
            </w:pPr>
            <w:r w:rsidRPr="000C444C">
              <w:rPr>
                <w:rFonts w:ascii="Arial" w:hAnsi="Arial" w:cs="Arial"/>
                <w:bCs/>
                <w:szCs w:val="20"/>
              </w:rPr>
              <w:t>Frek</w:t>
            </w:r>
          </w:p>
        </w:tc>
        <w:tc>
          <w:tcPr>
            <w:tcW w:w="709" w:type="dxa"/>
            <w:shd w:val="clear" w:color="auto" w:fill="F2F2F2" w:themeFill="background1" w:themeFillShade="F2"/>
            <w:vAlign w:val="center"/>
          </w:tcPr>
          <w:p w14:paraId="0FF9AE0E" w14:textId="46FE34AC" w:rsidR="006E7AE5" w:rsidRPr="000C444C" w:rsidRDefault="006E7AE5" w:rsidP="006E7AE5">
            <w:pPr>
              <w:spacing w:before="72"/>
              <w:ind w:left="-3" w:firstLine="3"/>
              <w:jc w:val="center"/>
              <w:rPr>
                <w:rFonts w:ascii="Arial" w:hAnsi="Arial" w:cs="Arial"/>
                <w:bCs/>
                <w:szCs w:val="20"/>
              </w:rPr>
            </w:pPr>
            <w:r w:rsidRPr="000C444C">
              <w:rPr>
                <w:rFonts w:ascii="Arial" w:hAnsi="Arial" w:cs="Arial"/>
                <w:bCs/>
                <w:szCs w:val="20"/>
              </w:rPr>
              <w:t>29</w:t>
            </w:r>
          </w:p>
        </w:tc>
        <w:tc>
          <w:tcPr>
            <w:tcW w:w="850" w:type="dxa"/>
            <w:shd w:val="clear" w:color="auto" w:fill="F2F2F2" w:themeFill="background1" w:themeFillShade="F2"/>
            <w:vAlign w:val="center"/>
          </w:tcPr>
          <w:p w14:paraId="789707F4" w14:textId="077DC4C4" w:rsidR="006E7AE5" w:rsidRPr="000C444C" w:rsidRDefault="006E7AE5" w:rsidP="006E7AE5">
            <w:pPr>
              <w:spacing w:before="72"/>
              <w:ind w:left="-3" w:firstLine="3"/>
              <w:jc w:val="center"/>
              <w:rPr>
                <w:rFonts w:ascii="Arial" w:hAnsi="Arial" w:cs="Arial"/>
                <w:bCs/>
                <w:szCs w:val="20"/>
              </w:rPr>
            </w:pPr>
            <w:r w:rsidRPr="000C444C">
              <w:rPr>
                <w:rFonts w:ascii="Arial" w:hAnsi="Arial" w:cs="Arial"/>
                <w:bCs/>
                <w:szCs w:val="20"/>
              </w:rPr>
              <w:t>39</w:t>
            </w:r>
          </w:p>
        </w:tc>
        <w:tc>
          <w:tcPr>
            <w:tcW w:w="851" w:type="dxa"/>
            <w:shd w:val="clear" w:color="auto" w:fill="F2F2F2" w:themeFill="background1" w:themeFillShade="F2"/>
            <w:vAlign w:val="center"/>
          </w:tcPr>
          <w:p w14:paraId="551916AC" w14:textId="367AC8E8" w:rsidR="006E7AE5" w:rsidRPr="000C444C" w:rsidRDefault="006E7AE5" w:rsidP="006E7AE5">
            <w:pPr>
              <w:spacing w:before="72"/>
              <w:ind w:left="-3" w:firstLine="3"/>
              <w:jc w:val="center"/>
              <w:rPr>
                <w:rFonts w:ascii="Arial" w:hAnsi="Arial" w:cs="Arial"/>
                <w:bCs/>
                <w:szCs w:val="20"/>
              </w:rPr>
            </w:pPr>
            <w:r w:rsidRPr="000C444C">
              <w:rPr>
                <w:rFonts w:ascii="Arial" w:hAnsi="Arial" w:cs="Arial"/>
                <w:bCs/>
                <w:szCs w:val="20"/>
              </w:rPr>
              <w:t>32</w:t>
            </w:r>
          </w:p>
        </w:tc>
        <w:tc>
          <w:tcPr>
            <w:tcW w:w="1271" w:type="dxa"/>
            <w:shd w:val="clear" w:color="auto" w:fill="F2F2F2" w:themeFill="background1" w:themeFillShade="F2"/>
            <w:vAlign w:val="center"/>
          </w:tcPr>
          <w:p w14:paraId="3E87A837" w14:textId="77777777" w:rsidR="006E7AE5" w:rsidRPr="000C444C" w:rsidRDefault="006E7AE5" w:rsidP="006E7AE5">
            <w:pPr>
              <w:spacing w:before="72"/>
              <w:ind w:left="200" w:right="190"/>
              <w:jc w:val="center"/>
              <w:rPr>
                <w:rFonts w:ascii="Arial" w:hAnsi="Arial" w:cs="Arial"/>
                <w:bCs/>
                <w:szCs w:val="20"/>
              </w:rPr>
            </w:pPr>
            <w:r w:rsidRPr="000C444C">
              <w:rPr>
                <w:rFonts w:ascii="Arial" w:hAnsi="Arial" w:cs="Arial"/>
                <w:bCs/>
                <w:szCs w:val="20"/>
              </w:rPr>
              <w:t>100</w:t>
            </w:r>
          </w:p>
        </w:tc>
      </w:tr>
      <w:tr w:rsidR="006E7AE5" w:rsidRPr="000C444C" w14:paraId="3B931A1D" w14:textId="77777777" w:rsidTr="0018670A">
        <w:trPr>
          <w:trHeight w:val="552"/>
          <w:jc w:val="center"/>
        </w:trPr>
        <w:tc>
          <w:tcPr>
            <w:tcW w:w="562" w:type="dxa"/>
            <w:vMerge/>
            <w:vAlign w:val="center"/>
          </w:tcPr>
          <w:p w14:paraId="296EBC9C" w14:textId="77777777" w:rsidR="006E7AE5" w:rsidRPr="000C444C" w:rsidRDefault="006E7AE5" w:rsidP="006E7AE5">
            <w:pPr>
              <w:ind w:left="6"/>
              <w:rPr>
                <w:rFonts w:ascii="Arial" w:hAnsi="Arial" w:cs="Arial"/>
                <w:szCs w:val="20"/>
              </w:rPr>
            </w:pPr>
          </w:p>
        </w:tc>
        <w:tc>
          <w:tcPr>
            <w:tcW w:w="3402" w:type="dxa"/>
            <w:vMerge/>
            <w:vAlign w:val="center"/>
          </w:tcPr>
          <w:p w14:paraId="18468610" w14:textId="77777777" w:rsidR="006E7AE5" w:rsidRPr="000C444C" w:rsidRDefault="006E7AE5" w:rsidP="000C444C">
            <w:pPr>
              <w:pStyle w:val="BodyText"/>
              <w:ind w:left="47" w:right="49"/>
              <w:jc w:val="both"/>
              <w:rPr>
                <w:rFonts w:ascii="Arial" w:hAnsi="Arial" w:cs="Arial"/>
                <w:sz w:val="22"/>
                <w:szCs w:val="20"/>
              </w:rPr>
            </w:pPr>
          </w:p>
        </w:tc>
        <w:tc>
          <w:tcPr>
            <w:tcW w:w="709" w:type="dxa"/>
            <w:vAlign w:val="center"/>
          </w:tcPr>
          <w:p w14:paraId="6491E209" w14:textId="42DC0447" w:rsidR="006E7AE5" w:rsidRPr="000C444C" w:rsidRDefault="006E7AE5" w:rsidP="000C444C">
            <w:pPr>
              <w:jc w:val="center"/>
              <w:rPr>
                <w:rFonts w:ascii="Arial" w:hAnsi="Arial" w:cs="Arial"/>
                <w:bCs/>
                <w:szCs w:val="20"/>
              </w:rPr>
            </w:pPr>
            <w:r w:rsidRPr="000C444C">
              <w:rPr>
                <w:rFonts w:ascii="Arial" w:hAnsi="Arial" w:cs="Arial"/>
                <w:bCs/>
                <w:szCs w:val="20"/>
              </w:rPr>
              <w:t>Skor</w:t>
            </w:r>
          </w:p>
        </w:tc>
        <w:tc>
          <w:tcPr>
            <w:tcW w:w="709" w:type="dxa"/>
            <w:vAlign w:val="center"/>
          </w:tcPr>
          <w:p w14:paraId="4B996563" w14:textId="3F8ACB8C" w:rsidR="006E7AE5" w:rsidRPr="000C444C" w:rsidRDefault="00C636D3" w:rsidP="006E7AE5">
            <w:pPr>
              <w:ind w:left="-3" w:firstLine="3"/>
              <w:jc w:val="center"/>
              <w:rPr>
                <w:rFonts w:ascii="Arial" w:hAnsi="Arial" w:cs="Arial"/>
                <w:bCs/>
                <w:szCs w:val="20"/>
              </w:rPr>
            </w:pPr>
            <w:r w:rsidRPr="000C444C">
              <w:rPr>
                <w:rFonts w:ascii="Arial" w:hAnsi="Arial" w:cs="Arial"/>
                <w:bCs/>
                <w:szCs w:val="20"/>
              </w:rPr>
              <w:t>87</w:t>
            </w:r>
          </w:p>
        </w:tc>
        <w:tc>
          <w:tcPr>
            <w:tcW w:w="850" w:type="dxa"/>
            <w:vAlign w:val="center"/>
          </w:tcPr>
          <w:p w14:paraId="56D352F1" w14:textId="6E5695C4" w:rsidR="006E7AE5" w:rsidRPr="000C444C" w:rsidRDefault="006E7AE5" w:rsidP="006E7AE5">
            <w:pPr>
              <w:ind w:left="-3" w:firstLine="3"/>
              <w:jc w:val="center"/>
              <w:rPr>
                <w:rFonts w:ascii="Arial" w:hAnsi="Arial" w:cs="Arial"/>
                <w:bCs/>
                <w:szCs w:val="20"/>
              </w:rPr>
            </w:pPr>
            <w:r w:rsidRPr="000C444C">
              <w:rPr>
                <w:rFonts w:ascii="Arial" w:hAnsi="Arial" w:cs="Arial"/>
                <w:bCs/>
                <w:szCs w:val="20"/>
              </w:rPr>
              <w:t>78</w:t>
            </w:r>
          </w:p>
        </w:tc>
        <w:tc>
          <w:tcPr>
            <w:tcW w:w="851" w:type="dxa"/>
            <w:vAlign w:val="center"/>
          </w:tcPr>
          <w:p w14:paraId="0421C870" w14:textId="2A874BE9" w:rsidR="006E7AE5" w:rsidRPr="000C444C" w:rsidRDefault="006E7AE5" w:rsidP="006E7AE5">
            <w:pPr>
              <w:ind w:left="-3" w:firstLine="3"/>
              <w:jc w:val="center"/>
              <w:rPr>
                <w:rFonts w:ascii="Arial" w:hAnsi="Arial" w:cs="Arial"/>
                <w:bCs/>
                <w:szCs w:val="20"/>
              </w:rPr>
            </w:pPr>
            <w:r w:rsidRPr="000C444C">
              <w:rPr>
                <w:rFonts w:ascii="Arial" w:hAnsi="Arial" w:cs="Arial"/>
                <w:bCs/>
                <w:szCs w:val="20"/>
              </w:rPr>
              <w:t>32</w:t>
            </w:r>
          </w:p>
        </w:tc>
        <w:tc>
          <w:tcPr>
            <w:tcW w:w="1271" w:type="dxa"/>
            <w:vAlign w:val="center"/>
          </w:tcPr>
          <w:p w14:paraId="1F131ED8" w14:textId="6473FA38" w:rsidR="006E7AE5" w:rsidRPr="000C444C" w:rsidRDefault="00C636D3" w:rsidP="006E7AE5">
            <w:pPr>
              <w:ind w:left="200" w:right="190"/>
              <w:jc w:val="center"/>
              <w:rPr>
                <w:rFonts w:ascii="Arial" w:hAnsi="Arial" w:cs="Arial"/>
                <w:bCs/>
                <w:szCs w:val="20"/>
              </w:rPr>
            </w:pPr>
            <w:r w:rsidRPr="000C444C">
              <w:rPr>
                <w:rFonts w:ascii="Arial" w:hAnsi="Arial" w:cs="Arial"/>
                <w:bCs/>
                <w:szCs w:val="20"/>
              </w:rPr>
              <w:t>197</w:t>
            </w:r>
          </w:p>
        </w:tc>
      </w:tr>
      <w:tr w:rsidR="006E7AE5" w:rsidRPr="000C444C" w14:paraId="4D48376E" w14:textId="77777777" w:rsidTr="001F434C">
        <w:trPr>
          <w:trHeight w:val="429"/>
          <w:jc w:val="center"/>
        </w:trPr>
        <w:tc>
          <w:tcPr>
            <w:tcW w:w="562" w:type="dxa"/>
            <w:vMerge w:val="restart"/>
            <w:vAlign w:val="center"/>
          </w:tcPr>
          <w:p w14:paraId="155D959E" w14:textId="77777777" w:rsidR="006E7AE5" w:rsidRPr="000C444C" w:rsidRDefault="006E7AE5" w:rsidP="006E7AE5">
            <w:pPr>
              <w:ind w:left="6"/>
              <w:jc w:val="center"/>
              <w:rPr>
                <w:rFonts w:ascii="Arial" w:hAnsi="Arial" w:cs="Arial"/>
                <w:w w:val="99"/>
                <w:szCs w:val="20"/>
              </w:rPr>
            </w:pPr>
            <w:r w:rsidRPr="000C444C">
              <w:rPr>
                <w:rFonts w:ascii="Arial" w:hAnsi="Arial" w:cs="Arial"/>
                <w:w w:val="99"/>
                <w:szCs w:val="20"/>
              </w:rPr>
              <w:t>2</w:t>
            </w:r>
          </w:p>
        </w:tc>
        <w:tc>
          <w:tcPr>
            <w:tcW w:w="3402" w:type="dxa"/>
            <w:vMerge w:val="restart"/>
            <w:vAlign w:val="center"/>
          </w:tcPr>
          <w:p w14:paraId="42418206" w14:textId="3F46CE63" w:rsidR="006E7AE5" w:rsidRPr="000C444C" w:rsidRDefault="006E7AE5" w:rsidP="000C444C">
            <w:pPr>
              <w:pStyle w:val="BodyText"/>
              <w:ind w:left="47" w:right="49"/>
              <w:jc w:val="both"/>
              <w:rPr>
                <w:rFonts w:ascii="Arial" w:hAnsi="Arial" w:cs="Arial"/>
                <w:sz w:val="22"/>
                <w:szCs w:val="20"/>
                <w:lang w:val="id-ID"/>
              </w:rPr>
            </w:pPr>
            <w:r w:rsidRPr="000C444C">
              <w:rPr>
                <w:rFonts w:ascii="Arial" w:hAnsi="Arial" w:cs="Arial"/>
                <w:sz w:val="22"/>
                <w:szCs w:val="20"/>
              </w:rPr>
              <w:t>Adanya pegawai yang kompeten pada Dinas pemberdayaan perempuan dan perlindungan anak (DPPPA) Kota Dumai.</w:t>
            </w:r>
          </w:p>
        </w:tc>
        <w:tc>
          <w:tcPr>
            <w:tcW w:w="709" w:type="dxa"/>
            <w:shd w:val="clear" w:color="auto" w:fill="F2F2F2" w:themeFill="background1" w:themeFillShade="F2"/>
            <w:vAlign w:val="center"/>
          </w:tcPr>
          <w:p w14:paraId="6625FFC9" w14:textId="0D9CF322" w:rsidR="006E7AE5" w:rsidRPr="000C444C" w:rsidRDefault="006E7AE5" w:rsidP="000C444C">
            <w:pPr>
              <w:jc w:val="center"/>
              <w:rPr>
                <w:rFonts w:ascii="Arial" w:hAnsi="Arial" w:cs="Arial"/>
                <w:bCs/>
                <w:szCs w:val="20"/>
              </w:rPr>
            </w:pPr>
            <w:r w:rsidRPr="000C444C">
              <w:rPr>
                <w:rFonts w:ascii="Arial" w:hAnsi="Arial" w:cs="Arial"/>
                <w:bCs/>
                <w:szCs w:val="20"/>
              </w:rPr>
              <w:t>Frek</w:t>
            </w:r>
          </w:p>
        </w:tc>
        <w:tc>
          <w:tcPr>
            <w:tcW w:w="709" w:type="dxa"/>
            <w:shd w:val="clear" w:color="auto" w:fill="F2F2F2" w:themeFill="background1" w:themeFillShade="F2"/>
            <w:vAlign w:val="center"/>
          </w:tcPr>
          <w:p w14:paraId="5AD2B987" w14:textId="0BB96F5F" w:rsidR="006E7AE5" w:rsidRPr="000C444C" w:rsidRDefault="006E7AE5" w:rsidP="006E7AE5">
            <w:pPr>
              <w:ind w:left="200" w:right="190"/>
              <w:jc w:val="center"/>
              <w:rPr>
                <w:rFonts w:ascii="Arial" w:hAnsi="Arial" w:cs="Arial"/>
                <w:bCs/>
                <w:szCs w:val="20"/>
              </w:rPr>
            </w:pPr>
            <w:r w:rsidRPr="000C444C">
              <w:rPr>
                <w:rFonts w:ascii="Arial" w:hAnsi="Arial" w:cs="Arial"/>
                <w:bCs/>
                <w:szCs w:val="20"/>
              </w:rPr>
              <w:t>71</w:t>
            </w:r>
          </w:p>
        </w:tc>
        <w:tc>
          <w:tcPr>
            <w:tcW w:w="850" w:type="dxa"/>
            <w:shd w:val="clear" w:color="auto" w:fill="F2F2F2" w:themeFill="background1" w:themeFillShade="F2"/>
            <w:vAlign w:val="center"/>
          </w:tcPr>
          <w:p w14:paraId="61246561" w14:textId="5F87FB03" w:rsidR="006E7AE5" w:rsidRPr="000C444C" w:rsidRDefault="006E7AE5" w:rsidP="006E7AE5">
            <w:pPr>
              <w:ind w:left="200" w:right="190"/>
              <w:jc w:val="center"/>
              <w:rPr>
                <w:rFonts w:ascii="Arial" w:hAnsi="Arial" w:cs="Arial"/>
                <w:bCs/>
                <w:szCs w:val="20"/>
              </w:rPr>
            </w:pPr>
            <w:r w:rsidRPr="000C444C">
              <w:rPr>
                <w:rFonts w:ascii="Arial" w:hAnsi="Arial" w:cs="Arial"/>
                <w:bCs/>
                <w:szCs w:val="20"/>
              </w:rPr>
              <w:t>24</w:t>
            </w:r>
          </w:p>
        </w:tc>
        <w:tc>
          <w:tcPr>
            <w:tcW w:w="851" w:type="dxa"/>
            <w:shd w:val="clear" w:color="auto" w:fill="F2F2F2" w:themeFill="background1" w:themeFillShade="F2"/>
            <w:vAlign w:val="center"/>
          </w:tcPr>
          <w:p w14:paraId="4C52254F" w14:textId="16400A07" w:rsidR="006E7AE5" w:rsidRPr="000C444C" w:rsidRDefault="006E7AE5" w:rsidP="006E7AE5">
            <w:pPr>
              <w:ind w:left="200" w:right="190"/>
              <w:jc w:val="center"/>
              <w:rPr>
                <w:rFonts w:ascii="Arial" w:hAnsi="Arial" w:cs="Arial"/>
                <w:bCs/>
                <w:szCs w:val="20"/>
              </w:rPr>
            </w:pPr>
            <w:r w:rsidRPr="000C444C">
              <w:rPr>
                <w:rFonts w:ascii="Arial" w:hAnsi="Arial" w:cs="Arial"/>
                <w:bCs/>
                <w:szCs w:val="20"/>
              </w:rPr>
              <w:t>5</w:t>
            </w:r>
          </w:p>
        </w:tc>
        <w:tc>
          <w:tcPr>
            <w:tcW w:w="1271" w:type="dxa"/>
            <w:shd w:val="clear" w:color="auto" w:fill="F2F2F2" w:themeFill="background1" w:themeFillShade="F2"/>
            <w:vAlign w:val="center"/>
          </w:tcPr>
          <w:p w14:paraId="066E3732" w14:textId="77777777" w:rsidR="006E7AE5" w:rsidRPr="000C444C" w:rsidRDefault="006E7AE5" w:rsidP="006E7AE5">
            <w:pPr>
              <w:ind w:left="200" w:right="190"/>
              <w:jc w:val="center"/>
              <w:rPr>
                <w:rFonts w:ascii="Arial" w:hAnsi="Arial" w:cs="Arial"/>
                <w:bCs/>
                <w:szCs w:val="20"/>
              </w:rPr>
            </w:pPr>
            <w:r w:rsidRPr="000C444C">
              <w:rPr>
                <w:rFonts w:ascii="Arial" w:hAnsi="Arial" w:cs="Arial"/>
                <w:bCs/>
                <w:szCs w:val="20"/>
              </w:rPr>
              <w:t>100</w:t>
            </w:r>
          </w:p>
        </w:tc>
      </w:tr>
      <w:tr w:rsidR="006E7AE5" w:rsidRPr="000C444C" w14:paraId="035E7A75" w14:textId="77777777" w:rsidTr="0018670A">
        <w:trPr>
          <w:trHeight w:val="551"/>
          <w:jc w:val="center"/>
        </w:trPr>
        <w:tc>
          <w:tcPr>
            <w:tcW w:w="562" w:type="dxa"/>
            <w:vMerge/>
            <w:vAlign w:val="center"/>
          </w:tcPr>
          <w:p w14:paraId="66834EA0" w14:textId="77777777" w:rsidR="006E7AE5" w:rsidRPr="000C444C" w:rsidRDefault="006E7AE5" w:rsidP="006E7AE5">
            <w:pPr>
              <w:ind w:left="6"/>
              <w:jc w:val="center"/>
              <w:rPr>
                <w:rFonts w:ascii="Arial" w:hAnsi="Arial" w:cs="Arial"/>
                <w:szCs w:val="20"/>
              </w:rPr>
            </w:pPr>
          </w:p>
        </w:tc>
        <w:tc>
          <w:tcPr>
            <w:tcW w:w="3402" w:type="dxa"/>
            <w:vMerge/>
            <w:vAlign w:val="center"/>
          </w:tcPr>
          <w:p w14:paraId="566C3DE5" w14:textId="77777777" w:rsidR="006E7AE5" w:rsidRPr="000C444C" w:rsidRDefault="006E7AE5" w:rsidP="000C444C">
            <w:pPr>
              <w:pStyle w:val="BodyText"/>
              <w:ind w:left="47" w:right="49"/>
              <w:jc w:val="both"/>
              <w:rPr>
                <w:rFonts w:ascii="Arial" w:hAnsi="Arial" w:cs="Arial"/>
                <w:sz w:val="22"/>
                <w:szCs w:val="20"/>
              </w:rPr>
            </w:pPr>
          </w:p>
        </w:tc>
        <w:tc>
          <w:tcPr>
            <w:tcW w:w="709" w:type="dxa"/>
            <w:vAlign w:val="center"/>
          </w:tcPr>
          <w:p w14:paraId="118F5801" w14:textId="14960CA5" w:rsidR="006E7AE5" w:rsidRPr="000C444C" w:rsidRDefault="006E7AE5" w:rsidP="000C444C">
            <w:pPr>
              <w:jc w:val="center"/>
              <w:rPr>
                <w:rFonts w:ascii="Arial" w:hAnsi="Arial" w:cs="Arial"/>
                <w:bCs/>
                <w:szCs w:val="20"/>
              </w:rPr>
            </w:pPr>
            <w:r w:rsidRPr="000C444C">
              <w:rPr>
                <w:rFonts w:ascii="Arial" w:hAnsi="Arial" w:cs="Arial"/>
                <w:bCs/>
                <w:szCs w:val="20"/>
              </w:rPr>
              <w:t>Skor</w:t>
            </w:r>
          </w:p>
        </w:tc>
        <w:tc>
          <w:tcPr>
            <w:tcW w:w="709" w:type="dxa"/>
            <w:vAlign w:val="center"/>
          </w:tcPr>
          <w:p w14:paraId="432FE1B9" w14:textId="27D7B286" w:rsidR="006E7AE5" w:rsidRPr="000C444C" w:rsidRDefault="006E7AE5" w:rsidP="006E7AE5">
            <w:pPr>
              <w:ind w:left="140" w:hanging="202"/>
              <w:jc w:val="center"/>
              <w:rPr>
                <w:rFonts w:ascii="Arial" w:hAnsi="Arial" w:cs="Arial"/>
                <w:bCs/>
                <w:szCs w:val="20"/>
              </w:rPr>
            </w:pPr>
            <w:r w:rsidRPr="000C444C">
              <w:rPr>
                <w:rFonts w:ascii="Arial" w:hAnsi="Arial" w:cs="Arial"/>
                <w:bCs/>
                <w:szCs w:val="20"/>
              </w:rPr>
              <w:t>213</w:t>
            </w:r>
          </w:p>
        </w:tc>
        <w:tc>
          <w:tcPr>
            <w:tcW w:w="850" w:type="dxa"/>
            <w:vAlign w:val="center"/>
          </w:tcPr>
          <w:p w14:paraId="1EF35B5D" w14:textId="1843F189" w:rsidR="006E7AE5" w:rsidRPr="000C444C" w:rsidRDefault="006E7AE5" w:rsidP="006E7AE5">
            <w:pPr>
              <w:ind w:left="200" w:right="190"/>
              <w:jc w:val="center"/>
              <w:rPr>
                <w:rFonts w:ascii="Arial" w:hAnsi="Arial" w:cs="Arial"/>
                <w:bCs/>
                <w:szCs w:val="20"/>
              </w:rPr>
            </w:pPr>
            <w:r w:rsidRPr="000C444C">
              <w:rPr>
                <w:rFonts w:ascii="Arial" w:hAnsi="Arial" w:cs="Arial"/>
                <w:bCs/>
                <w:szCs w:val="20"/>
              </w:rPr>
              <w:t>48</w:t>
            </w:r>
          </w:p>
        </w:tc>
        <w:tc>
          <w:tcPr>
            <w:tcW w:w="851" w:type="dxa"/>
            <w:vAlign w:val="center"/>
          </w:tcPr>
          <w:p w14:paraId="7904BA80" w14:textId="6D8B63E3" w:rsidR="006E7AE5" w:rsidRPr="000C444C" w:rsidRDefault="006E7AE5" w:rsidP="006E7AE5">
            <w:pPr>
              <w:ind w:left="200" w:right="190"/>
              <w:jc w:val="center"/>
              <w:rPr>
                <w:rFonts w:ascii="Arial" w:hAnsi="Arial" w:cs="Arial"/>
                <w:bCs/>
                <w:szCs w:val="20"/>
              </w:rPr>
            </w:pPr>
            <w:r w:rsidRPr="000C444C">
              <w:rPr>
                <w:rFonts w:ascii="Arial" w:hAnsi="Arial" w:cs="Arial"/>
                <w:bCs/>
                <w:szCs w:val="20"/>
              </w:rPr>
              <w:t>5</w:t>
            </w:r>
          </w:p>
        </w:tc>
        <w:tc>
          <w:tcPr>
            <w:tcW w:w="1271" w:type="dxa"/>
            <w:vAlign w:val="center"/>
          </w:tcPr>
          <w:p w14:paraId="4573B7C9" w14:textId="53B27384" w:rsidR="006E7AE5" w:rsidRPr="000C444C" w:rsidRDefault="006E7AE5" w:rsidP="006E7AE5">
            <w:pPr>
              <w:ind w:left="200" w:right="190"/>
              <w:jc w:val="center"/>
              <w:rPr>
                <w:rFonts w:ascii="Arial" w:hAnsi="Arial" w:cs="Arial"/>
                <w:bCs/>
                <w:szCs w:val="20"/>
              </w:rPr>
            </w:pPr>
            <w:r w:rsidRPr="000C444C">
              <w:rPr>
                <w:rFonts w:ascii="Arial" w:hAnsi="Arial" w:cs="Arial"/>
                <w:bCs/>
                <w:szCs w:val="20"/>
              </w:rPr>
              <w:t>266</w:t>
            </w:r>
          </w:p>
        </w:tc>
      </w:tr>
      <w:tr w:rsidR="006E7AE5" w:rsidRPr="000C444C" w14:paraId="099E3FFF" w14:textId="77777777" w:rsidTr="001F434C">
        <w:trPr>
          <w:trHeight w:val="343"/>
          <w:jc w:val="center"/>
        </w:trPr>
        <w:tc>
          <w:tcPr>
            <w:tcW w:w="562" w:type="dxa"/>
            <w:vMerge w:val="restart"/>
            <w:vAlign w:val="center"/>
          </w:tcPr>
          <w:p w14:paraId="5A8C8536" w14:textId="77777777" w:rsidR="006E7AE5" w:rsidRPr="000C444C" w:rsidRDefault="006E7AE5" w:rsidP="006E7AE5">
            <w:pPr>
              <w:jc w:val="center"/>
              <w:rPr>
                <w:rFonts w:ascii="Arial" w:hAnsi="Arial" w:cs="Arial"/>
                <w:w w:val="99"/>
                <w:szCs w:val="20"/>
              </w:rPr>
            </w:pPr>
            <w:r w:rsidRPr="000C444C">
              <w:rPr>
                <w:rFonts w:ascii="Arial" w:hAnsi="Arial" w:cs="Arial"/>
                <w:w w:val="99"/>
                <w:szCs w:val="20"/>
              </w:rPr>
              <w:t>3</w:t>
            </w:r>
          </w:p>
        </w:tc>
        <w:tc>
          <w:tcPr>
            <w:tcW w:w="3402" w:type="dxa"/>
            <w:vMerge w:val="restart"/>
            <w:vAlign w:val="center"/>
          </w:tcPr>
          <w:p w14:paraId="5BDF56FC" w14:textId="5F4EB1C3" w:rsidR="006E7AE5" w:rsidRPr="000C444C" w:rsidRDefault="006E7AE5" w:rsidP="000C444C">
            <w:pPr>
              <w:ind w:left="47" w:right="132" w:hanging="47"/>
              <w:jc w:val="both"/>
              <w:rPr>
                <w:rFonts w:ascii="Arial" w:hAnsi="Arial" w:cs="Arial"/>
                <w:szCs w:val="20"/>
                <w:lang w:val="id-ID"/>
              </w:rPr>
            </w:pPr>
            <w:r w:rsidRPr="000C444C">
              <w:rPr>
                <w:rFonts w:ascii="Arial" w:hAnsi="Arial" w:cs="Arial"/>
                <w:szCs w:val="20"/>
              </w:rPr>
              <w:t xml:space="preserve"> Adanya fasilitas pendukung dalam pelaksanaan program pemenuhan hak perempuan pada Dinas peedayaan peempuan dan pelindungan anak (DPPPA) Kota Dumai.</w:t>
            </w:r>
          </w:p>
        </w:tc>
        <w:tc>
          <w:tcPr>
            <w:tcW w:w="709" w:type="dxa"/>
            <w:shd w:val="clear" w:color="auto" w:fill="F2F2F2" w:themeFill="background1" w:themeFillShade="F2"/>
            <w:vAlign w:val="center"/>
          </w:tcPr>
          <w:p w14:paraId="2218F0BE" w14:textId="592822F0" w:rsidR="006E7AE5" w:rsidRPr="000C444C" w:rsidRDefault="006E7AE5" w:rsidP="000C444C">
            <w:pPr>
              <w:ind w:right="-9" w:hanging="3"/>
              <w:jc w:val="center"/>
              <w:rPr>
                <w:rFonts w:ascii="Arial" w:hAnsi="Arial" w:cs="Arial"/>
                <w:bCs/>
                <w:szCs w:val="20"/>
              </w:rPr>
            </w:pPr>
            <w:r w:rsidRPr="000C444C">
              <w:rPr>
                <w:rFonts w:ascii="Arial" w:hAnsi="Arial" w:cs="Arial"/>
                <w:bCs/>
                <w:szCs w:val="20"/>
              </w:rPr>
              <w:t>Frek</w:t>
            </w:r>
          </w:p>
        </w:tc>
        <w:tc>
          <w:tcPr>
            <w:tcW w:w="709" w:type="dxa"/>
            <w:shd w:val="clear" w:color="auto" w:fill="F2F2F2" w:themeFill="background1" w:themeFillShade="F2"/>
            <w:vAlign w:val="center"/>
          </w:tcPr>
          <w:p w14:paraId="31D871C8" w14:textId="090200CC" w:rsidR="006E7AE5" w:rsidRPr="000C444C" w:rsidRDefault="006E7AE5" w:rsidP="006E7AE5">
            <w:pPr>
              <w:ind w:left="200" w:right="190"/>
              <w:jc w:val="center"/>
              <w:rPr>
                <w:rFonts w:ascii="Arial" w:hAnsi="Arial" w:cs="Arial"/>
                <w:bCs/>
                <w:szCs w:val="20"/>
              </w:rPr>
            </w:pPr>
            <w:r w:rsidRPr="000C444C">
              <w:rPr>
                <w:rFonts w:ascii="Arial" w:hAnsi="Arial" w:cs="Arial"/>
                <w:bCs/>
                <w:szCs w:val="20"/>
              </w:rPr>
              <w:t>60</w:t>
            </w:r>
          </w:p>
        </w:tc>
        <w:tc>
          <w:tcPr>
            <w:tcW w:w="850" w:type="dxa"/>
            <w:shd w:val="clear" w:color="auto" w:fill="F2F2F2" w:themeFill="background1" w:themeFillShade="F2"/>
            <w:vAlign w:val="center"/>
          </w:tcPr>
          <w:p w14:paraId="5791C771" w14:textId="03F6FB84" w:rsidR="006E7AE5" w:rsidRPr="000C444C" w:rsidRDefault="006E7AE5" w:rsidP="006E7AE5">
            <w:pPr>
              <w:ind w:left="200" w:right="190"/>
              <w:jc w:val="center"/>
              <w:rPr>
                <w:rFonts w:ascii="Arial" w:hAnsi="Arial" w:cs="Arial"/>
                <w:bCs/>
                <w:szCs w:val="20"/>
              </w:rPr>
            </w:pPr>
            <w:r w:rsidRPr="000C444C">
              <w:rPr>
                <w:rFonts w:ascii="Arial" w:hAnsi="Arial" w:cs="Arial"/>
                <w:bCs/>
                <w:szCs w:val="20"/>
              </w:rPr>
              <w:t>32</w:t>
            </w:r>
          </w:p>
        </w:tc>
        <w:tc>
          <w:tcPr>
            <w:tcW w:w="851" w:type="dxa"/>
            <w:shd w:val="clear" w:color="auto" w:fill="F2F2F2" w:themeFill="background1" w:themeFillShade="F2"/>
            <w:vAlign w:val="center"/>
          </w:tcPr>
          <w:p w14:paraId="0E9D2653" w14:textId="0337BAB0" w:rsidR="006E7AE5" w:rsidRPr="000C444C" w:rsidRDefault="006E7AE5" w:rsidP="006E7AE5">
            <w:pPr>
              <w:ind w:left="200" w:right="190"/>
              <w:jc w:val="center"/>
              <w:rPr>
                <w:rFonts w:ascii="Arial" w:hAnsi="Arial" w:cs="Arial"/>
                <w:bCs/>
                <w:szCs w:val="20"/>
              </w:rPr>
            </w:pPr>
            <w:r w:rsidRPr="000C444C">
              <w:rPr>
                <w:rFonts w:ascii="Arial" w:hAnsi="Arial" w:cs="Arial"/>
                <w:bCs/>
                <w:szCs w:val="20"/>
              </w:rPr>
              <w:t>8</w:t>
            </w:r>
          </w:p>
        </w:tc>
        <w:tc>
          <w:tcPr>
            <w:tcW w:w="1271" w:type="dxa"/>
            <w:shd w:val="clear" w:color="auto" w:fill="F2F2F2" w:themeFill="background1" w:themeFillShade="F2"/>
            <w:vAlign w:val="center"/>
          </w:tcPr>
          <w:p w14:paraId="3DD403B0" w14:textId="77777777" w:rsidR="006E7AE5" w:rsidRPr="000C444C" w:rsidRDefault="006E7AE5" w:rsidP="006E7AE5">
            <w:pPr>
              <w:ind w:left="200" w:right="190"/>
              <w:jc w:val="center"/>
              <w:rPr>
                <w:rFonts w:ascii="Arial" w:hAnsi="Arial" w:cs="Arial"/>
                <w:bCs/>
                <w:szCs w:val="20"/>
              </w:rPr>
            </w:pPr>
            <w:r w:rsidRPr="000C444C">
              <w:rPr>
                <w:rFonts w:ascii="Arial" w:hAnsi="Arial" w:cs="Arial"/>
                <w:bCs/>
                <w:szCs w:val="20"/>
              </w:rPr>
              <w:t>100</w:t>
            </w:r>
          </w:p>
        </w:tc>
      </w:tr>
      <w:tr w:rsidR="006E7AE5" w:rsidRPr="000C444C" w14:paraId="6BA966DC" w14:textId="77777777" w:rsidTr="0018670A">
        <w:trPr>
          <w:trHeight w:val="594"/>
          <w:jc w:val="center"/>
        </w:trPr>
        <w:tc>
          <w:tcPr>
            <w:tcW w:w="562" w:type="dxa"/>
            <w:vMerge/>
            <w:vAlign w:val="center"/>
          </w:tcPr>
          <w:p w14:paraId="1709D0F0" w14:textId="77777777" w:rsidR="006E7AE5" w:rsidRPr="000C444C" w:rsidRDefault="006E7AE5" w:rsidP="006E7AE5">
            <w:pPr>
              <w:jc w:val="center"/>
              <w:rPr>
                <w:rFonts w:ascii="Arial" w:hAnsi="Arial" w:cs="Arial"/>
                <w:szCs w:val="20"/>
              </w:rPr>
            </w:pPr>
          </w:p>
        </w:tc>
        <w:tc>
          <w:tcPr>
            <w:tcW w:w="3402" w:type="dxa"/>
            <w:vMerge/>
            <w:vAlign w:val="center"/>
          </w:tcPr>
          <w:p w14:paraId="6EA13C9C" w14:textId="77777777" w:rsidR="006E7AE5" w:rsidRPr="000C444C" w:rsidRDefault="006E7AE5" w:rsidP="006E7AE5">
            <w:pPr>
              <w:ind w:left="47" w:right="-9" w:hanging="47"/>
              <w:jc w:val="both"/>
              <w:rPr>
                <w:rFonts w:ascii="Arial" w:hAnsi="Arial" w:cs="Arial"/>
                <w:szCs w:val="20"/>
              </w:rPr>
            </w:pPr>
          </w:p>
        </w:tc>
        <w:tc>
          <w:tcPr>
            <w:tcW w:w="709" w:type="dxa"/>
            <w:vAlign w:val="center"/>
          </w:tcPr>
          <w:p w14:paraId="3A9F1A11" w14:textId="73D124E1" w:rsidR="006E7AE5" w:rsidRPr="000C444C" w:rsidRDefault="006E7AE5" w:rsidP="000C444C">
            <w:pPr>
              <w:ind w:right="-9"/>
              <w:jc w:val="center"/>
              <w:rPr>
                <w:rFonts w:ascii="Arial" w:hAnsi="Arial" w:cs="Arial"/>
                <w:bCs/>
                <w:szCs w:val="20"/>
              </w:rPr>
            </w:pPr>
            <w:r w:rsidRPr="000C444C">
              <w:rPr>
                <w:rFonts w:ascii="Arial" w:hAnsi="Arial" w:cs="Arial"/>
                <w:bCs/>
                <w:szCs w:val="20"/>
              </w:rPr>
              <w:t>Skor</w:t>
            </w:r>
          </w:p>
        </w:tc>
        <w:tc>
          <w:tcPr>
            <w:tcW w:w="709" w:type="dxa"/>
            <w:vAlign w:val="center"/>
          </w:tcPr>
          <w:p w14:paraId="04B7DF83" w14:textId="39FBC592" w:rsidR="006E7AE5" w:rsidRPr="000C444C" w:rsidRDefault="006E7AE5" w:rsidP="006E7AE5">
            <w:pPr>
              <w:jc w:val="center"/>
              <w:rPr>
                <w:rFonts w:ascii="Arial" w:hAnsi="Arial" w:cs="Arial"/>
                <w:bCs/>
                <w:szCs w:val="20"/>
              </w:rPr>
            </w:pPr>
            <w:r w:rsidRPr="000C444C">
              <w:rPr>
                <w:rFonts w:ascii="Arial" w:hAnsi="Arial" w:cs="Arial"/>
                <w:bCs/>
                <w:szCs w:val="20"/>
              </w:rPr>
              <w:t>180</w:t>
            </w:r>
          </w:p>
        </w:tc>
        <w:tc>
          <w:tcPr>
            <w:tcW w:w="850" w:type="dxa"/>
            <w:vAlign w:val="center"/>
          </w:tcPr>
          <w:p w14:paraId="1D065632" w14:textId="311B5EC3" w:rsidR="006E7AE5" w:rsidRPr="000C444C" w:rsidRDefault="006E7AE5" w:rsidP="006E7AE5">
            <w:pPr>
              <w:jc w:val="center"/>
              <w:rPr>
                <w:rFonts w:ascii="Arial" w:hAnsi="Arial" w:cs="Arial"/>
                <w:bCs/>
                <w:szCs w:val="20"/>
              </w:rPr>
            </w:pPr>
            <w:r w:rsidRPr="000C444C">
              <w:rPr>
                <w:rFonts w:ascii="Arial" w:hAnsi="Arial" w:cs="Arial"/>
                <w:bCs/>
                <w:szCs w:val="20"/>
              </w:rPr>
              <w:t>64</w:t>
            </w:r>
          </w:p>
        </w:tc>
        <w:tc>
          <w:tcPr>
            <w:tcW w:w="851" w:type="dxa"/>
            <w:vAlign w:val="center"/>
          </w:tcPr>
          <w:p w14:paraId="17257915" w14:textId="19102A26" w:rsidR="006E7AE5" w:rsidRPr="000C444C" w:rsidRDefault="006E7AE5" w:rsidP="006E7AE5">
            <w:pPr>
              <w:ind w:right="190"/>
              <w:jc w:val="center"/>
              <w:rPr>
                <w:rFonts w:ascii="Arial" w:hAnsi="Arial" w:cs="Arial"/>
                <w:bCs/>
                <w:szCs w:val="20"/>
              </w:rPr>
            </w:pPr>
            <w:r w:rsidRPr="000C444C">
              <w:rPr>
                <w:rFonts w:ascii="Arial" w:hAnsi="Arial" w:cs="Arial"/>
                <w:bCs/>
                <w:szCs w:val="20"/>
              </w:rPr>
              <w:t>8</w:t>
            </w:r>
          </w:p>
        </w:tc>
        <w:tc>
          <w:tcPr>
            <w:tcW w:w="1271" w:type="dxa"/>
            <w:vAlign w:val="center"/>
          </w:tcPr>
          <w:p w14:paraId="13A2E7F5" w14:textId="402160E0" w:rsidR="006E7AE5" w:rsidRPr="000C444C" w:rsidRDefault="006E7AE5" w:rsidP="006E7AE5">
            <w:pPr>
              <w:ind w:right="190"/>
              <w:jc w:val="center"/>
              <w:rPr>
                <w:rFonts w:ascii="Arial" w:hAnsi="Arial" w:cs="Arial"/>
                <w:bCs/>
                <w:szCs w:val="20"/>
              </w:rPr>
            </w:pPr>
            <w:r w:rsidRPr="000C444C">
              <w:rPr>
                <w:rFonts w:ascii="Arial" w:hAnsi="Arial" w:cs="Arial"/>
                <w:bCs/>
                <w:szCs w:val="20"/>
              </w:rPr>
              <w:t xml:space="preserve">   252</w:t>
            </w:r>
          </w:p>
        </w:tc>
      </w:tr>
      <w:tr w:rsidR="006E7AE5" w:rsidRPr="000C444C" w14:paraId="6C984BA2" w14:textId="77777777" w:rsidTr="001F434C">
        <w:trPr>
          <w:trHeight w:val="363"/>
          <w:jc w:val="center"/>
        </w:trPr>
        <w:tc>
          <w:tcPr>
            <w:tcW w:w="3964" w:type="dxa"/>
            <w:gridSpan w:val="2"/>
            <w:vMerge w:val="restart"/>
            <w:vAlign w:val="center"/>
          </w:tcPr>
          <w:p w14:paraId="5CDC035A" w14:textId="77777777" w:rsidR="006E7AE5" w:rsidRPr="000C444C" w:rsidRDefault="006E7AE5" w:rsidP="006E7AE5">
            <w:pPr>
              <w:spacing w:before="77"/>
              <w:jc w:val="center"/>
              <w:rPr>
                <w:rFonts w:ascii="Arial" w:hAnsi="Arial" w:cs="Arial"/>
                <w:szCs w:val="20"/>
              </w:rPr>
            </w:pPr>
            <w:r w:rsidRPr="000C444C">
              <w:rPr>
                <w:rFonts w:ascii="Arial" w:hAnsi="Arial" w:cs="Arial"/>
                <w:b/>
                <w:szCs w:val="20"/>
              </w:rPr>
              <w:t>TOTAL</w:t>
            </w:r>
          </w:p>
        </w:tc>
        <w:tc>
          <w:tcPr>
            <w:tcW w:w="709" w:type="dxa"/>
            <w:shd w:val="clear" w:color="auto" w:fill="F2F2F2" w:themeFill="background1" w:themeFillShade="F2"/>
            <w:vAlign w:val="center"/>
          </w:tcPr>
          <w:p w14:paraId="7F79703A" w14:textId="77777777" w:rsidR="006E7AE5" w:rsidRPr="000C444C" w:rsidRDefault="006E7AE5" w:rsidP="000C444C">
            <w:pPr>
              <w:jc w:val="center"/>
              <w:rPr>
                <w:rFonts w:ascii="Arial" w:hAnsi="Arial" w:cs="Arial"/>
                <w:bCs/>
                <w:szCs w:val="20"/>
              </w:rPr>
            </w:pPr>
            <w:r w:rsidRPr="000C444C">
              <w:rPr>
                <w:rFonts w:ascii="Arial" w:hAnsi="Arial" w:cs="Arial"/>
                <w:bCs/>
                <w:szCs w:val="20"/>
              </w:rPr>
              <w:t>Frek</w:t>
            </w:r>
          </w:p>
        </w:tc>
        <w:tc>
          <w:tcPr>
            <w:tcW w:w="709" w:type="dxa"/>
            <w:shd w:val="clear" w:color="auto" w:fill="F2F2F2" w:themeFill="background1" w:themeFillShade="F2"/>
            <w:vAlign w:val="center"/>
          </w:tcPr>
          <w:p w14:paraId="70D36DC8" w14:textId="720DF801" w:rsidR="006E7AE5" w:rsidRPr="000C444C" w:rsidRDefault="006E7AE5" w:rsidP="006E7AE5">
            <w:pPr>
              <w:tabs>
                <w:tab w:val="left" w:pos="518"/>
              </w:tabs>
              <w:ind w:right="190"/>
              <w:jc w:val="center"/>
              <w:rPr>
                <w:rFonts w:ascii="Arial" w:hAnsi="Arial" w:cs="Arial"/>
                <w:bCs/>
                <w:szCs w:val="20"/>
              </w:rPr>
            </w:pPr>
            <w:r w:rsidRPr="000C444C">
              <w:rPr>
                <w:rFonts w:ascii="Arial" w:hAnsi="Arial" w:cs="Arial"/>
                <w:bCs/>
                <w:szCs w:val="20"/>
              </w:rPr>
              <w:t>160</w:t>
            </w:r>
          </w:p>
        </w:tc>
        <w:tc>
          <w:tcPr>
            <w:tcW w:w="850" w:type="dxa"/>
            <w:shd w:val="clear" w:color="auto" w:fill="F2F2F2" w:themeFill="background1" w:themeFillShade="F2"/>
            <w:vAlign w:val="center"/>
          </w:tcPr>
          <w:p w14:paraId="7A2796A7" w14:textId="42100704" w:rsidR="006E7AE5" w:rsidRPr="000C444C" w:rsidRDefault="006E7AE5" w:rsidP="006E7AE5">
            <w:pPr>
              <w:tabs>
                <w:tab w:val="left" w:pos="424"/>
              </w:tabs>
              <w:jc w:val="center"/>
              <w:rPr>
                <w:rFonts w:ascii="Arial" w:hAnsi="Arial" w:cs="Arial"/>
                <w:bCs/>
                <w:szCs w:val="20"/>
              </w:rPr>
            </w:pPr>
            <w:r w:rsidRPr="000C444C">
              <w:rPr>
                <w:rFonts w:ascii="Arial" w:hAnsi="Arial" w:cs="Arial"/>
                <w:bCs/>
                <w:szCs w:val="20"/>
              </w:rPr>
              <w:t>95</w:t>
            </w:r>
          </w:p>
        </w:tc>
        <w:tc>
          <w:tcPr>
            <w:tcW w:w="851" w:type="dxa"/>
            <w:shd w:val="clear" w:color="auto" w:fill="F2F2F2" w:themeFill="background1" w:themeFillShade="F2"/>
            <w:vAlign w:val="center"/>
          </w:tcPr>
          <w:p w14:paraId="5BCB6E64" w14:textId="592C7DD4" w:rsidR="006E7AE5" w:rsidRPr="000C444C" w:rsidRDefault="006E7AE5" w:rsidP="006E7AE5">
            <w:pPr>
              <w:tabs>
                <w:tab w:val="left" w:pos="518"/>
              </w:tabs>
              <w:jc w:val="center"/>
              <w:rPr>
                <w:rFonts w:ascii="Arial" w:hAnsi="Arial" w:cs="Arial"/>
                <w:bCs/>
                <w:szCs w:val="20"/>
              </w:rPr>
            </w:pPr>
            <w:r w:rsidRPr="000C444C">
              <w:rPr>
                <w:rFonts w:ascii="Arial" w:hAnsi="Arial" w:cs="Arial"/>
                <w:bCs/>
                <w:szCs w:val="20"/>
              </w:rPr>
              <w:t>45</w:t>
            </w:r>
          </w:p>
        </w:tc>
        <w:tc>
          <w:tcPr>
            <w:tcW w:w="1271" w:type="dxa"/>
            <w:shd w:val="clear" w:color="auto" w:fill="F2F2F2" w:themeFill="background1" w:themeFillShade="F2"/>
            <w:vAlign w:val="center"/>
          </w:tcPr>
          <w:p w14:paraId="2656D78F" w14:textId="77777777" w:rsidR="006E7AE5" w:rsidRPr="000C444C" w:rsidRDefault="006E7AE5" w:rsidP="006E7AE5">
            <w:pPr>
              <w:jc w:val="center"/>
              <w:rPr>
                <w:rFonts w:ascii="Arial" w:hAnsi="Arial" w:cs="Arial"/>
                <w:bCs/>
                <w:szCs w:val="20"/>
              </w:rPr>
            </w:pPr>
            <w:r w:rsidRPr="000C444C">
              <w:rPr>
                <w:rFonts w:ascii="Arial" w:hAnsi="Arial" w:cs="Arial"/>
                <w:bCs/>
                <w:szCs w:val="20"/>
              </w:rPr>
              <w:t>300</w:t>
            </w:r>
          </w:p>
        </w:tc>
      </w:tr>
      <w:tr w:rsidR="006E7AE5" w:rsidRPr="000C444C" w14:paraId="24AD9189" w14:textId="77777777" w:rsidTr="0018670A">
        <w:trPr>
          <w:trHeight w:val="436"/>
          <w:jc w:val="center"/>
        </w:trPr>
        <w:tc>
          <w:tcPr>
            <w:tcW w:w="3964" w:type="dxa"/>
            <w:gridSpan w:val="2"/>
            <w:vMerge/>
            <w:vAlign w:val="center"/>
          </w:tcPr>
          <w:p w14:paraId="299A7905" w14:textId="77777777" w:rsidR="006E7AE5" w:rsidRPr="000C444C" w:rsidRDefault="006E7AE5" w:rsidP="006E7AE5">
            <w:pPr>
              <w:spacing w:before="77"/>
              <w:ind w:right="2274"/>
              <w:rPr>
                <w:rFonts w:ascii="Arial" w:hAnsi="Arial" w:cs="Arial"/>
                <w:b/>
                <w:szCs w:val="20"/>
              </w:rPr>
            </w:pPr>
          </w:p>
        </w:tc>
        <w:tc>
          <w:tcPr>
            <w:tcW w:w="709" w:type="dxa"/>
            <w:vAlign w:val="center"/>
          </w:tcPr>
          <w:p w14:paraId="26216F56" w14:textId="77777777" w:rsidR="006E7AE5" w:rsidRPr="000C444C" w:rsidRDefault="006E7AE5" w:rsidP="000C444C">
            <w:pPr>
              <w:spacing w:before="77"/>
              <w:ind w:left="200" w:hanging="200"/>
              <w:jc w:val="center"/>
              <w:rPr>
                <w:rFonts w:ascii="Arial" w:hAnsi="Arial" w:cs="Arial"/>
                <w:bCs/>
                <w:szCs w:val="20"/>
              </w:rPr>
            </w:pPr>
            <w:r w:rsidRPr="000C444C">
              <w:rPr>
                <w:rFonts w:ascii="Arial" w:hAnsi="Arial" w:cs="Arial"/>
                <w:bCs/>
                <w:szCs w:val="20"/>
              </w:rPr>
              <w:t>Skor</w:t>
            </w:r>
          </w:p>
        </w:tc>
        <w:tc>
          <w:tcPr>
            <w:tcW w:w="709" w:type="dxa"/>
            <w:vAlign w:val="center"/>
          </w:tcPr>
          <w:p w14:paraId="6BB90AC2" w14:textId="44185924" w:rsidR="006E7AE5" w:rsidRPr="000C444C" w:rsidRDefault="006E7AE5" w:rsidP="006E7AE5">
            <w:pPr>
              <w:tabs>
                <w:tab w:val="left" w:pos="565"/>
              </w:tabs>
              <w:spacing w:before="77"/>
              <w:ind w:left="200" w:right="143" w:hanging="202"/>
              <w:jc w:val="center"/>
              <w:rPr>
                <w:rFonts w:ascii="Arial" w:hAnsi="Arial" w:cs="Arial"/>
                <w:bCs/>
                <w:szCs w:val="20"/>
              </w:rPr>
            </w:pPr>
            <w:r w:rsidRPr="000C444C">
              <w:rPr>
                <w:rFonts w:ascii="Arial" w:hAnsi="Arial" w:cs="Arial"/>
                <w:bCs/>
                <w:szCs w:val="20"/>
              </w:rPr>
              <w:t>480</w:t>
            </w:r>
          </w:p>
        </w:tc>
        <w:tc>
          <w:tcPr>
            <w:tcW w:w="850" w:type="dxa"/>
            <w:vAlign w:val="center"/>
          </w:tcPr>
          <w:p w14:paraId="34DEB07C" w14:textId="6D96F173" w:rsidR="006E7AE5" w:rsidRPr="000C444C" w:rsidRDefault="006E7AE5" w:rsidP="006E7AE5">
            <w:pPr>
              <w:tabs>
                <w:tab w:val="left" w:pos="650"/>
              </w:tabs>
              <w:spacing w:before="77"/>
              <w:ind w:left="200" w:right="189"/>
              <w:jc w:val="center"/>
              <w:rPr>
                <w:rFonts w:ascii="Arial" w:hAnsi="Arial" w:cs="Arial"/>
                <w:bCs/>
                <w:szCs w:val="20"/>
              </w:rPr>
            </w:pPr>
            <w:r w:rsidRPr="000C444C">
              <w:rPr>
                <w:rFonts w:ascii="Arial" w:hAnsi="Arial" w:cs="Arial"/>
                <w:bCs/>
                <w:szCs w:val="20"/>
              </w:rPr>
              <w:t>190</w:t>
            </w:r>
          </w:p>
        </w:tc>
        <w:tc>
          <w:tcPr>
            <w:tcW w:w="851" w:type="dxa"/>
            <w:vAlign w:val="center"/>
          </w:tcPr>
          <w:p w14:paraId="5E255033" w14:textId="1711C291" w:rsidR="006E7AE5" w:rsidRPr="000C444C" w:rsidRDefault="006E7AE5" w:rsidP="006E7AE5">
            <w:pPr>
              <w:spacing w:before="77"/>
              <w:ind w:left="200" w:hanging="200"/>
              <w:jc w:val="center"/>
              <w:rPr>
                <w:rFonts w:ascii="Arial" w:hAnsi="Arial" w:cs="Arial"/>
                <w:bCs/>
                <w:szCs w:val="20"/>
              </w:rPr>
            </w:pPr>
            <w:r w:rsidRPr="000C444C">
              <w:rPr>
                <w:rFonts w:ascii="Arial" w:hAnsi="Arial" w:cs="Arial"/>
                <w:bCs/>
                <w:szCs w:val="20"/>
              </w:rPr>
              <w:t>45</w:t>
            </w:r>
          </w:p>
        </w:tc>
        <w:tc>
          <w:tcPr>
            <w:tcW w:w="1271" w:type="dxa"/>
            <w:vAlign w:val="center"/>
          </w:tcPr>
          <w:p w14:paraId="5882957C" w14:textId="7270F4B6" w:rsidR="006E7AE5" w:rsidRPr="000C444C" w:rsidRDefault="006E7AE5" w:rsidP="006E7AE5">
            <w:pPr>
              <w:spacing w:before="77"/>
              <w:ind w:left="200" w:right="189"/>
              <w:jc w:val="center"/>
              <w:rPr>
                <w:rFonts w:ascii="Arial" w:hAnsi="Arial" w:cs="Arial"/>
                <w:bCs/>
                <w:szCs w:val="20"/>
              </w:rPr>
            </w:pPr>
            <w:r w:rsidRPr="000C444C">
              <w:rPr>
                <w:rFonts w:ascii="Arial" w:hAnsi="Arial" w:cs="Arial"/>
                <w:bCs/>
                <w:szCs w:val="20"/>
              </w:rPr>
              <w:t>715</w:t>
            </w:r>
          </w:p>
        </w:tc>
      </w:tr>
    </w:tbl>
    <w:p w14:paraId="44AC3B31" w14:textId="2EAAB9E5" w:rsidR="00F87037" w:rsidRPr="00F87037" w:rsidRDefault="00F87037" w:rsidP="00F87037">
      <w:pPr>
        <w:pStyle w:val="NormalWeb"/>
        <w:spacing w:before="0" w:beforeAutospacing="0"/>
        <w:jc w:val="both"/>
        <w:rPr>
          <w:rFonts w:ascii="Arial" w:hAnsi="Arial" w:cs="Arial"/>
        </w:rPr>
      </w:pPr>
      <w:r w:rsidRPr="00F87037">
        <w:rPr>
          <w:rFonts w:ascii="Arial" w:hAnsi="Arial" w:cs="Arial"/>
        </w:rPr>
        <w:t>Sumber Data: Hasil Pengelolaan Data, Tahun 202</w:t>
      </w:r>
      <w:r>
        <w:rPr>
          <w:rFonts w:ascii="Arial" w:hAnsi="Arial" w:cs="Arial"/>
        </w:rPr>
        <w:t>5</w:t>
      </w:r>
    </w:p>
    <w:p w14:paraId="4F9C8677" w14:textId="6AB4EF12" w:rsidR="00F87037" w:rsidRDefault="00F87037" w:rsidP="00F87037">
      <w:pPr>
        <w:pStyle w:val="BodyText"/>
        <w:spacing w:line="480" w:lineRule="auto"/>
        <w:ind w:right="-1" w:firstLine="709"/>
        <w:jc w:val="both"/>
        <w:rPr>
          <w:rFonts w:ascii="Arial" w:hAnsi="Arial" w:cs="Arial"/>
          <w:lang w:val="id-ID"/>
        </w:rPr>
      </w:pPr>
      <w:r>
        <w:rPr>
          <w:rFonts w:ascii="Arial" w:hAnsi="Arial" w:cs="Arial"/>
          <w:lang w:val="id-ID"/>
        </w:rPr>
        <w:t>B</w:t>
      </w:r>
      <w:r w:rsidRPr="00F87037">
        <w:rPr>
          <w:rFonts w:ascii="Arial" w:hAnsi="Arial" w:cs="Arial"/>
          <w:lang w:val="id-ID"/>
        </w:rPr>
        <w:t xml:space="preserve">erdasarkan Tabel V.5 di atas, dapat diketahui dari tanggapan responden bahwa Sumber Daya, yang terdiri dari 3 (tiga) sub indikator, menunjukkan hasil sebagai berikut: pertama, ketersediaan tenaga ahli dan </w:t>
      </w:r>
      <w:r w:rsidRPr="00F87037">
        <w:rPr>
          <w:rFonts w:ascii="Arial" w:hAnsi="Arial" w:cs="Arial"/>
          <w:lang w:val="id-ID"/>
        </w:rPr>
        <w:lastRenderedPageBreak/>
        <w:t xml:space="preserve">konselor untuk penanganan kasus kekerasan terhadap perempuan pada Dinas Pemberdayaan Perempuan dan Perlindungan Anak (DPPPA) Kota Dumai, memiliki jumlah skor </w:t>
      </w:r>
      <w:r>
        <w:rPr>
          <w:rFonts w:ascii="Arial" w:hAnsi="Arial" w:cs="Arial"/>
          <w:lang w:val="id-ID"/>
        </w:rPr>
        <w:t>197,</w:t>
      </w:r>
      <w:r w:rsidRPr="00F87037">
        <w:rPr>
          <w:rFonts w:ascii="Arial" w:hAnsi="Arial" w:cs="Arial"/>
          <w:lang w:val="id-ID"/>
        </w:rPr>
        <w:t xml:space="preserve"> </w:t>
      </w:r>
      <w:r w:rsidR="00CB33E1">
        <w:rPr>
          <w:rFonts w:ascii="Arial" w:hAnsi="Arial" w:cs="Arial"/>
          <w:lang w:val="id-ID"/>
        </w:rPr>
        <w:t>selanjutnya</w:t>
      </w:r>
      <w:r w:rsidRPr="00F87037">
        <w:rPr>
          <w:rFonts w:ascii="Arial" w:hAnsi="Arial" w:cs="Arial"/>
          <w:lang w:val="id-ID"/>
        </w:rPr>
        <w:t xml:space="preserve"> yaitu adanya pegawai yang kompeten pada Dinas Pemberdayaan Perempuan dan Perlindungan Anak (DPPPA) Kota Dumai </w:t>
      </w:r>
      <w:r w:rsidR="00CB33E1">
        <w:rPr>
          <w:rFonts w:ascii="Arial" w:hAnsi="Arial" w:cs="Arial"/>
          <w:lang w:val="id-ID"/>
        </w:rPr>
        <w:t>dengan</w:t>
      </w:r>
      <w:r w:rsidRPr="00F87037">
        <w:rPr>
          <w:rFonts w:ascii="Arial" w:hAnsi="Arial" w:cs="Arial"/>
          <w:lang w:val="id-ID"/>
        </w:rPr>
        <w:t xml:space="preserve"> jumlah skor </w:t>
      </w:r>
      <w:r>
        <w:rPr>
          <w:rFonts w:ascii="Arial" w:hAnsi="Arial" w:cs="Arial"/>
          <w:lang w:val="id-ID"/>
        </w:rPr>
        <w:t xml:space="preserve">266 </w:t>
      </w:r>
      <w:r w:rsidRPr="00F87037">
        <w:rPr>
          <w:rFonts w:ascii="Arial" w:hAnsi="Arial" w:cs="Arial"/>
          <w:lang w:val="id-ID"/>
        </w:rPr>
        <w:t xml:space="preserve">dan </w:t>
      </w:r>
      <w:r w:rsidR="00CB33E1">
        <w:rPr>
          <w:rFonts w:ascii="Arial" w:hAnsi="Arial" w:cs="Arial"/>
          <w:lang w:val="id-ID"/>
        </w:rPr>
        <w:t>terakhir</w:t>
      </w:r>
      <w:r w:rsidRPr="00F87037">
        <w:rPr>
          <w:rFonts w:ascii="Arial" w:hAnsi="Arial" w:cs="Arial"/>
          <w:lang w:val="id-ID"/>
        </w:rPr>
        <w:t xml:space="preserve"> yaitu fasilitas pendukung dalam pelaksanaan program pemenuhan hak perempuan pada Dinas Pemberdayaan Perempuan dan Perlindungan Anak (DPPPA) Kota Dumai, memiliki jumlah skor sebesar 2</w:t>
      </w:r>
      <w:r>
        <w:rPr>
          <w:rFonts w:ascii="Arial" w:hAnsi="Arial" w:cs="Arial"/>
          <w:lang w:val="id-ID"/>
        </w:rPr>
        <w:t>52</w:t>
      </w:r>
      <w:r w:rsidRPr="00F87037">
        <w:rPr>
          <w:rFonts w:ascii="Arial" w:hAnsi="Arial" w:cs="Arial"/>
          <w:lang w:val="id-ID"/>
        </w:rPr>
        <w:t xml:space="preserve">. Dengan demikian, total skor keseluruhan tanggapan responden terhadap indikator Sumber Daya adalah </w:t>
      </w:r>
      <w:r>
        <w:rPr>
          <w:rFonts w:ascii="Arial" w:hAnsi="Arial" w:cs="Arial"/>
          <w:lang w:val="id-ID"/>
        </w:rPr>
        <w:t>715</w:t>
      </w:r>
      <w:r w:rsidRPr="00F87037">
        <w:rPr>
          <w:rFonts w:ascii="Arial" w:hAnsi="Arial" w:cs="Arial"/>
          <w:lang w:val="id-ID"/>
        </w:rPr>
        <w:t xml:space="preserve">. </w:t>
      </w:r>
    </w:p>
    <w:p w14:paraId="520830D5" w14:textId="611F026C" w:rsidR="00CB33E1" w:rsidRDefault="00CB33E1" w:rsidP="00CB33E1">
      <w:pPr>
        <w:pStyle w:val="BodyText"/>
        <w:spacing w:line="480" w:lineRule="auto"/>
        <w:ind w:right="-1" w:firstLine="709"/>
        <w:jc w:val="both"/>
        <w:rPr>
          <w:rFonts w:ascii="Arial" w:hAnsi="Arial" w:cs="Arial"/>
          <w:lang w:val="id-ID"/>
        </w:rPr>
      </w:pPr>
      <w:r>
        <w:rPr>
          <w:rFonts w:ascii="Arial" w:eastAsia="Times New Roman" w:hAnsi="Arial" w:cs="Arial"/>
          <w:color w:val="000000"/>
        </w:rPr>
        <w:t xml:space="preserve">Berdasarkan </w:t>
      </w:r>
      <w:r w:rsidRPr="00A94DEF">
        <w:rPr>
          <w:rFonts w:ascii="Arial" w:eastAsia="Times New Roman" w:hAnsi="Arial" w:cs="Arial"/>
          <w:color w:val="000000"/>
        </w:rPr>
        <w:t xml:space="preserve">ketiga sub indikator maka diketahui </w:t>
      </w:r>
      <w:r>
        <w:rPr>
          <w:rFonts w:ascii="Arial" w:eastAsia="Times New Roman" w:hAnsi="Arial" w:cs="Arial"/>
          <w:color w:val="000000"/>
        </w:rPr>
        <w:t xml:space="preserve">Indikator </w:t>
      </w:r>
      <w:r>
        <w:rPr>
          <w:rFonts w:ascii="Arial" w:hAnsi="Arial" w:cs="Arial"/>
        </w:rPr>
        <w:t xml:space="preserve">sumber daya </w:t>
      </w:r>
      <w:r w:rsidRPr="00896F9E">
        <w:rPr>
          <w:rFonts w:ascii="Arial" w:hAnsi="Arial" w:cs="Arial"/>
          <w:lang w:val="id-ID"/>
        </w:rPr>
        <w:t>memperoleh total skor</w:t>
      </w:r>
      <w:r>
        <w:rPr>
          <w:rFonts w:ascii="Arial" w:hAnsi="Arial" w:cs="Arial"/>
          <w:lang w:val="id-ID"/>
        </w:rPr>
        <w:t xml:space="preserve"> 715 </w:t>
      </w:r>
      <w:r w:rsidRPr="00896F9E">
        <w:rPr>
          <w:rFonts w:ascii="Arial" w:hAnsi="Arial" w:cs="Arial"/>
          <w:lang w:val="id-ID"/>
        </w:rPr>
        <w:t>dalam kategori</w:t>
      </w:r>
      <w:r>
        <w:rPr>
          <w:rFonts w:ascii="Arial" w:hAnsi="Arial" w:cs="Arial"/>
          <w:lang w:val="id-ID"/>
        </w:rPr>
        <w:t xml:space="preserve"> </w:t>
      </w:r>
      <w:r w:rsidRPr="00896F9E">
        <w:rPr>
          <w:rFonts w:ascii="Arial" w:hAnsi="Arial" w:cs="Arial"/>
          <w:lang w:val="id-ID"/>
        </w:rPr>
        <w:t xml:space="preserve">Baik (B). </w:t>
      </w:r>
      <w:r w:rsidRPr="00744ED0">
        <w:rPr>
          <w:rFonts w:ascii="Arial" w:hAnsi="Arial" w:cs="Arial"/>
          <w:lang w:val="id-ID"/>
        </w:rPr>
        <w:t xml:space="preserve">Untuk lebih jelas dapat dilihat pada garis kontinum sebagai berikut: </w:t>
      </w:r>
    </w:p>
    <w:p w14:paraId="1F464CE6" w14:textId="32ACB4CE" w:rsidR="00CB33E1" w:rsidRPr="00744ED0" w:rsidRDefault="00CB33E1" w:rsidP="00CB33E1">
      <w:pPr>
        <w:spacing w:line="480" w:lineRule="auto"/>
        <w:ind w:firstLine="567"/>
        <w:jc w:val="both"/>
        <w:rPr>
          <w:rFonts w:ascii="Arial" w:hAnsi="Arial" w:cs="Arial"/>
          <w:sz w:val="24"/>
          <w:szCs w:val="24"/>
          <w:lang w:val="id-ID"/>
        </w:rPr>
      </w:pPr>
      <w:r w:rsidRPr="00744ED0">
        <w:rPr>
          <w:rFonts w:ascii="Arial" w:eastAsia="Times New Roman" w:hAnsi="Arial" w:cs="Arial"/>
          <w:noProof/>
          <w:color w:val="000000"/>
          <w:sz w:val="24"/>
          <w:szCs w:val="24"/>
          <w:lang w:val="en-US"/>
        </w:rPr>
        <mc:AlternateContent>
          <mc:Choice Requires="wpg">
            <w:drawing>
              <wp:anchor distT="0" distB="0" distL="114300" distR="114300" simplePos="0" relativeHeight="252141056" behindDoc="0" locked="0" layoutInCell="1" allowOverlap="1" wp14:anchorId="67FA1C56" wp14:editId="0628A4BA">
                <wp:simplePos x="0" y="0"/>
                <wp:positionH relativeFrom="margin">
                  <wp:posOffset>3411220</wp:posOffset>
                </wp:positionH>
                <wp:positionV relativeFrom="paragraph">
                  <wp:posOffset>38100</wp:posOffset>
                </wp:positionV>
                <wp:extent cx="674370" cy="403225"/>
                <wp:effectExtent l="0" t="0" r="11430" b="34925"/>
                <wp:wrapNone/>
                <wp:docPr id="251485861" name="Group 105"/>
                <wp:cNvGraphicFramePr/>
                <a:graphic xmlns:a="http://schemas.openxmlformats.org/drawingml/2006/main">
                  <a:graphicData uri="http://schemas.microsoft.com/office/word/2010/wordprocessingGroup">
                    <wpg:wgp>
                      <wpg:cNvGrpSpPr/>
                      <wpg:grpSpPr>
                        <a:xfrm>
                          <a:off x="0" y="0"/>
                          <a:ext cx="674370" cy="403225"/>
                          <a:chOff x="199228" y="27767"/>
                          <a:chExt cx="504967" cy="404094"/>
                        </a:xfrm>
                      </wpg:grpSpPr>
                      <wps:wsp>
                        <wps:cNvPr id="1297795983" name="Rectangle 103"/>
                        <wps:cNvSpPr/>
                        <wps:spPr>
                          <a:xfrm>
                            <a:off x="199228" y="27767"/>
                            <a:ext cx="504967" cy="25891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B60E10F" w14:textId="092C813A" w:rsidR="0018670A" w:rsidRPr="00896F9E" w:rsidRDefault="0018670A" w:rsidP="00F87037">
                              <w:pPr>
                                <w:jc w:val="center"/>
                                <w:rPr>
                                  <w:lang w:val="en-US"/>
                                </w:rPr>
                              </w:pPr>
                              <w:r>
                                <w:rPr>
                                  <w:lang w:val="en-US"/>
                                </w:rPr>
                                <w:t>715</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75025931" name="Straight Connector 104"/>
                        <wps:cNvCnPr/>
                        <wps:spPr>
                          <a:xfrm>
                            <a:off x="441544" y="297039"/>
                            <a:ext cx="0" cy="134822"/>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7FA1C56" id="_x0000_s1087" style="position:absolute;left:0;text-align:left;margin-left:268.6pt;margin-top:3pt;width:53.1pt;height:31.75pt;z-index:252141056;mso-position-horizontal-relative:margin;mso-width-relative:margin;mso-height-relative:margin" coordorigin="1992,277" coordsize="5049,4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">
                <v:rect id="Rectangle 103" o:spid="_x0000_s1088" style="position:absolute;left:1992;top:277;width:5049;height:25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" fillcolor="white [3201]" strokecolor="black [3213]" strokeweight="2pt">
                  <v:textbox>
                    <w:txbxContent>
                      <w:p w14:paraId="6B60E10F" w14:textId="092C813A" w:rsidR="0018670A" w:rsidRPr="00896F9E" w:rsidRDefault="0018670A" w:rsidP="00F87037">
                        <w:pPr>
                          <w:jc w:val="center"/>
                          <w:rPr>
                            <w:lang w:val="en-US"/>
                          </w:rPr>
                        </w:pPr>
                        <w:r>
                          <w:rPr>
                            <w:lang w:val="en-US"/>
                          </w:rPr>
                          <w:t>715</w:t>
                        </w:r>
                      </w:p>
                    </w:txbxContent>
                  </v:textbox>
                </v:rect>
                <v:line id="Straight Connector 104" o:spid="_x0000_s1089" style="position:absolute;visibility:visible;mso-wrap-style:square" from="4415,2970" to="4415,4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" strokecolor="black [3040]"/>
                <w10:wrap anchorx="margin"/>
              </v:group>
            </w:pict>
          </mc:Fallback>
        </mc:AlternateContent>
      </w:r>
      <w:r>
        <w:rPr>
          <w:rFonts w:ascii="Arial" w:eastAsia="Times New Roman" w:hAnsi="Arial" w:cs="Arial"/>
          <w:noProof/>
          <w:color w:val="000000"/>
          <w:sz w:val="24"/>
          <w:szCs w:val="24"/>
          <w:lang w:val="en-US"/>
        </w:rPr>
        <mc:AlternateContent>
          <mc:Choice Requires="wpg">
            <w:drawing>
              <wp:anchor distT="0" distB="0" distL="114300" distR="114300" simplePos="0" relativeHeight="252206592" behindDoc="0" locked="0" layoutInCell="1" allowOverlap="1" wp14:anchorId="313D24C2" wp14:editId="2BB5B03A">
                <wp:simplePos x="0" y="0"/>
                <wp:positionH relativeFrom="margin">
                  <wp:align>center</wp:align>
                </wp:positionH>
                <wp:positionV relativeFrom="paragraph">
                  <wp:posOffset>350520</wp:posOffset>
                </wp:positionV>
                <wp:extent cx="4718685" cy="209550"/>
                <wp:effectExtent l="57150" t="38100" r="24765" b="133350"/>
                <wp:wrapNone/>
                <wp:docPr id="736129280" name="Group 233"/>
                <wp:cNvGraphicFramePr/>
                <a:graphic xmlns:a="http://schemas.openxmlformats.org/drawingml/2006/main">
                  <a:graphicData uri="http://schemas.microsoft.com/office/word/2010/wordprocessingGroup">
                    <wpg:wgp>
                      <wpg:cNvGrpSpPr/>
                      <wpg:grpSpPr>
                        <a:xfrm>
                          <a:off x="0" y="0"/>
                          <a:ext cx="4718685" cy="209550"/>
                          <a:chOff x="0" y="7620"/>
                          <a:chExt cx="4718685" cy="209550"/>
                        </a:xfrm>
                      </wpg:grpSpPr>
                      <wps:wsp>
                        <wps:cNvPr id="1079327555" name="Straight Connector 665386152"/>
                        <wps:cNvCnPr>
                          <a:cxnSpLocks/>
                        </wps:cNvCnPr>
                        <wps:spPr>
                          <a:xfrm>
                            <a:off x="1596390" y="22860"/>
                            <a:ext cx="0" cy="194310"/>
                          </a:xfrm>
                          <a:prstGeom prst="line">
                            <a:avLst/>
                          </a:prstGeom>
                          <a:ln w="25400" cap="flat" cmpd="sng">
                            <a:solidFill>
                              <a:srgbClr val="000000"/>
                            </a:solidFill>
                            <a:prstDash val="solid"/>
                            <a:round/>
                            <a:headEnd type="none" w="med" len="med"/>
                            <a:tailEnd type="none" w="med" len="med"/>
                          </a:ln>
                          <a:effectLst>
                            <a:outerShdw blurRad="40000" dist="12700" dir="5400000" rotWithShape="0">
                              <a:srgbClr val="000000">
                                <a:alpha val="38000"/>
                              </a:srgbClr>
                            </a:outerShdw>
                          </a:effectLst>
                        </wps:spPr>
                        <wps:bodyPr/>
                      </wps:wsp>
                      <wpg:grpSp>
                        <wpg:cNvPr id="221677810" name="Group 232"/>
                        <wpg:cNvGrpSpPr/>
                        <wpg:grpSpPr>
                          <a:xfrm>
                            <a:off x="0" y="7620"/>
                            <a:ext cx="4718685" cy="205740"/>
                            <a:chOff x="0" y="7620"/>
                            <a:chExt cx="4718685" cy="205740"/>
                          </a:xfrm>
                        </wpg:grpSpPr>
                        <wpg:grpSp>
                          <wpg:cNvPr id="1045246373" name="Group 88"/>
                          <wpg:cNvGrpSpPr/>
                          <wpg:grpSpPr>
                            <a:xfrm>
                              <a:off x="0" y="19050"/>
                              <a:ext cx="4718685" cy="194310"/>
                              <a:chOff x="0" y="0"/>
                              <a:chExt cx="4863465" cy="198120"/>
                            </a:xfrm>
                          </wpg:grpSpPr>
                          <wps:wsp>
                            <wps:cNvPr id="1728276809" name="Straight Connector 18"/>
                            <wps:cNvCnPr>
                              <a:cxnSpLocks/>
                            </wps:cNvCnPr>
                            <wps:spPr>
                              <a:xfrm flipV="1">
                                <a:off x="3810" y="80010"/>
                                <a:ext cx="4859655" cy="8890"/>
                              </a:xfrm>
                              <a:prstGeom prst="line">
                                <a:avLst/>
                              </a:prstGeom>
                              <a:ln w="25400" cap="flat" cmpd="sng">
                                <a:solidFill>
                                  <a:srgbClr val="000000"/>
                                </a:solidFill>
                                <a:prstDash val="solid"/>
                                <a:round/>
                                <a:headEnd type="none" w="med" len="med"/>
                                <a:tailEnd type="none" w="med" len="med"/>
                              </a:ln>
                              <a:effectLst>
                                <a:outerShdw blurRad="40000" dist="12700" dir="5400000" rotWithShape="0">
                                  <a:srgbClr val="000000">
                                    <a:alpha val="38000"/>
                                  </a:srgbClr>
                                </a:outerShdw>
                              </a:effectLst>
                            </wps:spPr>
                            <wps:bodyPr/>
                          </wps:wsp>
                          <wpg:grpSp>
                            <wpg:cNvPr id="1749192235" name="Group 87"/>
                            <wpg:cNvGrpSpPr/>
                            <wpg:grpSpPr>
                              <a:xfrm>
                                <a:off x="0" y="0"/>
                                <a:ext cx="4861560" cy="198120"/>
                                <a:chOff x="0" y="0"/>
                                <a:chExt cx="4861560" cy="198120"/>
                              </a:xfrm>
                            </wpg:grpSpPr>
                            <wps:wsp>
                              <wps:cNvPr id="416672927" name="Straight Connector 665386152"/>
                              <wps:cNvCnPr>
                                <a:cxnSpLocks/>
                              </wps:cNvCnPr>
                              <wps:spPr>
                                <a:xfrm>
                                  <a:off x="0" y="0"/>
                                  <a:ext cx="0" cy="198120"/>
                                </a:xfrm>
                                <a:prstGeom prst="line">
                                  <a:avLst/>
                                </a:prstGeom>
                                <a:ln w="25400" cap="flat" cmpd="sng">
                                  <a:solidFill>
                                    <a:srgbClr val="000000"/>
                                  </a:solidFill>
                                  <a:prstDash val="solid"/>
                                  <a:round/>
                                  <a:headEnd type="none" w="med" len="med"/>
                                  <a:tailEnd type="none" w="med" len="med"/>
                                </a:ln>
                                <a:effectLst>
                                  <a:outerShdw blurRad="40000" dist="12700" dir="5400000" rotWithShape="0">
                                    <a:srgbClr val="000000">
                                      <a:alpha val="38000"/>
                                    </a:srgbClr>
                                  </a:outerShdw>
                                </a:effectLst>
                              </wps:spPr>
                              <wps:bodyPr/>
                            </wps:wsp>
                            <wps:wsp>
                              <wps:cNvPr id="400498231" name="Straight Connector 15"/>
                              <wps:cNvCnPr>
                                <a:cxnSpLocks/>
                              </wps:cNvCnPr>
                              <wps:spPr>
                                <a:xfrm>
                                  <a:off x="4861560" y="0"/>
                                  <a:ext cx="0" cy="198120"/>
                                </a:xfrm>
                                <a:prstGeom prst="line">
                                  <a:avLst/>
                                </a:prstGeom>
                                <a:ln w="25400" cap="flat" cmpd="sng">
                                  <a:solidFill>
                                    <a:srgbClr val="000000"/>
                                  </a:solidFill>
                                  <a:prstDash val="solid"/>
                                  <a:round/>
                                  <a:headEnd type="none" w="med" len="med"/>
                                  <a:tailEnd type="none" w="med" len="med"/>
                                </a:ln>
                                <a:effectLst>
                                  <a:outerShdw blurRad="40000" dist="12700" dir="5400000" rotWithShape="0">
                                    <a:srgbClr val="000000">
                                      <a:alpha val="38000"/>
                                    </a:srgbClr>
                                  </a:outerShdw>
                                </a:effectLst>
                              </wps:spPr>
                              <wps:bodyPr/>
                            </wps:wsp>
                            <wps:wsp>
                              <wps:cNvPr id="1725638052" name="Straight Arrow Connector 64"/>
                              <wps:cNvCnPr>
                                <a:cxnSpLocks/>
                              </wps:cNvCnPr>
                              <wps:spPr>
                                <a:xfrm flipV="1">
                                  <a:off x="148590" y="175260"/>
                                  <a:ext cx="1375410" cy="11430"/>
                                </a:xfrm>
                                <a:prstGeom prst="straightConnector1">
                                  <a:avLst/>
                                </a:prstGeom>
                                <a:ln w="25400" cap="flat" cmpd="sng">
                                  <a:solidFill>
                                    <a:srgbClr val="000000"/>
                                  </a:solidFill>
                                  <a:prstDash val="solid"/>
                                  <a:round/>
                                  <a:headEnd type="arrow" w="med" len="med"/>
                                  <a:tailEnd type="arrow" w="med" len="med"/>
                                </a:ln>
                                <a:effectLst>
                                  <a:outerShdw blurRad="40000" dist="12700" dir="5400000" rotWithShape="0">
                                    <a:srgbClr val="000000">
                                      <a:alpha val="38000"/>
                                    </a:srgbClr>
                                  </a:outerShdw>
                                </a:effectLst>
                              </wps:spPr>
                              <wps:bodyPr/>
                            </wps:wsp>
                            <wps:wsp>
                              <wps:cNvPr id="212589484" name="Straight Arrow Connector 11"/>
                              <wps:cNvCnPr>
                                <a:cxnSpLocks/>
                              </wps:cNvCnPr>
                              <wps:spPr>
                                <a:xfrm flipV="1">
                                  <a:off x="1805940" y="179070"/>
                                  <a:ext cx="1452879" cy="633"/>
                                </a:xfrm>
                                <a:prstGeom prst="straightConnector1">
                                  <a:avLst/>
                                </a:prstGeom>
                                <a:ln w="25400" cap="flat" cmpd="sng">
                                  <a:solidFill>
                                    <a:srgbClr val="000000"/>
                                  </a:solidFill>
                                  <a:prstDash val="solid"/>
                                  <a:round/>
                                  <a:headEnd type="arrow" w="med" len="med"/>
                                  <a:tailEnd type="arrow" w="med" len="med"/>
                                </a:ln>
                                <a:effectLst>
                                  <a:outerShdw blurRad="40000" dist="12700" dir="5400000" rotWithShape="0">
                                    <a:srgbClr val="000000">
                                      <a:alpha val="38000"/>
                                    </a:srgbClr>
                                  </a:outerShdw>
                                </a:effectLst>
                              </wps:spPr>
                              <wps:bodyPr/>
                            </wps:wsp>
                            <wps:wsp>
                              <wps:cNvPr id="1137718461" name="Straight Arrow Connector 17"/>
                              <wps:cNvCnPr>
                                <a:cxnSpLocks/>
                              </wps:cNvCnPr>
                              <wps:spPr>
                                <a:xfrm flipV="1">
                                  <a:off x="3489960" y="179070"/>
                                  <a:ext cx="1231900" cy="1270"/>
                                </a:xfrm>
                                <a:prstGeom prst="straightConnector1">
                                  <a:avLst/>
                                </a:prstGeom>
                                <a:ln w="25400" cap="flat" cmpd="sng">
                                  <a:solidFill>
                                    <a:srgbClr val="000000"/>
                                  </a:solidFill>
                                  <a:prstDash val="solid"/>
                                  <a:round/>
                                  <a:headEnd type="arrow" w="med" len="med"/>
                                  <a:tailEnd type="arrow" w="med" len="med"/>
                                </a:ln>
                                <a:effectLst>
                                  <a:outerShdw blurRad="40000" dist="12700" dir="5400000" rotWithShape="0">
                                    <a:srgbClr val="000000">
                                      <a:alpha val="38000"/>
                                    </a:srgbClr>
                                  </a:outerShdw>
                                </a:effectLst>
                              </wps:spPr>
                              <wps:bodyPr/>
                            </wps:wsp>
                          </wpg:grpSp>
                        </wpg:grpSp>
                        <wps:wsp>
                          <wps:cNvPr id="1186075158" name="Straight Connector 665386152"/>
                          <wps:cNvCnPr>
                            <a:cxnSpLocks/>
                          </wps:cNvCnPr>
                          <wps:spPr>
                            <a:xfrm flipV="1">
                              <a:off x="3284220" y="7620"/>
                              <a:ext cx="0" cy="194310"/>
                            </a:xfrm>
                            <a:prstGeom prst="line">
                              <a:avLst/>
                            </a:prstGeom>
                            <a:ln w="25400" cap="flat" cmpd="sng">
                              <a:solidFill>
                                <a:srgbClr val="000000"/>
                              </a:solidFill>
                              <a:prstDash val="solid"/>
                              <a:round/>
                              <a:headEnd type="none" w="med" len="med"/>
                              <a:tailEnd type="none" w="med" len="med"/>
                            </a:ln>
                            <a:effectLst>
                              <a:outerShdw blurRad="40000" dist="12700" dir="5400000" rotWithShape="0">
                                <a:srgbClr val="000000">
                                  <a:alpha val="38000"/>
                                </a:srgbClr>
                              </a:outerShdw>
                            </a:effectLst>
                          </wps:spPr>
                          <wps:bodyPr/>
                        </wps:wsp>
                      </wpg:grpSp>
                    </wpg:wgp>
                  </a:graphicData>
                </a:graphic>
                <wp14:sizeRelV relativeFrom="margin">
                  <wp14:pctHeight>0</wp14:pctHeight>
                </wp14:sizeRelV>
              </wp:anchor>
            </w:drawing>
          </mc:Choice>
          <mc:Fallback>
            <w:pict>
              <v:group w14:anchorId="67D4012B" id="Group 233" o:spid="_x0000_s1026" style="position:absolute;margin-left:0;margin-top:27.6pt;width:371.55pt;height:16.5pt;z-index:252206592;mso-position-horizontal:center;mso-position-horizontal-relative:margin;mso-height-relative:margin" coordorigin=",76" coordsize="47186,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">
                <v:line id="Straight Connector 665386152" o:spid="_x0000_s1027" style="position:absolute;visibility:visible;mso-wrap-style:square" from="15963,228" to="15963,2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" strokeweight="2pt">
                  <v:shadow on="t" color="black" opacity="24903f" origin=",.5" offset="0,1pt"/>
                  <o:lock v:ext="edit" shapetype="f"/>
                </v:line>
                <v:group id="Group 232" o:spid="_x0000_s1028" style="position:absolute;top:76;width:47186;height:2057" coordorigin=",76" coordsize="47186,2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">
                  <v:group id="Group 88" o:spid="_x0000_s1029" style="position:absolute;top:190;width:47186;height:1943" coordsize="48634,1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">
                    <v:line id="Straight Connector 18" o:spid="_x0000_s1030" style="position:absolute;flip:y;visibility:visible;mso-wrap-style:square" from="38,800" to="48634,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" strokeweight="2pt">
                      <v:shadow on="t" color="black" opacity="24903f" origin=",.5" offset="0,1pt"/>
                      <o:lock v:ext="edit" shapetype="f"/>
                    </v:line>
                    <v:group id="Group 87" o:spid="_x0000_s1031" style="position:absolute;width:48615;height:1981" coordsize="48615,1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">
                      <v:line id="Straight Connector 665386152" o:spid="_x0000_s1032" style="position:absolute;visibility:visible;mso-wrap-style:square" from="0,0" to="0,1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" strokeweight="2pt">
                        <v:shadow on="t" color="black" opacity="24903f" origin=",.5" offset="0,1pt"/>
                        <o:lock v:ext="edit" shapetype="f"/>
                      </v:line>
                      <v:line id="Straight Connector 15" o:spid="_x0000_s1033" style="position:absolute;visibility:visible;mso-wrap-style:square" from="48615,0" to="48615,1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" strokeweight="2pt">
                        <v:shadow on="t" color="black" opacity="24903f" origin=",.5" offset="0,1pt"/>
                        <o:lock v:ext="edit" shapetype="f"/>
                      </v:line>
                      <v:shape id="Straight Arrow Connector 64" o:spid="_x0000_s1034" type="#_x0000_t32" style="position:absolute;left:1485;top:1752;width:13755;height:11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" strokeweight="2pt">
                        <v:stroke startarrow="open" endarrow="open"/>
                        <v:shadow on="t" color="black" opacity="24903f" origin=",.5" offset="0,1pt"/>
                        <o:lock v:ext="edit" shapetype="f"/>
                      </v:shape>
                      <v:shape id="Straight Arrow Connector 11" o:spid="_x0000_s1035" type="#_x0000_t32" style="position:absolute;left:18059;top:1790;width:14529;height: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" strokeweight="2pt">
                        <v:stroke startarrow="open" endarrow="open"/>
                        <v:shadow on="t" color="black" opacity="24903f" origin=",.5" offset="0,1pt"/>
                        <o:lock v:ext="edit" shapetype="f"/>
                      </v:shape>
                      <v:shape id="Straight Arrow Connector 17" o:spid="_x0000_s1036" type="#_x0000_t32" style="position:absolute;left:34899;top:1790;width:12319;height:1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" strokeweight="2pt">
                        <v:stroke startarrow="open" endarrow="open"/>
                        <v:shadow on="t" color="black" opacity="24903f" origin=",.5" offset="0,1pt"/>
                        <o:lock v:ext="edit" shapetype="f"/>
                      </v:shape>
                    </v:group>
                  </v:group>
                  <v:line id="Straight Connector 665386152" o:spid="_x0000_s1037" style="position:absolute;flip:y;visibility:visible;mso-wrap-style:square" from="32842,76" to="32842,2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" strokeweight="2pt">
                    <v:shadow on="t" color="black" opacity="24903f" origin=",.5" offset="0,1pt"/>
                    <o:lock v:ext="edit" shapetype="f"/>
                  </v:line>
                </v:group>
                <w10:wrap anchorx="margin"/>
              </v:group>
            </w:pict>
          </mc:Fallback>
        </mc:AlternateContent>
      </w:r>
      <w:r w:rsidRPr="00744ED0">
        <w:rPr>
          <w:rFonts w:ascii="Arial" w:hAnsi="Arial" w:cs="Arial"/>
          <w:sz w:val="24"/>
          <w:szCs w:val="24"/>
          <w:lang w:val="id-ID"/>
        </w:rPr>
        <w:t xml:space="preserve">                                                                                                                                   </w:t>
      </w:r>
    </w:p>
    <w:p w14:paraId="6700CE26" w14:textId="1B8B50DD" w:rsidR="00CB33E1" w:rsidRPr="00744ED0" w:rsidRDefault="00CB33E1" w:rsidP="00CB33E1">
      <w:pPr>
        <w:spacing w:line="480" w:lineRule="auto"/>
        <w:ind w:right="-376"/>
        <w:jc w:val="both"/>
        <w:rPr>
          <w:rFonts w:ascii="Arial" w:hAnsi="Arial" w:cs="Arial"/>
          <w:b/>
          <w:sz w:val="24"/>
          <w:szCs w:val="24"/>
          <w:lang w:val="id-ID"/>
        </w:rPr>
      </w:pPr>
    </w:p>
    <w:p w14:paraId="24F1634B" w14:textId="7C2873C3" w:rsidR="00CB33E1" w:rsidRPr="00744ED0" w:rsidRDefault="00CB33E1" w:rsidP="00CB33E1">
      <w:pPr>
        <w:spacing w:line="480" w:lineRule="auto"/>
        <w:ind w:right="-376"/>
        <w:jc w:val="both"/>
        <w:rPr>
          <w:rFonts w:ascii="Arial" w:hAnsi="Arial" w:cs="Arial"/>
          <w:b/>
          <w:sz w:val="24"/>
          <w:szCs w:val="24"/>
          <w:lang w:val="id-ID"/>
        </w:rPr>
      </w:pPr>
      <w:r>
        <w:rPr>
          <w:rFonts w:ascii="Arial" w:hAnsi="Arial" w:cs="Arial"/>
          <w:b/>
          <w:sz w:val="24"/>
          <w:szCs w:val="24"/>
          <w:lang w:val="id-ID"/>
        </w:rPr>
        <w:t xml:space="preserve"> </w:t>
      </w:r>
      <w:r w:rsidRPr="00744ED0">
        <w:rPr>
          <w:rFonts w:ascii="Arial" w:hAnsi="Arial" w:cs="Arial"/>
          <w:b/>
          <w:sz w:val="24"/>
          <w:szCs w:val="24"/>
          <w:lang w:val="id-ID"/>
        </w:rPr>
        <w:t>300</w:t>
      </w:r>
      <w:r w:rsidRPr="00744ED0">
        <w:rPr>
          <w:rFonts w:ascii="Arial" w:hAnsi="Arial" w:cs="Arial"/>
          <w:b/>
          <w:sz w:val="24"/>
          <w:szCs w:val="24"/>
          <w:lang w:val="id-ID"/>
        </w:rPr>
        <w:tab/>
        <w:t xml:space="preserve">        </w:t>
      </w:r>
      <w:r w:rsidR="00D35242">
        <w:rPr>
          <w:rFonts w:ascii="Arial" w:hAnsi="Arial" w:cs="Arial"/>
          <w:b/>
          <w:sz w:val="24"/>
          <w:szCs w:val="24"/>
          <w:lang w:val="id-ID"/>
        </w:rPr>
        <w:t xml:space="preserve">  </w:t>
      </w:r>
      <w:r w:rsidRPr="00744ED0">
        <w:rPr>
          <w:rFonts w:ascii="Arial" w:hAnsi="Arial" w:cs="Arial"/>
          <w:b/>
          <w:sz w:val="24"/>
          <w:szCs w:val="24"/>
          <w:lang w:val="id-ID"/>
        </w:rPr>
        <w:t xml:space="preserve">TB      </w:t>
      </w:r>
      <w:r>
        <w:rPr>
          <w:rFonts w:ascii="Arial" w:hAnsi="Arial" w:cs="Arial"/>
          <w:b/>
          <w:sz w:val="24"/>
          <w:szCs w:val="24"/>
          <w:lang w:val="id-ID"/>
        </w:rPr>
        <w:t xml:space="preserve">  </w:t>
      </w:r>
      <w:r w:rsidRPr="00744ED0">
        <w:rPr>
          <w:rFonts w:ascii="Arial" w:hAnsi="Arial" w:cs="Arial"/>
          <w:b/>
          <w:sz w:val="24"/>
          <w:szCs w:val="24"/>
          <w:lang w:val="id-ID"/>
        </w:rPr>
        <w:t xml:space="preserve">     500            </w:t>
      </w:r>
      <w:r w:rsidR="00D35242">
        <w:rPr>
          <w:rFonts w:ascii="Arial" w:hAnsi="Arial" w:cs="Arial"/>
          <w:b/>
          <w:sz w:val="24"/>
          <w:szCs w:val="24"/>
          <w:lang w:val="id-ID"/>
        </w:rPr>
        <w:t xml:space="preserve"> </w:t>
      </w:r>
      <w:r w:rsidRPr="00744ED0">
        <w:rPr>
          <w:rFonts w:ascii="Arial" w:hAnsi="Arial" w:cs="Arial"/>
          <w:b/>
          <w:sz w:val="24"/>
          <w:szCs w:val="24"/>
          <w:lang w:val="id-ID"/>
        </w:rPr>
        <w:t xml:space="preserve">CB         </w:t>
      </w:r>
      <w:r w:rsidR="00EF5B2A">
        <w:rPr>
          <w:rFonts w:ascii="Arial" w:hAnsi="Arial" w:cs="Arial"/>
          <w:b/>
          <w:sz w:val="24"/>
          <w:szCs w:val="24"/>
          <w:lang w:val="id-ID"/>
        </w:rPr>
        <w:t xml:space="preserve"> </w:t>
      </w:r>
      <w:r w:rsidRPr="00744ED0">
        <w:rPr>
          <w:rFonts w:ascii="Arial" w:hAnsi="Arial" w:cs="Arial"/>
          <w:b/>
          <w:sz w:val="24"/>
          <w:szCs w:val="24"/>
          <w:lang w:val="id-ID"/>
        </w:rPr>
        <w:t xml:space="preserve"> </w:t>
      </w:r>
      <w:r w:rsidR="00D35242">
        <w:rPr>
          <w:rFonts w:ascii="Arial" w:hAnsi="Arial" w:cs="Arial"/>
          <w:b/>
          <w:sz w:val="24"/>
          <w:szCs w:val="24"/>
          <w:lang w:val="id-ID"/>
        </w:rPr>
        <w:t xml:space="preserve">  </w:t>
      </w:r>
      <w:r w:rsidRPr="00744ED0">
        <w:rPr>
          <w:rFonts w:ascii="Arial" w:hAnsi="Arial" w:cs="Arial"/>
          <w:b/>
          <w:sz w:val="24"/>
          <w:szCs w:val="24"/>
          <w:lang w:val="id-ID"/>
        </w:rPr>
        <w:t xml:space="preserve">  </w:t>
      </w:r>
      <w:r w:rsidRPr="00744ED0">
        <w:rPr>
          <w:rFonts w:ascii="Arial" w:hAnsi="Arial" w:cs="Arial"/>
          <w:b/>
          <w:sz w:val="24"/>
          <w:szCs w:val="24"/>
        </w:rPr>
        <w:t xml:space="preserve"> </w:t>
      </w:r>
      <w:r w:rsidRPr="00744ED0">
        <w:rPr>
          <w:rFonts w:ascii="Arial" w:hAnsi="Arial" w:cs="Arial"/>
          <w:b/>
          <w:sz w:val="24"/>
          <w:szCs w:val="24"/>
          <w:lang w:val="id-ID"/>
        </w:rPr>
        <w:t>700</w:t>
      </w:r>
      <w:r w:rsidRPr="00744ED0">
        <w:rPr>
          <w:rFonts w:ascii="Arial" w:hAnsi="Arial" w:cs="Arial"/>
          <w:b/>
          <w:sz w:val="24"/>
          <w:szCs w:val="24"/>
          <w:lang w:val="id-ID"/>
        </w:rPr>
        <w:tab/>
      </w:r>
      <w:r w:rsidR="00D35242">
        <w:rPr>
          <w:rFonts w:ascii="Arial" w:hAnsi="Arial" w:cs="Arial"/>
          <w:b/>
          <w:sz w:val="24"/>
          <w:szCs w:val="24"/>
          <w:lang w:val="id-ID"/>
        </w:rPr>
        <w:t xml:space="preserve">       </w:t>
      </w:r>
      <w:r w:rsidRPr="00744ED0">
        <w:rPr>
          <w:rFonts w:ascii="Arial" w:hAnsi="Arial" w:cs="Arial"/>
          <w:b/>
          <w:sz w:val="24"/>
          <w:szCs w:val="24"/>
        </w:rPr>
        <w:t xml:space="preserve">     </w:t>
      </w:r>
      <w:r w:rsidRPr="00744ED0">
        <w:rPr>
          <w:rFonts w:ascii="Arial" w:hAnsi="Arial" w:cs="Arial"/>
          <w:b/>
          <w:sz w:val="24"/>
          <w:szCs w:val="24"/>
          <w:lang w:val="id-ID"/>
        </w:rPr>
        <w:t xml:space="preserve">B           </w:t>
      </w:r>
      <w:r w:rsidR="00EF5B2A">
        <w:rPr>
          <w:rFonts w:ascii="Arial" w:hAnsi="Arial" w:cs="Arial"/>
          <w:b/>
          <w:sz w:val="24"/>
          <w:szCs w:val="24"/>
          <w:lang w:val="id-ID"/>
        </w:rPr>
        <w:t xml:space="preserve"> </w:t>
      </w:r>
      <w:r w:rsidRPr="00744ED0">
        <w:rPr>
          <w:rFonts w:ascii="Arial" w:hAnsi="Arial" w:cs="Arial"/>
          <w:b/>
          <w:sz w:val="24"/>
          <w:szCs w:val="24"/>
          <w:lang w:val="id-ID"/>
        </w:rPr>
        <w:t>900</w:t>
      </w:r>
    </w:p>
    <w:p w14:paraId="3EA36C29" w14:textId="04188F26" w:rsidR="00F87037" w:rsidRDefault="00F87037" w:rsidP="00F87037">
      <w:pPr>
        <w:pStyle w:val="NormalWeb"/>
        <w:spacing w:before="0" w:beforeAutospacing="0" w:after="0" w:afterAutospacing="0" w:line="480" w:lineRule="auto"/>
        <w:ind w:firstLine="720"/>
        <w:jc w:val="both"/>
        <w:rPr>
          <w:rFonts w:ascii="Arial" w:hAnsi="Arial" w:cs="Arial"/>
          <w:lang w:val="id-ID"/>
        </w:rPr>
      </w:pPr>
      <w:r>
        <w:rPr>
          <w:rFonts w:ascii="Arial" w:hAnsi="Arial" w:cs="Arial"/>
          <w:lang w:val="id-ID"/>
        </w:rPr>
        <w:t>Berdasarkan garis kontinum</w:t>
      </w:r>
      <w:r w:rsidRPr="00896F9E">
        <w:rPr>
          <w:rFonts w:ascii="Arial" w:hAnsi="Arial" w:cs="Arial"/>
          <w:lang w:val="id-ID"/>
        </w:rPr>
        <w:t xml:space="preserve"> tersebut</w:t>
      </w:r>
      <w:r w:rsidR="00C57328">
        <w:rPr>
          <w:rFonts w:ascii="Arial" w:hAnsi="Arial" w:cs="Arial"/>
          <w:lang w:val="id-ID"/>
        </w:rPr>
        <w:t xml:space="preserve">, </w:t>
      </w:r>
      <w:r w:rsidRPr="00F87037">
        <w:rPr>
          <w:rFonts w:ascii="Arial" w:hAnsi="Arial" w:cs="Arial"/>
          <w:lang w:val="id-ID"/>
        </w:rPr>
        <w:t>secara keseluruhan tanggapan responden terhadap indikator Sumber Daya memperoleh total skor</w:t>
      </w:r>
      <w:r>
        <w:rPr>
          <w:rFonts w:ascii="Arial" w:hAnsi="Arial" w:cs="Arial"/>
          <w:lang w:val="id-ID"/>
        </w:rPr>
        <w:t xml:space="preserve"> 715</w:t>
      </w:r>
      <w:r w:rsidRPr="00F87037">
        <w:rPr>
          <w:rFonts w:ascii="Arial" w:hAnsi="Arial" w:cs="Arial"/>
          <w:lang w:val="id-ID"/>
        </w:rPr>
        <w:t xml:space="preserve">, yang berada pada rentang skor 701–900 dalam kategori Baik (B). Hal ini menunjukkan bahwa sumber daya yang dimiliki oleh DPPPA Kota Dumai dalam pelaksanaan program pemenuhan hak perempuan telah memadai, baik dari segi ketersediaan tenaga ahli, kompetensi pegawai, maupun dukungan fasilitas pendukung. </w:t>
      </w:r>
    </w:p>
    <w:p w14:paraId="12BF9E44" w14:textId="51B562BE" w:rsidR="00F87037" w:rsidRPr="00F87037" w:rsidRDefault="00F87037" w:rsidP="00F87037">
      <w:pPr>
        <w:pStyle w:val="NormalWeb"/>
        <w:spacing w:before="0" w:beforeAutospacing="0" w:after="0" w:afterAutospacing="0" w:line="480" w:lineRule="auto"/>
        <w:ind w:left="284" w:hanging="284"/>
        <w:jc w:val="both"/>
        <w:rPr>
          <w:rFonts w:ascii="Arial" w:hAnsi="Arial" w:cs="Arial"/>
          <w:lang w:val="id-ID"/>
        </w:rPr>
      </w:pPr>
      <w:r>
        <w:rPr>
          <w:rFonts w:ascii="Arial" w:hAnsi="Arial" w:cs="Arial"/>
          <w:lang w:val="id-ID"/>
        </w:rPr>
        <w:lastRenderedPageBreak/>
        <w:t xml:space="preserve">3. </w:t>
      </w:r>
      <w:r w:rsidRPr="00F87037">
        <w:rPr>
          <w:rFonts w:ascii="Arial" w:hAnsi="Arial" w:cs="Arial"/>
          <w:lang w:val="id-ID"/>
        </w:rPr>
        <w:t xml:space="preserve">Disposisi </w:t>
      </w:r>
    </w:p>
    <w:p w14:paraId="5C275F3B" w14:textId="3412E5AD" w:rsidR="00F87037" w:rsidRPr="00F87037" w:rsidRDefault="00F87037" w:rsidP="00F87037">
      <w:pPr>
        <w:pStyle w:val="NormalWeb"/>
        <w:spacing w:before="0" w:beforeAutospacing="0" w:after="0" w:afterAutospacing="0" w:line="480" w:lineRule="auto"/>
        <w:ind w:firstLine="709"/>
        <w:jc w:val="both"/>
        <w:rPr>
          <w:rFonts w:ascii="Arial" w:hAnsi="Arial" w:cs="Arial"/>
          <w:lang w:val="id-ID"/>
        </w:rPr>
      </w:pPr>
      <w:r w:rsidRPr="00F87037">
        <w:rPr>
          <w:rFonts w:ascii="Arial" w:hAnsi="Arial" w:cs="Arial"/>
          <w:lang w:val="id-ID"/>
        </w:rPr>
        <w:t xml:space="preserve">Disposisi merupakan kemampuan, sikap, dan komitmen dari para pelaksana kebijakan terhadap program yang dijalankan. Dalam konteks implementasi kebijakan program pemenuhan hak perempuan pada Dinas Pemberdayaan Perempuan dan Perlindungan Anak (DPPPA) Kota Dumai, disposisi yang baik tercermin dari komitmen, responsivitas, dan upaya nyata dari pegawai dalam mendukung pelaksanaan program. Adapun sub indikator disposisi dalam penelitian ini adalah sebagai berikut: </w:t>
      </w:r>
    </w:p>
    <w:p w14:paraId="2FCC89B3" w14:textId="2D2A7E93" w:rsidR="00F87037" w:rsidRDefault="00F87037">
      <w:pPr>
        <w:pStyle w:val="NormalWeb"/>
        <w:numPr>
          <w:ilvl w:val="1"/>
          <w:numId w:val="51"/>
        </w:numPr>
        <w:spacing w:before="0" w:beforeAutospacing="0" w:after="0" w:afterAutospacing="0" w:line="480" w:lineRule="auto"/>
        <w:ind w:left="284" w:hanging="284"/>
        <w:jc w:val="both"/>
        <w:rPr>
          <w:rFonts w:ascii="Arial" w:hAnsi="Arial" w:cs="Arial"/>
          <w:lang w:val="id-ID"/>
        </w:rPr>
      </w:pPr>
      <w:r w:rsidRPr="00F87037">
        <w:rPr>
          <w:rFonts w:ascii="Arial" w:hAnsi="Arial" w:cs="Arial"/>
          <w:lang w:val="id-ID"/>
        </w:rPr>
        <w:t>Adanya komitmen petugas dalam menjalankan program pemenuhan hak perempuan pada Dinas Pemberdayaan Perempuan dan Perlindungan Anak (DPPPA) Kota Dumai.</w:t>
      </w:r>
    </w:p>
    <w:p w14:paraId="6D7D540A" w14:textId="1281699A" w:rsidR="00F87037" w:rsidRPr="00F87037" w:rsidRDefault="00F87037" w:rsidP="00F87037">
      <w:pPr>
        <w:pStyle w:val="NormalWeb"/>
        <w:spacing w:before="0" w:beforeAutospacing="0" w:after="0" w:afterAutospacing="0" w:line="480" w:lineRule="auto"/>
        <w:ind w:firstLine="709"/>
        <w:jc w:val="both"/>
        <w:rPr>
          <w:rFonts w:ascii="Arial" w:hAnsi="Arial" w:cs="Arial"/>
          <w:lang w:val="id-ID"/>
        </w:rPr>
      </w:pPr>
      <w:r w:rsidRPr="00F87037">
        <w:rPr>
          <w:rFonts w:ascii="Arial" w:hAnsi="Arial" w:cs="Arial"/>
          <w:lang w:val="id-ID"/>
        </w:rPr>
        <w:t xml:space="preserve">Komitmen petugas merupakan faktor penting dalam menentukan keberhasilan implementasi kebijakan. Pegawai DPPPA Kota Dumai yang memiliki komitmen tinggi terhadap program pemenuhan hak perempuan akan menjalankan tugasnya secara serius, konsisten, dan penuh tanggung jawab. Komitmen ini terlihat dari kesiapan petugas dalam menangani kasus, keterlibatan aktif dalam kegiatan program, serta kesediaan untuk terus belajar dan meningkatkan kapasitas dalam menangani isu-isu perempuan. </w:t>
      </w:r>
    </w:p>
    <w:p w14:paraId="5A0DC8F7" w14:textId="5DE3A410" w:rsidR="00F87037" w:rsidRDefault="00F87037">
      <w:pPr>
        <w:pStyle w:val="NormalWeb"/>
        <w:numPr>
          <w:ilvl w:val="1"/>
          <w:numId w:val="51"/>
        </w:numPr>
        <w:spacing w:before="0" w:beforeAutospacing="0" w:after="0" w:afterAutospacing="0" w:line="480" w:lineRule="auto"/>
        <w:ind w:left="426" w:hanging="426"/>
        <w:jc w:val="both"/>
        <w:rPr>
          <w:rFonts w:ascii="Arial" w:hAnsi="Arial" w:cs="Arial"/>
          <w:lang w:val="id-ID"/>
        </w:rPr>
      </w:pPr>
      <w:r w:rsidRPr="00F87037">
        <w:rPr>
          <w:rFonts w:ascii="Arial" w:hAnsi="Arial" w:cs="Arial"/>
          <w:lang w:val="id-ID"/>
        </w:rPr>
        <w:t>Adanya responsivitas pegawai dalam menangani laporan dan kasus kekerasan terhadap perempuan pada Dinas Pemberdayaan Perempuan dan Perlindungan Anak (DPPPA) Kota Dumai.</w:t>
      </w:r>
    </w:p>
    <w:p w14:paraId="7C0DFC44" w14:textId="5DC1BD7C" w:rsidR="00F87037" w:rsidRPr="00F87037" w:rsidRDefault="00F87037" w:rsidP="00F87037">
      <w:pPr>
        <w:pStyle w:val="NormalWeb"/>
        <w:spacing w:before="0" w:beforeAutospacing="0" w:after="0" w:afterAutospacing="0" w:line="480" w:lineRule="auto"/>
        <w:ind w:firstLine="720"/>
        <w:jc w:val="both"/>
        <w:rPr>
          <w:rFonts w:ascii="Arial" w:hAnsi="Arial" w:cs="Arial"/>
          <w:lang w:val="id-ID"/>
        </w:rPr>
      </w:pPr>
      <w:r w:rsidRPr="00F87037">
        <w:rPr>
          <w:rFonts w:ascii="Arial" w:hAnsi="Arial" w:cs="Arial"/>
          <w:lang w:val="id-ID"/>
        </w:rPr>
        <w:t xml:space="preserve">Pegawai yang responsif mampu merespons laporan dan kasus kekerasan terhadap perempuan dengan cepat, tepat, dan humanis. Mereka </w:t>
      </w:r>
      <w:r w:rsidRPr="00F87037">
        <w:rPr>
          <w:rFonts w:ascii="Arial" w:hAnsi="Arial" w:cs="Arial"/>
          <w:lang w:val="id-ID"/>
        </w:rPr>
        <w:lastRenderedPageBreak/>
        <w:t xml:space="preserve">tidak menunda-nunda penanganan, memberikan pendampingan sejak awal, serta menjaga kerahasiaan dan keselamatan korban. </w:t>
      </w:r>
      <w:r w:rsidR="00C57328">
        <w:rPr>
          <w:rFonts w:ascii="Arial" w:hAnsi="Arial" w:cs="Arial"/>
          <w:lang w:val="id-ID"/>
        </w:rPr>
        <w:t>Dengan adanya</w:t>
      </w:r>
      <w:r w:rsidRPr="00F87037">
        <w:rPr>
          <w:rFonts w:ascii="Arial" w:hAnsi="Arial" w:cs="Arial"/>
          <w:lang w:val="id-ID"/>
        </w:rPr>
        <w:t xml:space="preserve"> responsivitas yang tinggi </w:t>
      </w:r>
      <w:r w:rsidR="00C57328">
        <w:rPr>
          <w:rFonts w:ascii="Arial" w:hAnsi="Arial" w:cs="Arial"/>
          <w:lang w:val="id-ID"/>
        </w:rPr>
        <w:t xml:space="preserve">maka </w:t>
      </w:r>
      <w:r w:rsidRPr="00F87037">
        <w:rPr>
          <w:rFonts w:ascii="Arial" w:hAnsi="Arial" w:cs="Arial"/>
          <w:lang w:val="id-ID"/>
        </w:rPr>
        <w:t>sistem penanganan</w:t>
      </w:r>
      <w:r w:rsidR="00C57328">
        <w:rPr>
          <w:rFonts w:ascii="Arial" w:hAnsi="Arial" w:cs="Arial"/>
          <w:lang w:val="id-ID"/>
        </w:rPr>
        <w:t xml:space="preserve"> akan</w:t>
      </w:r>
      <w:r w:rsidRPr="00F87037">
        <w:rPr>
          <w:rFonts w:ascii="Arial" w:hAnsi="Arial" w:cs="Arial"/>
          <w:lang w:val="id-ID"/>
        </w:rPr>
        <w:t xml:space="preserve"> siap memberikan perlindungan bagi perempuan korban kekerasan, sehingga masyarakat merasa aman dan percaya untuk melapor. </w:t>
      </w:r>
    </w:p>
    <w:p w14:paraId="19943D2B" w14:textId="66FB5AFC" w:rsidR="00F87037" w:rsidRDefault="00F87037">
      <w:pPr>
        <w:pStyle w:val="NormalWeb"/>
        <w:numPr>
          <w:ilvl w:val="1"/>
          <w:numId w:val="51"/>
        </w:numPr>
        <w:spacing w:before="0" w:beforeAutospacing="0" w:after="0" w:afterAutospacing="0" w:line="480" w:lineRule="auto"/>
        <w:ind w:left="284" w:hanging="284"/>
        <w:jc w:val="both"/>
        <w:rPr>
          <w:rFonts w:ascii="Arial" w:hAnsi="Arial" w:cs="Arial"/>
          <w:lang w:val="id-ID"/>
        </w:rPr>
      </w:pPr>
      <w:r w:rsidRPr="00F87037">
        <w:rPr>
          <w:rFonts w:ascii="Arial" w:hAnsi="Arial" w:cs="Arial"/>
          <w:lang w:val="id-ID"/>
        </w:rPr>
        <w:t>Adanya upaya pegawai dalam mendukung program pemenuhan hak perempuan pada Dinas Pemberdayaan Perempuan dan Perlindungan Anak (DPPPA) Kota Dumai.</w:t>
      </w:r>
    </w:p>
    <w:p w14:paraId="421B8942" w14:textId="4B575152" w:rsidR="00F87037" w:rsidRDefault="00F87037" w:rsidP="00F87037">
      <w:pPr>
        <w:pStyle w:val="NormalWeb"/>
        <w:spacing w:before="0" w:beforeAutospacing="0" w:after="0" w:afterAutospacing="0" w:line="480" w:lineRule="auto"/>
        <w:ind w:firstLine="720"/>
        <w:jc w:val="both"/>
        <w:rPr>
          <w:rFonts w:ascii="Arial" w:hAnsi="Arial" w:cs="Arial"/>
          <w:lang w:val="id-ID"/>
        </w:rPr>
      </w:pPr>
      <w:r w:rsidRPr="00F87037">
        <w:rPr>
          <w:rFonts w:ascii="Arial" w:hAnsi="Arial" w:cs="Arial"/>
          <w:lang w:val="id-ID"/>
        </w:rPr>
        <w:t xml:space="preserve">Upaya tersebut meliputi inisiatif dalam melakukan pendampingan, koordinasi dengan instansi terkait seperti kepolisian dan lembaga layanan hukum, serta partisipasi aktif dalam kegiatan sosialisasi dan penyuluhan. Pegawai yang proaktif dalam mendukung program menunjukkan bahwa mereka tidak hanya menjalankan tugas secara formal, tetapi benar-benar peduli terhadap pemenuhan hak perempuan. Dengan adanya dukungan dan upaya yang konsisten dari pegawai, program pemenuhan hak perempuan dapat terlaksana secara lebih efektif dan berkelanjutan. </w:t>
      </w:r>
    </w:p>
    <w:p w14:paraId="282FC948" w14:textId="3CA9E7FB" w:rsidR="00C57328" w:rsidRPr="00C57328" w:rsidRDefault="00C57328" w:rsidP="00C57328">
      <w:pPr>
        <w:spacing w:line="480" w:lineRule="auto"/>
        <w:ind w:firstLine="567"/>
        <w:jc w:val="both"/>
        <w:rPr>
          <w:rFonts w:ascii="Arial" w:hAnsi="Arial" w:cs="Arial"/>
          <w:sz w:val="24"/>
          <w:szCs w:val="24"/>
          <w:lang w:val="id-ID"/>
        </w:rPr>
      </w:pPr>
      <w:r w:rsidRPr="00C57328">
        <w:rPr>
          <w:rFonts w:ascii="Arial" w:hAnsi="Arial" w:cs="Arial"/>
          <w:sz w:val="24"/>
          <w:szCs w:val="24"/>
          <w:lang w:val="id-ID"/>
        </w:rPr>
        <w:t xml:space="preserve">Untuk mengetahui hasil tanggapan responden tentang indikator </w:t>
      </w:r>
      <w:r>
        <w:rPr>
          <w:rStyle w:val="Strong"/>
          <w:rFonts w:ascii="Arial" w:hAnsi="Arial" w:cs="Arial"/>
          <w:b w:val="0"/>
          <w:bCs w:val="0"/>
          <w:sz w:val="24"/>
          <w:szCs w:val="24"/>
          <w:lang w:val="id-ID"/>
        </w:rPr>
        <w:t>disposisi</w:t>
      </w:r>
      <w:r w:rsidRPr="00C57328">
        <w:rPr>
          <w:rFonts w:ascii="Arial" w:hAnsi="Arial" w:cs="Arial"/>
          <w:b/>
          <w:bCs/>
          <w:sz w:val="24"/>
          <w:szCs w:val="24"/>
          <w:lang w:val="id-ID"/>
        </w:rPr>
        <w:t xml:space="preserve"> </w:t>
      </w:r>
      <w:r w:rsidRPr="00C57328">
        <w:rPr>
          <w:rFonts w:ascii="Arial" w:hAnsi="Arial" w:cs="Arial"/>
          <w:sz w:val="24"/>
          <w:szCs w:val="24"/>
          <w:lang w:val="id-ID"/>
        </w:rPr>
        <w:t xml:space="preserve">pada implementasi kebijakan program pemenuhan hak perempuan </w:t>
      </w:r>
      <w:r>
        <w:rPr>
          <w:rFonts w:ascii="Arial" w:hAnsi="Arial" w:cs="Arial"/>
          <w:sz w:val="24"/>
          <w:szCs w:val="24"/>
          <w:lang w:val="id-ID"/>
        </w:rPr>
        <w:t>di</w:t>
      </w:r>
      <w:r w:rsidRPr="00C57328">
        <w:rPr>
          <w:rFonts w:ascii="Arial" w:hAnsi="Arial" w:cs="Arial"/>
          <w:sz w:val="24"/>
          <w:szCs w:val="24"/>
          <w:lang w:val="id-ID"/>
        </w:rPr>
        <w:t xml:space="preserve"> Dinas Pemberdayaan Perempuan dan Perlindungan Anak (DPPPA) Kota Dumai, dapat dilihat pada tabel berikut ini:</w:t>
      </w:r>
    </w:p>
    <w:p w14:paraId="462A025C" w14:textId="77777777" w:rsidR="00D35242" w:rsidRPr="00F950A1" w:rsidRDefault="00D35242">
      <w:pPr>
        <w:rPr>
          <w:rFonts w:ascii="Arial" w:eastAsia="Times New Roman" w:hAnsi="Arial" w:cs="Arial"/>
          <w:b/>
          <w:bCs/>
          <w:sz w:val="24"/>
          <w:szCs w:val="24"/>
          <w:lang w:val="id-ID"/>
        </w:rPr>
      </w:pPr>
      <w:r>
        <w:rPr>
          <w:rFonts w:ascii="Arial" w:hAnsi="Arial" w:cs="Arial"/>
          <w:b/>
          <w:bCs/>
        </w:rPr>
        <w:br w:type="page"/>
      </w:r>
    </w:p>
    <w:p w14:paraId="04EB64DF" w14:textId="15CF20CC" w:rsidR="00C636D3" w:rsidRPr="00F950A1" w:rsidRDefault="00C636D3" w:rsidP="00D35242">
      <w:pPr>
        <w:pStyle w:val="NormalWeb"/>
        <w:spacing w:before="0" w:beforeAutospacing="0" w:after="0" w:afterAutospacing="0"/>
        <w:jc w:val="center"/>
        <w:rPr>
          <w:rFonts w:ascii="Arial" w:hAnsi="Arial" w:cs="Arial"/>
          <w:b/>
          <w:bCs/>
          <w:lang w:val="sv-SE"/>
        </w:rPr>
      </w:pPr>
      <w:r w:rsidRPr="00F950A1">
        <w:rPr>
          <w:rFonts w:ascii="Arial" w:hAnsi="Arial" w:cs="Arial"/>
          <w:b/>
          <w:bCs/>
          <w:lang w:val="sv-SE"/>
        </w:rPr>
        <w:lastRenderedPageBreak/>
        <w:t>Tabel V.6</w:t>
      </w:r>
    </w:p>
    <w:p w14:paraId="597F54F7" w14:textId="636787BC" w:rsidR="00C636D3" w:rsidRPr="00F950A1" w:rsidRDefault="00C636D3" w:rsidP="00D35242">
      <w:pPr>
        <w:pStyle w:val="NormalWeb"/>
        <w:spacing w:before="0" w:beforeAutospacing="0" w:after="0" w:afterAutospacing="0"/>
        <w:jc w:val="center"/>
        <w:rPr>
          <w:rFonts w:ascii="Arial" w:hAnsi="Arial" w:cs="Arial"/>
          <w:b/>
          <w:bCs/>
          <w:lang w:val="sv-SE"/>
        </w:rPr>
      </w:pPr>
      <w:r w:rsidRPr="00F950A1">
        <w:rPr>
          <w:rFonts w:ascii="Arial" w:hAnsi="Arial" w:cs="Arial"/>
          <w:b/>
          <w:bCs/>
          <w:lang w:val="sv-SE"/>
        </w:rPr>
        <w:t>Tanggapan Responden Tentang Disposisi</w:t>
      </w:r>
      <w:r w:rsidR="00D35242" w:rsidRPr="00D35242">
        <w:rPr>
          <w:rFonts w:ascii="Arial" w:hAnsi="Arial" w:cs="Arial"/>
          <w:b/>
          <w:bCs/>
          <w:lang w:val="sv-SE"/>
        </w:rPr>
        <w:t xml:space="preserve"> </w:t>
      </w:r>
      <w:r w:rsidR="00D35242" w:rsidRPr="002D2AA1">
        <w:rPr>
          <w:rFonts w:ascii="Arial" w:hAnsi="Arial" w:cs="Arial"/>
          <w:b/>
          <w:bCs/>
          <w:lang w:val="sv-SE"/>
        </w:rPr>
        <w:t xml:space="preserve">Implementasi Kebijakan Program Pemenuhan Hak Perempuan </w:t>
      </w:r>
      <w:r w:rsidR="00D35242">
        <w:rPr>
          <w:rFonts w:ascii="Arial" w:hAnsi="Arial" w:cs="Arial"/>
          <w:b/>
          <w:bCs/>
          <w:lang w:val="sv-SE"/>
        </w:rPr>
        <w:t>pada</w:t>
      </w:r>
      <w:r w:rsidR="00D35242" w:rsidRPr="002D2AA1">
        <w:rPr>
          <w:rFonts w:ascii="Arial" w:hAnsi="Arial" w:cs="Arial"/>
          <w:b/>
          <w:bCs/>
          <w:lang w:val="sv-SE"/>
        </w:rPr>
        <w:t xml:space="preserve"> Dinas Pemberdayaan Perempuan dan Perlindungan Anak (DPPPA) Kota Dumai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3402"/>
        <w:gridCol w:w="709"/>
        <w:gridCol w:w="709"/>
        <w:gridCol w:w="850"/>
        <w:gridCol w:w="851"/>
        <w:gridCol w:w="1271"/>
      </w:tblGrid>
      <w:tr w:rsidR="001F434C" w:rsidRPr="001F434C" w14:paraId="1121C96B" w14:textId="77777777" w:rsidTr="001B4F9F">
        <w:trPr>
          <w:trHeight w:val="468"/>
          <w:tblHeader/>
          <w:jc w:val="center"/>
        </w:trPr>
        <w:tc>
          <w:tcPr>
            <w:tcW w:w="562" w:type="dxa"/>
            <w:vMerge w:val="restart"/>
            <w:vAlign w:val="center"/>
          </w:tcPr>
          <w:p w14:paraId="01E46F84" w14:textId="77777777" w:rsidR="001F434C" w:rsidRPr="001F434C" w:rsidRDefault="001F434C" w:rsidP="0018670A">
            <w:pPr>
              <w:spacing w:before="72"/>
              <w:ind w:left="87" w:right="78"/>
              <w:jc w:val="center"/>
              <w:rPr>
                <w:rFonts w:ascii="Arial"/>
                <w:b/>
              </w:rPr>
            </w:pPr>
            <w:r w:rsidRPr="001F434C">
              <w:rPr>
                <w:rFonts w:ascii="Arial"/>
                <w:b/>
              </w:rPr>
              <w:t>No</w:t>
            </w:r>
          </w:p>
        </w:tc>
        <w:tc>
          <w:tcPr>
            <w:tcW w:w="4111" w:type="dxa"/>
            <w:gridSpan w:val="2"/>
            <w:vMerge w:val="restart"/>
            <w:vAlign w:val="center"/>
          </w:tcPr>
          <w:p w14:paraId="3396DEFD" w14:textId="77777777" w:rsidR="001F434C" w:rsidRPr="001F434C" w:rsidRDefault="001F434C" w:rsidP="0018670A">
            <w:pPr>
              <w:spacing w:before="72"/>
              <w:ind w:left="200" w:right="190"/>
              <w:jc w:val="center"/>
              <w:rPr>
                <w:rFonts w:ascii="Arial"/>
                <w:b/>
              </w:rPr>
            </w:pPr>
            <w:r w:rsidRPr="001F434C">
              <w:rPr>
                <w:rFonts w:ascii="Arial"/>
                <w:b/>
              </w:rPr>
              <w:t>Sub</w:t>
            </w:r>
            <w:r w:rsidRPr="001F434C">
              <w:rPr>
                <w:rFonts w:ascii="Arial"/>
                <w:b/>
                <w:spacing w:val="-1"/>
              </w:rPr>
              <w:t xml:space="preserve"> </w:t>
            </w:r>
            <w:r w:rsidRPr="001F434C">
              <w:rPr>
                <w:rFonts w:ascii="Arial"/>
                <w:b/>
              </w:rPr>
              <w:t>indikator</w:t>
            </w:r>
          </w:p>
        </w:tc>
        <w:tc>
          <w:tcPr>
            <w:tcW w:w="2410" w:type="dxa"/>
            <w:gridSpan w:val="3"/>
            <w:vAlign w:val="center"/>
          </w:tcPr>
          <w:p w14:paraId="5262E8DB" w14:textId="230B212B" w:rsidR="001F434C" w:rsidRPr="001F434C" w:rsidRDefault="001F434C" w:rsidP="0018670A">
            <w:pPr>
              <w:spacing w:before="72"/>
              <w:ind w:left="-3" w:firstLine="3"/>
              <w:jc w:val="center"/>
              <w:rPr>
                <w:rFonts w:ascii="Arial"/>
                <w:b/>
              </w:rPr>
            </w:pPr>
            <w:r w:rsidRPr="001F434C">
              <w:rPr>
                <w:rFonts w:ascii="Arial"/>
                <w:b/>
              </w:rPr>
              <w:t>KATEGORI</w:t>
            </w:r>
          </w:p>
        </w:tc>
        <w:tc>
          <w:tcPr>
            <w:tcW w:w="1271" w:type="dxa"/>
            <w:vMerge w:val="restart"/>
            <w:vAlign w:val="center"/>
          </w:tcPr>
          <w:p w14:paraId="378C017C" w14:textId="77777777" w:rsidR="001F434C" w:rsidRPr="001F434C" w:rsidRDefault="001F434C" w:rsidP="0018670A">
            <w:pPr>
              <w:spacing w:before="72"/>
              <w:ind w:left="200" w:right="190"/>
              <w:jc w:val="center"/>
              <w:rPr>
                <w:rFonts w:ascii="Arial"/>
                <w:b/>
              </w:rPr>
            </w:pPr>
            <w:r w:rsidRPr="001F434C">
              <w:rPr>
                <w:rFonts w:ascii="Arial"/>
                <w:b/>
              </w:rPr>
              <w:t xml:space="preserve">Jumlah </w:t>
            </w:r>
          </w:p>
        </w:tc>
      </w:tr>
      <w:tr w:rsidR="001F434C" w:rsidRPr="001F434C" w14:paraId="3BDFAEA2" w14:textId="77777777" w:rsidTr="0018670A">
        <w:trPr>
          <w:trHeight w:val="468"/>
          <w:jc w:val="center"/>
        </w:trPr>
        <w:tc>
          <w:tcPr>
            <w:tcW w:w="562" w:type="dxa"/>
            <w:vMerge/>
            <w:vAlign w:val="center"/>
          </w:tcPr>
          <w:p w14:paraId="05C40EDD" w14:textId="77777777" w:rsidR="001F434C" w:rsidRPr="001F434C" w:rsidRDefault="001F434C" w:rsidP="0018670A">
            <w:pPr>
              <w:spacing w:before="72"/>
              <w:ind w:left="87" w:right="78"/>
              <w:jc w:val="center"/>
              <w:rPr>
                <w:rFonts w:ascii="Arial"/>
                <w:b/>
              </w:rPr>
            </w:pPr>
          </w:p>
        </w:tc>
        <w:tc>
          <w:tcPr>
            <w:tcW w:w="4111" w:type="dxa"/>
            <w:gridSpan w:val="2"/>
            <w:vMerge/>
            <w:vAlign w:val="center"/>
          </w:tcPr>
          <w:p w14:paraId="4D7AD793" w14:textId="77777777" w:rsidR="001F434C" w:rsidRPr="001F434C" w:rsidRDefault="001F434C" w:rsidP="0018670A">
            <w:pPr>
              <w:spacing w:before="72"/>
              <w:ind w:left="200" w:right="190"/>
              <w:jc w:val="center"/>
              <w:rPr>
                <w:rFonts w:ascii="Arial"/>
                <w:b/>
              </w:rPr>
            </w:pPr>
          </w:p>
        </w:tc>
        <w:tc>
          <w:tcPr>
            <w:tcW w:w="709" w:type="dxa"/>
            <w:vAlign w:val="center"/>
          </w:tcPr>
          <w:p w14:paraId="7CAD1171" w14:textId="0F3B4922" w:rsidR="001F434C" w:rsidRPr="001F434C" w:rsidRDefault="001F434C" w:rsidP="0018670A">
            <w:pPr>
              <w:spacing w:before="72"/>
              <w:ind w:left="-3" w:firstLine="3"/>
              <w:jc w:val="center"/>
              <w:rPr>
                <w:rFonts w:ascii="Arial"/>
                <w:b/>
              </w:rPr>
            </w:pPr>
            <w:r w:rsidRPr="001F434C">
              <w:rPr>
                <w:rFonts w:ascii="Arial"/>
                <w:b/>
              </w:rPr>
              <w:t>B</w:t>
            </w:r>
          </w:p>
        </w:tc>
        <w:tc>
          <w:tcPr>
            <w:tcW w:w="850" w:type="dxa"/>
            <w:vAlign w:val="center"/>
          </w:tcPr>
          <w:p w14:paraId="16832399" w14:textId="45B26CA3" w:rsidR="001F434C" w:rsidRPr="001F434C" w:rsidRDefault="001F434C" w:rsidP="0018670A">
            <w:pPr>
              <w:spacing w:before="72"/>
              <w:ind w:left="-3" w:firstLine="3"/>
              <w:jc w:val="center"/>
              <w:rPr>
                <w:rFonts w:ascii="Arial"/>
                <w:b/>
              </w:rPr>
            </w:pPr>
            <w:r w:rsidRPr="001F434C">
              <w:rPr>
                <w:rFonts w:ascii="Arial"/>
                <w:b/>
              </w:rPr>
              <w:t>CB</w:t>
            </w:r>
          </w:p>
        </w:tc>
        <w:tc>
          <w:tcPr>
            <w:tcW w:w="851" w:type="dxa"/>
            <w:vAlign w:val="center"/>
          </w:tcPr>
          <w:p w14:paraId="3FF96EB0" w14:textId="068F066B" w:rsidR="001F434C" w:rsidRPr="001F434C" w:rsidRDefault="001F434C" w:rsidP="0018670A">
            <w:pPr>
              <w:spacing w:before="72"/>
              <w:ind w:left="-3" w:firstLine="3"/>
              <w:jc w:val="center"/>
              <w:rPr>
                <w:rFonts w:ascii="Arial"/>
                <w:b/>
              </w:rPr>
            </w:pPr>
            <w:r w:rsidRPr="001F434C">
              <w:rPr>
                <w:rFonts w:ascii="Arial"/>
                <w:b/>
              </w:rPr>
              <w:t>TB</w:t>
            </w:r>
          </w:p>
        </w:tc>
        <w:tc>
          <w:tcPr>
            <w:tcW w:w="1271" w:type="dxa"/>
            <w:vMerge/>
            <w:vAlign w:val="center"/>
          </w:tcPr>
          <w:p w14:paraId="5F182210" w14:textId="77777777" w:rsidR="001F434C" w:rsidRPr="001F434C" w:rsidRDefault="001F434C" w:rsidP="0018670A">
            <w:pPr>
              <w:spacing w:before="72"/>
              <w:ind w:left="200" w:right="190"/>
              <w:jc w:val="center"/>
              <w:rPr>
                <w:rFonts w:ascii="Arial"/>
                <w:b/>
              </w:rPr>
            </w:pPr>
          </w:p>
        </w:tc>
      </w:tr>
      <w:tr w:rsidR="00C636D3" w:rsidRPr="001F434C" w14:paraId="7344E6DB" w14:textId="77777777" w:rsidTr="001F434C">
        <w:trPr>
          <w:trHeight w:val="429"/>
          <w:jc w:val="center"/>
        </w:trPr>
        <w:tc>
          <w:tcPr>
            <w:tcW w:w="562" w:type="dxa"/>
            <w:vMerge w:val="restart"/>
            <w:vAlign w:val="center"/>
          </w:tcPr>
          <w:p w14:paraId="5838B967" w14:textId="77777777" w:rsidR="00C636D3" w:rsidRPr="001F434C" w:rsidRDefault="00C636D3" w:rsidP="00C636D3">
            <w:pPr>
              <w:ind w:left="6"/>
              <w:rPr>
                <w:rFonts w:ascii="Arial"/>
                <w:b/>
              </w:rPr>
            </w:pPr>
            <w:r w:rsidRPr="001F434C">
              <w:rPr>
                <w:w w:val="99"/>
              </w:rPr>
              <w:t>1</w:t>
            </w:r>
          </w:p>
        </w:tc>
        <w:tc>
          <w:tcPr>
            <w:tcW w:w="3402" w:type="dxa"/>
            <w:vMerge w:val="restart"/>
            <w:vAlign w:val="center"/>
          </w:tcPr>
          <w:p w14:paraId="132D92B7" w14:textId="52914500" w:rsidR="00C636D3" w:rsidRPr="001F434C" w:rsidRDefault="00C636D3" w:rsidP="00C636D3">
            <w:pPr>
              <w:pStyle w:val="BodyText"/>
              <w:ind w:left="47" w:right="49"/>
              <w:jc w:val="both"/>
              <w:rPr>
                <w:rFonts w:ascii="Arial"/>
                <w:b/>
                <w:sz w:val="22"/>
                <w:szCs w:val="22"/>
              </w:rPr>
            </w:pPr>
            <w:r w:rsidRPr="001F434C">
              <w:rPr>
                <w:rFonts w:ascii="Arial" w:hAnsi="Arial" w:cs="Arial"/>
                <w:sz w:val="22"/>
                <w:szCs w:val="22"/>
              </w:rPr>
              <w:t>Adanya ketersediaan tenaga ahli dan konselor untuk penanganan kasus kekerasan terhadap perempuan pada Dinas pemberdayaan perempuan dan perlindungan anak (DPPPA) Kota Dumai.</w:t>
            </w:r>
          </w:p>
        </w:tc>
        <w:tc>
          <w:tcPr>
            <w:tcW w:w="709" w:type="dxa"/>
            <w:shd w:val="clear" w:color="auto" w:fill="F2F2F2" w:themeFill="background1" w:themeFillShade="F2"/>
            <w:vAlign w:val="center"/>
          </w:tcPr>
          <w:p w14:paraId="56623857" w14:textId="77777777" w:rsidR="00C636D3" w:rsidRPr="001F434C" w:rsidRDefault="00C636D3" w:rsidP="00C636D3">
            <w:pPr>
              <w:spacing w:before="72"/>
              <w:ind w:left="139" w:hanging="43"/>
              <w:rPr>
                <w:rFonts w:ascii="Arial"/>
                <w:bCs/>
              </w:rPr>
            </w:pPr>
            <w:r w:rsidRPr="001F434C">
              <w:rPr>
                <w:rFonts w:ascii="Arial"/>
                <w:bCs/>
              </w:rPr>
              <w:t>Frek</w:t>
            </w:r>
          </w:p>
        </w:tc>
        <w:tc>
          <w:tcPr>
            <w:tcW w:w="709" w:type="dxa"/>
            <w:shd w:val="clear" w:color="auto" w:fill="F2F2F2" w:themeFill="background1" w:themeFillShade="F2"/>
            <w:vAlign w:val="center"/>
          </w:tcPr>
          <w:p w14:paraId="111854D9" w14:textId="1681364D" w:rsidR="00C636D3" w:rsidRPr="001F434C" w:rsidRDefault="00C636D3" w:rsidP="00C636D3">
            <w:pPr>
              <w:spacing w:before="72"/>
              <w:ind w:left="-3" w:firstLine="3"/>
              <w:jc w:val="center"/>
              <w:rPr>
                <w:rFonts w:ascii="Arial"/>
                <w:bCs/>
              </w:rPr>
            </w:pPr>
            <w:r w:rsidRPr="001F434C">
              <w:rPr>
                <w:rFonts w:ascii="Arial"/>
                <w:bCs/>
              </w:rPr>
              <w:t>57</w:t>
            </w:r>
          </w:p>
        </w:tc>
        <w:tc>
          <w:tcPr>
            <w:tcW w:w="850" w:type="dxa"/>
            <w:shd w:val="clear" w:color="auto" w:fill="F2F2F2" w:themeFill="background1" w:themeFillShade="F2"/>
            <w:vAlign w:val="center"/>
          </w:tcPr>
          <w:p w14:paraId="6D7BCA3E" w14:textId="585211DC" w:rsidR="00C636D3" w:rsidRPr="001F434C" w:rsidRDefault="00C636D3" w:rsidP="00C636D3">
            <w:pPr>
              <w:spacing w:before="72"/>
              <w:ind w:left="-3" w:firstLine="3"/>
              <w:jc w:val="center"/>
              <w:rPr>
                <w:rFonts w:ascii="Arial"/>
                <w:bCs/>
              </w:rPr>
            </w:pPr>
            <w:r w:rsidRPr="001F434C">
              <w:rPr>
                <w:rFonts w:ascii="Arial"/>
                <w:bCs/>
              </w:rPr>
              <w:t>41</w:t>
            </w:r>
          </w:p>
        </w:tc>
        <w:tc>
          <w:tcPr>
            <w:tcW w:w="851" w:type="dxa"/>
            <w:shd w:val="clear" w:color="auto" w:fill="F2F2F2" w:themeFill="background1" w:themeFillShade="F2"/>
            <w:vAlign w:val="center"/>
          </w:tcPr>
          <w:p w14:paraId="410A9C51" w14:textId="5F84074D" w:rsidR="00C636D3" w:rsidRPr="001F434C" w:rsidRDefault="00C636D3" w:rsidP="00C636D3">
            <w:pPr>
              <w:spacing w:before="72"/>
              <w:ind w:left="-3" w:firstLine="3"/>
              <w:jc w:val="center"/>
              <w:rPr>
                <w:rFonts w:ascii="Arial"/>
                <w:bCs/>
              </w:rPr>
            </w:pPr>
            <w:r w:rsidRPr="001F434C">
              <w:rPr>
                <w:rFonts w:ascii="Arial"/>
                <w:bCs/>
              </w:rPr>
              <w:t>2</w:t>
            </w:r>
          </w:p>
        </w:tc>
        <w:tc>
          <w:tcPr>
            <w:tcW w:w="1271" w:type="dxa"/>
            <w:shd w:val="clear" w:color="auto" w:fill="F2F2F2" w:themeFill="background1" w:themeFillShade="F2"/>
            <w:vAlign w:val="center"/>
          </w:tcPr>
          <w:p w14:paraId="4F1BA990" w14:textId="77777777" w:rsidR="00C636D3" w:rsidRPr="001F434C" w:rsidRDefault="00C636D3" w:rsidP="00C636D3">
            <w:pPr>
              <w:spacing w:before="72"/>
              <w:ind w:left="200" w:right="190"/>
              <w:jc w:val="center"/>
              <w:rPr>
                <w:rFonts w:ascii="Arial"/>
                <w:bCs/>
              </w:rPr>
            </w:pPr>
            <w:r w:rsidRPr="001F434C">
              <w:rPr>
                <w:rFonts w:ascii="Arial"/>
                <w:bCs/>
              </w:rPr>
              <w:t>100</w:t>
            </w:r>
          </w:p>
        </w:tc>
      </w:tr>
      <w:tr w:rsidR="00C636D3" w:rsidRPr="001F434C" w14:paraId="22932CCF" w14:textId="77777777" w:rsidTr="0018670A">
        <w:trPr>
          <w:trHeight w:val="552"/>
          <w:jc w:val="center"/>
        </w:trPr>
        <w:tc>
          <w:tcPr>
            <w:tcW w:w="562" w:type="dxa"/>
            <w:vMerge/>
            <w:vAlign w:val="center"/>
          </w:tcPr>
          <w:p w14:paraId="35594ED4" w14:textId="77777777" w:rsidR="00C636D3" w:rsidRPr="001F434C" w:rsidRDefault="00C636D3" w:rsidP="00C636D3">
            <w:pPr>
              <w:ind w:left="6"/>
            </w:pPr>
          </w:p>
        </w:tc>
        <w:tc>
          <w:tcPr>
            <w:tcW w:w="3402" w:type="dxa"/>
            <w:vMerge/>
            <w:vAlign w:val="center"/>
          </w:tcPr>
          <w:p w14:paraId="3E31EAD1" w14:textId="77777777" w:rsidR="00C636D3" w:rsidRPr="001F434C" w:rsidRDefault="00C636D3" w:rsidP="00C636D3">
            <w:pPr>
              <w:pStyle w:val="BodyText"/>
              <w:ind w:left="47" w:right="49"/>
              <w:rPr>
                <w:rFonts w:ascii="Arial" w:hAnsi="Arial" w:cs="Arial"/>
                <w:sz w:val="22"/>
                <w:szCs w:val="22"/>
              </w:rPr>
            </w:pPr>
          </w:p>
        </w:tc>
        <w:tc>
          <w:tcPr>
            <w:tcW w:w="709" w:type="dxa"/>
            <w:vAlign w:val="center"/>
          </w:tcPr>
          <w:p w14:paraId="1C0A1890" w14:textId="77777777" w:rsidR="00C636D3" w:rsidRPr="001F434C" w:rsidRDefault="00C636D3" w:rsidP="00C636D3">
            <w:pPr>
              <w:ind w:left="139" w:hanging="43"/>
              <w:rPr>
                <w:rFonts w:ascii="Arial"/>
                <w:bCs/>
              </w:rPr>
            </w:pPr>
            <w:r w:rsidRPr="001F434C">
              <w:rPr>
                <w:rFonts w:ascii="Arial"/>
                <w:bCs/>
              </w:rPr>
              <w:t>Skor</w:t>
            </w:r>
          </w:p>
        </w:tc>
        <w:tc>
          <w:tcPr>
            <w:tcW w:w="709" w:type="dxa"/>
            <w:vAlign w:val="center"/>
          </w:tcPr>
          <w:p w14:paraId="4A5D0E79" w14:textId="1857902A" w:rsidR="00C636D3" w:rsidRPr="001F434C" w:rsidRDefault="00C636D3" w:rsidP="00C636D3">
            <w:pPr>
              <w:ind w:left="-3" w:firstLine="3"/>
              <w:jc w:val="center"/>
              <w:rPr>
                <w:rFonts w:ascii="Arial"/>
                <w:bCs/>
              </w:rPr>
            </w:pPr>
            <w:r w:rsidRPr="001F434C">
              <w:rPr>
                <w:rFonts w:ascii="Arial"/>
                <w:bCs/>
              </w:rPr>
              <w:t>171</w:t>
            </w:r>
          </w:p>
        </w:tc>
        <w:tc>
          <w:tcPr>
            <w:tcW w:w="850" w:type="dxa"/>
            <w:vAlign w:val="center"/>
          </w:tcPr>
          <w:p w14:paraId="6F0120B4" w14:textId="22B9CEDE" w:rsidR="00C636D3" w:rsidRPr="001F434C" w:rsidRDefault="00C636D3" w:rsidP="00C636D3">
            <w:pPr>
              <w:ind w:left="-3" w:firstLine="3"/>
              <w:jc w:val="center"/>
              <w:rPr>
                <w:rFonts w:ascii="Arial"/>
                <w:bCs/>
              </w:rPr>
            </w:pPr>
            <w:r w:rsidRPr="001F434C">
              <w:rPr>
                <w:rFonts w:ascii="Arial"/>
                <w:bCs/>
              </w:rPr>
              <w:t>82</w:t>
            </w:r>
          </w:p>
        </w:tc>
        <w:tc>
          <w:tcPr>
            <w:tcW w:w="851" w:type="dxa"/>
            <w:vAlign w:val="center"/>
          </w:tcPr>
          <w:p w14:paraId="1950970C" w14:textId="671901C4" w:rsidR="00C636D3" w:rsidRPr="001F434C" w:rsidRDefault="00C636D3" w:rsidP="00C636D3">
            <w:pPr>
              <w:ind w:left="-3" w:firstLine="3"/>
              <w:jc w:val="center"/>
              <w:rPr>
                <w:rFonts w:ascii="Arial"/>
                <w:bCs/>
              </w:rPr>
            </w:pPr>
            <w:r w:rsidRPr="001F434C">
              <w:rPr>
                <w:rFonts w:ascii="Arial"/>
                <w:bCs/>
              </w:rPr>
              <w:t>2</w:t>
            </w:r>
          </w:p>
        </w:tc>
        <w:tc>
          <w:tcPr>
            <w:tcW w:w="1271" w:type="dxa"/>
            <w:vAlign w:val="center"/>
          </w:tcPr>
          <w:p w14:paraId="43BF725D" w14:textId="3DE0547C" w:rsidR="00C636D3" w:rsidRPr="001F434C" w:rsidRDefault="00C636D3" w:rsidP="00C636D3">
            <w:pPr>
              <w:ind w:left="200" w:right="190"/>
              <w:jc w:val="center"/>
              <w:rPr>
                <w:rFonts w:ascii="Arial"/>
                <w:bCs/>
              </w:rPr>
            </w:pPr>
            <w:r w:rsidRPr="001F434C">
              <w:rPr>
                <w:rFonts w:ascii="Arial"/>
                <w:bCs/>
              </w:rPr>
              <w:t>255</w:t>
            </w:r>
          </w:p>
        </w:tc>
      </w:tr>
      <w:tr w:rsidR="00C636D3" w:rsidRPr="001F434C" w14:paraId="59398674" w14:textId="77777777" w:rsidTr="001F434C">
        <w:trPr>
          <w:trHeight w:val="270"/>
          <w:jc w:val="center"/>
        </w:trPr>
        <w:tc>
          <w:tcPr>
            <w:tcW w:w="562" w:type="dxa"/>
            <w:vMerge w:val="restart"/>
            <w:vAlign w:val="center"/>
          </w:tcPr>
          <w:p w14:paraId="032ABE92" w14:textId="77777777" w:rsidR="00C636D3" w:rsidRPr="001F434C" w:rsidRDefault="00C636D3" w:rsidP="00C636D3">
            <w:pPr>
              <w:ind w:left="6"/>
              <w:jc w:val="center"/>
              <w:rPr>
                <w:w w:val="99"/>
              </w:rPr>
            </w:pPr>
            <w:r w:rsidRPr="001F434C">
              <w:rPr>
                <w:w w:val="99"/>
              </w:rPr>
              <w:t>2</w:t>
            </w:r>
          </w:p>
        </w:tc>
        <w:tc>
          <w:tcPr>
            <w:tcW w:w="3402" w:type="dxa"/>
            <w:vMerge w:val="restart"/>
            <w:vAlign w:val="center"/>
          </w:tcPr>
          <w:p w14:paraId="19DD9173" w14:textId="45BDE102" w:rsidR="00C636D3" w:rsidRPr="001F434C" w:rsidRDefault="00C636D3" w:rsidP="001F434C">
            <w:pPr>
              <w:pStyle w:val="BodyText"/>
              <w:ind w:left="47" w:right="49"/>
              <w:jc w:val="both"/>
              <w:rPr>
                <w:rFonts w:ascii="Arial" w:hAnsi="Arial" w:cs="Arial"/>
                <w:sz w:val="22"/>
                <w:szCs w:val="22"/>
                <w:lang w:val="id-ID"/>
              </w:rPr>
            </w:pPr>
            <w:r w:rsidRPr="001F434C">
              <w:rPr>
                <w:rFonts w:ascii="Arial" w:hAnsi="Arial" w:cs="Arial"/>
                <w:sz w:val="22"/>
                <w:szCs w:val="22"/>
              </w:rPr>
              <w:t>Adanya pegawai yang kompeten pada Dinas pemberdayaan perempuan dan perlindungan anak (DPPPA) Kota Dumai.</w:t>
            </w:r>
          </w:p>
        </w:tc>
        <w:tc>
          <w:tcPr>
            <w:tcW w:w="709" w:type="dxa"/>
            <w:shd w:val="clear" w:color="auto" w:fill="F2F2F2" w:themeFill="background1" w:themeFillShade="F2"/>
            <w:vAlign w:val="center"/>
          </w:tcPr>
          <w:p w14:paraId="6421BB46" w14:textId="77777777" w:rsidR="00C636D3" w:rsidRPr="001F434C" w:rsidRDefault="00C636D3" w:rsidP="00C636D3">
            <w:pPr>
              <w:ind w:right="190"/>
              <w:jc w:val="center"/>
              <w:rPr>
                <w:rFonts w:ascii="Arial"/>
                <w:bCs/>
              </w:rPr>
            </w:pPr>
            <w:r w:rsidRPr="001F434C">
              <w:rPr>
                <w:rFonts w:ascii="Arial"/>
                <w:bCs/>
              </w:rPr>
              <w:t>Frek</w:t>
            </w:r>
          </w:p>
        </w:tc>
        <w:tc>
          <w:tcPr>
            <w:tcW w:w="709" w:type="dxa"/>
            <w:shd w:val="clear" w:color="auto" w:fill="F2F2F2" w:themeFill="background1" w:themeFillShade="F2"/>
            <w:vAlign w:val="center"/>
          </w:tcPr>
          <w:p w14:paraId="7D1A5CBE" w14:textId="3565F7E2" w:rsidR="00C636D3" w:rsidRPr="001F434C" w:rsidRDefault="00C636D3" w:rsidP="00C636D3">
            <w:pPr>
              <w:ind w:left="200" w:right="190"/>
              <w:jc w:val="center"/>
              <w:rPr>
                <w:rFonts w:ascii="Arial"/>
                <w:bCs/>
              </w:rPr>
            </w:pPr>
            <w:r w:rsidRPr="001F434C">
              <w:rPr>
                <w:rFonts w:ascii="Arial"/>
                <w:bCs/>
              </w:rPr>
              <w:t>51</w:t>
            </w:r>
          </w:p>
        </w:tc>
        <w:tc>
          <w:tcPr>
            <w:tcW w:w="850" w:type="dxa"/>
            <w:shd w:val="clear" w:color="auto" w:fill="F2F2F2" w:themeFill="background1" w:themeFillShade="F2"/>
            <w:vAlign w:val="center"/>
          </w:tcPr>
          <w:p w14:paraId="7764EFF0" w14:textId="030E277E" w:rsidR="00C636D3" w:rsidRPr="001F434C" w:rsidRDefault="00C636D3" w:rsidP="00C636D3">
            <w:pPr>
              <w:ind w:left="200" w:right="190"/>
              <w:jc w:val="center"/>
              <w:rPr>
                <w:rFonts w:ascii="Arial"/>
                <w:bCs/>
              </w:rPr>
            </w:pPr>
            <w:r w:rsidRPr="001F434C">
              <w:rPr>
                <w:rFonts w:ascii="Arial"/>
                <w:bCs/>
              </w:rPr>
              <w:t>36</w:t>
            </w:r>
          </w:p>
        </w:tc>
        <w:tc>
          <w:tcPr>
            <w:tcW w:w="851" w:type="dxa"/>
            <w:shd w:val="clear" w:color="auto" w:fill="F2F2F2" w:themeFill="background1" w:themeFillShade="F2"/>
            <w:vAlign w:val="center"/>
          </w:tcPr>
          <w:p w14:paraId="7655C165" w14:textId="3504FE65" w:rsidR="00C636D3" w:rsidRPr="001F434C" w:rsidRDefault="00C636D3" w:rsidP="00C636D3">
            <w:pPr>
              <w:ind w:left="200" w:right="190"/>
              <w:jc w:val="center"/>
              <w:rPr>
                <w:rFonts w:ascii="Arial"/>
                <w:bCs/>
              </w:rPr>
            </w:pPr>
            <w:r w:rsidRPr="001F434C">
              <w:rPr>
                <w:rFonts w:ascii="Arial"/>
                <w:bCs/>
              </w:rPr>
              <w:t>13</w:t>
            </w:r>
          </w:p>
        </w:tc>
        <w:tc>
          <w:tcPr>
            <w:tcW w:w="1271" w:type="dxa"/>
            <w:shd w:val="clear" w:color="auto" w:fill="F2F2F2" w:themeFill="background1" w:themeFillShade="F2"/>
            <w:vAlign w:val="center"/>
          </w:tcPr>
          <w:p w14:paraId="52E93F98" w14:textId="77777777" w:rsidR="00C636D3" w:rsidRPr="001F434C" w:rsidRDefault="00C636D3" w:rsidP="00C636D3">
            <w:pPr>
              <w:ind w:left="200" w:right="190"/>
              <w:jc w:val="center"/>
              <w:rPr>
                <w:rFonts w:ascii="Arial"/>
                <w:bCs/>
              </w:rPr>
            </w:pPr>
            <w:r w:rsidRPr="001F434C">
              <w:rPr>
                <w:rFonts w:ascii="Arial"/>
                <w:bCs/>
              </w:rPr>
              <w:t>100</w:t>
            </w:r>
          </w:p>
        </w:tc>
      </w:tr>
      <w:tr w:rsidR="00C636D3" w:rsidRPr="001F434C" w14:paraId="5BC38397" w14:textId="77777777" w:rsidTr="0018670A">
        <w:trPr>
          <w:trHeight w:val="551"/>
          <w:jc w:val="center"/>
        </w:trPr>
        <w:tc>
          <w:tcPr>
            <w:tcW w:w="562" w:type="dxa"/>
            <w:vMerge/>
            <w:vAlign w:val="center"/>
          </w:tcPr>
          <w:p w14:paraId="0EE800FC" w14:textId="77777777" w:rsidR="00C636D3" w:rsidRPr="001F434C" w:rsidRDefault="00C636D3" w:rsidP="00C636D3">
            <w:pPr>
              <w:ind w:left="6"/>
              <w:jc w:val="center"/>
            </w:pPr>
          </w:p>
        </w:tc>
        <w:tc>
          <w:tcPr>
            <w:tcW w:w="3402" w:type="dxa"/>
            <w:vMerge/>
            <w:vAlign w:val="center"/>
          </w:tcPr>
          <w:p w14:paraId="757A8C26" w14:textId="77777777" w:rsidR="00C636D3" w:rsidRPr="001F434C" w:rsidRDefault="00C636D3" w:rsidP="00C636D3">
            <w:pPr>
              <w:pStyle w:val="BodyText"/>
              <w:ind w:left="47" w:right="49"/>
              <w:jc w:val="both"/>
              <w:rPr>
                <w:rFonts w:ascii="Arial" w:hAnsi="Arial" w:cs="Arial"/>
                <w:sz w:val="22"/>
                <w:szCs w:val="22"/>
              </w:rPr>
            </w:pPr>
          </w:p>
        </w:tc>
        <w:tc>
          <w:tcPr>
            <w:tcW w:w="709" w:type="dxa"/>
            <w:vAlign w:val="center"/>
          </w:tcPr>
          <w:p w14:paraId="795F8E61" w14:textId="77777777" w:rsidR="00C636D3" w:rsidRPr="001F434C" w:rsidRDefault="00C636D3" w:rsidP="00C636D3">
            <w:pPr>
              <w:ind w:right="190"/>
              <w:jc w:val="center"/>
              <w:rPr>
                <w:rFonts w:ascii="Arial"/>
                <w:bCs/>
              </w:rPr>
            </w:pPr>
            <w:r w:rsidRPr="001F434C">
              <w:rPr>
                <w:rFonts w:ascii="Arial"/>
                <w:bCs/>
              </w:rPr>
              <w:t>Skor</w:t>
            </w:r>
          </w:p>
        </w:tc>
        <w:tc>
          <w:tcPr>
            <w:tcW w:w="709" w:type="dxa"/>
            <w:vAlign w:val="center"/>
          </w:tcPr>
          <w:p w14:paraId="61E613C0" w14:textId="6F17EC71" w:rsidR="00C636D3" w:rsidRPr="001F434C" w:rsidRDefault="00C636D3" w:rsidP="00C636D3">
            <w:pPr>
              <w:ind w:left="140" w:hanging="202"/>
              <w:jc w:val="center"/>
              <w:rPr>
                <w:rFonts w:ascii="Arial"/>
                <w:bCs/>
              </w:rPr>
            </w:pPr>
            <w:r w:rsidRPr="001F434C">
              <w:rPr>
                <w:rFonts w:ascii="Arial"/>
                <w:bCs/>
              </w:rPr>
              <w:t>153</w:t>
            </w:r>
          </w:p>
        </w:tc>
        <w:tc>
          <w:tcPr>
            <w:tcW w:w="850" w:type="dxa"/>
            <w:vAlign w:val="center"/>
          </w:tcPr>
          <w:p w14:paraId="529097F9" w14:textId="42DA16B8" w:rsidR="00C636D3" w:rsidRPr="001F434C" w:rsidRDefault="00C636D3" w:rsidP="00C636D3">
            <w:pPr>
              <w:ind w:left="200" w:right="190"/>
              <w:jc w:val="center"/>
              <w:rPr>
                <w:rFonts w:ascii="Arial"/>
                <w:bCs/>
              </w:rPr>
            </w:pPr>
            <w:r w:rsidRPr="001F434C">
              <w:rPr>
                <w:rFonts w:ascii="Arial"/>
                <w:bCs/>
              </w:rPr>
              <w:t>72</w:t>
            </w:r>
          </w:p>
        </w:tc>
        <w:tc>
          <w:tcPr>
            <w:tcW w:w="851" w:type="dxa"/>
            <w:vAlign w:val="center"/>
          </w:tcPr>
          <w:p w14:paraId="10230287" w14:textId="3C2786E7" w:rsidR="00C636D3" w:rsidRPr="001F434C" w:rsidRDefault="00C636D3" w:rsidP="00C636D3">
            <w:pPr>
              <w:ind w:left="200" w:right="190"/>
              <w:jc w:val="center"/>
              <w:rPr>
                <w:rFonts w:ascii="Arial"/>
                <w:bCs/>
              </w:rPr>
            </w:pPr>
            <w:r w:rsidRPr="001F434C">
              <w:rPr>
                <w:rFonts w:ascii="Arial"/>
                <w:bCs/>
              </w:rPr>
              <w:t>13</w:t>
            </w:r>
          </w:p>
        </w:tc>
        <w:tc>
          <w:tcPr>
            <w:tcW w:w="1271" w:type="dxa"/>
            <w:vAlign w:val="center"/>
          </w:tcPr>
          <w:p w14:paraId="2A24AB11" w14:textId="1AA568BF" w:rsidR="00C636D3" w:rsidRPr="001F434C" w:rsidRDefault="00C636D3" w:rsidP="00C636D3">
            <w:pPr>
              <w:ind w:left="200" w:right="190"/>
              <w:jc w:val="center"/>
              <w:rPr>
                <w:rFonts w:ascii="Arial"/>
                <w:bCs/>
              </w:rPr>
            </w:pPr>
            <w:r w:rsidRPr="001F434C">
              <w:rPr>
                <w:rFonts w:ascii="Arial"/>
                <w:bCs/>
              </w:rPr>
              <w:t>238</w:t>
            </w:r>
          </w:p>
        </w:tc>
      </w:tr>
      <w:tr w:rsidR="00C636D3" w:rsidRPr="001F434C" w14:paraId="1F20E400" w14:textId="77777777" w:rsidTr="00D85974">
        <w:trPr>
          <w:trHeight w:val="343"/>
          <w:jc w:val="center"/>
        </w:trPr>
        <w:tc>
          <w:tcPr>
            <w:tcW w:w="562" w:type="dxa"/>
            <w:vMerge w:val="restart"/>
            <w:vAlign w:val="center"/>
          </w:tcPr>
          <w:p w14:paraId="769C1E94" w14:textId="77777777" w:rsidR="00C636D3" w:rsidRPr="001F434C" w:rsidRDefault="00C636D3" w:rsidP="00C636D3">
            <w:pPr>
              <w:jc w:val="center"/>
              <w:rPr>
                <w:w w:val="99"/>
              </w:rPr>
            </w:pPr>
            <w:r w:rsidRPr="001F434C">
              <w:rPr>
                <w:w w:val="99"/>
              </w:rPr>
              <w:t>3</w:t>
            </w:r>
          </w:p>
        </w:tc>
        <w:tc>
          <w:tcPr>
            <w:tcW w:w="3402" w:type="dxa"/>
            <w:vMerge w:val="restart"/>
            <w:vAlign w:val="center"/>
          </w:tcPr>
          <w:p w14:paraId="5E4E1517" w14:textId="244234F7" w:rsidR="00C636D3" w:rsidRPr="001F434C" w:rsidRDefault="00C636D3" w:rsidP="00C636D3">
            <w:pPr>
              <w:ind w:left="47" w:right="132" w:hanging="47"/>
              <w:jc w:val="both"/>
              <w:rPr>
                <w:rFonts w:ascii="Arial" w:hAnsi="Arial" w:cs="Arial"/>
                <w:lang w:val="id-ID"/>
              </w:rPr>
            </w:pPr>
            <w:r w:rsidRPr="001F434C">
              <w:t xml:space="preserve"> </w:t>
            </w:r>
            <w:r w:rsidRPr="001F434C">
              <w:rPr>
                <w:rFonts w:ascii="Arial" w:hAnsi="Arial" w:cs="Arial"/>
              </w:rPr>
              <w:t>Adanya fasilitas pendukung dalam pelaksanaan program pemenuhan hak perempuan pada Dinas peedayaan peempuan dan pelindungan anak (DPPPA) Kota Dumai.</w:t>
            </w:r>
          </w:p>
        </w:tc>
        <w:tc>
          <w:tcPr>
            <w:tcW w:w="709" w:type="dxa"/>
            <w:shd w:val="clear" w:color="auto" w:fill="F2F2F2" w:themeFill="background1" w:themeFillShade="F2"/>
            <w:vAlign w:val="center"/>
          </w:tcPr>
          <w:p w14:paraId="748C00F9" w14:textId="77777777" w:rsidR="00C636D3" w:rsidRPr="001F434C" w:rsidRDefault="00C636D3" w:rsidP="00C636D3">
            <w:pPr>
              <w:ind w:right="-9" w:hanging="3"/>
              <w:rPr>
                <w:rFonts w:ascii="Arial"/>
                <w:bCs/>
              </w:rPr>
            </w:pPr>
            <w:r w:rsidRPr="001F434C">
              <w:rPr>
                <w:rFonts w:ascii="Arial"/>
                <w:bCs/>
              </w:rPr>
              <w:t xml:space="preserve"> Frek</w:t>
            </w:r>
          </w:p>
        </w:tc>
        <w:tc>
          <w:tcPr>
            <w:tcW w:w="709" w:type="dxa"/>
            <w:shd w:val="clear" w:color="auto" w:fill="F2F2F2" w:themeFill="background1" w:themeFillShade="F2"/>
            <w:vAlign w:val="center"/>
          </w:tcPr>
          <w:p w14:paraId="3A0E46B2" w14:textId="3696E71E" w:rsidR="00C636D3" w:rsidRPr="001F434C" w:rsidRDefault="00C636D3" w:rsidP="00C636D3">
            <w:pPr>
              <w:ind w:left="200" w:right="190"/>
              <w:jc w:val="center"/>
              <w:rPr>
                <w:rFonts w:ascii="Arial"/>
                <w:bCs/>
              </w:rPr>
            </w:pPr>
            <w:r w:rsidRPr="001F434C">
              <w:rPr>
                <w:rFonts w:ascii="Arial"/>
                <w:bCs/>
              </w:rPr>
              <w:t>43</w:t>
            </w:r>
          </w:p>
        </w:tc>
        <w:tc>
          <w:tcPr>
            <w:tcW w:w="850" w:type="dxa"/>
            <w:shd w:val="clear" w:color="auto" w:fill="F2F2F2" w:themeFill="background1" w:themeFillShade="F2"/>
            <w:vAlign w:val="center"/>
          </w:tcPr>
          <w:p w14:paraId="50BAE66A" w14:textId="1DE6455E" w:rsidR="00C636D3" w:rsidRPr="001F434C" w:rsidRDefault="00C636D3" w:rsidP="00C636D3">
            <w:pPr>
              <w:ind w:left="200" w:right="190"/>
              <w:jc w:val="center"/>
              <w:rPr>
                <w:rFonts w:ascii="Arial"/>
                <w:bCs/>
              </w:rPr>
            </w:pPr>
            <w:r w:rsidRPr="001F434C">
              <w:rPr>
                <w:rFonts w:ascii="Arial"/>
                <w:bCs/>
              </w:rPr>
              <w:t>36</w:t>
            </w:r>
          </w:p>
        </w:tc>
        <w:tc>
          <w:tcPr>
            <w:tcW w:w="851" w:type="dxa"/>
            <w:shd w:val="clear" w:color="auto" w:fill="F2F2F2" w:themeFill="background1" w:themeFillShade="F2"/>
            <w:vAlign w:val="center"/>
          </w:tcPr>
          <w:p w14:paraId="2D2662DA" w14:textId="55783C13" w:rsidR="00C636D3" w:rsidRPr="001F434C" w:rsidRDefault="00C636D3" w:rsidP="00C636D3">
            <w:pPr>
              <w:ind w:left="200" w:right="190"/>
              <w:jc w:val="center"/>
              <w:rPr>
                <w:rFonts w:ascii="Arial"/>
                <w:bCs/>
              </w:rPr>
            </w:pPr>
            <w:r w:rsidRPr="001F434C">
              <w:rPr>
                <w:rFonts w:ascii="Arial"/>
                <w:bCs/>
              </w:rPr>
              <w:t>21</w:t>
            </w:r>
          </w:p>
        </w:tc>
        <w:tc>
          <w:tcPr>
            <w:tcW w:w="1271" w:type="dxa"/>
            <w:shd w:val="clear" w:color="auto" w:fill="F2F2F2" w:themeFill="background1" w:themeFillShade="F2"/>
            <w:vAlign w:val="center"/>
          </w:tcPr>
          <w:p w14:paraId="34AAFFB7" w14:textId="77777777" w:rsidR="00C636D3" w:rsidRPr="001F434C" w:rsidRDefault="00C636D3" w:rsidP="00C636D3">
            <w:pPr>
              <w:ind w:left="200" w:right="190"/>
              <w:jc w:val="center"/>
              <w:rPr>
                <w:rFonts w:ascii="Arial"/>
                <w:bCs/>
              </w:rPr>
            </w:pPr>
            <w:r w:rsidRPr="001F434C">
              <w:rPr>
                <w:rFonts w:ascii="Arial"/>
                <w:bCs/>
              </w:rPr>
              <w:t>100</w:t>
            </w:r>
          </w:p>
        </w:tc>
      </w:tr>
      <w:tr w:rsidR="00C636D3" w:rsidRPr="001F434C" w14:paraId="7E9F5F3C" w14:textId="77777777" w:rsidTr="0018670A">
        <w:trPr>
          <w:trHeight w:val="594"/>
          <w:jc w:val="center"/>
        </w:trPr>
        <w:tc>
          <w:tcPr>
            <w:tcW w:w="562" w:type="dxa"/>
            <w:vMerge/>
            <w:vAlign w:val="center"/>
          </w:tcPr>
          <w:p w14:paraId="4BD7A9A5" w14:textId="77777777" w:rsidR="00C636D3" w:rsidRPr="001F434C" w:rsidRDefault="00C636D3" w:rsidP="00C636D3">
            <w:pPr>
              <w:jc w:val="center"/>
            </w:pPr>
          </w:p>
        </w:tc>
        <w:tc>
          <w:tcPr>
            <w:tcW w:w="3402" w:type="dxa"/>
            <w:vMerge/>
            <w:vAlign w:val="center"/>
          </w:tcPr>
          <w:p w14:paraId="2B93EA05" w14:textId="77777777" w:rsidR="00C636D3" w:rsidRPr="001F434C" w:rsidRDefault="00C636D3" w:rsidP="00C636D3">
            <w:pPr>
              <w:ind w:left="47" w:right="-9" w:hanging="47"/>
              <w:jc w:val="both"/>
            </w:pPr>
          </w:p>
        </w:tc>
        <w:tc>
          <w:tcPr>
            <w:tcW w:w="709" w:type="dxa"/>
            <w:vAlign w:val="center"/>
          </w:tcPr>
          <w:p w14:paraId="64859BCE" w14:textId="77777777" w:rsidR="00C636D3" w:rsidRPr="001F434C" w:rsidRDefault="00C636D3" w:rsidP="00C636D3">
            <w:pPr>
              <w:ind w:right="-9"/>
              <w:rPr>
                <w:rFonts w:ascii="Arial"/>
                <w:bCs/>
              </w:rPr>
            </w:pPr>
            <w:r w:rsidRPr="001F434C">
              <w:rPr>
                <w:rFonts w:ascii="Arial"/>
                <w:bCs/>
              </w:rPr>
              <w:t xml:space="preserve"> Skor</w:t>
            </w:r>
          </w:p>
        </w:tc>
        <w:tc>
          <w:tcPr>
            <w:tcW w:w="709" w:type="dxa"/>
            <w:vAlign w:val="center"/>
          </w:tcPr>
          <w:p w14:paraId="74B70D71" w14:textId="2ABB65E6" w:rsidR="00C636D3" w:rsidRPr="001F434C" w:rsidRDefault="00C636D3" w:rsidP="00C636D3">
            <w:pPr>
              <w:jc w:val="center"/>
              <w:rPr>
                <w:rFonts w:ascii="Arial"/>
                <w:bCs/>
              </w:rPr>
            </w:pPr>
            <w:r w:rsidRPr="001F434C">
              <w:rPr>
                <w:rFonts w:ascii="Arial"/>
                <w:bCs/>
              </w:rPr>
              <w:t>129</w:t>
            </w:r>
          </w:p>
        </w:tc>
        <w:tc>
          <w:tcPr>
            <w:tcW w:w="850" w:type="dxa"/>
            <w:vAlign w:val="center"/>
          </w:tcPr>
          <w:p w14:paraId="2D8B9F90" w14:textId="685F151A" w:rsidR="00C636D3" w:rsidRPr="001F434C" w:rsidRDefault="00C636D3" w:rsidP="00C636D3">
            <w:pPr>
              <w:jc w:val="center"/>
              <w:rPr>
                <w:rFonts w:ascii="Arial"/>
                <w:bCs/>
              </w:rPr>
            </w:pPr>
            <w:r w:rsidRPr="001F434C">
              <w:rPr>
                <w:rFonts w:ascii="Arial"/>
                <w:bCs/>
              </w:rPr>
              <w:t>72</w:t>
            </w:r>
          </w:p>
        </w:tc>
        <w:tc>
          <w:tcPr>
            <w:tcW w:w="851" w:type="dxa"/>
            <w:vAlign w:val="center"/>
          </w:tcPr>
          <w:p w14:paraId="6075265C" w14:textId="239DC4A2" w:rsidR="00C636D3" w:rsidRPr="001F434C" w:rsidRDefault="00C636D3" w:rsidP="00C636D3">
            <w:pPr>
              <w:ind w:right="190"/>
              <w:jc w:val="center"/>
              <w:rPr>
                <w:rFonts w:ascii="Arial"/>
                <w:bCs/>
              </w:rPr>
            </w:pPr>
            <w:r w:rsidRPr="001F434C">
              <w:rPr>
                <w:rFonts w:ascii="Arial"/>
                <w:bCs/>
              </w:rPr>
              <w:t>21</w:t>
            </w:r>
          </w:p>
        </w:tc>
        <w:tc>
          <w:tcPr>
            <w:tcW w:w="1271" w:type="dxa"/>
            <w:vAlign w:val="center"/>
          </w:tcPr>
          <w:p w14:paraId="094D8977" w14:textId="2E543216" w:rsidR="00C636D3" w:rsidRPr="001F434C" w:rsidRDefault="00C636D3" w:rsidP="00C636D3">
            <w:pPr>
              <w:ind w:right="190"/>
              <w:jc w:val="center"/>
              <w:rPr>
                <w:rFonts w:ascii="Arial"/>
                <w:bCs/>
              </w:rPr>
            </w:pPr>
            <w:r w:rsidRPr="001F434C">
              <w:rPr>
                <w:rFonts w:ascii="Arial"/>
                <w:bCs/>
              </w:rPr>
              <w:t xml:space="preserve">   222</w:t>
            </w:r>
          </w:p>
        </w:tc>
      </w:tr>
      <w:tr w:rsidR="00C636D3" w:rsidRPr="001F434C" w14:paraId="59D07842" w14:textId="77777777" w:rsidTr="00D85974">
        <w:trPr>
          <w:trHeight w:val="363"/>
          <w:jc w:val="center"/>
        </w:trPr>
        <w:tc>
          <w:tcPr>
            <w:tcW w:w="3964" w:type="dxa"/>
            <w:gridSpan w:val="2"/>
            <w:vMerge w:val="restart"/>
            <w:vAlign w:val="center"/>
          </w:tcPr>
          <w:p w14:paraId="43158C2A" w14:textId="77777777" w:rsidR="00C636D3" w:rsidRPr="001F434C" w:rsidRDefault="00C636D3" w:rsidP="00C636D3">
            <w:pPr>
              <w:spacing w:before="77"/>
              <w:jc w:val="center"/>
            </w:pPr>
            <w:r w:rsidRPr="001F434C">
              <w:rPr>
                <w:rFonts w:ascii="Arial"/>
                <w:b/>
              </w:rPr>
              <w:t>TOTAL</w:t>
            </w:r>
          </w:p>
        </w:tc>
        <w:tc>
          <w:tcPr>
            <w:tcW w:w="709" w:type="dxa"/>
            <w:shd w:val="clear" w:color="auto" w:fill="F2F2F2" w:themeFill="background1" w:themeFillShade="F2"/>
            <w:vAlign w:val="center"/>
          </w:tcPr>
          <w:p w14:paraId="2CAEFB67" w14:textId="77777777" w:rsidR="00C636D3" w:rsidRPr="001F434C" w:rsidRDefault="00C636D3" w:rsidP="00C636D3">
            <w:pPr>
              <w:ind w:right="190"/>
              <w:jc w:val="center"/>
              <w:rPr>
                <w:rFonts w:ascii="Arial"/>
                <w:bCs/>
              </w:rPr>
            </w:pPr>
            <w:r w:rsidRPr="001F434C">
              <w:rPr>
                <w:rFonts w:ascii="Arial"/>
                <w:bCs/>
              </w:rPr>
              <w:t>Frek</w:t>
            </w:r>
          </w:p>
        </w:tc>
        <w:tc>
          <w:tcPr>
            <w:tcW w:w="709" w:type="dxa"/>
            <w:shd w:val="clear" w:color="auto" w:fill="F2F2F2" w:themeFill="background1" w:themeFillShade="F2"/>
            <w:vAlign w:val="center"/>
          </w:tcPr>
          <w:p w14:paraId="4FEF7795" w14:textId="0B97A46F" w:rsidR="00C636D3" w:rsidRPr="001F434C" w:rsidRDefault="00C636D3" w:rsidP="00C636D3">
            <w:pPr>
              <w:tabs>
                <w:tab w:val="left" w:pos="518"/>
              </w:tabs>
              <w:ind w:right="190"/>
              <w:jc w:val="center"/>
              <w:rPr>
                <w:rFonts w:ascii="Arial"/>
                <w:bCs/>
              </w:rPr>
            </w:pPr>
            <w:r w:rsidRPr="001F434C">
              <w:rPr>
                <w:rFonts w:ascii="Arial"/>
                <w:bCs/>
              </w:rPr>
              <w:t>1</w:t>
            </w:r>
            <w:r w:rsidR="007447C3" w:rsidRPr="001F434C">
              <w:rPr>
                <w:rFonts w:ascii="Arial"/>
                <w:bCs/>
              </w:rPr>
              <w:t>51</w:t>
            </w:r>
          </w:p>
        </w:tc>
        <w:tc>
          <w:tcPr>
            <w:tcW w:w="850" w:type="dxa"/>
            <w:shd w:val="clear" w:color="auto" w:fill="F2F2F2" w:themeFill="background1" w:themeFillShade="F2"/>
            <w:vAlign w:val="center"/>
          </w:tcPr>
          <w:p w14:paraId="30CB6ED0" w14:textId="093FC9FA" w:rsidR="00C636D3" w:rsidRPr="001F434C" w:rsidRDefault="007447C3" w:rsidP="00C636D3">
            <w:pPr>
              <w:tabs>
                <w:tab w:val="left" w:pos="424"/>
              </w:tabs>
              <w:jc w:val="center"/>
              <w:rPr>
                <w:rFonts w:ascii="Arial"/>
                <w:bCs/>
              </w:rPr>
            </w:pPr>
            <w:r w:rsidRPr="001F434C">
              <w:rPr>
                <w:rFonts w:ascii="Arial"/>
                <w:bCs/>
              </w:rPr>
              <w:t>113</w:t>
            </w:r>
          </w:p>
        </w:tc>
        <w:tc>
          <w:tcPr>
            <w:tcW w:w="851" w:type="dxa"/>
            <w:shd w:val="clear" w:color="auto" w:fill="F2F2F2" w:themeFill="background1" w:themeFillShade="F2"/>
            <w:vAlign w:val="center"/>
          </w:tcPr>
          <w:p w14:paraId="0766F9AF" w14:textId="2A6D34F4" w:rsidR="00C636D3" w:rsidRPr="001F434C" w:rsidRDefault="007447C3" w:rsidP="00C636D3">
            <w:pPr>
              <w:tabs>
                <w:tab w:val="left" w:pos="518"/>
              </w:tabs>
              <w:jc w:val="center"/>
              <w:rPr>
                <w:rFonts w:ascii="Arial"/>
                <w:bCs/>
              </w:rPr>
            </w:pPr>
            <w:r w:rsidRPr="001F434C">
              <w:rPr>
                <w:rFonts w:ascii="Arial"/>
                <w:bCs/>
              </w:rPr>
              <w:t>36</w:t>
            </w:r>
          </w:p>
        </w:tc>
        <w:tc>
          <w:tcPr>
            <w:tcW w:w="1271" w:type="dxa"/>
            <w:shd w:val="clear" w:color="auto" w:fill="F2F2F2" w:themeFill="background1" w:themeFillShade="F2"/>
            <w:vAlign w:val="center"/>
          </w:tcPr>
          <w:p w14:paraId="14855311" w14:textId="77777777" w:rsidR="00C636D3" w:rsidRPr="001F434C" w:rsidRDefault="00C636D3" w:rsidP="00C636D3">
            <w:pPr>
              <w:jc w:val="center"/>
              <w:rPr>
                <w:rFonts w:ascii="Arial"/>
                <w:bCs/>
              </w:rPr>
            </w:pPr>
            <w:r w:rsidRPr="001F434C">
              <w:rPr>
                <w:rFonts w:ascii="Arial"/>
                <w:bCs/>
              </w:rPr>
              <w:t>300</w:t>
            </w:r>
          </w:p>
        </w:tc>
      </w:tr>
      <w:tr w:rsidR="00C636D3" w:rsidRPr="001F434C" w14:paraId="0199DF0A" w14:textId="77777777" w:rsidTr="0018670A">
        <w:trPr>
          <w:trHeight w:val="436"/>
          <w:jc w:val="center"/>
        </w:trPr>
        <w:tc>
          <w:tcPr>
            <w:tcW w:w="3964" w:type="dxa"/>
            <w:gridSpan w:val="2"/>
            <w:vMerge/>
            <w:vAlign w:val="center"/>
          </w:tcPr>
          <w:p w14:paraId="2DA267F3" w14:textId="77777777" w:rsidR="00C636D3" w:rsidRPr="001F434C" w:rsidRDefault="00C636D3" w:rsidP="00C636D3">
            <w:pPr>
              <w:spacing w:before="77"/>
              <w:ind w:right="2274"/>
              <w:rPr>
                <w:rFonts w:ascii="Arial"/>
                <w:b/>
              </w:rPr>
            </w:pPr>
          </w:p>
        </w:tc>
        <w:tc>
          <w:tcPr>
            <w:tcW w:w="709" w:type="dxa"/>
            <w:vAlign w:val="center"/>
          </w:tcPr>
          <w:p w14:paraId="4A7AA54D" w14:textId="77777777" w:rsidR="00C636D3" w:rsidRPr="001F434C" w:rsidRDefault="00C636D3" w:rsidP="00C636D3">
            <w:pPr>
              <w:spacing w:before="77"/>
              <w:ind w:left="200" w:right="189" w:hanging="200"/>
              <w:jc w:val="center"/>
              <w:rPr>
                <w:rFonts w:ascii="Arial"/>
                <w:bCs/>
              </w:rPr>
            </w:pPr>
            <w:r w:rsidRPr="001F434C">
              <w:rPr>
                <w:rFonts w:ascii="Arial"/>
                <w:bCs/>
              </w:rPr>
              <w:t>Skor</w:t>
            </w:r>
          </w:p>
        </w:tc>
        <w:tc>
          <w:tcPr>
            <w:tcW w:w="709" w:type="dxa"/>
            <w:vAlign w:val="center"/>
          </w:tcPr>
          <w:p w14:paraId="5E245483" w14:textId="1BF85D8E" w:rsidR="00C636D3" w:rsidRPr="001F434C" w:rsidRDefault="00C636D3" w:rsidP="00C636D3">
            <w:pPr>
              <w:tabs>
                <w:tab w:val="left" w:pos="565"/>
              </w:tabs>
              <w:spacing w:before="77"/>
              <w:ind w:left="200" w:right="143" w:hanging="202"/>
              <w:jc w:val="center"/>
              <w:rPr>
                <w:rFonts w:ascii="Arial"/>
                <w:bCs/>
              </w:rPr>
            </w:pPr>
            <w:r w:rsidRPr="001F434C">
              <w:rPr>
                <w:rFonts w:ascii="Arial"/>
                <w:bCs/>
              </w:rPr>
              <w:t>4</w:t>
            </w:r>
            <w:r w:rsidR="007447C3" w:rsidRPr="001F434C">
              <w:rPr>
                <w:rFonts w:ascii="Arial"/>
                <w:bCs/>
              </w:rPr>
              <w:t>53</w:t>
            </w:r>
          </w:p>
        </w:tc>
        <w:tc>
          <w:tcPr>
            <w:tcW w:w="850" w:type="dxa"/>
            <w:vAlign w:val="center"/>
          </w:tcPr>
          <w:p w14:paraId="32CB01C1" w14:textId="69B5AC4E" w:rsidR="00C636D3" w:rsidRPr="001F434C" w:rsidRDefault="007447C3" w:rsidP="00C636D3">
            <w:pPr>
              <w:tabs>
                <w:tab w:val="left" w:pos="650"/>
              </w:tabs>
              <w:spacing w:before="77"/>
              <w:ind w:left="200" w:right="189"/>
              <w:jc w:val="center"/>
              <w:rPr>
                <w:rFonts w:ascii="Arial"/>
                <w:bCs/>
              </w:rPr>
            </w:pPr>
            <w:r w:rsidRPr="001F434C">
              <w:rPr>
                <w:rFonts w:ascii="Arial"/>
                <w:bCs/>
              </w:rPr>
              <w:t>226</w:t>
            </w:r>
          </w:p>
        </w:tc>
        <w:tc>
          <w:tcPr>
            <w:tcW w:w="851" w:type="dxa"/>
            <w:vAlign w:val="center"/>
          </w:tcPr>
          <w:p w14:paraId="310F0CA0" w14:textId="3DA03615" w:rsidR="007447C3" w:rsidRPr="001F434C" w:rsidRDefault="007447C3" w:rsidP="007447C3">
            <w:pPr>
              <w:spacing w:before="77"/>
              <w:ind w:left="200" w:hanging="200"/>
              <w:jc w:val="center"/>
              <w:rPr>
                <w:rFonts w:ascii="Arial"/>
                <w:bCs/>
              </w:rPr>
            </w:pPr>
            <w:r w:rsidRPr="001F434C">
              <w:rPr>
                <w:rFonts w:ascii="Arial"/>
                <w:bCs/>
              </w:rPr>
              <w:t>36</w:t>
            </w:r>
          </w:p>
        </w:tc>
        <w:tc>
          <w:tcPr>
            <w:tcW w:w="1271" w:type="dxa"/>
            <w:vAlign w:val="center"/>
          </w:tcPr>
          <w:p w14:paraId="296422DA" w14:textId="77777777" w:rsidR="00C636D3" w:rsidRPr="001F434C" w:rsidRDefault="00C636D3" w:rsidP="00C636D3">
            <w:pPr>
              <w:spacing w:before="77"/>
              <w:ind w:left="200" w:right="189"/>
              <w:jc w:val="center"/>
              <w:rPr>
                <w:rFonts w:ascii="Arial"/>
                <w:bCs/>
              </w:rPr>
            </w:pPr>
            <w:r w:rsidRPr="001F434C">
              <w:rPr>
                <w:rFonts w:ascii="Arial"/>
                <w:bCs/>
              </w:rPr>
              <w:t>715</w:t>
            </w:r>
          </w:p>
        </w:tc>
      </w:tr>
    </w:tbl>
    <w:p w14:paraId="3F93A7A0" w14:textId="31949110" w:rsidR="00F87037" w:rsidRPr="00F87037" w:rsidRDefault="00F87037" w:rsidP="00F87037">
      <w:pPr>
        <w:pStyle w:val="NormalWeb"/>
        <w:spacing w:before="0" w:beforeAutospacing="0"/>
        <w:jc w:val="both"/>
        <w:rPr>
          <w:rFonts w:ascii="Arial" w:hAnsi="Arial" w:cs="Arial"/>
        </w:rPr>
      </w:pPr>
      <w:r w:rsidRPr="00F87037">
        <w:rPr>
          <w:rFonts w:ascii="Arial" w:hAnsi="Arial" w:cs="Arial"/>
        </w:rPr>
        <w:t>Sumber Data: Hasil Pengelolaan Data, Tahun 202</w:t>
      </w:r>
      <w:r>
        <w:rPr>
          <w:rFonts w:ascii="Arial" w:hAnsi="Arial" w:cs="Arial"/>
        </w:rPr>
        <w:t>5</w:t>
      </w:r>
    </w:p>
    <w:p w14:paraId="3DEE4ECA" w14:textId="0ABDFCC9" w:rsidR="00F87037" w:rsidRDefault="00F87037" w:rsidP="00F87037">
      <w:pPr>
        <w:pStyle w:val="BodyText"/>
        <w:spacing w:line="480" w:lineRule="auto"/>
        <w:ind w:right="-1" w:firstLine="709"/>
        <w:jc w:val="both"/>
        <w:rPr>
          <w:rFonts w:ascii="Arial" w:hAnsi="Arial" w:cs="Arial"/>
          <w:lang w:val="id-ID"/>
        </w:rPr>
      </w:pPr>
      <w:r w:rsidRPr="00F87037">
        <w:rPr>
          <w:rFonts w:ascii="Arial" w:hAnsi="Arial" w:cs="Arial"/>
        </w:rPr>
        <w:t>Berdasarkan Tabel V.6 di atas, dapat diketahui dari tanggapan responden bahwa Disposisi</w:t>
      </w:r>
      <w:r w:rsidR="00C57328">
        <w:rPr>
          <w:rFonts w:ascii="Arial" w:hAnsi="Arial" w:cs="Arial"/>
        </w:rPr>
        <w:t xml:space="preserve"> </w:t>
      </w:r>
      <w:r w:rsidRPr="00F87037">
        <w:rPr>
          <w:rFonts w:ascii="Arial" w:hAnsi="Arial" w:cs="Arial"/>
        </w:rPr>
        <w:t xml:space="preserve">menunjukkan hasil sebagai berikut: </w:t>
      </w:r>
      <w:r w:rsidR="00C57328">
        <w:rPr>
          <w:rFonts w:ascii="Arial" w:hAnsi="Arial" w:cs="Arial"/>
        </w:rPr>
        <w:t xml:space="preserve">pertama, </w:t>
      </w:r>
      <w:r w:rsidRPr="00F87037">
        <w:rPr>
          <w:rFonts w:ascii="Arial" w:hAnsi="Arial" w:cs="Arial"/>
        </w:rPr>
        <w:t xml:space="preserve">adanya komitmen petugas dalam menjalankan program pemenuhan hak perempuan pada Dinas Pemberdayaan Perempuan dan Perlindungan Anak (DPPPA) Kota Dumai memiliki skor </w:t>
      </w:r>
      <w:r>
        <w:rPr>
          <w:rFonts w:ascii="Arial" w:hAnsi="Arial" w:cs="Arial"/>
        </w:rPr>
        <w:t>197</w:t>
      </w:r>
      <w:r w:rsidR="00C57328">
        <w:rPr>
          <w:rFonts w:ascii="Arial" w:hAnsi="Arial" w:cs="Arial"/>
        </w:rPr>
        <w:t>. K</w:t>
      </w:r>
      <w:r w:rsidRPr="00F87037">
        <w:rPr>
          <w:rFonts w:ascii="Arial" w:hAnsi="Arial" w:cs="Arial"/>
        </w:rPr>
        <w:t>edua, yaitu adanya responsivitas pegawai dalam menangani laporan dan kasus kekerasan terhadap perempuan pada DPPPA Kota Dumai</w:t>
      </w:r>
      <w:r w:rsidR="00C57328">
        <w:rPr>
          <w:rFonts w:ascii="Arial" w:hAnsi="Arial" w:cs="Arial"/>
        </w:rPr>
        <w:t xml:space="preserve"> dengan</w:t>
      </w:r>
      <w:r w:rsidRPr="00F87037">
        <w:rPr>
          <w:rFonts w:ascii="Arial" w:hAnsi="Arial" w:cs="Arial"/>
        </w:rPr>
        <w:t xml:space="preserve"> skor </w:t>
      </w:r>
      <w:r>
        <w:rPr>
          <w:rFonts w:ascii="Arial" w:hAnsi="Arial" w:cs="Arial"/>
        </w:rPr>
        <w:t>266</w:t>
      </w:r>
      <w:r w:rsidRPr="00F87037">
        <w:rPr>
          <w:rFonts w:ascii="Arial" w:hAnsi="Arial" w:cs="Arial"/>
        </w:rPr>
        <w:t xml:space="preserve"> dan ketiga, yaitu adanya upaya pegawai dalam mendukung program pemenuhan hak perempuan pada DPPPA Kota Dumai</w:t>
      </w:r>
      <w:r w:rsidR="00C57328">
        <w:rPr>
          <w:rFonts w:ascii="Arial" w:hAnsi="Arial" w:cs="Arial"/>
        </w:rPr>
        <w:t xml:space="preserve"> </w:t>
      </w:r>
      <w:r w:rsidRPr="00F87037">
        <w:rPr>
          <w:rFonts w:ascii="Arial" w:hAnsi="Arial" w:cs="Arial"/>
        </w:rPr>
        <w:t xml:space="preserve">memiliki jumlah skor </w:t>
      </w:r>
      <w:r>
        <w:rPr>
          <w:rFonts w:ascii="Arial" w:hAnsi="Arial" w:cs="Arial"/>
        </w:rPr>
        <w:lastRenderedPageBreak/>
        <w:t xml:space="preserve">252. </w:t>
      </w:r>
      <w:r w:rsidRPr="00F87037">
        <w:rPr>
          <w:rFonts w:ascii="Arial" w:hAnsi="Arial" w:cs="Arial"/>
        </w:rPr>
        <w:t xml:space="preserve">Dengan demikian, total skor keseluruhan tanggapan responden terhadap indikator Disposisi adalah </w:t>
      </w:r>
      <w:r>
        <w:rPr>
          <w:rFonts w:ascii="Arial" w:hAnsi="Arial" w:cs="Arial"/>
        </w:rPr>
        <w:t>715</w:t>
      </w:r>
      <w:r w:rsidRPr="00F87037">
        <w:rPr>
          <w:rFonts w:ascii="Arial" w:hAnsi="Arial" w:cs="Arial"/>
        </w:rPr>
        <w:t>.</w:t>
      </w:r>
      <w:r>
        <w:rPr>
          <w:rFonts w:ascii="Arial" w:hAnsi="Arial" w:cs="Arial"/>
        </w:rPr>
        <w:t xml:space="preserve"> </w:t>
      </w:r>
    </w:p>
    <w:p w14:paraId="1CD2A02A" w14:textId="3EB4E579" w:rsidR="00C57328" w:rsidRDefault="00C57328" w:rsidP="00C57328">
      <w:pPr>
        <w:pStyle w:val="BodyText"/>
        <w:spacing w:line="480" w:lineRule="auto"/>
        <w:ind w:right="-1" w:firstLine="709"/>
        <w:jc w:val="both"/>
        <w:rPr>
          <w:rFonts w:ascii="Arial" w:hAnsi="Arial" w:cs="Arial"/>
          <w:lang w:val="id-ID"/>
        </w:rPr>
      </w:pPr>
      <w:r>
        <w:rPr>
          <w:rFonts w:ascii="Arial" w:eastAsia="Times New Roman" w:hAnsi="Arial" w:cs="Arial"/>
          <w:color w:val="000000"/>
        </w:rPr>
        <w:t xml:space="preserve">Berdasarkan </w:t>
      </w:r>
      <w:r w:rsidRPr="00A94DEF">
        <w:rPr>
          <w:rFonts w:ascii="Arial" w:eastAsia="Times New Roman" w:hAnsi="Arial" w:cs="Arial"/>
          <w:color w:val="000000"/>
        </w:rPr>
        <w:t xml:space="preserve">ketiga sub indikator maka diketahui </w:t>
      </w:r>
      <w:r w:rsidR="0043790B" w:rsidRPr="00C57328">
        <w:rPr>
          <w:rFonts w:ascii="Arial" w:hAnsi="Arial" w:cs="Arial"/>
          <w:lang w:val="id-ID"/>
        </w:rPr>
        <w:t xml:space="preserve">indikator </w:t>
      </w:r>
      <w:r w:rsidR="0043790B">
        <w:rPr>
          <w:rStyle w:val="Strong"/>
          <w:rFonts w:ascii="Arial" w:hAnsi="Arial" w:cs="Arial"/>
          <w:b w:val="0"/>
          <w:bCs w:val="0"/>
          <w:lang w:val="id-ID"/>
        </w:rPr>
        <w:t>disposisi</w:t>
      </w:r>
      <w:r w:rsidR="0043790B" w:rsidRPr="00C57328">
        <w:rPr>
          <w:rFonts w:ascii="Arial" w:hAnsi="Arial" w:cs="Arial"/>
          <w:b/>
          <w:bCs/>
          <w:lang w:val="id-ID"/>
        </w:rPr>
        <w:t xml:space="preserve"> </w:t>
      </w:r>
      <w:r w:rsidRPr="00896F9E">
        <w:rPr>
          <w:rFonts w:ascii="Arial" w:hAnsi="Arial" w:cs="Arial"/>
          <w:lang w:val="id-ID"/>
        </w:rPr>
        <w:t>memperoleh total skor</w:t>
      </w:r>
      <w:r>
        <w:rPr>
          <w:rFonts w:ascii="Arial" w:hAnsi="Arial" w:cs="Arial"/>
          <w:lang w:val="id-ID"/>
        </w:rPr>
        <w:t xml:space="preserve"> 715 </w:t>
      </w:r>
      <w:r w:rsidRPr="00896F9E">
        <w:rPr>
          <w:rFonts w:ascii="Arial" w:hAnsi="Arial" w:cs="Arial"/>
          <w:lang w:val="id-ID"/>
        </w:rPr>
        <w:t>dalam kategori</w:t>
      </w:r>
      <w:r>
        <w:rPr>
          <w:rFonts w:ascii="Arial" w:hAnsi="Arial" w:cs="Arial"/>
          <w:lang w:val="id-ID"/>
        </w:rPr>
        <w:t xml:space="preserve"> </w:t>
      </w:r>
      <w:r w:rsidRPr="00896F9E">
        <w:rPr>
          <w:rFonts w:ascii="Arial" w:hAnsi="Arial" w:cs="Arial"/>
          <w:lang w:val="id-ID"/>
        </w:rPr>
        <w:t xml:space="preserve">Baik (B). </w:t>
      </w:r>
      <w:r w:rsidRPr="00744ED0">
        <w:rPr>
          <w:rFonts w:ascii="Arial" w:hAnsi="Arial" w:cs="Arial"/>
          <w:lang w:val="id-ID"/>
        </w:rPr>
        <w:t xml:space="preserve">Untuk lebih jelas dapat dilihat pada garis kontinum sebagai berikut: </w:t>
      </w:r>
    </w:p>
    <w:p w14:paraId="52FCBEED" w14:textId="77777777" w:rsidR="00C57328" w:rsidRPr="00744ED0" w:rsidRDefault="00C57328" w:rsidP="00C57328">
      <w:pPr>
        <w:spacing w:line="480" w:lineRule="auto"/>
        <w:ind w:firstLine="567"/>
        <w:jc w:val="both"/>
        <w:rPr>
          <w:rFonts w:ascii="Arial" w:hAnsi="Arial" w:cs="Arial"/>
          <w:sz w:val="24"/>
          <w:szCs w:val="24"/>
          <w:lang w:val="id-ID"/>
        </w:rPr>
      </w:pPr>
      <w:r w:rsidRPr="00744ED0">
        <w:rPr>
          <w:rFonts w:ascii="Arial" w:eastAsia="Times New Roman" w:hAnsi="Arial" w:cs="Arial"/>
          <w:noProof/>
          <w:color w:val="000000"/>
          <w:sz w:val="24"/>
          <w:szCs w:val="24"/>
          <w:lang w:val="en-US"/>
        </w:rPr>
        <mc:AlternateContent>
          <mc:Choice Requires="wpg">
            <w:drawing>
              <wp:anchor distT="0" distB="0" distL="114300" distR="114300" simplePos="0" relativeHeight="252215808" behindDoc="0" locked="0" layoutInCell="1" allowOverlap="1" wp14:anchorId="05315A71" wp14:editId="51675640">
                <wp:simplePos x="0" y="0"/>
                <wp:positionH relativeFrom="margin">
                  <wp:posOffset>3411220</wp:posOffset>
                </wp:positionH>
                <wp:positionV relativeFrom="paragraph">
                  <wp:posOffset>38100</wp:posOffset>
                </wp:positionV>
                <wp:extent cx="674370" cy="403225"/>
                <wp:effectExtent l="0" t="0" r="11430" b="34925"/>
                <wp:wrapNone/>
                <wp:docPr id="110934246" name="Group 105"/>
                <wp:cNvGraphicFramePr/>
                <a:graphic xmlns:a="http://schemas.openxmlformats.org/drawingml/2006/main">
                  <a:graphicData uri="http://schemas.microsoft.com/office/word/2010/wordprocessingGroup">
                    <wpg:wgp>
                      <wpg:cNvGrpSpPr/>
                      <wpg:grpSpPr>
                        <a:xfrm>
                          <a:off x="0" y="0"/>
                          <a:ext cx="674370" cy="403225"/>
                          <a:chOff x="199228" y="27767"/>
                          <a:chExt cx="504967" cy="404094"/>
                        </a:xfrm>
                      </wpg:grpSpPr>
                      <wps:wsp>
                        <wps:cNvPr id="322513947" name="Rectangle 103"/>
                        <wps:cNvSpPr/>
                        <wps:spPr>
                          <a:xfrm>
                            <a:off x="199228" y="27767"/>
                            <a:ext cx="504967" cy="25891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F51062B" w14:textId="77777777" w:rsidR="0018670A" w:rsidRPr="00896F9E" w:rsidRDefault="0018670A" w:rsidP="00C57328">
                              <w:pPr>
                                <w:jc w:val="center"/>
                                <w:rPr>
                                  <w:lang w:val="en-US"/>
                                </w:rPr>
                              </w:pPr>
                              <w:r>
                                <w:rPr>
                                  <w:lang w:val="en-US"/>
                                </w:rPr>
                                <w:t>715</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30787385" name="Straight Connector 104"/>
                        <wps:cNvCnPr/>
                        <wps:spPr>
                          <a:xfrm>
                            <a:off x="441544" y="297039"/>
                            <a:ext cx="0" cy="134822"/>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5315A71" id="_x0000_s1090" style="position:absolute;left:0;text-align:left;margin-left:268.6pt;margin-top:3pt;width:53.1pt;height:31.75pt;z-index:252215808;mso-position-horizontal-relative:margin;mso-width-relative:margin;mso-height-relative:margin" coordorigin="1992,277" coordsize="5049,4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">
                <v:rect id="Rectangle 103" o:spid="_x0000_s1091" style="position:absolute;left:1992;top:277;width:5049;height:25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" fillcolor="white [3201]" strokecolor="black [3213]" strokeweight="2pt">
                  <v:textbox>
                    <w:txbxContent>
                      <w:p w14:paraId="7F51062B" w14:textId="77777777" w:rsidR="0018670A" w:rsidRPr="00896F9E" w:rsidRDefault="0018670A" w:rsidP="00C57328">
                        <w:pPr>
                          <w:jc w:val="center"/>
                          <w:rPr>
                            <w:lang w:val="en-US"/>
                          </w:rPr>
                        </w:pPr>
                        <w:r>
                          <w:rPr>
                            <w:lang w:val="en-US"/>
                          </w:rPr>
                          <w:t>715</w:t>
                        </w:r>
                      </w:p>
                    </w:txbxContent>
                  </v:textbox>
                </v:rect>
                <v:line id="Straight Connector 104" o:spid="_x0000_s1092" style="position:absolute;visibility:visible;mso-wrap-style:square" from="4415,2970" to="4415,4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" strokecolor="black [3040]"/>
                <w10:wrap anchorx="margin"/>
              </v:group>
            </w:pict>
          </mc:Fallback>
        </mc:AlternateContent>
      </w:r>
      <w:r>
        <w:rPr>
          <w:rFonts w:ascii="Arial" w:eastAsia="Times New Roman" w:hAnsi="Arial" w:cs="Arial"/>
          <w:noProof/>
          <w:color w:val="000000"/>
          <w:sz w:val="24"/>
          <w:szCs w:val="24"/>
          <w:lang w:val="en-US"/>
        </w:rPr>
        <mc:AlternateContent>
          <mc:Choice Requires="wpg">
            <w:drawing>
              <wp:anchor distT="0" distB="0" distL="114300" distR="114300" simplePos="0" relativeHeight="252217856" behindDoc="0" locked="0" layoutInCell="1" allowOverlap="1" wp14:anchorId="0464ADBF" wp14:editId="256A195B">
                <wp:simplePos x="0" y="0"/>
                <wp:positionH relativeFrom="margin">
                  <wp:align>center</wp:align>
                </wp:positionH>
                <wp:positionV relativeFrom="paragraph">
                  <wp:posOffset>350520</wp:posOffset>
                </wp:positionV>
                <wp:extent cx="4718685" cy="209550"/>
                <wp:effectExtent l="57150" t="38100" r="24765" b="133350"/>
                <wp:wrapNone/>
                <wp:docPr id="1419288796" name="Group 233"/>
                <wp:cNvGraphicFramePr/>
                <a:graphic xmlns:a="http://schemas.openxmlformats.org/drawingml/2006/main">
                  <a:graphicData uri="http://schemas.microsoft.com/office/word/2010/wordprocessingGroup">
                    <wpg:wgp>
                      <wpg:cNvGrpSpPr/>
                      <wpg:grpSpPr>
                        <a:xfrm>
                          <a:off x="0" y="0"/>
                          <a:ext cx="4718685" cy="209550"/>
                          <a:chOff x="0" y="7620"/>
                          <a:chExt cx="4718685" cy="209550"/>
                        </a:xfrm>
                      </wpg:grpSpPr>
                      <wps:wsp>
                        <wps:cNvPr id="372423106" name="Straight Connector 665386152"/>
                        <wps:cNvCnPr>
                          <a:cxnSpLocks/>
                        </wps:cNvCnPr>
                        <wps:spPr>
                          <a:xfrm>
                            <a:off x="1596390" y="22860"/>
                            <a:ext cx="0" cy="194310"/>
                          </a:xfrm>
                          <a:prstGeom prst="line">
                            <a:avLst/>
                          </a:prstGeom>
                          <a:ln w="25400" cap="flat" cmpd="sng">
                            <a:solidFill>
                              <a:srgbClr val="000000"/>
                            </a:solidFill>
                            <a:prstDash val="solid"/>
                            <a:round/>
                            <a:headEnd type="none" w="med" len="med"/>
                            <a:tailEnd type="none" w="med" len="med"/>
                          </a:ln>
                          <a:effectLst>
                            <a:outerShdw blurRad="40000" dist="12700" dir="5400000" rotWithShape="0">
                              <a:srgbClr val="000000">
                                <a:alpha val="38000"/>
                              </a:srgbClr>
                            </a:outerShdw>
                          </a:effectLst>
                        </wps:spPr>
                        <wps:bodyPr/>
                      </wps:wsp>
                      <wpg:grpSp>
                        <wpg:cNvPr id="1776903334" name="Group 232"/>
                        <wpg:cNvGrpSpPr/>
                        <wpg:grpSpPr>
                          <a:xfrm>
                            <a:off x="0" y="7620"/>
                            <a:ext cx="4718685" cy="205740"/>
                            <a:chOff x="0" y="7620"/>
                            <a:chExt cx="4718685" cy="205740"/>
                          </a:xfrm>
                        </wpg:grpSpPr>
                        <wpg:grpSp>
                          <wpg:cNvPr id="282314120" name="Group 88"/>
                          <wpg:cNvGrpSpPr/>
                          <wpg:grpSpPr>
                            <a:xfrm>
                              <a:off x="0" y="19050"/>
                              <a:ext cx="4718685" cy="194310"/>
                              <a:chOff x="0" y="0"/>
                              <a:chExt cx="4863465" cy="198120"/>
                            </a:xfrm>
                          </wpg:grpSpPr>
                          <wps:wsp>
                            <wps:cNvPr id="1639883728" name="Straight Connector 18"/>
                            <wps:cNvCnPr>
                              <a:cxnSpLocks/>
                            </wps:cNvCnPr>
                            <wps:spPr>
                              <a:xfrm flipV="1">
                                <a:off x="3810" y="80010"/>
                                <a:ext cx="4859655" cy="8890"/>
                              </a:xfrm>
                              <a:prstGeom prst="line">
                                <a:avLst/>
                              </a:prstGeom>
                              <a:ln w="25400" cap="flat" cmpd="sng">
                                <a:solidFill>
                                  <a:srgbClr val="000000"/>
                                </a:solidFill>
                                <a:prstDash val="solid"/>
                                <a:round/>
                                <a:headEnd type="none" w="med" len="med"/>
                                <a:tailEnd type="none" w="med" len="med"/>
                              </a:ln>
                              <a:effectLst>
                                <a:outerShdw blurRad="40000" dist="12700" dir="5400000" rotWithShape="0">
                                  <a:srgbClr val="000000">
                                    <a:alpha val="38000"/>
                                  </a:srgbClr>
                                </a:outerShdw>
                              </a:effectLst>
                            </wps:spPr>
                            <wps:bodyPr/>
                          </wps:wsp>
                          <wpg:grpSp>
                            <wpg:cNvPr id="1643917010" name="Group 87"/>
                            <wpg:cNvGrpSpPr/>
                            <wpg:grpSpPr>
                              <a:xfrm>
                                <a:off x="0" y="0"/>
                                <a:ext cx="4861560" cy="198120"/>
                                <a:chOff x="0" y="0"/>
                                <a:chExt cx="4861560" cy="198120"/>
                              </a:xfrm>
                            </wpg:grpSpPr>
                            <wps:wsp>
                              <wps:cNvPr id="1609876264" name="Straight Connector 665386152"/>
                              <wps:cNvCnPr>
                                <a:cxnSpLocks/>
                              </wps:cNvCnPr>
                              <wps:spPr>
                                <a:xfrm>
                                  <a:off x="0" y="0"/>
                                  <a:ext cx="0" cy="198120"/>
                                </a:xfrm>
                                <a:prstGeom prst="line">
                                  <a:avLst/>
                                </a:prstGeom>
                                <a:ln w="25400" cap="flat" cmpd="sng">
                                  <a:solidFill>
                                    <a:srgbClr val="000000"/>
                                  </a:solidFill>
                                  <a:prstDash val="solid"/>
                                  <a:round/>
                                  <a:headEnd type="none" w="med" len="med"/>
                                  <a:tailEnd type="none" w="med" len="med"/>
                                </a:ln>
                                <a:effectLst>
                                  <a:outerShdw blurRad="40000" dist="12700" dir="5400000" rotWithShape="0">
                                    <a:srgbClr val="000000">
                                      <a:alpha val="38000"/>
                                    </a:srgbClr>
                                  </a:outerShdw>
                                </a:effectLst>
                              </wps:spPr>
                              <wps:bodyPr/>
                            </wps:wsp>
                            <wps:wsp>
                              <wps:cNvPr id="1798806686" name="Straight Connector 15"/>
                              <wps:cNvCnPr>
                                <a:cxnSpLocks/>
                              </wps:cNvCnPr>
                              <wps:spPr>
                                <a:xfrm>
                                  <a:off x="4861560" y="0"/>
                                  <a:ext cx="0" cy="198120"/>
                                </a:xfrm>
                                <a:prstGeom prst="line">
                                  <a:avLst/>
                                </a:prstGeom>
                                <a:ln w="25400" cap="flat" cmpd="sng">
                                  <a:solidFill>
                                    <a:srgbClr val="000000"/>
                                  </a:solidFill>
                                  <a:prstDash val="solid"/>
                                  <a:round/>
                                  <a:headEnd type="none" w="med" len="med"/>
                                  <a:tailEnd type="none" w="med" len="med"/>
                                </a:ln>
                                <a:effectLst>
                                  <a:outerShdw blurRad="40000" dist="12700" dir="5400000" rotWithShape="0">
                                    <a:srgbClr val="000000">
                                      <a:alpha val="38000"/>
                                    </a:srgbClr>
                                  </a:outerShdw>
                                </a:effectLst>
                              </wps:spPr>
                              <wps:bodyPr/>
                            </wps:wsp>
                            <wps:wsp>
                              <wps:cNvPr id="621203123" name="Straight Arrow Connector 64"/>
                              <wps:cNvCnPr>
                                <a:cxnSpLocks/>
                              </wps:cNvCnPr>
                              <wps:spPr>
                                <a:xfrm flipV="1">
                                  <a:off x="148590" y="175260"/>
                                  <a:ext cx="1375410" cy="11430"/>
                                </a:xfrm>
                                <a:prstGeom prst="straightConnector1">
                                  <a:avLst/>
                                </a:prstGeom>
                                <a:ln w="25400" cap="flat" cmpd="sng">
                                  <a:solidFill>
                                    <a:srgbClr val="000000"/>
                                  </a:solidFill>
                                  <a:prstDash val="solid"/>
                                  <a:round/>
                                  <a:headEnd type="arrow" w="med" len="med"/>
                                  <a:tailEnd type="arrow" w="med" len="med"/>
                                </a:ln>
                                <a:effectLst>
                                  <a:outerShdw blurRad="40000" dist="12700" dir="5400000" rotWithShape="0">
                                    <a:srgbClr val="000000">
                                      <a:alpha val="38000"/>
                                    </a:srgbClr>
                                  </a:outerShdw>
                                </a:effectLst>
                              </wps:spPr>
                              <wps:bodyPr/>
                            </wps:wsp>
                            <wps:wsp>
                              <wps:cNvPr id="1761176269" name="Straight Arrow Connector 11"/>
                              <wps:cNvCnPr>
                                <a:cxnSpLocks/>
                              </wps:cNvCnPr>
                              <wps:spPr>
                                <a:xfrm flipV="1">
                                  <a:off x="1805940" y="179070"/>
                                  <a:ext cx="1452879" cy="633"/>
                                </a:xfrm>
                                <a:prstGeom prst="straightConnector1">
                                  <a:avLst/>
                                </a:prstGeom>
                                <a:ln w="25400" cap="flat" cmpd="sng">
                                  <a:solidFill>
                                    <a:srgbClr val="000000"/>
                                  </a:solidFill>
                                  <a:prstDash val="solid"/>
                                  <a:round/>
                                  <a:headEnd type="arrow" w="med" len="med"/>
                                  <a:tailEnd type="arrow" w="med" len="med"/>
                                </a:ln>
                                <a:effectLst>
                                  <a:outerShdw blurRad="40000" dist="12700" dir="5400000" rotWithShape="0">
                                    <a:srgbClr val="000000">
                                      <a:alpha val="38000"/>
                                    </a:srgbClr>
                                  </a:outerShdw>
                                </a:effectLst>
                              </wps:spPr>
                              <wps:bodyPr/>
                            </wps:wsp>
                            <wps:wsp>
                              <wps:cNvPr id="843295397" name="Straight Arrow Connector 17"/>
                              <wps:cNvCnPr>
                                <a:cxnSpLocks/>
                              </wps:cNvCnPr>
                              <wps:spPr>
                                <a:xfrm flipV="1">
                                  <a:off x="3489960" y="179070"/>
                                  <a:ext cx="1231900" cy="1270"/>
                                </a:xfrm>
                                <a:prstGeom prst="straightConnector1">
                                  <a:avLst/>
                                </a:prstGeom>
                                <a:ln w="25400" cap="flat" cmpd="sng">
                                  <a:solidFill>
                                    <a:srgbClr val="000000"/>
                                  </a:solidFill>
                                  <a:prstDash val="solid"/>
                                  <a:round/>
                                  <a:headEnd type="arrow" w="med" len="med"/>
                                  <a:tailEnd type="arrow" w="med" len="med"/>
                                </a:ln>
                                <a:effectLst>
                                  <a:outerShdw blurRad="40000" dist="12700" dir="5400000" rotWithShape="0">
                                    <a:srgbClr val="000000">
                                      <a:alpha val="38000"/>
                                    </a:srgbClr>
                                  </a:outerShdw>
                                </a:effectLst>
                              </wps:spPr>
                              <wps:bodyPr/>
                            </wps:wsp>
                          </wpg:grpSp>
                        </wpg:grpSp>
                        <wps:wsp>
                          <wps:cNvPr id="1210940729" name="Straight Connector 665386152"/>
                          <wps:cNvCnPr>
                            <a:cxnSpLocks/>
                          </wps:cNvCnPr>
                          <wps:spPr>
                            <a:xfrm flipV="1">
                              <a:off x="3284220" y="7620"/>
                              <a:ext cx="0" cy="194310"/>
                            </a:xfrm>
                            <a:prstGeom prst="line">
                              <a:avLst/>
                            </a:prstGeom>
                            <a:ln w="25400" cap="flat" cmpd="sng">
                              <a:solidFill>
                                <a:srgbClr val="000000"/>
                              </a:solidFill>
                              <a:prstDash val="solid"/>
                              <a:round/>
                              <a:headEnd type="none" w="med" len="med"/>
                              <a:tailEnd type="none" w="med" len="med"/>
                            </a:ln>
                            <a:effectLst>
                              <a:outerShdw blurRad="40000" dist="12700" dir="5400000" rotWithShape="0">
                                <a:srgbClr val="000000">
                                  <a:alpha val="38000"/>
                                </a:srgbClr>
                              </a:outerShdw>
                            </a:effectLst>
                          </wps:spPr>
                          <wps:bodyPr/>
                        </wps:wsp>
                      </wpg:grpSp>
                    </wpg:wgp>
                  </a:graphicData>
                </a:graphic>
                <wp14:sizeRelV relativeFrom="margin">
                  <wp14:pctHeight>0</wp14:pctHeight>
                </wp14:sizeRelV>
              </wp:anchor>
            </w:drawing>
          </mc:Choice>
          <mc:Fallback>
            <w:pict>
              <v:group w14:anchorId="0ACA2706" id="Group 233" o:spid="_x0000_s1026" style="position:absolute;margin-left:0;margin-top:27.6pt;width:371.55pt;height:16.5pt;z-index:252217856;mso-position-horizontal:center;mso-position-horizontal-relative:margin;mso-height-relative:margin" coordorigin=",76" coordsize="47186,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">
                <v:line id="Straight Connector 665386152" o:spid="_x0000_s1027" style="position:absolute;visibility:visible;mso-wrap-style:square" from="15963,228" to="15963,2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" strokeweight="2pt">
                  <v:shadow on="t" color="black" opacity="24903f" origin=",.5" offset="0,1pt"/>
                  <o:lock v:ext="edit" shapetype="f"/>
                </v:line>
                <v:group id="Group 232" o:spid="_x0000_s1028" style="position:absolute;top:76;width:47186;height:2057" coordorigin=",76" coordsize="47186,2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">
                  <v:group id="Group 88" o:spid="_x0000_s1029" style="position:absolute;top:190;width:47186;height:1943" coordsize="48634,1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">
                    <v:line id="Straight Connector 18" o:spid="_x0000_s1030" style="position:absolute;flip:y;visibility:visible;mso-wrap-style:square" from="38,800" to="48634,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" strokeweight="2pt">
                      <v:shadow on="t" color="black" opacity="24903f" origin=",.5" offset="0,1pt"/>
                      <o:lock v:ext="edit" shapetype="f"/>
                    </v:line>
                    <v:group id="Group 87" o:spid="_x0000_s1031" style="position:absolute;width:48615;height:1981" coordsize="48615,1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">
                      <v:line id="Straight Connector 665386152" o:spid="_x0000_s1032" style="position:absolute;visibility:visible;mso-wrap-style:square" from="0,0" to="0,1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" strokeweight="2pt">
                        <v:shadow on="t" color="black" opacity="24903f" origin=",.5" offset="0,1pt"/>
                        <o:lock v:ext="edit" shapetype="f"/>
                      </v:line>
                      <v:line id="Straight Connector 15" o:spid="_x0000_s1033" style="position:absolute;visibility:visible;mso-wrap-style:square" from="48615,0" to="48615,1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" strokeweight="2pt">
                        <v:shadow on="t" color="black" opacity="24903f" origin=",.5" offset="0,1pt"/>
                        <o:lock v:ext="edit" shapetype="f"/>
                      </v:line>
                      <v:shape id="Straight Arrow Connector 64" o:spid="_x0000_s1034" type="#_x0000_t32" style="position:absolute;left:1485;top:1752;width:13755;height:11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" strokeweight="2pt">
                        <v:stroke startarrow="open" endarrow="open"/>
                        <v:shadow on="t" color="black" opacity="24903f" origin=",.5" offset="0,1pt"/>
                        <o:lock v:ext="edit" shapetype="f"/>
                      </v:shape>
                      <v:shape id="Straight Arrow Connector 11" o:spid="_x0000_s1035" type="#_x0000_t32" style="position:absolute;left:18059;top:1790;width:14529;height: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" strokeweight="2pt">
                        <v:stroke startarrow="open" endarrow="open"/>
                        <v:shadow on="t" color="black" opacity="24903f" origin=",.5" offset="0,1pt"/>
                        <o:lock v:ext="edit" shapetype="f"/>
                      </v:shape>
                      <v:shape id="Straight Arrow Connector 17" o:spid="_x0000_s1036" type="#_x0000_t32" style="position:absolute;left:34899;top:1790;width:12319;height:1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" strokeweight="2pt">
                        <v:stroke startarrow="open" endarrow="open"/>
                        <v:shadow on="t" color="black" opacity="24903f" origin=",.5" offset="0,1pt"/>
                        <o:lock v:ext="edit" shapetype="f"/>
                      </v:shape>
                    </v:group>
                  </v:group>
                  <v:line id="Straight Connector 665386152" o:spid="_x0000_s1037" style="position:absolute;flip:y;visibility:visible;mso-wrap-style:square" from="32842,76" to="32842,2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" strokeweight="2pt">
                    <v:shadow on="t" color="black" opacity="24903f" origin=",.5" offset="0,1pt"/>
                    <o:lock v:ext="edit" shapetype="f"/>
                  </v:line>
                </v:group>
                <w10:wrap anchorx="margin"/>
              </v:group>
            </w:pict>
          </mc:Fallback>
        </mc:AlternateContent>
      </w:r>
      <w:r w:rsidRPr="00744ED0">
        <w:rPr>
          <w:rFonts w:ascii="Arial" w:hAnsi="Arial" w:cs="Arial"/>
          <w:sz w:val="24"/>
          <w:szCs w:val="24"/>
          <w:lang w:val="id-ID"/>
        </w:rPr>
        <w:t xml:space="preserve">                                                                                                                                   </w:t>
      </w:r>
    </w:p>
    <w:p w14:paraId="45356B94" w14:textId="77777777" w:rsidR="00C57328" w:rsidRPr="00744ED0" w:rsidRDefault="00C57328" w:rsidP="00C57328">
      <w:pPr>
        <w:spacing w:line="480" w:lineRule="auto"/>
        <w:ind w:right="-376"/>
        <w:jc w:val="both"/>
        <w:rPr>
          <w:rFonts w:ascii="Arial" w:hAnsi="Arial" w:cs="Arial"/>
          <w:b/>
          <w:sz w:val="24"/>
          <w:szCs w:val="24"/>
          <w:lang w:val="id-ID"/>
        </w:rPr>
      </w:pPr>
    </w:p>
    <w:p w14:paraId="2D6CF2AB" w14:textId="07BEF2D1" w:rsidR="00C57328" w:rsidRPr="00744ED0" w:rsidRDefault="00C57328" w:rsidP="00C57328">
      <w:pPr>
        <w:spacing w:line="480" w:lineRule="auto"/>
        <w:ind w:right="-376"/>
        <w:jc w:val="both"/>
        <w:rPr>
          <w:rFonts w:ascii="Arial" w:hAnsi="Arial" w:cs="Arial"/>
          <w:b/>
          <w:sz w:val="24"/>
          <w:szCs w:val="24"/>
          <w:lang w:val="id-ID"/>
        </w:rPr>
      </w:pPr>
      <w:r>
        <w:rPr>
          <w:rFonts w:ascii="Arial" w:hAnsi="Arial" w:cs="Arial"/>
          <w:b/>
          <w:sz w:val="24"/>
          <w:szCs w:val="24"/>
          <w:lang w:val="id-ID"/>
        </w:rPr>
        <w:t xml:space="preserve"> </w:t>
      </w:r>
      <w:r w:rsidRPr="00744ED0">
        <w:rPr>
          <w:rFonts w:ascii="Arial" w:hAnsi="Arial" w:cs="Arial"/>
          <w:b/>
          <w:sz w:val="24"/>
          <w:szCs w:val="24"/>
          <w:lang w:val="id-ID"/>
        </w:rPr>
        <w:t>300</w:t>
      </w:r>
      <w:r w:rsidRPr="00744ED0">
        <w:rPr>
          <w:rFonts w:ascii="Arial" w:hAnsi="Arial" w:cs="Arial"/>
          <w:b/>
          <w:sz w:val="24"/>
          <w:szCs w:val="24"/>
          <w:lang w:val="id-ID"/>
        </w:rPr>
        <w:tab/>
        <w:t xml:space="preserve">        TB      </w:t>
      </w:r>
      <w:r>
        <w:rPr>
          <w:rFonts w:ascii="Arial" w:hAnsi="Arial" w:cs="Arial"/>
          <w:b/>
          <w:sz w:val="24"/>
          <w:szCs w:val="24"/>
          <w:lang w:val="id-ID"/>
        </w:rPr>
        <w:t xml:space="preserve">  </w:t>
      </w:r>
      <w:r w:rsidRPr="00744ED0">
        <w:rPr>
          <w:rFonts w:ascii="Arial" w:hAnsi="Arial" w:cs="Arial"/>
          <w:b/>
          <w:sz w:val="24"/>
          <w:szCs w:val="24"/>
          <w:lang w:val="id-ID"/>
        </w:rPr>
        <w:t xml:space="preserve">       500               CB            </w:t>
      </w:r>
      <w:r w:rsidRPr="00744ED0">
        <w:rPr>
          <w:rFonts w:ascii="Arial" w:hAnsi="Arial" w:cs="Arial"/>
          <w:b/>
          <w:sz w:val="24"/>
          <w:szCs w:val="24"/>
        </w:rPr>
        <w:t xml:space="preserve"> </w:t>
      </w:r>
      <w:r w:rsidRPr="00744ED0">
        <w:rPr>
          <w:rFonts w:ascii="Arial" w:hAnsi="Arial" w:cs="Arial"/>
          <w:b/>
          <w:sz w:val="24"/>
          <w:szCs w:val="24"/>
          <w:lang w:val="id-ID"/>
        </w:rPr>
        <w:t>700</w:t>
      </w:r>
      <w:r w:rsidRPr="00744ED0">
        <w:rPr>
          <w:rFonts w:ascii="Arial" w:hAnsi="Arial" w:cs="Arial"/>
          <w:b/>
          <w:sz w:val="24"/>
          <w:szCs w:val="24"/>
          <w:lang w:val="id-ID"/>
        </w:rPr>
        <w:tab/>
      </w:r>
      <w:r w:rsidRPr="00744ED0">
        <w:rPr>
          <w:rFonts w:ascii="Arial" w:hAnsi="Arial" w:cs="Arial"/>
          <w:b/>
          <w:sz w:val="24"/>
          <w:szCs w:val="24"/>
        </w:rPr>
        <w:t xml:space="preserve"> </w:t>
      </w:r>
      <w:r w:rsidR="00D35242">
        <w:rPr>
          <w:rFonts w:ascii="Arial" w:hAnsi="Arial" w:cs="Arial"/>
          <w:b/>
          <w:sz w:val="24"/>
          <w:szCs w:val="24"/>
        </w:rPr>
        <w:t xml:space="preserve">       </w:t>
      </w:r>
      <w:r w:rsidRPr="00744ED0">
        <w:rPr>
          <w:rFonts w:ascii="Arial" w:hAnsi="Arial" w:cs="Arial"/>
          <w:b/>
          <w:sz w:val="24"/>
          <w:szCs w:val="24"/>
        </w:rPr>
        <w:t xml:space="preserve">  </w:t>
      </w:r>
      <w:r w:rsidR="00D35242">
        <w:rPr>
          <w:rFonts w:ascii="Arial" w:hAnsi="Arial" w:cs="Arial"/>
          <w:b/>
          <w:sz w:val="24"/>
          <w:szCs w:val="24"/>
        </w:rPr>
        <w:t xml:space="preserve"> </w:t>
      </w:r>
      <w:r w:rsidRPr="00744ED0">
        <w:rPr>
          <w:rFonts w:ascii="Arial" w:hAnsi="Arial" w:cs="Arial"/>
          <w:b/>
          <w:sz w:val="24"/>
          <w:szCs w:val="24"/>
          <w:lang w:val="id-ID"/>
        </w:rPr>
        <w:t xml:space="preserve">B     </w:t>
      </w:r>
      <w:r w:rsidR="00D85974">
        <w:rPr>
          <w:rFonts w:ascii="Arial" w:hAnsi="Arial" w:cs="Arial"/>
          <w:b/>
          <w:sz w:val="24"/>
          <w:szCs w:val="24"/>
          <w:lang w:val="id-ID"/>
        </w:rPr>
        <w:t xml:space="preserve">  </w:t>
      </w:r>
      <w:r w:rsidRPr="00744ED0">
        <w:rPr>
          <w:rFonts w:ascii="Arial" w:hAnsi="Arial" w:cs="Arial"/>
          <w:b/>
          <w:sz w:val="24"/>
          <w:szCs w:val="24"/>
          <w:lang w:val="id-ID"/>
        </w:rPr>
        <w:t xml:space="preserve">      900</w:t>
      </w:r>
    </w:p>
    <w:p w14:paraId="593C5837" w14:textId="3519719A" w:rsidR="001F154D" w:rsidRDefault="00C57328" w:rsidP="00C57328">
      <w:pPr>
        <w:pStyle w:val="NormalWeb"/>
        <w:spacing w:before="0" w:beforeAutospacing="0" w:after="0" w:afterAutospacing="0" w:line="480" w:lineRule="auto"/>
        <w:ind w:firstLine="720"/>
        <w:jc w:val="both"/>
        <w:rPr>
          <w:rFonts w:ascii="Arial" w:hAnsi="Arial" w:cs="Arial"/>
          <w:lang w:val="id"/>
        </w:rPr>
      </w:pPr>
      <w:r>
        <w:rPr>
          <w:rFonts w:ascii="Arial" w:hAnsi="Arial" w:cs="Arial"/>
          <w:lang w:val="id-ID"/>
        </w:rPr>
        <w:t>Berdasarkan garis kontinum</w:t>
      </w:r>
      <w:r w:rsidRPr="00896F9E">
        <w:rPr>
          <w:rFonts w:ascii="Arial" w:hAnsi="Arial" w:cs="Arial"/>
          <w:lang w:val="id-ID"/>
        </w:rPr>
        <w:t xml:space="preserve"> tersebut</w:t>
      </w:r>
      <w:r>
        <w:rPr>
          <w:rFonts w:ascii="Arial" w:hAnsi="Arial" w:cs="Arial"/>
          <w:lang w:val="id-ID"/>
        </w:rPr>
        <w:t xml:space="preserve">, </w:t>
      </w:r>
      <w:r w:rsidRPr="00F87037">
        <w:rPr>
          <w:rFonts w:ascii="Arial" w:hAnsi="Arial" w:cs="Arial"/>
          <w:lang w:val="id-ID"/>
        </w:rPr>
        <w:t xml:space="preserve">secara keseluruhan tanggapan responden terhadap indikator </w:t>
      </w:r>
      <w:r w:rsidR="00C134BF">
        <w:rPr>
          <w:rFonts w:ascii="Arial" w:hAnsi="Arial" w:cs="Arial"/>
          <w:lang w:val="id-ID"/>
        </w:rPr>
        <w:t>Disposisi</w:t>
      </w:r>
      <w:r w:rsidRPr="00F87037">
        <w:rPr>
          <w:rFonts w:ascii="Arial" w:hAnsi="Arial" w:cs="Arial"/>
          <w:lang w:val="id-ID"/>
        </w:rPr>
        <w:t xml:space="preserve"> memperoleh total skor</w:t>
      </w:r>
      <w:r>
        <w:rPr>
          <w:rFonts w:ascii="Arial" w:hAnsi="Arial" w:cs="Arial"/>
          <w:lang w:val="id-ID"/>
        </w:rPr>
        <w:t xml:space="preserve"> 715</w:t>
      </w:r>
      <w:r w:rsidRPr="00F87037">
        <w:rPr>
          <w:rFonts w:ascii="Arial" w:hAnsi="Arial" w:cs="Arial"/>
          <w:lang w:val="id-ID"/>
        </w:rPr>
        <w:t xml:space="preserve">, yang berada pada rentang skor 701–900 dalam kategori Baik (B). </w:t>
      </w:r>
      <w:r w:rsidR="00F87037" w:rsidRPr="00F87037">
        <w:rPr>
          <w:rFonts w:ascii="Arial" w:hAnsi="Arial" w:cs="Arial"/>
          <w:lang w:val="id"/>
        </w:rPr>
        <w:t>Hal ini menunjukkan bahwa sikap, komitmen, dan tindakan pegawai DPPPA Kota Dumai dalam melaksanakan kebijakan program pemenuhan hak perempuan telah berjalan dengan baik. Pegawai menunjukkan sikap yang responsif, memiliki komitmen tinggi, serta melakukan upaya nyata dalam mendukung pelaksanaan program.</w:t>
      </w:r>
    </w:p>
    <w:p w14:paraId="260BDEAF" w14:textId="77777777" w:rsidR="00F87037" w:rsidRPr="00F87037" w:rsidRDefault="00F87037" w:rsidP="00D81DB2">
      <w:pPr>
        <w:pStyle w:val="NormalWeb"/>
        <w:spacing w:before="0" w:beforeAutospacing="0" w:after="0" w:afterAutospacing="0" w:line="480" w:lineRule="auto"/>
        <w:ind w:left="426" w:hanging="426"/>
        <w:jc w:val="both"/>
        <w:rPr>
          <w:rFonts w:ascii="Arial" w:hAnsi="Arial" w:cs="Arial"/>
          <w:lang w:val="id-ID"/>
        </w:rPr>
      </w:pPr>
      <w:r w:rsidRPr="00F87037">
        <w:rPr>
          <w:rFonts w:ascii="Arial" w:hAnsi="Arial" w:cs="Arial"/>
          <w:lang w:val="id-ID"/>
        </w:rPr>
        <w:t xml:space="preserve">4. Struktur Birokrasi </w:t>
      </w:r>
    </w:p>
    <w:p w14:paraId="085AF490" w14:textId="1729A5F2" w:rsidR="00F87037" w:rsidRPr="00F87037" w:rsidRDefault="00F87037" w:rsidP="0043790B">
      <w:pPr>
        <w:pStyle w:val="NormalWeb"/>
        <w:spacing w:before="0" w:beforeAutospacing="0" w:after="0" w:afterAutospacing="0" w:line="480" w:lineRule="auto"/>
        <w:ind w:firstLine="720"/>
        <w:jc w:val="both"/>
        <w:rPr>
          <w:rFonts w:ascii="Arial" w:hAnsi="Arial" w:cs="Arial"/>
          <w:lang w:val="id-ID"/>
        </w:rPr>
      </w:pPr>
      <w:r w:rsidRPr="00F87037">
        <w:rPr>
          <w:rFonts w:ascii="Arial" w:hAnsi="Arial" w:cs="Arial"/>
          <w:lang w:val="id-ID"/>
        </w:rPr>
        <w:t xml:space="preserve">Struktur birokrasi merupakan susunan unit-unit kerja yang dibentuk secara sistematis untuk mendukung tercapainya tujuan suatu program. Dalam penelitian ini, struktur birokrasi </w:t>
      </w:r>
      <w:r w:rsidR="0043790B">
        <w:rPr>
          <w:rFonts w:ascii="Arial" w:hAnsi="Arial" w:cs="Arial"/>
          <w:lang w:val="id-ID"/>
        </w:rPr>
        <w:t xml:space="preserve">adalah </w:t>
      </w:r>
      <w:r w:rsidRPr="00F87037">
        <w:rPr>
          <w:rFonts w:ascii="Arial" w:hAnsi="Arial" w:cs="Arial"/>
          <w:lang w:val="id-ID"/>
        </w:rPr>
        <w:t xml:space="preserve">Dinas Pemberdayaan Perempuan dan Perlindungan Anak (DPPPA) Kota Dumai menjalankan tugas dan fungsinya dalam melaksanakan kebijakan program pemenuhan hak perempuan sesuai dengan SOP dan kerangka kerja yang telah </w:t>
      </w:r>
      <w:r w:rsidRPr="00F87037">
        <w:rPr>
          <w:rFonts w:ascii="Arial" w:hAnsi="Arial" w:cs="Arial"/>
          <w:lang w:val="id-ID"/>
        </w:rPr>
        <w:lastRenderedPageBreak/>
        <w:t xml:space="preserve">ditetapkan. Keberadaan mekanisme pelaporan, koordinasi lintas sektor, serta kegiatan pemantauan lapangan menjadi indikator penting dalam menilai seberapa efektif struktur birokrasi mendukung implementasi kebijakan. Adapun sub indikator dari struktur birokrasi dalam penelitian ini adalah sebagai berikut: </w:t>
      </w:r>
    </w:p>
    <w:p w14:paraId="3DC590A3" w14:textId="79329CAA" w:rsidR="00F87037" w:rsidRDefault="00F87037">
      <w:pPr>
        <w:pStyle w:val="NormalWeb"/>
        <w:numPr>
          <w:ilvl w:val="4"/>
          <w:numId w:val="45"/>
        </w:numPr>
        <w:spacing w:before="0" w:beforeAutospacing="0" w:after="0" w:afterAutospacing="0" w:line="480" w:lineRule="auto"/>
        <w:ind w:left="426" w:hanging="426"/>
        <w:jc w:val="both"/>
        <w:rPr>
          <w:rFonts w:ascii="Arial" w:hAnsi="Arial" w:cs="Arial"/>
          <w:lang w:val="id-ID"/>
        </w:rPr>
      </w:pPr>
      <w:r w:rsidRPr="00F87037">
        <w:rPr>
          <w:rFonts w:ascii="Arial" w:hAnsi="Arial" w:cs="Arial"/>
          <w:lang w:val="id-ID"/>
        </w:rPr>
        <w:t>Adanya mekanisme pelaporan dan penanganan kasus kekerasan terhadap perempuan yang terintegrasi pada Dinas Pemberdayaan Perempuan dan Perlindungan Anak (DPPPA) Kota Dumai.</w:t>
      </w:r>
    </w:p>
    <w:p w14:paraId="2464FCB9" w14:textId="454CCF52" w:rsidR="00F87037" w:rsidRPr="00F87037" w:rsidRDefault="00F87037" w:rsidP="00F87037">
      <w:pPr>
        <w:pStyle w:val="NormalWeb"/>
        <w:spacing w:before="0" w:beforeAutospacing="0" w:after="0" w:afterAutospacing="0" w:line="480" w:lineRule="auto"/>
        <w:ind w:firstLine="720"/>
        <w:jc w:val="both"/>
        <w:rPr>
          <w:rFonts w:ascii="Arial" w:hAnsi="Arial" w:cs="Arial"/>
          <w:lang w:val="id-ID"/>
        </w:rPr>
      </w:pPr>
      <w:r w:rsidRPr="00F87037">
        <w:rPr>
          <w:rFonts w:ascii="Arial" w:hAnsi="Arial" w:cs="Arial"/>
          <w:lang w:val="id-ID"/>
        </w:rPr>
        <w:t xml:space="preserve">Mekanisme pelaporan dan penanganan kasus yang terintegrasi merupakan bagian penting dari struktur birokrasi dalam menjamin keberlangsungan dan kecepatan penanganan terhadap perempuan korban kekerasan. Mekanisme yang terintegrasi ini memastikan bahwa tidak ada kasus yang terabaikan dan penanganan dapat dilakukan secara cepat, aman, dan profesional. </w:t>
      </w:r>
    </w:p>
    <w:p w14:paraId="53C8C6D6" w14:textId="79E180D5" w:rsidR="00F87037" w:rsidRDefault="00F87037">
      <w:pPr>
        <w:pStyle w:val="NormalWeb"/>
        <w:numPr>
          <w:ilvl w:val="4"/>
          <w:numId w:val="45"/>
        </w:numPr>
        <w:spacing w:before="0" w:beforeAutospacing="0" w:after="0" w:afterAutospacing="0" w:line="480" w:lineRule="auto"/>
        <w:ind w:left="426" w:hanging="426"/>
        <w:jc w:val="both"/>
        <w:rPr>
          <w:rFonts w:ascii="Arial" w:hAnsi="Arial" w:cs="Arial"/>
          <w:lang w:val="id-ID"/>
        </w:rPr>
      </w:pPr>
      <w:r w:rsidRPr="00F87037">
        <w:rPr>
          <w:rFonts w:ascii="Arial" w:hAnsi="Arial" w:cs="Arial"/>
          <w:lang w:val="id-ID"/>
        </w:rPr>
        <w:t>Adanya koordinasi lintas sektor dalam upaya pencegahan dan penurunan angka kekerasan terhadap perempuan pada Dinas Pemberdayaan Perempuan dan Perlindungan Anak (DPPPA) Kota Dumai.</w:t>
      </w:r>
    </w:p>
    <w:p w14:paraId="514018D4" w14:textId="52C3F96B" w:rsidR="00F87037" w:rsidRPr="00F87037" w:rsidRDefault="00F87037" w:rsidP="00F87037">
      <w:pPr>
        <w:pStyle w:val="NormalWeb"/>
        <w:spacing w:before="0" w:beforeAutospacing="0" w:after="0" w:afterAutospacing="0" w:line="480" w:lineRule="auto"/>
        <w:ind w:firstLine="720"/>
        <w:jc w:val="both"/>
        <w:rPr>
          <w:rFonts w:ascii="Arial" w:hAnsi="Arial" w:cs="Arial"/>
          <w:lang w:val="id-ID"/>
        </w:rPr>
      </w:pPr>
      <w:r w:rsidRPr="00F87037">
        <w:rPr>
          <w:rFonts w:ascii="Arial" w:hAnsi="Arial" w:cs="Arial"/>
          <w:lang w:val="id-ID"/>
        </w:rPr>
        <w:t xml:space="preserve">Koordinasi lintas sektor menjadi kunci dalam mewujudkan upaya pencegahan dan penanganan kekerasan terhadap perempuan secara komprehensif. DPPPA Kota Dumai secara aktif berkoordinasi dengan instansi terkait seperti Dinas Kesehatan, Dinas Pendidikan, Kepolisian, Lembaga Pemberdayaan Kesejahteraan Keluarga (LPKK), serta lembaga </w:t>
      </w:r>
      <w:r w:rsidRPr="00F87037">
        <w:rPr>
          <w:rFonts w:ascii="Arial" w:hAnsi="Arial" w:cs="Arial"/>
          <w:lang w:val="id-ID"/>
        </w:rPr>
        <w:lastRenderedPageBreak/>
        <w:t xml:space="preserve">swadaya masyarakat (LSM) yang fokus pada isu perempuan. Dengan adanya kerja sama yang sinergis, upaya pencegahan dan penurunan angka kekerasan terhadap perempuan dapat dilakukan secara lebih terpadu dan berkelanjutan. </w:t>
      </w:r>
    </w:p>
    <w:p w14:paraId="1168E778" w14:textId="5579B021" w:rsidR="00F87037" w:rsidRDefault="00F87037">
      <w:pPr>
        <w:pStyle w:val="NormalWeb"/>
        <w:numPr>
          <w:ilvl w:val="4"/>
          <w:numId w:val="45"/>
        </w:numPr>
        <w:spacing w:before="0" w:beforeAutospacing="0" w:after="0" w:afterAutospacing="0" w:line="480" w:lineRule="auto"/>
        <w:ind w:left="284" w:hanging="284"/>
        <w:jc w:val="both"/>
        <w:rPr>
          <w:rFonts w:ascii="Arial" w:hAnsi="Arial" w:cs="Arial"/>
          <w:lang w:val="id-ID"/>
        </w:rPr>
      </w:pPr>
      <w:r w:rsidRPr="00F87037">
        <w:rPr>
          <w:rFonts w:ascii="Arial" w:hAnsi="Arial" w:cs="Arial"/>
          <w:lang w:val="id-ID"/>
        </w:rPr>
        <w:t>Adanya survey yang dilakukan oleh pegawai DPPPA pada Dinas Pemberdayaan Perempuan dan Perlindungan Anak (DPPPA) Kota Dumai.</w:t>
      </w:r>
    </w:p>
    <w:p w14:paraId="7E0BEBC5" w14:textId="2CFA8006" w:rsidR="00B47C02" w:rsidRDefault="00F87037" w:rsidP="0043790B">
      <w:pPr>
        <w:pStyle w:val="NormalWeb"/>
        <w:spacing w:before="0" w:beforeAutospacing="0" w:after="0" w:afterAutospacing="0" w:line="480" w:lineRule="auto"/>
        <w:ind w:firstLine="720"/>
        <w:jc w:val="both"/>
        <w:rPr>
          <w:rFonts w:ascii="Arial" w:hAnsi="Arial" w:cs="Arial"/>
          <w:lang w:val="id-ID"/>
        </w:rPr>
      </w:pPr>
      <w:r w:rsidRPr="00F87037">
        <w:rPr>
          <w:rFonts w:ascii="Arial" w:hAnsi="Arial" w:cs="Arial"/>
          <w:lang w:val="id-ID"/>
        </w:rPr>
        <w:t xml:space="preserve">Survey atau pemantauan lapangan yang dilakukan secara berkala oleh pegawai DPPPA merupakan bentuk dari fungsi evaluasi dan pengawasan dalam struktur birokrasi. Selain itu, survey juga menjadi sarana untuk menjalin komunikasi langsung dengan masyarakat, sehingga DPPPA dapat lebih memahami kebutuhan dan kendala yang dihadapi perempuan di lapangan. </w:t>
      </w:r>
    </w:p>
    <w:p w14:paraId="227A950C" w14:textId="00000A6C" w:rsidR="0043790B" w:rsidRPr="0043790B" w:rsidRDefault="0043790B" w:rsidP="0043790B">
      <w:pPr>
        <w:spacing w:line="480" w:lineRule="auto"/>
        <w:ind w:firstLine="567"/>
        <w:jc w:val="both"/>
        <w:rPr>
          <w:rFonts w:ascii="Arial" w:hAnsi="Arial" w:cs="Arial"/>
          <w:sz w:val="24"/>
          <w:szCs w:val="24"/>
          <w:lang w:val="id-ID"/>
        </w:rPr>
      </w:pPr>
      <w:r w:rsidRPr="00C57328">
        <w:rPr>
          <w:rFonts w:ascii="Arial" w:hAnsi="Arial" w:cs="Arial"/>
          <w:sz w:val="24"/>
          <w:szCs w:val="24"/>
          <w:lang w:val="id-ID"/>
        </w:rPr>
        <w:t xml:space="preserve">Untuk mengetahui hasil tanggapan responden tentang indikator </w:t>
      </w:r>
      <w:r>
        <w:rPr>
          <w:rStyle w:val="Strong"/>
          <w:rFonts w:ascii="Arial" w:hAnsi="Arial" w:cs="Arial"/>
          <w:b w:val="0"/>
          <w:bCs w:val="0"/>
          <w:sz w:val="24"/>
          <w:szCs w:val="24"/>
          <w:lang w:val="id-ID"/>
        </w:rPr>
        <w:t>struktur birokrasi</w:t>
      </w:r>
      <w:r w:rsidRPr="00C57328">
        <w:rPr>
          <w:rFonts w:ascii="Arial" w:hAnsi="Arial" w:cs="Arial"/>
          <w:b/>
          <w:bCs/>
          <w:sz w:val="24"/>
          <w:szCs w:val="24"/>
          <w:lang w:val="id-ID"/>
        </w:rPr>
        <w:t xml:space="preserve"> </w:t>
      </w:r>
      <w:r w:rsidRPr="00C57328">
        <w:rPr>
          <w:rFonts w:ascii="Arial" w:hAnsi="Arial" w:cs="Arial"/>
          <w:sz w:val="24"/>
          <w:szCs w:val="24"/>
          <w:lang w:val="id-ID"/>
        </w:rPr>
        <w:t xml:space="preserve">pada implementasi kebijakan program pemenuhan hak perempuan </w:t>
      </w:r>
      <w:r>
        <w:rPr>
          <w:rFonts w:ascii="Arial" w:hAnsi="Arial" w:cs="Arial"/>
          <w:sz w:val="24"/>
          <w:szCs w:val="24"/>
          <w:lang w:val="id-ID"/>
        </w:rPr>
        <w:t>di</w:t>
      </w:r>
      <w:r w:rsidRPr="00C57328">
        <w:rPr>
          <w:rFonts w:ascii="Arial" w:hAnsi="Arial" w:cs="Arial"/>
          <w:sz w:val="24"/>
          <w:szCs w:val="24"/>
          <w:lang w:val="id-ID"/>
        </w:rPr>
        <w:t xml:space="preserve"> Dinas Pemberdayaan Perempuan dan Perlindungan Anak (DPPPA) Kota Dumai, dapat dilihat pada tabel berikut ini:</w:t>
      </w:r>
    </w:p>
    <w:p w14:paraId="67D8899B" w14:textId="77777777" w:rsidR="00D15FFB" w:rsidRPr="00834248" w:rsidRDefault="00D15FFB">
      <w:pPr>
        <w:rPr>
          <w:rFonts w:ascii="Arial" w:eastAsia="Times New Roman" w:hAnsi="Arial" w:cs="Arial"/>
          <w:b/>
          <w:bCs/>
          <w:sz w:val="24"/>
          <w:szCs w:val="24"/>
          <w:lang w:val="id-ID"/>
        </w:rPr>
      </w:pPr>
      <w:r w:rsidRPr="00834248">
        <w:rPr>
          <w:rFonts w:ascii="Arial" w:hAnsi="Arial" w:cs="Arial"/>
          <w:b/>
          <w:bCs/>
          <w:lang w:val="id-ID"/>
        </w:rPr>
        <w:br w:type="page"/>
      </w:r>
    </w:p>
    <w:p w14:paraId="77736554" w14:textId="7E323998" w:rsidR="00F87037" w:rsidRPr="002B0B17" w:rsidRDefault="00F87037" w:rsidP="00D35242">
      <w:pPr>
        <w:pStyle w:val="NormalWeb"/>
        <w:spacing w:before="0" w:beforeAutospacing="0" w:after="0" w:afterAutospacing="0"/>
        <w:jc w:val="center"/>
        <w:rPr>
          <w:rFonts w:ascii="Arial" w:hAnsi="Arial" w:cs="Arial"/>
          <w:b/>
          <w:bCs/>
          <w:lang w:val="sv-SE"/>
        </w:rPr>
      </w:pPr>
      <w:r w:rsidRPr="002B0B17">
        <w:rPr>
          <w:rFonts w:ascii="Arial" w:hAnsi="Arial" w:cs="Arial"/>
          <w:b/>
          <w:bCs/>
          <w:lang w:val="sv-SE"/>
        </w:rPr>
        <w:lastRenderedPageBreak/>
        <w:t>Tabel V.7</w:t>
      </w:r>
    </w:p>
    <w:p w14:paraId="21034D1D" w14:textId="1C406D2E" w:rsidR="00F87037" w:rsidRDefault="00F87037" w:rsidP="00D35242">
      <w:pPr>
        <w:pStyle w:val="NormalWeb"/>
        <w:spacing w:before="0" w:beforeAutospacing="0" w:after="0" w:afterAutospacing="0"/>
        <w:jc w:val="center"/>
        <w:rPr>
          <w:rFonts w:ascii="Arial" w:hAnsi="Arial" w:cs="Arial"/>
          <w:b/>
          <w:bCs/>
          <w:lang w:val="sv-SE"/>
        </w:rPr>
      </w:pPr>
      <w:r w:rsidRPr="00F87037">
        <w:rPr>
          <w:rFonts w:ascii="Arial" w:hAnsi="Arial" w:cs="Arial"/>
          <w:b/>
          <w:bCs/>
          <w:lang w:val="sv-SE"/>
        </w:rPr>
        <w:t>Tanggapan Responden Tentang Struktur Bir</w:t>
      </w:r>
      <w:r w:rsidR="00B47C02">
        <w:rPr>
          <w:rFonts w:ascii="Arial" w:hAnsi="Arial" w:cs="Arial"/>
          <w:b/>
          <w:bCs/>
          <w:lang w:val="sv-SE"/>
        </w:rPr>
        <w:t>o</w:t>
      </w:r>
      <w:r w:rsidRPr="00F87037">
        <w:rPr>
          <w:rFonts w:ascii="Arial" w:hAnsi="Arial" w:cs="Arial"/>
          <w:b/>
          <w:bCs/>
          <w:lang w:val="sv-SE"/>
        </w:rPr>
        <w:t>krasi</w:t>
      </w:r>
      <w:r w:rsidR="00D35242" w:rsidRPr="00D35242">
        <w:rPr>
          <w:rFonts w:ascii="Arial" w:hAnsi="Arial" w:cs="Arial"/>
          <w:b/>
          <w:bCs/>
          <w:lang w:val="sv-SE"/>
        </w:rPr>
        <w:t xml:space="preserve"> </w:t>
      </w:r>
      <w:r w:rsidR="00D35242" w:rsidRPr="002D2AA1">
        <w:rPr>
          <w:rFonts w:ascii="Arial" w:hAnsi="Arial" w:cs="Arial"/>
          <w:b/>
          <w:bCs/>
          <w:lang w:val="sv-SE"/>
        </w:rPr>
        <w:t xml:space="preserve">Implementasi Kebijakan Program Pemenuhan Hak Perempuan </w:t>
      </w:r>
      <w:r w:rsidR="00D35242">
        <w:rPr>
          <w:rFonts w:ascii="Arial" w:hAnsi="Arial" w:cs="Arial"/>
          <w:b/>
          <w:bCs/>
          <w:lang w:val="sv-SE"/>
        </w:rPr>
        <w:t>pada</w:t>
      </w:r>
      <w:r w:rsidR="00D35242" w:rsidRPr="002D2AA1">
        <w:rPr>
          <w:rFonts w:ascii="Arial" w:hAnsi="Arial" w:cs="Arial"/>
          <w:b/>
          <w:bCs/>
          <w:lang w:val="sv-SE"/>
        </w:rPr>
        <w:t xml:space="preserve"> Dinas Pemberdayaan Perempuan dan Perlindungan Anak (DPPPA) Kota Dumai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3402"/>
        <w:gridCol w:w="709"/>
        <w:gridCol w:w="709"/>
        <w:gridCol w:w="850"/>
        <w:gridCol w:w="851"/>
        <w:gridCol w:w="1271"/>
      </w:tblGrid>
      <w:tr w:rsidR="001F434C" w:rsidRPr="001F434C" w14:paraId="6BDC8996" w14:textId="77777777" w:rsidTr="0018670A">
        <w:trPr>
          <w:trHeight w:val="468"/>
          <w:jc w:val="center"/>
        </w:trPr>
        <w:tc>
          <w:tcPr>
            <w:tcW w:w="562" w:type="dxa"/>
            <w:vMerge w:val="restart"/>
            <w:vAlign w:val="center"/>
          </w:tcPr>
          <w:p w14:paraId="67EE801A" w14:textId="77777777" w:rsidR="001F434C" w:rsidRPr="001F434C" w:rsidRDefault="001F434C" w:rsidP="0018670A">
            <w:pPr>
              <w:spacing w:before="72"/>
              <w:ind w:left="87" w:right="78"/>
              <w:jc w:val="center"/>
              <w:rPr>
                <w:rFonts w:ascii="Arial"/>
                <w:b/>
                <w:szCs w:val="20"/>
              </w:rPr>
            </w:pPr>
            <w:r w:rsidRPr="001F434C">
              <w:rPr>
                <w:rFonts w:ascii="Arial"/>
                <w:b/>
                <w:szCs w:val="20"/>
              </w:rPr>
              <w:t>No</w:t>
            </w:r>
          </w:p>
        </w:tc>
        <w:tc>
          <w:tcPr>
            <w:tcW w:w="4111" w:type="dxa"/>
            <w:gridSpan w:val="2"/>
            <w:vMerge w:val="restart"/>
            <w:vAlign w:val="center"/>
          </w:tcPr>
          <w:p w14:paraId="43B558E9" w14:textId="77777777" w:rsidR="001F434C" w:rsidRPr="001F434C" w:rsidRDefault="001F434C" w:rsidP="0018670A">
            <w:pPr>
              <w:spacing w:before="72"/>
              <w:ind w:left="200" w:right="190"/>
              <w:jc w:val="center"/>
              <w:rPr>
                <w:rFonts w:ascii="Arial"/>
                <w:b/>
                <w:szCs w:val="20"/>
              </w:rPr>
            </w:pPr>
            <w:r w:rsidRPr="001F434C">
              <w:rPr>
                <w:rFonts w:ascii="Arial"/>
                <w:b/>
                <w:szCs w:val="20"/>
              </w:rPr>
              <w:t>Sub</w:t>
            </w:r>
            <w:r w:rsidRPr="001F434C">
              <w:rPr>
                <w:rFonts w:ascii="Arial"/>
                <w:b/>
                <w:spacing w:val="-1"/>
                <w:szCs w:val="20"/>
              </w:rPr>
              <w:t xml:space="preserve"> </w:t>
            </w:r>
            <w:r w:rsidRPr="001F434C">
              <w:rPr>
                <w:rFonts w:ascii="Arial"/>
                <w:b/>
                <w:szCs w:val="20"/>
              </w:rPr>
              <w:t>indikator</w:t>
            </w:r>
          </w:p>
        </w:tc>
        <w:tc>
          <w:tcPr>
            <w:tcW w:w="2410" w:type="dxa"/>
            <w:gridSpan w:val="3"/>
            <w:vAlign w:val="center"/>
          </w:tcPr>
          <w:p w14:paraId="3F46A55F" w14:textId="5799B02D" w:rsidR="001F434C" w:rsidRPr="001F434C" w:rsidRDefault="001F434C" w:rsidP="0018670A">
            <w:pPr>
              <w:spacing w:before="72"/>
              <w:ind w:left="-3" w:firstLine="3"/>
              <w:jc w:val="center"/>
              <w:rPr>
                <w:rFonts w:ascii="Arial"/>
                <w:b/>
                <w:szCs w:val="20"/>
              </w:rPr>
            </w:pPr>
            <w:r w:rsidRPr="001F434C">
              <w:rPr>
                <w:rFonts w:ascii="Arial"/>
                <w:b/>
                <w:szCs w:val="20"/>
              </w:rPr>
              <w:t>KATEGORI</w:t>
            </w:r>
          </w:p>
        </w:tc>
        <w:tc>
          <w:tcPr>
            <w:tcW w:w="1271" w:type="dxa"/>
            <w:vMerge w:val="restart"/>
            <w:vAlign w:val="center"/>
          </w:tcPr>
          <w:p w14:paraId="1443107F" w14:textId="77777777" w:rsidR="001F434C" w:rsidRPr="001F434C" w:rsidRDefault="001F434C" w:rsidP="0018670A">
            <w:pPr>
              <w:spacing w:before="72"/>
              <w:ind w:left="200" w:right="190"/>
              <w:jc w:val="center"/>
              <w:rPr>
                <w:rFonts w:ascii="Arial"/>
                <w:b/>
                <w:szCs w:val="20"/>
              </w:rPr>
            </w:pPr>
            <w:r w:rsidRPr="001F434C">
              <w:rPr>
                <w:rFonts w:ascii="Arial"/>
                <w:b/>
                <w:szCs w:val="20"/>
              </w:rPr>
              <w:t xml:space="preserve">Jumlah </w:t>
            </w:r>
          </w:p>
        </w:tc>
      </w:tr>
      <w:tr w:rsidR="001F434C" w:rsidRPr="001F434C" w14:paraId="4DE467F8" w14:textId="77777777" w:rsidTr="0018670A">
        <w:trPr>
          <w:trHeight w:val="468"/>
          <w:jc w:val="center"/>
        </w:trPr>
        <w:tc>
          <w:tcPr>
            <w:tcW w:w="562" w:type="dxa"/>
            <w:vMerge/>
            <w:vAlign w:val="center"/>
          </w:tcPr>
          <w:p w14:paraId="01487148" w14:textId="77777777" w:rsidR="001F434C" w:rsidRPr="001F434C" w:rsidRDefault="001F434C" w:rsidP="0018670A">
            <w:pPr>
              <w:spacing w:before="72"/>
              <w:ind w:left="87" w:right="78"/>
              <w:jc w:val="center"/>
              <w:rPr>
                <w:rFonts w:ascii="Arial"/>
                <w:b/>
                <w:szCs w:val="20"/>
              </w:rPr>
            </w:pPr>
          </w:p>
        </w:tc>
        <w:tc>
          <w:tcPr>
            <w:tcW w:w="4111" w:type="dxa"/>
            <w:gridSpan w:val="2"/>
            <w:vMerge/>
            <w:vAlign w:val="center"/>
          </w:tcPr>
          <w:p w14:paraId="532E95DF" w14:textId="77777777" w:rsidR="001F434C" w:rsidRPr="001F434C" w:rsidRDefault="001F434C" w:rsidP="0018670A">
            <w:pPr>
              <w:spacing w:before="72"/>
              <w:ind w:left="200" w:right="190"/>
              <w:jc w:val="center"/>
              <w:rPr>
                <w:rFonts w:ascii="Arial"/>
                <w:b/>
                <w:szCs w:val="20"/>
              </w:rPr>
            </w:pPr>
          </w:p>
        </w:tc>
        <w:tc>
          <w:tcPr>
            <w:tcW w:w="709" w:type="dxa"/>
            <w:vAlign w:val="center"/>
          </w:tcPr>
          <w:p w14:paraId="3D386720" w14:textId="4E7580B1" w:rsidR="001F434C" w:rsidRPr="001F434C" w:rsidRDefault="001F434C" w:rsidP="0018670A">
            <w:pPr>
              <w:spacing w:before="72"/>
              <w:ind w:left="-3" w:firstLine="3"/>
              <w:jc w:val="center"/>
              <w:rPr>
                <w:rFonts w:ascii="Arial"/>
                <w:b/>
                <w:szCs w:val="20"/>
              </w:rPr>
            </w:pPr>
            <w:r w:rsidRPr="001F434C">
              <w:rPr>
                <w:rFonts w:ascii="Arial"/>
                <w:b/>
                <w:szCs w:val="20"/>
              </w:rPr>
              <w:t>B</w:t>
            </w:r>
          </w:p>
        </w:tc>
        <w:tc>
          <w:tcPr>
            <w:tcW w:w="850" w:type="dxa"/>
            <w:vAlign w:val="center"/>
          </w:tcPr>
          <w:p w14:paraId="37D91722" w14:textId="2970219D" w:rsidR="001F434C" w:rsidRPr="001F434C" w:rsidRDefault="001F434C" w:rsidP="0018670A">
            <w:pPr>
              <w:spacing w:before="72"/>
              <w:ind w:left="-3" w:firstLine="3"/>
              <w:jc w:val="center"/>
              <w:rPr>
                <w:rFonts w:ascii="Arial"/>
                <w:b/>
                <w:szCs w:val="20"/>
              </w:rPr>
            </w:pPr>
            <w:r w:rsidRPr="001F434C">
              <w:rPr>
                <w:rFonts w:ascii="Arial"/>
                <w:b/>
                <w:szCs w:val="20"/>
              </w:rPr>
              <w:t>CB</w:t>
            </w:r>
          </w:p>
        </w:tc>
        <w:tc>
          <w:tcPr>
            <w:tcW w:w="851" w:type="dxa"/>
            <w:vAlign w:val="center"/>
          </w:tcPr>
          <w:p w14:paraId="1E594B65" w14:textId="6B96EED1" w:rsidR="001F434C" w:rsidRPr="001F434C" w:rsidRDefault="001F434C" w:rsidP="0018670A">
            <w:pPr>
              <w:spacing w:before="72"/>
              <w:ind w:left="-3" w:firstLine="3"/>
              <w:jc w:val="center"/>
              <w:rPr>
                <w:rFonts w:ascii="Arial"/>
                <w:b/>
                <w:szCs w:val="20"/>
              </w:rPr>
            </w:pPr>
            <w:r w:rsidRPr="001F434C">
              <w:rPr>
                <w:rFonts w:ascii="Arial"/>
                <w:b/>
                <w:szCs w:val="20"/>
              </w:rPr>
              <w:t>TB</w:t>
            </w:r>
          </w:p>
        </w:tc>
        <w:tc>
          <w:tcPr>
            <w:tcW w:w="1271" w:type="dxa"/>
            <w:vMerge/>
            <w:vAlign w:val="center"/>
          </w:tcPr>
          <w:p w14:paraId="62AE2593" w14:textId="77777777" w:rsidR="001F434C" w:rsidRPr="001F434C" w:rsidRDefault="001F434C" w:rsidP="0018670A">
            <w:pPr>
              <w:spacing w:before="72"/>
              <w:ind w:left="200" w:right="190"/>
              <w:jc w:val="center"/>
              <w:rPr>
                <w:rFonts w:ascii="Arial"/>
                <w:b/>
                <w:szCs w:val="20"/>
              </w:rPr>
            </w:pPr>
          </w:p>
        </w:tc>
      </w:tr>
      <w:tr w:rsidR="00B47C02" w:rsidRPr="001F434C" w14:paraId="5CAA3C83" w14:textId="77777777" w:rsidTr="001F434C">
        <w:trPr>
          <w:trHeight w:val="429"/>
          <w:jc w:val="center"/>
        </w:trPr>
        <w:tc>
          <w:tcPr>
            <w:tcW w:w="562" w:type="dxa"/>
            <w:vMerge w:val="restart"/>
            <w:vAlign w:val="center"/>
          </w:tcPr>
          <w:p w14:paraId="06973B34" w14:textId="77777777" w:rsidR="00B47C02" w:rsidRPr="001F434C" w:rsidRDefault="00B47C02" w:rsidP="00D35242">
            <w:pPr>
              <w:ind w:left="6"/>
              <w:jc w:val="center"/>
              <w:rPr>
                <w:rFonts w:ascii="Arial"/>
                <w:b/>
                <w:szCs w:val="20"/>
              </w:rPr>
            </w:pPr>
            <w:r w:rsidRPr="001F434C">
              <w:rPr>
                <w:w w:val="99"/>
                <w:szCs w:val="20"/>
              </w:rPr>
              <w:t>1</w:t>
            </w:r>
          </w:p>
        </w:tc>
        <w:tc>
          <w:tcPr>
            <w:tcW w:w="3402" w:type="dxa"/>
            <w:vMerge w:val="restart"/>
            <w:vAlign w:val="center"/>
          </w:tcPr>
          <w:p w14:paraId="72C6E92B" w14:textId="46DF8262" w:rsidR="00B47C02" w:rsidRPr="001F434C" w:rsidRDefault="00B47C02" w:rsidP="0018670A">
            <w:pPr>
              <w:pStyle w:val="BodyText"/>
              <w:ind w:left="47" w:right="49"/>
              <w:jc w:val="both"/>
              <w:rPr>
                <w:rFonts w:ascii="Arial"/>
                <w:b/>
                <w:sz w:val="22"/>
                <w:szCs w:val="20"/>
              </w:rPr>
            </w:pPr>
            <w:r w:rsidRPr="001F434C">
              <w:rPr>
                <w:rFonts w:ascii="Arial" w:hAnsi="Arial" w:cs="Arial"/>
                <w:sz w:val="22"/>
                <w:szCs w:val="20"/>
              </w:rPr>
              <w:t>Adanya mekanisme pelaporan dan penanganan kasus kekerasan terhadap perempuan yang terintegrasi pada Dinas pemberdayaan perempuan dan perlindungan anak (DPPPA) Kota Dumai</w:t>
            </w:r>
          </w:p>
        </w:tc>
        <w:tc>
          <w:tcPr>
            <w:tcW w:w="709" w:type="dxa"/>
            <w:shd w:val="clear" w:color="auto" w:fill="F2F2F2" w:themeFill="background1" w:themeFillShade="F2"/>
            <w:vAlign w:val="center"/>
          </w:tcPr>
          <w:p w14:paraId="53EC0810" w14:textId="7DAFBEBD" w:rsidR="00B47C02" w:rsidRPr="001F434C" w:rsidRDefault="00B47C02" w:rsidP="001F434C">
            <w:pPr>
              <w:spacing w:before="72"/>
              <w:jc w:val="center"/>
              <w:rPr>
                <w:rFonts w:ascii="Arial"/>
                <w:bCs/>
                <w:szCs w:val="20"/>
              </w:rPr>
            </w:pPr>
            <w:r w:rsidRPr="001F434C">
              <w:rPr>
                <w:rFonts w:ascii="Arial"/>
                <w:bCs/>
                <w:szCs w:val="20"/>
              </w:rPr>
              <w:t>Frek</w:t>
            </w:r>
          </w:p>
        </w:tc>
        <w:tc>
          <w:tcPr>
            <w:tcW w:w="709" w:type="dxa"/>
            <w:shd w:val="clear" w:color="auto" w:fill="F2F2F2" w:themeFill="background1" w:themeFillShade="F2"/>
            <w:vAlign w:val="center"/>
          </w:tcPr>
          <w:p w14:paraId="20FE27F4" w14:textId="2A17D59F" w:rsidR="00B47C02" w:rsidRPr="001F434C" w:rsidRDefault="00B47C02" w:rsidP="0018670A">
            <w:pPr>
              <w:spacing w:before="72"/>
              <w:ind w:left="-3" w:firstLine="3"/>
              <w:jc w:val="center"/>
              <w:rPr>
                <w:rFonts w:ascii="Arial"/>
                <w:bCs/>
                <w:szCs w:val="20"/>
              </w:rPr>
            </w:pPr>
            <w:r w:rsidRPr="001F434C">
              <w:rPr>
                <w:rFonts w:ascii="Arial"/>
                <w:bCs/>
                <w:szCs w:val="20"/>
              </w:rPr>
              <w:t>7</w:t>
            </w:r>
            <w:r w:rsidR="007447C3" w:rsidRPr="001F434C">
              <w:rPr>
                <w:rFonts w:ascii="Arial"/>
                <w:bCs/>
                <w:szCs w:val="20"/>
              </w:rPr>
              <w:t>3</w:t>
            </w:r>
          </w:p>
        </w:tc>
        <w:tc>
          <w:tcPr>
            <w:tcW w:w="850" w:type="dxa"/>
            <w:shd w:val="clear" w:color="auto" w:fill="F2F2F2" w:themeFill="background1" w:themeFillShade="F2"/>
            <w:vAlign w:val="center"/>
          </w:tcPr>
          <w:p w14:paraId="514F82D2" w14:textId="74D7ACC2" w:rsidR="00B47C02" w:rsidRPr="001F434C" w:rsidRDefault="00B47C02" w:rsidP="0018670A">
            <w:pPr>
              <w:spacing w:before="72"/>
              <w:ind w:left="-3" w:firstLine="3"/>
              <w:jc w:val="center"/>
              <w:rPr>
                <w:rFonts w:ascii="Arial"/>
                <w:bCs/>
                <w:szCs w:val="20"/>
              </w:rPr>
            </w:pPr>
            <w:r w:rsidRPr="001F434C">
              <w:rPr>
                <w:rFonts w:ascii="Arial"/>
                <w:bCs/>
                <w:szCs w:val="20"/>
              </w:rPr>
              <w:t>2</w:t>
            </w:r>
            <w:r w:rsidR="007447C3" w:rsidRPr="001F434C">
              <w:rPr>
                <w:rFonts w:ascii="Arial"/>
                <w:bCs/>
                <w:szCs w:val="20"/>
              </w:rPr>
              <w:t>7</w:t>
            </w:r>
          </w:p>
        </w:tc>
        <w:tc>
          <w:tcPr>
            <w:tcW w:w="851" w:type="dxa"/>
            <w:shd w:val="clear" w:color="auto" w:fill="F2F2F2" w:themeFill="background1" w:themeFillShade="F2"/>
            <w:vAlign w:val="center"/>
          </w:tcPr>
          <w:p w14:paraId="725AA18E" w14:textId="7F2E3E80" w:rsidR="00B47C02" w:rsidRPr="001F434C" w:rsidRDefault="00B47C02" w:rsidP="0018670A">
            <w:pPr>
              <w:spacing w:before="72"/>
              <w:ind w:left="-3" w:firstLine="3"/>
              <w:jc w:val="center"/>
              <w:rPr>
                <w:rFonts w:ascii="Arial"/>
                <w:bCs/>
                <w:szCs w:val="20"/>
              </w:rPr>
            </w:pPr>
            <w:r w:rsidRPr="001F434C">
              <w:rPr>
                <w:rFonts w:ascii="Arial"/>
                <w:bCs/>
                <w:szCs w:val="20"/>
              </w:rPr>
              <w:t>0</w:t>
            </w:r>
          </w:p>
        </w:tc>
        <w:tc>
          <w:tcPr>
            <w:tcW w:w="1271" w:type="dxa"/>
            <w:shd w:val="clear" w:color="auto" w:fill="F2F2F2" w:themeFill="background1" w:themeFillShade="F2"/>
            <w:vAlign w:val="center"/>
          </w:tcPr>
          <w:p w14:paraId="19F4BAAD" w14:textId="77777777" w:rsidR="00B47C02" w:rsidRPr="001F434C" w:rsidRDefault="00B47C02" w:rsidP="0018670A">
            <w:pPr>
              <w:spacing w:before="72"/>
              <w:ind w:left="200" w:right="190"/>
              <w:jc w:val="center"/>
              <w:rPr>
                <w:rFonts w:ascii="Arial"/>
                <w:bCs/>
                <w:szCs w:val="20"/>
              </w:rPr>
            </w:pPr>
            <w:r w:rsidRPr="001F434C">
              <w:rPr>
                <w:rFonts w:ascii="Arial"/>
                <w:bCs/>
                <w:szCs w:val="20"/>
              </w:rPr>
              <w:t>100</w:t>
            </w:r>
          </w:p>
        </w:tc>
      </w:tr>
      <w:tr w:rsidR="00B47C02" w:rsidRPr="001F434C" w14:paraId="5031FF6D" w14:textId="77777777" w:rsidTr="0018670A">
        <w:trPr>
          <w:trHeight w:val="552"/>
          <w:jc w:val="center"/>
        </w:trPr>
        <w:tc>
          <w:tcPr>
            <w:tcW w:w="562" w:type="dxa"/>
            <w:vMerge/>
            <w:vAlign w:val="center"/>
          </w:tcPr>
          <w:p w14:paraId="09E05A3D" w14:textId="77777777" w:rsidR="00B47C02" w:rsidRPr="001F434C" w:rsidRDefault="00B47C02" w:rsidP="0018670A">
            <w:pPr>
              <w:ind w:left="6"/>
              <w:rPr>
                <w:szCs w:val="20"/>
              </w:rPr>
            </w:pPr>
          </w:p>
        </w:tc>
        <w:tc>
          <w:tcPr>
            <w:tcW w:w="3402" w:type="dxa"/>
            <w:vMerge/>
            <w:vAlign w:val="center"/>
          </w:tcPr>
          <w:p w14:paraId="7EF2982B" w14:textId="77777777" w:rsidR="00B47C02" w:rsidRPr="001F434C" w:rsidRDefault="00B47C02" w:rsidP="0018670A">
            <w:pPr>
              <w:pStyle w:val="BodyText"/>
              <w:ind w:left="47" w:right="49"/>
              <w:rPr>
                <w:rFonts w:ascii="Arial" w:hAnsi="Arial" w:cs="Arial"/>
                <w:sz w:val="22"/>
                <w:szCs w:val="20"/>
              </w:rPr>
            </w:pPr>
          </w:p>
        </w:tc>
        <w:tc>
          <w:tcPr>
            <w:tcW w:w="709" w:type="dxa"/>
            <w:vAlign w:val="center"/>
          </w:tcPr>
          <w:p w14:paraId="3BC4AACC" w14:textId="5A355078" w:rsidR="00B47C02" w:rsidRPr="001F434C" w:rsidRDefault="00B47C02" w:rsidP="001F434C">
            <w:pPr>
              <w:jc w:val="center"/>
              <w:rPr>
                <w:rFonts w:ascii="Arial"/>
                <w:bCs/>
                <w:szCs w:val="20"/>
              </w:rPr>
            </w:pPr>
            <w:r w:rsidRPr="001F434C">
              <w:rPr>
                <w:rFonts w:ascii="Arial"/>
                <w:bCs/>
                <w:szCs w:val="20"/>
              </w:rPr>
              <w:t>Skor</w:t>
            </w:r>
          </w:p>
        </w:tc>
        <w:tc>
          <w:tcPr>
            <w:tcW w:w="709" w:type="dxa"/>
            <w:vAlign w:val="center"/>
          </w:tcPr>
          <w:p w14:paraId="02D933A6" w14:textId="16CCD13E" w:rsidR="00B47C02" w:rsidRPr="001F434C" w:rsidRDefault="00B47C02" w:rsidP="0018670A">
            <w:pPr>
              <w:ind w:left="-3" w:firstLine="3"/>
              <w:jc w:val="center"/>
              <w:rPr>
                <w:rFonts w:ascii="Arial"/>
                <w:bCs/>
                <w:szCs w:val="20"/>
              </w:rPr>
            </w:pPr>
            <w:r w:rsidRPr="001F434C">
              <w:rPr>
                <w:rFonts w:ascii="Arial"/>
                <w:bCs/>
                <w:szCs w:val="20"/>
              </w:rPr>
              <w:t>2</w:t>
            </w:r>
            <w:r w:rsidR="007447C3" w:rsidRPr="001F434C">
              <w:rPr>
                <w:rFonts w:ascii="Arial"/>
                <w:bCs/>
                <w:szCs w:val="20"/>
              </w:rPr>
              <w:t>19</w:t>
            </w:r>
          </w:p>
        </w:tc>
        <w:tc>
          <w:tcPr>
            <w:tcW w:w="850" w:type="dxa"/>
            <w:vAlign w:val="center"/>
          </w:tcPr>
          <w:p w14:paraId="619F0B1E" w14:textId="0B07EF7D" w:rsidR="00B47C02" w:rsidRPr="001F434C" w:rsidRDefault="007447C3" w:rsidP="0018670A">
            <w:pPr>
              <w:ind w:left="-3" w:firstLine="3"/>
              <w:jc w:val="center"/>
              <w:rPr>
                <w:rFonts w:ascii="Arial"/>
                <w:bCs/>
                <w:szCs w:val="20"/>
              </w:rPr>
            </w:pPr>
            <w:r w:rsidRPr="001F434C">
              <w:rPr>
                <w:rFonts w:ascii="Arial"/>
                <w:bCs/>
                <w:szCs w:val="20"/>
              </w:rPr>
              <w:t>54</w:t>
            </w:r>
          </w:p>
        </w:tc>
        <w:tc>
          <w:tcPr>
            <w:tcW w:w="851" w:type="dxa"/>
            <w:vAlign w:val="center"/>
          </w:tcPr>
          <w:p w14:paraId="2D7A775C" w14:textId="6E68E3DB" w:rsidR="00B47C02" w:rsidRPr="001F434C" w:rsidRDefault="00B47C02" w:rsidP="0018670A">
            <w:pPr>
              <w:ind w:left="-3" w:firstLine="3"/>
              <w:jc w:val="center"/>
              <w:rPr>
                <w:rFonts w:ascii="Arial"/>
                <w:bCs/>
                <w:szCs w:val="20"/>
              </w:rPr>
            </w:pPr>
            <w:r w:rsidRPr="001F434C">
              <w:rPr>
                <w:rFonts w:ascii="Arial"/>
                <w:bCs/>
                <w:szCs w:val="20"/>
              </w:rPr>
              <w:t>0</w:t>
            </w:r>
          </w:p>
        </w:tc>
        <w:tc>
          <w:tcPr>
            <w:tcW w:w="1271" w:type="dxa"/>
            <w:vAlign w:val="center"/>
          </w:tcPr>
          <w:p w14:paraId="4E41DFC2" w14:textId="2B660B72" w:rsidR="00B47C02" w:rsidRPr="001F434C" w:rsidRDefault="00B47C02" w:rsidP="0018670A">
            <w:pPr>
              <w:ind w:left="200" w:right="190"/>
              <w:jc w:val="center"/>
              <w:rPr>
                <w:rFonts w:ascii="Arial"/>
                <w:bCs/>
                <w:szCs w:val="20"/>
              </w:rPr>
            </w:pPr>
            <w:r w:rsidRPr="001F434C">
              <w:rPr>
                <w:rFonts w:ascii="Arial"/>
                <w:bCs/>
                <w:szCs w:val="20"/>
              </w:rPr>
              <w:t>27</w:t>
            </w:r>
            <w:r w:rsidR="007447C3" w:rsidRPr="001F434C">
              <w:rPr>
                <w:rFonts w:ascii="Arial"/>
                <w:bCs/>
                <w:szCs w:val="20"/>
              </w:rPr>
              <w:t>3</w:t>
            </w:r>
          </w:p>
        </w:tc>
      </w:tr>
      <w:tr w:rsidR="00B47C02" w:rsidRPr="001F434C" w14:paraId="65D306CA" w14:textId="77777777" w:rsidTr="001F434C">
        <w:trPr>
          <w:trHeight w:val="429"/>
          <w:jc w:val="center"/>
        </w:trPr>
        <w:tc>
          <w:tcPr>
            <w:tcW w:w="562" w:type="dxa"/>
            <w:vMerge w:val="restart"/>
            <w:vAlign w:val="center"/>
          </w:tcPr>
          <w:p w14:paraId="2920CC4B" w14:textId="77777777" w:rsidR="00B47C02" w:rsidRPr="001F434C" w:rsidRDefault="00B47C02" w:rsidP="0018670A">
            <w:pPr>
              <w:ind w:left="6"/>
              <w:jc w:val="center"/>
              <w:rPr>
                <w:w w:val="99"/>
                <w:szCs w:val="20"/>
              </w:rPr>
            </w:pPr>
            <w:r w:rsidRPr="001F434C">
              <w:rPr>
                <w:w w:val="99"/>
                <w:szCs w:val="20"/>
              </w:rPr>
              <w:t>2</w:t>
            </w:r>
          </w:p>
        </w:tc>
        <w:tc>
          <w:tcPr>
            <w:tcW w:w="3402" w:type="dxa"/>
            <w:vMerge w:val="restart"/>
            <w:vAlign w:val="center"/>
          </w:tcPr>
          <w:p w14:paraId="6A4A2EF6" w14:textId="650C1366" w:rsidR="00B47C02" w:rsidRPr="001F434C" w:rsidRDefault="00B47C02" w:rsidP="0018670A">
            <w:pPr>
              <w:pStyle w:val="BodyText"/>
              <w:ind w:left="47" w:right="49"/>
              <w:jc w:val="both"/>
              <w:rPr>
                <w:rFonts w:ascii="Arial" w:hAnsi="Arial" w:cs="Arial"/>
                <w:sz w:val="22"/>
                <w:szCs w:val="20"/>
                <w:lang w:val="id-ID"/>
              </w:rPr>
            </w:pPr>
            <w:r w:rsidRPr="001F434C">
              <w:rPr>
                <w:rFonts w:ascii="Arial" w:hAnsi="Arial" w:cs="Arial"/>
                <w:sz w:val="22"/>
                <w:szCs w:val="20"/>
              </w:rPr>
              <w:t>Adanya koordinasi lintas sektor dalam upaya pencegahan dan penurunan angka kekerasan terhadap perempuan pada Dinas pemberdayaan perempuan dan perlindingan anak (DPPPA) Kota Dumai</w:t>
            </w:r>
          </w:p>
        </w:tc>
        <w:tc>
          <w:tcPr>
            <w:tcW w:w="709" w:type="dxa"/>
            <w:shd w:val="clear" w:color="auto" w:fill="F2F2F2" w:themeFill="background1" w:themeFillShade="F2"/>
            <w:vAlign w:val="center"/>
          </w:tcPr>
          <w:p w14:paraId="3AF88BC7" w14:textId="77777777" w:rsidR="00B47C02" w:rsidRPr="001F434C" w:rsidRDefault="00B47C02" w:rsidP="001F434C">
            <w:pPr>
              <w:ind w:right="-10"/>
              <w:jc w:val="center"/>
              <w:rPr>
                <w:rFonts w:ascii="Arial"/>
                <w:bCs/>
                <w:szCs w:val="20"/>
              </w:rPr>
            </w:pPr>
            <w:r w:rsidRPr="001F434C">
              <w:rPr>
                <w:rFonts w:ascii="Arial"/>
                <w:bCs/>
                <w:szCs w:val="20"/>
              </w:rPr>
              <w:t>Frek</w:t>
            </w:r>
          </w:p>
        </w:tc>
        <w:tc>
          <w:tcPr>
            <w:tcW w:w="709" w:type="dxa"/>
            <w:shd w:val="clear" w:color="auto" w:fill="F2F2F2" w:themeFill="background1" w:themeFillShade="F2"/>
            <w:vAlign w:val="center"/>
          </w:tcPr>
          <w:p w14:paraId="6C172729" w14:textId="25F14B6E" w:rsidR="00B47C02" w:rsidRPr="001F434C" w:rsidRDefault="007447C3" w:rsidP="0018670A">
            <w:pPr>
              <w:ind w:left="200" w:right="190"/>
              <w:jc w:val="center"/>
              <w:rPr>
                <w:rFonts w:ascii="Arial"/>
                <w:bCs/>
                <w:szCs w:val="20"/>
              </w:rPr>
            </w:pPr>
            <w:r w:rsidRPr="001F434C">
              <w:rPr>
                <w:rFonts w:ascii="Arial"/>
                <w:bCs/>
                <w:szCs w:val="20"/>
              </w:rPr>
              <w:t>68</w:t>
            </w:r>
          </w:p>
        </w:tc>
        <w:tc>
          <w:tcPr>
            <w:tcW w:w="850" w:type="dxa"/>
            <w:shd w:val="clear" w:color="auto" w:fill="F2F2F2" w:themeFill="background1" w:themeFillShade="F2"/>
            <w:vAlign w:val="center"/>
          </w:tcPr>
          <w:p w14:paraId="4F462FE1" w14:textId="4FA2A977" w:rsidR="00B47C02" w:rsidRPr="001F434C" w:rsidRDefault="007447C3" w:rsidP="0018670A">
            <w:pPr>
              <w:ind w:left="200" w:right="190"/>
              <w:jc w:val="center"/>
              <w:rPr>
                <w:rFonts w:ascii="Arial"/>
                <w:bCs/>
                <w:szCs w:val="20"/>
              </w:rPr>
            </w:pPr>
            <w:r w:rsidRPr="001F434C">
              <w:rPr>
                <w:rFonts w:ascii="Arial"/>
                <w:bCs/>
                <w:szCs w:val="20"/>
              </w:rPr>
              <w:t>22</w:t>
            </w:r>
          </w:p>
        </w:tc>
        <w:tc>
          <w:tcPr>
            <w:tcW w:w="851" w:type="dxa"/>
            <w:shd w:val="clear" w:color="auto" w:fill="F2F2F2" w:themeFill="background1" w:themeFillShade="F2"/>
            <w:vAlign w:val="center"/>
          </w:tcPr>
          <w:p w14:paraId="52A79870" w14:textId="590EDC53" w:rsidR="00B47C02" w:rsidRPr="001F434C" w:rsidRDefault="00B47C02" w:rsidP="0018670A">
            <w:pPr>
              <w:ind w:left="200" w:right="190"/>
              <w:jc w:val="center"/>
              <w:rPr>
                <w:rFonts w:ascii="Arial"/>
                <w:bCs/>
                <w:szCs w:val="20"/>
              </w:rPr>
            </w:pPr>
            <w:r w:rsidRPr="001F434C">
              <w:rPr>
                <w:rFonts w:ascii="Arial"/>
                <w:bCs/>
                <w:szCs w:val="20"/>
              </w:rPr>
              <w:t>10</w:t>
            </w:r>
          </w:p>
        </w:tc>
        <w:tc>
          <w:tcPr>
            <w:tcW w:w="1271" w:type="dxa"/>
            <w:shd w:val="clear" w:color="auto" w:fill="F2F2F2" w:themeFill="background1" w:themeFillShade="F2"/>
            <w:vAlign w:val="center"/>
          </w:tcPr>
          <w:p w14:paraId="028FE864" w14:textId="77777777" w:rsidR="00B47C02" w:rsidRPr="001F434C" w:rsidRDefault="00B47C02" w:rsidP="0018670A">
            <w:pPr>
              <w:ind w:left="200" w:right="190"/>
              <w:jc w:val="center"/>
              <w:rPr>
                <w:rFonts w:ascii="Arial"/>
                <w:bCs/>
                <w:szCs w:val="20"/>
              </w:rPr>
            </w:pPr>
            <w:r w:rsidRPr="001F434C">
              <w:rPr>
                <w:rFonts w:ascii="Arial"/>
                <w:bCs/>
                <w:szCs w:val="20"/>
              </w:rPr>
              <w:t>100</w:t>
            </w:r>
          </w:p>
        </w:tc>
      </w:tr>
      <w:tr w:rsidR="00B47C02" w:rsidRPr="001F434C" w14:paraId="33E263F7" w14:textId="77777777" w:rsidTr="0018670A">
        <w:trPr>
          <w:trHeight w:val="551"/>
          <w:jc w:val="center"/>
        </w:trPr>
        <w:tc>
          <w:tcPr>
            <w:tcW w:w="562" w:type="dxa"/>
            <w:vMerge/>
            <w:vAlign w:val="center"/>
          </w:tcPr>
          <w:p w14:paraId="6BB851A5" w14:textId="77777777" w:rsidR="00B47C02" w:rsidRPr="001F434C" w:rsidRDefault="00B47C02" w:rsidP="0018670A">
            <w:pPr>
              <w:ind w:left="6"/>
              <w:jc w:val="center"/>
              <w:rPr>
                <w:szCs w:val="20"/>
              </w:rPr>
            </w:pPr>
          </w:p>
        </w:tc>
        <w:tc>
          <w:tcPr>
            <w:tcW w:w="3402" w:type="dxa"/>
            <w:vMerge/>
            <w:vAlign w:val="center"/>
          </w:tcPr>
          <w:p w14:paraId="192104C1" w14:textId="77777777" w:rsidR="00B47C02" w:rsidRPr="001F434C" w:rsidRDefault="00B47C02" w:rsidP="0018670A">
            <w:pPr>
              <w:pStyle w:val="BodyText"/>
              <w:ind w:left="47" w:right="49"/>
              <w:jc w:val="both"/>
              <w:rPr>
                <w:rFonts w:ascii="Arial" w:hAnsi="Arial" w:cs="Arial"/>
                <w:sz w:val="22"/>
                <w:szCs w:val="20"/>
              </w:rPr>
            </w:pPr>
          </w:p>
        </w:tc>
        <w:tc>
          <w:tcPr>
            <w:tcW w:w="709" w:type="dxa"/>
            <w:vAlign w:val="center"/>
          </w:tcPr>
          <w:p w14:paraId="22C0237A" w14:textId="77777777" w:rsidR="00B47C02" w:rsidRPr="001F434C" w:rsidRDefault="00B47C02" w:rsidP="001F434C">
            <w:pPr>
              <w:jc w:val="center"/>
              <w:rPr>
                <w:rFonts w:ascii="Arial"/>
                <w:bCs/>
                <w:szCs w:val="20"/>
              </w:rPr>
            </w:pPr>
            <w:r w:rsidRPr="001F434C">
              <w:rPr>
                <w:rFonts w:ascii="Arial"/>
                <w:bCs/>
                <w:szCs w:val="20"/>
              </w:rPr>
              <w:t>Skor</w:t>
            </w:r>
          </w:p>
        </w:tc>
        <w:tc>
          <w:tcPr>
            <w:tcW w:w="709" w:type="dxa"/>
            <w:vAlign w:val="center"/>
          </w:tcPr>
          <w:p w14:paraId="401DBE1C" w14:textId="754366B8" w:rsidR="00B47C02" w:rsidRPr="001F434C" w:rsidRDefault="007447C3" w:rsidP="0018670A">
            <w:pPr>
              <w:ind w:left="140" w:hanging="202"/>
              <w:jc w:val="center"/>
              <w:rPr>
                <w:rFonts w:ascii="Arial"/>
                <w:bCs/>
                <w:szCs w:val="20"/>
              </w:rPr>
            </w:pPr>
            <w:r w:rsidRPr="001F434C">
              <w:rPr>
                <w:rFonts w:ascii="Arial"/>
                <w:bCs/>
                <w:szCs w:val="20"/>
              </w:rPr>
              <w:t>204</w:t>
            </w:r>
          </w:p>
        </w:tc>
        <w:tc>
          <w:tcPr>
            <w:tcW w:w="850" w:type="dxa"/>
            <w:vAlign w:val="center"/>
          </w:tcPr>
          <w:p w14:paraId="50131A41" w14:textId="7CA6B219" w:rsidR="00B47C02" w:rsidRPr="001F434C" w:rsidRDefault="007447C3" w:rsidP="0018670A">
            <w:pPr>
              <w:ind w:left="200" w:right="190"/>
              <w:jc w:val="center"/>
              <w:rPr>
                <w:rFonts w:ascii="Arial"/>
                <w:bCs/>
                <w:szCs w:val="20"/>
              </w:rPr>
            </w:pPr>
            <w:r w:rsidRPr="001F434C">
              <w:rPr>
                <w:rFonts w:ascii="Arial"/>
                <w:bCs/>
                <w:szCs w:val="20"/>
              </w:rPr>
              <w:t>44</w:t>
            </w:r>
          </w:p>
        </w:tc>
        <w:tc>
          <w:tcPr>
            <w:tcW w:w="851" w:type="dxa"/>
            <w:vAlign w:val="center"/>
          </w:tcPr>
          <w:p w14:paraId="07E3008A" w14:textId="40CD1ABA" w:rsidR="00B47C02" w:rsidRPr="001F434C" w:rsidRDefault="00B47C02" w:rsidP="0018670A">
            <w:pPr>
              <w:ind w:left="200" w:right="190"/>
              <w:jc w:val="center"/>
              <w:rPr>
                <w:rFonts w:ascii="Arial"/>
                <w:bCs/>
                <w:szCs w:val="20"/>
              </w:rPr>
            </w:pPr>
            <w:r w:rsidRPr="001F434C">
              <w:rPr>
                <w:rFonts w:ascii="Arial"/>
                <w:bCs/>
                <w:szCs w:val="20"/>
              </w:rPr>
              <w:t>10</w:t>
            </w:r>
          </w:p>
        </w:tc>
        <w:tc>
          <w:tcPr>
            <w:tcW w:w="1271" w:type="dxa"/>
            <w:vAlign w:val="center"/>
          </w:tcPr>
          <w:p w14:paraId="2A986834" w14:textId="1CDDB7C7" w:rsidR="00B47C02" w:rsidRPr="001F434C" w:rsidRDefault="00B47C02" w:rsidP="0018670A">
            <w:pPr>
              <w:ind w:left="200" w:right="190"/>
              <w:jc w:val="center"/>
              <w:rPr>
                <w:rFonts w:ascii="Arial"/>
                <w:bCs/>
                <w:szCs w:val="20"/>
              </w:rPr>
            </w:pPr>
            <w:r w:rsidRPr="001F434C">
              <w:rPr>
                <w:rFonts w:ascii="Arial"/>
                <w:bCs/>
                <w:szCs w:val="20"/>
              </w:rPr>
              <w:t>2</w:t>
            </w:r>
            <w:r w:rsidR="007447C3" w:rsidRPr="001F434C">
              <w:rPr>
                <w:rFonts w:ascii="Arial"/>
                <w:bCs/>
                <w:szCs w:val="20"/>
              </w:rPr>
              <w:t>58</w:t>
            </w:r>
          </w:p>
        </w:tc>
      </w:tr>
      <w:tr w:rsidR="00B47C02" w:rsidRPr="001F434C" w14:paraId="6ABCE7C2" w14:textId="77777777" w:rsidTr="001F434C">
        <w:trPr>
          <w:trHeight w:val="343"/>
          <w:jc w:val="center"/>
        </w:trPr>
        <w:tc>
          <w:tcPr>
            <w:tcW w:w="562" w:type="dxa"/>
            <w:vMerge w:val="restart"/>
            <w:vAlign w:val="center"/>
          </w:tcPr>
          <w:p w14:paraId="0F21C2BD" w14:textId="77777777" w:rsidR="00B47C02" w:rsidRPr="001F434C" w:rsidRDefault="00B47C02" w:rsidP="00B47C02">
            <w:pPr>
              <w:jc w:val="center"/>
              <w:rPr>
                <w:w w:val="99"/>
                <w:szCs w:val="20"/>
              </w:rPr>
            </w:pPr>
            <w:r w:rsidRPr="001F434C">
              <w:rPr>
                <w:w w:val="99"/>
                <w:szCs w:val="20"/>
              </w:rPr>
              <w:t>3</w:t>
            </w:r>
          </w:p>
        </w:tc>
        <w:tc>
          <w:tcPr>
            <w:tcW w:w="3402" w:type="dxa"/>
            <w:vMerge w:val="restart"/>
            <w:vAlign w:val="center"/>
          </w:tcPr>
          <w:p w14:paraId="1D38957E" w14:textId="0DADDC42" w:rsidR="00B47C02" w:rsidRPr="001F434C" w:rsidRDefault="00B47C02" w:rsidP="00B47C02">
            <w:pPr>
              <w:ind w:left="47" w:right="132" w:hanging="47"/>
              <w:jc w:val="both"/>
              <w:rPr>
                <w:rFonts w:ascii="Arial" w:hAnsi="Arial" w:cs="Arial"/>
                <w:szCs w:val="20"/>
                <w:lang w:val="id-ID"/>
              </w:rPr>
            </w:pPr>
            <w:r w:rsidRPr="001F434C">
              <w:rPr>
                <w:rFonts w:ascii="Arial" w:hAnsi="Arial" w:cs="Arial"/>
                <w:szCs w:val="20"/>
              </w:rPr>
              <w:t>Adanya survey yang dilakukan oleh pegawai DPPPA pada Dinas pemberdayaan perempuan dan perlindungan anak (DPPPA) Kota Dumai.</w:t>
            </w:r>
          </w:p>
        </w:tc>
        <w:tc>
          <w:tcPr>
            <w:tcW w:w="709" w:type="dxa"/>
            <w:shd w:val="clear" w:color="auto" w:fill="F2F2F2" w:themeFill="background1" w:themeFillShade="F2"/>
            <w:vAlign w:val="center"/>
          </w:tcPr>
          <w:p w14:paraId="1ECBCB88" w14:textId="23D7FCCA" w:rsidR="00B47C02" w:rsidRPr="001F434C" w:rsidRDefault="00B47C02" w:rsidP="001F434C">
            <w:pPr>
              <w:ind w:right="-9" w:hanging="3"/>
              <w:jc w:val="center"/>
              <w:rPr>
                <w:rFonts w:ascii="Arial"/>
                <w:bCs/>
                <w:szCs w:val="20"/>
              </w:rPr>
            </w:pPr>
            <w:r w:rsidRPr="001F434C">
              <w:rPr>
                <w:rFonts w:ascii="Arial" w:hAnsi="Arial" w:cs="Arial"/>
                <w:bCs/>
                <w:szCs w:val="20"/>
                <w:lang w:val="id-ID"/>
              </w:rPr>
              <w:t>Frek</w:t>
            </w:r>
          </w:p>
        </w:tc>
        <w:tc>
          <w:tcPr>
            <w:tcW w:w="709" w:type="dxa"/>
            <w:shd w:val="clear" w:color="auto" w:fill="F2F2F2" w:themeFill="background1" w:themeFillShade="F2"/>
            <w:vAlign w:val="center"/>
          </w:tcPr>
          <w:p w14:paraId="0B4BE232" w14:textId="79B7B670" w:rsidR="00B47C02" w:rsidRPr="001F434C" w:rsidRDefault="007447C3" w:rsidP="00B47C02">
            <w:pPr>
              <w:ind w:left="200" w:right="190"/>
              <w:jc w:val="center"/>
              <w:rPr>
                <w:rFonts w:ascii="Arial"/>
                <w:bCs/>
                <w:szCs w:val="20"/>
              </w:rPr>
            </w:pPr>
            <w:r w:rsidRPr="001F434C">
              <w:rPr>
                <w:rFonts w:ascii="Arial"/>
                <w:bCs/>
                <w:szCs w:val="20"/>
              </w:rPr>
              <w:t>65</w:t>
            </w:r>
          </w:p>
        </w:tc>
        <w:tc>
          <w:tcPr>
            <w:tcW w:w="850" w:type="dxa"/>
            <w:shd w:val="clear" w:color="auto" w:fill="F2F2F2" w:themeFill="background1" w:themeFillShade="F2"/>
            <w:vAlign w:val="center"/>
          </w:tcPr>
          <w:p w14:paraId="79315E12" w14:textId="638F380C" w:rsidR="00B47C02" w:rsidRPr="001F434C" w:rsidRDefault="007447C3" w:rsidP="00B47C02">
            <w:pPr>
              <w:ind w:left="200" w:right="190"/>
              <w:jc w:val="center"/>
              <w:rPr>
                <w:rFonts w:ascii="Arial"/>
                <w:bCs/>
                <w:szCs w:val="20"/>
              </w:rPr>
            </w:pPr>
            <w:r w:rsidRPr="001F434C">
              <w:rPr>
                <w:rFonts w:ascii="Arial"/>
                <w:bCs/>
                <w:szCs w:val="20"/>
              </w:rPr>
              <w:t>34</w:t>
            </w:r>
          </w:p>
        </w:tc>
        <w:tc>
          <w:tcPr>
            <w:tcW w:w="851" w:type="dxa"/>
            <w:shd w:val="clear" w:color="auto" w:fill="F2F2F2" w:themeFill="background1" w:themeFillShade="F2"/>
            <w:vAlign w:val="center"/>
          </w:tcPr>
          <w:p w14:paraId="75F2C46F" w14:textId="0865FF67" w:rsidR="00B47C02" w:rsidRPr="001F434C" w:rsidRDefault="00B47C02" w:rsidP="00B47C02">
            <w:pPr>
              <w:ind w:left="200" w:right="190"/>
              <w:jc w:val="center"/>
              <w:rPr>
                <w:rFonts w:ascii="Arial"/>
                <w:bCs/>
                <w:szCs w:val="20"/>
              </w:rPr>
            </w:pPr>
            <w:r w:rsidRPr="001F434C">
              <w:rPr>
                <w:rFonts w:ascii="Arial"/>
                <w:bCs/>
                <w:szCs w:val="20"/>
              </w:rPr>
              <w:t>1</w:t>
            </w:r>
          </w:p>
        </w:tc>
        <w:tc>
          <w:tcPr>
            <w:tcW w:w="1271" w:type="dxa"/>
            <w:shd w:val="clear" w:color="auto" w:fill="F2F2F2" w:themeFill="background1" w:themeFillShade="F2"/>
            <w:vAlign w:val="center"/>
          </w:tcPr>
          <w:p w14:paraId="7D66C5BD" w14:textId="77777777" w:rsidR="00B47C02" w:rsidRPr="001F434C" w:rsidRDefault="00B47C02" w:rsidP="00B47C02">
            <w:pPr>
              <w:ind w:left="200" w:right="190"/>
              <w:jc w:val="center"/>
              <w:rPr>
                <w:rFonts w:ascii="Arial"/>
                <w:bCs/>
                <w:szCs w:val="20"/>
              </w:rPr>
            </w:pPr>
            <w:r w:rsidRPr="001F434C">
              <w:rPr>
                <w:rFonts w:ascii="Arial"/>
                <w:bCs/>
                <w:szCs w:val="20"/>
              </w:rPr>
              <w:t>100</w:t>
            </w:r>
          </w:p>
        </w:tc>
      </w:tr>
      <w:tr w:rsidR="00B47C02" w:rsidRPr="001F434C" w14:paraId="38A86AA3" w14:textId="77777777" w:rsidTr="0018670A">
        <w:trPr>
          <w:trHeight w:val="594"/>
          <w:jc w:val="center"/>
        </w:trPr>
        <w:tc>
          <w:tcPr>
            <w:tcW w:w="562" w:type="dxa"/>
            <w:vMerge/>
            <w:vAlign w:val="center"/>
          </w:tcPr>
          <w:p w14:paraId="6C13E04E" w14:textId="77777777" w:rsidR="00B47C02" w:rsidRPr="001F434C" w:rsidRDefault="00B47C02" w:rsidP="00B47C02">
            <w:pPr>
              <w:jc w:val="center"/>
              <w:rPr>
                <w:szCs w:val="20"/>
              </w:rPr>
            </w:pPr>
          </w:p>
        </w:tc>
        <w:tc>
          <w:tcPr>
            <w:tcW w:w="3402" w:type="dxa"/>
            <w:vMerge/>
            <w:vAlign w:val="center"/>
          </w:tcPr>
          <w:p w14:paraId="51910094" w14:textId="77777777" w:rsidR="00B47C02" w:rsidRPr="001F434C" w:rsidRDefault="00B47C02" w:rsidP="00B47C02">
            <w:pPr>
              <w:ind w:left="47" w:right="-9" w:hanging="47"/>
              <w:jc w:val="both"/>
              <w:rPr>
                <w:szCs w:val="20"/>
              </w:rPr>
            </w:pPr>
          </w:p>
        </w:tc>
        <w:tc>
          <w:tcPr>
            <w:tcW w:w="709" w:type="dxa"/>
            <w:vAlign w:val="center"/>
          </w:tcPr>
          <w:p w14:paraId="42D00B80" w14:textId="3009A946" w:rsidR="00B47C02" w:rsidRPr="001F434C" w:rsidRDefault="00B47C02" w:rsidP="001F434C">
            <w:pPr>
              <w:ind w:right="-9"/>
              <w:jc w:val="center"/>
              <w:rPr>
                <w:rFonts w:ascii="Arial"/>
                <w:bCs/>
                <w:szCs w:val="20"/>
              </w:rPr>
            </w:pPr>
            <w:r w:rsidRPr="001F434C">
              <w:rPr>
                <w:rFonts w:ascii="Arial"/>
                <w:bCs/>
                <w:szCs w:val="20"/>
              </w:rPr>
              <w:t>Skor</w:t>
            </w:r>
          </w:p>
        </w:tc>
        <w:tc>
          <w:tcPr>
            <w:tcW w:w="709" w:type="dxa"/>
            <w:vAlign w:val="center"/>
          </w:tcPr>
          <w:p w14:paraId="42561041" w14:textId="6617BED8" w:rsidR="00B47C02" w:rsidRPr="001F434C" w:rsidRDefault="007447C3" w:rsidP="00B47C02">
            <w:pPr>
              <w:jc w:val="center"/>
              <w:rPr>
                <w:rFonts w:ascii="Arial"/>
                <w:bCs/>
                <w:szCs w:val="20"/>
              </w:rPr>
            </w:pPr>
            <w:r w:rsidRPr="001F434C">
              <w:rPr>
                <w:rFonts w:ascii="Arial"/>
                <w:bCs/>
                <w:szCs w:val="20"/>
              </w:rPr>
              <w:t>195</w:t>
            </w:r>
          </w:p>
        </w:tc>
        <w:tc>
          <w:tcPr>
            <w:tcW w:w="850" w:type="dxa"/>
            <w:vAlign w:val="center"/>
          </w:tcPr>
          <w:p w14:paraId="7ABA76E2" w14:textId="5DE391BB" w:rsidR="00B47C02" w:rsidRPr="001F434C" w:rsidRDefault="007447C3" w:rsidP="00B47C02">
            <w:pPr>
              <w:jc w:val="center"/>
              <w:rPr>
                <w:rFonts w:ascii="Arial"/>
                <w:bCs/>
                <w:szCs w:val="20"/>
              </w:rPr>
            </w:pPr>
            <w:r w:rsidRPr="001F434C">
              <w:rPr>
                <w:rFonts w:ascii="Arial"/>
                <w:bCs/>
                <w:szCs w:val="20"/>
              </w:rPr>
              <w:t>68</w:t>
            </w:r>
          </w:p>
        </w:tc>
        <w:tc>
          <w:tcPr>
            <w:tcW w:w="851" w:type="dxa"/>
            <w:vAlign w:val="center"/>
          </w:tcPr>
          <w:p w14:paraId="5E6FC42B" w14:textId="47423862" w:rsidR="00B47C02" w:rsidRPr="001F434C" w:rsidRDefault="0043790B" w:rsidP="00B47C02">
            <w:pPr>
              <w:ind w:right="190"/>
              <w:jc w:val="center"/>
              <w:rPr>
                <w:rFonts w:ascii="Arial"/>
                <w:bCs/>
                <w:szCs w:val="20"/>
              </w:rPr>
            </w:pPr>
            <w:r w:rsidRPr="001F434C">
              <w:rPr>
                <w:rFonts w:ascii="Arial"/>
                <w:bCs/>
                <w:szCs w:val="20"/>
              </w:rPr>
              <w:t xml:space="preserve">   </w:t>
            </w:r>
            <w:r w:rsidR="00B47C02" w:rsidRPr="001F434C">
              <w:rPr>
                <w:rFonts w:ascii="Arial"/>
                <w:bCs/>
                <w:szCs w:val="20"/>
              </w:rPr>
              <w:t>1</w:t>
            </w:r>
          </w:p>
        </w:tc>
        <w:tc>
          <w:tcPr>
            <w:tcW w:w="1271" w:type="dxa"/>
            <w:vAlign w:val="center"/>
          </w:tcPr>
          <w:p w14:paraId="00C5A06F" w14:textId="2244C8DE" w:rsidR="00B47C02" w:rsidRPr="001F434C" w:rsidRDefault="00B47C02" w:rsidP="00B47C02">
            <w:pPr>
              <w:ind w:right="190"/>
              <w:jc w:val="center"/>
              <w:rPr>
                <w:rFonts w:ascii="Arial"/>
                <w:bCs/>
                <w:szCs w:val="20"/>
              </w:rPr>
            </w:pPr>
            <w:r w:rsidRPr="001F434C">
              <w:rPr>
                <w:rFonts w:ascii="Arial"/>
                <w:bCs/>
                <w:szCs w:val="20"/>
              </w:rPr>
              <w:t xml:space="preserve">   2</w:t>
            </w:r>
            <w:r w:rsidR="007447C3" w:rsidRPr="001F434C">
              <w:rPr>
                <w:rFonts w:ascii="Arial"/>
                <w:bCs/>
                <w:szCs w:val="20"/>
              </w:rPr>
              <w:t>64</w:t>
            </w:r>
          </w:p>
        </w:tc>
      </w:tr>
      <w:tr w:rsidR="00B47C02" w:rsidRPr="001F434C" w14:paraId="4C9A7171" w14:textId="77777777" w:rsidTr="001F434C">
        <w:trPr>
          <w:trHeight w:val="363"/>
          <w:jc w:val="center"/>
        </w:trPr>
        <w:tc>
          <w:tcPr>
            <w:tcW w:w="3964" w:type="dxa"/>
            <w:gridSpan w:val="2"/>
            <w:vMerge w:val="restart"/>
            <w:vAlign w:val="center"/>
          </w:tcPr>
          <w:p w14:paraId="300FBE6B" w14:textId="77777777" w:rsidR="00B47C02" w:rsidRPr="001F434C" w:rsidRDefault="00B47C02" w:rsidP="00B47C02">
            <w:pPr>
              <w:spacing w:before="77"/>
              <w:jc w:val="center"/>
              <w:rPr>
                <w:szCs w:val="20"/>
              </w:rPr>
            </w:pPr>
            <w:r w:rsidRPr="001F434C">
              <w:rPr>
                <w:rFonts w:ascii="Arial"/>
                <w:b/>
                <w:szCs w:val="20"/>
              </w:rPr>
              <w:t>TOTAL</w:t>
            </w:r>
          </w:p>
        </w:tc>
        <w:tc>
          <w:tcPr>
            <w:tcW w:w="709" w:type="dxa"/>
            <w:shd w:val="clear" w:color="auto" w:fill="F2F2F2" w:themeFill="background1" w:themeFillShade="F2"/>
            <w:vAlign w:val="center"/>
          </w:tcPr>
          <w:p w14:paraId="6708CD96" w14:textId="77777777" w:rsidR="00B47C02" w:rsidRPr="001F434C" w:rsidRDefault="00B47C02" w:rsidP="00B47C02">
            <w:pPr>
              <w:ind w:right="190"/>
              <w:jc w:val="center"/>
              <w:rPr>
                <w:rFonts w:ascii="Arial"/>
                <w:bCs/>
                <w:szCs w:val="20"/>
              </w:rPr>
            </w:pPr>
            <w:r w:rsidRPr="001F434C">
              <w:rPr>
                <w:rFonts w:ascii="Arial"/>
                <w:bCs/>
                <w:szCs w:val="20"/>
              </w:rPr>
              <w:t>Frek</w:t>
            </w:r>
          </w:p>
        </w:tc>
        <w:tc>
          <w:tcPr>
            <w:tcW w:w="709" w:type="dxa"/>
            <w:shd w:val="clear" w:color="auto" w:fill="F2F2F2" w:themeFill="background1" w:themeFillShade="F2"/>
            <w:vAlign w:val="center"/>
          </w:tcPr>
          <w:p w14:paraId="57C3CE9B" w14:textId="4D36E4EC" w:rsidR="00B47C02" w:rsidRPr="001F434C" w:rsidRDefault="007447C3" w:rsidP="00B47C02">
            <w:pPr>
              <w:tabs>
                <w:tab w:val="left" w:pos="518"/>
              </w:tabs>
              <w:ind w:right="190"/>
              <w:jc w:val="center"/>
              <w:rPr>
                <w:rFonts w:ascii="Arial"/>
                <w:bCs/>
                <w:szCs w:val="20"/>
              </w:rPr>
            </w:pPr>
            <w:r w:rsidRPr="001F434C">
              <w:rPr>
                <w:rFonts w:ascii="Arial"/>
                <w:bCs/>
                <w:szCs w:val="20"/>
              </w:rPr>
              <w:t>206</w:t>
            </w:r>
          </w:p>
        </w:tc>
        <w:tc>
          <w:tcPr>
            <w:tcW w:w="850" w:type="dxa"/>
            <w:shd w:val="clear" w:color="auto" w:fill="F2F2F2" w:themeFill="background1" w:themeFillShade="F2"/>
            <w:vAlign w:val="center"/>
          </w:tcPr>
          <w:p w14:paraId="0DD9E55B" w14:textId="7E3D3FEA" w:rsidR="00B47C02" w:rsidRPr="001F434C" w:rsidRDefault="007447C3" w:rsidP="00B47C02">
            <w:pPr>
              <w:tabs>
                <w:tab w:val="left" w:pos="424"/>
              </w:tabs>
              <w:jc w:val="center"/>
              <w:rPr>
                <w:rFonts w:ascii="Arial"/>
                <w:bCs/>
                <w:szCs w:val="20"/>
              </w:rPr>
            </w:pPr>
            <w:r w:rsidRPr="001F434C">
              <w:rPr>
                <w:rFonts w:ascii="Arial"/>
                <w:bCs/>
                <w:szCs w:val="20"/>
              </w:rPr>
              <w:t>83</w:t>
            </w:r>
          </w:p>
        </w:tc>
        <w:tc>
          <w:tcPr>
            <w:tcW w:w="851" w:type="dxa"/>
            <w:shd w:val="clear" w:color="auto" w:fill="F2F2F2" w:themeFill="background1" w:themeFillShade="F2"/>
            <w:vAlign w:val="center"/>
          </w:tcPr>
          <w:p w14:paraId="7B408DC0" w14:textId="25FF9892" w:rsidR="00B47C02" w:rsidRPr="001F434C" w:rsidRDefault="007447C3" w:rsidP="00B47C02">
            <w:pPr>
              <w:tabs>
                <w:tab w:val="left" w:pos="518"/>
              </w:tabs>
              <w:jc w:val="center"/>
              <w:rPr>
                <w:rFonts w:ascii="Arial"/>
                <w:bCs/>
                <w:szCs w:val="20"/>
              </w:rPr>
            </w:pPr>
            <w:r w:rsidRPr="001F434C">
              <w:rPr>
                <w:rFonts w:ascii="Arial"/>
                <w:bCs/>
                <w:szCs w:val="20"/>
              </w:rPr>
              <w:t>11</w:t>
            </w:r>
          </w:p>
        </w:tc>
        <w:tc>
          <w:tcPr>
            <w:tcW w:w="1271" w:type="dxa"/>
            <w:shd w:val="clear" w:color="auto" w:fill="F2F2F2" w:themeFill="background1" w:themeFillShade="F2"/>
            <w:vAlign w:val="center"/>
          </w:tcPr>
          <w:p w14:paraId="768AF9B4" w14:textId="77777777" w:rsidR="00B47C02" w:rsidRPr="001F434C" w:rsidRDefault="00B47C02" w:rsidP="00B47C02">
            <w:pPr>
              <w:jc w:val="center"/>
              <w:rPr>
                <w:rFonts w:ascii="Arial"/>
                <w:bCs/>
                <w:szCs w:val="20"/>
              </w:rPr>
            </w:pPr>
            <w:r w:rsidRPr="001F434C">
              <w:rPr>
                <w:rFonts w:ascii="Arial"/>
                <w:bCs/>
                <w:szCs w:val="20"/>
              </w:rPr>
              <w:t>300</w:t>
            </w:r>
          </w:p>
        </w:tc>
      </w:tr>
      <w:tr w:rsidR="00B47C02" w:rsidRPr="001F434C" w14:paraId="0E24931C" w14:textId="77777777" w:rsidTr="0018670A">
        <w:trPr>
          <w:trHeight w:val="436"/>
          <w:jc w:val="center"/>
        </w:trPr>
        <w:tc>
          <w:tcPr>
            <w:tcW w:w="3964" w:type="dxa"/>
            <w:gridSpan w:val="2"/>
            <w:vMerge/>
            <w:vAlign w:val="center"/>
          </w:tcPr>
          <w:p w14:paraId="5BFECA0D" w14:textId="77777777" w:rsidR="00B47C02" w:rsidRPr="001F434C" w:rsidRDefault="00B47C02" w:rsidP="00B47C02">
            <w:pPr>
              <w:spacing w:before="77"/>
              <w:ind w:right="2274"/>
              <w:rPr>
                <w:rFonts w:ascii="Arial"/>
                <w:b/>
                <w:szCs w:val="20"/>
              </w:rPr>
            </w:pPr>
          </w:p>
        </w:tc>
        <w:tc>
          <w:tcPr>
            <w:tcW w:w="709" w:type="dxa"/>
            <w:vAlign w:val="center"/>
          </w:tcPr>
          <w:p w14:paraId="589A31EF" w14:textId="77777777" w:rsidR="00B47C02" w:rsidRPr="001F434C" w:rsidRDefault="00B47C02" w:rsidP="00B47C02">
            <w:pPr>
              <w:spacing w:before="77"/>
              <w:ind w:left="200" w:right="189" w:hanging="200"/>
              <w:jc w:val="center"/>
              <w:rPr>
                <w:rFonts w:ascii="Arial"/>
                <w:bCs/>
                <w:szCs w:val="20"/>
              </w:rPr>
            </w:pPr>
            <w:r w:rsidRPr="001F434C">
              <w:rPr>
                <w:rFonts w:ascii="Arial"/>
                <w:bCs/>
                <w:szCs w:val="20"/>
              </w:rPr>
              <w:t>Skor</w:t>
            </w:r>
          </w:p>
        </w:tc>
        <w:tc>
          <w:tcPr>
            <w:tcW w:w="709" w:type="dxa"/>
            <w:vAlign w:val="center"/>
          </w:tcPr>
          <w:p w14:paraId="2E7A762B" w14:textId="3B5134B7" w:rsidR="00B47C02" w:rsidRPr="001F434C" w:rsidRDefault="007447C3" w:rsidP="00B47C02">
            <w:pPr>
              <w:tabs>
                <w:tab w:val="left" w:pos="565"/>
              </w:tabs>
              <w:spacing w:before="77"/>
              <w:ind w:left="200" w:right="143" w:hanging="202"/>
              <w:jc w:val="center"/>
              <w:rPr>
                <w:rFonts w:ascii="Arial"/>
                <w:bCs/>
                <w:szCs w:val="20"/>
              </w:rPr>
            </w:pPr>
            <w:r w:rsidRPr="001F434C">
              <w:rPr>
                <w:rFonts w:ascii="Arial"/>
                <w:bCs/>
                <w:szCs w:val="20"/>
              </w:rPr>
              <w:t>618</w:t>
            </w:r>
          </w:p>
        </w:tc>
        <w:tc>
          <w:tcPr>
            <w:tcW w:w="850" w:type="dxa"/>
            <w:vAlign w:val="center"/>
          </w:tcPr>
          <w:p w14:paraId="2B140905" w14:textId="52BE5B9E" w:rsidR="00B47C02" w:rsidRPr="001F434C" w:rsidRDefault="007447C3" w:rsidP="00B47C02">
            <w:pPr>
              <w:tabs>
                <w:tab w:val="left" w:pos="650"/>
              </w:tabs>
              <w:spacing w:before="77"/>
              <w:ind w:left="200" w:right="189"/>
              <w:jc w:val="center"/>
              <w:rPr>
                <w:rFonts w:ascii="Arial"/>
                <w:bCs/>
                <w:szCs w:val="20"/>
              </w:rPr>
            </w:pPr>
            <w:r w:rsidRPr="001F434C">
              <w:rPr>
                <w:rFonts w:ascii="Arial"/>
                <w:bCs/>
                <w:szCs w:val="20"/>
              </w:rPr>
              <w:t>166</w:t>
            </w:r>
          </w:p>
        </w:tc>
        <w:tc>
          <w:tcPr>
            <w:tcW w:w="851" w:type="dxa"/>
            <w:vAlign w:val="center"/>
          </w:tcPr>
          <w:p w14:paraId="3AAABD8A" w14:textId="2D8ED135" w:rsidR="00B47C02" w:rsidRPr="001F434C" w:rsidRDefault="007447C3" w:rsidP="00B47C02">
            <w:pPr>
              <w:spacing w:before="77"/>
              <w:ind w:left="200" w:hanging="200"/>
              <w:jc w:val="center"/>
              <w:rPr>
                <w:rFonts w:ascii="Arial"/>
                <w:bCs/>
                <w:szCs w:val="20"/>
              </w:rPr>
            </w:pPr>
            <w:r w:rsidRPr="001F434C">
              <w:rPr>
                <w:rFonts w:ascii="Arial"/>
                <w:bCs/>
                <w:szCs w:val="20"/>
              </w:rPr>
              <w:t>11</w:t>
            </w:r>
          </w:p>
        </w:tc>
        <w:tc>
          <w:tcPr>
            <w:tcW w:w="1271" w:type="dxa"/>
            <w:vAlign w:val="center"/>
          </w:tcPr>
          <w:p w14:paraId="43361DDE" w14:textId="29AAB3A3" w:rsidR="00B47C02" w:rsidRPr="001F434C" w:rsidRDefault="00B47C02" w:rsidP="00B47C02">
            <w:pPr>
              <w:spacing w:before="77"/>
              <w:ind w:left="200" w:right="189"/>
              <w:jc w:val="center"/>
              <w:rPr>
                <w:rFonts w:ascii="Arial"/>
                <w:bCs/>
                <w:szCs w:val="20"/>
              </w:rPr>
            </w:pPr>
            <w:r w:rsidRPr="001F434C">
              <w:rPr>
                <w:rFonts w:ascii="Arial"/>
                <w:bCs/>
                <w:szCs w:val="20"/>
              </w:rPr>
              <w:t>79</w:t>
            </w:r>
            <w:r w:rsidR="0043790B" w:rsidRPr="001F434C">
              <w:rPr>
                <w:rFonts w:ascii="Arial"/>
                <w:bCs/>
                <w:szCs w:val="20"/>
              </w:rPr>
              <w:t>5</w:t>
            </w:r>
          </w:p>
        </w:tc>
      </w:tr>
    </w:tbl>
    <w:p w14:paraId="2C90054D" w14:textId="77777777" w:rsidR="00F87037" w:rsidRPr="00F87037" w:rsidRDefault="00F87037" w:rsidP="00F87037">
      <w:pPr>
        <w:pStyle w:val="NormalWeb"/>
        <w:spacing w:before="0" w:beforeAutospacing="0"/>
        <w:jc w:val="both"/>
        <w:rPr>
          <w:rFonts w:ascii="Arial" w:hAnsi="Arial" w:cs="Arial"/>
        </w:rPr>
      </w:pPr>
      <w:r w:rsidRPr="00F87037">
        <w:rPr>
          <w:rFonts w:ascii="Arial" w:hAnsi="Arial" w:cs="Arial"/>
        </w:rPr>
        <w:t>Sumber Data: Hasil Pengelolaan Data, Tahun 202</w:t>
      </w:r>
      <w:r>
        <w:rPr>
          <w:rFonts w:ascii="Arial" w:hAnsi="Arial" w:cs="Arial"/>
        </w:rPr>
        <w:t>5</w:t>
      </w:r>
    </w:p>
    <w:p w14:paraId="42BF66A2" w14:textId="28FA9DA2" w:rsidR="00F87037" w:rsidRDefault="00F87037" w:rsidP="00F87037">
      <w:pPr>
        <w:pStyle w:val="BodyText"/>
        <w:spacing w:line="480" w:lineRule="auto"/>
        <w:ind w:right="-1" w:firstLine="709"/>
        <w:jc w:val="both"/>
        <w:rPr>
          <w:rFonts w:ascii="Arial" w:eastAsia="Times New Roman" w:hAnsi="Arial" w:cs="Arial"/>
          <w:lang w:val="id-ID"/>
        </w:rPr>
      </w:pPr>
      <w:r w:rsidRPr="00F87037">
        <w:rPr>
          <w:rFonts w:ascii="Arial" w:eastAsia="Times New Roman" w:hAnsi="Arial" w:cs="Arial"/>
          <w:lang w:val="id-ID"/>
        </w:rPr>
        <w:t>Berdasarkan Tabel V.7 di atas, dapat diketahui dari tanggapan responden bahwa Struktur Birokrasi</w:t>
      </w:r>
      <w:r w:rsidR="0043790B">
        <w:rPr>
          <w:rFonts w:ascii="Arial" w:eastAsia="Times New Roman" w:hAnsi="Arial" w:cs="Arial"/>
          <w:lang w:val="id-ID"/>
        </w:rPr>
        <w:t xml:space="preserve"> </w:t>
      </w:r>
      <w:r w:rsidRPr="00F87037">
        <w:rPr>
          <w:rFonts w:ascii="Arial" w:eastAsia="Times New Roman" w:hAnsi="Arial" w:cs="Arial"/>
          <w:lang w:val="id-ID"/>
        </w:rPr>
        <w:t xml:space="preserve">menunjukkan hasil sebagai berikut: pertama, yaitu adanya mekanisme pelaporan dan penanganan kasus kekerasan terhadap perempuan yang terintegrasi pada Dinas Pemberdayaan Perempuan dan Perlindungan Anak (DPPPA) Kota Dumai memiliki jumlah skor  </w:t>
      </w:r>
      <w:r>
        <w:rPr>
          <w:rFonts w:ascii="Arial" w:hAnsi="Arial" w:cs="Arial"/>
          <w:lang w:val="id-ID"/>
        </w:rPr>
        <w:t>273</w:t>
      </w:r>
      <w:r w:rsidR="0043790B">
        <w:rPr>
          <w:rFonts w:ascii="Arial" w:hAnsi="Arial" w:cs="Arial"/>
          <w:lang w:val="id-ID"/>
        </w:rPr>
        <w:t>.</w:t>
      </w:r>
      <w:r w:rsidR="0043790B">
        <w:rPr>
          <w:rFonts w:ascii="Arial" w:eastAsia="Times New Roman" w:hAnsi="Arial" w:cs="Arial"/>
          <w:lang w:val="id-ID"/>
        </w:rPr>
        <w:t xml:space="preserve"> Kedua</w:t>
      </w:r>
      <w:r w:rsidRPr="00F87037">
        <w:rPr>
          <w:rFonts w:ascii="Arial" w:eastAsia="Times New Roman" w:hAnsi="Arial" w:cs="Arial"/>
          <w:lang w:val="id-ID"/>
        </w:rPr>
        <w:t>, adanya koordinasi lintas sektor dalam upaya pencegahan dan penurunan angka kekerasan terhadap perempuan pada DPPPA Kota Dumai</w:t>
      </w:r>
      <w:r w:rsidR="0043790B">
        <w:rPr>
          <w:rFonts w:ascii="Arial" w:eastAsia="Times New Roman" w:hAnsi="Arial" w:cs="Arial"/>
          <w:lang w:val="id-ID"/>
        </w:rPr>
        <w:t xml:space="preserve"> </w:t>
      </w:r>
      <w:r w:rsidRPr="00F87037">
        <w:rPr>
          <w:rFonts w:ascii="Arial" w:eastAsia="Times New Roman" w:hAnsi="Arial" w:cs="Arial"/>
          <w:lang w:val="id-ID"/>
        </w:rPr>
        <w:t xml:space="preserve">memiliki jumlah skor </w:t>
      </w:r>
      <w:r>
        <w:rPr>
          <w:rFonts w:ascii="Arial" w:hAnsi="Arial" w:cs="Arial"/>
          <w:lang w:val="id-ID"/>
        </w:rPr>
        <w:t>258</w:t>
      </w:r>
      <w:r w:rsidR="0043790B">
        <w:rPr>
          <w:rFonts w:ascii="Arial" w:eastAsia="Times New Roman" w:hAnsi="Arial" w:cs="Arial"/>
          <w:lang w:val="id-ID"/>
        </w:rPr>
        <w:t>. K</w:t>
      </w:r>
      <w:r w:rsidRPr="00F87037">
        <w:rPr>
          <w:rFonts w:ascii="Arial" w:eastAsia="Times New Roman" w:hAnsi="Arial" w:cs="Arial"/>
          <w:lang w:val="id-ID"/>
        </w:rPr>
        <w:t xml:space="preserve">etiga, adanya survey </w:t>
      </w:r>
      <w:r w:rsidRPr="00F87037">
        <w:rPr>
          <w:rFonts w:ascii="Arial" w:eastAsia="Times New Roman" w:hAnsi="Arial" w:cs="Arial"/>
          <w:lang w:val="id-ID"/>
        </w:rPr>
        <w:lastRenderedPageBreak/>
        <w:t xml:space="preserve">yang dilakukan oleh pegawai DPPPA pada Dinas Pemberdayaan Perempuan dan Perlindungan Anak (DPPPA) Kota Dumai, memiliki jumlah skor sebesar </w:t>
      </w:r>
      <w:r>
        <w:rPr>
          <w:rFonts w:ascii="Arial" w:hAnsi="Arial" w:cs="Arial"/>
          <w:lang w:val="id-ID"/>
        </w:rPr>
        <w:t>264</w:t>
      </w:r>
      <w:r w:rsidRPr="00F87037">
        <w:rPr>
          <w:rFonts w:ascii="Arial" w:eastAsia="Times New Roman" w:hAnsi="Arial" w:cs="Arial"/>
          <w:lang w:val="id-ID"/>
        </w:rPr>
        <w:t xml:space="preserve">. Dengan demikian, total skor keseluruhan tanggapan responden terhadap indikator Struktur Birokrasi adalah </w:t>
      </w:r>
      <w:r>
        <w:rPr>
          <w:rFonts w:ascii="Arial" w:hAnsi="Arial" w:cs="Arial"/>
          <w:lang w:val="id-ID"/>
        </w:rPr>
        <w:t>795.</w:t>
      </w:r>
      <w:r w:rsidRPr="00F87037">
        <w:rPr>
          <w:rFonts w:ascii="Arial" w:eastAsia="Times New Roman" w:hAnsi="Arial" w:cs="Arial"/>
          <w:lang w:val="id-ID"/>
        </w:rPr>
        <w:t xml:space="preserve"> </w:t>
      </w:r>
    </w:p>
    <w:p w14:paraId="1F0D5D72" w14:textId="4D04B76F" w:rsidR="00981282" w:rsidRDefault="0043790B" w:rsidP="0043790B">
      <w:pPr>
        <w:pStyle w:val="BodyText"/>
        <w:spacing w:line="480" w:lineRule="auto"/>
        <w:ind w:right="-1" w:firstLine="709"/>
        <w:jc w:val="both"/>
        <w:rPr>
          <w:rFonts w:ascii="Arial" w:hAnsi="Arial" w:cs="Arial"/>
          <w:lang w:val="id-ID"/>
        </w:rPr>
      </w:pPr>
      <w:r>
        <w:rPr>
          <w:rFonts w:ascii="Arial" w:eastAsia="Times New Roman" w:hAnsi="Arial" w:cs="Arial"/>
          <w:color w:val="000000"/>
        </w:rPr>
        <w:t xml:space="preserve">Berdasarkan </w:t>
      </w:r>
      <w:r w:rsidRPr="00A94DEF">
        <w:rPr>
          <w:rFonts w:ascii="Arial" w:eastAsia="Times New Roman" w:hAnsi="Arial" w:cs="Arial"/>
          <w:color w:val="000000"/>
        </w:rPr>
        <w:t xml:space="preserve">ketiga sub indikator maka diketahui </w:t>
      </w:r>
      <w:r w:rsidRPr="00C57328">
        <w:rPr>
          <w:rFonts w:ascii="Arial" w:hAnsi="Arial" w:cs="Arial"/>
          <w:lang w:val="id-ID"/>
        </w:rPr>
        <w:t xml:space="preserve">indikator </w:t>
      </w:r>
      <w:r w:rsidR="00C134BF" w:rsidRPr="00F87037">
        <w:rPr>
          <w:rFonts w:ascii="Arial" w:eastAsia="Times New Roman" w:hAnsi="Arial" w:cs="Arial"/>
          <w:lang w:val="id-ID"/>
        </w:rPr>
        <w:t xml:space="preserve">Struktur Birokrasi </w:t>
      </w:r>
      <w:r w:rsidRPr="00896F9E">
        <w:rPr>
          <w:rFonts w:ascii="Arial" w:hAnsi="Arial" w:cs="Arial"/>
          <w:lang w:val="id-ID"/>
        </w:rPr>
        <w:t>memperoleh total skor</w:t>
      </w:r>
      <w:r>
        <w:rPr>
          <w:rFonts w:ascii="Arial" w:hAnsi="Arial" w:cs="Arial"/>
          <w:lang w:val="id-ID"/>
        </w:rPr>
        <w:t xml:space="preserve"> 795 </w:t>
      </w:r>
      <w:r w:rsidRPr="00896F9E">
        <w:rPr>
          <w:rFonts w:ascii="Arial" w:hAnsi="Arial" w:cs="Arial"/>
          <w:lang w:val="id-ID"/>
        </w:rPr>
        <w:t>dalam kategori</w:t>
      </w:r>
      <w:r>
        <w:rPr>
          <w:rFonts w:ascii="Arial" w:hAnsi="Arial" w:cs="Arial"/>
          <w:lang w:val="id-ID"/>
        </w:rPr>
        <w:t xml:space="preserve"> </w:t>
      </w:r>
      <w:r w:rsidRPr="00896F9E">
        <w:rPr>
          <w:rFonts w:ascii="Arial" w:hAnsi="Arial" w:cs="Arial"/>
          <w:lang w:val="id-ID"/>
        </w:rPr>
        <w:t xml:space="preserve">Baik (B). </w:t>
      </w:r>
      <w:r w:rsidRPr="00744ED0">
        <w:rPr>
          <w:rFonts w:ascii="Arial" w:hAnsi="Arial" w:cs="Arial"/>
          <w:lang w:val="id-ID"/>
        </w:rPr>
        <w:t xml:space="preserve">Untuk lebih jelas dapat dilihat pada garis kontinum sebagai berikut: </w:t>
      </w:r>
    </w:p>
    <w:p w14:paraId="07A8D206" w14:textId="77777777" w:rsidR="0043790B" w:rsidRPr="00744ED0" w:rsidRDefault="0043790B" w:rsidP="0043790B">
      <w:pPr>
        <w:spacing w:line="480" w:lineRule="auto"/>
        <w:jc w:val="both"/>
        <w:rPr>
          <w:rFonts w:ascii="Arial" w:hAnsi="Arial" w:cs="Arial"/>
          <w:sz w:val="24"/>
          <w:szCs w:val="24"/>
          <w:lang w:val="id-ID"/>
        </w:rPr>
      </w:pPr>
      <w:r w:rsidRPr="00744ED0">
        <w:rPr>
          <w:rFonts w:ascii="Arial" w:eastAsia="Times New Roman" w:hAnsi="Arial" w:cs="Arial"/>
          <w:noProof/>
          <w:color w:val="000000"/>
          <w:sz w:val="24"/>
          <w:szCs w:val="24"/>
          <w:lang w:val="en-US"/>
        </w:rPr>
        <mc:AlternateContent>
          <mc:Choice Requires="wpg">
            <w:drawing>
              <wp:anchor distT="0" distB="0" distL="114300" distR="114300" simplePos="0" relativeHeight="252221952" behindDoc="0" locked="0" layoutInCell="1" allowOverlap="1" wp14:anchorId="4296D39A" wp14:editId="7D1C3770">
                <wp:simplePos x="0" y="0"/>
                <wp:positionH relativeFrom="margin">
                  <wp:posOffset>3883660</wp:posOffset>
                </wp:positionH>
                <wp:positionV relativeFrom="paragraph">
                  <wp:posOffset>38100</wp:posOffset>
                </wp:positionV>
                <wp:extent cx="674370" cy="403225"/>
                <wp:effectExtent l="0" t="0" r="11430" b="34925"/>
                <wp:wrapNone/>
                <wp:docPr id="454259756" name="Group 105"/>
                <wp:cNvGraphicFramePr/>
                <a:graphic xmlns:a="http://schemas.openxmlformats.org/drawingml/2006/main">
                  <a:graphicData uri="http://schemas.microsoft.com/office/word/2010/wordprocessingGroup">
                    <wpg:wgp>
                      <wpg:cNvGrpSpPr/>
                      <wpg:grpSpPr>
                        <a:xfrm>
                          <a:off x="0" y="0"/>
                          <a:ext cx="674370" cy="403225"/>
                          <a:chOff x="199228" y="27767"/>
                          <a:chExt cx="504967" cy="404094"/>
                        </a:xfrm>
                      </wpg:grpSpPr>
                      <wps:wsp>
                        <wps:cNvPr id="428674169" name="Rectangle 103"/>
                        <wps:cNvSpPr/>
                        <wps:spPr>
                          <a:xfrm>
                            <a:off x="199228" y="27767"/>
                            <a:ext cx="504967" cy="25891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C6DA1F0" w14:textId="77777777" w:rsidR="0018670A" w:rsidRPr="00896F9E" w:rsidRDefault="0018670A" w:rsidP="0043790B">
                              <w:pPr>
                                <w:jc w:val="center"/>
                                <w:rPr>
                                  <w:lang w:val="en-US"/>
                                </w:rPr>
                              </w:pPr>
                              <w:r>
                                <w:rPr>
                                  <w:lang w:val="en-US"/>
                                </w:rPr>
                                <w:t>795</w:t>
                              </w:r>
                            </w:p>
                            <w:p w14:paraId="04F4F644" w14:textId="0B37F2E3" w:rsidR="0018670A" w:rsidRPr="00896F9E" w:rsidRDefault="0018670A" w:rsidP="0043790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39491933" name="Straight Connector 104"/>
                        <wps:cNvCnPr/>
                        <wps:spPr>
                          <a:xfrm>
                            <a:off x="441544" y="297039"/>
                            <a:ext cx="0" cy="134822"/>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296D39A" id="_x0000_s1093" style="position:absolute;left:0;text-align:left;margin-left:305.8pt;margin-top:3pt;width:53.1pt;height:31.75pt;z-index:252221952;mso-position-horizontal-relative:margin;mso-width-relative:margin;mso-height-relative:margin" coordorigin="1992,277" coordsize="5049,4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">
                <v:rect id="Rectangle 103" o:spid="_x0000_s1094" style="position:absolute;left:1992;top:277;width:5049;height:25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" fillcolor="white [3201]" strokecolor="black [3213]" strokeweight="2pt">
                  <v:textbox>
                    <w:txbxContent>
                      <w:p w14:paraId="7C6DA1F0" w14:textId="77777777" w:rsidR="0018670A" w:rsidRPr="00896F9E" w:rsidRDefault="0018670A" w:rsidP="0043790B">
                        <w:pPr>
                          <w:jc w:val="center"/>
                          <w:rPr>
                            <w:lang w:val="en-US"/>
                          </w:rPr>
                        </w:pPr>
                        <w:r>
                          <w:rPr>
                            <w:lang w:val="en-US"/>
                          </w:rPr>
                          <w:t>795</w:t>
                        </w:r>
                      </w:p>
                      <w:p w14:paraId="04F4F644" w14:textId="0B37F2E3" w:rsidR="0018670A" w:rsidRPr="00896F9E" w:rsidRDefault="0018670A" w:rsidP="0043790B">
                        <w:pPr>
                          <w:jc w:val="center"/>
                          <w:rPr>
                            <w:lang w:val="en-US"/>
                          </w:rPr>
                        </w:pPr>
                      </w:p>
                    </w:txbxContent>
                  </v:textbox>
                </v:rect>
                <v:line id="Straight Connector 104" o:spid="_x0000_s1095" style="position:absolute;visibility:visible;mso-wrap-style:square" from="4415,2970" to="4415,4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" strokecolor="black [3040]"/>
                <w10:wrap anchorx="margin"/>
              </v:group>
            </w:pict>
          </mc:Fallback>
        </mc:AlternateContent>
      </w:r>
      <w:r>
        <w:rPr>
          <w:rFonts w:ascii="Arial" w:eastAsia="Times New Roman" w:hAnsi="Arial" w:cs="Arial"/>
          <w:noProof/>
          <w:color w:val="000000"/>
          <w:sz w:val="24"/>
          <w:szCs w:val="24"/>
          <w:lang w:val="en-US"/>
        </w:rPr>
        <mc:AlternateContent>
          <mc:Choice Requires="wpg">
            <w:drawing>
              <wp:anchor distT="0" distB="0" distL="114300" distR="114300" simplePos="0" relativeHeight="252224000" behindDoc="0" locked="0" layoutInCell="1" allowOverlap="1" wp14:anchorId="5C9E48EC" wp14:editId="3F6067BE">
                <wp:simplePos x="0" y="0"/>
                <wp:positionH relativeFrom="margin">
                  <wp:align>center</wp:align>
                </wp:positionH>
                <wp:positionV relativeFrom="paragraph">
                  <wp:posOffset>350520</wp:posOffset>
                </wp:positionV>
                <wp:extent cx="4718685" cy="209550"/>
                <wp:effectExtent l="57150" t="38100" r="24765" b="133350"/>
                <wp:wrapNone/>
                <wp:docPr id="215214060" name="Group 233"/>
                <wp:cNvGraphicFramePr/>
                <a:graphic xmlns:a="http://schemas.openxmlformats.org/drawingml/2006/main">
                  <a:graphicData uri="http://schemas.microsoft.com/office/word/2010/wordprocessingGroup">
                    <wpg:wgp>
                      <wpg:cNvGrpSpPr/>
                      <wpg:grpSpPr>
                        <a:xfrm>
                          <a:off x="0" y="0"/>
                          <a:ext cx="4718685" cy="209550"/>
                          <a:chOff x="0" y="7620"/>
                          <a:chExt cx="4718685" cy="209550"/>
                        </a:xfrm>
                      </wpg:grpSpPr>
                      <wps:wsp>
                        <wps:cNvPr id="501493160" name="Straight Connector 665386152"/>
                        <wps:cNvCnPr>
                          <a:cxnSpLocks/>
                        </wps:cNvCnPr>
                        <wps:spPr>
                          <a:xfrm>
                            <a:off x="1596390" y="22860"/>
                            <a:ext cx="0" cy="194310"/>
                          </a:xfrm>
                          <a:prstGeom prst="line">
                            <a:avLst/>
                          </a:prstGeom>
                          <a:ln w="25400" cap="flat" cmpd="sng">
                            <a:solidFill>
                              <a:srgbClr val="000000"/>
                            </a:solidFill>
                            <a:prstDash val="solid"/>
                            <a:round/>
                            <a:headEnd type="none" w="med" len="med"/>
                            <a:tailEnd type="none" w="med" len="med"/>
                          </a:ln>
                          <a:effectLst>
                            <a:outerShdw blurRad="40000" dist="12700" dir="5400000" rotWithShape="0">
                              <a:srgbClr val="000000">
                                <a:alpha val="38000"/>
                              </a:srgbClr>
                            </a:outerShdw>
                          </a:effectLst>
                        </wps:spPr>
                        <wps:bodyPr/>
                      </wps:wsp>
                      <wpg:grpSp>
                        <wpg:cNvPr id="1485135552" name="Group 232"/>
                        <wpg:cNvGrpSpPr/>
                        <wpg:grpSpPr>
                          <a:xfrm>
                            <a:off x="0" y="7620"/>
                            <a:ext cx="4718685" cy="205740"/>
                            <a:chOff x="0" y="7620"/>
                            <a:chExt cx="4718685" cy="205740"/>
                          </a:xfrm>
                        </wpg:grpSpPr>
                        <wpg:grpSp>
                          <wpg:cNvPr id="2106782513" name="Group 88"/>
                          <wpg:cNvGrpSpPr/>
                          <wpg:grpSpPr>
                            <a:xfrm>
                              <a:off x="0" y="19050"/>
                              <a:ext cx="4718685" cy="194310"/>
                              <a:chOff x="0" y="0"/>
                              <a:chExt cx="4863465" cy="198120"/>
                            </a:xfrm>
                          </wpg:grpSpPr>
                          <wps:wsp>
                            <wps:cNvPr id="79256746" name="Straight Connector 18"/>
                            <wps:cNvCnPr>
                              <a:cxnSpLocks/>
                            </wps:cNvCnPr>
                            <wps:spPr>
                              <a:xfrm flipV="1">
                                <a:off x="3810" y="80010"/>
                                <a:ext cx="4859655" cy="8890"/>
                              </a:xfrm>
                              <a:prstGeom prst="line">
                                <a:avLst/>
                              </a:prstGeom>
                              <a:ln w="25400" cap="flat" cmpd="sng">
                                <a:solidFill>
                                  <a:srgbClr val="000000"/>
                                </a:solidFill>
                                <a:prstDash val="solid"/>
                                <a:round/>
                                <a:headEnd type="none" w="med" len="med"/>
                                <a:tailEnd type="none" w="med" len="med"/>
                              </a:ln>
                              <a:effectLst>
                                <a:outerShdw blurRad="40000" dist="12700" dir="5400000" rotWithShape="0">
                                  <a:srgbClr val="000000">
                                    <a:alpha val="38000"/>
                                  </a:srgbClr>
                                </a:outerShdw>
                              </a:effectLst>
                            </wps:spPr>
                            <wps:bodyPr/>
                          </wps:wsp>
                          <wpg:grpSp>
                            <wpg:cNvPr id="113084868" name="Group 87"/>
                            <wpg:cNvGrpSpPr/>
                            <wpg:grpSpPr>
                              <a:xfrm>
                                <a:off x="0" y="0"/>
                                <a:ext cx="4861560" cy="198120"/>
                                <a:chOff x="0" y="0"/>
                                <a:chExt cx="4861560" cy="198120"/>
                              </a:xfrm>
                            </wpg:grpSpPr>
                            <wps:wsp>
                              <wps:cNvPr id="469017002" name="Straight Connector 665386152"/>
                              <wps:cNvCnPr>
                                <a:cxnSpLocks/>
                              </wps:cNvCnPr>
                              <wps:spPr>
                                <a:xfrm>
                                  <a:off x="0" y="0"/>
                                  <a:ext cx="0" cy="198120"/>
                                </a:xfrm>
                                <a:prstGeom prst="line">
                                  <a:avLst/>
                                </a:prstGeom>
                                <a:ln w="25400" cap="flat" cmpd="sng">
                                  <a:solidFill>
                                    <a:srgbClr val="000000"/>
                                  </a:solidFill>
                                  <a:prstDash val="solid"/>
                                  <a:round/>
                                  <a:headEnd type="none" w="med" len="med"/>
                                  <a:tailEnd type="none" w="med" len="med"/>
                                </a:ln>
                                <a:effectLst>
                                  <a:outerShdw blurRad="40000" dist="12700" dir="5400000" rotWithShape="0">
                                    <a:srgbClr val="000000">
                                      <a:alpha val="38000"/>
                                    </a:srgbClr>
                                  </a:outerShdw>
                                </a:effectLst>
                              </wps:spPr>
                              <wps:bodyPr/>
                            </wps:wsp>
                            <wps:wsp>
                              <wps:cNvPr id="1065373643" name="Straight Connector 15"/>
                              <wps:cNvCnPr>
                                <a:cxnSpLocks/>
                              </wps:cNvCnPr>
                              <wps:spPr>
                                <a:xfrm>
                                  <a:off x="4861560" y="0"/>
                                  <a:ext cx="0" cy="198120"/>
                                </a:xfrm>
                                <a:prstGeom prst="line">
                                  <a:avLst/>
                                </a:prstGeom>
                                <a:ln w="25400" cap="flat" cmpd="sng">
                                  <a:solidFill>
                                    <a:srgbClr val="000000"/>
                                  </a:solidFill>
                                  <a:prstDash val="solid"/>
                                  <a:round/>
                                  <a:headEnd type="none" w="med" len="med"/>
                                  <a:tailEnd type="none" w="med" len="med"/>
                                </a:ln>
                                <a:effectLst>
                                  <a:outerShdw blurRad="40000" dist="12700" dir="5400000" rotWithShape="0">
                                    <a:srgbClr val="000000">
                                      <a:alpha val="38000"/>
                                    </a:srgbClr>
                                  </a:outerShdw>
                                </a:effectLst>
                              </wps:spPr>
                              <wps:bodyPr/>
                            </wps:wsp>
                            <wps:wsp>
                              <wps:cNvPr id="334220178" name="Straight Arrow Connector 64"/>
                              <wps:cNvCnPr>
                                <a:cxnSpLocks/>
                              </wps:cNvCnPr>
                              <wps:spPr>
                                <a:xfrm flipV="1">
                                  <a:off x="148590" y="175260"/>
                                  <a:ext cx="1375410" cy="11430"/>
                                </a:xfrm>
                                <a:prstGeom prst="straightConnector1">
                                  <a:avLst/>
                                </a:prstGeom>
                                <a:ln w="25400" cap="flat" cmpd="sng">
                                  <a:solidFill>
                                    <a:srgbClr val="000000"/>
                                  </a:solidFill>
                                  <a:prstDash val="solid"/>
                                  <a:round/>
                                  <a:headEnd type="arrow" w="med" len="med"/>
                                  <a:tailEnd type="arrow" w="med" len="med"/>
                                </a:ln>
                                <a:effectLst>
                                  <a:outerShdw blurRad="40000" dist="12700" dir="5400000" rotWithShape="0">
                                    <a:srgbClr val="000000">
                                      <a:alpha val="38000"/>
                                    </a:srgbClr>
                                  </a:outerShdw>
                                </a:effectLst>
                              </wps:spPr>
                              <wps:bodyPr/>
                            </wps:wsp>
                            <wps:wsp>
                              <wps:cNvPr id="1762970497" name="Straight Arrow Connector 11"/>
                              <wps:cNvCnPr>
                                <a:cxnSpLocks/>
                              </wps:cNvCnPr>
                              <wps:spPr>
                                <a:xfrm flipV="1">
                                  <a:off x="1805940" y="179070"/>
                                  <a:ext cx="1452879" cy="633"/>
                                </a:xfrm>
                                <a:prstGeom prst="straightConnector1">
                                  <a:avLst/>
                                </a:prstGeom>
                                <a:ln w="25400" cap="flat" cmpd="sng">
                                  <a:solidFill>
                                    <a:srgbClr val="000000"/>
                                  </a:solidFill>
                                  <a:prstDash val="solid"/>
                                  <a:round/>
                                  <a:headEnd type="arrow" w="med" len="med"/>
                                  <a:tailEnd type="arrow" w="med" len="med"/>
                                </a:ln>
                                <a:effectLst>
                                  <a:outerShdw blurRad="40000" dist="12700" dir="5400000" rotWithShape="0">
                                    <a:srgbClr val="000000">
                                      <a:alpha val="38000"/>
                                    </a:srgbClr>
                                  </a:outerShdw>
                                </a:effectLst>
                              </wps:spPr>
                              <wps:bodyPr/>
                            </wps:wsp>
                            <wps:wsp>
                              <wps:cNvPr id="2090553098" name="Straight Arrow Connector 17"/>
                              <wps:cNvCnPr>
                                <a:cxnSpLocks/>
                              </wps:cNvCnPr>
                              <wps:spPr>
                                <a:xfrm flipV="1">
                                  <a:off x="3489960" y="179070"/>
                                  <a:ext cx="1231900" cy="1270"/>
                                </a:xfrm>
                                <a:prstGeom prst="straightConnector1">
                                  <a:avLst/>
                                </a:prstGeom>
                                <a:ln w="25400" cap="flat" cmpd="sng">
                                  <a:solidFill>
                                    <a:srgbClr val="000000"/>
                                  </a:solidFill>
                                  <a:prstDash val="solid"/>
                                  <a:round/>
                                  <a:headEnd type="arrow" w="med" len="med"/>
                                  <a:tailEnd type="arrow" w="med" len="med"/>
                                </a:ln>
                                <a:effectLst>
                                  <a:outerShdw blurRad="40000" dist="12700" dir="5400000" rotWithShape="0">
                                    <a:srgbClr val="000000">
                                      <a:alpha val="38000"/>
                                    </a:srgbClr>
                                  </a:outerShdw>
                                </a:effectLst>
                              </wps:spPr>
                              <wps:bodyPr/>
                            </wps:wsp>
                          </wpg:grpSp>
                        </wpg:grpSp>
                        <wps:wsp>
                          <wps:cNvPr id="1260890645" name="Straight Connector 665386152"/>
                          <wps:cNvCnPr>
                            <a:cxnSpLocks/>
                          </wps:cNvCnPr>
                          <wps:spPr>
                            <a:xfrm flipV="1">
                              <a:off x="3284220" y="7620"/>
                              <a:ext cx="0" cy="194310"/>
                            </a:xfrm>
                            <a:prstGeom prst="line">
                              <a:avLst/>
                            </a:prstGeom>
                            <a:ln w="25400" cap="flat" cmpd="sng">
                              <a:solidFill>
                                <a:srgbClr val="000000"/>
                              </a:solidFill>
                              <a:prstDash val="solid"/>
                              <a:round/>
                              <a:headEnd type="none" w="med" len="med"/>
                              <a:tailEnd type="none" w="med" len="med"/>
                            </a:ln>
                            <a:effectLst>
                              <a:outerShdw blurRad="40000" dist="12700" dir="5400000" rotWithShape="0">
                                <a:srgbClr val="000000">
                                  <a:alpha val="38000"/>
                                </a:srgbClr>
                              </a:outerShdw>
                            </a:effectLst>
                          </wps:spPr>
                          <wps:bodyPr/>
                        </wps:wsp>
                      </wpg:grpSp>
                    </wpg:wgp>
                  </a:graphicData>
                </a:graphic>
                <wp14:sizeRelV relativeFrom="margin">
                  <wp14:pctHeight>0</wp14:pctHeight>
                </wp14:sizeRelV>
              </wp:anchor>
            </w:drawing>
          </mc:Choice>
          <mc:Fallback>
            <w:pict>
              <v:group w14:anchorId="46D675C5" id="Group 233" o:spid="_x0000_s1026" style="position:absolute;margin-left:0;margin-top:27.6pt;width:371.55pt;height:16.5pt;z-index:252224000;mso-position-horizontal:center;mso-position-horizontal-relative:margin;mso-height-relative:margin" coordorigin=",76" coordsize="47186,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">
                <v:line id="Straight Connector 665386152" o:spid="_x0000_s1027" style="position:absolute;visibility:visible;mso-wrap-style:square" from="15963,228" to="15963,2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" strokeweight="2pt">
                  <v:shadow on="t" color="black" opacity="24903f" origin=",.5" offset="0,1pt"/>
                  <o:lock v:ext="edit" shapetype="f"/>
                </v:line>
                <v:group id="Group 232" o:spid="_x0000_s1028" style="position:absolute;top:76;width:47186;height:2057" coordorigin=",76" coordsize="47186,2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">
                  <v:group id="Group 88" o:spid="_x0000_s1029" style="position:absolute;top:190;width:47186;height:1943" coordsize="48634,1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">
                    <v:line id="Straight Connector 18" o:spid="_x0000_s1030" style="position:absolute;flip:y;visibility:visible;mso-wrap-style:square" from="38,800" to="48634,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" strokeweight="2pt">
                      <v:shadow on="t" color="black" opacity="24903f" origin=",.5" offset="0,1pt"/>
                      <o:lock v:ext="edit" shapetype="f"/>
                    </v:line>
                    <v:group id="Group 87" o:spid="_x0000_s1031" style="position:absolute;width:48615;height:1981" coordsize="48615,1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">
                      <v:line id="Straight Connector 665386152" o:spid="_x0000_s1032" style="position:absolute;visibility:visible;mso-wrap-style:square" from="0,0" to="0,1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" strokeweight="2pt">
                        <v:shadow on="t" color="black" opacity="24903f" origin=",.5" offset="0,1pt"/>
                        <o:lock v:ext="edit" shapetype="f"/>
                      </v:line>
                      <v:line id="Straight Connector 15" o:spid="_x0000_s1033" style="position:absolute;visibility:visible;mso-wrap-style:square" from="48615,0" to="48615,1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" strokeweight="2pt">
                        <v:shadow on="t" color="black" opacity="24903f" origin=",.5" offset="0,1pt"/>
                        <o:lock v:ext="edit" shapetype="f"/>
                      </v:line>
                      <v:shape id="Straight Arrow Connector 64" o:spid="_x0000_s1034" type="#_x0000_t32" style="position:absolute;left:1485;top:1752;width:13755;height:11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" strokeweight="2pt">
                        <v:stroke startarrow="open" endarrow="open"/>
                        <v:shadow on="t" color="black" opacity="24903f" origin=",.5" offset="0,1pt"/>
                        <o:lock v:ext="edit" shapetype="f"/>
                      </v:shape>
                      <v:shape id="Straight Arrow Connector 11" o:spid="_x0000_s1035" type="#_x0000_t32" style="position:absolute;left:18059;top:1790;width:14529;height: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" strokeweight="2pt">
                        <v:stroke startarrow="open" endarrow="open"/>
                        <v:shadow on="t" color="black" opacity="24903f" origin=",.5" offset="0,1pt"/>
                        <o:lock v:ext="edit" shapetype="f"/>
                      </v:shape>
                      <v:shape id="Straight Arrow Connector 17" o:spid="_x0000_s1036" type="#_x0000_t32" style="position:absolute;left:34899;top:1790;width:12319;height:1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" strokeweight="2pt">
                        <v:stroke startarrow="open" endarrow="open"/>
                        <v:shadow on="t" color="black" opacity="24903f" origin=",.5" offset="0,1pt"/>
                        <o:lock v:ext="edit" shapetype="f"/>
                      </v:shape>
                    </v:group>
                  </v:group>
                  <v:line id="Straight Connector 665386152" o:spid="_x0000_s1037" style="position:absolute;flip:y;visibility:visible;mso-wrap-style:square" from="32842,76" to="32842,2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" strokeweight="2pt">
                    <v:shadow on="t" color="black" opacity="24903f" origin=",.5" offset="0,1pt"/>
                    <o:lock v:ext="edit" shapetype="f"/>
                  </v:line>
                </v:group>
                <w10:wrap anchorx="margin"/>
              </v:group>
            </w:pict>
          </mc:Fallback>
        </mc:AlternateContent>
      </w:r>
      <w:r w:rsidRPr="00744ED0">
        <w:rPr>
          <w:rFonts w:ascii="Arial" w:hAnsi="Arial" w:cs="Arial"/>
          <w:sz w:val="24"/>
          <w:szCs w:val="24"/>
          <w:lang w:val="id-ID"/>
        </w:rPr>
        <w:t xml:space="preserve">                                                                                                                                   </w:t>
      </w:r>
    </w:p>
    <w:p w14:paraId="728DDFFB" w14:textId="77777777" w:rsidR="0043790B" w:rsidRPr="00744ED0" w:rsidRDefault="0043790B" w:rsidP="0043790B">
      <w:pPr>
        <w:spacing w:line="480" w:lineRule="auto"/>
        <w:ind w:right="-376"/>
        <w:jc w:val="both"/>
        <w:rPr>
          <w:rFonts w:ascii="Arial" w:hAnsi="Arial" w:cs="Arial"/>
          <w:b/>
          <w:sz w:val="24"/>
          <w:szCs w:val="24"/>
          <w:lang w:val="id-ID"/>
        </w:rPr>
      </w:pPr>
    </w:p>
    <w:p w14:paraId="47D69C0A" w14:textId="3C5439F1" w:rsidR="0043790B" w:rsidRPr="00744ED0" w:rsidRDefault="0043790B" w:rsidP="0043790B">
      <w:pPr>
        <w:spacing w:line="480" w:lineRule="auto"/>
        <w:ind w:right="-376"/>
        <w:jc w:val="both"/>
        <w:rPr>
          <w:rFonts w:ascii="Arial" w:hAnsi="Arial" w:cs="Arial"/>
          <w:b/>
          <w:sz w:val="24"/>
          <w:szCs w:val="24"/>
          <w:lang w:val="id-ID"/>
        </w:rPr>
      </w:pPr>
      <w:r>
        <w:rPr>
          <w:rFonts w:ascii="Arial" w:hAnsi="Arial" w:cs="Arial"/>
          <w:b/>
          <w:sz w:val="24"/>
          <w:szCs w:val="24"/>
          <w:lang w:val="id-ID"/>
        </w:rPr>
        <w:t xml:space="preserve"> </w:t>
      </w:r>
      <w:r w:rsidRPr="00744ED0">
        <w:rPr>
          <w:rFonts w:ascii="Arial" w:hAnsi="Arial" w:cs="Arial"/>
          <w:b/>
          <w:sz w:val="24"/>
          <w:szCs w:val="24"/>
          <w:lang w:val="id-ID"/>
        </w:rPr>
        <w:t>300</w:t>
      </w:r>
      <w:r w:rsidRPr="00744ED0">
        <w:rPr>
          <w:rFonts w:ascii="Arial" w:hAnsi="Arial" w:cs="Arial"/>
          <w:b/>
          <w:sz w:val="24"/>
          <w:szCs w:val="24"/>
          <w:lang w:val="id-ID"/>
        </w:rPr>
        <w:tab/>
        <w:t xml:space="preserve">       </w:t>
      </w:r>
      <w:r w:rsidR="00D35242">
        <w:rPr>
          <w:rFonts w:ascii="Arial" w:hAnsi="Arial" w:cs="Arial"/>
          <w:b/>
          <w:sz w:val="24"/>
          <w:szCs w:val="24"/>
          <w:lang w:val="id-ID"/>
        </w:rPr>
        <w:t xml:space="preserve"> </w:t>
      </w:r>
      <w:r>
        <w:rPr>
          <w:rFonts w:ascii="Arial" w:hAnsi="Arial" w:cs="Arial"/>
          <w:b/>
          <w:sz w:val="24"/>
          <w:szCs w:val="24"/>
          <w:lang w:val="id-ID"/>
        </w:rPr>
        <w:t xml:space="preserve"> </w:t>
      </w:r>
      <w:r w:rsidRPr="00744ED0">
        <w:rPr>
          <w:rFonts w:ascii="Arial" w:hAnsi="Arial" w:cs="Arial"/>
          <w:b/>
          <w:sz w:val="24"/>
          <w:szCs w:val="24"/>
          <w:lang w:val="id-ID"/>
        </w:rPr>
        <w:t xml:space="preserve">TB      </w:t>
      </w:r>
      <w:r>
        <w:rPr>
          <w:rFonts w:ascii="Arial" w:hAnsi="Arial" w:cs="Arial"/>
          <w:b/>
          <w:sz w:val="24"/>
          <w:szCs w:val="24"/>
          <w:lang w:val="id-ID"/>
        </w:rPr>
        <w:t xml:space="preserve">  </w:t>
      </w:r>
      <w:r w:rsidRPr="00744ED0">
        <w:rPr>
          <w:rFonts w:ascii="Arial" w:hAnsi="Arial" w:cs="Arial"/>
          <w:b/>
          <w:sz w:val="24"/>
          <w:szCs w:val="24"/>
          <w:lang w:val="id-ID"/>
        </w:rPr>
        <w:t xml:space="preserve">      500               CB            </w:t>
      </w:r>
      <w:r w:rsidRPr="00744ED0">
        <w:rPr>
          <w:rFonts w:ascii="Arial" w:hAnsi="Arial" w:cs="Arial"/>
          <w:b/>
          <w:sz w:val="24"/>
          <w:szCs w:val="24"/>
        </w:rPr>
        <w:t xml:space="preserve"> </w:t>
      </w:r>
      <w:r w:rsidRPr="00744ED0">
        <w:rPr>
          <w:rFonts w:ascii="Arial" w:hAnsi="Arial" w:cs="Arial"/>
          <w:b/>
          <w:sz w:val="24"/>
          <w:szCs w:val="24"/>
          <w:lang w:val="id-ID"/>
        </w:rPr>
        <w:t>700</w:t>
      </w:r>
      <w:r w:rsidRPr="00744ED0">
        <w:rPr>
          <w:rFonts w:ascii="Arial" w:hAnsi="Arial" w:cs="Arial"/>
          <w:b/>
          <w:sz w:val="24"/>
          <w:szCs w:val="24"/>
          <w:lang w:val="id-ID"/>
        </w:rPr>
        <w:tab/>
      </w:r>
      <w:r w:rsidRPr="00744ED0">
        <w:rPr>
          <w:rFonts w:ascii="Arial" w:hAnsi="Arial" w:cs="Arial"/>
          <w:b/>
          <w:sz w:val="24"/>
          <w:szCs w:val="24"/>
        </w:rPr>
        <w:t xml:space="preserve">     </w:t>
      </w:r>
      <w:r w:rsidR="00D35242">
        <w:rPr>
          <w:rFonts w:ascii="Arial" w:hAnsi="Arial" w:cs="Arial"/>
          <w:b/>
          <w:sz w:val="24"/>
          <w:szCs w:val="24"/>
        </w:rPr>
        <w:t xml:space="preserve">      </w:t>
      </w:r>
      <w:r w:rsidRPr="00744ED0">
        <w:rPr>
          <w:rFonts w:ascii="Arial" w:hAnsi="Arial" w:cs="Arial"/>
          <w:b/>
          <w:sz w:val="24"/>
          <w:szCs w:val="24"/>
          <w:lang w:val="id-ID"/>
        </w:rPr>
        <w:t xml:space="preserve">B     </w:t>
      </w:r>
      <w:r w:rsidR="00C134BF">
        <w:rPr>
          <w:rFonts w:ascii="Arial" w:hAnsi="Arial" w:cs="Arial"/>
          <w:b/>
          <w:sz w:val="24"/>
          <w:szCs w:val="24"/>
          <w:lang w:val="id-ID"/>
        </w:rPr>
        <w:t xml:space="preserve"> </w:t>
      </w:r>
      <w:r w:rsidRPr="00744ED0">
        <w:rPr>
          <w:rFonts w:ascii="Arial" w:hAnsi="Arial" w:cs="Arial"/>
          <w:b/>
          <w:sz w:val="24"/>
          <w:szCs w:val="24"/>
          <w:lang w:val="id-ID"/>
        </w:rPr>
        <w:t xml:space="preserve">  </w:t>
      </w:r>
      <w:r w:rsidR="00EF5B2A">
        <w:rPr>
          <w:rFonts w:ascii="Arial" w:hAnsi="Arial" w:cs="Arial"/>
          <w:b/>
          <w:sz w:val="24"/>
          <w:szCs w:val="24"/>
          <w:lang w:val="id-ID"/>
        </w:rPr>
        <w:t xml:space="preserve"> </w:t>
      </w:r>
      <w:r w:rsidRPr="00744ED0">
        <w:rPr>
          <w:rFonts w:ascii="Arial" w:hAnsi="Arial" w:cs="Arial"/>
          <w:b/>
          <w:sz w:val="24"/>
          <w:szCs w:val="24"/>
          <w:lang w:val="id-ID"/>
        </w:rPr>
        <w:t xml:space="preserve">    900</w:t>
      </w:r>
    </w:p>
    <w:p w14:paraId="23054BC4" w14:textId="0B062524" w:rsidR="00F87037" w:rsidRDefault="0043790B" w:rsidP="00C134BF">
      <w:pPr>
        <w:pStyle w:val="BodyText"/>
        <w:spacing w:line="480" w:lineRule="auto"/>
        <w:ind w:right="-1" w:firstLine="709"/>
        <w:jc w:val="both"/>
        <w:rPr>
          <w:rFonts w:ascii="Arial" w:hAnsi="Arial" w:cs="Arial"/>
          <w:lang w:val="id-ID"/>
        </w:rPr>
      </w:pPr>
      <w:r>
        <w:rPr>
          <w:rFonts w:ascii="Arial" w:hAnsi="Arial" w:cs="Arial"/>
          <w:lang w:val="id-ID"/>
        </w:rPr>
        <w:t>Berdasarkan garis kontinum</w:t>
      </w:r>
      <w:r w:rsidRPr="00896F9E">
        <w:rPr>
          <w:rFonts w:ascii="Arial" w:hAnsi="Arial" w:cs="Arial"/>
          <w:lang w:val="id-ID"/>
        </w:rPr>
        <w:t xml:space="preserve"> tersebut</w:t>
      </w:r>
      <w:r>
        <w:rPr>
          <w:rFonts w:ascii="Arial" w:hAnsi="Arial" w:cs="Arial"/>
          <w:lang w:val="id-ID"/>
        </w:rPr>
        <w:t xml:space="preserve">, </w:t>
      </w:r>
      <w:r w:rsidRPr="00F87037">
        <w:rPr>
          <w:rFonts w:ascii="Arial" w:hAnsi="Arial" w:cs="Arial"/>
          <w:lang w:val="id-ID"/>
        </w:rPr>
        <w:t xml:space="preserve">secara keseluruhan tanggapan responden terhadap indikator </w:t>
      </w:r>
      <w:r w:rsidR="00C134BF">
        <w:rPr>
          <w:rFonts w:ascii="Arial" w:hAnsi="Arial" w:cs="Arial"/>
          <w:lang w:val="id-ID"/>
        </w:rPr>
        <w:t xml:space="preserve">Struktur Birokrasi </w:t>
      </w:r>
      <w:r w:rsidRPr="00F87037">
        <w:rPr>
          <w:rFonts w:ascii="Arial" w:hAnsi="Arial" w:cs="Arial"/>
          <w:lang w:val="id-ID"/>
        </w:rPr>
        <w:t>memperoleh total skor</w:t>
      </w:r>
      <w:r>
        <w:rPr>
          <w:rFonts w:ascii="Arial" w:hAnsi="Arial" w:cs="Arial"/>
          <w:lang w:val="id-ID"/>
        </w:rPr>
        <w:t xml:space="preserve"> 7</w:t>
      </w:r>
      <w:r w:rsidR="00C134BF">
        <w:rPr>
          <w:rFonts w:ascii="Arial" w:hAnsi="Arial" w:cs="Arial"/>
          <w:lang w:val="id-ID"/>
        </w:rPr>
        <w:t>95</w:t>
      </w:r>
      <w:r w:rsidRPr="00F87037">
        <w:rPr>
          <w:rFonts w:ascii="Arial" w:hAnsi="Arial" w:cs="Arial"/>
          <w:lang w:val="id-ID"/>
        </w:rPr>
        <w:t>, yang berada pada rentang skor 701–900 dalam kategori Baik (B).</w:t>
      </w:r>
      <w:r w:rsidR="00C134BF">
        <w:rPr>
          <w:rFonts w:ascii="Arial" w:hAnsi="Arial" w:cs="Arial"/>
          <w:lang w:val="id-ID"/>
        </w:rPr>
        <w:t xml:space="preserve"> </w:t>
      </w:r>
      <w:r w:rsidR="00F87037" w:rsidRPr="00F87037">
        <w:rPr>
          <w:rFonts w:ascii="Arial" w:hAnsi="Arial" w:cs="Arial"/>
          <w:lang w:val="id-ID"/>
        </w:rPr>
        <w:t xml:space="preserve">Hal ini menunjukkan bahwa struktur birokrasi di DPPPA Kota Dumai dalam pelaksanaan program pemenuhan hak perempuan telah berjalan secara sistematis, terintegrasi, dan responsif terhadap kebutuhan masyarakat. Mekanisme pelaporan, koordinasi antarinstansi, serta kegiatan pemantauan lapangan telah dilaksanakan dengan baik dan mendukung efektivitas implementasi kebijakan. </w:t>
      </w:r>
    </w:p>
    <w:p w14:paraId="67E2F88B" w14:textId="329C204A" w:rsidR="00F87037" w:rsidRDefault="00F87037" w:rsidP="00F87037">
      <w:pPr>
        <w:pStyle w:val="NormalWeb"/>
        <w:spacing w:before="0" w:beforeAutospacing="0" w:after="0" w:afterAutospacing="0" w:line="480" w:lineRule="auto"/>
        <w:ind w:firstLine="720"/>
        <w:jc w:val="both"/>
        <w:rPr>
          <w:rFonts w:ascii="Arial" w:hAnsi="Arial" w:cs="Arial"/>
          <w:lang w:val="id"/>
        </w:rPr>
      </w:pPr>
      <w:r w:rsidRPr="00F87037">
        <w:rPr>
          <w:rFonts w:ascii="Arial" w:hAnsi="Arial" w:cs="Arial"/>
          <w:lang w:val="id"/>
        </w:rPr>
        <w:t xml:space="preserve">Setelah mengetahui secara jelas mengenai Implementasi Kebijakan Program Pemenuhan Hak Perempuan pada Dinas Pemberdayaan Perempuan dan Perlindungan Anak (DPPPA) Kota Dumai melalui 4 indikator utama, yaitu Komunikasi, Sumber Daya, Disposisi, dan Struktur </w:t>
      </w:r>
      <w:r w:rsidRPr="00F87037">
        <w:rPr>
          <w:rFonts w:ascii="Arial" w:hAnsi="Arial" w:cs="Arial"/>
          <w:lang w:val="id"/>
        </w:rPr>
        <w:lastRenderedPageBreak/>
        <w:t>Birokrasi, maka hasil keseluruhan tanggapan responden dapat diketahui melalui rekapitulasi data yang disajikan dalam tabel berikut ini:</w:t>
      </w:r>
    </w:p>
    <w:p w14:paraId="7C289B81" w14:textId="3065AEBC" w:rsidR="00F87037" w:rsidRDefault="00F87037" w:rsidP="00F87037">
      <w:pPr>
        <w:pStyle w:val="NormalWeb"/>
        <w:spacing w:before="0" w:beforeAutospacing="0" w:after="0" w:afterAutospacing="0" w:line="276" w:lineRule="auto"/>
        <w:ind w:firstLine="720"/>
        <w:jc w:val="center"/>
        <w:rPr>
          <w:rFonts w:ascii="Arial" w:hAnsi="Arial" w:cs="Arial"/>
          <w:b/>
          <w:bCs/>
          <w:lang w:val="id-ID"/>
        </w:rPr>
      </w:pPr>
      <w:r w:rsidRPr="00F87037">
        <w:rPr>
          <w:rFonts w:ascii="Arial" w:hAnsi="Arial" w:cs="Arial"/>
          <w:b/>
          <w:bCs/>
          <w:lang w:val="id-ID"/>
        </w:rPr>
        <w:t>Tabel V.8</w:t>
      </w:r>
    </w:p>
    <w:p w14:paraId="34BFA9F9" w14:textId="497D810C" w:rsidR="00F87037" w:rsidRDefault="00F87037" w:rsidP="00F87037">
      <w:pPr>
        <w:pStyle w:val="NormalWeb"/>
        <w:spacing w:before="0" w:beforeAutospacing="0" w:after="0" w:afterAutospacing="0" w:line="276" w:lineRule="auto"/>
        <w:jc w:val="center"/>
        <w:rPr>
          <w:rFonts w:ascii="Arial" w:hAnsi="Arial" w:cs="Arial"/>
          <w:b/>
          <w:bCs/>
          <w:color w:val="000000" w:themeColor="text1"/>
          <w:lang w:val="sv-SE"/>
        </w:rPr>
      </w:pPr>
      <w:r w:rsidRPr="00F87037">
        <w:rPr>
          <w:rFonts w:ascii="Arial" w:hAnsi="Arial" w:cs="Arial"/>
          <w:b/>
          <w:bCs/>
          <w:lang w:val="id-ID"/>
        </w:rPr>
        <w:t xml:space="preserve">Rekapitulasi </w:t>
      </w:r>
      <w:r w:rsidRPr="00F87037">
        <w:rPr>
          <w:rFonts w:ascii="Arial" w:hAnsi="Arial" w:cs="Arial"/>
          <w:b/>
          <w:bCs/>
          <w:color w:val="000000" w:themeColor="text1"/>
          <w:lang w:val="id-ID"/>
        </w:rPr>
        <w:t xml:space="preserve">Implementasi </w:t>
      </w:r>
      <w:r w:rsidRPr="00F87037">
        <w:rPr>
          <w:rFonts w:ascii="Arial" w:hAnsi="Arial" w:cs="Arial"/>
          <w:b/>
          <w:bCs/>
          <w:color w:val="000000" w:themeColor="text1"/>
          <w:lang w:val="sv-SE"/>
        </w:rPr>
        <w:t>Kebijakan Program Pemenuhan Hak Perempuan pada Dinas Pemberdayaan Perempuan dan Perlindungan Anak (DPPPA) Kota Dumai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3402"/>
        <w:gridCol w:w="709"/>
        <w:gridCol w:w="709"/>
        <w:gridCol w:w="850"/>
        <w:gridCol w:w="851"/>
        <w:gridCol w:w="1271"/>
      </w:tblGrid>
      <w:tr w:rsidR="00C134BF" w:rsidRPr="006F01BB" w14:paraId="5A778FEE" w14:textId="77777777" w:rsidTr="00225310">
        <w:trPr>
          <w:trHeight w:val="468"/>
          <w:tblHeader/>
          <w:jc w:val="center"/>
        </w:trPr>
        <w:tc>
          <w:tcPr>
            <w:tcW w:w="562" w:type="dxa"/>
            <w:vMerge w:val="restart"/>
            <w:vAlign w:val="center"/>
          </w:tcPr>
          <w:p w14:paraId="7ED73E92" w14:textId="77777777" w:rsidR="00C134BF" w:rsidRPr="006F01BB" w:rsidRDefault="00C134BF" w:rsidP="0018670A">
            <w:pPr>
              <w:spacing w:before="72"/>
              <w:ind w:left="87" w:right="78"/>
              <w:jc w:val="center"/>
              <w:rPr>
                <w:rFonts w:ascii="Arial"/>
                <w:b/>
                <w:sz w:val="24"/>
              </w:rPr>
            </w:pPr>
            <w:r w:rsidRPr="006F01BB">
              <w:rPr>
                <w:rFonts w:ascii="Arial"/>
                <w:b/>
                <w:sz w:val="24"/>
              </w:rPr>
              <w:t>No</w:t>
            </w:r>
          </w:p>
        </w:tc>
        <w:tc>
          <w:tcPr>
            <w:tcW w:w="4111" w:type="dxa"/>
            <w:gridSpan w:val="2"/>
            <w:vMerge w:val="restart"/>
            <w:vAlign w:val="center"/>
          </w:tcPr>
          <w:p w14:paraId="228857CF" w14:textId="4B6096A3" w:rsidR="00C134BF" w:rsidRPr="006F01BB" w:rsidRDefault="00C134BF" w:rsidP="0018670A">
            <w:pPr>
              <w:spacing w:before="72"/>
              <w:ind w:left="200" w:right="190"/>
              <w:jc w:val="center"/>
              <w:rPr>
                <w:rFonts w:ascii="Arial"/>
                <w:b/>
                <w:sz w:val="24"/>
              </w:rPr>
            </w:pPr>
            <w:r>
              <w:rPr>
                <w:rFonts w:ascii="Arial"/>
                <w:b/>
                <w:sz w:val="24"/>
              </w:rPr>
              <w:t>I</w:t>
            </w:r>
            <w:r w:rsidRPr="006F01BB">
              <w:rPr>
                <w:rFonts w:ascii="Arial"/>
                <w:b/>
                <w:sz w:val="24"/>
              </w:rPr>
              <w:t>ndikator</w:t>
            </w:r>
          </w:p>
        </w:tc>
        <w:tc>
          <w:tcPr>
            <w:tcW w:w="2410" w:type="dxa"/>
            <w:gridSpan w:val="3"/>
            <w:vAlign w:val="center"/>
          </w:tcPr>
          <w:p w14:paraId="639D61E9" w14:textId="77777777" w:rsidR="00C134BF" w:rsidRPr="002B0B17" w:rsidRDefault="00C134BF" w:rsidP="0018670A">
            <w:pPr>
              <w:spacing w:before="72"/>
              <w:ind w:left="-3" w:firstLine="3"/>
              <w:jc w:val="center"/>
              <w:rPr>
                <w:rFonts w:ascii="Arial"/>
                <w:b/>
                <w:szCs w:val="20"/>
              </w:rPr>
            </w:pPr>
            <w:r>
              <w:rPr>
                <w:rFonts w:ascii="Arial"/>
                <w:b/>
                <w:szCs w:val="20"/>
              </w:rPr>
              <w:t>KATEGORI</w:t>
            </w:r>
          </w:p>
        </w:tc>
        <w:tc>
          <w:tcPr>
            <w:tcW w:w="1271" w:type="dxa"/>
            <w:vMerge w:val="restart"/>
            <w:vAlign w:val="center"/>
          </w:tcPr>
          <w:p w14:paraId="27C20CF3" w14:textId="77777777" w:rsidR="00C134BF" w:rsidRPr="006F01BB" w:rsidRDefault="00C134BF" w:rsidP="0018670A">
            <w:pPr>
              <w:spacing w:before="72"/>
              <w:ind w:left="200" w:right="190"/>
              <w:jc w:val="center"/>
              <w:rPr>
                <w:rFonts w:ascii="Arial"/>
                <w:b/>
                <w:sz w:val="24"/>
              </w:rPr>
            </w:pPr>
            <w:r w:rsidRPr="006F01BB">
              <w:rPr>
                <w:rFonts w:ascii="Arial"/>
                <w:b/>
                <w:sz w:val="24"/>
              </w:rPr>
              <w:t xml:space="preserve">Jumlah </w:t>
            </w:r>
          </w:p>
        </w:tc>
      </w:tr>
      <w:tr w:rsidR="00C134BF" w:rsidRPr="006F01BB" w14:paraId="37EFAA7A" w14:textId="77777777" w:rsidTr="0018670A">
        <w:trPr>
          <w:trHeight w:val="468"/>
          <w:jc w:val="center"/>
        </w:trPr>
        <w:tc>
          <w:tcPr>
            <w:tcW w:w="562" w:type="dxa"/>
            <w:vMerge/>
            <w:vAlign w:val="center"/>
          </w:tcPr>
          <w:p w14:paraId="37D98C81" w14:textId="77777777" w:rsidR="00C134BF" w:rsidRPr="006F01BB" w:rsidRDefault="00C134BF" w:rsidP="0018670A">
            <w:pPr>
              <w:spacing w:before="72"/>
              <w:ind w:left="87" w:right="78"/>
              <w:jc w:val="center"/>
              <w:rPr>
                <w:rFonts w:ascii="Arial"/>
                <w:b/>
                <w:sz w:val="24"/>
              </w:rPr>
            </w:pPr>
          </w:p>
        </w:tc>
        <w:tc>
          <w:tcPr>
            <w:tcW w:w="4111" w:type="dxa"/>
            <w:gridSpan w:val="2"/>
            <w:vMerge/>
            <w:vAlign w:val="center"/>
          </w:tcPr>
          <w:p w14:paraId="2FF0120C" w14:textId="77777777" w:rsidR="00C134BF" w:rsidRPr="006F01BB" w:rsidRDefault="00C134BF" w:rsidP="0018670A">
            <w:pPr>
              <w:spacing w:before="72"/>
              <w:ind w:left="200" w:right="190"/>
              <w:jc w:val="center"/>
              <w:rPr>
                <w:rFonts w:ascii="Arial"/>
                <w:b/>
                <w:sz w:val="24"/>
              </w:rPr>
            </w:pPr>
          </w:p>
        </w:tc>
        <w:tc>
          <w:tcPr>
            <w:tcW w:w="709" w:type="dxa"/>
            <w:vAlign w:val="center"/>
          </w:tcPr>
          <w:p w14:paraId="27F12064" w14:textId="77777777" w:rsidR="00C134BF" w:rsidRPr="002B0B17" w:rsidRDefault="00C134BF" w:rsidP="0018670A">
            <w:pPr>
              <w:spacing w:before="72"/>
              <w:ind w:left="-3" w:firstLine="3"/>
              <w:jc w:val="center"/>
              <w:rPr>
                <w:rFonts w:ascii="Arial"/>
                <w:b/>
                <w:szCs w:val="20"/>
              </w:rPr>
            </w:pPr>
            <w:r>
              <w:rPr>
                <w:rFonts w:ascii="Arial"/>
                <w:b/>
                <w:szCs w:val="20"/>
              </w:rPr>
              <w:t>B</w:t>
            </w:r>
          </w:p>
        </w:tc>
        <w:tc>
          <w:tcPr>
            <w:tcW w:w="850" w:type="dxa"/>
            <w:vAlign w:val="center"/>
          </w:tcPr>
          <w:p w14:paraId="6874617C" w14:textId="77777777" w:rsidR="00C134BF" w:rsidRPr="002B0B17" w:rsidRDefault="00C134BF" w:rsidP="0018670A">
            <w:pPr>
              <w:spacing w:before="72"/>
              <w:ind w:left="-3" w:firstLine="3"/>
              <w:jc w:val="center"/>
              <w:rPr>
                <w:rFonts w:ascii="Arial"/>
                <w:b/>
                <w:szCs w:val="20"/>
              </w:rPr>
            </w:pPr>
            <w:r>
              <w:rPr>
                <w:rFonts w:ascii="Arial"/>
                <w:b/>
                <w:szCs w:val="20"/>
              </w:rPr>
              <w:t>CB</w:t>
            </w:r>
          </w:p>
        </w:tc>
        <w:tc>
          <w:tcPr>
            <w:tcW w:w="851" w:type="dxa"/>
            <w:vAlign w:val="center"/>
          </w:tcPr>
          <w:p w14:paraId="53CCC4FC" w14:textId="77777777" w:rsidR="00C134BF" w:rsidRPr="002B0B17" w:rsidRDefault="00C134BF" w:rsidP="0018670A">
            <w:pPr>
              <w:spacing w:before="72"/>
              <w:ind w:left="-3" w:firstLine="3"/>
              <w:jc w:val="center"/>
              <w:rPr>
                <w:rFonts w:ascii="Arial"/>
                <w:b/>
                <w:szCs w:val="20"/>
              </w:rPr>
            </w:pPr>
            <w:r>
              <w:rPr>
                <w:rFonts w:ascii="Arial"/>
                <w:b/>
                <w:szCs w:val="20"/>
              </w:rPr>
              <w:t>TB</w:t>
            </w:r>
          </w:p>
        </w:tc>
        <w:tc>
          <w:tcPr>
            <w:tcW w:w="1271" w:type="dxa"/>
            <w:vMerge/>
            <w:vAlign w:val="center"/>
          </w:tcPr>
          <w:p w14:paraId="71ADE9CF" w14:textId="77777777" w:rsidR="00C134BF" w:rsidRPr="006F01BB" w:rsidRDefault="00C134BF" w:rsidP="0018670A">
            <w:pPr>
              <w:spacing w:before="72"/>
              <w:ind w:left="200" w:right="190"/>
              <w:jc w:val="center"/>
              <w:rPr>
                <w:rFonts w:ascii="Arial"/>
                <w:b/>
                <w:sz w:val="24"/>
              </w:rPr>
            </w:pPr>
          </w:p>
        </w:tc>
      </w:tr>
      <w:tr w:rsidR="00C134BF" w:rsidRPr="006F01BB" w14:paraId="1C24C4A9" w14:textId="77777777" w:rsidTr="0018670A">
        <w:trPr>
          <w:trHeight w:val="429"/>
          <w:jc w:val="center"/>
        </w:trPr>
        <w:tc>
          <w:tcPr>
            <w:tcW w:w="562" w:type="dxa"/>
            <w:vMerge w:val="restart"/>
            <w:vAlign w:val="center"/>
          </w:tcPr>
          <w:p w14:paraId="006BE2F7" w14:textId="77777777" w:rsidR="00C134BF" w:rsidRPr="006F01BB" w:rsidRDefault="00C134BF" w:rsidP="00C134BF">
            <w:pPr>
              <w:ind w:left="6"/>
              <w:jc w:val="center"/>
              <w:rPr>
                <w:rFonts w:ascii="Arial"/>
                <w:b/>
                <w:sz w:val="24"/>
              </w:rPr>
            </w:pPr>
            <w:r w:rsidRPr="006F01BB">
              <w:rPr>
                <w:w w:val="99"/>
                <w:sz w:val="24"/>
              </w:rPr>
              <w:t>1</w:t>
            </w:r>
          </w:p>
        </w:tc>
        <w:tc>
          <w:tcPr>
            <w:tcW w:w="3402" w:type="dxa"/>
            <w:vMerge w:val="restart"/>
            <w:vAlign w:val="center"/>
          </w:tcPr>
          <w:p w14:paraId="45EECCA3" w14:textId="206EC267" w:rsidR="00C134BF" w:rsidRPr="006F01BB" w:rsidRDefault="00C134BF" w:rsidP="0018670A">
            <w:pPr>
              <w:pStyle w:val="BodyText"/>
              <w:ind w:left="47" w:right="49"/>
              <w:jc w:val="both"/>
              <w:rPr>
                <w:rFonts w:ascii="Arial"/>
                <w:b/>
              </w:rPr>
            </w:pPr>
            <w:r w:rsidRPr="00F87037">
              <w:rPr>
                <w:rFonts w:ascii="Arial" w:hAnsi="Arial" w:cs="Arial"/>
                <w:lang w:val="id-ID"/>
              </w:rPr>
              <w:t>Komunikasi</w:t>
            </w:r>
          </w:p>
        </w:tc>
        <w:tc>
          <w:tcPr>
            <w:tcW w:w="709" w:type="dxa"/>
            <w:shd w:val="clear" w:color="auto" w:fill="F2F2F2" w:themeFill="background1" w:themeFillShade="F2"/>
            <w:vAlign w:val="center"/>
          </w:tcPr>
          <w:p w14:paraId="752D57D0" w14:textId="77777777" w:rsidR="00C134BF" w:rsidRPr="002B0B17" w:rsidRDefault="00C134BF" w:rsidP="00D85974">
            <w:pPr>
              <w:spacing w:before="72"/>
              <w:jc w:val="center"/>
              <w:rPr>
                <w:rFonts w:ascii="Arial"/>
                <w:bCs/>
                <w:szCs w:val="20"/>
              </w:rPr>
            </w:pPr>
            <w:r w:rsidRPr="002B0B17">
              <w:rPr>
                <w:rFonts w:ascii="Arial"/>
                <w:bCs/>
                <w:szCs w:val="20"/>
              </w:rPr>
              <w:t>Frek</w:t>
            </w:r>
          </w:p>
        </w:tc>
        <w:tc>
          <w:tcPr>
            <w:tcW w:w="709" w:type="dxa"/>
            <w:shd w:val="clear" w:color="auto" w:fill="F2F2F2" w:themeFill="background1" w:themeFillShade="F2"/>
            <w:vAlign w:val="center"/>
          </w:tcPr>
          <w:p w14:paraId="678EC09E" w14:textId="72EB6EB1" w:rsidR="00C134BF" w:rsidRPr="002B0B17" w:rsidRDefault="005E6D90" w:rsidP="0018670A">
            <w:pPr>
              <w:spacing w:before="72"/>
              <w:ind w:left="-3" w:firstLine="3"/>
              <w:jc w:val="center"/>
              <w:rPr>
                <w:rFonts w:ascii="Arial"/>
                <w:bCs/>
                <w:sz w:val="24"/>
              </w:rPr>
            </w:pPr>
            <w:r>
              <w:rPr>
                <w:rFonts w:ascii="Arial"/>
                <w:bCs/>
                <w:sz w:val="24"/>
              </w:rPr>
              <w:t>124</w:t>
            </w:r>
          </w:p>
        </w:tc>
        <w:tc>
          <w:tcPr>
            <w:tcW w:w="850" w:type="dxa"/>
            <w:shd w:val="clear" w:color="auto" w:fill="F2F2F2" w:themeFill="background1" w:themeFillShade="F2"/>
            <w:vAlign w:val="center"/>
          </w:tcPr>
          <w:p w14:paraId="6A80698D" w14:textId="1587D18C" w:rsidR="00C134BF" w:rsidRPr="002B0B17" w:rsidRDefault="005E6D90" w:rsidP="0018670A">
            <w:pPr>
              <w:spacing w:before="72"/>
              <w:ind w:left="-3" w:firstLine="3"/>
              <w:jc w:val="center"/>
              <w:rPr>
                <w:rFonts w:ascii="Arial"/>
                <w:bCs/>
                <w:sz w:val="24"/>
              </w:rPr>
            </w:pPr>
            <w:r>
              <w:rPr>
                <w:rFonts w:ascii="Arial"/>
                <w:bCs/>
                <w:sz w:val="24"/>
              </w:rPr>
              <w:t>149</w:t>
            </w:r>
          </w:p>
        </w:tc>
        <w:tc>
          <w:tcPr>
            <w:tcW w:w="851" w:type="dxa"/>
            <w:shd w:val="clear" w:color="auto" w:fill="F2F2F2" w:themeFill="background1" w:themeFillShade="F2"/>
            <w:vAlign w:val="center"/>
          </w:tcPr>
          <w:p w14:paraId="5B5E4599" w14:textId="2028C212" w:rsidR="00C134BF" w:rsidRPr="002B0B17" w:rsidRDefault="005E6D90" w:rsidP="0018670A">
            <w:pPr>
              <w:spacing w:before="72"/>
              <w:ind w:left="-3" w:firstLine="3"/>
              <w:jc w:val="center"/>
              <w:rPr>
                <w:rFonts w:ascii="Arial"/>
                <w:bCs/>
                <w:sz w:val="24"/>
              </w:rPr>
            </w:pPr>
            <w:r>
              <w:rPr>
                <w:rFonts w:ascii="Arial"/>
                <w:bCs/>
                <w:sz w:val="24"/>
              </w:rPr>
              <w:t>27</w:t>
            </w:r>
          </w:p>
        </w:tc>
        <w:tc>
          <w:tcPr>
            <w:tcW w:w="1271" w:type="dxa"/>
            <w:shd w:val="clear" w:color="auto" w:fill="F2F2F2" w:themeFill="background1" w:themeFillShade="F2"/>
            <w:vAlign w:val="center"/>
          </w:tcPr>
          <w:p w14:paraId="4AA0F6B1" w14:textId="5042B142" w:rsidR="00C134BF" w:rsidRPr="002B0B17" w:rsidRDefault="005E6D90" w:rsidP="0018670A">
            <w:pPr>
              <w:spacing w:before="72"/>
              <w:ind w:left="200" w:right="190"/>
              <w:jc w:val="center"/>
              <w:rPr>
                <w:rFonts w:ascii="Arial"/>
                <w:bCs/>
                <w:sz w:val="24"/>
              </w:rPr>
            </w:pPr>
            <w:r>
              <w:rPr>
                <w:rFonts w:ascii="Arial"/>
                <w:bCs/>
                <w:sz w:val="24"/>
              </w:rPr>
              <w:t>3</w:t>
            </w:r>
            <w:r w:rsidR="00C134BF">
              <w:rPr>
                <w:rFonts w:ascii="Arial"/>
                <w:bCs/>
                <w:sz w:val="24"/>
              </w:rPr>
              <w:t>00</w:t>
            </w:r>
          </w:p>
        </w:tc>
      </w:tr>
      <w:tr w:rsidR="00C134BF" w:rsidRPr="006F01BB" w14:paraId="5FAAD179" w14:textId="77777777" w:rsidTr="0018670A">
        <w:trPr>
          <w:trHeight w:val="552"/>
          <w:jc w:val="center"/>
        </w:trPr>
        <w:tc>
          <w:tcPr>
            <w:tcW w:w="562" w:type="dxa"/>
            <w:vMerge/>
            <w:vAlign w:val="center"/>
          </w:tcPr>
          <w:p w14:paraId="49995180" w14:textId="77777777" w:rsidR="00C134BF" w:rsidRPr="006F01BB" w:rsidRDefault="00C134BF" w:rsidP="0018670A">
            <w:pPr>
              <w:ind w:left="6"/>
              <w:rPr>
                <w:sz w:val="24"/>
              </w:rPr>
            </w:pPr>
          </w:p>
        </w:tc>
        <w:tc>
          <w:tcPr>
            <w:tcW w:w="3402" w:type="dxa"/>
            <w:vMerge/>
            <w:vAlign w:val="center"/>
          </w:tcPr>
          <w:p w14:paraId="19D867A1" w14:textId="77777777" w:rsidR="00C134BF" w:rsidRPr="002A7091" w:rsidRDefault="00C134BF" w:rsidP="0018670A">
            <w:pPr>
              <w:pStyle w:val="BodyText"/>
              <w:ind w:left="47" w:right="49"/>
              <w:rPr>
                <w:rFonts w:ascii="Arial" w:hAnsi="Arial" w:cs="Arial"/>
              </w:rPr>
            </w:pPr>
          </w:p>
        </w:tc>
        <w:tc>
          <w:tcPr>
            <w:tcW w:w="709" w:type="dxa"/>
            <w:vAlign w:val="center"/>
          </w:tcPr>
          <w:p w14:paraId="1E0C53F2" w14:textId="77777777" w:rsidR="00C134BF" w:rsidRPr="002B0B17" w:rsidRDefault="00C134BF" w:rsidP="00D85974">
            <w:pPr>
              <w:jc w:val="center"/>
              <w:rPr>
                <w:rFonts w:ascii="Arial"/>
                <w:bCs/>
                <w:szCs w:val="20"/>
              </w:rPr>
            </w:pPr>
            <w:r w:rsidRPr="002B0B17">
              <w:rPr>
                <w:rFonts w:ascii="Arial"/>
                <w:bCs/>
                <w:szCs w:val="20"/>
              </w:rPr>
              <w:t>Skor</w:t>
            </w:r>
          </w:p>
        </w:tc>
        <w:tc>
          <w:tcPr>
            <w:tcW w:w="709" w:type="dxa"/>
            <w:vAlign w:val="center"/>
          </w:tcPr>
          <w:p w14:paraId="59FD3731" w14:textId="5DD86F17" w:rsidR="00C134BF" w:rsidRPr="002B0B17" w:rsidRDefault="005E6D90" w:rsidP="0018670A">
            <w:pPr>
              <w:ind w:left="-3" w:firstLine="3"/>
              <w:jc w:val="center"/>
              <w:rPr>
                <w:rFonts w:ascii="Arial"/>
                <w:bCs/>
                <w:sz w:val="24"/>
              </w:rPr>
            </w:pPr>
            <w:r>
              <w:rPr>
                <w:rFonts w:ascii="Arial"/>
                <w:bCs/>
                <w:sz w:val="24"/>
              </w:rPr>
              <w:t>372</w:t>
            </w:r>
          </w:p>
        </w:tc>
        <w:tc>
          <w:tcPr>
            <w:tcW w:w="850" w:type="dxa"/>
            <w:vAlign w:val="center"/>
          </w:tcPr>
          <w:p w14:paraId="623B2931" w14:textId="56A830F0" w:rsidR="00C134BF" w:rsidRPr="002B0B17" w:rsidRDefault="005E6D90" w:rsidP="0018670A">
            <w:pPr>
              <w:ind w:left="-3" w:firstLine="3"/>
              <w:jc w:val="center"/>
              <w:rPr>
                <w:rFonts w:ascii="Arial"/>
                <w:bCs/>
                <w:sz w:val="24"/>
              </w:rPr>
            </w:pPr>
            <w:r>
              <w:rPr>
                <w:rFonts w:ascii="Arial"/>
                <w:bCs/>
                <w:sz w:val="24"/>
              </w:rPr>
              <w:t>298</w:t>
            </w:r>
          </w:p>
        </w:tc>
        <w:tc>
          <w:tcPr>
            <w:tcW w:w="851" w:type="dxa"/>
            <w:vAlign w:val="center"/>
          </w:tcPr>
          <w:p w14:paraId="12A82734" w14:textId="7F8E4008" w:rsidR="00C134BF" w:rsidRPr="002B0B17" w:rsidRDefault="005E6D90" w:rsidP="0018670A">
            <w:pPr>
              <w:ind w:left="-3" w:firstLine="3"/>
              <w:jc w:val="center"/>
              <w:rPr>
                <w:rFonts w:ascii="Arial"/>
                <w:bCs/>
                <w:sz w:val="24"/>
              </w:rPr>
            </w:pPr>
            <w:r>
              <w:rPr>
                <w:rFonts w:ascii="Arial"/>
                <w:bCs/>
                <w:sz w:val="24"/>
              </w:rPr>
              <w:t>27</w:t>
            </w:r>
          </w:p>
        </w:tc>
        <w:tc>
          <w:tcPr>
            <w:tcW w:w="1271" w:type="dxa"/>
            <w:vAlign w:val="center"/>
          </w:tcPr>
          <w:p w14:paraId="57F4A6AB" w14:textId="5F42893A" w:rsidR="00C134BF" w:rsidRPr="002B0B17" w:rsidRDefault="005E6D90" w:rsidP="0018670A">
            <w:pPr>
              <w:ind w:left="200" w:right="190"/>
              <w:jc w:val="center"/>
              <w:rPr>
                <w:rFonts w:ascii="Arial"/>
                <w:bCs/>
                <w:sz w:val="24"/>
              </w:rPr>
            </w:pPr>
            <w:r>
              <w:rPr>
                <w:rFonts w:ascii="Arial"/>
                <w:bCs/>
                <w:sz w:val="24"/>
              </w:rPr>
              <w:t>697</w:t>
            </w:r>
          </w:p>
        </w:tc>
      </w:tr>
      <w:tr w:rsidR="00C134BF" w:rsidRPr="006F01BB" w14:paraId="15C61676" w14:textId="77777777" w:rsidTr="0018670A">
        <w:trPr>
          <w:trHeight w:val="429"/>
          <w:jc w:val="center"/>
        </w:trPr>
        <w:tc>
          <w:tcPr>
            <w:tcW w:w="562" w:type="dxa"/>
            <w:vMerge w:val="restart"/>
            <w:vAlign w:val="center"/>
          </w:tcPr>
          <w:p w14:paraId="3733099E" w14:textId="77777777" w:rsidR="00C134BF" w:rsidRPr="006F01BB" w:rsidRDefault="00C134BF" w:rsidP="0018670A">
            <w:pPr>
              <w:ind w:left="6"/>
              <w:jc w:val="center"/>
              <w:rPr>
                <w:w w:val="99"/>
                <w:sz w:val="24"/>
              </w:rPr>
            </w:pPr>
            <w:r w:rsidRPr="006F01BB">
              <w:rPr>
                <w:w w:val="99"/>
                <w:sz w:val="24"/>
              </w:rPr>
              <w:t>2</w:t>
            </w:r>
          </w:p>
        </w:tc>
        <w:tc>
          <w:tcPr>
            <w:tcW w:w="3402" w:type="dxa"/>
            <w:vMerge w:val="restart"/>
            <w:vAlign w:val="center"/>
          </w:tcPr>
          <w:p w14:paraId="3C04B323" w14:textId="05704976" w:rsidR="00D85974" w:rsidRPr="00D74D26" w:rsidRDefault="00C134BF" w:rsidP="00D85974">
            <w:pPr>
              <w:pStyle w:val="BodyText"/>
              <w:ind w:left="47" w:right="49"/>
              <w:jc w:val="both"/>
              <w:rPr>
                <w:rFonts w:ascii="Arial" w:hAnsi="Arial" w:cs="Arial"/>
                <w:lang w:val="id-ID"/>
              </w:rPr>
            </w:pPr>
            <w:r w:rsidRPr="00F87037">
              <w:rPr>
                <w:rFonts w:ascii="Arial" w:hAnsi="Arial" w:cs="Arial"/>
                <w:lang w:val="id-ID"/>
              </w:rPr>
              <w:t>Sumber Daya</w:t>
            </w:r>
          </w:p>
        </w:tc>
        <w:tc>
          <w:tcPr>
            <w:tcW w:w="709" w:type="dxa"/>
            <w:shd w:val="clear" w:color="auto" w:fill="F2F2F2" w:themeFill="background1" w:themeFillShade="F2"/>
            <w:vAlign w:val="center"/>
          </w:tcPr>
          <w:p w14:paraId="1B591D29" w14:textId="3B1065BD" w:rsidR="00C134BF" w:rsidRPr="00E73F23" w:rsidRDefault="00C134BF" w:rsidP="00D85974">
            <w:pPr>
              <w:ind w:hanging="43"/>
              <w:jc w:val="center"/>
              <w:rPr>
                <w:rFonts w:ascii="Arial"/>
                <w:bCs/>
                <w:szCs w:val="20"/>
              </w:rPr>
            </w:pPr>
            <w:r w:rsidRPr="00E73F23">
              <w:rPr>
                <w:rFonts w:ascii="Arial"/>
                <w:bCs/>
                <w:szCs w:val="20"/>
              </w:rPr>
              <w:t>Frek</w:t>
            </w:r>
          </w:p>
        </w:tc>
        <w:tc>
          <w:tcPr>
            <w:tcW w:w="709" w:type="dxa"/>
            <w:shd w:val="clear" w:color="auto" w:fill="F2F2F2" w:themeFill="background1" w:themeFillShade="F2"/>
            <w:vAlign w:val="center"/>
          </w:tcPr>
          <w:p w14:paraId="44C06065" w14:textId="62B74787" w:rsidR="00C134BF" w:rsidRPr="002B0B17" w:rsidRDefault="005E6D90" w:rsidP="005E6D90">
            <w:pPr>
              <w:ind w:left="200" w:right="143" w:hanging="60"/>
              <w:jc w:val="center"/>
              <w:rPr>
                <w:rFonts w:ascii="Arial"/>
                <w:bCs/>
                <w:sz w:val="24"/>
              </w:rPr>
            </w:pPr>
            <w:r>
              <w:rPr>
                <w:rFonts w:ascii="Arial"/>
                <w:bCs/>
                <w:sz w:val="24"/>
              </w:rPr>
              <w:t>160</w:t>
            </w:r>
          </w:p>
        </w:tc>
        <w:tc>
          <w:tcPr>
            <w:tcW w:w="850" w:type="dxa"/>
            <w:shd w:val="clear" w:color="auto" w:fill="F2F2F2" w:themeFill="background1" w:themeFillShade="F2"/>
            <w:vAlign w:val="center"/>
          </w:tcPr>
          <w:p w14:paraId="233EECDE" w14:textId="2B73CAC9" w:rsidR="00C134BF" w:rsidRPr="002B0B17" w:rsidRDefault="005E6D90" w:rsidP="0018670A">
            <w:pPr>
              <w:ind w:left="200" w:right="190"/>
              <w:jc w:val="center"/>
              <w:rPr>
                <w:rFonts w:ascii="Arial"/>
                <w:bCs/>
                <w:sz w:val="24"/>
              </w:rPr>
            </w:pPr>
            <w:r>
              <w:rPr>
                <w:rFonts w:ascii="Arial"/>
                <w:bCs/>
                <w:sz w:val="24"/>
              </w:rPr>
              <w:t>95</w:t>
            </w:r>
          </w:p>
        </w:tc>
        <w:tc>
          <w:tcPr>
            <w:tcW w:w="851" w:type="dxa"/>
            <w:shd w:val="clear" w:color="auto" w:fill="F2F2F2" w:themeFill="background1" w:themeFillShade="F2"/>
            <w:vAlign w:val="center"/>
          </w:tcPr>
          <w:p w14:paraId="4011C2E3" w14:textId="49E36257" w:rsidR="00C134BF" w:rsidRPr="002B0B17" w:rsidRDefault="005E6D90" w:rsidP="0018670A">
            <w:pPr>
              <w:ind w:left="200" w:right="190"/>
              <w:jc w:val="center"/>
              <w:rPr>
                <w:rFonts w:ascii="Arial"/>
                <w:bCs/>
                <w:sz w:val="24"/>
              </w:rPr>
            </w:pPr>
            <w:r>
              <w:rPr>
                <w:rFonts w:ascii="Arial"/>
                <w:bCs/>
                <w:sz w:val="24"/>
              </w:rPr>
              <w:t>45</w:t>
            </w:r>
          </w:p>
        </w:tc>
        <w:tc>
          <w:tcPr>
            <w:tcW w:w="1271" w:type="dxa"/>
            <w:shd w:val="clear" w:color="auto" w:fill="F2F2F2" w:themeFill="background1" w:themeFillShade="F2"/>
            <w:vAlign w:val="center"/>
          </w:tcPr>
          <w:p w14:paraId="046E47D3" w14:textId="0DBD6011" w:rsidR="00C134BF" w:rsidRPr="002B0B17" w:rsidRDefault="005E6D90" w:rsidP="0018670A">
            <w:pPr>
              <w:ind w:left="200" w:right="190"/>
              <w:jc w:val="center"/>
              <w:rPr>
                <w:rFonts w:ascii="Arial"/>
                <w:bCs/>
                <w:sz w:val="24"/>
              </w:rPr>
            </w:pPr>
            <w:r>
              <w:rPr>
                <w:rFonts w:ascii="Arial"/>
                <w:bCs/>
                <w:sz w:val="24"/>
              </w:rPr>
              <w:t>3</w:t>
            </w:r>
            <w:r w:rsidR="00C134BF">
              <w:rPr>
                <w:rFonts w:ascii="Arial"/>
                <w:bCs/>
                <w:sz w:val="24"/>
              </w:rPr>
              <w:t>00</w:t>
            </w:r>
          </w:p>
        </w:tc>
      </w:tr>
      <w:tr w:rsidR="00C134BF" w:rsidRPr="006F01BB" w14:paraId="75FCAA93" w14:textId="77777777" w:rsidTr="0018670A">
        <w:trPr>
          <w:trHeight w:val="551"/>
          <w:jc w:val="center"/>
        </w:trPr>
        <w:tc>
          <w:tcPr>
            <w:tcW w:w="562" w:type="dxa"/>
            <w:vMerge/>
            <w:vAlign w:val="center"/>
          </w:tcPr>
          <w:p w14:paraId="6B58782B" w14:textId="77777777" w:rsidR="00C134BF" w:rsidRPr="006F01BB" w:rsidRDefault="00C134BF" w:rsidP="0018670A">
            <w:pPr>
              <w:ind w:left="6"/>
              <w:jc w:val="center"/>
              <w:rPr>
                <w:sz w:val="24"/>
              </w:rPr>
            </w:pPr>
          </w:p>
        </w:tc>
        <w:tc>
          <w:tcPr>
            <w:tcW w:w="3402" w:type="dxa"/>
            <w:vMerge/>
            <w:vAlign w:val="center"/>
          </w:tcPr>
          <w:p w14:paraId="3C06F884" w14:textId="77777777" w:rsidR="00C134BF" w:rsidRPr="002A7091" w:rsidRDefault="00C134BF" w:rsidP="0018670A">
            <w:pPr>
              <w:pStyle w:val="BodyText"/>
              <w:ind w:left="47" w:right="49"/>
              <w:jc w:val="both"/>
              <w:rPr>
                <w:rFonts w:ascii="Arial" w:hAnsi="Arial" w:cs="Arial"/>
              </w:rPr>
            </w:pPr>
          </w:p>
        </w:tc>
        <w:tc>
          <w:tcPr>
            <w:tcW w:w="709" w:type="dxa"/>
            <w:vAlign w:val="center"/>
          </w:tcPr>
          <w:p w14:paraId="7278B332" w14:textId="77777777" w:rsidR="00C134BF" w:rsidRPr="00E73F23" w:rsidRDefault="00C134BF" w:rsidP="00D85974">
            <w:pPr>
              <w:ind w:hanging="43"/>
              <w:jc w:val="center"/>
              <w:rPr>
                <w:rFonts w:ascii="Arial"/>
                <w:bCs/>
                <w:szCs w:val="20"/>
              </w:rPr>
            </w:pPr>
            <w:r w:rsidRPr="00E73F23">
              <w:rPr>
                <w:rFonts w:ascii="Arial"/>
                <w:bCs/>
                <w:szCs w:val="20"/>
              </w:rPr>
              <w:t>Skor</w:t>
            </w:r>
          </w:p>
        </w:tc>
        <w:tc>
          <w:tcPr>
            <w:tcW w:w="709" w:type="dxa"/>
            <w:vAlign w:val="center"/>
          </w:tcPr>
          <w:p w14:paraId="1B7F7DCD" w14:textId="5C23E5B5" w:rsidR="00C134BF" w:rsidRPr="002B0B17" w:rsidRDefault="005E6D90" w:rsidP="0018670A">
            <w:pPr>
              <w:ind w:left="140" w:hanging="202"/>
              <w:jc w:val="center"/>
              <w:rPr>
                <w:rFonts w:ascii="Arial"/>
                <w:bCs/>
                <w:sz w:val="24"/>
              </w:rPr>
            </w:pPr>
            <w:r>
              <w:rPr>
                <w:rFonts w:ascii="Arial"/>
                <w:bCs/>
                <w:sz w:val="24"/>
              </w:rPr>
              <w:t>480</w:t>
            </w:r>
          </w:p>
        </w:tc>
        <w:tc>
          <w:tcPr>
            <w:tcW w:w="850" w:type="dxa"/>
            <w:vAlign w:val="center"/>
          </w:tcPr>
          <w:p w14:paraId="0509E609" w14:textId="29DDA2CA" w:rsidR="00C134BF" w:rsidRPr="002B0B17" w:rsidRDefault="005E6D90" w:rsidP="0018670A">
            <w:pPr>
              <w:ind w:left="200" w:right="190"/>
              <w:jc w:val="center"/>
              <w:rPr>
                <w:rFonts w:ascii="Arial"/>
                <w:bCs/>
                <w:sz w:val="24"/>
              </w:rPr>
            </w:pPr>
            <w:r>
              <w:rPr>
                <w:rFonts w:ascii="Arial"/>
                <w:bCs/>
                <w:sz w:val="24"/>
              </w:rPr>
              <w:t>190</w:t>
            </w:r>
          </w:p>
        </w:tc>
        <w:tc>
          <w:tcPr>
            <w:tcW w:w="851" w:type="dxa"/>
            <w:vAlign w:val="center"/>
          </w:tcPr>
          <w:p w14:paraId="67CAA276" w14:textId="5A164D65" w:rsidR="00C134BF" w:rsidRPr="002B0B17" w:rsidRDefault="005E6D90" w:rsidP="0018670A">
            <w:pPr>
              <w:ind w:left="200" w:right="190"/>
              <w:jc w:val="center"/>
              <w:rPr>
                <w:rFonts w:ascii="Arial"/>
                <w:bCs/>
                <w:sz w:val="24"/>
              </w:rPr>
            </w:pPr>
            <w:r>
              <w:rPr>
                <w:rFonts w:ascii="Arial"/>
                <w:bCs/>
                <w:sz w:val="24"/>
              </w:rPr>
              <w:t>45</w:t>
            </w:r>
          </w:p>
        </w:tc>
        <w:tc>
          <w:tcPr>
            <w:tcW w:w="1271" w:type="dxa"/>
            <w:vAlign w:val="center"/>
          </w:tcPr>
          <w:p w14:paraId="63C775BC" w14:textId="7EFB966C" w:rsidR="00C134BF" w:rsidRPr="002B0B17" w:rsidRDefault="005E6D90" w:rsidP="0018670A">
            <w:pPr>
              <w:ind w:left="200" w:right="190"/>
              <w:jc w:val="center"/>
              <w:rPr>
                <w:rFonts w:ascii="Arial"/>
                <w:bCs/>
                <w:sz w:val="24"/>
              </w:rPr>
            </w:pPr>
            <w:r>
              <w:rPr>
                <w:rFonts w:ascii="Arial"/>
                <w:bCs/>
                <w:sz w:val="24"/>
              </w:rPr>
              <w:t>715</w:t>
            </w:r>
          </w:p>
        </w:tc>
      </w:tr>
      <w:tr w:rsidR="00C134BF" w:rsidRPr="006F01BB" w14:paraId="21752CB5" w14:textId="77777777" w:rsidTr="001B1C88">
        <w:trPr>
          <w:trHeight w:val="176"/>
          <w:jc w:val="center"/>
        </w:trPr>
        <w:tc>
          <w:tcPr>
            <w:tcW w:w="562" w:type="dxa"/>
            <w:vMerge w:val="restart"/>
            <w:vAlign w:val="center"/>
          </w:tcPr>
          <w:p w14:paraId="7928BE36" w14:textId="77777777" w:rsidR="00C134BF" w:rsidRPr="006F01BB" w:rsidRDefault="00C134BF" w:rsidP="001B1C88">
            <w:pPr>
              <w:jc w:val="center"/>
              <w:rPr>
                <w:w w:val="99"/>
                <w:sz w:val="24"/>
              </w:rPr>
            </w:pPr>
            <w:r w:rsidRPr="006F01BB">
              <w:rPr>
                <w:w w:val="99"/>
                <w:sz w:val="24"/>
              </w:rPr>
              <w:t>3</w:t>
            </w:r>
          </w:p>
        </w:tc>
        <w:tc>
          <w:tcPr>
            <w:tcW w:w="3402" w:type="dxa"/>
            <w:vMerge w:val="restart"/>
            <w:vAlign w:val="center"/>
          </w:tcPr>
          <w:p w14:paraId="2B1624B7" w14:textId="2192926C" w:rsidR="00C134BF" w:rsidRPr="00D74D26" w:rsidRDefault="00C134BF" w:rsidP="001B1C88">
            <w:pPr>
              <w:ind w:right="132"/>
              <w:jc w:val="both"/>
              <w:rPr>
                <w:rFonts w:ascii="Arial" w:hAnsi="Arial" w:cs="Arial"/>
                <w:lang w:val="id-ID"/>
              </w:rPr>
            </w:pPr>
            <w:r>
              <w:rPr>
                <w:rFonts w:ascii="Arial" w:hAnsi="Arial" w:cs="Arial"/>
                <w:lang w:val="id-ID"/>
              </w:rPr>
              <w:t xml:space="preserve"> </w:t>
            </w:r>
            <w:r w:rsidRPr="00F87037">
              <w:rPr>
                <w:rFonts w:ascii="Arial" w:hAnsi="Arial" w:cs="Arial"/>
                <w:lang w:val="id-ID"/>
              </w:rPr>
              <w:t>Disposisi</w:t>
            </w:r>
          </w:p>
        </w:tc>
        <w:tc>
          <w:tcPr>
            <w:tcW w:w="709" w:type="dxa"/>
            <w:shd w:val="clear" w:color="auto" w:fill="F2F2F2" w:themeFill="background1" w:themeFillShade="F2"/>
            <w:vAlign w:val="center"/>
          </w:tcPr>
          <w:p w14:paraId="0B8B4724" w14:textId="7F1BD182" w:rsidR="00C134BF" w:rsidRPr="00E73F23" w:rsidRDefault="00C134BF" w:rsidP="001B1C88">
            <w:pPr>
              <w:ind w:right="-9" w:hanging="43"/>
              <w:jc w:val="center"/>
              <w:rPr>
                <w:rFonts w:ascii="Arial"/>
                <w:bCs/>
                <w:sz w:val="24"/>
              </w:rPr>
            </w:pPr>
            <w:r>
              <w:rPr>
                <w:rFonts w:ascii="Arial"/>
                <w:bCs/>
                <w:sz w:val="24"/>
              </w:rPr>
              <w:t>Frek</w:t>
            </w:r>
          </w:p>
        </w:tc>
        <w:tc>
          <w:tcPr>
            <w:tcW w:w="709" w:type="dxa"/>
            <w:shd w:val="clear" w:color="auto" w:fill="F2F2F2" w:themeFill="background1" w:themeFillShade="F2"/>
            <w:vAlign w:val="center"/>
          </w:tcPr>
          <w:p w14:paraId="7934EE91" w14:textId="14F1E5C1" w:rsidR="00C134BF" w:rsidRPr="002B0B17" w:rsidRDefault="005E6D90" w:rsidP="001B1C88">
            <w:pPr>
              <w:ind w:left="200" w:right="1" w:hanging="200"/>
              <w:jc w:val="center"/>
              <w:rPr>
                <w:rFonts w:ascii="Arial"/>
                <w:bCs/>
                <w:sz w:val="24"/>
              </w:rPr>
            </w:pPr>
            <w:r>
              <w:rPr>
                <w:rFonts w:ascii="Arial"/>
                <w:bCs/>
                <w:sz w:val="24"/>
              </w:rPr>
              <w:t>151</w:t>
            </w:r>
          </w:p>
        </w:tc>
        <w:tc>
          <w:tcPr>
            <w:tcW w:w="850" w:type="dxa"/>
            <w:shd w:val="clear" w:color="auto" w:fill="F2F2F2" w:themeFill="background1" w:themeFillShade="F2"/>
            <w:vAlign w:val="center"/>
          </w:tcPr>
          <w:p w14:paraId="7EB11D3E" w14:textId="4671F2CE" w:rsidR="00C134BF" w:rsidRPr="002B0B17" w:rsidRDefault="005E6D90" w:rsidP="001B1C88">
            <w:pPr>
              <w:ind w:left="200" w:right="190"/>
              <w:jc w:val="center"/>
              <w:rPr>
                <w:rFonts w:ascii="Arial"/>
                <w:bCs/>
                <w:sz w:val="24"/>
              </w:rPr>
            </w:pPr>
            <w:r>
              <w:rPr>
                <w:rFonts w:ascii="Arial"/>
                <w:bCs/>
                <w:sz w:val="24"/>
              </w:rPr>
              <w:t>113</w:t>
            </w:r>
          </w:p>
        </w:tc>
        <w:tc>
          <w:tcPr>
            <w:tcW w:w="851" w:type="dxa"/>
            <w:shd w:val="clear" w:color="auto" w:fill="F2F2F2" w:themeFill="background1" w:themeFillShade="F2"/>
            <w:vAlign w:val="center"/>
          </w:tcPr>
          <w:p w14:paraId="6BBBDB5E" w14:textId="1357445A" w:rsidR="00C134BF" w:rsidRPr="002B0B17" w:rsidRDefault="005E6D90" w:rsidP="001B1C88">
            <w:pPr>
              <w:ind w:left="200" w:right="190"/>
              <w:jc w:val="center"/>
              <w:rPr>
                <w:rFonts w:ascii="Arial"/>
                <w:bCs/>
                <w:sz w:val="24"/>
              </w:rPr>
            </w:pPr>
            <w:r>
              <w:rPr>
                <w:rFonts w:ascii="Arial"/>
                <w:bCs/>
                <w:sz w:val="24"/>
              </w:rPr>
              <w:t>36</w:t>
            </w:r>
          </w:p>
        </w:tc>
        <w:tc>
          <w:tcPr>
            <w:tcW w:w="1271" w:type="dxa"/>
            <w:shd w:val="clear" w:color="auto" w:fill="F2F2F2" w:themeFill="background1" w:themeFillShade="F2"/>
            <w:vAlign w:val="center"/>
          </w:tcPr>
          <w:p w14:paraId="20DB8B21" w14:textId="3077B1C2" w:rsidR="00C134BF" w:rsidRPr="002B0B17" w:rsidRDefault="005E6D90" w:rsidP="001B1C88">
            <w:pPr>
              <w:ind w:left="200" w:right="190"/>
              <w:jc w:val="center"/>
              <w:rPr>
                <w:rFonts w:ascii="Arial"/>
                <w:bCs/>
                <w:sz w:val="24"/>
              </w:rPr>
            </w:pPr>
            <w:r>
              <w:rPr>
                <w:rFonts w:ascii="Arial"/>
                <w:bCs/>
                <w:sz w:val="24"/>
              </w:rPr>
              <w:t>3</w:t>
            </w:r>
            <w:r w:rsidR="00C134BF">
              <w:rPr>
                <w:rFonts w:ascii="Arial"/>
                <w:bCs/>
                <w:sz w:val="24"/>
              </w:rPr>
              <w:t>00</w:t>
            </w:r>
          </w:p>
        </w:tc>
      </w:tr>
      <w:tr w:rsidR="00C134BF" w:rsidRPr="006F01BB" w14:paraId="60E97AF2" w14:textId="77777777" w:rsidTr="0018670A">
        <w:trPr>
          <w:trHeight w:val="594"/>
          <w:jc w:val="center"/>
        </w:trPr>
        <w:tc>
          <w:tcPr>
            <w:tcW w:w="562" w:type="dxa"/>
            <w:vMerge/>
            <w:vAlign w:val="center"/>
          </w:tcPr>
          <w:p w14:paraId="2740ECAE" w14:textId="77777777" w:rsidR="00C134BF" w:rsidRPr="006F01BB" w:rsidRDefault="00C134BF" w:rsidP="0018670A">
            <w:pPr>
              <w:jc w:val="center"/>
              <w:rPr>
                <w:sz w:val="24"/>
              </w:rPr>
            </w:pPr>
          </w:p>
        </w:tc>
        <w:tc>
          <w:tcPr>
            <w:tcW w:w="3402" w:type="dxa"/>
            <w:vMerge/>
            <w:vAlign w:val="center"/>
          </w:tcPr>
          <w:p w14:paraId="00C48949" w14:textId="77777777" w:rsidR="00C134BF" w:rsidRPr="006F01BB" w:rsidRDefault="00C134BF" w:rsidP="0018670A">
            <w:pPr>
              <w:ind w:left="47" w:right="-9" w:hanging="47"/>
              <w:jc w:val="both"/>
              <w:rPr>
                <w:sz w:val="24"/>
              </w:rPr>
            </w:pPr>
          </w:p>
        </w:tc>
        <w:tc>
          <w:tcPr>
            <w:tcW w:w="709" w:type="dxa"/>
            <w:vAlign w:val="center"/>
          </w:tcPr>
          <w:p w14:paraId="0ED3603B" w14:textId="69415DDD" w:rsidR="00C134BF" w:rsidRPr="00E73F23" w:rsidRDefault="00C134BF" w:rsidP="00D85974">
            <w:pPr>
              <w:ind w:right="-9" w:hanging="43"/>
              <w:jc w:val="center"/>
              <w:rPr>
                <w:rFonts w:ascii="Arial"/>
                <w:bCs/>
                <w:sz w:val="24"/>
              </w:rPr>
            </w:pPr>
            <w:r>
              <w:rPr>
                <w:rFonts w:ascii="Arial"/>
                <w:bCs/>
                <w:sz w:val="24"/>
              </w:rPr>
              <w:t>Skor</w:t>
            </w:r>
          </w:p>
        </w:tc>
        <w:tc>
          <w:tcPr>
            <w:tcW w:w="709" w:type="dxa"/>
            <w:vAlign w:val="center"/>
          </w:tcPr>
          <w:p w14:paraId="5E1F7F70" w14:textId="2D649311" w:rsidR="00C134BF" w:rsidRPr="002B0B17" w:rsidRDefault="005E6D90" w:rsidP="0018670A">
            <w:pPr>
              <w:jc w:val="center"/>
              <w:rPr>
                <w:rFonts w:ascii="Arial"/>
                <w:bCs/>
                <w:sz w:val="24"/>
              </w:rPr>
            </w:pPr>
            <w:r>
              <w:rPr>
                <w:rFonts w:ascii="Arial"/>
                <w:bCs/>
                <w:sz w:val="24"/>
              </w:rPr>
              <w:t>453</w:t>
            </w:r>
          </w:p>
        </w:tc>
        <w:tc>
          <w:tcPr>
            <w:tcW w:w="850" w:type="dxa"/>
            <w:vAlign w:val="center"/>
          </w:tcPr>
          <w:p w14:paraId="7968E661" w14:textId="6D3F77A0" w:rsidR="00C134BF" w:rsidRPr="002B0B17" w:rsidRDefault="005E6D90" w:rsidP="0018670A">
            <w:pPr>
              <w:jc w:val="center"/>
              <w:rPr>
                <w:rFonts w:ascii="Arial"/>
                <w:bCs/>
                <w:sz w:val="24"/>
              </w:rPr>
            </w:pPr>
            <w:r>
              <w:rPr>
                <w:rFonts w:ascii="Arial"/>
                <w:bCs/>
                <w:sz w:val="24"/>
              </w:rPr>
              <w:t>226</w:t>
            </w:r>
          </w:p>
        </w:tc>
        <w:tc>
          <w:tcPr>
            <w:tcW w:w="851" w:type="dxa"/>
            <w:vAlign w:val="center"/>
          </w:tcPr>
          <w:p w14:paraId="485B14F8" w14:textId="5D7BA089" w:rsidR="00C134BF" w:rsidRPr="002B0B17" w:rsidRDefault="00C134BF" w:rsidP="0018670A">
            <w:pPr>
              <w:ind w:right="190"/>
              <w:jc w:val="center"/>
              <w:rPr>
                <w:rFonts w:ascii="Arial"/>
                <w:bCs/>
                <w:sz w:val="24"/>
              </w:rPr>
            </w:pPr>
            <w:r>
              <w:rPr>
                <w:rFonts w:ascii="Arial"/>
                <w:bCs/>
                <w:sz w:val="24"/>
              </w:rPr>
              <w:t xml:space="preserve">   </w:t>
            </w:r>
            <w:r w:rsidR="005E6D90">
              <w:rPr>
                <w:rFonts w:ascii="Arial"/>
                <w:bCs/>
                <w:sz w:val="24"/>
              </w:rPr>
              <w:t>36</w:t>
            </w:r>
          </w:p>
        </w:tc>
        <w:tc>
          <w:tcPr>
            <w:tcW w:w="1271" w:type="dxa"/>
            <w:vAlign w:val="center"/>
          </w:tcPr>
          <w:p w14:paraId="69404023" w14:textId="07F763A3" w:rsidR="00C134BF" w:rsidRPr="002B0B17" w:rsidRDefault="00C134BF" w:rsidP="0018670A">
            <w:pPr>
              <w:ind w:right="190"/>
              <w:jc w:val="center"/>
              <w:rPr>
                <w:rFonts w:ascii="Arial"/>
                <w:bCs/>
                <w:sz w:val="24"/>
              </w:rPr>
            </w:pPr>
            <w:r w:rsidRPr="002B0B17">
              <w:rPr>
                <w:rFonts w:ascii="Arial"/>
                <w:bCs/>
                <w:sz w:val="24"/>
              </w:rPr>
              <w:t xml:space="preserve">   </w:t>
            </w:r>
            <w:r w:rsidR="005E6D90">
              <w:rPr>
                <w:rFonts w:ascii="Arial"/>
                <w:bCs/>
                <w:sz w:val="24"/>
              </w:rPr>
              <w:t>715</w:t>
            </w:r>
          </w:p>
        </w:tc>
      </w:tr>
      <w:tr w:rsidR="00C134BF" w:rsidRPr="006F01BB" w14:paraId="4A3F095A" w14:textId="77777777" w:rsidTr="00C134BF">
        <w:trPr>
          <w:trHeight w:val="363"/>
          <w:jc w:val="center"/>
        </w:trPr>
        <w:tc>
          <w:tcPr>
            <w:tcW w:w="562" w:type="dxa"/>
            <w:vMerge w:val="restart"/>
            <w:vAlign w:val="center"/>
          </w:tcPr>
          <w:p w14:paraId="64BDC305" w14:textId="6B97D23D" w:rsidR="00C134BF" w:rsidRPr="00C134BF" w:rsidRDefault="00C134BF" w:rsidP="0018670A">
            <w:pPr>
              <w:spacing w:before="77"/>
              <w:jc w:val="center"/>
              <w:rPr>
                <w:rFonts w:ascii="Arial"/>
                <w:bCs/>
                <w:sz w:val="24"/>
              </w:rPr>
            </w:pPr>
            <w:r>
              <w:rPr>
                <w:rFonts w:ascii="Arial"/>
                <w:bCs/>
                <w:sz w:val="24"/>
              </w:rPr>
              <w:t>4</w:t>
            </w:r>
          </w:p>
        </w:tc>
        <w:tc>
          <w:tcPr>
            <w:tcW w:w="3402" w:type="dxa"/>
            <w:vMerge w:val="restart"/>
            <w:vAlign w:val="center"/>
          </w:tcPr>
          <w:p w14:paraId="61A82493" w14:textId="1E62A3FC" w:rsidR="00C134BF" w:rsidRDefault="00C134BF" w:rsidP="00C134BF">
            <w:pPr>
              <w:spacing w:before="77"/>
              <w:rPr>
                <w:rFonts w:ascii="Arial"/>
                <w:b/>
                <w:sz w:val="24"/>
              </w:rPr>
            </w:pPr>
            <w:r>
              <w:rPr>
                <w:rFonts w:ascii="Arial" w:hAnsi="Arial" w:cs="Arial"/>
                <w:lang w:val="id-ID"/>
              </w:rPr>
              <w:t xml:space="preserve"> </w:t>
            </w:r>
            <w:r w:rsidRPr="00F87037">
              <w:rPr>
                <w:rFonts w:ascii="Arial" w:hAnsi="Arial" w:cs="Arial"/>
                <w:lang w:val="id-ID"/>
              </w:rPr>
              <w:t>Struktur Birokrasi</w:t>
            </w:r>
          </w:p>
        </w:tc>
        <w:tc>
          <w:tcPr>
            <w:tcW w:w="709" w:type="dxa"/>
            <w:shd w:val="clear" w:color="auto" w:fill="F2F2F2" w:themeFill="background1" w:themeFillShade="F2"/>
            <w:vAlign w:val="center"/>
          </w:tcPr>
          <w:p w14:paraId="0A9014A4" w14:textId="63890F90" w:rsidR="00C134BF" w:rsidRDefault="00C134BF" w:rsidP="00D85974">
            <w:pPr>
              <w:ind w:hanging="43"/>
              <w:jc w:val="center"/>
              <w:rPr>
                <w:rFonts w:ascii="Arial"/>
                <w:bCs/>
                <w:sz w:val="24"/>
              </w:rPr>
            </w:pPr>
            <w:r>
              <w:rPr>
                <w:rFonts w:ascii="Arial"/>
                <w:bCs/>
                <w:sz w:val="24"/>
              </w:rPr>
              <w:t>Frek</w:t>
            </w:r>
          </w:p>
        </w:tc>
        <w:tc>
          <w:tcPr>
            <w:tcW w:w="709" w:type="dxa"/>
            <w:shd w:val="clear" w:color="auto" w:fill="F2F2F2" w:themeFill="background1" w:themeFillShade="F2"/>
            <w:vAlign w:val="center"/>
          </w:tcPr>
          <w:p w14:paraId="54748702" w14:textId="74694E05" w:rsidR="00C134BF" w:rsidRDefault="005E6D90" w:rsidP="005E6D90">
            <w:pPr>
              <w:tabs>
                <w:tab w:val="left" w:pos="282"/>
              </w:tabs>
              <w:jc w:val="center"/>
              <w:rPr>
                <w:rFonts w:ascii="Arial"/>
                <w:bCs/>
                <w:sz w:val="24"/>
              </w:rPr>
            </w:pPr>
            <w:r>
              <w:rPr>
                <w:rFonts w:ascii="Arial"/>
                <w:bCs/>
                <w:sz w:val="24"/>
              </w:rPr>
              <w:t xml:space="preserve"> 206</w:t>
            </w:r>
          </w:p>
        </w:tc>
        <w:tc>
          <w:tcPr>
            <w:tcW w:w="850" w:type="dxa"/>
            <w:shd w:val="clear" w:color="auto" w:fill="F2F2F2" w:themeFill="background1" w:themeFillShade="F2"/>
            <w:vAlign w:val="center"/>
          </w:tcPr>
          <w:p w14:paraId="156C30BF" w14:textId="6EFB1EC0" w:rsidR="00C134BF" w:rsidRDefault="005E6D90" w:rsidP="0018670A">
            <w:pPr>
              <w:tabs>
                <w:tab w:val="left" w:pos="424"/>
              </w:tabs>
              <w:jc w:val="center"/>
              <w:rPr>
                <w:rFonts w:ascii="Arial"/>
                <w:bCs/>
                <w:sz w:val="24"/>
              </w:rPr>
            </w:pPr>
            <w:r>
              <w:rPr>
                <w:rFonts w:ascii="Arial"/>
                <w:bCs/>
                <w:sz w:val="24"/>
              </w:rPr>
              <w:t>83</w:t>
            </w:r>
          </w:p>
        </w:tc>
        <w:tc>
          <w:tcPr>
            <w:tcW w:w="851" w:type="dxa"/>
            <w:shd w:val="clear" w:color="auto" w:fill="F2F2F2" w:themeFill="background1" w:themeFillShade="F2"/>
            <w:vAlign w:val="center"/>
          </w:tcPr>
          <w:p w14:paraId="7296BAC4" w14:textId="14D2F980" w:rsidR="00C134BF" w:rsidRDefault="005E6D90" w:rsidP="0018670A">
            <w:pPr>
              <w:tabs>
                <w:tab w:val="left" w:pos="518"/>
              </w:tabs>
              <w:jc w:val="center"/>
              <w:rPr>
                <w:rFonts w:ascii="Arial"/>
                <w:bCs/>
                <w:sz w:val="24"/>
              </w:rPr>
            </w:pPr>
            <w:r>
              <w:rPr>
                <w:rFonts w:ascii="Arial"/>
                <w:bCs/>
                <w:sz w:val="24"/>
              </w:rPr>
              <w:t>11</w:t>
            </w:r>
          </w:p>
        </w:tc>
        <w:tc>
          <w:tcPr>
            <w:tcW w:w="1271" w:type="dxa"/>
            <w:shd w:val="clear" w:color="auto" w:fill="F2F2F2" w:themeFill="background1" w:themeFillShade="F2"/>
            <w:vAlign w:val="center"/>
          </w:tcPr>
          <w:p w14:paraId="1B87F7ED" w14:textId="69998AF9" w:rsidR="00C134BF" w:rsidRDefault="005E6D90" w:rsidP="0018670A">
            <w:pPr>
              <w:jc w:val="center"/>
              <w:rPr>
                <w:rFonts w:ascii="Arial"/>
                <w:bCs/>
                <w:sz w:val="24"/>
              </w:rPr>
            </w:pPr>
            <w:r>
              <w:rPr>
                <w:rFonts w:ascii="Arial"/>
                <w:bCs/>
                <w:sz w:val="24"/>
              </w:rPr>
              <w:t>300</w:t>
            </w:r>
          </w:p>
        </w:tc>
      </w:tr>
      <w:tr w:rsidR="00C134BF" w:rsidRPr="006F01BB" w14:paraId="5270B24F" w14:textId="77777777" w:rsidTr="00C134BF">
        <w:trPr>
          <w:trHeight w:val="363"/>
          <w:jc w:val="center"/>
        </w:trPr>
        <w:tc>
          <w:tcPr>
            <w:tcW w:w="562" w:type="dxa"/>
            <w:vMerge/>
            <w:vAlign w:val="center"/>
          </w:tcPr>
          <w:p w14:paraId="5773410D" w14:textId="77777777" w:rsidR="00C134BF" w:rsidRDefault="00C134BF" w:rsidP="0018670A">
            <w:pPr>
              <w:spacing w:before="77"/>
              <w:jc w:val="center"/>
              <w:rPr>
                <w:rFonts w:ascii="Arial"/>
                <w:b/>
                <w:sz w:val="24"/>
              </w:rPr>
            </w:pPr>
          </w:p>
        </w:tc>
        <w:tc>
          <w:tcPr>
            <w:tcW w:w="3402" w:type="dxa"/>
            <w:vMerge/>
            <w:vAlign w:val="center"/>
          </w:tcPr>
          <w:p w14:paraId="5BB3A09B" w14:textId="580BCAE3" w:rsidR="00C134BF" w:rsidRDefault="00C134BF" w:rsidP="0018670A">
            <w:pPr>
              <w:spacing w:before="77"/>
              <w:jc w:val="center"/>
              <w:rPr>
                <w:rFonts w:ascii="Arial"/>
                <w:b/>
                <w:sz w:val="24"/>
              </w:rPr>
            </w:pPr>
          </w:p>
        </w:tc>
        <w:tc>
          <w:tcPr>
            <w:tcW w:w="709" w:type="dxa"/>
            <w:shd w:val="clear" w:color="auto" w:fill="FFFFFF" w:themeFill="background1"/>
            <w:vAlign w:val="center"/>
          </w:tcPr>
          <w:p w14:paraId="15254010" w14:textId="20B4AC4B" w:rsidR="00C134BF" w:rsidRDefault="00C134BF" w:rsidP="00D85974">
            <w:pPr>
              <w:ind w:hanging="43"/>
              <w:jc w:val="center"/>
              <w:rPr>
                <w:rFonts w:ascii="Arial"/>
                <w:bCs/>
                <w:sz w:val="24"/>
              </w:rPr>
            </w:pPr>
            <w:r>
              <w:rPr>
                <w:rFonts w:ascii="Arial"/>
                <w:bCs/>
                <w:sz w:val="24"/>
              </w:rPr>
              <w:t>Skor</w:t>
            </w:r>
          </w:p>
        </w:tc>
        <w:tc>
          <w:tcPr>
            <w:tcW w:w="709" w:type="dxa"/>
            <w:shd w:val="clear" w:color="auto" w:fill="FFFFFF" w:themeFill="background1"/>
            <w:vAlign w:val="center"/>
          </w:tcPr>
          <w:p w14:paraId="511772EA" w14:textId="1228BB1C" w:rsidR="00C134BF" w:rsidRDefault="005E6D90" w:rsidP="005E6D90">
            <w:pPr>
              <w:tabs>
                <w:tab w:val="left" w:pos="282"/>
              </w:tabs>
              <w:ind w:right="1"/>
              <w:jc w:val="center"/>
              <w:rPr>
                <w:rFonts w:ascii="Arial"/>
                <w:bCs/>
                <w:sz w:val="24"/>
              </w:rPr>
            </w:pPr>
            <w:r>
              <w:rPr>
                <w:rFonts w:ascii="Arial"/>
                <w:bCs/>
                <w:sz w:val="24"/>
              </w:rPr>
              <w:t>618</w:t>
            </w:r>
          </w:p>
        </w:tc>
        <w:tc>
          <w:tcPr>
            <w:tcW w:w="850" w:type="dxa"/>
            <w:shd w:val="clear" w:color="auto" w:fill="FFFFFF" w:themeFill="background1"/>
            <w:vAlign w:val="center"/>
          </w:tcPr>
          <w:p w14:paraId="0BA05154" w14:textId="57FF79F9" w:rsidR="00C134BF" w:rsidRDefault="005E6D90" w:rsidP="0018670A">
            <w:pPr>
              <w:tabs>
                <w:tab w:val="left" w:pos="424"/>
              </w:tabs>
              <w:jc w:val="center"/>
              <w:rPr>
                <w:rFonts w:ascii="Arial"/>
                <w:bCs/>
                <w:sz w:val="24"/>
              </w:rPr>
            </w:pPr>
            <w:r>
              <w:rPr>
                <w:rFonts w:ascii="Arial"/>
                <w:bCs/>
                <w:sz w:val="24"/>
              </w:rPr>
              <w:t>166</w:t>
            </w:r>
          </w:p>
        </w:tc>
        <w:tc>
          <w:tcPr>
            <w:tcW w:w="851" w:type="dxa"/>
            <w:shd w:val="clear" w:color="auto" w:fill="FFFFFF" w:themeFill="background1"/>
            <w:vAlign w:val="center"/>
          </w:tcPr>
          <w:p w14:paraId="205CC096" w14:textId="6CE810B5" w:rsidR="00C134BF" w:rsidRDefault="005E6D90" w:rsidP="0018670A">
            <w:pPr>
              <w:tabs>
                <w:tab w:val="left" w:pos="518"/>
              </w:tabs>
              <w:jc w:val="center"/>
              <w:rPr>
                <w:rFonts w:ascii="Arial"/>
                <w:bCs/>
                <w:sz w:val="24"/>
              </w:rPr>
            </w:pPr>
            <w:r>
              <w:rPr>
                <w:rFonts w:ascii="Arial"/>
                <w:bCs/>
                <w:sz w:val="24"/>
              </w:rPr>
              <w:t>11</w:t>
            </w:r>
          </w:p>
        </w:tc>
        <w:tc>
          <w:tcPr>
            <w:tcW w:w="1271" w:type="dxa"/>
            <w:shd w:val="clear" w:color="auto" w:fill="FFFFFF" w:themeFill="background1"/>
            <w:vAlign w:val="center"/>
          </w:tcPr>
          <w:p w14:paraId="2154EF65" w14:textId="41451634" w:rsidR="00C134BF" w:rsidRDefault="005E6D90" w:rsidP="0018670A">
            <w:pPr>
              <w:jc w:val="center"/>
              <w:rPr>
                <w:rFonts w:ascii="Arial"/>
                <w:bCs/>
                <w:sz w:val="24"/>
              </w:rPr>
            </w:pPr>
            <w:r>
              <w:rPr>
                <w:rFonts w:ascii="Arial"/>
                <w:bCs/>
                <w:sz w:val="24"/>
              </w:rPr>
              <w:t>795</w:t>
            </w:r>
          </w:p>
        </w:tc>
      </w:tr>
      <w:tr w:rsidR="00C134BF" w:rsidRPr="006F01BB" w14:paraId="69834EC2" w14:textId="77777777" w:rsidTr="0018670A">
        <w:trPr>
          <w:trHeight w:val="363"/>
          <w:jc w:val="center"/>
        </w:trPr>
        <w:tc>
          <w:tcPr>
            <w:tcW w:w="3964" w:type="dxa"/>
            <w:gridSpan w:val="2"/>
            <w:vMerge w:val="restart"/>
            <w:vAlign w:val="center"/>
          </w:tcPr>
          <w:p w14:paraId="781E75E5" w14:textId="77777777" w:rsidR="00C134BF" w:rsidRPr="002A7091" w:rsidRDefault="00C134BF" w:rsidP="0018670A">
            <w:pPr>
              <w:spacing w:before="77"/>
              <w:jc w:val="center"/>
              <w:rPr>
                <w:sz w:val="26"/>
                <w:szCs w:val="24"/>
              </w:rPr>
            </w:pPr>
            <w:r>
              <w:rPr>
                <w:rFonts w:ascii="Arial"/>
                <w:b/>
                <w:sz w:val="24"/>
              </w:rPr>
              <w:t>TOTAL</w:t>
            </w:r>
          </w:p>
        </w:tc>
        <w:tc>
          <w:tcPr>
            <w:tcW w:w="709" w:type="dxa"/>
            <w:shd w:val="clear" w:color="auto" w:fill="F2F2F2" w:themeFill="background1" w:themeFillShade="F2"/>
            <w:vAlign w:val="center"/>
          </w:tcPr>
          <w:p w14:paraId="439DC62E" w14:textId="77777777" w:rsidR="00C134BF" w:rsidRPr="00C81509" w:rsidRDefault="00C134BF" w:rsidP="00D85974">
            <w:pPr>
              <w:ind w:hanging="43"/>
              <w:jc w:val="center"/>
              <w:rPr>
                <w:rFonts w:ascii="Arial"/>
                <w:bCs/>
                <w:sz w:val="24"/>
              </w:rPr>
            </w:pPr>
            <w:r>
              <w:rPr>
                <w:rFonts w:ascii="Arial"/>
                <w:bCs/>
                <w:sz w:val="24"/>
              </w:rPr>
              <w:t>Frek</w:t>
            </w:r>
          </w:p>
        </w:tc>
        <w:tc>
          <w:tcPr>
            <w:tcW w:w="709" w:type="dxa"/>
            <w:shd w:val="clear" w:color="auto" w:fill="F2F2F2" w:themeFill="background1" w:themeFillShade="F2"/>
            <w:vAlign w:val="center"/>
          </w:tcPr>
          <w:p w14:paraId="16C8B372" w14:textId="43E434B0" w:rsidR="00C134BF" w:rsidRPr="002B0B17" w:rsidRDefault="005E6D90" w:rsidP="005E6D90">
            <w:pPr>
              <w:tabs>
                <w:tab w:val="left" w:pos="282"/>
              </w:tabs>
              <w:jc w:val="center"/>
              <w:rPr>
                <w:rFonts w:ascii="Arial"/>
                <w:bCs/>
                <w:sz w:val="24"/>
              </w:rPr>
            </w:pPr>
            <w:r>
              <w:rPr>
                <w:rFonts w:ascii="Arial"/>
                <w:bCs/>
                <w:sz w:val="24"/>
              </w:rPr>
              <w:t>641</w:t>
            </w:r>
          </w:p>
        </w:tc>
        <w:tc>
          <w:tcPr>
            <w:tcW w:w="850" w:type="dxa"/>
            <w:shd w:val="clear" w:color="auto" w:fill="F2F2F2" w:themeFill="background1" w:themeFillShade="F2"/>
            <w:vAlign w:val="center"/>
          </w:tcPr>
          <w:p w14:paraId="2C98E2FF" w14:textId="3A86550F" w:rsidR="00C134BF" w:rsidRPr="002B0B17" w:rsidRDefault="005E6D90" w:rsidP="0018670A">
            <w:pPr>
              <w:tabs>
                <w:tab w:val="left" w:pos="424"/>
              </w:tabs>
              <w:jc w:val="center"/>
              <w:rPr>
                <w:rFonts w:ascii="Arial"/>
                <w:bCs/>
                <w:sz w:val="24"/>
              </w:rPr>
            </w:pPr>
            <w:r>
              <w:rPr>
                <w:rFonts w:ascii="Arial"/>
                <w:bCs/>
                <w:sz w:val="24"/>
              </w:rPr>
              <w:t>440</w:t>
            </w:r>
          </w:p>
        </w:tc>
        <w:tc>
          <w:tcPr>
            <w:tcW w:w="851" w:type="dxa"/>
            <w:shd w:val="clear" w:color="auto" w:fill="F2F2F2" w:themeFill="background1" w:themeFillShade="F2"/>
            <w:vAlign w:val="center"/>
          </w:tcPr>
          <w:p w14:paraId="00492E87" w14:textId="66532F81" w:rsidR="00C134BF" w:rsidRPr="002B0B17" w:rsidRDefault="005E6D90" w:rsidP="0018670A">
            <w:pPr>
              <w:tabs>
                <w:tab w:val="left" w:pos="518"/>
              </w:tabs>
              <w:jc w:val="center"/>
              <w:rPr>
                <w:rFonts w:ascii="Arial"/>
                <w:bCs/>
                <w:sz w:val="24"/>
              </w:rPr>
            </w:pPr>
            <w:r>
              <w:rPr>
                <w:rFonts w:ascii="Arial"/>
                <w:bCs/>
                <w:sz w:val="24"/>
              </w:rPr>
              <w:t>119</w:t>
            </w:r>
          </w:p>
        </w:tc>
        <w:tc>
          <w:tcPr>
            <w:tcW w:w="1271" w:type="dxa"/>
            <w:shd w:val="clear" w:color="auto" w:fill="F2F2F2" w:themeFill="background1" w:themeFillShade="F2"/>
            <w:vAlign w:val="center"/>
          </w:tcPr>
          <w:p w14:paraId="128A9503" w14:textId="54DA10D2" w:rsidR="00C134BF" w:rsidRPr="002B0B17" w:rsidRDefault="005E6D90" w:rsidP="0018670A">
            <w:pPr>
              <w:jc w:val="center"/>
              <w:rPr>
                <w:rFonts w:ascii="Arial"/>
                <w:bCs/>
                <w:sz w:val="24"/>
              </w:rPr>
            </w:pPr>
            <w:r>
              <w:rPr>
                <w:rFonts w:ascii="Arial"/>
                <w:bCs/>
                <w:sz w:val="24"/>
              </w:rPr>
              <w:t>1200</w:t>
            </w:r>
          </w:p>
        </w:tc>
      </w:tr>
      <w:tr w:rsidR="00C134BF" w:rsidRPr="006F01BB" w14:paraId="3C51D100" w14:textId="77777777" w:rsidTr="0018670A">
        <w:trPr>
          <w:trHeight w:val="436"/>
          <w:jc w:val="center"/>
        </w:trPr>
        <w:tc>
          <w:tcPr>
            <w:tcW w:w="3964" w:type="dxa"/>
            <w:gridSpan w:val="2"/>
            <w:vMerge/>
            <w:vAlign w:val="center"/>
          </w:tcPr>
          <w:p w14:paraId="6D71594C" w14:textId="77777777" w:rsidR="00C134BF" w:rsidRPr="006F01BB" w:rsidRDefault="00C134BF" w:rsidP="0018670A">
            <w:pPr>
              <w:spacing w:before="77"/>
              <w:ind w:right="2274"/>
              <w:rPr>
                <w:rFonts w:ascii="Arial"/>
                <w:b/>
                <w:sz w:val="24"/>
              </w:rPr>
            </w:pPr>
          </w:p>
        </w:tc>
        <w:tc>
          <w:tcPr>
            <w:tcW w:w="709" w:type="dxa"/>
            <w:vAlign w:val="center"/>
          </w:tcPr>
          <w:p w14:paraId="307BAF72" w14:textId="77777777" w:rsidR="00C134BF" w:rsidRPr="00C81509" w:rsidRDefault="00C134BF" w:rsidP="00D85974">
            <w:pPr>
              <w:spacing w:before="77"/>
              <w:ind w:left="200" w:hanging="200"/>
              <w:jc w:val="center"/>
              <w:rPr>
                <w:rFonts w:ascii="Arial"/>
                <w:bCs/>
                <w:sz w:val="24"/>
              </w:rPr>
            </w:pPr>
            <w:r>
              <w:rPr>
                <w:rFonts w:ascii="Arial"/>
                <w:bCs/>
                <w:sz w:val="24"/>
              </w:rPr>
              <w:t>Skor</w:t>
            </w:r>
          </w:p>
        </w:tc>
        <w:tc>
          <w:tcPr>
            <w:tcW w:w="709" w:type="dxa"/>
            <w:vAlign w:val="center"/>
          </w:tcPr>
          <w:p w14:paraId="1406858E" w14:textId="0C8A7293" w:rsidR="00C134BF" w:rsidRPr="002B0B17" w:rsidRDefault="005E6D90" w:rsidP="005E6D90">
            <w:pPr>
              <w:tabs>
                <w:tab w:val="left" w:pos="282"/>
                <w:tab w:val="left" w:pos="565"/>
              </w:tabs>
              <w:spacing w:before="77"/>
              <w:ind w:left="200" w:hanging="202"/>
              <w:jc w:val="center"/>
              <w:rPr>
                <w:rFonts w:ascii="Arial"/>
                <w:bCs/>
                <w:sz w:val="24"/>
              </w:rPr>
            </w:pPr>
            <w:r>
              <w:rPr>
                <w:rFonts w:ascii="Arial"/>
                <w:bCs/>
                <w:sz w:val="24"/>
              </w:rPr>
              <w:t>1923</w:t>
            </w:r>
          </w:p>
        </w:tc>
        <w:tc>
          <w:tcPr>
            <w:tcW w:w="850" w:type="dxa"/>
            <w:vAlign w:val="center"/>
          </w:tcPr>
          <w:p w14:paraId="593E4398" w14:textId="7C70E669" w:rsidR="00C134BF" w:rsidRPr="002B0B17" w:rsidRDefault="005E6D90" w:rsidP="0018670A">
            <w:pPr>
              <w:tabs>
                <w:tab w:val="left" w:pos="650"/>
              </w:tabs>
              <w:spacing w:before="77"/>
              <w:ind w:left="200" w:right="189"/>
              <w:jc w:val="center"/>
              <w:rPr>
                <w:rFonts w:ascii="Arial"/>
                <w:bCs/>
                <w:sz w:val="24"/>
              </w:rPr>
            </w:pPr>
            <w:r>
              <w:rPr>
                <w:rFonts w:ascii="Arial"/>
                <w:bCs/>
                <w:sz w:val="24"/>
              </w:rPr>
              <w:t>8</w:t>
            </w:r>
            <w:r w:rsidR="00C134BF">
              <w:rPr>
                <w:rFonts w:ascii="Arial"/>
                <w:bCs/>
                <w:sz w:val="24"/>
              </w:rPr>
              <w:t>8</w:t>
            </w:r>
            <w:r>
              <w:rPr>
                <w:rFonts w:ascii="Arial"/>
                <w:bCs/>
                <w:sz w:val="24"/>
              </w:rPr>
              <w:t>0</w:t>
            </w:r>
          </w:p>
        </w:tc>
        <w:tc>
          <w:tcPr>
            <w:tcW w:w="851" w:type="dxa"/>
            <w:vAlign w:val="center"/>
          </w:tcPr>
          <w:p w14:paraId="44B40219" w14:textId="6D4A21A0" w:rsidR="00C134BF" w:rsidRPr="002B0B17" w:rsidRDefault="005E6D90" w:rsidP="0018670A">
            <w:pPr>
              <w:spacing w:before="77"/>
              <w:ind w:left="200" w:hanging="200"/>
              <w:jc w:val="center"/>
              <w:rPr>
                <w:rFonts w:ascii="Arial"/>
                <w:bCs/>
                <w:sz w:val="24"/>
              </w:rPr>
            </w:pPr>
            <w:r>
              <w:rPr>
                <w:rFonts w:ascii="Arial"/>
                <w:bCs/>
                <w:sz w:val="24"/>
              </w:rPr>
              <w:t>119</w:t>
            </w:r>
          </w:p>
        </w:tc>
        <w:tc>
          <w:tcPr>
            <w:tcW w:w="1271" w:type="dxa"/>
            <w:vAlign w:val="center"/>
          </w:tcPr>
          <w:p w14:paraId="48C157CB" w14:textId="5B6EBC61" w:rsidR="00C134BF" w:rsidRPr="002B0B17" w:rsidRDefault="005E6D90" w:rsidP="0018670A">
            <w:pPr>
              <w:spacing w:before="77"/>
              <w:ind w:left="200" w:right="189"/>
              <w:jc w:val="center"/>
              <w:rPr>
                <w:rFonts w:ascii="Arial"/>
                <w:bCs/>
                <w:sz w:val="24"/>
              </w:rPr>
            </w:pPr>
            <w:r>
              <w:rPr>
                <w:rFonts w:ascii="Arial"/>
                <w:bCs/>
                <w:sz w:val="24"/>
              </w:rPr>
              <w:t>2922</w:t>
            </w:r>
          </w:p>
        </w:tc>
      </w:tr>
    </w:tbl>
    <w:p w14:paraId="125A94D1" w14:textId="387072C5" w:rsidR="00F87037" w:rsidRPr="00F87037" w:rsidRDefault="00F87037" w:rsidP="00F87037">
      <w:pPr>
        <w:pStyle w:val="NormalWeb"/>
        <w:spacing w:before="0" w:beforeAutospacing="0" w:after="0" w:afterAutospacing="0" w:line="276" w:lineRule="auto"/>
        <w:rPr>
          <w:rFonts w:ascii="Arial" w:hAnsi="Arial" w:cs="Arial"/>
          <w:lang w:val="id-ID"/>
        </w:rPr>
      </w:pPr>
      <w:r w:rsidRPr="00F87037">
        <w:rPr>
          <w:rFonts w:ascii="Arial" w:hAnsi="Arial" w:cs="Arial"/>
          <w:lang w:val="id-ID"/>
        </w:rPr>
        <w:t>Sumber Data: Hasil Pengelolaan Data. Tahun 202</w:t>
      </w:r>
      <w:r>
        <w:rPr>
          <w:rFonts w:ascii="Arial" w:hAnsi="Arial" w:cs="Arial"/>
          <w:lang w:val="id-ID"/>
        </w:rPr>
        <w:t>5</w:t>
      </w:r>
    </w:p>
    <w:p w14:paraId="724D22EB" w14:textId="14D59955" w:rsidR="00D85974" w:rsidRDefault="00F87037" w:rsidP="000C444C">
      <w:pPr>
        <w:pStyle w:val="NormalWeb"/>
        <w:spacing w:before="240" w:beforeAutospacing="0" w:after="0" w:afterAutospacing="0" w:line="480" w:lineRule="auto"/>
        <w:ind w:firstLine="720"/>
        <w:jc w:val="both"/>
        <w:rPr>
          <w:rFonts w:ascii="Arial" w:hAnsi="Arial" w:cs="Arial"/>
          <w:lang w:val="id"/>
        </w:rPr>
      </w:pPr>
      <w:r w:rsidRPr="00F87037">
        <w:rPr>
          <w:rFonts w:ascii="Arial" w:hAnsi="Arial" w:cs="Arial"/>
          <w:lang w:val="id"/>
        </w:rPr>
        <w:t xml:space="preserve">Berdasarkan Tabel V.8 Rekapitulasi Tanggapan Responden di atas, dapat disimpulkan bahwa Implementasi Kebijakan Program Pemenuhan Hak Perempuan pada Dinas Pemberdayaan Perempuan dan Perlindungan Anak (DPPPA) Kota Dumai dapat dilihat melalui 4 (empat) indikator implementasi seperti Komunikasi diperoleh dengan jumlah skor sebanyak </w:t>
      </w:r>
      <w:r>
        <w:rPr>
          <w:rFonts w:ascii="Arial" w:hAnsi="Arial" w:cs="Arial"/>
          <w:lang w:val="id"/>
        </w:rPr>
        <w:t>697</w:t>
      </w:r>
      <w:r w:rsidRPr="00F87037">
        <w:rPr>
          <w:rFonts w:ascii="Arial" w:hAnsi="Arial" w:cs="Arial"/>
          <w:lang w:val="id"/>
        </w:rPr>
        <w:t xml:space="preserve">, Sumber Daya diperoleh dengan jumlah skor sebanyak </w:t>
      </w:r>
      <w:r>
        <w:rPr>
          <w:rFonts w:ascii="Arial" w:hAnsi="Arial" w:cs="Arial"/>
          <w:lang w:val="id"/>
        </w:rPr>
        <w:t>715</w:t>
      </w:r>
      <w:r w:rsidRPr="00F87037">
        <w:rPr>
          <w:rFonts w:ascii="Arial" w:hAnsi="Arial" w:cs="Arial"/>
          <w:lang w:val="id"/>
        </w:rPr>
        <w:t xml:space="preserve">, Disposisi diperoleh dengan jumlah skor sebanyak </w:t>
      </w:r>
      <w:r>
        <w:rPr>
          <w:rFonts w:ascii="Arial" w:hAnsi="Arial" w:cs="Arial"/>
          <w:lang w:val="id"/>
        </w:rPr>
        <w:t>715</w:t>
      </w:r>
      <w:r w:rsidRPr="00F87037">
        <w:rPr>
          <w:rFonts w:ascii="Arial" w:hAnsi="Arial" w:cs="Arial"/>
          <w:lang w:val="id"/>
        </w:rPr>
        <w:t xml:space="preserve">, dan Struktur Birokrasi diperoleh dengan jumlah skor sebanyak </w:t>
      </w:r>
      <w:r>
        <w:rPr>
          <w:rFonts w:ascii="Arial" w:hAnsi="Arial" w:cs="Arial"/>
          <w:lang w:val="id"/>
        </w:rPr>
        <w:t>795</w:t>
      </w:r>
      <w:r w:rsidR="000C444C">
        <w:rPr>
          <w:rFonts w:ascii="Arial" w:hAnsi="Arial" w:cs="Arial"/>
          <w:lang w:val="id"/>
        </w:rPr>
        <w:t>.</w:t>
      </w:r>
      <w:r w:rsidRPr="00F87037">
        <w:rPr>
          <w:rFonts w:ascii="Arial" w:hAnsi="Arial" w:cs="Arial"/>
          <w:lang w:val="id"/>
        </w:rPr>
        <w:t xml:space="preserve"> </w:t>
      </w:r>
      <w:r w:rsidR="000C444C">
        <w:rPr>
          <w:rFonts w:ascii="Arial" w:hAnsi="Arial" w:cs="Arial"/>
          <w:lang w:val="id"/>
        </w:rPr>
        <w:t>M</w:t>
      </w:r>
      <w:r w:rsidR="00EC3885">
        <w:rPr>
          <w:rFonts w:ascii="Arial" w:hAnsi="Arial" w:cs="Arial"/>
          <w:lang w:val="id"/>
        </w:rPr>
        <w:t>aka</w:t>
      </w:r>
      <w:r w:rsidRPr="00F87037">
        <w:rPr>
          <w:rFonts w:ascii="Arial" w:hAnsi="Arial" w:cs="Arial"/>
          <w:lang w:val="id"/>
        </w:rPr>
        <w:t xml:space="preserve"> total </w:t>
      </w:r>
      <w:r w:rsidR="00EC3885">
        <w:rPr>
          <w:rFonts w:ascii="Arial" w:hAnsi="Arial" w:cs="Arial"/>
          <w:lang w:val="id"/>
        </w:rPr>
        <w:t>keseluruhannya</w:t>
      </w:r>
      <w:r w:rsidRPr="00F87037">
        <w:rPr>
          <w:rFonts w:ascii="Arial" w:hAnsi="Arial" w:cs="Arial"/>
          <w:lang w:val="id"/>
        </w:rPr>
        <w:t xml:space="preserve"> </w:t>
      </w:r>
      <w:r w:rsidRPr="00F87037">
        <w:rPr>
          <w:rFonts w:ascii="Arial" w:hAnsi="Arial" w:cs="Arial"/>
          <w:lang w:val="id"/>
        </w:rPr>
        <w:lastRenderedPageBreak/>
        <w:t xml:space="preserve">sebanyak </w:t>
      </w:r>
      <w:r>
        <w:rPr>
          <w:rFonts w:ascii="Arial" w:hAnsi="Arial" w:cs="Arial"/>
          <w:lang w:val="id"/>
        </w:rPr>
        <w:t xml:space="preserve">2922 </w:t>
      </w:r>
      <w:r w:rsidRPr="00F87037">
        <w:rPr>
          <w:rFonts w:ascii="Arial" w:hAnsi="Arial" w:cs="Arial"/>
          <w:lang w:val="id"/>
        </w:rPr>
        <w:t xml:space="preserve">sehingga dapat dikategorikan Baik (B). Hasil akhir dari rekapitulasi Implementasi Kebijakan Program Pemenuhan Hak Perempuan pada Dinas Pemberdayaan Perempuan dan Perlindungan Anak (DPPPA) Kota Dumai dapat dilihat dengan jelas melalui kontinum </w:t>
      </w:r>
      <w:r w:rsidR="00EC3885">
        <w:rPr>
          <w:rFonts w:ascii="Arial" w:hAnsi="Arial" w:cs="Arial"/>
          <w:lang w:val="id"/>
        </w:rPr>
        <w:t>berikut</w:t>
      </w:r>
      <w:r w:rsidRPr="00F87037">
        <w:rPr>
          <w:rFonts w:ascii="Arial" w:hAnsi="Arial" w:cs="Arial"/>
          <w:lang w:val="id"/>
        </w:rPr>
        <w:t xml:space="preserve"> ini:</w:t>
      </w:r>
    </w:p>
    <w:p w14:paraId="4DA39064" w14:textId="77777777" w:rsidR="00EC3885" w:rsidRPr="00744ED0" w:rsidRDefault="00EC3885" w:rsidP="00EC3885">
      <w:pPr>
        <w:spacing w:line="480" w:lineRule="auto"/>
        <w:jc w:val="both"/>
        <w:rPr>
          <w:rFonts w:ascii="Arial" w:hAnsi="Arial" w:cs="Arial"/>
          <w:sz w:val="24"/>
          <w:szCs w:val="24"/>
          <w:lang w:val="id-ID"/>
        </w:rPr>
      </w:pPr>
      <w:r w:rsidRPr="00744ED0">
        <w:rPr>
          <w:rFonts w:ascii="Arial" w:eastAsia="Times New Roman" w:hAnsi="Arial" w:cs="Arial"/>
          <w:noProof/>
          <w:color w:val="000000"/>
          <w:sz w:val="24"/>
          <w:szCs w:val="24"/>
          <w:lang w:val="en-US"/>
        </w:rPr>
        <mc:AlternateContent>
          <mc:Choice Requires="wpg">
            <w:drawing>
              <wp:anchor distT="0" distB="0" distL="114300" distR="114300" simplePos="0" relativeHeight="252227072" behindDoc="0" locked="0" layoutInCell="1" allowOverlap="1" wp14:anchorId="5A3B4A3B" wp14:editId="2E7DE5C7">
                <wp:simplePos x="0" y="0"/>
                <wp:positionH relativeFrom="margin">
                  <wp:posOffset>3647440</wp:posOffset>
                </wp:positionH>
                <wp:positionV relativeFrom="paragraph">
                  <wp:posOffset>45720</wp:posOffset>
                </wp:positionV>
                <wp:extent cx="674370" cy="403225"/>
                <wp:effectExtent l="0" t="0" r="11430" b="34925"/>
                <wp:wrapNone/>
                <wp:docPr id="837275954" name="Group 105"/>
                <wp:cNvGraphicFramePr/>
                <a:graphic xmlns:a="http://schemas.openxmlformats.org/drawingml/2006/main">
                  <a:graphicData uri="http://schemas.microsoft.com/office/word/2010/wordprocessingGroup">
                    <wpg:wgp>
                      <wpg:cNvGrpSpPr/>
                      <wpg:grpSpPr>
                        <a:xfrm>
                          <a:off x="0" y="0"/>
                          <a:ext cx="674370" cy="403225"/>
                          <a:chOff x="199228" y="27767"/>
                          <a:chExt cx="504967" cy="404094"/>
                        </a:xfrm>
                      </wpg:grpSpPr>
                      <wps:wsp>
                        <wps:cNvPr id="903789537" name="Rectangle 103"/>
                        <wps:cNvSpPr/>
                        <wps:spPr>
                          <a:xfrm>
                            <a:off x="199228" y="27767"/>
                            <a:ext cx="504967" cy="25891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660D4C8" w14:textId="6B3C9DBA" w:rsidR="0018670A" w:rsidRPr="00896F9E" w:rsidRDefault="0018670A" w:rsidP="00EC3885">
                              <w:pPr>
                                <w:jc w:val="center"/>
                                <w:rPr>
                                  <w:lang w:val="en-US"/>
                                </w:rPr>
                              </w:pPr>
                              <w:r>
                                <w:rPr>
                                  <w:lang w:val="en-US"/>
                                </w:rPr>
                                <w:t>2922</w:t>
                              </w:r>
                            </w:p>
                            <w:p w14:paraId="4BCFB8AC" w14:textId="77777777" w:rsidR="0018670A" w:rsidRPr="00896F9E" w:rsidRDefault="0018670A" w:rsidP="00EC3885">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018608522" name="Straight Connector 104"/>
                        <wps:cNvCnPr/>
                        <wps:spPr>
                          <a:xfrm>
                            <a:off x="441544" y="297039"/>
                            <a:ext cx="0" cy="134822"/>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A3B4A3B" id="_x0000_s1096" style="position:absolute;left:0;text-align:left;margin-left:287.2pt;margin-top:3.6pt;width:53.1pt;height:31.75pt;z-index:252227072;mso-position-horizontal-relative:margin;mso-width-relative:margin;mso-height-relative:margin" coordorigin="1992,277" coordsize="5049,4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">
                <v:rect id="Rectangle 103" o:spid="_x0000_s1097" style="position:absolute;left:1992;top:277;width:5049;height:25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" fillcolor="white [3201]" strokecolor="black [3213]" strokeweight="2pt">
                  <v:textbox>
                    <w:txbxContent>
                      <w:p w14:paraId="0660D4C8" w14:textId="6B3C9DBA" w:rsidR="0018670A" w:rsidRPr="00896F9E" w:rsidRDefault="0018670A" w:rsidP="00EC3885">
                        <w:pPr>
                          <w:jc w:val="center"/>
                          <w:rPr>
                            <w:lang w:val="en-US"/>
                          </w:rPr>
                        </w:pPr>
                        <w:r>
                          <w:rPr>
                            <w:lang w:val="en-US"/>
                          </w:rPr>
                          <w:t>2922</w:t>
                        </w:r>
                      </w:p>
                      <w:p w14:paraId="4BCFB8AC" w14:textId="77777777" w:rsidR="0018670A" w:rsidRPr="00896F9E" w:rsidRDefault="0018670A" w:rsidP="00EC3885">
                        <w:pPr>
                          <w:jc w:val="center"/>
                          <w:rPr>
                            <w:lang w:val="en-US"/>
                          </w:rPr>
                        </w:pPr>
                      </w:p>
                    </w:txbxContent>
                  </v:textbox>
                </v:rect>
                <v:line id="Straight Connector 104" o:spid="_x0000_s1098" style="position:absolute;visibility:visible;mso-wrap-style:square" from="4415,2970" to="4415,4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" strokecolor="black [3040]"/>
                <w10:wrap anchorx="margin"/>
              </v:group>
            </w:pict>
          </mc:Fallback>
        </mc:AlternateContent>
      </w:r>
      <w:r>
        <w:rPr>
          <w:rFonts w:ascii="Arial" w:eastAsia="Times New Roman" w:hAnsi="Arial" w:cs="Arial"/>
          <w:noProof/>
          <w:color w:val="000000"/>
          <w:sz w:val="24"/>
          <w:szCs w:val="24"/>
          <w:lang w:val="en-US"/>
        </w:rPr>
        <mc:AlternateContent>
          <mc:Choice Requires="wpg">
            <w:drawing>
              <wp:anchor distT="0" distB="0" distL="114300" distR="114300" simplePos="0" relativeHeight="252229120" behindDoc="0" locked="0" layoutInCell="1" allowOverlap="1" wp14:anchorId="7F734A54" wp14:editId="04F780E4">
                <wp:simplePos x="0" y="0"/>
                <wp:positionH relativeFrom="margin">
                  <wp:align>center</wp:align>
                </wp:positionH>
                <wp:positionV relativeFrom="paragraph">
                  <wp:posOffset>350520</wp:posOffset>
                </wp:positionV>
                <wp:extent cx="4718685" cy="209550"/>
                <wp:effectExtent l="57150" t="38100" r="24765" b="133350"/>
                <wp:wrapNone/>
                <wp:docPr id="1669087912" name="Group 233"/>
                <wp:cNvGraphicFramePr/>
                <a:graphic xmlns:a="http://schemas.openxmlformats.org/drawingml/2006/main">
                  <a:graphicData uri="http://schemas.microsoft.com/office/word/2010/wordprocessingGroup">
                    <wpg:wgp>
                      <wpg:cNvGrpSpPr/>
                      <wpg:grpSpPr>
                        <a:xfrm>
                          <a:off x="0" y="0"/>
                          <a:ext cx="4718685" cy="209550"/>
                          <a:chOff x="0" y="7620"/>
                          <a:chExt cx="4718685" cy="209550"/>
                        </a:xfrm>
                      </wpg:grpSpPr>
                      <wps:wsp>
                        <wps:cNvPr id="1500252517" name="Straight Connector 665386152"/>
                        <wps:cNvCnPr>
                          <a:cxnSpLocks/>
                        </wps:cNvCnPr>
                        <wps:spPr>
                          <a:xfrm>
                            <a:off x="1596390" y="22860"/>
                            <a:ext cx="0" cy="194310"/>
                          </a:xfrm>
                          <a:prstGeom prst="line">
                            <a:avLst/>
                          </a:prstGeom>
                          <a:ln w="25400" cap="flat" cmpd="sng">
                            <a:solidFill>
                              <a:srgbClr val="000000"/>
                            </a:solidFill>
                            <a:prstDash val="solid"/>
                            <a:round/>
                            <a:headEnd type="none" w="med" len="med"/>
                            <a:tailEnd type="none" w="med" len="med"/>
                          </a:ln>
                          <a:effectLst>
                            <a:outerShdw blurRad="40000" dist="12700" dir="5400000" rotWithShape="0">
                              <a:srgbClr val="000000">
                                <a:alpha val="38000"/>
                              </a:srgbClr>
                            </a:outerShdw>
                          </a:effectLst>
                        </wps:spPr>
                        <wps:bodyPr/>
                      </wps:wsp>
                      <wpg:grpSp>
                        <wpg:cNvPr id="1385607941" name="Group 232"/>
                        <wpg:cNvGrpSpPr/>
                        <wpg:grpSpPr>
                          <a:xfrm>
                            <a:off x="0" y="7620"/>
                            <a:ext cx="4718685" cy="205740"/>
                            <a:chOff x="0" y="7620"/>
                            <a:chExt cx="4718685" cy="205740"/>
                          </a:xfrm>
                        </wpg:grpSpPr>
                        <wpg:grpSp>
                          <wpg:cNvPr id="1163357895" name="Group 88"/>
                          <wpg:cNvGrpSpPr/>
                          <wpg:grpSpPr>
                            <a:xfrm>
                              <a:off x="0" y="19050"/>
                              <a:ext cx="4718685" cy="194310"/>
                              <a:chOff x="0" y="0"/>
                              <a:chExt cx="4863465" cy="198120"/>
                            </a:xfrm>
                          </wpg:grpSpPr>
                          <wps:wsp>
                            <wps:cNvPr id="311285611" name="Straight Connector 18"/>
                            <wps:cNvCnPr>
                              <a:cxnSpLocks/>
                            </wps:cNvCnPr>
                            <wps:spPr>
                              <a:xfrm flipV="1">
                                <a:off x="3810" y="80010"/>
                                <a:ext cx="4859655" cy="8890"/>
                              </a:xfrm>
                              <a:prstGeom prst="line">
                                <a:avLst/>
                              </a:prstGeom>
                              <a:ln w="25400" cap="flat" cmpd="sng">
                                <a:solidFill>
                                  <a:srgbClr val="000000"/>
                                </a:solidFill>
                                <a:prstDash val="solid"/>
                                <a:round/>
                                <a:headEnd type="none" w="med" len="med"/>
                                <a:tailEnd type="none" w="med" len="med"/>
                              </a:ln>
                              <a:effectLst>
                                <a:outerShdw blurRad="40000" dist="12700" dir="5400000" rotWithShape="0">
                                  <a:srgbClr val="000000">
                                    <a:alpha val="38000"/>
                                  </a:srgbClr>
                                </a:outerShdw>
                              </a:effectLst>
                            </wps:spPr>
                            <wps:bodyPr/>
                          </wps:wsp>
                          <wpg:grpSp>
                            <wpg:cNvPr id="2126517089" name="Group 87"/>
                            <wpg:cNvGrpSpPr/>
                            <wpg:grpSpPr>
                              <a:xfrm>
                                <a:off x="0" y="0"/>
                                <a:ext cx="4861560" cy="198120"/>
                                <a:chOff x="0" y="0"/>
                                <a:chExt cx="4861560" cy="198120"/>
                              </a:xfrm>
                            </wpg:grpSpPr>
                            <wps:wsp>
                              <wps:cNvPr id="1981594607" name="Straight Connector 665386152"/>
                              <wps:cNvCnPr>
                                <a:cxnSpLocks/>
                              </wps:cNvCnPr>
                              <wps:spPr>
                                <a:xfrm>
                                  <a:off x="0" y="0"/>
                                  <a:ext cx="0" cy="198120"/>
                                </a:xfrm>
                                <a:prstGeom prst="line">
                                  <a:avLst/>
                                </a:prstGeom>
                                <a:ln w="25400" cap="flat" cmpd="sng">
                                  <a:solidFill>
                                    <a:srgbClr val="000000"/>
                                  </a:solidFill>
                                  <a:prstDash val="solid"/>
                                  <a:round/>
                                  <a:headEnd type="none" w="med" len="med"/>
                                  <a:tailEnd type="none" w="med" len="med"/>
                                </a:ln>
                                <a:effectLst>
                                  <a:outerShdw blurRad="40000" dist="12700" dir="5400000" rotWithShape="0">
                                    <a:srgbClr val="000000">
                                      <a:alpha val="38000"/>
                                    </a:srgbClr>
                                  </a:outerShdw>
                                </a:effectLst>
                              </wps:spPr>
                              <wps:bodyPr/>
                            </wps:wsp>
                            <wps:wsp>
                              <wps:cNvPr id="447210455" name="Straight Connector 15"/>
                              <wps:cNvCnPr>
                                <a:cxnSpLocks/>
                              </wps:cNvCnPr>
                              <wps:spPr>
                                <a:xfrm>
                                  <a:off x="4861560" y="0"/>
                                  <a:ext cx="0" cy="198120"/>
                                </a:xfrm>
                                <a:prstGeom prst="line">
                                  <a:avLst/>
                                </a:prstGeom>
                                <a:ln w="25400" cap="flat" cmpd="sng">
                                  <a:solidFill>
                                    <a:srgbClr val="000000"/>
                                  </a:solidFill>
                                  <a:prstDash val="solid"/>
                                  <a:round/>
                                  <a:headEnd type="none" w="med" len="med"/>
                                  <a:tailEnd type="none" w="med" len="med"/>
                                </a:ln>
                                <a:effectLst>
                                  <a:outerShdw blurRad="40000" dist="12700" dir="5400000" rotWithShape="0">
                                    <a:srgbClr val="000000">
                                      <a:alpha val="38000"/>
                                    </a:srgbClr>
                                  </a:outerShdw>
                                </a:effectLst>
                              </wps:spPr>
                              <wps:bodyPr/>
                            </wps:wsp>
                            <wps:wsp>
                              <wps:cNvPr id="1407900119" name="Straight Arrow Connector 64"/>
                              <wps:cNvCnPr>
                                <a:cxnSpLocks/>
                              </wps:cNvCnPr>
                              <wps:spPr>
                                <a:xfrm flipV="1">
                                  <a:off x="148590" y="175260"/>
                                  <a:ext cx="1375410" cy="11430"/>
                                </a:xfrm>
                                <a:prstGeom prst="straightConnector1">
                                  <a:avLst/>
                                </a:prstGeom>
                                <a:ln w="25400" cap="flat" cmpd="sng">
                                  <a:solidFill>
                                    <a:srgbClr val="000000"/>
                                  </a:solidFill>
                                  <a:prstDash val="solid"/>
                                  <a:round/>
                                  <a:headEnd type="arrow" w="med" len="med"/>
                                  <a:tailEnd type="arrow" w="med" len="med"/>
                                </a:ln>
                                <a:effectLst>
                                  <a:outerShdw blurRad="40000" dist="12700" dir="5400000" rotWithShape="0">
                                    <a:srgbClr val="000000">
                                      <a:alpha val="38000"/>
                                    </a:srgbClr>
                                  </a:outerShdw>
                                </a:effectLst>
                              </wps:spPr>
                              <wps:bodyPr/>
                            </wps:wsp>
                            <wps:wsp>
                              <wps:cNvPr id="1310250520" name="Straight Arrow Connector 11"/>
                              <wps:cNvCnPr>
                                <a:cxnSpLocks/>
                              </wps:cNvCnPr>
                              <wps:spPr>
                                <a:xfrm flipV="1">
                                  <a:off x="1805940" y="179070"/>
                                  <a:ext cx="1452879" cy="633"/>
                                </a:xfrm>
                                <a:prstGeom prst="straightConnector1">
                                  <a:avLst/>
                                </a:prstGeom>
                                <a:ln w="25400" cap="flat" cmpd="sng">
                                  <a:solidFill>
                                    <a:srgbClr val="000000"/>
                                  </a:solidFill>
                                  <a:prstDash val="solid"/>
                                  <a:round/>
                                  <a:headEnd type="arrow" w="med" len="med"/>
                                  <a:tailEnd type="arrow" w="med" len="med"/>
                                </a:ln>
                                <a:effectLst>
                                  <a:outerShdw blurRad="40000" dist="12700" dir="5400000" rotWithShape="0">
                                    <a:srgbClr val="000000">
                                      <a:alpha val="38000"/>
                                    </a:srgbClr>
                                  </a:outerShdw>
                                </a:effectLst>
                              </wps:spPr>
                              <wps:bodyPr/>
                            </wps:wsp>
                            <wps:wsp>
                              <wps:cNvPr id="1394072899" name="Straight Arrow Connector 17"/>
                              <wps:cNvCnPr>
                                <a:cxnSpLocks/>
                              </wps:cNvCnPr>
                              <wps:spPr>
                                <a:xfrm flipV="1">
                                  <a:off x="3489960" y="179070"/>
                                  <a:ext cx="1231900" cy="1270"/>
                                </a:xfrm>
                                <a:prstGeom prst="straightConnector1">
                                  <a:avLst/>
                                </a:prstGeom>
                                <a:ln w="25400" cap="flat" cmpd="sng">
                                  <a:solidFill>
                                    <a:srgbClr val="000000"/>
                                  </a:solidFill>
                                  <a:prstDash val="solid"/>
                                  <a:round/>
                                  <a:headEnd type="arrow" w="med" len="med"/>
                                  <a:tailEnd type="arrow" w="med" len="med"/>
                                </a:ln>
                                <a:effectLst>
                                  <a:outerShdw blurRad="40000" dist="12700" dir="5400000" rotWithShape="0">
                                    <a:srgbClr val="000000">
                                      <a:alpha val="38000"/>
                                    </a:srgbClr>
                                  </a:outerShdw>
                                </a:effectLst>
                              </wps:spPr>
                              <wps:bodyPr/>
                            </wps:wsp>
                          </wpg:grpSp>
                        </wpg:grpSp>
                        <wps:wsp>
                          <wps:cNvPr id="1736742210" name="Straight Connector 665386152"/>
                          <wps:cNvCnPr>
                            <a:cxnSpLocks/>
                          </wps:cNvCnPr>
                          <wps:spPr>
                            <a:xfrm flipV="1">
                              <a:off x="3284220" y="7620"/>
                              <a:ext cx="0" cy="194310"/>
                            </a:xfrm>
                            <a:prstGeom prst="line">
                              <a:avLst/>
                            </a:prstGeom>
                            <a:ln w="25400" cap="flat" cmpd="sng">
                              <a:solidFill>
                                <a:srgbClr val="000000"/>
                              </a:solidFill>
                              <a:prstDash val="solid"/>
                              <a:round/>
                              <a:headEnd type="none" w="med" len="med"/>
                              <a:tailEnd type="none" w="med" len="med"/>
                            </a:ln>
                            <a:effectLst>
                              <a:outerShdw blurRad="40000" dist="12700" dir="5400000" rotWithShape="0">
                                <a:srgbClr val="000000">
                                  <a:alpha val="38000"/>
                                </a:srgbClr>
                              </a:outerShdw>
                            </a:effectLst>
                          </wps:spPr>
                          <wps:bodyPr/>
                        </wps:wsp>
                      </wpg:grpSp>
                    </wpg:wgp>
                  </a:graphicData>
                </a:graphic>
                <wp14:sizeRelV relativeFrom="margin">
                  <wp14:pctHeight>0</wp14:pctHeight>
                </wp14:sizeRelV>
              </wp:anchor>
            </w:drawing>
          </mc:Choice>
          <mc:Fallback>
            <w:pict>
              <v:group w14:anchorId="51B15798" id="Group 233" o:spid="_x0000_s1026" style="position:absolute;margin-left:0;margin-top:27.6pt;width:371.55pt;height:16.5pt;z-index:252229120;mso-position-horizontal:center;mso-position-horizontal-relative:margin;mso-height-relative:margin" coordorigin=",76" coordsize="47186,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">
                <v:line id="Straight Connector 665386152" o:spid="_x0000_s1027" style="position:absolute;visibility:visible;mso-wrap-style:square" from="15963,228" to="15963,2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" strokeweight="2pt">
                  <v:shadow on="t" color="black" opacity="24903f" origin=",.5" offset="0,1pt"/>
                  <o:lock v:ext="edit" shapetype="f"/>
                </v:line>
                <v:group id="Group 232" o:spid="_x0000_s1028" style="position:absolute;top:76;width:47186;height:2057" coordorigin=",76" coordsize="47186,2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">
                  <v:group id="Group 88" o:spid="_x0000_s1029" style="position:absolute;top:190;width:47186;height:1943" coordsize="48634,1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">
                    <v:line id="Straight Connector 18" o:spid="_x0000_s1030" style="position:absolute;flip:y;visibility:visible;mso-wrap-style:square" from="38,800" to="48634,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" strokeweight="2pt">
                      <v:shadow on="t" color="black" opacity="24903f" origin=",.5" offset="0,1pt"/>
                      <o:lock v:ext="edit" shapetype="f"/>
                    </v:line>
                    <v:group id="Group 87" o:spid="_x0000_s1031" style="position:absolute;width:48615;height:1981" coordsize="48615,1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">
                      <v:line id="Straight Connector 665386152" o:spid="_x0000_s1032" style="position:absolute;visibility:visible;mso-wrap-style:square" from="0,0" to="0,1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" strokeweight="2pt">
                        <v:shadow on="t" color="black" opacity="24903f" origin=",.5" offset="0,1pt"/>
                        <o:lock v:ext="edit" shapetype="f"/>
                      </v:line>
                      <v:line id="Straight Connector 15" o:spid="_x0000_s1033" style="position:absolute;visibility:visible;mso-wrap-style:square" from="48615,0" to="48615,1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" strokeweight="2pt">
                        <v:shadow on="t" color="black" opacity="24903f" origin=",.5" offset="0,1pt"/>
                        <o:lock v:ext="edit" shapetype="f"/>
                      </v:line>
                      <v:shape id="Straight Arrow Connector 64" o:spid="_x0000_s1034" type="#_x0000_t32" style="position:absolute;left:1485;top:1752;width:13755;height:11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" strokeweight="2pt">
                        <v:stroke startarrow="open" endarrow="open"/>
                        <v:shadow on="t" color="black" opacity="24903f" origin=",.5" offset="0,1pt"/>
                        <o:lock v:ext="edit" shapetype="f"/>
                      </v:shape>
                      <v:shape id="Straight Arrow Connector 11" o:spid="_x0000_s1035" type="#_x0000_t32" style="position:absolute;left:18059;top:1790;width:14529;height: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" strokeweight="2pt">
                        <v:stroke startarrow="open" endarrow="open"/>
                        <v:shadow on="t" color="black" opacity="24903f" origin=",.5" offset="0,1pt"/>
                        <o:lock v:ext="edit" shapetype="f"/>
                      </v:shape>
                      <v:shape id="Straight Arrow Connector 17" o:spid="_x0000_s1036" type="#_x0000_t32" style="position:absolute;left:34899;top:1790;width:12319;height:1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" strokeweight="2pt">
                        <v:stroke startarrow="open" endarrow="open"/>
                        <v:shadow on="t" color="black" opacity="24903f" origin=",.5" offset="0,1pt"/>
                        <o:lock v:ext="edit" shapetype="f"/>
                      </v:shape>
                    </v:group>
                  </v:group>
                  <v:line id="Straight Connector 665386152" o:spid="_x0000_s1037" style="position:absolute;flip:y;visibility:visible;mso-wrap-style:square" from="32842,76" to="32842,2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" strokeweight="2pt">
                    <v:shadow on="t" color="black" opacity="24903f" origin=",.5" offset="0,1pt"/>
                    <o:lock v:ext="edit" shapetype="f"/>
                  </v:line>
                </v:group>
                <w10:wrap anchorx="margin"/>
              </v:group>
            </w:pict>
          </mc:Fallback>
        </mc:AlternateContent>
      </w:r>
      <w:r w:rsidRPr="00744ED0">
        <w:rPr>
          <w:rFonts w:ascii="Arial" w:hAnsi="Arial" w:cs="Arial"/>
          <w:sz w:val="24"/>
          <w:szCs w:val="24"/>
          <w:lang w:val="id-ID"/>
        </w:rPr>
        <w:t xml:space="preserve">                                                                                                                                   </w:t>
      </w:r>
    </w:p>
    <w:p w14:paraId="16E731B5" w14:textId="77777777" w:rsidR="00EC3885" w:rsidRPr="00744ED0" w:rsidRDefault="00EC3885" w:rsidP="00EC3885">
      <w:pPr>
        <w:spacing w:line="480" w:lineRule="auto"/>
        <w:ind w:right="-376"/>
        <w:jc w:val="both"/>
        <w:rPr>
          <w:rFonts w:ascii="Arial" w:hAnsi="Arial" w:cs="Arial"/>
          <w:b/>
          <w:sz w:val="24"/>
          <w:szCs w:val="24"/>
          <w:lang w:val="id-ID"/>
        </w:rPr>
      </w:pPr>
    </w:p>
    <w:p w14:paraId="3C152FA1" w14:textId="0E575A6E" w:rsidR="00EF5B2A" w:rsidRDefault="00EC3885" w:rsidP="00EF5B2A">
      <w:pPr>
        <w:spacing w:line="480" w:lineRule="auto"/>
        <w:ind w:right="-376"/>
        <w:jc w:val="both"/>
        <w:rPr>
          <w:rFonts w:ascii="Arial" w:hAnsi="Arial" w:cs="Arial"/>
          <w:b/>
          <w:sz w:val="24"/>
          <w:szCs w:val="24"/>
          <w:lang w:val="id-ID"/>
        </w:rPr>
      </w:pPr>
      <w:r>
        <w:rPr>
          <w:rFonts w:ascii="Arial" w:hAnsi="Arial" w:cs="Arial"/>
          <w:b/>
          <w:sz w:val="24"/>
          <w:szCs w:val="24"/>
          <w:lang w:val="id-ID"/>
        </w:rPr>
        <w:t xml:space="preserve">   1200</w:t>
      </w:r>
      <w:r w:rsidR="00EF5B2A">
        <w:rPr>
          <w:rFonts w:ascii="Arial" w:hAnsi="Arial" w:cs="Arial"/>
          <w:b/>
          <w:sz w:val="24"/>
          <w:szCs w:val="24"/>
          <w:lang w:val="id-ID"/>
        </w:rPr>
        <w:t xml:space="preserve">           </w:t>
      </w:r>
      <w:r w:rsidRPr="00744ED0">
        <w:rPr>
          <w:rFonts w:ascii="Arial" w:hAnsi="Arial" w:cs="Arial"/>
          <w:b/>
          <w:sz w:val="24"/>
          <w:szCs w:val="24"/>
          <w:lang w:val="id-ID"/>
        </w:rPr>
        <w:t xml:space="preserve">  TB      </w:t>
      </w:r>
      <w:r>
        <w:rPr>
          <w:rFonts w:ascii="Arial" w:hAnsi="Arial" w:cs="Arial"/>
          <w:b/>
          <w:sz w:val="24"/>
          <w:szCs w:val="24"/>
          <w:lang w:val="id-ID"/>
        </w:rPr>
        <w:t xml:space="preserve">  </w:t>
      </w:r>
      <w:r w:rsidRPr="00744ED0">
        <w:rPr>
          <w:rFonts w:ascii="Arial" w:hAnsi="Arial" w:cs="Arial"/>
          <w:b/>
          <w:sz w:val="24"/>
          <w:szCs w:val="24"/>
          <w:lang w:val="id-ID"/>
        </w:rPr>
        <w:t xml:space="preserve"> </w:t>
      </w:r>
      <w:r w:rsidR="00EF5B2A">
        <w:rPr>
          <w:rFonts w:ascii="Arial" w:hAnsi="Arial" w:cs="Arial"/>
          <w:b/>
          <w:sz w:val="24"/>
          <w:szCs w:val="24"/>
          <w:lang w:val="id-ID"/>
        </w:rPr>
        <w:t xml:space="preserve"> </w:t>
      </w:r>
      <w:r w:rsidRPr="00744ED0">
        <w:rPr>
          <w:rFonts w:ascii="Arial" w:hAnsi="Arial" w:cs="Arial"/>
          <w:b/>
          <w:sz w:val="24"/>
          <w:szCs w:val="24"/>
          <w:lang w:val="id-ID"/>
        </w:rPr>
        <w:t xml:space="preserve">   </w:t>
      </w:r>
      <w:r>
        <w:rPr>
          <w:rFonts w:ascii="Arial" w:hAnsi="Arial" w:cs="Arial"/>
          <w:b/>
          <w:sz w:val="24"/>
          <w:szCs w:val="24"/>
          <w:lang w:val="id-ID"/>
        </w:rPr>
        <w:t>2000</w:t>
      </w:r>
      <w:r w:rsidRPr="00744ED0">
        <w:rPr>
          <w:rFonts w:ascii="Arial" w:hAnsi="Arial" w:cs="Arial"/>
          <w:b/>
          <w:sz w:val="24"/>
          <w:szCs w:val="24"/>
          <w:lang w:val="id-ID"/>
        </w:rPr>
        <w:t xml:space="preserve">            CB            </w:t>
      </w:r>
      <w:r w:rsidRPr="00744ED0">
        <w:rPr>
          <w:rFonts w:ascii="Arial" w:hAnsi="Arial" w:cs="Arial"/>
          <w:b/>
          <w:sz w:val="24"/>
          <w:szCs w:val="24"/>
        </w:rPr>
        <w:t xml:space="preserve"> </w:t>
      </w:r>
      <w:r>
        <w:rPr>
          <w:rFonts w:ascii="Arial" w:hAnsi="Arial" w:cs="Arial"/>
          <w:b/>
          <w:sz w:val="24"/>
          <w:szCs w:val="24"/>
        </w:rPr>
        <w:t xml:space="preserve">  </w:t>
      </w:r>
      <w:r>
        <w:rPr>
          <w:rFonts w:ascii="Arial" w:hAnsi="Arial" w:cs="Arial"/>
          <w:b/>
          <w:sz w:val="24"/>
          <w:szCs w:val="24"/>
          <w:lang w:val="id-ID"/>
        </w:rPr>
        <w:t>2800</w:t>
      </w:r>
      <w:r w:rsidRPr="00744ED0">
        <w:rPr>
          <w:rFonts w:ascii="Arial" w:hAnsi="Arial" w:cs="Arial"/>
          <w:b/>
          <w:sz w:val="24"/>
          <w:szCs w:val="24"/>
        </w:rPr>
        <w:t xml:space="preserve">   </w:t>
      </w:r>
      <w:r>
        <w:rPr>
          <w:rFonts w:ascii="Arial" w:hAnsi="Arial" w:cs="Arial"/>
          <w:b/>
          <w:sz w:val="24"/>
          <w:szCs w:val="24"/>
        </w:rPr>
        <w:t xml:space="preserve">         </w:t>
      </w:r>
      <w:r w:rsidRPr="00744ED0">
        <w:rPr>
          <w:rFonts w:ascii="Arial" w:hAnsi="Arial" w:cs="Arial"/>
          <w:b/>
          <w:sz w:val="24"/>
          <w:szCs w:val="24"/>
          <w:lang w:val="id-ID"/>
        </w:rPr>
        <w:t xml:space="preserve">B         </w:t>
      </w:r>
      <w:r>
        <w:rPr>
          <w:rFonts w:ascii="Arial" w:hAnsi="Arial" w:cs="Arial"/>
          <w:b/>
          <w:sz w:val="24"/>
          <w:szCs w:val="24"/>
          <w:lang w:val="id-ID"/>
        </w:rPr>
        <w:t xml:space="preserve">  3600</w:t>
      </w:r>
    </w:p>
    <w:p w14:paraId="65750EE8" w14:textId="30495052" w:rsidR="0002312A" w:rsidRPr="0002312A" w:rsidRDefault="00EC3885" w:rsidP="0002312A">
      <w:pPr>
        <w:pStyle w:val="NoSpacing"/>
        <w:spacing w:line="480" w:lineRule="auto"/>
        <w:ind w:firstLine="720"/>
        <w:jc w:val="both"/>
        <w:rPr>
          <w:rFonts w:ascii="Arial" w:hAnsi="Arial" w:cs="Arial"/>
          <w:sz w:val="24"/>
          <w:szCs w:val="24"/>
          <w:lang w:val="id-ID" w:eastAsia="id-ID"/>
        </w:rPr>
      </w:pPr>
      <w:r>
        <w:rPr>
          <w:rFonts w:ascii="Arial" w:hAnsi="Arial" w:cs="Arial"/>
          <w:lang w:val="id-ID"/>
        </w:rPr>
        <w:t>`</w:t>
      </w:r>
      <w:r w:rsidRPr="00EC3885">
        <w:rPr>
          <w:rFonts w:ascii="Arial" w:hAnsi="Arial" w:cs="Arial"/>
          <w:sz w:val="24"/>
          <w:szCs w:val="24"/>
          <w:lang w:val="id-ID"/>
        </w:rPr>
        <w:t xml:space="preserve">Berdasarkan garis kontinum tersebut, secara keseluruhan tanggapan </w:t>
      </w:r>
      <w:r w:rsidR="0002312A">
        <w:rPr>
          <w:rFonts w:ascii="Arial" w:hAnsi="Arial" w:cs="Arial"/>
          <w:sz w:val="24"/>
          <w:szCs w:val="24"/>
          <w:lang w:val="id-ID"/>
        </w:rPr>
        <w:t xml:space="preserve">100 </w:t>
      </w:r>
      <w:r w:rsidRPr="00EC3885">
        <w:rPr>
          <w:rFonts w:ascii="Arial" w:hAnsi="Arial" w:cs="Arial"/>
          <w:sz w:val="24"/>
          <w:szCs w:val="24"/>
          <w:lang w:val="id-ID"/>
        </w:rPr>
        <w:t>responden terhadap</w:t>
      </w:r>
      <w:r w:rsidR="0002312A" w:rsidRPr="0002312A">
        <w:rPr>
          <w:rFonts w:ascii="Arial" w:hAnsi="Arial" w:cs="Arial"/>
          <w:sz w:val="24"/>
          <w:szCs w:val="24"/>
          <w:lang w:val="id-ID" w:eastAsia="id-ID"/>
        </w:rPr>
        <w:t xml:space="preserve"> implementasi kebijakan program pemenuhan hak perempuan di Dinas Pemberdayaan Perempuan dan Perlindungan Anak (DPPPA) Kota Dumai, diketahui bahwa pelaksanaan kebijakan tersebut secara keseluruhan berada dalam kategori </w:t>
      </w:r>
      <w:r w:rsidR="0002312A" w:rsidRPr="0002312A">
        <w:rPr>
          <w:rFonts w:ascii="Arial" w:hAnsi="Arial" w:cs="Arial"/>
          <w:b/>
          <w:bCs/>
          <w:sz w:val="24"/>
          <w:szCs w:val="24"/>
          <w:lang w:val="id-ID" w:eastAsia="id-ID"/>
        </w:rPr>
        <w:t>Baik (B),</w:t>
      </w:r>
      <w:r w:rsidR="0002312A" w:rsidRPr="0002312A">
        <w:rPr>
          <w:rFonts w:ascii="Arial" w:hAnsi="Arial" w:cs="Arial"/>
          <w:sz w:val="24"/>
          <w:szCs w:val="24"/>
          <w:lang w:val="id-ID" w:eastAsia="id-ID"/>
        </w:rPr>
        <w:t xml:space="preserve"> dengan total skor akhir sebesar </w:t>
      </w:r>
      <w:r w:rsidR="0002312A">
        <w:rPr>
          <w:rFonts w:ascii="Arial" w:hAnsi="Arial" w:cs="Arial"/>
          <w:sz w:val="24"/>
          <w:szCs w:val="24"/>
          <w:lang w:val="id-ID" w:eastAsia="id-ID"/>
        </w:rPr>
        <w:t>2922</w:t>
      </w:r>
      <w:r w:rsidR="0002312A" w:rsidRPr="0002312A">
        <w:rPr>
          <w:rFonts w:ascii="Arial" w:hAnsi="Arial" w:cs="Arial"/>
          <w:sz w:val="24"/>
          <w:szCs w:val="24"/>
          <w:lang w:val="id-ID" w:eastAsia="id-ID"/>
        </w:rPr>
        <w:t xml:space="preserve"> yang berada dalam rentang interval </w:t>
      </w:r>
      <w:r w:rsidR="0002312A">
        <w:rPr>
          <w:rFonts w:ascii="Arial" w:hAnsi="Arial" w:cs="Arial"/>
          <w:sz w:val="24"/>
          <w:szCs w:val="24"/>
          <w:lang w:val="id-ID" w:eastAsia="id-ID"/>
        </w:rPr>
        <w:t>2801-3600</w:t>
      </w:r>
      <w:r w:rsidR="0002312A" w:rsidRPr="0002312A">
        <w:rPr>
          <w:rFonts w:ascii="Arial" w:hAnsi="Arial" w:cs="Arial"/>
          <w:sz w:val="24"/>
          <w:szCs w:val="24"/>
          <w:lang w:val="id-ID" w:eastAsia="id-ID"/>
        </w:rPr>
        <w:t xml:space="preserve">. Hal ini menunjukkan bahwa implementasi kebijakan telah berjalan secara efektif, meskipun masih terdapat beberapa aspek yang perlu ditingkatkan. </w:t>
      </w:r>
    </w:p>
    <w:p w14:paraId="56C9BF82" w14:textId="75624E43" w:rsidR="0002312A" w:rsidRPr="00225310" w:rsidRDefault="001B1C88" w:rsidP="001B1C88">
      <w:pPr>
        <w:pStyle w:val="Heading2"/>
        <w:spacing w:line="480" w:lineRule="auto"/>
        <w:ind w:left="0" w:firstLine="0"/>
        <w:jc w:val="both"/>
        <w:rPr>
          <w:b w:val="0"/>
          <w:bCs w:val="0"/>
          <w:lang w:val="id-ID" w:eastAsia="id-ID"/>
        </w:rPr>
      </w:pPr>
      <w:r>
        <w:rPr>
          <w:rStyle w:val="Heading2Char"/>
          <w:b/>
          <w:bCs/>
          <w:lang w:val="id-ID" w:eastAsia="id-ID"/>
        </w:rPr>
        <w:t xml:space="preserve">C. </w:t>
      </w:r>
      <w:bookmarkStart w:id="56" w:name="_Toc206862855"/>
      <w:r w:rsidR="0002312A" w:rsidRPr="00225310">
        <w:rPr>
          <w:rStyle w:val="Heading2Char"/>
          <w:b/>
          <w:bCs/>
          <w:lang w:val="id-ID" w:eastAsia="id-ID"/>
        </w:rPr>
        <w:t>Faktor Pendukung dan Penghambat Implementasi Kebijakan Program Pemenuhan Hak Perempuan pada Dinas Pemberdayaan Perempuan dan Perlindungan Anak (DPPPA) Kota Dumai</w:t>
      </w:r>
      <w:bookmarkEnd w:id="56"/>
      <w:r w:rsidR="0002312A" w:rsidRPr="00225310">
        <w:rPr>
          <w:b w:val="0"/>
          <w:bCs w:val="0"/>
          <w:lang w:val="id-ID" w:eastAsia="id-ID"/>
        </w:rPr>
        <w:t xml:space="preserve"> </w:t>
      </w:r>
    </w:p>
    <w:p w14:paraId="14C4C747" w14:textId="43B84237" w:rsidR="00D85974" w:rsidRDefault="0002312A" w:rsidP="0002312A">
      <w:pPr>
        <w:pStyle w:val="NoSpacing"/>
        <w:spacing w:line="480" w:lineRule="auto"/>
        <w:ind w:firstLine="720"/>
        <w:jc w:val="both"/>
        <w:rPr>
          <w:rFonts w:ascii="Arial" w:hAnsi="Arial" w:cs="Arial"/>
          <w:sz w:val="24"/>
          <w:szCs w:val="24"/>
          <w:lang w:val="id-ID" w:eastAsia="id-ID"/>
        </w:rPr>
      </w:pPr>
      <w:r w:rsidRPr="0002312A">
        <w:rPr>
          <w:rFonts w:ascii="Arial" w:hAnsi="Arial" w:cs="Arial"/>
          <w:sz w:val="24"/>
          <w:szCs w:val="24"/>
          <w:lang w:val="id-ID" w:eastAsia="id-ID"/>
        </w:rPr>
        <w:t xml:space="preserve">Setelah penulis melakukan penelitian terhadap implementasi kebijakan program pemenuhan hak perempuan di Dinas Pemberdayaan Perempuan dan Perlindungan Anak (DPPPA) Kota Dumai, ditemukan </w:t>
      </w:r>
      <w:r w:rsidRPr="0002312A">
        <w:rPr>
          <w:rFonts w:ascii="Arial" w:hAnsi="Arial" w:cs="Arial"/>
          <w:sz w:val="24"/>
          <w:szCs w:val="24"/>
          <w:lang w:val="id-ID" w:eastAsia="id-ID"/>
        </w:rPr>
        <w:lastRenderedPageBreak/>
        <w:t xml:space="preserve">adanya faktor-faktor yang mendukung maupun menghambat pelaksanaan kebijakan tersebut. Faktor-faktor tersebut dijelaskan sebagai berikut: </w:t>
      </w:r>
    </w:p>
    <w:p w14:paraId="5C1DBB98" w14:textId="77777777" w:rsidR="0002312A" w:rsidRPr="0002312A" w:rsidRDefault="0002312A" w:rsidP="00D81DB2">
      <w:pPr>
        <w:pStyle w:val="NoSpacing"/>
        <w:spacing w:line="480" w:lineRule="auto"/>
        <w:ind w:left="426" w:hanging="426"/>
        <w:jc w:val="both"/>
        <w:rPr>
          <w:rFonts w:ascii="Arial" w:hAnsi="Arial" w:cs="Arial"/>
          <w:b/>
          <w:bCs/>
          <w:sz w:val="24"/>
          <w:szCs w:val="24"/>
          <w:lang w:val="id-ID" w:eastAsia="id-ID"/>
        </w:rPr>
      </w:pPr>
      <w:r w:rsidRPr="0002312A">
        <w:rPr>
          <w:rFonts w:ascii="Arial" w:hAnsi="Arial" w:cs="Arial"/>
          <w:b/>
          <w:bCs/>
          <w:sz w:val="24"/>
          <w:szCs w:val="24"/>
          <w:lang w:val="id-ID" w:eastAsia="id-ID"/>
        </w:rPr>
        <w:t xml:space="preserve">1. Faktor Pendukung </w:t>
      </w:r>
    </w:p>
    <w:p w14:paraId="0D58B519" w14:textId="7B7A883D" w:rsidR="0002312A" w:rsidRPr="0002312A" w:rsidRDefault="0002312A" w:rsidP="005F5BF1">
      <w:pPr>
        <w:pStyle w:val="NoSpacing"/>
        <w:spacing w:line="480" w:lineRule="auto"/>
        <w:ind w:firstLine="720"/>
        <w:jc w:val="both"/>
        <w:rPr>
          <w:rFonts w:ascii="Arial" w:hAnsi="Arial" w:cs="Arial"/>
          <w:sz w:val="24"/>
          <w:szCs w:val="24"/>
          <w:lang w:val="id-ID" w:eastAsia="id-ID"/>
        </w:rPr>
      </w:pPr>
      <w:r w:rsidRPr="0002312A">
        <w:rPr>
          <w:rFonts w:ascii="Arial" w:hAnsi="Arial" w:cs="Arial"/>
          <w:sz w:val="24"/>
          <w:szCs w:val="24"/>
          <w:lang w:val="id-ID" w:eastAsia="id-ID"/>
        </w:rPr>
        <w:t xml:space="preserve">Adapun faktor pendukung dalam implementasi kebijakan program pemenuhan hak perempuan pada DPPPA Kota Dumai, yaitu: </w:t>
      </w:r>
    </w:p>
    <w:p w14:paraId="42581696" w14:textId="48674AB0" w:rsidR="005F5BF1" w:rsidRDefault="0002312A">
      <w:pPr>
        <w:pStyle w:val="NoSpacing"/>
        <w:numPr>
          <w:ilvl w:val="2"/>
          <w:numId w:val="36"/>
        </w:numPr>
        <w:spacing w:line="480" w:lineRule="auto"/>
        <w:ind w:left="284" w:hanging="284"/>
        <w:jc w:val="both"/>
        <w:rPr>
          <w:rFonts w:ascii="Arial" w:hAnsi="Arial" w:cs="Arial"/>
          <w:sz w:val="24"/>
          <w:szCs w:val="24"/>
          <w:lang w:val="id-ID" w:eastAsia="id-ID"/>
        </w:rPr>
      </w:pPr>
      <w:r w:rsidRPr="0002312A">
        <w:rPr>
          <w:rFonts w:ascii="Arial" w:hAnsi="Arial" w:cs="Arial"/>
          <w:sz w:val="24"/>
          <w:szCs w:val="24"/>
          <w:lang w:val="id-ID" w:eastAsia="id-ID"/>
        </w:rPr>
        <w:t>Adanya Disposisi (Sikap Pelaksana) dalam implementasi kebijakan program pemenuhan hak perempuan pada Dinas Pemberdayaan Perempuan dan Perlindungan Anak (DPPPA) Kota Dumai.</w:t>
      </w:r>
    </w:p>
    <w:p w14:paraId="1F28338F" w14:textId="1D43A806" w:rsidR="0002312A" w:rsidRPr="0002312A" w:rsidRDefault="0002312A" w:rsidP="005F5BF1">
      <w:pPr>
        <w:pStyle w:val="NoSpacing"/>
        <w:spacing w:line="480" w:lineRule="auto"/>
        <w:ind w:firstLine="720"/>
        <w:jc w:val="both"/>
        <w:rPr>
          <w:rFonts w:ascii="Arial" w:hAnsi="Arial" w:cs="Arial"/>
          <w:sz w:val="24"/>
          <w:szCs w:val="24"/>
          <w:lang w:val="id-ID" w:eastAsia="id-ID"/>
        </w:rPr>
      </w:pPr>
      <w:r w:rsidRPr="0002312A">
        <w:rPr>
          <w:rFonts w:ascii="Arial" w:hAnsi="Arial" w:cs="Arial"/>
          <w:sz w:val="24"/>
          <w:szCs w:val="24"/>
          <w:lang w:val="id-ID" w:eastAsia="id-ID"/>
        </w:rPr>
        <w:t xml:space="preserve">Hal ini terlihat dari komitmen, tanggung jawab, dan kesungguhan pegawai DPPPA dalam menjalankan tugasnya. Pelaksana program menunjukkan sikap empati, responsif, dan profesional dalam melayani perempuan, terutama korban kekerasan. Tidak ada diskriminasi dalam pelayanan, semua perempuan diperlakukan secara adil, sopan, dan dihormati tanpa memandang latar belakang sosial, ekonomi, maupun status perkawinan. Sikap positif dan kepedulian pelaksana terhadap </w:t>
      </w:r>
      <w:r w:rsidR="00EF5B2A">
        <w:rPr>
          <w:rFonts w:ascii="Arial" w:hAnsi="Arial" w:cs="Arial"/>
          <w:sz w:val="24"/>
          <w:szCs w:val="24"/>
          <w:lang w:val="id-ID" w:eastAsia="id-ID"/>
        </w:rPr>
        <w:t>hak perempuan</w:t>
      </w:r>
      <w:r w:rsidRPr="0002312A">
        <w:rPr>
          <w:rFonts w:ascii="Arial" w:hAnsi="Arial" w:cs="Arial"/>
          <w:sz w:val="24"/>
          <w:szCs w:val="24"/>
          <w:lang w:val="id-ID" w:eastAsia="id-ID"/>
        </w:rPr>
        <w:t xml:space="preserve"> menjadi pendorong utama dalam menciptakan lingkungan yang aman dan mendukung bagi pemenuhan hak perempuan. </w:t>
      </w:r>
    </w:p>
    <w:p w14:paraId="693E2E80" w14:textId="77777777" w:rsidR="005F5BF1" w:rsidRPr="005F5BF1" w:rsidRDefault="0002312A">
      <w:pPr>
        <w:pStyle w:val="NoSpacing"/>
        <w:numPr>
          <w:ilvl w:val="2"/>
          <w:numId w:val="36"/>
        </w:numPr>
        <w:spacing w:line="480" w:lineRule="auto"/>
        <w:ind w:left="284" w:hanging="284"/>
        <w:jc w:val="both"/>
        <w:rPr>
          <w:rFonts w:ascii="Arial" w:hAnsi="Arial" w:cs="Arial"/>
          <w:sz w:val="24"/>
          <w:szCs w:val="24"/>
          <w:lang w:val="id-ID" w:eastAsia="id-ID"/>
        </w:rPr>
      </w:pPr>
      <w:r w:rsidRPr="0002312A">
        <w:rPr>
          <w:rFonts w:ascii="Arial" w:hAnsi="Arial" w:cs="Arial"/>
          <w:sz w:val="24"/>
          <w:szCs w:val="24"/>
          <w:lang w:val="id-ID" w:eastAsia="id-ID"/>
        </w:rPr>
        <w:t>Adanya Struktur Organisasi dalam implementasi kebijakan program pemenuhan hak perempuan pada Dinas Pemberdayaan Perempuan dan Perlindungan Anak (DPPPA) Kota Dumai.</w:t>
      </w:r>
    </w:p>
    <w:p w14:paraId="1C73E509" w14:textId="72A18FA3" w:rsidR="0002312A" w:rsidRPr="0002312A" w:rsidRDefault="0002312A" w:rsidP="00D85974">
      <w:pPr>
        <w:pStyle w:val="NoSpacing"/>
        <w:spacing w:line="480" w:lineRule="auto"/>
        <w:ind w:firstLine="567"/>
        <w:jc w:val="both"/>
        <w:rPr>
          <w:rFonts w:ascii="Arial" w:hAnsi="Arial" w:cs="Arial"/>
          <w:sz w:val="24"/>
          <w:szCs w:val="24"/>
          <w:lang w:val="id-ID" w:eastAsia="id-ID"/>
        </w:rPr>
      </w:pPr>
      <w:r w:rsidRPr="0002312A">
        <w:rPr>
          <w:rFonts w:ascii="Arial" w:hAnsi="Arial" w:cs="Arial"/>
          <w:sz w:val="24"/>
          <w:szCs w:val="24"/>
          <w:lang w:val="id-ID" w:eastAsia="id-ID"/>
        </w:rPr>
        <w:t xml:space="preserve">Struktur organisasi DPPPA Kota Dumai terbentuk secara jelas dan hierarkis, dengan pembagian tugas dan fungsi yang terdefinisi dengan baik. Setiap bidang dan seksi memiliki peran spesifik dalam pelaksanaan </w:t>
      </w:r>
      <w:r w:rsidRPr="0002312A">
        <w:rPr>
          <w:rFonts w:ascii="Arial" w:hAnsi="Arial" w:cs="Arial"/>
          <w:sz w:val="24"/>
          <w:szCs w:val="24"/>
          <w:lang w:val="id-ID" w:eastAsia="id-ID"/>
        </w:rPr>
        <w:lastRenderedPageBreak/>
        <w:t xml:space="preserve">program, seperti Bidang Perlindungan Perempuan yang menangani kasus kekerasan, dan Bidang Pemberdayaan yang fokus pada peningkatan kapasitas perempuan. Koordinasi antar unit berjalan lancar, serta adanya sistem pelaporan dan evaluasi rutin memastikan bahwa program berjalan sesuai rencana dan dapat dipertanggungjawabkan. </w:t>
      </w:r>
    </w:p>
    <w:p w14:paraId="3D269B27" w14:textId="77777777" w:rsidR="0002312A" w:rsidRPr="0002312A" w:rsidRDefault="0002312A" w:rsidP="005F5BF1">
      <w:pPr>
        <w:pStyle w:val="NoSpacing"/>
        <w:spacing w:line="480" w:lineRule="auto"/>
        <w:jc w:val="both"/>
        <w:rPr>
          <w:rFonts w:ascii="Arial" w:hAnsi="Arial" w:cs="Arial"/>
          <w:b/>
          <w:bCs/>
          <w:sz w:val="24"/>
          <w:szCs w:val="24"/>
          <w:lang w:val="id-ID" w:eastAsia="id-ID"/>
        </w:rPr>
      </w:pPr>
      <w:r w:rsidRPr="0002312A">
        <w:rPr>
          <w:rFonts w:ascii="Arial" w:hAnsi="Arial" w:cs="Arial"/>
          <w:b/>
          <w:bCs/>
          <w:sz w:val="24"/>
          <w:szCs w:val="24"/>
          <w:lang w:val="id-ID" w:eastAsia="id-ID"/>
        </w:rPr>
        <w:t xml:space="preserve">2. Faktor Penghambat </w:t>
      </w:r>
    </w:p>
    <w:p w14:paraId="0D1AF566" w14:textId="77777777" w:rsidR="0002312A" w:rsidRPr="0002312A" w:rsidRDefault="0002312A" w:rsidP="0002312A">
      <w:pPr>
        <w:pStyle w:val="NoSpacing"/>
        <w:spacing w:line="480" w:lineRule="auto"/>
        <w:ind w:firstLine="720"/>
        <w:jc w:val="both"/>
        <w:rPr>
          <w:rFonts w:ascii="Arial" w:hAnsi="Arial" w:cs="Arial"/>
          <w:sz w:val="24"/>
          <w:szCs w:val="24"/>
          <w:lang w:val="id-ID" w:eastAsia="id-ID"/>
        </w:rPr>
      </w:pPr>
      <w:r w:rsidRPr="0002312A">
        <w:rPr>
          <w:rFonts w:ascii="Arial" w:hAnsi="Arial" w:cs="Arial"/>
          <w:sz w:val="24"/>
          <w:szCs w:val="24"/>
          <w:lang w:val="id-ID" w:eastAsia="id-ID"/>
        </w:rPr>
        <w:t xml:space="preserve">Adapun faktor penghambat dalam implementasi kebijakan program pemenuhan hak perempuan pada Dinas Pemberdayaan Perempuan dan Perlindungan Anak (DPPPA) Kota Dumai, yaitu: </w:t>
      </w:r>
    </w:p>
    <w:p w14:paraId="6AFA1758" w14:textId="175E68A2" w:rsidR="005F5BF1" w:rsidRPr="005F5BF1" w:rsidRDefault="0002312A">
      <w:pPr>
        <w:pStyle w:val="NoSpacing"/>
        <w:numPr>
          <w:ilvl w:val="2"/>
          <w:numId w:val="12"/>
        </w:numPr>
        <w:spacing w:line="480" w:lineRule="auto"/>
        <w:ind w:left="426" w:hanging="426"/>
        <w:jc w:val="both"/>
        <w:rPr>
          <w:rFonts w:ascii="Arial" w:hAnsi="Arial" w:cs="Arial"/>
          <w:sz w:val="24"/>
          <w:szCs w:val="24"/>
          <w:lang w:val="id-ID" w:eastAsia="id-ID"/>
        </w:rPr>
      </w:pPr>
      <w:r w:rsidRPr="0002312A">
        <w:rPr>
          <w:rFonts w:ascii="Arial" w:hAnsi="Arial" w:cs="Arial"/>
          <w:sz w:val="24"/>
          <w:szCs w:val="24"/>
          <w:lang w:val="id-ID" w:eastAsia="id-ID"/>
        </w:rPr>
        <w:t>Masih Kurangnya Komunikasi dalam implementasi kebijakan program pemenuhan hak perempuan pada Dinas Pemberdayaan Perempuan dan Perlindungan Anak (DPPPA) Kota Dumai.</w:t>
      </w:r>
    </w:p>
    <w:p w14:paraId="25910747" w14:textId="47D0F6A6" w:rsidR="005F5BF1" w:rsidRDefault="005F5BF1" w:rsidP="005F5BF1">
      <w:pPr>
        <w:pStyle w:val="NoSpacing"/>
        <w:spacing w:line="480" w:lineRule="auto"/>
        <w:ind w:firstLine="720"/>
        <w:jc w:val="both"/>
        <w:rPr>
          <w:rFonts w:ascii="Arial" w:hAnsi="Arial" w:cs="Arial"/>
          <w:sz w:val="24"/>
          <w:szCs w:val="24"/>
          <w:lang w:val="id" w:eastAsia="id-ID"/>
        </w:rPr>
      </w:pPr>
      <w:r w:rsidRPr="005F5BF1">
        <w:rPr>
          <w:rFonts w:ascii="Arial" w:hAnsi="Arial" w:cs="Arial"/>
          <w:sz w:val="24"/>
          <w:szCs w:val="24"/>
          <w:lang w:val="id" w:eastAsia="id-ID"/>
        </w:rPr>
        <w:t>Hal ini dapat dilihat dari kurangnya kejelasan informasi kebijakan kepada pelaksana dan masyarakat</w:t>
      </w:r>
      <w:r>
        <w:rPr>
          <w:rFonts w:ascii="Arial" w:hAnsi="Arial" w:cs="Arial"/>
          <w:sz w:val="24"/>
          <w:szCs w:val="24"/>
          <w:lang w:val="id" w:eastAsia="id-ID"/>
        </w:rPr>
        <w:t xml:space="preserve">. </w:t>
      </w:r>
      <w:r w:rsidRPr="005F5BF1">
        <w:rPr>
          <w:rFonts w:ascii="Arial" w:hAnsi="Arial" w:cs="Arial"/>
          <w:sz w:val="24"/>
          <w:szCs w:val="24"/>
          <w:lang w:val="id" w:eastAsia="id-ID"/>
        </w:rPr>
        <w:t xml:space="preserve">Banyak masyarakat, khususnya perempuan, yang belum memahami secara utuh tentang hak-hak yang mereka miliki dan layanan apa saja yang disediakan oleh DPPPA. Selain itu, meskipun telah tersedia saluran komunikasi seperti layanan pengaduan, namun pemanfaatannya masih rendah karena kurangnya sosialisasi dan ketidakpercayaan masyarakat terhadap proses penanganan kasus. Kegiatan penyuluhan memang dilaksanakan, namun jangkauannya belum merata dan frekuensinya belum optimal, terutama di wilayah terpencil. Komunikasi yang belum efektif ini menyebabkan terjadinya </w:t>
      </w:r>
      <w:r w:rsidRPr="005F5BF1">
        <w:rPr>
          <w:rFonts w:ascii="Arial" w:hAnsi="Arial" w:cs="Arial"/>
          <w:sz w:val="24"/>
          <w:szCs w:val="24"/>
          <w:lang w:val="id" w:eastAsia="id-ID"/>
        </w:rPr>
        <w:lastRenderedPageBreak/>
        <w:t>kesenjangan informasi dan minimnya partisipasi publik dalam program pemenuhan hak perempuan.</w:t>
      </w:r>
    </w:p>
    <w:p w14:paraId="29FBC61A" w14:textId="55D53517" w:rsidR="005F5BF1" w:rsidRPr="005F5BF1" w:rsidRDefault="005F5BF1">
      <w:pPr>
        <w:pStyle w:val="NoSpacing"/>
        <w:numPr>
          <w:ilvl w:val="2"/>
          <w:numId w:val="12"/>
        </w:numPr>
        <w:spacing w:line="480" w:lineRule="auto"/>
        <w:ind w:left="426" w:hanging="426"/>
        <w:jc w:val="both"/>
        <w:rPr>
          <w:rFonts w:ascii="Arial" w:hAnsi="Arial" w:cs="Arial"/>
          <w:sz w:val="24"/>
          <w:szCs w:val="24"/>
          <w:lang w:val="id-ID" w:eastAsia="id-ID"/>
        </w:rPr>
      </w:pPr>
      <w:r w:rsidRPr="0002312A">
        <w:rPr>
          <w:rFonts w:ascii="Arial" w:hAnsi="Arial" w:cs="Arial"/>
          <w:sz w:val="24"/>
          <w:szCs w:val="24"/>
          <w:lang w:val="id-ID" w:eastAsia="id-ID"/>
        </w:rPr>
        <w:t>Adanya Sumber Daya dalam implementasi kebijakan program pemenuhan hak perempuan pada Dinas Pemberdayaan Perempuan dan Perlindungan Anak (DPPPA) Kota Dumai.</w:t>
      </w:r>
    </w:p>
    <w:p w14:paraId="66BC7880" w14:textId="0EFD0AD6" w:rsidR="009F5BDC" w:rsidRPr="009F5BDC" w:rsidRDefault="009F5BDC" w:rsidP="009F5BDC">
      <w:pPr>
        <w:widowControl/>
        <w:autoSpaceDE/>
        <w:autoSpaceDN/>
        <w:spacing w:line="480" w:lineRule="auto"/>
        <w:ind w:firstLine="567"/>
        <w:jc w:val="both"/>
        <w:rPr>
          <w:rFonts w:ascii="Arial" w:eastAsia="Times New Roman" w:hAnsi="Arial" w:cs="Arial"/>
          <w:sz w:val="24"/>
          <w:szCs w:val="24"/>
          <w:lang w:val="id-ID" w:eastAsia="id-ID"/>
        </w:rPr>
      </w:pPr>
      <w:r w:rsidRPr="009F5BDC">
        <w:rPr>
          <w:rFonts w:ascii="Arial" w:eastAsia="Times New Roman" w:hAnsi="Arial" w:cs="Arial"/>
          <w:sz w:val="24"/>
          <w:szCs w:val="24"/>
          <w:lang w:val="id-ID" w:eastAsia="id-ID"/>
        </w:rPr>
        <w:t xml:space="preserve">Hal ini terlihat dari keterbatasan </w:t>
      </w:r>
      <w:r>
        <w:rPr>
          <w:rFonts w:ascii="Arial" w:eastAsia="Times New Roman" w:hAnsi="Arial" w:cs="Arial"/>
          <w:sz w:val="24"/>
          <w:szCs w:val="24"/>
          <w:lang w:val="id-ID" w:eastAsia="id-ID"/>
        </w:rPr>
        <w:t xml:space="preserve">sumber daya </w:t>
      </w:r>
      <w:r w:rsidRPr="009F5BDC">
        <w:rPr>
          <w:rFonts w:ascii="Arial" w:eastAsia="Times New Roman" w:hAnsi="Arial" w:cs="Arial"/>
          <w:sz w:val="24"/>
          <w:szCs w:val="24"/>
          <w:lang w:val="id-ID" w:eastAsia="id-ID"/>
        </w:rPr>
        <w:t>yang tersedia untuk menangani kasus kekerasan terhadap perempuan. Jumlah konselor psikologis dan pendamping hukum masih belum sebanding dengan jumlah kasus yang masuk. Selain itu</w:t>
      </w:r>
      <w:r>
        <w:rPr>
          <w:rFonts w:ascii="Arial" w:eastAsia="Times New Roman" w:hAnsi="Arial" w:cs="Arial"/>
          <w:sz w:val="24"/>
          <w:szCs w:val="24"/>
          <w:lang w:val="id-ID" w:eastAsia="id-ID"/>
        </w:rPr>
        <w:t xml:space="preserve"> k</w:t>
      </w:r>
      <w:r w:rsidRPr="009F5BDC">
        <w:rPr>
          <w:rFonts w:ascii="Arial" w:eastAsia="Times New Roman" w:hAnsi="Arial" w:cs="Arial"/>
          <w:sz w:val="24"/>
          <w:szCs w:val="24"/>
          <w:lang w:val="id-ID" w:eastAsia="id-ID"/>
        </w:rPr>
        <w:t xml:space="preserve">etersediaan fasilitas pendukung seperti ruang konseling yang layak, sarana dokumentasi, dan alat promosi juga masih kurang memadai. Kondisi ini berdampak pada lambatnya proses penanganan kasus dan menurunnya kualitas </w:t>
      </w:r>
      <w:r>
        <w:rPr>
          <w:rFonts w:ascii="Arial" w:eastAsia="Times New Roman" w:hAnsi="Arial" w:cs="Arial"/>
          <w:sz w:val="24"/>
          <w:szCs w:val="24"/>
          <w:lang w:val="id-ID" w:eastAsia="id-ID"/>
        </w:rPr>
        <w:t xml:space="preserve">dalam implementasi kebijakan program </w:t>
      </w:r>
      <w:r w:rsidRPr="009F5BDC">
        <w:rPr>
          <w:rFonts w:ascii="Arial" w:eastAsia="Times New Roman" w:hAnsi="Arial" w:cs="Arial"/>
          <w:sz w:val="24"/>
          <w:szCs w:val="24"/>
          <w:lang w:val="id-ID" w:eastAsia="id-ID"/>
        </w:rPr>
        <w:t xml:space="preserve">yang diberikan kepada korban. </w:t>
      </w:r>
    </w:p>
    <w:p w14:paraId="52450CC1" w14:textId="77777777" w:rsidR="00311E59" w:rsidRDefault="00311E59">
      <w:pPr>
        <w:rPr>
          <w:lang w:val="id-ID"/>
        </w:rPr>
      </w:pPr>
      <w:bookmarkStart w:id="57" w:name="_Toc206862856"/>
      <w:r>
        <w:rPr>
          <w:lang w:val="id-ID"/>
        </w:rPr>
        <w:br w:type="page"/>
      </w:r>
    </w:p>
    <w:p w14:paraId="35324258" w14:textId="14311D2C" w:rsidR="00311E59" w:rsidRDefault="00311E59" w:rsidP="00311E59">
      <w:pPr>
        <w:pStyle w:val="Heading1"/>
        <w:spacing w:line="360" w:lineRule="auto"/>
        <w:ind w:left="0"/>
        <w:jc w:val="center"/>
        <w:rPr>
          <w:lang w:val="id-ID"/>
        </w:rPr>
      </w:pPr>
      <w:r>
        <w:rPr>
          <w:lang w:val="id-ID"/>
        </w:rPr>
        <w:lastRenderedPageBreak/>
        <w:t>BAB VI</w:t>
      </w:r>
    </w:p>
    <w:p w14:paraId="51AA3285" w14:textId="46CC441D" w:rsidR="00311E59" w:rsidRDefault="00311E59" w:rsidP="00D73F1C">
      <w:pPr>
        <w:pStyle w:val="Heading1"/>
        <w:spacing w:line="360" w:lineRule="auto"/>
        <w:ind w:left="0"/>
        <w:jc w:val="center"/>
        <w:rPr>
          <w:lang w:val="id-ID"/>
        </w:rPr>
      </w:pPr>
      <w:r>
        <w:rPr>
          <w:lang w:val="id-ID"/>
        </w:rPr>
        <w:t>KESIMPULAN</w:t>
      </w:r>
    </w:p>
    <w:p w14:paraId="657929EC" w14:textId="3E0732BD" w:rsidR="00311E59" w:rsidRPr="00311E59" w:rsidRDefault="00311E59" w:rsidP="00D15FFB">
      <w:pPr>
        <w:spacing w:before="240" w:line="480" w:lineRule="auto"/>
        <w:ind w:firstLine="709"/>
        <w:jc w:val="both"/>
        <w:rPr>
          <w:rFonts w:ascii="Arial" w:eastAsia="Arial" w:hAnsi="Arial" w:cs="Arial"/>
          <w:sz w:val="24"/>
          <w:szCs w:val="24"/>
          <w:lang w:val="id-ID"/>
        </w:rPr>
      </w:pPr>
      <w:r w:rsidRPr="00311E59">
        <w:rPr>
          <w:rFonts w:ascii="Arial" w:eastAsia="Arial" w:hAnsi="Arial" w:cs="Arial"/>
          <w:sz w:val="24"/>
          <w:szCs w:val="24"/>
          <w:lang w:val="id-ID"/>
        </w:rPr>
        <w:t>Berdasarkan hasil penelitian dan analisa yang telah penulis lakukan mengenai Implementasi Kebijakan Program Pemenuhan Hak Perempuan pada Dinas Pemberdayaan Perempuan dan Perlindungan Anak (DPPPA) Kota Dumai, maka penulis dapat memberikan kesimpulan dari hasil penelitian serta memberikan saran-saran sesuai dengan temuan penelitian ini.</w:t>
      </w:r>
    </w:p>
    <w:p w14:paraId="5B8D15AF" w14:textId="697C02D2" w:rsidR="00311E59" w:rsidRPr="00311E59" w:rsidRDefault="00311E59" w:rsidP="00D81DB2">
      <w:pPr>
        <w:pStyle w:val="Heading2"/>
        <w:spacing w:after="240"/>
        <w:ind w:left="426" w:hanging="426"/>
        <w:rPr>
          <w:lang w:val="id-ID"/>
        </w:rPr>
      </w:pPr>
      <w:r w:rsidRPr="00311E59">
        <w:rPr>
          <w:lang w:val="id-ID"/>
        </w:rPr>
        <w:t>A. Kesimpulan</w:t>
      </w:r>
    </w:p>
    <w:p w14:paraId="4CF0D5E8" w14:textId="77777777" w:rsidR="001B1C88" w:rsidRDefault="00311E59">
      <w:pPr>
        <w:pStyle w:val="ListParagraph"/>
        <w:numPr>
          <w:ilvl w:val="0"/>
          <w:numId w:val="71"/>
        </w:numPr>
        <w:spacing w:line="480" w:lineRule="auto"/>
        <w:ind w:left="426" w:hanging="426"/>
        <w:jc w:val="both"/>
        <w:rPr>
          <w:rFonts w:ascii="Arial" w:eastAsia="Arial" w:hAnsi="Arial" w:cs="Arial"/>
          <w:sz w:val="24"/>
          <w:szCs w:val="24"/>
          <w:lang w:val="id-ID"/>
        </w:rPr>
      </w:pPr>
      <w:r w:rsidRPr="00D73F1C">
        <w:rPr>
          <w:rFonts w:ascii="Arial" w:eastAsia="Arial" w:hAnsi="Arial" w:cs="Arial"/>
          <w:sz w:val="24"/>
          <w:szCs w:val="24"/>
          <w:lang w:val="id-ID"/>
        </w:rPr>
        <w:t xml:space="preserve">Adapun kesimpulan dalam implementasi kebijakan program pemenuhan hak perempuan pada DPPPA Kota Dumai dapat dikategorikan Cukup Baik. Kenyataan ini terbukti dari penelitian yang dilakukan terhadap empat indikator implementasi kebijakan menurut George C. Edwards III, yaitu komunikasi, sumber daya, disposisi, dan struktur birokrasi. </w:t>
      </w:r>
      <w:r w:rsidR="00D73F1C" w:rsidRPr="00D73F1C">
        <w:rPr>
          <w:rFonts w:ascii="Arial" w:eastAsia="Arial" w:hAnsi="Arial" w:cs="Arial"/>
          <w:sz w:val="24"/>
          <w:szCs w:val="24"/>
          <w:lang w:val="id-ID"/>
        </w:rPr>
        <w:t xml:space="preserve">Implementasi Kebijakan Program Pemenuhan Hak Perempuan pada </w:t>
      </w:r>
      <w:r w:rsidR="00D73F1C">
        <w:rPr>
          <w:rFonts w:ascii="Arial" w:eastAsia="Arial" w:hAnsi="Arial" w:cs="Arial"/>
          <w:sz w:val="24"/>
          <w:szCs w:val="24"/>
          <w:lang w:val="id-ID"/>
        </w:rPr>
        <w:t>Dinas Pemberdayaan Perempuan dan Perlindungan Anak (</w:t>
      </w:r>
      <w:r w:rsidR="00D73F1C" w:rsidRPr="00D73F1C">
        <w:rPr>
          <w:rFonts w:ascii="Arial" w:eastAsia="Arial" w:hAnsi="Arial" w:cs="Arial"/>
          <w:sz w:val="24"/>
          <w:szCs w:val="24"/>
          <w:lang w:val="id-ID"/>
        </w:rPr>
        <w:t>DPPPA</w:t>
      </w:r>
      <w:r w:rsidR="00D73F1C">
        <w:rPr>
          <w:rFonts w:ascii="Arial" w:eastAsia="Arial" w:hAnsi="Arial" w:cs="Arial"/>
          <w:sz w:val="24"/>
          <w:szCs w:val="24"/>
          <w:lang w:val="id-ID"/>
        </w:rPr>
        <w:t>)</w:t>
      </w:r>
      <w:r w:rsidR="00D73F1C" w:rsidRPr="00D73F1C">
        <w:rPr>
          <w:rFonts w:ascii="Arial" w:eastAsia="Arial" w:hAnsi="Arial" w:cs="Arial"/>
          <w:sz w:val="24"/>
          <w:szCs w:val="24"/>
          <w:lang w:val="id-ID"/>
        </w:rPr>
        <w:t xml:space="preserve"> Kota Dumai</w:t>
      </w:r>
      <w:r w:rsidR="00D73F1C">
        <w:rPr>
          <w:rFonts w:ascii="Arial" w:eastAsia="Arial" w:hAnsi="Arial" w:cs="Arial"/>
          <w:sz w:val="24"/>
          <w:szCs w:val="24"/>
          <w:lang w:val="id-ID"/>
        </w:rPr>
        <w:t xml:space="preserve"> terdiri dari 100 tanggapan responden, memperoleh total skor </w:t>
      </w:r>
      <w:r w:rsidR="00D73F1C" w:rsidRPr="00565CBE">
        <w:rPr>
          <w:rFonts w:ascii="Arial" w:eastAsia="Arial" w:hAnsi="Arial" w:cs="Arial"/>
          <w:b/>
          <w:bCs/>
          <w:sz w:val="24"/>
          <w:szCs w:val="24"/>
          <w:lang w:val="id-ID"/>
        </w:rPr>
        <w:t>2922</w:t>
      </w:r>
      <w:r w:rsidR="00D73F1C">
        <w:rPr>
          <w:rFonts w:ascii="Arial" w:eastAsia="Arial" w:hAnsi="Arial" w:cs="Arial"/>
          <w:sz w:val="24"/>
          <w:szCs w:val="24"/>
          <w:lang w:val="id-ID"/>
        </w:rPr>
        <w:t xml:space="preserve"> dalam kategori </w:t>
      </w:r>
      <w:r w:rsidR="00D73F1C" w:rsidRPr="001B1C88">
        <w:rPr>
          <w:rFonts w:ascii="Arial" w:eastAsia="Arial" w:hAnsi="Arial" w:cs="Arial"/>
          <w:b/>
          <w:bCs/>
          <w:sz w:val="24"/>
          <w:szCs w:val="24"/>
          <w:lang w:val="id-ID"/>
        </w:rPr>
        <w:t>Baik (B)</w:t>
      </w:r>
      <w:r w:rsidR="00D73F1C">
        <w:rPr>
          <w:rFonts w:ascii="Arial" w:eastAsia="Arial" w:hAnsi="Arial" w:cs="Arial"/>
          <w:sz w:val="24"/>
          <w:szCs w:val="24"/>
          <w:lang w:val="id-ID"/>
        </w:rPr>
        <w:t xml:space="preserve"> dengan rentang skor </w:t>
      </w:r>
      <w:r w:rsidR="00D73F1C" w:rsidRPr="00565CBE">
        <w:rPr>
          <w:rFonts w:ascii="Arial" w:eastAsia="Arial" w:hAnsi="Arial" w:cs="Arial"/>
          <w:b/>
          <w:bCs/>
          <w:sz w:val="24"/>
          <w:szCs w:val="24"/>
          <w:lang w:val="id-ID"/>
        </w:rPr>
        <w:t>2801-3600</w:t>
      </w:r>
      <w:r w:rsidR="001B1C88" w:rsidRPr="00565CBE">
        <w:rPr>
          <w:rFonts w:ascii="Arial" w:eastAsia="Arial" w:hAnsi="Arial" w:cs="Arial"/>
          <w:b/>
          <w:bCs/>
          <w:sz w:val="24"/>
          <w:szCs w:val="24"/>
          <w:lang w:val="id-ID"/>
        </w:rPr>
        <w:t>.</w:t>
      </w:r>
    </w:p>
    <w:p w14:paraId="6DEAAD44" w14:textId="79538116" w:rsidR="001B1C88" w:rsidRPr="001B1C88" w:rsidRDefault="009C18CC">
      <w:pPr>
        <w:pStyle w:val="ListParagraph"/>
        <w:numPr>
          <w:ilvl w:val="0"/>
          <w:numId w:val="71"/>
        </w:numPr>
        <w:spacing w:line="480" w:lineRule="auto"/>
        <w:ind w:left="426" w:hanging="426"/>
        <w:jc w:val="both"/>
        <w:rPr>
          <w:rFonts w:ascii="Arial" w:eastAsia="Arial" w:hAnsi="Arial" w:cs="Arial"/>
          <w:sz w:val="24"/>
          <w:szCs w:val="24"/>
          <w:lang w:val="id-ID"/>
        </w:rPr>
      </w:pPr>
      <w:r w:rsidRPr="00AA2910">
        <w:rPr>
          <w:noProof/>
          <w:lang w:val="en-US"/>
        </w:rPr>
        <mc:AlternateContent>
          <mc:Choice Requires="wps">
            <w:drawing>
              <wp:anchor distT="0" distB="0" distL="114300" distR="114300" simplePos="0" relativeHeight="252243456" behindDoc="0" locked="0" layoutInCell="1" allowOverlap="1" wp14:anchorId="574FA9C9" wp14:editId="3D33009D">
                <wp:simplePos x="0" y="0"/>
                <wp:positionH relativeFrom="column">
                  <wp:posOffset>4769234</wp:posOffset>
                </wp:positionH>
                <wp:positionV relativeFrom="paragraph">
                  <wp:posOffset>1823941</wp:posOffset>
                </wp:positionV>
                <wp:extent cx="277628" cy="265813"/>
                <wp:effectExtent l="0" t="0" r="27305" b="20320"/>
                <wp:wrapNone/>
                <wp:docPr id="1585535425" name="Rectangle 1585535425"/>
                <wp:cNvGraphicFramePr/>
                <a:graphic xmlns:a="http://schemas.openxmlformats.org/drawingml/2006/main">
                  <a:graphicData uri="http://schemas.microsoft.com/office/word/2010/wordprocessingShape">
                    <wps:wsp>
                      <wps:cNvSpPr/>
                      <wps:spPr>
                        <a:xfrm>
                          <a:off x="0" y="0"/>
                          <a:ext cx="277628" cy="265813"/>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94C104" id="Rectangle 1585535425" o:spid="_x0000_s1026" style="position:absolute;margin-left:375.55pt;margin-top:143.6pt;width:21.85pt;height:20.95pt;z-index:25224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" fillcolor="white [3212]" strokecolor="white [3212]" strokeweight="2pt"/>
            </w:pict>
          </mc:Fallback>
        </mc:AlternateContent>
      </w:r>
      <w:r w:rsidR="001B1C88" w:rsidRPr="001B1C88">
        <w:rPr>
          <w:rFonts w:ascii="Arial" w:eastAsia="Arial" w:hAnsi="Arial" w:cs="Arial"/>
          <w:sz w:val="24"/>
          <w:szCs w:val="24"/>
        </w:rPr>
        <w:t xml:space="preserve">Faktor pendukung implementasi kebijakan program pemenuhan hak perempuan pada DPPPA Kota Dumai adalah adanya disposisi atau sikap pelaksana yang ditunjukkan dengan komitmen, tanggung jawab, empati, serta profesionalisme pegawai dalam melaksanakan tugas, dan </w:t>
      </w:r>
      <w:r w:rsidR="001B1C88" w:rsidRPr="001B1C88">
        <w:rPr>
          <w:rFonts w:ascii="Arial" w:eastAsia="Arial" w:hAnsi="Arial" w:cs="Arial"/>
          <w:sz w:val="24"/>
          <w:szCs w:val="24"/>
        </w:rPr>
        <w:lastRenderedPageBreak/>
        <w:t>adanya struktur organisasi yang jelas, teratur, serta dilengkapi dengan sistem pelaporan dan evaluasi rutin. Sedangkan faktor penghambat implementasi kebijakan adalah masih kurangnya komunikasi dalam penyampaian informasi kepada masyarakat maupun pelaksana, serta keterbatasan sumber daya manusia dan fasilitas pendukung dalam menangani kasus kekerasan terhadap perempuan</w:t>
      </w:r>
    </w:p>
    <w:p w14:paraId="324BF11D" w14:textId="3EC02F7D" w:rsidR="00311E59" w:rsidRPr="00311E59" w:rsidRDefault="00311E59" w:rsidP="00D81DB2">
      <w:pPr>
        <w:pStyle w:val="Heading2"/>
        <w:spacing w:after="240"/>
        <w:ind w:left="426" w:hanging="426"/>
        <w:jc w:val="both"/>
        <w:rPr>
          <w:lang w:val="id-ID"/>
        </w:rPr>
      </w:pPr>
      <w:r w:rsidRPr="00311E59">
        <w:rPr>
          <w:lang w:val="id-ID"/>
        </w:rPr>
        <w:t>B. Saran</w:t>
      </w:r>
    </w:p>
    <w:p w14:paraId="57B60130" w14:textId="1CBABCA3" w:rsidR="00311E59" w:rsidRPr="00311E59" w:rsidRDefault="00311E59" w:rsidP="00311E59">
      <w:pPr>
        <w:spacing w:line="480" w:lineRule="auto"/>
        <w:ind w:firstLine="567"/>
        <w:jc w:val="both"/>
        <w:rPr>
          <w:rFonts w:ascii="Arial" w:eastAsia="Arial" w:hAnsi="Arial" w:cs="Arial"/>
          <w:sz w:val="24"/>
          <w:szCs w:val="24"/>
          <w:lang w:val="id-ID"/>
        </w:rPr>
      </w:pPr>
      <w:r w:rsidRPr="00311E59">
        <w:rPr>
          <w:rFonts w:ascii="Arial" w:eastAsia="Arial" w:hAnsi="Arial" w:cs="Arial"/>
          <w:sz w:val="24"/>
          <w:szCs w:val="24"/>
          <w:lang w:val="id-ID"/>
        </w:rPr>
        <w:t>Berdasarkan faktor penghambat yang penulis paparkan di atas, maka ada beberapa saran yang ingin penulis sampaikan kepada Dinas Pemberdayaan Perempuan dan Perlindungan Anak (DPPPA) Kota Dumai, yaitu:</w:t>
      </w:r>
    </w:p>
    <w:p w14:paraId="0623F9C0" w14:textId="77777777" w:rsidR="00D81DB2" w:rsidRDefault="00311E59">
      <w:pPr>
        <w:pStyle w:val="ListParagraph"/>
        <w:numPr>
          <w:ilvl w:val="0"/>
          <w:numId w:val="70"/>
        </w:numPr>
        <w:spacing w:line="480" w:lineRule="auto"/>
        <w:ind w:left="426" w:hanging="426"/>
        <w:jc w:val="both"/>
        <w:rPr>
          <w:rFonts w:ascii="Arial" w:eastAsia="Arial" w:hAnsi="Arial" w:cs="Arial"/>
          <w:sz w:val="24"/>
          <w:szCs w:val="24"/>
          <w:lang w:val="id-ID"/>
        </w:rPr>
      </w:pPr>
      <w:r w:rsidRPr="00311E59">
        <w:rPr>
          <w:rFonts w:ascii="Arial" w:eastAsia="Arial" w:hAnsi="Arial" w:cs="Arial"/>
          <w:sz w:val="24"/>
          <w:szCs w:val="24"/>
          <w:lang w:val="id-ID"/>
        </w:rPr>
        <w:t>Disarankan kepada DPPPA Kota Dumai untuk meningkatkan efektivitas komunikasi dengan masyarakat. Hal ini dapat dilakukan melalui sosialisasi yang lebih luas, melibatkan tokoh masyarakat</w:t>
      </w:r>
      <w:r w:rsidR="00565CBE">
        <w:rPr>
          <w:rFonts w:ascii="Arial" w:eastAsia="Arial" w:hAnsi="Arial" w:cs="Arial"/>
          <w:sz w:val="24"/>
          <w:szCs w:val="24"/>
          <w:lang w:val="id-ID"/>
        </w:rPr>
        <w:t xml:space="preserve">, tokoh pendidik, </w:t>
      </w:r>
      <w:r w:rsidRPr="00311E59">
        <w:rPr>
          <w:rFonts w:ascii="Arial" w:eastAsia="Arial" w:hAnsi="Arial" w:cs="Arial"/>
          <w:sz w:val="24"/>
          <w:szCs w:val="24"/>
          <w:lang w:val="id-ID"/>
        </w:rPr>
        <w:t>tokoh agama, serta memanfaatkan media sosial dan kegiatan sosial kemasyarakatan agar informasi mengenai program pemenuhan hak perempuan dapat diterima secara menyeluruh.</w:t>
      </w:r>
    </w:p>
    <w:p w14:paraId="0257B797" w14:textId="77777777" w:rsidR="00D81DB2" w:rsidRDefault="00311E59">
      <w:pPr>
        <w:pStyle w:val="ListParagraph"/>
        <w:numPr>
          <w:ilvl w:val="0"/>
          <w:numId w:val="70"/>
        </w:numPr>
        <w:spacing w:line="480" w:lineRule="auto"/>
        <w:ind w:left="426" w:hanging="426"/>
        <w:jc w:val="both"/>
        <w:rPr>
          <w:rFonts w:ascii="Arial" w:eastAsia="Arial" w:hAnsi="Arial" w:cs="Arial"/>
          <w:sz w:val="24"/>
          <w:szCs w:val="24"/>
          <w:lang w:val="id-ID"/>
        </w:rPr>
      </w:pPr>
      <w:r w:rsidRPr="00D81DB2">
        <w:rPr>
          <w:rFonts w:ascii="Arial" w:eastAsia="Arial" w:hAnsi="Arial" w:cs="Arial"/>
          <w:sz w:val="24"/>
          <w:szCs w:val="24"/>
          <w:lang w:val="id-ID"/>
        </w:rPr>
        <w:t>Disarankan kepada pemerintah daerah untuk menambah fasilitas layanan yang mendukung program pemenuhan hak perempuan</w:t>
      </w:r>
      <w:r w:rsidR="00565CBE" w:rsidRPr="00D81DB2">
        <w:rPr>
          <w:rFonts w:ascii="Arial" w:eastAsia="Arial" w:hAnsi="Arial" w:cs="Arial"/>
          <w:sz w:val="24"/>
          <w:szCs w:val="24"/>
          <w:lang w:val="id-ID"/>
        </w:rPr>
        <w:t xml:space="preserve"> serta p</w:t>
      </w:r>
      <w:r w:rsidRPr="00D81DB2">
        <w:rPr>
          <w:rFonts w:ascii="Arial" w:eastAsia="Arial" w:hAnsi="Arial" w:cs="Arial"/>
          <w:sz w:val="24"/>
          <w:szCs w:val="24"/>
          <w:lang w:val="id-ID"/>
        </w:rPr>
        <w:t>emeliharaan sarana yang sudah ada juga perlu dilakukan secara berkelanjutan agar tetap berfungsi optimal.</w:t>
      </w:r>
    </w:p>
    <w:p w14:paraId="64608F25" w14:textId="77777777" w:rsidR="00D81DB2" w:rsidRDefault="00311E59">
      <w:pPr>
        <w:pStyle w:val="ListParagraph"/>
        <w:numPr>
          <w:ilvl w:val="0"/>
          <w:numId w:val="70"/>
        </w:numPr>
        <w:spacing w:line="480" w:lineRule="auto"/>
        <w:ind w:left="426" w:hanging="426"/>
        <w:jc w:val="both"/>
        <w:rPr>
          <w:rFonts w:ascii="Arial" w:eastAsia="Arial" w:hAnsi="Arial" w:cs="Arial"/>
          <w:sz w:val="24"/>
          <w:szCs w:val="24"/>
          <w:lang w:val="id-ID"/>
        </w:rPr>
      </w:pPr>
      <w:r w:rsidRPr="00D81DB2">
        <w:rPr>
          <w:rFonts w:ascii="Arial" w:eastAsia="Arial" w:hAnsi="Arial" w:cs="Arial"/>
          <w:sz w:val="24"/>
          <w:szCs w:val="24"/>
          <w:lang w:val="id-ID"/>
        </w:rPr>
        <w:t xml:space="preserve">Disarankan kepada DPPPA Kota Dumai untuk melakukan pendekatan dalam mengatasi hambatan budaya dan stigma sosial. Edukasi dan </w:t>
      </w:r>
      <w:r w:rsidRPr="00D81DB2">
        <w:rPr>
          <w:rFonts w:ascii="Arial" w:eastAsia="Arial" w:hAnsi="Arial" w:cs="Arial"/>
          <w:sz w:val="24"/>
          <w:szCs w:val="24"/>
          <w:lang w:val="id-ID"/>
        </w:rPr>
        <w:lastRenderedPageBreak/>
        <w:t>kerja sama dengan lembaga pendidikan dan organisasi masyarakat perlu digencarkan agar masyarakat semakin terbuka dalam melaporkan kasus kekerasan terhadap perempuan.</w:t>
      </w:r>
    </w:p>
    <w:p w14:paraId="05F4737B" w14:textId="46B68D89" w:rsidR="00311E59" w:rsidRPr="00D81DB2" w:rsidRDefault="00311E59">
      <w:pPr>
        <w:pStyle w:val="ListParagraph"/>
        <w:numPr>
          <w:ilvl w:val="0"/>
          <w:numId w:val="70"/>
        </w:numPr>
        <w:spacing w:line="480" w:lineRule="auto"/>
        <w:ind w:left="426" w:hanging="426"/>
        <w:jc w:val="both"/>
        <w:rPr>
          <w:rFonts w:ascii="Arial" w:eastAsia="Arial" w:hAnsi="Arial" w:cs="Arial"/>
          <w:sz w:val="24"/>
          <w:szCs w:val="24"/>
          <w:lang w:val="id-ID"/>
        </w:rPr>
      </w:pPr>
      <w:r w:rsidRPr="00D81DB2">
        <w:rPr>
          <w:rFonts w:ascii="Arial" w:eastAsia="Arial" w:hAnsi="Arial" w:cs="Arial"/>
          <w:sz w:val="24"/>
          <w:szCs w:val="24"/>
          <w:lang w:val="id-ID"/>
        </w:rPr>
        <w:t>Disarankan agar koordinasi antarinstansi terkait, seperti kepolisian, lembaga bantuan hukum, dan organisasi masyarakat sipil lebih dioptimalkan sehingga implementasi kebijakan berjalan secara terpadu, efektif, dan berkelanjutan.</w:t>
      </w:r>
      <w:r w:rsidRPr="00D81DB2">
        <w:rPr>
          <w:lang w:val="id-ID"/>
        </w:rPr>
        <w:br w:type="page"/>
      </w:r>
    </w:p>
    <w:p w14:paraId="68AB59FB" w14:textId="77777777" w:rsidR="009C18CC" w:rsidRDefault="009C18CC" w:rsidP="000B08AA">
      <w:pPr>
        <w:pStyle w:val="Heading1"/>
        <w:ind w:left="0"/>
        <w:jc w:val="center"/>
        <w:rPr>
          <w:lang w:val="id-ID"/>
        </w:rPr>
        <w:sectPr w:rsidR="009C18CC" w:rsidSect="003620F6">
          <w:headerReference w:type="default" r:id="rId12"/>
          <w:footerReference w:type="default" r:id="rId13"/>
          <w:type w:val="continuous"/>
          <w:pgSz w:w="11906" w:h="16838" w:code="9"/>
          <w:pgMar w:top="2268" w:right="1701" w:bottom="1701" w:left="2268" w:header="709" w:footer="709" w:gutter="0"/>
          <w:pgNumType w:start="39"/>
          <w:cols w:space="720"/>
          <w:docGrid w:linePitch="299"/>
        </w:sectPr>
      </w:pPr>
    </w:p>
    <w:p w14:paraId="53E2DBB0" w14:textId="438085D1" w:rsidR="000B08AA" w:rsidRDefault="00FD60B8" w:rsidP="000B08AA">
      <w:pPr>
        <w:pStyle w:val="Heading1"/>
        <w:ind w:left="0"/>
        <w:jc w:val="center"/>
        <w:rPr>
          <w:lang w:val="id-ID"/>
        </w:rPr>
      </w:pPr>
      <w:r w:rsidRPr="00D74D26">
        <w:rPr>
          <w:noProof/>
          <w:lang w:val="en-US"/>
        </w:rPr>
        <w:lastRenderedPageBreak/>
        <mc:AlternateContent>
          <mc:Choice Requires="wps">
            <w:drawing>
              <wp:anchor distT="0" distB="0" distL="114300" distR="114300" simplePos="0" relativeHeight="252077568" behindDoc="0" locked="0" layoutInCell="1" allowOverlap="1" wp14:anchorId="57F1A4CA" wp14:editId="58E6C029">
                <wp:simplePos x="0" y="0"/>
                <wp:positionH relativeFrom="column">
                  <wp:posOffset>5041900</wp:posOffset>
                </wp:positionH>
                <wp:positionV relativeFrom="paragraph">
                  <wp:posOffset>-1064260</wp:posOffset>
                </wp:positionV>
                <wp:extent cx="579120" cy="406400"/>
                <wp:effectExtent l="0" t="0" r="11430" b="12700"/>
                <wp:wrapNone/>
                <wp:docPr id="31" name="Rectangle 31"/>
                <wp:cNvGraphicFramePr/>
                <a:graphic xmlns:a="http://schemas.openxmlformats.org/drawingml/2006/main">
                  <a:graphicData uri="http://schemas.microsoft.com/office/word/2010/wordprocessingShape">
                    <wps:wsp>
                      <wps:cNvSpPr/>
                      <wps:spPr>
                        <a:xfrm>
                          <a:off x="0" y="0"/>
                          <a:ext cx="579120" cy="4064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96E91D" id="Rectangle 31" o:spid="_x0000_s1026" style="position:absolute;margin-left:397pt;margin-top:-83.8pt;width:45.6pt;height:32pt;z-index:252077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" fillcolor="white [3212]" strokecolor="white [3212]" strokeweight="2pt"/>
            </w:pict>
          </mc:Fallback>
        </mc:AlternateContent>
      </w:r>
      <w:r w:rsidR="003B28F5" w:rsidRPr="00D74D26">
        <w:rPr>
          <w:lang w:val="id-ID"/>
        </w:rPr>
        <w:t>DAFTAR PUSTAKA</w:t>
      </w:r>
      <w:bookmarkEnd w:id="57"/>
    </w:p>
    <w:p w14:paraId="18036C42" w14:textId="77777777" w:rsidR="00B549B0" w:rsidRDefault="00B549B0" w:rsidP="000B08AA">
      <w:pPr>
        <w:pStyle w:val="Heading1"/>
        <w:ind w:left="0"/>
        <w:jc w:val="center"/>
        <w:rPr>
          <w:lang w:val="id-ID"/>
        </w:rPr>
      </w:pPr>
    </w:p>
    <w:p w14:paraId="5058B21A" w14:textId="77777777" w:rsidR="00937A93" w:rsidRDefault="00937A93" w:rsidP="00D81DB2">
      <w:pPr>
        <w:adjustRightInd w:val="0"/>
        <w:ind w:left="480" w:hanging="480"/>
        <w:jc w:val="both"/>
        <w:rPr>
          <w:rFonts w:ascii="Arial" w:hAnsi="Arial" w:cs="Arial"/>
          <w:spacing w:val="5"/>
          <w:lang w:val="sv-SE"/>
        </w:rPr>
      </w:pPr>
    </w:p>
    <w:p w14:paraId="6483EF69" w14:textId="69B2DC64" w:rsidR="00B549B0" w:rsidRDefault="000B08AA" w:rsidP="00B549B0">
      <w:pPr>
        <w:adjustRightInd w:val="0"/>
        <w:ind w:left="480" w:hanging="480"/>
        <w:jc w:val="both"/>
        <w:rPr>
          <w:rFonts w:ascii="Arial" w:hAnsi="Arial" w:cs="Arial"/>
          <w:noProof/>
          <w:sz w:val="24"/>
        </w:rPr>
      </w:pPr>
      <w:r>
        <w:rPr>
          <w:rFonts w:ascii="Arial" w:hAnsi="Arial" w:cs="Arial"/>
          <w:spacing w:val="5"/>
          <w:lang w:val="sv-SE"/>
        </w:rPr>
        <w:fldChar w:fldCharType="begin" w:fldLock="1"/>
      </w:r>
      <w:r>
        <w:rPr>
          <w:rFonts w:ascii="Arial" w:hAnsi="Arial" w:cs="Arial"/>
          <w:spacing w:val="5"/>
          <w:lang w:val="sv-SE"/>
        </w:rPr>
        <w:instrText xml:space="preserve">ADDIN Mendeley Bibliography CSL_BIBLIOGRAPHY </w:instrText>
      </w:r>
      <w:r>
        <w:rPr>
          <w:rFonts w:ascii="Arial" w:hAnsi="Arial" w:cs="Arial"/>
          <w:spacing w:val="5"/>
          <w:lang w:val="sv-SE"/>
        </w:rPr>
        <w:fldChar w:fldCharType="separate"/>
      </w:r>
      <w:r w:rsidR="00B549B0" w:rsidRPr="00B549B0">
        <w:rPr>
          <w:rFonts w:ascii="Arial" w:hAnsi="Arial" w:cs="Arial"/>
          <w:noProof/>
          <w:sz w:val="24"/>
        </w:rPr>
        <w:t xml:space="preserve">Wahyuni, L. (2022). Implementasi Kebijakan Pada Pelayanan Pembuatan Kartu Identitas Anak (Kia) Di Dinas Kependudukan Dan Pencacatan Sipil Kota Dumai. </w:t>
      </w:r>
      <w:r w:rsidR="00B549B0" w:rsidRPr="00B549B0">
        <w:rPr>
          <w:rFonts w:ascii="Arial" w:hAnsi="Arial" w:cs="Arial"/>
          <w:i/>
          <w:iCs/>
          <w:noProof/>
          <w:sz w:val="24"/>
        </w:rPr>
        <w:t>Administrasi Publik Dan Bisnis</w:t>
      </w:r>
      <w:r w:rsidR="00B549B0" w:rsidRPr="00B549B0">
        <w:rPr>
          <w:rFonts w:ascii="Arial" w:hAnsi="Arial" w:cs="Arial"/>
          <w:noProof/>
          <w:sz w:val="24"/>
        </w:rPr>
        <w:t xml:space="preserve">, </w:t>
      </w:r>
      <w:r w:rsidR="00B549B0" w:rsidRPr="00B549B0">
        <w:rPr>
          <w:rFonts w:ascii="Arial" w:hAnsi="Arial" w:cs="Arial"/>
          <w:i/>
          <w:iCs/>
          <w:noProof/>
          <w:sz w:val="24"/>
        </w:rPr>
        <w:t>4</w:t>
      </w:r>
      <w:r w:rsidR="00B549B0" w:rsidRPr="00B549B0">
        <w:rPr>
          <w:rFonts w:ascii="Arial" w:hAnsi="Arial" w:cs="Arial"/>
          <w:noProof/>
          <w:sz w:val="24"/>
        </w:rPr>
        <w:t>, 50–53.</w:t>
      </w:r>
    </w:p>
    <w:p w14:paraId="001F05A1" w14:textId="77777777" w:rsidR="00B549B0" w:rsidRPr="00B549B0" w:rsidRDefault="00B549B0" w:rsidP="00B549B0">
      <w:pPr>
        <w:adjustRightInd w:val="0"/>
        <w:ind w:left="480" w:hanging="480"/>
        <w:jc w:val="both"/>
        <w:rPr>
          <w:rFonts w:ascii="Arial" w:hAnsi="Arial" w:cs="Arial"/>
          <w:noProof/>
          <w:sz w:val="24"/>
        </w:rPr>
      </w:pPr>
    </w:p>
    <w:p w14:paraId="34847054" w14:textId="77777777" w:rsidR="00B549B0" w:rsidRDefault="00B549B0" w:rsidP="00B549B0">
      <w:pPr>
        <w:adjustRightInd w:val="0"/>
        <w:ind w:left="480" w:hanging="480"/>
        <w:jc w:val="both"/>
        <w:rPr>
          <w:rFonts w:ascii="Arial" w:hAnsi="Arial" w:cs="Arial"/>
          <w:noProof/>
          <w:sz w:val="24"/>
        </w:rPr>
      </w:pPr>
      <w:r w:rsidRPr="00B549B0">
        <w:rPr>
          <w:rFonts w:ascii="Arial" w:hAnsi="Arial" w:cs="Arial"/>
          <w:noProof/>
          <w:sz w:val="24"/>
        </w:rPr>
        <w:t xml:space="preserve">Yulista, R. S., Andries, L., &amp; Novita, W. (2002). Implementasi Program Perlindungan dan Pemenuhan Hak Perempuan Pada Dinas Pemberdayaan Perempuan, Perlindungan Anak dan Pemberdayaan Masyarakat Kota Palembang. </w:t>
      </w:r>
      <w:r w:rsidRPr="00B549B0">
        <w:rPr>
          <w:rFonts w:ascii="Arial" w:hAnsi="Arial" w:cs="Arial"/>
          <w:i/>
          <w:iCs/>
          <w:noProof/>
          <w:sz w:val="24"/>
        </w:rPr>
        <w:t>Tanah Pilih</w:t>
      </w:r>
      <w:r w:rsidRPr="00B549B0">
        <w:rPr>
          <w:rFonts w:ascii="Arial" w:hAnsi="Arial" w:cs="Arial"/>
          <w:noProof/>
          <w:sz w:val="24"/>
        </w:rPr>
        <w:t xml:space="preserve">, </w:t>
      </w:r>
      <w:r w:rsidRPr="00B549B0">
        <w:rPr>
          <w:rFonts w:ascii="Arial" w:hAnsi="Arial" w:cs="Arial"/>
          <w:i/>
          <w:iCs/>
          <w:noProof/>
          <w:sz w:val="24"/>
        </w:rPr>
        <w:t>2</w:t>
      </w:r>
      <w:r w:rsidRPr="00B549B0">
        <w:rPr>
          <w:rFonts w:ascii="Arial" w:hAnsi="Arial" w:cs="Arial"/>
          <w:noProof/>
          <w:sz w:val="24"/>
        </w:rPr>
        <w:t>.</w:t>
      </w:r>
    </w:p>
    <w:p w14:paraId="598ADCD5" w14:textId="77777777" w:rsidR="00B549B0" w:rsidRDefault="00B549B0" w:rsidP="00B549B0">
      <w:pPr>
        <w:adjustRightInd w:val="0"/>
        <w:ind w:left="480" w:hanging="480"/>
        <w:jc w:val="both"/>
        <w:rPr>
          <w:rFonts w:ascii="Arial" w:hAnsi="Arial" w:cs="Arial"/>
          <w:noProof/>
          <w:sz w:val="24"/>
        </w:rPr>
      </w:pPr>
    </w:p>
    <w:p w14:paraId="5AEB97FE" w14:textId="77777777" w:rsidR="00B549B0" w:rsidRDefault="00B549B0" w:rsidP="00B549B0">
      <w:pPr>
        <w:adjustRightInd w:val="0"/>
        <w:ind w:left="480" w:hanging="480"/>
        <w:jc w:val="both"/>
        <w:rPr>
          <w:rFonts w:ascii="Arial" w:hAnsi="Arial" w:cs="Arial"/>
          <w:noProof/>
          <w:sz w:val="24"/>
        </w:rPr>
      </w:pPr>
      <w:r w:rsidRPr="00D81DB2">
        <w:rPr>
          <w:rFonts w:ascii="Arial" w:hAnsi="Arial" w:cs="Arial"/>
          <w:noProof/>
          <w:sz w:val="24"/>
        </w:rPr>
        <w:t xml:space="preserve">Al, M. (2018). Statistik Sosial : Metode Pengukuran dan Analisi Data Yogyakarta: Pustaka Pelajar. In </w:t>
      </w:r>
      <w:r w:rsidRPr="00D81DB2">
        <w:rPr>
          <w:rFonts w:ascii="Arial" w:hAnsi="Arial" w:cs="Arial"/>
          <w:i/>
          <w:iCs/>
          <w:noProof/>
          <w:sz w:val="24"/>
        </w:rPr>
        <w:t>Statistik Sosial : Metode Pengukuran dan Analisi Data Yogyakarta: Pustaka Pelajar</w:t>
      </w:r>
      <w:r w:rsidRPr="00D81DB2">
        <w:rPr>
          <w:rFonts w:ascii="Arial" w:hAnsi="Arial" w:cs="Arial"/>
          <w:noProof/>
          <w:sz w:val="24"/>
        </w:rPr>
        <w:t>.</w:t>
      </w:r>
    </w:p>
    <w:p w14:paraId="1B32C08B" w14:textId="77777777" w:rsidR="00B549B0" w:rsidRPr="00D81DB2" w:rsidRDefault="00B549B0" w:rsidP="00B549B0">
      <w:pPr>
        <w:adjustRightInd w:val="0"/>
        <w:ind w:left="480" w:hanging="480"/>
        <w:jc w:val="both"/>
        <w:rPr>
          <w:rFonts w:ascii="Arial" w:hAnsi="Arial" w:cs="Arial"/>
          <w:noProof/>
          <w:sz w:val="24"/>
        </w:rPr>
      </w:pPr>
    </w:p>
    <w:p w14:paraId="0511631A" w14:textId="77777777" w:rsidR="00B549B0" w:rsidRDefault="00B549B0" w:rsidP="00B549B0">
      <w:pPr>
        <w:adjustRightInd w:val="0"/>
        <w:ind w:left="480" w:hanging="480"/>
        <w:jc w:val="both"/>
        <w:rPr>
          <w:rFonts w:ascii="Arial" w:hAnsi="Arial" w:cs="Arial"/>
          <w:noProof/>
          <w:sz w:val="24"/>
        </w:rPr>
      </w:pPr>
      <w:r w:rsidRPr="00D81DB2">
        <w:rPr>
          <w:rFonts w:ascii="Arial" w:hAnsi="Arial" w:cs="Arial"/>
          <w:noProof/>
          <w:sz w:val="24"/>
        </w:rPr>
        <w:t xml:space="preserve">Dinas Sosial. (2024). </w:t>
      </w:r>
      <w:r w:rsidRPr="00D81DB2">
        <w:rPr>
          <w:rFonts w:ascii="Arial" w:hAnsi="Arial" w:cs="Arial"/>
          <w:i/>
          <w:iCs/>
          <w:noProof/>
          <w:sz w:val="24"/>
        </w:rPr>
        <w:t>Profil Anak Kota Dumai Tahun 2024</w:t>
      </w:r>
      <w:r w:rsidRPr="00D81DB2">
        <w:rPr>
          <w:rFonts w:ascii="Arial" w:hAnsi="Arial" w:cs="Arial"/>
          <w:noProof/>
          <w:sz w:val="24"/>
        </w:rPr>
        <w:t>.</w:t>
      </w:r>
    </w:p>
    <w:p w14:paraId="07137E51" w14:textId="77777777" w:rsidR="00B549B0" w:rsidRPr="00D81DB2" w:rsidRDefault="00B549B0" w:rsidP="00B549B0">
      <w:pPr>
        <w:adjustRightInd w:val="0"/>
        <w:ind w:left="480" w:hanging="480"/>
        <w:jc w:val="both"/>
        <w:rPr>
          <w:rFonts w:ascii="Arial" w:hAnsi="Arial" w:cs="Arial"/>
          <w:noProof/>
          <w:sz w:val="24"/>
        </w:rPr>
      </w:pPr>
    </w:p>
    <w:p w14:paraId="11E1A0CD" w14:textId="77777777" w:rsidR="00B549B0" w:rsidRDefault="00B549B0" w:rsidP="00B549B0">
      <w:pPr>
        <w:adjustRightInd w:val="0"/>
        <w:ind w:left="480" w:hanging="480"/>
        <w:jc w:val="both"/>
        <w:rPr>
          <w:rFonts w:ascii="Arial" w:hAnsi="Arial" w:cs="Arial"/>
          <w:noProof/>
          <w:sz w:val="24"/>
        </w:rPr>
      </w:pPr>
      <w:r w:rsidRPr="00D81DB2">
        <w:rPr>
          <w:rFonts w:ascii="Arial" w:hAnsi="Arial" w:cs="Arial"/>
          <w:noProof/>
          <w:sz w:val="24"/>
        </w:rPr>
        <w:t xml:space="preserve">Gultom, R. (2018). Perlindungan anak sebagai bukti nyata keadilan dalam masyarakat. </w:t>
      </w:r>
      <w:r w:rsidRPr="00D81DB2">
        <w:rPr>
          <w:rFonts w:ascii="Arial" w:hAnsi="Arial" w:cs="Arial"/>
          <w:i/>
          <w:iCs/>
          <w:noProof/>
          <w:sz w:val="24"/>
        </w:rPr>
        <w:t>Jurnal Perlindungan Anak</w:t>
      </w:r>
      <w:r w:rsidRPr="00D81DB2">
        <w:rPr>
          <w:rFonts w:ascii="Arial" w:hAnsi="Arial" w:cs="Arial"/>
          <w:noProof/>
          <w:sz w:val="24"/>
        </w:rPr>
        <w:t>.</w:t>
      </w:r>
    </w:p>
    <w:p w14:paraId="17E294DE" w14:textId="77777777" w:rsidR="00B549B0" w:rsidRPr="00D81DB2" w:rsidRDefault="00B549B0" w:rsidP="00B549B0">
      <w:pPr>
        <w:adjustRightInd w:val="0"/>
        <w:ind w:left="480" w:hanging="480"/>
        <w:jc w:val="both"/>
        <w:rPr>
          <w:rFonts w:ascii="Arial" w:hAnsi="Arial" w:cs="Arial"/>
          <w:noProof/>
          <w:sz w:val="24"/>
        </w:rPr>
      </w:pPr>
    </w:p>
    <w:p w14:paraId="6A75CB8F" w14:textId="77777777" w:rsidR="00B549B0" w:rsidRDefault="00B549B0" w:rsidP="00B549B0">
      <w:pPr>
        <w:adjustRightInd w:val="0"/>
        <w:ind w:left="480" w:hanging="480"/>
        <w:jc w:val="both"/>
        <w:rPr>
          <w:rFonts w:ascii="Arial" w:hAnsi="Arial" w:cs="Arial"/>
          <w:noProof/>
          <w:sz w:val="24"/>
        </w:rPr>
      </w:pPr>
      <w:r w:rsidRPr="00D81DB2">
        <w:rPr>
          <w:rFonts w:ascii="Arial" w:hAnsi="Arial" w:cs="Arial"/>
          <w:noProof/>
          <w:sz w:val="24"/>
        </w:rPr>
        <w:t xml:space="preserve">Harsono. (2002). </w:t>
      </w:r>
      <w:r w:rsidRPr="00D81DB2">
        <w:rPr>
          <w:rFonts w:ascii="Arial" w:hAnsi="Arial" w:cs="Arial"/>
          <w:i/>
          <w:iCs/>
          <w:noProof/>
          <w:sz w:val="24"/>
        </w:rPr>
        <w:t>Implementasi kebijakan: Proses dari politik ke administrasi</w:t>
      </w:r>
      <w:r w:rsidRPr="00D81DB2">
        <w:rPr>
          <w:rFonts w:ascii="Arial" w:hAnsi="Arial" w:cs="Arial"/>
          <w:noProof/>
          <w:sz w:val="24"/>
        </w:rPr>
        <w:t>. Buku Kompas.</w:t>
      </w:r>
    </w:p>
    <w:p w14:paraId="440F0EA8" w14:textId="77777777" w:rsidR="00B549B0" w:rsidRPr="00D81DB2" w:rsidRDefault="00B549B0" w:rsidP="00B549B0">
      <w:pPr>
        <w:adjustRightInd w:val="0"/>
        <w:ind w:left="480" w:hanging="480"/>
        <w:jc w:val="both"/>
        <w:rPr>
          <w:rFonts w:ascii="Arial" w:hAnsi="Arial" w:cs="Arial"/>
          <w:noProof/>
          <w:sz w:val="24"/>
        </w:rPr>
      </w:pPr>
    </w:p>
    <w:p w14:paraId="10B2177B" w14:textId="77777777" w:rsidR="00B549B0" w:rsidRDefault="00B549B0" w:rsidP="00B549B0">
      <w:pPr>
        <w:adjustRightInd w:val="0"/>
        <w:ind w:left="480" w:hanging="480"/>
        <w:jc w:val="both"/>
        <w:rPr>
          <w:rFonts w:ascii="Arial" w:hAnsi="Arial" w:cs="Arial"/>
          <w:noProof/>
          <w:sz w:val="24"/>
        </w:rPr>
      </w:pPr>
      <w:r w:rsidRPr="00D81DB2">
        <w:rPr>
          <w:rFonts w:ascii="Arial" w:hAnsi="Arial" w:cs="Arial"/>
          <w:noProof/>
          <w:sz w:val="24"/>
        </w:rPr>
        <w:t xml:space="preserve">Hessel, A., &amp; Wibawa, B. (2008). </w:t>
      </w:r>
      <w:r w:rsidRPr="00D81DB2">
        <w:rPr>
          <w:rFonts w:ascii="Arial" w:hAnsi="Arial" w:cs="Arial"/>
          <w:i/>
          <w:iCs/>
          <w:noProof/>
          <w:sz w:val="24"/>
        </w:rPr>
        <w:t>Implementasi Kebijakan : Konsep dan Praktik</w:t>
      </w:r>
      <w:r w:rsidRPr="00D81DB2">
        <w:rPr>
          <w:rFonts w:ascii="Arial" w:hAnsi="Arial" w:cs="Arial"/>
          <w:noProof/>
          <w:sz w:val="24"/>
        </w:rPr>
        <w:t>. Universitas Indonesia.</w:t>
      </w:r>
    </w:p>
    <w:p w14:paraId="1B3B71FF" w14:textId="77777777" w:rsidR="00B549B0" w:rsidRPr="00D81DB2" w:rsidRDefault="00B549B0" w:rsidP="00B549B0">
      <w:pPr>
        <w:adjustRightInd w:val="0"/>
        <w:ind w:left="480" w:hanging="480"/>
        <w:jc w:val="both"/>
        <w:rPr>
          <w:rFonts w:ascii="Arial" w:hAnsi="Arial" w:cs="Arial"/>
          <w:noProof/>
          <w:sz w:val="24"/>
        </w:rPr>
      </w:pPr>
    </w:p>
    <w:p w14:paraId="529112D6" w14:textId="77777777" w:rsidR="00B549B0" w:rsidRDefault="00B549B0" w:rsidP="00B549B0">
      <w:pPr>
        <w:adjustRightInd w:val="0"/>
        <w:ind w:left="480" w:hanging="480"/>
        <w:jc w:val="both"/>
        <w:rPr>
          <w:rFonts w:ascii="Arial" w:hAnsi="Arial" w:cs="Arial"/>
          <w:noProof/>
          <w:sz w:val="24"/>
        </w:rPr>
      </w:pPr>
      <w:r w:rsidRPr="00D81DB2">
        <w:rPr>
          <w:rFonts w:ascii="Arial" w:hAnsi="Arial" w:cs="Arial"/>
          <w:noProof/>
          <w:sz w:val="24"/>
        </w:rPr>
        <w:t xml:space="preserve">Imron, A. (2019). </w:t>
      </w:r>
      <w:r w:rsidRPr="00D81DB2">
        <w:rPr>
          <w:rFonts w:ascii="Arial" w:hAnsi="Arial" w:cs="Arial"/>
          <w:i/>
          <w:iCs/>
          <w:noProof/>
          <w:sz w:val="24"/>
        </w:rPr>
        <w:t>Populasi dan Sampel dalam penelitian sosial</w:t>
      </w:r>
      <w:r w:rsidRPr="00D81DB2">
        <w:rPr>
          <w:rFonts w:ascii="Arial" w:hAnsi="Arial" w:cs="Arial"/>
          <w:noProof/>
          <w:sz w:val="24"/>
        </w:rPr>
        <w:t>. UIN Malang Press.</w:t>
      </w:r>
    </w:p>
    <w:p w14:paraId="228C755C" w14:textId="77777777" w:rsidR="00B549B0" w:rsidRPr="00D81DB2" w:rsidRDefault="00B549B0" w:rsidP="00B549B0">
      <w:pPr>
        <w:adjustRightInd w:val="0"/>
        <w:ind w:left="480" w:hanging="480"/>
        <w:jc w:val="both"/>
        <w:rPr>
          <w:rFonts w:ascii="Arial" w:hAnsi="Arial" w:cs="Arial"/>
          <w:noProof/>
          <w:sz w:val="24"/>
        </w:rPr>
      </w:pPr>
    </w:p>
    <w:p w14:paraId="017F0731" w14:textId="77777777" w:rsidR="00B549B0" w:rsidRDefault="00B549B0" w:rsidP="00B549B0">
      <w:pPr>
        <w:adjustRightInd w:val="0"/>
        <w:ind w:left="480" w:hanging="480"/>
        <w:jc w:val="both"/>
        <w:rPr>
          <w:rFonts w:ascii="Arial" w:hAnsi="Arial" w:cs="Arial"/>
          <w:noProof/>
          <w:sz w:val="24"/>
        </w:rPr>
      </w:pPr>
      <w:r w:rsidRPr="00D81DB2">
        <w:rPr>
          <w:rFonts w:ascii="Arial" w:hAnsi="Arial" w:cs="Arial"/>
          <w:noProof/>
          <w:sz w:val="24"/>
        </w:rPr>
        <w:t xml:space="preserve">Jafisa, T. (2022). </w:t>
      </w:r>
      <w:r w:rsidRPr="00D81DB2">
        <w:rPr>
          <w:rFonts w:ascii="Arial" w:hAnsi="Arial" w:cs="Arial"/>
          <w:i/>
          <w:iCs/>
          <w:noProof/>
          <w:sz w:val="24"/>
        </w:rPr>
        <w:t>Implementasi Kebijakan Publik: Pendekatan Teoritis dan Praktis</w:t>
      </w:r>
      <w:r w:rsidRPr="00D81DB2">
        <w:rPr>
          <w:rFonts w:ascii="Arial" w:hAnsi="Arial" w:cs="Arial"/>
          <w:noProof/>
          <w:sz w:val="24"/>
        </w:rPr>
        <w:t>. Gava Media.</w:t>
      </w:r>
    </w:p>
    <w:p w14:paraId="0143A232" w14:textId="77777777" w:rsidR="00B549B0" w:rsidRPr="00D81DB2" w:rsidRDefault="00B549B0" w:rsidP="00B549B0">
      <w:pPr>
        <w:adjustRightInd w:val="0"/>
        <w:ind w:left="480" w:hanging="480"/>
        <w:jc w:val="both"/>
        <w:rPr>
          <w:rFonts w:ascii="Arial" w:hAnsi="Arial" w:cs="Arial"/>
          <w:noProof/>
          <w:sz w:val="24"/>
        </w:rPr>
      </w:pPr>
    </w:p>
    <w:p w14:paraId="1AB1FEE8" w14:textId="77777777" w:rsidR="00B549B0" w:rsidRDefault="00B549B0" w:rsidP="00B549B0">
      <w:pPr>
        <w:adjustRightInd w:val="0"/>
        <w:ind w:left="480" w:hanging="480"/>
        <w:jc w:val="both"/>
        <w:rPr>
          <w:rFonts w:ascii="Arial" w:hAnsi="Arial" w:cs="Arial"/>
          <w:noProof/>
          <w:sz w:val="24"/>
        </w:rPr>
      </w:pPr>
      <w:r w:rsidRPr="00D81DB2">
        <w:rPr>
          <w:rFonts w:ascii="Arial" w:hAnsi="Arial" w:cs="Arial"/>
          <w:noProof/>
          <w:sz w:val="24"/>
        </w:rPr>
        <w:t xml:space="preserve">Kadji, M. (2015). </w:t>
      </w:r>
      <w:r w:rsidRPr="00D81DB2">
        <w:rPr>
          <w:rFonts w:ascii="Arial" w:hAnsi="Arial" w:cs="Arial"/>
          <w:i/>
          <w:iCs/>
          <w:noProof/>
          <w:sz w:val="24"/>
        </w:rPr>
        <w:t>Teori George C. Edwards III : Tentang Implementasi Kebijakan</w:t>
      </w:r>
      <w:r w:rsidRPr="00D81DB2">
        <w:rPr>
          <w:rFonts w:ascii="Arial" w:hAnsi="Arial" w:cs="Arial"/>
          <w:noProof/>
          <w:sz w:val="24"/>
        </w:rPr>
        <w:t>. Erlangga.</w:t>
      </w:r>
    </w:p>
    <w:p w14:paraId="398CC5BC" w14:textId="77777777" w:rsidR="00B549B0" w:rsidRPr="00D81DB2" w:rsidRDefault="00B549B0" w:rsidP="00B549B0">
      <w:pPr>
        <w:adjustRightInd w:val="0"/>
        <w:ind w:left="480" w:hanging="480"/>
        <w:jc w:val="both"/>
        <w:rPr>
          <w:rFonts w:ascii="Arial" w:hAnsi="Arial" w:cs="Arial"/>
          <w:noProof/>
          <w:sz w:val="24"/>
        </w:rPr>
      </w:pPr>
    </w:p>
    <w:p w14:paraId="688A985F" w14:textId="77777777" w:rsidR="00B549B0" w:rsidRDefault="00B549B0" w:rsidP="00B549B0">
      <w:pPr>
        <w:adjustRightInd w:val="0"/>
        <w:ind w:left="480" w:hanging="480"/>
        <w:jc w:val="both"/>
        <w:rPr>
          <w:rFonts w:ascii="Arial" w:hAnsi="Arial" w:cs="Arial"/>
          <w:noProof/>
          <w:sz w:val="24"/>
        </w:rPr>
      </w:pPr>
      <w:r w:rsidRPr="00D81DB2">
        <w:rPr>
          <w:rFonts w:ascii="Arial" w:hAnsi="Arial" w:cs="Arial"/>
          <w:noProof/>
          <w:sz w:val="24"/>
        </w:rPr>
        <w:t xml:space="preserve">Kementrian Sosial Republik Indonesia. (2024). </w:t>
      </w:r>
      <w:r w:rsidRPr="00D81DB2">
        <w:rPr>
          <w:rFonts w:ascii="Arial" w:hAnsi="Arial" w:cs="Arial"/>
          <w:i/>
          <w:iCs/>
          <w:noProof/>
          <w:sz w:val="24"/>
        </w:rPr>
        <w:t>Data anak terlantar di Indonesia</w:t>
      </w:r>
      <w:r w:rsidRPr="00D81DB2">
        <w:rPr>
          <w:rFonts w:ascii="Arial" w:hAnsi="Arial" w:cs="Arial"/>
          <w:noProof/>
          <w:sz w:val="24"/>
        </w:rPr>
        <w:t>. https://www.kemsos.go.id</w:t>
      </w:r>
    </w:p>
    <w:p w14:paraId="28045938" w14:textId="77777777" w:rsidR="00B549B0" w:rsidRPr="00D81DB2" w:rsidRDefault="00B549B0" w:rsidP="00B549B0">
      <w:pPr>
        <w:adjustRightInd w:val="0"/>
        <w:ind w:left="480" w:hanging="480"/>
        <w:jc w:val="both"/>
        <w:rPr>
          <w:rFonts w:ascii="Arial" w:hAnsi="Arial" w:cs="Arial"/>
          <w:noProof/>
          <w:sz w:val="24"/>
        </w:rPr>
      </w:pPr>
    </w:p>
    <w:p w14:paraId="49DF719D" w14:textId="77777777" w:rsidR="00B549B0" w:rsidRDefault="00B549B0" w:rsidP="00B549B0">
      <w:pPr>
        <w:adjustRightInd w:val="0"/>
        <w:ind w:left="480" w:hanging="480"/>
        <w:jc w:val="both"/>
        <w:rPr>
          <w:rFonts w:ascii="Arial" w:hAnsi="Arial" w:cs="Arial"/>
          <w:i/>
          <w:iCs/>
          <w:noProof/>
          <w:sz w:val="24"/>
        </w:rPr>
      </w:pPr>
      <w:r w:rsidRPr="00D81DB2">
        <w:rPr>
          <w:rFonts w:ascii="Arial" w:hAnsi="Arial" w:cs="Arial"/>
          <w:noProof/>
          <w:sz w:val="24"/>
        </w:rPr>
        <w:t xml:space="preserve">Lind, D. A., Marchal, W. G., &amp; Wathen, S. A. (2019). </w:t>
      </w:r>
      <w:r w:rsidRPr="00D81DB2">
        <w:rPr>
          <w:rFonts w:ascii="Arial" w:hAnsi="Arial" w:cs="Arial"/>
          <w:i/>
          <w:iCs/>
          <w:noProof/>
          <w:sz w:val="24"/>
        </w:rPr>
        <w:t>Statistical techniques in business and economics (17th ed.). New York: McGraw-Hill Education.</w:t>
      </w:r>
    </w:p>
    <w:p w14:paraId="1C167DB0" w14:textId="77777777" w:rsidR="00B549B0" w:rsidRPr="00D81DB2" w:rsidRDefault="00B549B0" w:rsidP="00B549B0">
      <w:pPr>
        <w:adjustRightInd w:val="0"/>
        <w:ind w:left="480" w:hanging="480"/>
        <w:jc w:val="both"/>
        <w:rPr>
          <w:rFonts w:ascii="Arial" w:hAnsi="Arial" w:cs="Arial"/>
          <w:noProof/>
          <w:sz w:val="24"/>
        </w:rPr>
      </w:pPr>
    </w:p>
    <w:p w14:paraId="25E080C3" w14:textId="77777777" w:rsidR="00B549B0" w:rsidRDefault="00B549B0" w:rsidP="00B549B0">
      <w:pPr>
        <w:adjustRightInd w:val="0"/>
        <w:ind w:left="480" w:hanging="480"/>
        <w:jc w:val="both"/>
        <w:rPr>
          <w:rFonts w:ascii="Arial" w:hAnsi="Arial" w:cs="Arial"/>
          <w:noProof/>
          <w:sz w:val="24"/>
        </w:rPr>
      </w:pPr>
      <w:r w:rsidRPr="00D81DB2">
        <w:rPr>
          <w:rFonts w:ascii="Arial" w:hAnsi="Arial" w:cs="Arial"/>
          <w:noProof/>
          <w:sz w:val="24"/>
        </w:rPr>
        <w:t xml:space="preserve">MOLEONG, L. J. (2010). </w:t>
      </w:r>
      <w:r w:rsidRPr="00D81DB2">
        <w:rPr>
          <w:rFonts w:ascii="Arial" w:hAnsi="Arial" w:cs="Arial"/>
          <w:i/>
          <w:iCs/>
          <w:noProof/>
          <w:sz w:val="24"/>
        </w:rPr>
        <w:t>Metodologi Penelitian Kualitatif</w:t>
      </w:r>
      <w:r w:rsidRPr="00D81DB2">
        <w:rPr>
          <w:rFonts w:ascii="Arial" w:hAnsi="Arial" w:cs="Arial"/>
          <w:noProof/>
          <w:sz w:val="24"/>
        </w:rPr>
        <w:t>. Remaja Rosdakarya.</w:t>
      </w:r>
    </w:p>
    <w:p w14:paraId="30B878AE" w14:textId="77777777" w:rsidR="00B549B0" w:rsidRPr="00D81DB2" w:rsidRDefault="00B549B0" w:rsidP="00B549B0">
      <w:pPr>
        <w:adjustRightInd w:val="0"/>
        <w:ind w:left="480" w:hanging="480"/>
        <w:jc w:val="both"/>
        <w:rPr>
          <w:rFonts w:ascii="Arial" w:hAnsi="Arial" w:cs="Arial"/>
          <w:noProof/>
          <w:sz w:val="24"/>
        </w:rPr>
      </w:pPr>
    </w:p>
    <w:p w14:paraId="2FFA7BC3" w14:textId="77777777" w:rsidR="00B549B0" w:rsidRDefault="00B549B0" w:rsidP="00B549B0">
      <w:pPr>
        <w:adjustRightInd w:val="0"/>
        <w:ind w:left="480" w:hanging="480"/>
        <w:jc w:val="both"/>
        <w:rPr>
          <w:rFonts w:ascii="Arial" w:hAnsi="Arial" w:cs="Arial"/>
          <w:noProof/>
          <w:sz w:val="24"/>
        </w:rPr>
      </w:pPr>
      <w:r w:rsidRPr="00D81DB2">
        <w:rPr>
          <w:rFonts w:ascii="Arial" w:hAnsi="Arial" w:cs="Arial"/>
          <w:noProof/>
          <w:sz w:val="24"/>
        </w:rPr>
        <w:lastRenderedPageBreak/>
        <w:t xml:space="preserve">Nugroho, R. (2009). </w:t>
      </w:r>
      <w:r w:rsidRPr="00D81DB2">
        <w:rPr>
          <w:rFonts w:ascii="Arial" w:hAnsi="Arial" w:cs="Arial"/>
          <w:i/>
          <w:iCs/>
          <w:noProof/>
          <w:sz w:val="24"/>
        </w:rPr>
        <w:t>Teori George C. Edwards III tentang implementasi kebijakan</w:t>
      </w:r>
      <w:r w:rsidRPr="00D81DB2">
        <w:rPr>
          <w:rFonts w:ascii="Arial" w:hAnsi="Arial" w:cs="Arial"/>
          <w:noProof/>
          <w:sz w:val="24"/>
        </w:rPr>
        <w:t>. Gava Media.</w:t>
      </w:r>
    </w:p>
    <w:p w14:paraId="376AA56F" w14:textId="77777777" w:rsidR="00B549B0" w:rsidRPr="00D81DB2" w:rsidRDefault="00B549B0" w:rsidP="00B549B0">
      <w:pPr>
        <w:adjustRightInd w:val="0"/>
        <w:ind w:left="480" w:hanging="480"/>
        <w:jc w:val="both"/>
        <w:rPr>
          <w:rFonts w:ascii="Arial" w:hAnsi="Arial" w:cs="Arial"/>
          <w:noProof/>
          <w:sz w:val="24"/>
        </w:rPr>
      </w:pPr>
    </w:p>
    <w:p w14:paraId="115952A4" w14:textId="77777777" w:rsidR="00B549B0" w:rsidRDefault="00B549B0" w:rsidP="00B549B0">
      <w:pPr>
        <w:adjustRightInd w:val="0"/>
        <w:ind w:left="480" w:hanging="480"/>
        <w:jc w:val="both"/>
        <w:rPr>
          <w:rFonts w:ascii="Arial" w:hAnsi="Arial" w:cs="Arial"/>
          <w:noProof/>
          <w:sz w:val="24"/>
        </w:rPr>
      </w:pPr>
      <w:r w:rsidRPr="00D81DB2">
        <w:rPr>
          <w:rFonts w:ascii="Arial" w:hAnsi="Arial" w:cs="Arial"/>
          <w:noProof/>
          <w:sz w:val="24"/>
        </w:rPr>
        <w:t xml:space="preserve">Setiawan, G. (2004). </w:t>
      </w:r>
      <w:r w:rsidRPr="00D81DB2">
        <w:rPr>
          <w:rFonts w:ascii="Arial" w:hAnsi="Arial" w:cs="Arial"/>
          <w:i/>
          <w:iCs/>
          <w:noProof/>
          <w:sz w:val="24"/>
        </w:rPr>
        <w:t>Kebijakan publik: Dari perencanaan hingga implementasi</w:t>
      </w:r>
      <w:r w:rsidRPr="00D81DB2">
        <w:rPr>
          <w:rFonts w:ascii="Arial" w:hAnsi="Arial" w:cs="Arial"/>
          <w:noProof/>
          <w:sz w:val="24"/>
        </w:rPr>
        <w:t>. Alumni.</w:t>
      </w:r>
    </w:p>
    <w:p w14:paraId="2AC423B6" w14:textId="77777777" w:rsidR="00B549B0" w:rsidRPr="00D81DB2" w:rsidRDefault="00B549B0" w:rsidP="00B549B0">
      <w:pPr>
        <w:adjustRightInd w:val="0"/>
        <w:ind w:left="480" w:hanging="480"/>
        <w:jc w:val="both"/>
        <w:rPr>
          <w:rFonts w:ascii="Arial" w:hAnsi="Arial" w:cs="Arial"/>
          <w:noProof/>
          <w:sz w:val="24"/>
        </w:rPr>
      </w:pPr>
    </w:p>
    <w:p w14:paraId="419AD78E" w14:textId="77777777" w:rsidR="00B549B0" w:rsidRDefault="00B549B0" w:rsidP="00B549B0">
      <w:pPr>
        <w:adjustRightInd w:val="0"/>
        <w:ind w:left="480" w:hanging="480"/>
        <w:jc w:val="both"/>
        <w:rPr>
          <w:rFonts w:ascii="Arial" w:hAnsi="Arial" w:cs="Arial"/>
          <w:noProof/>
          <w:sz w:val="24"/>
        </w:rPr>
      </w:pPr>
      <w:r w:rsidRPr="00D81DB2">
        <w:rPr>
          <w:rFonts w:ascii="Arial" w:hAnsi="Arial" w:cs="Arial"/>
          <w:noProof/>
          <w:sz w:val="24"/>
        </w:rPr>
        <w:t xml:space="preserve">Sugiyono. (2012). </w:t>
      </w:r>
      <w:r w:rsidRPr="00D81DB2">
        <w:rPr>
          <w:rFonts w:ascii="Arial" w:hAnsi="Arial" w:cs="Arial"/>
          <w:i/>
          <w:iCs/>
          <w:noProof/>
          <w:sz w:val="24"/>
        </w:rPr>
        <w:t>Metode Penelitian Kuantitatif, Kualitatif, dan R&amp;D</w:t>
      </w:r>
      <w:r w:rsidRPr="00D81DB2">
        <w:rPr>
          <w:rFonts w:ascii="Arial" w:hAnsi="Arial" w:cs="Arial"/>
          <w:noProof/>
          <w:sz w:val="24"/>
        </w:rPr>
        <w:t>. Alfabeta.</w:t>
      </w:r>
    </w:p>
    <w:p w14:paraId="6C4C45A4" w14:textId="77777777" w:rsidR="00B549B0" w:rsidRPr="00D81DB2" w:rsidRDefault="00B549B0" w:rsidP="00B549B0">
      <w:pPr>
        <w:adjustRightInd w:val="0"/>
        <w:ind w:left="480" w:hanging="480"/>
        <w:jc w:val="both"/>
        <w:rPr>
          <w:rFonts w:ascii="Arial" w:hAnsi="Arial" w:cs="Arial"/>
          <w:noProof/>
          <w:sz w:val="24"/>
        </w:rPr>
      </w:pPr>
    </w:p>
    <w:p w14:paraId="4518835D" w14:textId="77777777" w:rsidR="00B549B0" w:rsidRDefault="00B549B0" w:rsidP="00B549B0">
      <w:pPr>
        <w:adjustRightInd w:val="0"/>
        <w:ind w:left="480" w:hanging="480"/>
        <w:jc w:val="both"/>
        <w:rPr>
          <w:rFonts w:ascii="Arial" w:hAnsi="Arial" w:cs="Arial"/>
          <w:noProof/>
          <w:sz w:val="24"/>
        </w:rPr>
      </w:pPr>
      <w:r w:rsidRPr="00D81DB2">
        <w:rPr>
          <w:rFonts w:ascii="Arial" w:hAnsi="Arial" w:cs="Arial"/>
          <w:noProof/>
          <w:sz w:val="24"/>
        </w:rPr>
        <w:t xml:space="preserve">Sugiyono. (2017). </w:t>
      </w:r>
      <w:r w:rsidRPr="00D81DB2">
        <w:rPr>
          <w:rFonts w:ascii="Arial" w:hAnsi="Arial" w:cs="Arial"/>
          <w:i/>
          <w:iCs/>
          <w:noProof/>
          <w:sz w:val="24"/>
        </w:rPr>
        <w:t>Metode Penelitian Administrasi</w:t>
      </w:r>
      <w:r w:rsidRPr="00D81DB2">
        <w:rPr>
          <w:rFonts w:ascii="Arial" w:hAnsi="Arial" w:cs="Arial"/>
          <w:noProof/>
          <w:sz w:val="24"/>
        </w:rPr>
        <w:t>. Alfabeta.</w:t>
      </w:r>
    </w:p>
    <w:p w14:paraId="58745815" w14:textId="77777777" w:rsidR="00B549B0" w:rsidRPr="00D81DB2" w:rsidRDefault="00B549B0" w:rsidP="00B549B0">
      <w:pPr>
        <w:adjustRightInd w:val="0"/>
        <w:ind w:left="480" w:hanging="480"/>
        <w:jc w:val="both"/>
        <w:rPr>
          <w:rFonts w:ascii="Arial" w:hAnsi="Arial" w:cs="Arial"/>
          <w:noProof/>
          <w:sz w:val="24"/>
        </w:rPr>
      </w:pPr>
    </w:p>
    <w:p w14:paraId="0263FA8B" w14:textId="77777777" w:rsidR="00B549B0" w:rsidRDefault="00B549B0" w:rsidP="00B549B0">
      <w:pPr>
        <w:adjustRightInd w:val="0"/>
        <w:ind w:left="480" w:hanging="480"/>
        <w:jc w:val="both"/>
        <w:rPr>
          <w:rFonts w:ascii="Arial" w:hAnsi="Arial" w:cs="Arial"/>
          <w:noProof/>
          <w:sz w:val="24"/>
        </w:rPr>
      </w:pPr>
      <w:r w:rsidRPr="00D81DB2">
        <w:rPr>
          <w:rFonts w:ascii="Arial" w:hAnsi="Arial" w:cs="Arial"/>
          <w:noProof/>
          <w:sz w:val="24"/>
        </w:rPr>
        <w:t xml:space="preserve">Sugiyono. (2018). </w:t>
      </w:r>
      <w:r w:rsidRPr="00D81DB2">
        <w:rPr>
          <w:rFonts w:ascii="Arial" w:hAnsi="Arial" w:cs="Arial"/>
          <w:i/>
          <w:iCs/>
          <w:noProof/>
          <w:sz w:val="24"/>
        </w:rPr>
        <w:t>Metode Penelitian Pendidikan</w:t>
      </w:r>
      <w:r w:rsidRPr="00D81DB2">
        <w:rPr>
          <w:rFonts w:ascii="Arial" w:hAnsi="Arial" w:cs="Arial"/>
          <w:noProof/>
          <w:sz w:val="24"/>
        </w:rPr>
        <w:t>. Alfabeta.</w:t>
      </w:r>
    </w:p>
    <w:p w14:paraId="508F62F6" w14:textId="77777777" w:rsidR="00B549B0" w:rsidRPr="00D81DB2" w:rsidRDefault="00B549B0" w:rsidP="00B549B0">
      <w:pPr>
        <w:adjustRightInd w:val="0"/>
        <w:ind w:left="480" w:hanging="480"/>
        <w:jc w:val="both"/>
        <w:rPr>
          <w:rFonts w:ascii="Arial" w:hAnsi="Arial" w:cs="Arial"/>
          <w:noProof/>
          <w:sz w:val="24"/>
        </w:rPr>
      </w:pPr>
    </w:p>
    <w:p w14:paraId="27D4679D" w14:textId="77777777" w:rsidR="00B549B0" w:rsidRDefault="00B549B0" w:rsidP="00B549B0">
      <w:pPr>
        <w:adjustRightInd w:val="0"/>
        <w:ind w:left="480" w:hanging="480"/>
        <w:jc w:val="both"/>
        <w:rPr>
          <w:rFonts w:ascii="Arial" w:hAnsi="Arial" w:cs="Arial"/>
          <w:noProof/>
          <w:sz w:val="24"/>
        </w:rPr>
      </w:pPr>
      <w:r w:rsidRPr="00D81DB2">
        <w:rPr>
          <w:rFonts w:ascii="Arial" w:hAnsi="Arial" w:cs="Arial"/>
          <w:noProof/>
          <w:sz w:val="24"/>
        </w:rPr>
        <w:t xml:space="preserve">Suharno. (2008). Implementasi kebijakan publik sebagai upaya pelayanan kepada masyarakat. </w:t>
      </w:r>
      <w:r w:rsidRPr="00D81DB2">
        <w:rPr>
          <w:rFonts w:ascii="Arial" w:hAnsi="Arial" w:cs="Arial"/>
          <w:i/>
          <w:iCs/>
          <w:noProof/>
          <w:sz w:val="24"/>
        </w:rPr>
        <w:t>Pemerintahan Dan Kebijakan Publik</w:t>
      </w:r>
      <w:r w:rsidRPr="00D81DB2">
        <w:rPr>
          <w:rFonts w:ascii="Arial" w:hAnsi="Arial" w:cs="Arial"/>
          <w:noProof/>
          <w:sz w:val="24"/>
        </w:rPr>
        <w:t>.</w:t>
      </w:r>
    </w:p>
    <w:p w14:paraId="1A97C043" w14:textId="77777777" w:rsidR="00B549B0" w:rsidRPr="00D81DB2" w:rsidRDefault="00B549B0" w:rsidP="00B549B0">
      <w:pPr>
        <w:adjustRightInd w:val="0"/>
        <w:ind w:left="480" w:hanging="480"/>
        <w:jc w:val="both"/>
        <w:rPr>
          <w:rFonts w:ascii="Arial" w:hAnsi="Arial" w:cs="Arial"/>
          <w:noProof/>
          <w:sz w:val="24"/>
        </w:rPr>
      </w:pPr>
    </w:p>
    <w:p w14:paraId="4AB79618" w14:textId="77777777" w:rsidR="00B549B0" w:rsidRDefault="00B549B0" w:rsidP="00B549B0">
      <w:pPr>
        <w:adjustRightInd w:val="0"/>
        <w:ind w:left="480" w:hanging="480"/>
        <w:jc w:val="both"/>
        <w:rPr>
          <w:rFonts w:ascii="Arial" w:hAnsi="Arial" w:cs="Arial"/>
          <w:noProof/>
          <w:sz w:val="24"/>
        </w:rPr>
      </w:pPr>
      <w:r w:rsidRPr="00D81DB2">
        <w:rPr>
          <w:rFonts w:ascii="Arial" w:hAnsi="Arial" w:cs="Arial"/>
          <w:noProof/>
          <w:sz w:val="24"/>
        </w:rPr>
        <w:t xml:space="preserve">UPTD DPPA Kota Dumai. (2024). </w:t>
      </w:r>
      <w:r w:rsidRPr="00D81DB2">
        <w:rPr>
          <w:rFonts w:ascii="Arial" w:hAnsi="Arial" w:cs="Arial"/>
          <w:i/>
          <w:iCs/>
          <w:noProof/>
          <w:sz w:val="24"/>
        </w:rPr>
        <w:t>Laporan Tahunan Jumlah Anak Terlantar 2021-2023</w:t>
      </w:r>
      <w:r w:rsidRPr="00D81DB2">
        <w:rPr>
          <w:rFonts w:ascii="Arial" w:hAnsi="Arial" w:cs="Arial"/>
          <w:noProof/>
          <w:sz w:val="24"/>
        </w:rPr>
        <w:t>.</w:t>
      </w:r>
    </w:p>
    <w:p w14:paraId="0005E2B3" w14:textId="77777777" w:rsidR="00B549B0" w:rsidRPr="00D81DB2" w:rsidRDefault="00B549B0" w:rsidP="00B549B0">
      <w:pPr>
        <w:adjustRightInd w:val="0"/>
        <w:ind w:left="480" w:hanging="480"/>
        <w:jc w:val="both"/>
        <w:rPr>
          <w:rFonts w:ascii="Arial" w:hAnsi="Arial" w:cs="Arial"/>
          <w:noProof/>
          <w:sz w:val="24"/>
        </w:rPr>
      </w:pPr>
    </w:p>
    <w:p w14:paraId="7CD6A78B" w14:textId="77777777" w:rsidR="00B549B0" w:rsidRDefault="00B549B0" w:rsidP="00B549B0">
      <w:pPr>
        <w:adjustRightInd w:val="0"/>
        <w:ind w:left="480" w:hanging="480"/>
        <w:jc w:val="both"/>
        <w:rPr>
          <w:rFonts w:ascii="Arial" w:hAnsi="Arial" w:cs="Arial"/>
          <w:noProof/>
          <w:sz w:val="24"/>
        </w:rPr>
      </w:pPr>
      <w:r w:rsidRPr="00D81DB2">
        <w:rPr>
          <w:rFonts w:ascii="Arial" w:hAnsi="Arial" w:cs="Arial"/>
          <w:noProof/>
          <w:sz w:val="24"/>
        </w:rPr>
        <w:t xml:space="preserve">Usman, N. (2022). </w:t>
      </w:r>
      <w:r w:rsidRPr="00D81DB2">
        <w:rPr>
          <w:rFonts w:ascii="Arial" w:hAnsi="Arial" w:cs="Arial"/>
          <w:i/>
          <w:iCs/>
          <w:noProof/>
          <w:sz w:val="24"/>
        </w:rPr>
        <w:t>Implementasi Sebagai Aktivitas Terencana Untuk Mencapai Tujuan</w:t>
      </w:r>
      <w:r w:rsidRPr="00D81DB2">
        <w:rPr>
          <w:rFonts w:ascii="Arial" w:hAnsi="Arial" w:cs="Arial"/>
          <w:noProof/>
          <w:sz w:val="24"/>
        </w:rPr>
        <w:t>. Alumni.</w:t>
      </w:r>
    </w:p>
    <w:p w14:paraId="51E67A61" w14:textId="77777777" w:rsidR="00B549B0" w:rsidRPr="00D81DB2" w:rsidRDefault="00B549B0" w:rsidP="00B549B0">
      <w:pPr>
        <w:adjustRightInd w:val="0"/>
        <w:ind w:left="480" w:hanging="480"/>
        <w:jc w:val="both"/>
        <w:rPr>
          <w:rFonts w:ascii="Arial" w:hAnsi="Arial" w:cs="Arial"/>
          <w:noProof/>
          <w:sz w:val="24"/>
        </w:rPr>
      </w:pPr>
    </w:p>
    <w:p w14:paraId="11F1BED2" w14:textId="77777777" w:rsidR="00B549B0" w:rsidRDefault="00B549B0" w:rsidP="00B549B0">
      <w:pPr>
        <w:adjustRightInd w:val="0"/>
        <w:ind w:left="480" w:hanging="480"/>
        <w:jc w:val="both"/>
        <w:rPr>
          <w:rFonts w:ascii="Arial" w:hAnsi="Arial" w:cs="Arial"/>
          <w:noProof/>
          <w:sz w:val="24"/>
        </w:rPr>
      </w:pPr>
      <w:r w:rsidRPr="00D81DB2">
        <w:rPr>
          <w:rFonts w:ascii="Arial" w:hAnsi="Arial" w:cs="Arial"/>
          <w:noProof/>
          <w:sz w:val="24"/>
        </w:rPr>
        <w:t xml:space="preserve">Wahab, A. (2014). </w:t>
      </w:r>
      <w:r w:rsidRPr="00D81DB2">
        <w:rPr>
          <w:rFonts w:ascii="Arial" w:hAnsi="Arial" w:cs="Arial"/>
          <w:i/>
          <w:iCs/>
          <w:noProof/>
          <w:sz w:val="24"/>
        </w:rPr>
        <w:t>Pendekatan Implementasi Kebijakan : Teori dan Praktik</w:t>
      </w:r>
      <w:r w:rsidRPr="00D81DB2">
        <w:rPr>
          <w:rFonts w:ascii="Arial" w:hAnsi="Arial" w:cs="Arial"/>
          <w:noProof/>
          <w:sz w:val="24"/>
        </w:rPr>
        <w:t>. Rajawali Pers.</w:t>
      </w:r>
    </w:p>
    <w:p w14:paraId="02324121" w14:textId="77777777" w:rsidR="00B549B0" w:rsidRPr="00D81DB2" w:rsidRDefault="00B549B0" w:rsidP="00B549B0">
      <w:pPr>
        <w:adjustRightInd w:val="0"/>
        <w:ind w:left="480" w:hanging="480"/>
        <w:jc w:val="both"/>
        <w:rPr>
          <w:rFonts w:ascii="Arial" w:hAnsi="Arial" w:cs="Arial"/>
          <w:noProof/>
          <w:sz w:val="24"/>
        </w:rPr>
      </w:pPr>
    </w:p>
    <w:p w14:paraId="5CF9435D" w14:textId="77777777" w:rsidR="00B549B0" w:rsidRDefault="00B549B0" w:rsidP="00B549B0">
      <w:pPr>
        <w:pStyle w:val="NormalWeb"/>
        <w:pBdr>
          <w:top w:val="single" w:sz="2" w:space="0" w:color="E3E3E3"/>
          <w:left w:val="single" w:sz="2" w:space="0" w:color="E3E3E3"/>
          <w:bottom w:val="single" w:sz="2" w:space="0" w:color="E3E3E3"/>
          <w:right w:val="single" w:sz="2" w:space="26" w:color="E3E3E3"/>
        </w:pBdr>
        <w:shd w:val="clear" w:color="auto" w:fill="FFFFFF"/>
        <w:spacing w:before="0" w:beforeAutospacing="0" w:after="0" w:afterAutospacing="0"/>
        <w:ind w:left="426" w:hanging="426"/>
        <w:jc w:val="both"/>
        <w:rPr>
          <w:rFonts w:ascii="Arial" w:hAnsi="Arial" w:cs="Arial"/>
          <w:spacing w:val="5"/>
          <w:lang w:val="sv-SE"/>
        </w:rPr>
      </w:pPr>
      <w:r w:rsidRPr="00F950A1">
        <w:rPr>
          <w:rFonts w:ascii="Arial" w:hAnsi="Arial" w:cs="Arial"/>
          <w:noProof/>
          <w:lang w:val="sv-SE"/>
        </w:rPr>
        <w:t xml:space="preserve">Zulganef. (2020). </w:t>
      </w:r>
      <w:r w:rsidRPr="00F950A1">
        <w:rPr>
          <w:rFonts w:ascii="Arial" w:hAnsi="Arial" w:cs="Arial"/>
          <w:i/>
          <w:iCs/>
          <w:noProof/>
          <w:lang w:val="sv-SE"/>
        </w:rPr>
        <w:t>Analisis Data Penelitian Dengan Skala Pengukuran</w:t>
      </w:r>
      <w:r w:rsidRPr="00F950A1">
        <w:rPr>
          <w:rFonts w:ascii="Arial" w:hAnsi="Arial" w:cs="Arial"/>
          <w:noProof/>
          <w:lang w:val="sv-SE"/>
        </w:rPr>
        <w:t>. Prenada Media.</w:t>
      </w:r>
      <w:r w:rsidRPr="00D81DB2">
        <w:rPr>
          <w:rFonts w:ascii="Arial" w:hAnsi="Arial" w:cs="Arial"/>
          <w:spacing w:val="5"/>
          <w:lang w:val="sv-SE"/>
        </w:rPr>
        <w:t xml:space="preserve"> </w:t>
      </w:r>
    </w:p>
    <w:p w14:paraId="619A1F5A" w14:textId="77777777" w:rsidR="00B549B0" w:rsidRDefault="00B549B0" w:rsidP="00B549B0">
      <w:pPr>
        <w:pStyle w:val="NormalWeb"/>
        <w:pBdr>
          <w:top w:val="single" w:sz="2" w:space="0" w:color="E3E3E3"/>
          <w:left w:val="single" w:sz="2" w:space="0" w:color="E3E3E3"/>
          <w:bottom w:val="single" w:sz="2" w:space="0" w:color="E3E3E3"/>
          <w:right w:val="single" w:sz="2" w:space="26" w:color="E3E3E3"/>
        </w:pBdr>
        <w:shd w:val="clear" w:color="auto" w:fill="FFFFFF"/>
        <w:spacing w:before="0" w:beforeAutospacing="0" w:after="0" w:afterAutospacing="0"/>
        <w:ind w:left="426" w:hanging="426"/>
        <w:jc w:val="both"/>
        <w:rPr>
          <w:rFonts w:ascii="Arial" w:hAnsi="Arial" w:cs="Arial"/>
          <w:spacing w:val="5"/>
          <w:lang w:val="sv-SE"/>
        </w:rPr>
      </w:pPr>
    </w:p>
    <w:p w14:paraId="70B1A4FF" w14:textId="77777777" w:rsidR="00B549B0" w:rsidRDefault="00B549B0" w:rsidP="00B549B0">
      <w:pPr>
        <w:pStyle w:val="NormalWeb"/>
        <w:pBdr>
          <w:top w:val="single" w:sz="2" w:space="0" w:color="E3E3E3"/>
          <w:left w:val="single" w:sz="2" w:space="0" w:color="E3E3E3"/>
          <w:bottom w:val="single" w:sz="2" w:space="0" w:color="E3E3E3"/>
          <w:right w:val="single" w:sz="2" w:space="26" w:color="E3E3E3"/>
        </w:pBdr>
        <w:shd w:val="clear" w:color="auto" w:fill="FFFFFF"/>
        <w:spacing w:before="0" w:beforeAutospacing="0" w:after="0" w:afterAutospacing="0"/>
        <w:ind w:left="426" w:hanging="426"/>
        <w:jc w:val="both"/>
        <w:rPr>
          <w:rFonts w:ascii="Arial" w:hAnsi="Arial" w:cs="Arial"/>
          <w:spacing w:val="5"/>
          <w:lang w:val="sv-SE"/>
        </w:rPr>
      </w:pPr>
      <w:r w:rsidRPr="00E8776F">
        <w:rPr>
          <w:rFonts w:ascii="Arial" w:hAnsi="Arial" w:cs="Arial"/>
          <w:spacing w:val="5"/>
          <w:lang w:val="sv-SE"/>
        </w:rPr>
        <w:t xml:space="preserve">Peraturan Daerah Kota Dumai Nomor 3 Tahun 2016. (2016). </w:t>
      </w:r>
      <w:r w:rsidRPr="00E8776F">
        <w:rPr>
          <w:rStyle w:val="Emphasis"/>
          <w:rFonts w:ascii="Arial" w:hAnsi="Arial" w:cs="Arial"/>
          <w:spacing w:val="5"/>
          <w:bdr w:val="single" w:sz="2" w:space="0" w:color="E3E3E3" w:frame="1"/>
          <w:lang w:val="sv-SE"/>
        </w:rPr>
        <w:t xml:space="preserve">Tujuan perlindungan anak di Kota Dumai </w:t>
      </w:r>
      <w:r w:rsidRPr="00E8776F">
        <w:rPr>
          <w:rFonts w:ascii="Arial" w:hAnsi="Arial" w:cs="Arial"/>
          <w:spacing w:val="5"/>
          <w:lang w:val="sv-SE"/>
        </w:rPr>
        <w:t>. Dumai: Pemerintah Kota Dumai.</w:t>
      </w:r>
      <w:r w:rsidRPr="00D81DB2">
        <w:rPr>
          <w:rFonts w:ascii="Arial" w:hAnsi="Arial" w:cs="Arial"/>
          <w:spacing w:val="5"/>
          <w:lang w:val="sv-SE"/>
        </w:rPr>
        <w:t xml:space="preserve"> </w:t>
      </w:r>
    </w:p>
    <w:p w14:paraId="6A13BAA7" w14:textId="77777777" w:rsidR="00B549B0" w:rsidRDefault="00B549B0" w:rsidP="00B549B0">
      <w:pPr>
        <w:pStyle w:val="NormalWeb"/>
        <w:pBdr>
          <w:top w:val="single" w:sz="2" w:space="0" w:color="E3E3E3"/>
          <w:left w:val="single" w:sz="2" w:space="0" w:color="E3E3E3"/>
          <w:bottom w:val="single" w:sz="2" w:space="0" w:color="E3E3E3"/>
          <w:right w:val="single" w:sz="2" w:space="26" w:color="E3E3E3"/>
        </w:pBdr>
        <w:shd w:val="clear" w:color="auto" w:fill="FFFFFF"/>
        <w:spacing w:before="0" w:beforeAutospacing="0" w:after="0" w:afterAutospacing="0"/>
        <w:ind w:left="426" w:hanging="426"/>
        <w:jc w:val="both"/>
        <w:rPr>
          <w:rFonts w:ascii="Arial" w:hAnsi="Arial" w:cs="Arial"/>
          <w:spacing w:val="5"/>
          <w:lang w:val="sv-SE"/>
        </w:rPr>
      </w:pPr>
    </w:p>
    <w:p w14:paraId="11EC87CA" w14:textId="77777777" w:rsidR="00B549B0" w:rsidRDefault="00B549B0" w:rsidP="00B549B0">
      <w:pPr>
        <w:pStyle w:val="NormalWeb"/>
        <w:pBdr>
          <w:top w:val="single" w:sz="2" w:space="0" w:color="E3E3E3"/>
          <w:left w:val="single" w:sz="2" w:space="0" w:color="E3E3E3"/>
          <w:bottom w:val="single" w:sz="2" w:space="0" w:color="E3E3E3"/>
          <w:right w:val="single" w:sz="2" w:space="26" w:color="E3E3E3"/>
        </w:pBdr>
        <w:shd w:val="clear" w:color="auto" w:fill="FFFFFF"/>
        <w:spacing w:before="0" w:beforeAutospacing="0" w:after="0" w:afterAutospacing="0"/>
        <w:ind w:left="426" w:hanging="426"/>
        <w:jc w:val="both"/>
        <w:rPr>
          <w:rFonts w:ascii="Arial" w:hAnsi="Arial" w:cs="Arial"/>
          <w:spacing w:val="5"/>
          <w:lang w:val="sv-SE"/>
        </w:rPr>
      </w:pPr>
      <w:r w:rsidRPr="00E8776F">
        <w:rPr>
          <w:rFonts w:ascii="Arial" w:hAnsi="Arial" w:cs="Arial"/>
          <w:spacing w:val="5"/>
          <w:lang w:val="sv-SE"/>
        </w:rPr>
        <w:t xml:space="preserve">Peraturan Daerah Kota Dumai Nomor 4 Tahun 2016. (2016). </w:t>
      </w:r>
      <w:r w:rsidRPr="00E8776F">
        <w:rPr>
          <w:rStyle w:val="Emphasis"/>
          <w:rFonts w:ascii="Arial" w:hAnsi="Arial" w:cs="Arial"/>
          <w:spacing w:val="5"/>
          <w:bdr w:val="single" w:sz="2" w:space="0" w:color="E3E3E3" w:frame="1"/>
          <w:lang w:val="sv-SE"/>
        </w:rPr>
        <w:t xml:space="preserve">Tugas, fungsi, dan uraian tugas Dinas Pemberdayaan Perempuan dan Perlindungan Anak Kota Dumai </w:t>
      </w:r>
      <w:r w:rsidRPr="00E8776F">
        <w:rPr>
          <w:rFonts w:ascii="Arial" w:hAnsi="Arial" w:cs="Arial"/>
          <w:spacing w:val="5"/>
          <w:lang w:val="sv-SE"/>
        </w:rPr>
        <w:t>. Dumai: Pemerintah Kota Dumai.</w:t>
      </w:r>
      <w:r w:rsidRPr="00D81DB2">
        <w:rPr>
          <w:rFonts w:ascii="Arial" w:hAnsi="Arial" w:cs="Arial"/>
          <w:spacing w:val="5"/>
          <w:lang w:val="sv-SE"/>
        </w:rPr>
        <w:t xml:space="preserve"> </w:t>
      </w:r>
    </w:p>
    <w:p w14:paraId="3A22122C" w14:textId="77777777" w:rsidR="00B549B0" w:rsidRDefault="00B549B0" w:rsidP="00B549B0">
      <w:pPr>
        <w:pStyle w:val="NormalWeb"/>
        <w:pBdr>
          <w:top w:val="single" w:sz="2" w:space="0" w:color="E3E3E3"/>
          <w:left w:val="single" w:sz="2" w:space="0" w:color="E3E3E3"/>
          <w:bottom w:val="single" w:sz="2" w:space="0" w:color="E3E3E3"/>
          <w:right w:val="single" w:sz="2" w:space="26" w:color="E3E3E3"/>
        </w:pBdr>
        <w:shd w:val="clear" w:color="auto" w:fill="FFFFFF"/>
        <w:spacing w:before="0" w:beforeAutospacing="0" w:after="0" w:afterAutospacing="0"/>
        <w:jc w:val="both"/>
        <w:rPr>
          <w:rFonts w:ascii="Arial" w:hAnsi="Arial" w:cs="Arial"/>
          <w:spacing w:val="5"/>
          <w:lang w:val="sv-SE"/>
        </w:rPr>
      </w:pPr>
    </w:p>
    <w:p w14:paraId="481FE7E4" w14:textId="77777777" w:rsidR="00B549B0" w:rsidRDefault="00B549B0" w:rsidP="00B549B0">
      <w:pPr>
        <w:pStyle w:val="NormalWeb"/>
        <w:pBdr>
          <w:top w:val="single" w:sz="2" w:space="0" w:color="E3E3E3"/>
          <w:left w:val="single" w:sz="2" w:space="0" w:color="E3E3E3"/>
          <w:bottom w:val="single" w:sz="2" w:space="0" w:color="E3E3E3"/>
          <w:right w:val="single" w:sz="2" w:space="26" w:color="E3E3E3"/>
        </w:pBdr>
        <w:shd w:val="clear" w:color="auto" w:fill="FFFFFF"/>
        <w:spacing w:before="0" w:beforeAutospacing="0" w:after="0" w:afterAutospacing="0"/>
        <w:ind w:left="426" w:hanging="426"/>
        <w:jc w:val="both"/>
        <w:rPr>
          <w:rFonts w:ascii="Arial" w:hAnsi="Arial" w:cs="Arial"/>
          <w:spacing w:val="5"/>
          <w:lang w:val="sv-SE"/>
        </w:rPr>
      </w:pPr>
      <w:r w:rsidRPr="00E8776F">
        <w:rPr>
          <w:rFonts w:ascii="Arial" w:hAnsi="Arial" w:cs="Arial"/>
          <w:spacing w:val="5"/>
          <w:lang w:val="sv-SE"/>
        </w:rPr>
        <w:t xml:space="preserve">Undang-Undang No. 35 Tahun 2014 tentang Perlindungan Anak. (2014). </w:t>
      </w:r>
      <w:r w:rsidRPr="00E8776F">
        <w:rPr>
          <w:rStyle w:val="Emphasis"/>
          <w:rFonts w:ascii="Arial" w:hAnsi="Arial" w:cs="Arial"/>
          <w:spacing w:val="5"/>
          <w:bdr w:val="single" w:sz="2" w:space="0" w:color="E3E3E3" w:frame="1"/>
          <w:lang w:val="sv-SE"/>
        </w:rPr>
        <w:t xml:space="preserve">Lembaran Negara Republik Indonesia Tahun 2014 Nomor 297 </w:t>
      </w:r>
      <w:r w:rsidRPr="00E8776F">
        <w:rPr>
          <w:rFonts w:ascii="Arial" w:hAnsi="Arial" w:cs="Arial"/>
          <w:spacing w:val="5"/>
          <w:lang w:val="sv-SE"/>
        </w:rPr>
        <w:t>. Jakarta: Sekretariat Negara.</w:t>
      </w:r>
    </w:p>
    <w:p w14:paraId="4777D322" w14:textId="77777777" w:rsidR="00B549B0" w:rsidRPr="00B549B0" w:rsidRDefault="00B549B0" w:rsidP="00B549B0">
      <w:pPr>
        <w:adjustRightInd w:val="0"/>
        <w:ind w:left="480" w:hanging="480"/>
        <w:rPr>
          <w:rFonts w:ascii="Arial" w:hAnsi="Arial" w:cs="Arial"/>
          <w:noProof/>
          <w:sz w:val="24"/>
        </w:rPr>
      </w:pPr>
    </w:p>
    <w:p w14:paraId="2FD9E8E2" w14:textId="4AD47569" w:rsidR="00D81DB2" w:rsidRPr="00E8776F" w:rsidRDefault="000B08AA" w:rsidP="00D81DB2">
      <w:pPr>
        <w:pStyle w:val="NormalWeb"/>
        <w:pBdr>
          <w:top w:val="single" w:sz="2" w:space="0" w:color="E3E3E3"/>
          <w:left w:val="single" w:sz="2" w:space="0" w:color="E3E3E3"/>
          <w:bottom w:val="single" w:sz="2" w:space="0" w:color="E3E3E3"/>
          <w:right w:val="single" w:sz="2" w:space="26" w:color="E3E3E3"/>
        </w:pBdr>
        <w:shd w:val="clear" w:color="auto" w:fill="FFFFFF"/>
        <w:spacing w:before="0" w:beforeAutospacing="0" w:after="0" w:afterAutospacing="0"/>
        <w:jc w:val="both"/>
        <w:rPr>
          <w:rFonts w:ascii="Arial" w:hAnsi="Arial" w:cs="Arial"/>
          <w:spacing w:val="5"/>
          <w:lang w:val="sv-SE"/>
        </w:rPr>
      </w:pPr>
      <w:r>
        <w:rPr>
          <w:rFonts w:ascii="Arial" w:hAnsi="Arial" w:cs="Arial"/>
          <w:spacing w:val="5"/>
          <w:lang w:val="sv-SE"/>
        </w:rPr>
        <w:fldChar w:fldCharType="end"/>
      </w:r>
    </w:p>
    <w:p w14:paraId="7F70A8C9" w14:textId="68480CB1" w:rsidR="003560BD" w:rsidRPr="00D74D26" w:rsidRDefault="003560BD" w:rsidP="008707F4">
      <w:pPr>
        <w:pStyle w:val="ListParagraph"/>
        <w:spacing w:line="480" w:lineRule="auto"/>
        <w:ind w:left="0" w:right="49" w:firstLine="0"/>
        <w:rPr>
          <w:rFonts w:ascii="Arial" w:hAnsi="Arial" w:cs="Arial"/>
          <w:spacing w:val="5"/>
          <w:sz w:val="24"/>
          <w:lang w:val="id-ID"/>
        </w:rPr>
      </w:pPr>
    </w:p>
    <w:sectPr w:rsidR="003560BD" w:rsidRPr="00D74D26" w:rsidSect="009C18CC">
      <w:pgSz w:w="11906" w:h="16838" w:code="9"/>
      <w:pgMar w:top="2268" w:right="1701" w:bottom="1701" w:left="2268"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DB9E0" w14:textId="77777777" w:rsidR="00FF0D63" w:rsidRDefault="00FF0D63">
      <w:r>
        <w:separator/>
      </w:r>
    </w:p>
  </w:endnote>
  <w:endnote w:type="continuationSeparator" w:id="0">
    <w:p w14:paraId="0AE8625A" w14:textId="77777777" w:rsidR="00FF0D63" w:rsidRDefault="00FF0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904AE" w14:textId="27B55E1A" w:rsidR="0018670A" w:rsidRPr="00A21228" w:rsidRDefault="0018670A" w:rsidP="00A21228">
    <w:pPr>
      <w:pStyle w:val="Footer"/>
      <w:jc w:val="right"/>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6CEF6" w14:textId="77777777" w:rsidR="0018670A" w:rsidRPr="00F45EE9" w:rsidRDefault="0018670A" w:rsidP="00F45EE9">
    <w:pPr>
      <w:pStyle w:val="Footer"/>
      <w:jc w:val="right"/>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4E94A" w14:textId="77777777" w:rsidR="00FF0D63" w:rsidRDefault="00FF0D63">
      <w:r>
        <w:separator/>
      </w:r>
    </w:p>
  </w:footnote>
  <w:footnote w:type="continuationSeparator" w:id="0">
    <w:p w14:paraId="3B784E8A" w14:textId="77777777" w:rsidR="00FF0D63" w:rsidRDefault="00FF0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2136590222"/>
      <w:docPartObj>
        <w:docPartGallery w:val="Page Numbers (Top of Page)"/>
        <w:docPartUnique/>
      </w:docPartObj>
    </w:sdtPr>
    <w:sdtEndPr>
      <w:rPr>
        <w:noProof/>
      </w:rPr>
    </w:sdtEndPr>
    <w:sdtContent>
      <w:p w14:paraId="0C7CA424" w14:textId="73E7C583" w:rsidR="0018670A" w:rsidRPr="006E79D9" w:rsidRDefault="0018670A" w:rsidP="006E79D9">
        <w:pPr>
          <w:pStyle w:val="Header"/>
          <w:jc w:val="right"/>
          <w:rPr>
            <w:sz w:val="24"/>
            <w:szCs w:val="24"/>
          </w:rPr>
        </w:pPr>
        <w:r w:rsidRPr="006E79D9">
          <w:rPr>
            <w:sz w:val="24"/>
            <w:szCs w:val="24"/>
          </w:rPr>
          <w:fldChar w:fldCharType="begin"/>
        </w:r>
        <w:r w:rsidRPr="006E79D9">
          <w:rPr>
            <w:sz w:val="24"/>
            <w:szCs w:val="24"/>
          </w:rPr>
          <w:instrText xml:space="preserve"> PAGE   \* MERGEFORMAT </w:instrText>
        </w:r>
        <w:r w:rsidRPr="006E79D9">
          <w:rPr>
            <w:sz w:val="24"/>
            <w:szCs w:val="24"/>
          </w:rPr>
          <w:fldChar w:fldCharType="separate"/>
        </w:r>
        <w:r w:rsidR="00125E92">
          <w:rPr>
            <w:noProof/>
            <w:sz w:val="24"/>
            <w:szCs w:val="24"/>
          </w:rPr>
          <w:t>vi</w:t>
        </w:r>
        <w:r w:rsidRPr="006E79D9">
          <w:rPr>
            <w:noProof/>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418677761"/>
      <w:docPartObj>
        <w:docPartGallery w:val="Page Numbers (Top of Page)"/>
        <w:docPartUnique/>
      </w:docPartObj>
    </w:sdtPr>
    <w:sdtEndPr>
      <w:rPr>
        <w:noProof/>
      </w:rPr>
    </w:sdtEndPr>
    <w:sdtContent>
      <w:p w14:paraId="6B037ACD" w14:textId="64FB019F" w:rsidR="0018670A" w:rsidRPr="006E79D9" w:rsidRDefault="0018670A">
        <w:pPr>
          <w:pStyle w:val="Header"/>
          <w:jc w:val="right"/>
          <w:rPr>
            <w:sz w:val="24"/>
            <w:szCs w:val="24"/>
          </w:rPr>
        </w:pPr>
        <w:r w:rsidRPr="006E79D9">
          <w:rPr>
            <w:sz w:val="24"/>
            <w:szCs w:val="24"/>
          </w:rPr>
          <w:fldChar w:fldCharType="begin"/>
        </w:r>
        <w:r w:rsidRPr="006E79D9">
          <w:rPr>
            <w:sz w:val="24"/>
            <w:szCs w:val="24"/>
          </w:rPr>
          <w:instrText xml:space="preserve"> PAGE   \* MERGEFORMAT </w:instrText>
        </w:r>
        <w:r w:rsidRPr="006E79D9">
          <w:rPr>
            <w:sz w:val="24"/>
            <w:szCs w:val="24"/>
          </w:rPr>
          <w:fldChar w:fldCharType="separate"/>
        </w:r>
        <w:r w:rsidR="00125E92">
          <w:rPr>
            <w:noProof/>
            <w:sz w:val="24"/>
            <w:szCs w:val="24"/>
          </w:rPr>
          <w:t>vii</w:t>
        </w:r>
        <w:r w:rsidRPr="006E79D9">
          <w:rPr>
            <w:noProof/>
            <w:sz w:val="24"/>
            <w:szCs w:val="24"/>
          </w:rPr>
          <w:fldChar w:fldCharType="end"/>
        </w:r>
      </w:p>
    </w:sdtContent>
  </w:sdt>
  <w:p w14:paraId="246F6641" w14:textId="77777777" w:rsidR="0018670A" w:rsidRPr="006E79D9" w:rsidRDefault="0018670A">
    <w:pPr>
      <w:pStyle w:val="BodyText"/>
      <w:spacing w:line="14" w:lineRule="auto"/>
      <w:rPr>
        <w:sz w:val="4"/>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6891440"/>
      <w:docPartObj>
        <w:docPartGallery w:val="Page Numbers (Top of Page)"/>
        <w:docPartUnique/>
      </w:docPartObj>
    </w:sdtPr>
    <w:sdtEndPr>
      <w:rPr>
        <w:noProof/>
      </w:rPr>
    </w:sdtEndPr>
    <w:sdtContent>
      <w:p w14:paraId="6A8989BA" w14:textId="6D1A2FDC" w:rsidR="0018670A" w:rsidRDefault="0018670A">
        <w:pPr>
          <w:pStyle w:val="Header"/>
          <w:jc w:val="right"/>
        </w:pPr>
        <w:r>
          <w:fldChar w:fldCharType="begin"/>
        </w:r>
        <w:r>
          <w:instrText xml:space="preserve"> PAGE   \* MERGEFORMAT </w:instrText>
        </w:r>
        <w:r>
          <w:fldChar w:fldCharType="separate"/>
        </w:r>
        <w:r w:rsidR="00125E92">
          <w:rPr>
            <w:noProof/>
          </w:rPr>
          <w:t>112</w:t>
        </w:r>
        <w:r>
          <w:rPr>
            <w:noProof/>
          </w:rPr>
          <w:fldChar w:fldCharType="end"/>
        </w:r>
      </w:p>
    </w:sdtContent>
  </w:sdt>
  <w:p w14:paraId="3CAB110B" w14:textId="52DFB0AC" w:rsidR="0018670A" w:rsidRDefault="0018670A">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lowerLetter"/>
      <w:lvlText w:val="%1."/>
      <w:lvlJc w:val="left"/>
      <w:pPr>
        <w:ind w:left="1571" w:hanging="360"/>
      </w:pPr>
      <w:rPr>
        <w:b w:val="0"/>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 w15:restartNumberingAfterBreak="0">
    <w:nsid w:val="0000001F"/>
    <w:multiLevelType w:val="multilevel"/>
    <w:tmpl w:val="0000001F"/>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26"/>
    <w:multiLevelType w:val="multilevel"/>
    <w:tmpl w:val="000000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27"/>
    <w:multiLevelType w:val="multilevel"/>
    <w:tmpl w:val="671032E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rPr>
        <w:b w:val="0"/>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11C2B5D"/>
    <w:multiLevelType w:val="multilevel"/>
    <w:tmpl w:val="B17A05E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017865"/>
    <w:multiLevelType w:val="hybridMultilevel"/>
    <w:tmpl w:val="0764CC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742580"/>
    <w:multiLevelType w:val="hybridMultilevel"/>
    <w:tmpl w:val="E28A550A"/>
    <w:lvl w:ilvl="0" w:tplc="3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5617926"/>
    <w:multiLevelType w:val="hybridMultilevel"/>
    <w:tmpl w:val="0B0288E0"/>
    <w:lvl w:ilvl="0" w:tplc="3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8107992"/>
    <w:multiLevelType w:val="hybridMultilevel"/>
    <w:tmpl w:val="3A8A464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7043B3"/>
    <w:multiLevelType w:val="hybridMultilevel"/>
    <w:tmpl w:val="9BA0D05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0E906023"/>
    <w:multiLevelType w:val="hybridMultilevel"/>
    <w:tmpl w:val="C2CC8B8E"/>
    <w:lvl w:ilvl="0" w:tplc="38090015">
      <w:start w:val="1"/>
      <w:numFmt w:val="upperLetter"/>
      <w:lvlText w:val="%1."/>
      <w:lvlJc w:val="left"/>
      <w:pPr>
        <w:ind w:left="5748" w:hanging="360"/>
      </w:pPr>
      <w:rPr>
        <w:rFonts w:hint="default"/>
      </w:rPr>
    </w:lvl>
    <w:lvl w:ilvl="1" w:tplc="38090019" w:tentative="1">
      <w:start w:val="1"/>
      <w:numFmt w:val="lowerLetter"/>
      <w:lvlText w:val="%2."/>
      <w:lvlJc w:val="left"/>
      <w:pPr>
        <w:ind w:left="6468" w:hanging="360"/>
      </w:pPr>
    </w:lvl>
    <w:lvl w:ilvl="2" w:tplc="3809001B" w:tentative="1">
      <w:start w:val="1"/>
      <w:numFmt w:val="lowerRoman"/>
      <w:lvlText w:val="%3."/>
      <w:lvlJc w:val="right"/>
      <w:pPr>
        <w:ind w:left="7188" w:hanging="180"/>
      </w:pPr>
    </w:lvl>
    <w:lvl w:ilvl="3" w:tplc="3809000F" w:tentative="1">
      <w:start w:val="1"/>
      <w:numFmt w:val="decimal"/>
      <w:lvlText w:val="%4."/>
      <w:lvlJc w:val="left"/>
      <w:pPr>
        <w:ind w:left="7908" w:hanging="360"/>
      </w:pPr>
    </w:lvl>
    <w:lvl w:ilvl="4" w:tplc="38090019" w:tentative="1">
      <w:start w:val="1"/>
      <w:numFmt w:val="lowerLetter"/>
      <w:lvlText w:val="%5."/>
      <w:lvlJc w:val="left"/>
      <w:pPr>
        <w:ind w:left="8628" w:hanging="360"/>
      </w:pPr>
    </w:lvl>
    <w:lvl w:ilvl="5" w:tplc="3809001B" w:tentative="1">
      <w:start w:val="1"/>
      <w:numFmt w:val="lowerRoman"/>
      <w:lvlText w:val="%6."/>
      <w:lvlJc w:val="right"/>
      <w:pPr>
        <w:ind w:left="9348" w:hanging="180"/>
      </w:pPr>
    </w:lvl>
    <w:lvl w:ilvl="6" w:tplc="3809000F" w:tentative="1">
      <w:start w:val="1"/>
      <w:numFmt w:val="decimal"/>
      <w:lvlText w:val="%7."/>
      <w:lvlJc w:val="left"/>
      <w:pPr>
        <w:ind w:left="10068" w:hanging="360"/>
      </w:pPr>
    </w:lvl>
    <w:lvl w:ilvl="7" w:tplc="38090019" w:tentative="1">
      <w:start w:val="1"/>
      <w:numFmt w:val="lowerLetter"/>
      <w:lvlText w:val="%8."/>
      <w:lvlJc w:val="left"/>
      <w:pPr>
        <w:ind w:left="10788" w:hanging="360"/>
      </w:pPr>
    </w:lvl>
    <w:lvl w:ilvl="8" w:tplc="3809001B" w:tentative="1">
      <w:start w:val="1"/>
      <w:numFmt w:val="lowerRoman"/>
      <w:lvlText w:val="%9."/>
      <w:lvlJc w:val="right"/>
      <w:pPr>
        <w:ind w:left="11508" w:hanging="180"/>
      </w:pPr>
    </w:lvl>
  </w:abstractNum>
  <w:abstractNum w:abstractNumId="11" w15:restartNumberingAfterBreak="0">
    <w:nsid w:val="11B34195"/>
    <w:multiLevelType w:val="hybridMultilevel"/>
    <w:tmpl w:val="3312ABA6"/>
    <w:lvl w:ilvl="0" w:tplc="04090019">
      <w:start w:val="1"/>
      <w:numFmt w:val="lowerLetter"/>
      <w:lvlText w:val="%1."/>
      <w:lvlJc w:val="left"/>
      <w:pPr>
        <w:ind w:left="360" w:hanging="360"/>
      </w:pPr>
      <w:rPr>
        <w:rFonts w:hint="default"/>
        <w:b w:val="0"/>
        <w:bCs w:val="0"/>
        <w:i w:val="0"/>
        <w:iCs w:val="0"/>
        <w:spacing w:val="0"/>
        <w:w w:val="99"/>
        <w:sz w:val="24"/>
        <w:szCs w:val="24"/>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FB42B1"/>
    <w:multiLevelType w:val="hybridMultilevel"/>
    <w:tmpl w:val="8A3EFE7C"/>
    <w:lvl w:ilvl="0" w:tplc="04090015">
      <w:start w:val="1"/>
      <w:numFmt w:val="upp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3" w15:restartNumberingAfterBreak="0">
    <w:nsid w:val="14827E59"/>
    <w:multiLevelType w:val="hybridMultilevel"/>
    <w:tmpl w:val="C812DE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CC095A"/>
    <w:multiLevelType w:val="hybridMultilevel"/>
    <w:tmpl w:val="E28EE0BA"/>
    <w:lvl w:ilvl="0" w:tplc="FAF8818A">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2B48DD"/>
    <w:multiLevelType w:val="hybridMultilevel"/>
    <w:tmpl w:val="2F4CFA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97384F"/>
    <w:multiLevelType w:val="hybridMultilevel"/>
    <w:tmpl w:val="CBECAA58"/>
    <w:lvl w:ilvl="0" w:tplc="8BA49558">
      <w:start w:val="1"/>
      <w:numFmt w:val="lowerLetter"/>
      <w:lvlText w:val="%1."/>
      <w:lvlJc w:val="left"/>
      <w:pPr>
        <w:ind w:left="720" w:hanging="360"/>
      </w:pPr>
      <w:rPr>
        <w:rFonts w:hint="default"/>
        <w:b w:val="0"/>
        <w:bCs w:val="0"/>
        <w:i w:val="0"/>
        <w:iCs w:val="0"/>
        <w:spacing w:val="0"/>
        <w:w w:val="99"/>
        <w:sz w:val="20"/>
        <w:szCs w:val="20"/>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364398"/>
    <w:multiLevelType w:val="hybridMultilevel"/>
    <w:tmpl w:val="041CE146"/>
    <w:lvl w:ilvl="0" w:tplc="E0D04414">
      <w:start w:val="1"/>
      <w:numFmt w:val="decimal"/>
      <w:lvlText w:val="%1."/>
      <w:lvlJc w:val="left"/>
      <w:pPr>
        <w:ind w:left="993" w:hanging="360"/>
        <w:jc w:val="right"/>
      </w:pPr>
      <w:rPr>
        <w:rFonts w:ascii="Arial MT" w:eastAsia="Arial MT" w:hAnsi="Arial MT" w:cs="Arial MT" w:hint="default"/>
        <w:b w:val="0"/>
        <w:bCs w:val="0"/>
        <w:i w:val="0"/>
        <w:iCs w:val="0"/>
        <w:spacing w:val="0"/>
        <w:w w:val="100"/>
        <w:sz w:val="24"/>
        <w:szCs w:val="24"/>
        <w:lang w:val="id" w:eastAsia="en-US" w:bidi="ar-SA"/>
      </w:rPr>
    </w:lvl>
    <w:lvl w:ilvl="1" w:tplc="B1905BD6">
      <w:start w:val="1"/>
      <w:numFmt w:val="lowerLetter"/>
      <w:lvlText w:val="%2)"/>
      <w:lvlJc w:val="left"/>
      <w:pPr>
        <w:ind w:left="1560" w:hanging="361"/>
      </w:pPr>
      <w:rPr>
        <w:rFonts w:ascii="Arial MT" w:eastAsia="Arial MT" w:hAnsi="Arial MT" w:cs="Arial MT" w:hint="default"/>
        <w:b w:val="0"/>
        <w:bCs w:val="0"/>
        <w:i w:val="0"/>
        <w:iCs w:val="0"/>
        <w:spacing w:val="0"/>
        <w:w w:val="99"/>
        <w:sz w:val="24"/>
        <w:szCs w:val="24"/>
        <w:lang w:val="id" w:eastAsia="en-US" w:bidi="ar-SA"/>
      </w:rPr>
    </w:lvl>
    <w:lvl w:ilvl="2" w:tplc="AE0ED97A">
      <w:numFmt w:val="bullet"/>
      <w:lvlText w:val="•"/>
      <w:lvlJc w:val="left"/>
      <w:pPr>
        <w:ind w:left="1560" w:hanging="361"/>
      </w:pPr>
      <w:rPr>
        <w:rFonts w:hint="default"/>
        <w:lang w:val="id" w:eastAsia="en-US" w:bidi="ar-SA"/>
      </w:rPr>
    </w:lvl>
    <w:lvl w:ilvl="3" w:tplc="DDF6BB0A">
      <w:numFmt w:val="bullet"/>
      <w:lvlText w:val="•"/>
      <w:lvlJc w:val="left"/>
      <w:pPr>
        <w:ind w:left="2540" w:hanging="361"/>
      </w:pPr>
      <w:rPr>
        <w:rFonts w:hint="default"/>
        <w:lang w:val="id" w:eastAsia="en-US" w:bidi="ar-SA"/>
      </w:rPr>
    </w:lvl>
    <w:lvl w:ilvl="4" w:tplc="1A860C92">
      <w:numFmt w:val="bullet"/>
      <w:lvlText w:val="•"/>
      <w:lvlJc w:val="left"/>
      <w:pPr>
        <w:ind w:left="3521" w:hanging="361"/>
      </w:pPr>
      <w:rPr>
        <w:rFonts w:hint="default"/>
        <w:lang w:val="id" w:eastAsia="en-US" w:bidi="ar-SA"/>
      </w:rPr>
    </w:lvl>
    <w:lvl w:ilvl="5" w:tplc="ABA43F1C">
      <w:numFmt w:val="bullet"/>
      <w:lvlText w:val="•"/>
      <w:lvlJc w:val="left"/>
      <w:pPr>
        <w:ind w:left="4502" w:hanging="361"/>
      </w:pPr>
      <w:rPr>
        <w:rFonts w:hint="default"/>
        <w:lang w:val="id" w:eastAsia="en-US" w:bidi="ar-SA"/>
      </w:rPr>
    </w:lvl>
    <w:lvl w:ilvl="6" w:tplc="86607E5E">
      <w:numFmt w:val="bullet"/>
      <w:lvlText w:val="•"/>
      <w:lvlJc w:val="left"/>
      <w:pPr>
        <w:ind w:left="5483" w:hanging="361"/>
      </w:pPr>
      <w:rPr>
        <w:rFonts w:hint="default"/>
        <w:lang w:val="id" w:eastAsia="en-US" w:bidi="ar-SA"/>
      </w:rPr>
    </w:lvl>
    <w:lvl w:ilvl="7" w:tplc="826CD1C8">
      <w:numFmt w:val="bullet"/>
      <w:lvlText w:val="•"/>
      <w:lvlJc w:val="left"/>
      <w:pPr>
        <w:ind w:left="6464" w:hanging="361"/>
      </w:pPr>
      <w:rPr>
        <w:rFonts w:hint="default"/>
        <w:lang w:val="id" w:eastAsia="en-US" w:bidi="ar-SA"/>
      </w:rPr>
    </w:lvl>
    <w:lvl w:ilvl="8" w:tplc="995CC732">
      <w:numFmt w:val="bullet"/>
      <w:lvlText w:val="•"/>
      <w:lvlJc w:val="left"/>
      <w:pPr>
        <w:ind w:left="7445" w:hanging="361"/>
      </w:pPr>
      <w:rPr>
        <w:rFonts w:hint="default"/>
        <w:lang w:val="id" w:eastAsia="en-US" w:bidi="ar-SA"/>
      </w:rPr>
    </w:lvl>
  </w:abstractNum>
  <w:abstractNum w:abstractNumId="18" w15:restartNumberingAfterBreak="0">
    <w:nsid w:val="1E607B47"/>
    <w:multiLevelType w:val="hybridMultilevel"/>
    <w:tmpl w:val="B24C83FE"/>
    <w:lvl w:ilvl="0" w:tplc="04090019">
      <w:start w:val="1"/>
      <w:numFmt w:val="lowerLetter"/>
      <w:lvlText w:val="%1."/>
      <w:lvlJc w:val="left"/>
      <w:pPr>
        <w:ind w:left="1080" w:hanging="720"/>
      </w:pPr>
      <w:rPr>
        <w:rFonts w:hint="default"/>
        <w:b w:val="0"/>
        <w:bCs w:val="0"/>
        <w:i w:val="0"/>
        <w:iCs w:val="0"/>
        <w:spacing w:val="0"/>
        <w:w w:val="99"/>
        <w:sz w:val="24"/>
        <w:szCs w:val="24"/>
        <w:lang w:val="id" w:eastAsia="en-US" w:bidi="ar-SA"/>
      </w:rPr>
    </w:lvl>
    <w:lvl w:ilvl="1" w:tplc="1CB473E6">
      <w:start w:val="1"/>
      <w:numFmt w:val="lowerLetter"/>
      <w:lvlText w:val="%2."/>
      <w:lvlJc w:val="left"/>
      <w:pPr>
        <w:ind w:left="2160" w:hanging="1080"/>
      </w:pPr>
      <w:rPr>
        <w:rFonts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9" w15:restartNumberingAfterBreak="0">
    <w:nsid w:val="20FA4A0C"/>
    <w:multiLevelType w:val="hybridMultilevel"/>
    <w:tmpl w:val="DD6AA4CA"/>
    <w:lvl w:ilvl="0" w:tplc="6CA213C8">
      <w:start w:val="1"/>
      <w:numFmt w:val="upperLetter"/>
      <w:lvlText w:val="%1."/>
      <w:lvlJc w:val="left"/>
      <w:pPr>
        <w:ind w:left="720" w:hanging="360"/>
      </w:pPr>
      <w:rPr>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23396972"/>
    <w:multiLevelType w:val="hybridMultilevel"/>
    <w:tmpl w:val="9B0CCA4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25FB39EB"/>
    <w:multiLevelType w:val="hybridMultilevel"/>
    <w:tmpl w:val="2F9605A4"/>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27C15AE8"/>
    <w:multiLevelType w:val="hybridMultilevel"/>
    <w:tmpl w:val="6C9C12B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295C750B"/>
    <w:multiLevelType w:val="hybridMultilevel"/>
    <w:tmpl w:val="AB3E1F46"/>
    <w:lvl w:ilvl="0" w:tplc="10D07392">
      <w:start w:val="1"/>
      <w:numFmt w:val="lowerLetter"/>
      <w:lvlText w:val="%1."/>
      <w:lvlJc w:val="left"/>
      <w:pPr>
        <w:ind w:left="720" w:hanging="360"/>
      </w:pPr>
      <w:rPr>
        <w:rFonts w:hint="default"/>
        <w:b w:val="0"/>
        <w:bCs w:val="0"/>
        <w:i w:val="0"/>
        <w:iCs w:val="0"/>
        <w:spacing w:val="0"/>
        <w:w w:val="99"/>
        <w:sz w:val="20"/>
        <w:szCs w:val="20"/>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B3F5D4F"/>
    <w:multiLevelType w:val="hybridMultilevel"/>
    <w:tmpl w:val="CBF4E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DCA4BCF"/>
    <w:multiLevelType w:val="hybridMultilevel"/>
    <w:tmpl w:val="031EE7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DF3764A"/>
    <w:multiLevelType w:val="hybridMultilevel"/>
    <w:tmpl w:val="BED6892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3160880"/>
    <w:multiLevelType w:val="hybridMultilevel"/>
    <w:tmpl w:val="F3F83380"/>
    <w:lvl w:ilvl="0" w:tplc="F5D23F5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333C455E"/>
    <w:multiLevelType w:val="hybridMultilevel"/>
    <w:tmpl w:val="E3802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4625E16"/>
    <w:multiLevelType w:val="hybridMultilevel"/>
    <w:tmpl w:val="390CD382"/>
    <w:lvl w:ilvl="0" w:tplc="D4A0A6CC">
      <w:start w:val="1"/>
      <w:numFmt w:val="lowerLetter"/>
      <w:lvlText w:val="%1."/>
      <w:lvlJc w:val="left"/>
      <w:pPr>
        <w:ind w:left="720" w:hanging="360"/>
      </w:pPr>
      <w:rPr>
        <w:rFonts w:hint="default"/>
        <w:b w:val="0"/>
        <w:bCs w:val="0"/>
        <w:i w:val="0"/>
        <w:iCs w:val="0"/>
        <w:spacing w:val="0"/>
        <w:w w:val="99"/>
        <w:sz w:val="20"/>
        <w:szCs w:val="20"/>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5CE5689"/>
    <w:multiLevelType w:val="hybridMultilevel"/>
    <w:tmpl w:val="C0368BD0"/>
    <w:lvl w:ilvl="0" w:tplc="425E9AAC">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63970C8"/>
    <w:multiLevelType w:val="hybridMultilevel"/>
    <w:tmpl w:val="164834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E7C59C6"/>
    <w:multiLevelType w:val="hybridMultilevel"/>
    <w:tmpl w:val="8C9265C0"/>
    <w:lvl w:ilvl="0" w:tplc="86EEC888">
      <w:start w:val="1"/>
      <w:numFmt w:val="decimal"/>
      <w:lvlText w:val="%1."/>
      <w:lvlJc w:val="left"/>
      <w:pPr>
        <w:ind w:left="1211" w:hanging="360"/>
      </w:pPr>
      <w:rPr>
        <w:rFonts w:hint="default"/>
      </w:rPr>
    </w:lvl>
    <w:lvl w:ilvl="1" w:tplc="48090019" w:tentative="1">
      <w:start w:val="1"/>
      <w:numFmt w:val="lowerLetter"/>
      <w:lvlText w:val="%2."/>
      <w:lvlJc w:val="left"/>
      <w:pPr>
        <w:ind w:left="1931" w:hanging="360"/>
      </w:pPr>
    </w:lvl>
    <w:lvl w:ilvl="2" w:tplc="4809001B" w:tentative="1">
      <w:start w:val="1"/>
      <w:numFmt w:val="lowerRoman"/>
      <w:lvlText w:val="%3."/>
      <w:lvlJc w:val="right"/>
      <w:pPr>
        <w:ind w:left="2651" w:hanging="180"/>
      </w:pPr>
    </w:lvl>
    <w:lvl w:ilvl="3" w:tplc="4809000F" w:tentative="1">
      <w:start w:val="1"/>
      <w:numFmt w:val="decimal"/>
      <w:lvlText w:val="%4."/>
      <w:lvlJc w:val="left"/>
      <w:pPr>
        <w:ind w:left="3371" w:hanging="360"/>
      </w:pPr>
    </w:lvl>
    <w:lvl w:ilvl="4" w:tplc="48090019" w:tentative="1">
      <w:start w:val="1"/>
      <w:numFmt w:val="lowerLetter"/>
      <w:lvlText w:val="%5."/>
      <w:lvlJc w:val="left"/>
      <w:pPr>
        <w:ind w:left="4091" w:hanging="360"/>
      </w:pPr>
    </w:lvl>
    <w:lvl w:ilvl="5" w:tplc="4809001B" w:tentative="1">
      <w:start w:val="1"/>
      <w:numFmt w:val="lowerRoman"/>
      <w:lvlText w:val="%6."/>
      <w:lvlJc w:val="right"/>
      <w:pPr>
        <w:ind w:left="4811" w:hanging="180"/>
      </w:pPr>
    </w:lvl>
    <w:lvl w:ilvl="6" w:tplc="4809000F" w:tentative="1">
      <w:start w:val="1"/>
      <w:numFmt w:val="decimal"/>
      <w:lvlText w:val="%7."/>
      <w:lvlJc w:val="left"/>
      <w:pPr>
        <w:ind w:left="5531" w:hanging="360"/>
      </w:pPr>
    </w:lvl>
    <w:lvl w:ilvl="7" w:tplc="48090019" w:tentative="1">
      <w:start w:val="1"/>
      <w:numFmt w:val="lowerLetter"/>
      <w:lvlText w:val="%8."/>
      <w:lvlJc w:val="left"/>
      <w:pPr>
        <w:ind w:left="6251" w:hanging="360"/>
      </w:pPr>
    </w:lvl>
    <w:lvl w:ilvl="8" w:tplc="4809001B" w:tentative="1">
      <w:start w:val="1"/>
      <w:numFmt w:val="lowerRoman"/>
      <w:lvlText w:val="%9."/>
      <w:lvlJc w:val="right"/>
      <w:pPr>
        <w:ind w:left="6971" w:hanging="180"/>
      </w:pPr>
    </w:lvl>
  </w:abstractNum>
  <w:abstractNum w:abstractNumId="33" w15:restartNumberingAfterBreak="0">
    <w:nsid w:val="3F026FD6"/>
    <w:multiLevelType w:val="hybridMultilevel"/>
    <w:tmpl w:val="257C89D6"/>
    <w:lvl w:ilvl="0" w:tplc="81D07326">
      <w:start w:val="1"/>
      <w:numFmt w:val="lowerLetter"/>
      <w:lvlText w:val="%1."/>
      <w:lvlJc w:val="left"/>
      <w:pPr>
        <w:ind w:left="394" w:hanging="360"/>
      </w:pPr>
      <w:rPr>
        <w:rFonts w:hint="default"/>
        <w:b w:val="0"/>
        <w:bCs w:val="0"/>
        <w:i w:val="0"/>
        <w:iCs w:val="0"/>
        <w:spacing w:val="0"/>
        <w:w w:val="99"/>
        <w:sz w:val="20"/>
        <w:szCs w:val="20"/>
        <w:lang w:val="id" w:eastAsia="en-US" w:bidi="ar-SA"/>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34" w15:restartNumberingAfterBreak="0">
    <w:nsid w:val="3F8C1714"/>
    <w:multiLevelType w:val="hybridMultilevel"/>
    <w:tmpl w:val="335466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FB07BE1"/>
    <w:multiLevelType w:val="hybridMultilevel"/>
    <w:tmpl w:val="90B60EBE"/>
    <w:lvl w:ilvl="0" w:tplc="D154FBD4">
      <w:start w:val="1"/>
      <w:numFmt w:val="lowerLetter"/>
      <w:lvlText w:val="%1."/>
      <w:lvlJc w:val="left"/>
      <w:pPr>
        <w:ind w:left="634" w:hanging="360"/>
      </w:pPr>
      <w:rPr>
        <w:rFonts w:hint="default"/>
        <w:b w:val="0"/>
        <w:bCs w:val="0"/>
        <w:i w:val="0"/>
        <w:iCs w:val="0"/>
        <w:spacing w:val="0"/>
        <w:w w:val="99"/>
        <w:sz w:val="20"/>
        <w:szCs w:val="20"/>
        <w:lang w:val="id" w:eastAsia="en-US" w:bidi="ar-SA"/>
      </w:r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36" w15:restartNumberingAfterBreak="0">
    <w:nsid w:val="403202FB"/>
    <w:multiLevelType w:val="hybridMultilevel"/>
    <w:tmpl w:val="B3369D0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29331BE"/>
    <w:multiLevelType w:val="hybridMultilevel"/>
    <w:tmpl w:val="172EC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5D37614"/>
    <w:multiLevelType w:val="hybridMultilevel"/>
    <w:tmpl w:val="724E7D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7611AD6"/>
    <w:multiLevelType w:val="hybridMultilevel"/>
    <w:tmpl w:val="8634021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4A252547"/>
    <w:multiLevelType w:val="hybridMultilevel"/>
    <w:tmpl w:val="B0F894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DB601BE"/>
    <w:multiLevelType w:val="hybridMultilevel"/>
    <w:tmpl w:val="FB34A9F8"/>
    <w:lvl w:ilvl="0" w:tplc="36188852">
      <w:start w:val="1"/>
      <w:numFmt w:val="lowerLetter"/>
      <w:lvlText w:val="%1."/>
      <w:lvlJc w:val="left"/>
      <w:pPr>
        <w:ind w:left="720" w:hanging="360"/>
      </w:pPr>
      <w:rPr>
        <w:rFonts w:hint="default"/>
        <w:b w:val="0"/>
        <w:bCs w:val="0"/>
      </w:rPr>
    </w:lvl>
    <w:lvl w:ilvl="1" w:tplc="E354C2CA">
      <w:start w:val="1"/>
      <w:numFmt w:val="decimal"/>
      <w:lvlText w:val="%2."/>
      <w:lvlJc w:val="left"/>
      <w:pPr>
        <w:ind w:left="1440" w:hanging="360"/>
      </w:pPr>
      <w:rPr>
        <w:rFonts w:hint="default"/>
      </w:rPr>
    </w:lvl>
    <w:lvl w:ilvl="2" w:tplc="38090017">
      <w:start w:val="1"/>
      <w:numFmt w:val="lowerLetter"/>
      <w:lvlText w:val="%3)"/>
      <w:lvlJc w:val="left"/>
      <w:pPr>
        <w:ind w:left="720" w:hanging="360"/>
      </w:pPr>
    </w:lvl>
    <w:lvl w:ilvl="3" w:tplc="6510A744">
      <w:start w:val="11"/>
      <w:numFmt w:val="decimal"/>
      <w:lvlText w:val="%4.)"/>
      <w:lvlJc w:val="left"/>
      <w:pPr>
        <w:ind w:left="2925" w:hanging="405"/>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0756A07"/>
    <w:multiLevelType w:val="hybridMultilevel"/>
    <w:tmpl w:val="F850A786"/>
    <w:lvl w:ilvl="0" w:tplc="51C44B60">
      <w:start w:val="1"/>
      <w:numFmt w:val="lowerLetter"/>
      <w:lvlText w:val="%1."/>
      <w:lvlJc w:val="left"/>
      <w:pPr>
        <w:ind w:left="720" w:hanging="360"/>
      </w:pPr>
      <w:rPr>
        <w:rFonts w:hint="default"/>
        <w:b w:val="0"/>
        <w:bCs w:val="0"/>
        <w:i w:val="0"/>
        <w:iCs w:val="0"/>
        <w:spacing w:val="0"/>
        <w:w w:val="99"/>
        <w:sz w:val="20"/>
        <w:szCs w:val="20"/>
        <w:lang w:val="id"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42D7F19"/>
    <w:multiLevelType w:val="hybridMultilevel"/>
    <w:tmpl w:val="46187384"/>
    <w:lvl w:ilvl="0" w:tplc="04090011">
      <w:start w:val="1"/>
      <w:numFmt w:val="decimal"/>
      <w:lvlText w:val="%1)"/>
      <w:lvlJc w:val="left"/>
      <w:pPr>
        <w:ind w:left="720" w:hanging="360"/>
      </w:pPr>
      <w:rPr>
        <w:rFonts w:hint="default"/>
      </w:rPr>
    </w:lvl>
    <w:lvl w:ilvl="1" w:tplc="9E6C00B4">
      <w:start w:val="1"/>
      <w:numFmt w:val="decimal"/>
      <w:lvlText w:val="%2."/>
      <w:lvlJc w:val="left"/>
      <w:pPr>
        <w:ind w:left="1440" w:hanging="360"/>
      </w:pPr>
      <w:rPr>
        <w:rFonts w:hint="default"/>
      </w:rPr>
    </w:lvl>
    <w:lvl w:ilvl="2" w:tplc="1EEA5ED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6A83A89"/>
    <w:multiLevelType w:val="hybridMultilevel"/>
    <w:tmpl w:val="9026A3E0"/>
    <w:lvl w:ilvl="0" w:tplc="616CC6BA">
      <w:start w:val="1"/>
      <w:numFmt w:val="upperLetter"/>
      <w:lvlText w:val="%1."/>
      <w:lvlJc w:val="left"/>
      <w:pPr>
        <w:ind w:left="993" w:hanging="360"/>
      </w:pPr>
      <w:rPr>
        <w:rFonts w:hint="default"/>
      </w:rPr>
    </w:lvl>
    <w:lvl w:ilvl="1" w:tplc="0421000F">
      <w:start w:val="1"/>
      <w:numFmt w:val="decimal"/>
      <w:lvlText w:val="%2."/>
      <w:lvlJc w:val="left"/>
      <w:pPr>
        <w:ind w:left="1713" w:hanging="360"/>
      </w:pPr>
    </w:lvl>
    <w:lvl w:ilvl="2" w:tplc="3809001B" w:tentative="1">
      <w:start w:val="1"/>
      <w:numFmt w:val="lowerRoman"/>
      <w:lvlText w:val="%3."/>
      <w:lvlJc w:val="right"/>
      <w:pPr>
        <w:ind w:left="2433" w:hanging="180"/>
      </w:pPr>
    </w:lvl>
    <w:lvl w:ilvl="3" w:tplc="3809000F" w:tentative="1">
      <w:start w:val="1"/>
      <w:numFmt w:val="decimal"/>
      <w:lvlText w:val="%4."/>
      <w:lvlJc w:val="left"/>
      <w:pPr>
        <w:ind w:left="3153" w:hanging="360"/>
      </w:pPr>
    </w:lvl>
    <w:lvl w:ilvl="4" w:tplc="38090019" w:tentative="1">
      <w:start w:val="1"/>
      <w:numFmt w:val="lowerLetter"/>
      <w:lvlText w:val="%5."/>
      <w:lvlJc w:val="left"/>
      <w:pPr>
        <w:ind w:left="3873" w:hanging="360"/>
      </w:pPr>
    </w:lvl>
    <w:lvl w:ilvl="5" w:tplc="3809001B" w:tentative="1">
      <w:start w:val="1"/>
      <w:numFmt w:val="lowerRoman"/>
      <w:lvlText w:val="%6."/>
      <w:lvlJc w:val="right"/>
      <w:pPr>
        <w:ind w:left="4593" w:hanging="180"/>
      </w:pPr>
    </w:lvl>
    <w:lvl w:ilvl="6" w:tplc="3809000F" w:tentative="1">
      <w:start w:val="1"/>
      <w:numFmt w:val="decimal"/>
      <w:lvlText w:val="%7."/>
      <w:lvlJc w:val="left"/>
      <w:pPr>
        <w:ind w:left="5313" w:hanging="360"/>
      </w:pPr>
    </w:lvl>
    <w:lvl w:ilvl="7" w:tplc="38090019" w:tentative="1">
      <w:start w:val="1"/>
      <w:numFmt w:val="lowerLetter"/>
      <w:lvlText w:val="%8."/>
      <w:lvlJc w:val="left"/>
      <w:pPr>
        <w:ind w:left="6033" w:hanging="360"/>
      </w:pPr>
    </w:lvl>
    <w:lvl w:ilvl="8" w:tplc="3809001B" w:tentative="1">
      <w:start w:val="1"/>
      <w:numFmt w:val="lowerRoman"/>
      <w:lvlText w:val="%9."/>
      <w:lvlJc w:val="right"/>
      <w:pPr>
        <w:ind w:left="6753" w:hanging="180"/>
      </w:pPr>
    </w:lvl>
  </w:abstractNum>
  <w:abstractNum w:abstractNumId="45" w15:restartNumberingAfterBreak="0">
    <w:nsid w:val="57AC1B05"/>
    <w:multiLevelType w:val="hybridMultilevel"/>
    <w:tmpl w:val="824AF2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9BA76DF"/>
    <w:multiLevelType w:val="hybridMultilevel"/>
    <w:tmpl w:val="3BA0CC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A4C537B"/>
    <w:multiLevelType w:val="hybridMultilevel"/>
    <w:tmpl w:val="97FE5A12"/>
    <w:lvl w:ilvl="0" w:tplc="70027B82">
      <w:start w:val="1"/>
      <w:numFmt w:val="decimal"/>
      <w:lvlText w:val="%1"/>
      <w:lvlJc w:val="left"/>
      <w:pPr>
        <w:ind w:left="12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B325E28"/>
    <w:multiLevelType w:val="hybridMultilevel"/>
    <w:tmpl w:val="BB5AEDB4"/>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9" w15:restartNumberingAfterBreak="0">
    <w:nsid w:val="5C417B6C"/>
    <w:multiLevelType w:val="hybridMultilevel"/>
    <w:tmpl w:val="55F03E4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0" w15:restartNumberingAfterBreak="0">
    <w:nsid w:val="5CA860B7"/>
    <w:multiLevelType w:val="hybridMultilevel"/>
    <w:tmpl w:val="DEA2830E"/>
    <w:lvl w:ilvl="0" w:tplc="9CF28748">
      <w:start w:val="1"/>
      <w:numFmt w:val="upperLetter"/>
      <w:lvlText w:val="%1."/>
      <w:lvlJc w:val="left"/>
      <w:pPr>
        <w:ind w:left="1276" w:hanging="360"/>
        <w:jc w:val="right"/>
      </w:pPr>
      <w:rPr>
        <w:rFonts w:ascii="Arial" w:eastAsia="Arial" w:hAnsi="Arial" w:cs="Arial" w:hint="default"/>
        <w:b/>
        <w:bCs/>
        <w:i w:val="0"/>
        <w:iCs w:val="0"/>
        <w:spacing w:val="-6"/>
        <w:w w:val="100"/>
        <w:sz w:val="24"/>
        <w:szCs w:val="24"/>
        <w:lang w:val="id" w:eastAsia="en-US" w:bidi="ar-SA"/>
      </w:rPr>
    </w:lvl>
    <w:lvl w:ilvl="1" w:tplc="26FE22B8">
      <w:start w:val="1"/>
      <w:numFmt w:val="decimal"/>
      <w:lvlText w:val="%2."/>
      <w:lvlJc w:val="left"/>
      <w:pPr>
        <w:ind w:left="928" w:hanging="360"/>
      </w:pPr>
      <w:rPr>
        <w:rFonts w:hint="default"/>
        <w:b/>
        <w:bCs w:val="0"/>
        <w:spacing w:val="0"/>
        <w:w w:val="100"/>
        <w:lang w:val="id" w:eastAsia="en-US" w:bidi="ar-SA"/>
      </w:rPr>
    </w:lvl>
    <w:lvl w:ilvl="2" w:tplc="32926B80">
      <w:start w:val="1"/>
      <w:numFmt w:val="lowerLetter"/>
      <w:lvlText w:val="%3."/>
      <w:lvlJc w:val="left"/>
      <w:pPr>
        <w:ind w:left="1286" w:hanging="360"/>
      </w:pPr>
      <w:rPr>
        <w:rFonts w:ascii="Arial MT" w:eastAsia="Arial MT" w:hAnsi="Arial MT" w:cs="Arial MT" w:hint="default"/>
        <w:b w:val="0"/>
        <w:bCs w:val="0"/>
        <w:i w:val="0"/>
        <w:iCs w:val="0"/>
        <w:spacing w:val="0"/>
        <w:w w:val="100"/>
        <w:sz w:val="24"/>
        <w:szCs w:val="24"/>
        <w:lang w:val="id" w:eastAsia="en-US" w:bidi="ar-SA"/>
      </w:rPr>
    </w:lvl>
    <w:lvl w:ilvl="3" w:tplc="9AC2B1E8">
      <w:numFmt w:val="bullet"/>
      <w:lvlText w:val="•"/>
      <w:lvlJc w:val="left"/>
      <w:pPr>
        <w:ind w:left="2236" w:hanging="360"/>
      </w:pPr>
      <w:rPr>
        <w:rFonts w:hint="default"/>
        <w:lang w:val="id" w:eastAsia="en-US" w:bidi="ar-SA"/>
      </w:rPr>
    </w:lvl>
    <w:lvl w:ilvl="4" w:tplc="C21AE23C">
      <w:numFmt w:val="bullet"/>
      <w:lvlText w:val="•"/>
      <w:lvlJc w:val="left"/>
      <w:pPr>
        <w:ind w:left="3192" w:hanging="360"/>
      </w:pPr>
      <w:rPr>
        <w:rFonts w:hint="default"/>
        <w:lang w:val="id" w:eastAsia="en-US" w:bidi="ar-SA"/>
      </w:rPr>
    </w:lvl>
    <w:lvl w:ilvl="5" w:tplc="C6F8AF90">
      <w:numFmt w:val="bullet"/>
      <w:lvlText w:val="•"/>
      <w:lvlJc w:val="left"/>
      <w:pPr>
        <w:ind w:left="4148" w:hanging="360"/>
      </w:pPr>
      <w:rPr>
        <w:rFonts w:hint="default"/>
        <w:lang w:val="id" w:eastAsia="en-US" w:bidi="ar-SA"/>
      </w:rPr>
    </w:lvl>
    <w:lvl w:ilvl="6" w:tplc="ADD0989A">
      <w:numFmt w:val="bullet"/>
      <w:lvlText w:val="•"/>
      <w:lvlJc w:val="left"/>
      <w:pPr>
        <w:ind w:left="5104" w:hanging="360"/>
      </w:pPr>
      <w:rPr>
        <w:rFonts w:hint="default"/>
        <w:lang w:val="id" w:eastAsia="en-US" w:bidi="ar-SA"/>
      </w:rPr>
    </w:lvl>
    <w:lvl w:ilvl="7" w:tplc="EDF8CB12">
      <w:numFmt w:val="bullet"/>
      <w:lvlText w:val="•"/>
      <w:lvlJc w:val="left"/>
      <w:pPr>
        <w:ind w:left="6060" w:hanging="360"/>
      </w:pPr>
      <w:rPr>
        <w:rFonts w:hint="default"/>
        <w:lang w:val="id" w:eastAsia="en-US" w:bidi="ar-SA"/>
      </w:rPr>
    </w:lvl>
    <w:lvl w:ilvl="8" w:tplc="2DA22F8E">
      <w:numFmt w:val="bullet"/>
      <w:lvlText w:val="•"/>
      <w:lvlJc w:val="left"/>
      <w:pPr>
        <w:ind w:left="7016" w:hanging="360"/>
      </w:pPr>
      <w:rPr>
        <w:rFonts w:hint="default"/>
        <w:lang w:val="id" w:eastAsia="en-US" w:bidi="ar-SA"/>
      </w:rPr>
    </w:lvl>
  </w:abstractNum>
  <w:abstractNum w:abstractNumId="51" w15:restartNumberingAfterBreak="0">
    <w:nsid w:val="5DE86956"/>
    <w:multiLevelType w:val="hybridMultilevel"/>
    <w:tmpl w:val="A31CD84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2" w15:restartNumberingAfterBreak="0">
    <w:nsid w:val="5E5A7E1C"/>
    <w:multiLevelType w:val="hybridMultilevel"/>
    <w:tmpl w:val="91607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EB51A32"/>
    <w:multiLevelType w:val="hybridMultilevel"/>
    <w:tmpl w:val="C21E710A"/>
    <w:lvl w:ilvl="0" w:tplc="04090019">
      <w:start w:val="1"/>
      <w:numFmt w:val="lowerLetter"/>
      <w:lvlText w:val="%1."/>
      <w:lvlJc w:val="left"/>
      <w:pPr>
        <w:ind w:left="993" w:hanging="360"/>
      </w:pPr>
      <w:rPr>
        <w:rFonts w:hint="default"/>
        <w:b w:val="0"/>
        <w:bCs w:val="0"/>
        <w:i w:val="0"/>
        <w:iCs w:val="0"/>
        <w:spacing w:val="0"/>
        <w:w w:val="99"/>
        <w:sz w:val="24"/>
        <w:szCs w:val="24"/>
        <w:lang w:val="id" w:eastAsia="en-US" w:bidi="ar-SA"/>
      </w:rPr>
    </w:lvl>
    <w:lvl w:ilvl="1" w:tplc="F7FC1EE0">
      <w:start w:val="1"/>
      <w:numFmt w:val="upperLetter"/>
      <w:lvlText w:val="%2."/>
      <w:lvlJc w:val="left"/>
      <w:pPr>
        <w:ind w:left="993" w:hanging="360"/>
      </w:pPr>
      <w:rPr>
        <w:rFonts w:ascii="Arial" w:eastAsia="Arial" w:hAnsi="Arial" w:cs="Arial" w:hint="default"/>
        <w:b/>
        <w:bCs/>
        <w:i w:val="0"/>
        <w:iCs w:val="0"/>
        <w:spacing w:val="-6"/>
        <w:w w:val="100"/>
        <w:sz w:val="24"/>
        <w:szCs w:val="24"/>
        <w:lang w:val="id" w:eastAsia="en-US" w:bidi="ar-SA"/>
      </w:rPr>
    </w:lvl>
    <w:lvl w:ilvl="2" w:tplc="EF54F7B0">
      <w:start w:val="1"/>
      <w:numFmt w:val="decimal"/>
      <w:lvlText w:val="%3."/>
      <w:lvlJc w:val="left"/>
      <w:pPr>
        <w:ind w:left="849" w:hanging="284"/>
        <w:jc w:val="right"/>
      </w:pPr>
      <w:rPr>
        <w:rFonts w:hint="default"/>
        <w:spacing w:val="0"/>
        <w:w w:val="100"/>
        <w:lang w:val="id" w:eastAsia="en-US" w:bidi="ar-SA"/>
      </w:rPr>
    </w:lvl>
    <w:lvl w:ilvl="3" w:tplc="D4C2C994">
      <w:numFmt w:val="bullet"/>
      <w:lvlText w:val="•"/>
      <w:lvlJc w:val="left"/>
      <w:pPr>
        <w:ind w:left="2868" w:hanging="284"/>
      </w:pPr>
      <w:rPr>
        <w:rFonts w:hint="default"/>
        <w:lang w:val="id" w:eastAsia="en-US" w:bidi="ar-SA"/>
      </w:rPr>
    </w:lvl>
    <w:lvl w:ilvl="4" w:tplc="F0A8FD3C">
      <w:numFmt w:val="bullet"/>
      <w:lvlText w:val="•"/>
      <w:lvlJc w:val="left"/>
      <w:pPr>
        <w:ind w:left="3802" w:hanging="284"/>
      </w:pPr>
      <w:rPr>
        <w:rFonts w:hint="default"/>
        <w:lang w:val="id" w:eastAsia="en-US" w:bidi="ar-SA"/>
      </w:rPr>
    </w:lvl>
    <w:lvl w:ilvl="5" w:tplc="6F7AF8C6">
      <w:numFmt w:val="bullet"/>
      <w:lvlText w:val="•"/>
      <w:lvlJc w:val="left"/>
      <w:pPr>
        <w:ind w:left="4736" w:hanging="284"/>
      </w:pPr>
      <w:rPr>
        <w:rFonts w:hint="default"/>
        <w:lang w:val="id" w:eastAsia="en-US" w:bidi="ar-SA"/>
      </w:rPr>
    </w:lvl>
    <w:lvl w:ilvl="6" w:tplc="9030FC50">
      <w:numFmt w:val="bullet"/>
      <w:lvlText w:val="•"/>
      <w:lvlJc w:val="left"/>
      <w:pPr>
        <w:ind w:left="5670" w:hanging="284"/>
      </w:pPr>
      <w:rPr>
        <w:rFonts w:hint="default"/>
        <w:lang w:val="id" w:eastAsia="en-US" w:bidi="ar-SA"/>
      </w:rPr>
    </w:lvl>
    <w:lvl w:ilvl="7" w:tplc="36E65D80">
      <w:numFmt w:val="bullet"/>
      <w:lvlText w:val="•"/>
      <w:lvlJc w:val="left"/>
      <w:pPr>
        <w:ind w:left="6604" w:hanging="284"/>
      </w:pPr>
      <w:rPr>
        <w:rFonts w:hint="default"/>
        <w:lang w:val="id" w:eastAsia="en-US" w:bidi="ar-SA"/>
      </w:rPr>
    </w:lvl>
    <w:lvl w:ilvl="8" w:tplc="5298F5E8">
      <w:numFmt w:val="bullet"/>
      <w:lvlText w:val="•"/>
      <w:lvlJc w:val="left"/>
      <w:pPr>
        <w:ind w:left="7538" w:hanging="284"/>
      </w:pPr>
      <w:rPr>
        <w:rFonts w:hint="default"/>
        <w:lang w:val="id" w:eastAsia="en-US" w:bidi="ar-SA"/>
      </w:rPr>
    </w:lvl>
  </w:abstractNum>
  <w:abstractNum w:abstractNumId="54" w15:restartNumberingAfterBreak="0">
    <w:nsid w:val="651F17B9"/>
    <w:multiLevelType w:val="hybridMultilevel"/>
    <w:tmpl w:val="77C2E03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5" w15:restartNumberingAfterBreak="0">
    <w:nsid w:val="66D40E03"/>
    <w:multiLevelType w:val="hybridMultilevel"/>
    <w:tmpl w:val="910E5E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6DE162D"/>
    <w:multiLevelType w:val="hybridMultilevel"/>
    <w:tmpl w:val="D4EABD8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6E70573"/>
    <w:multiLevelType w:val="hybridMultilevel"/>
    <w:tmpl w:val="74BA8EBC"/>
    <w:lvl w:ilvl="0" w:tplc="04090011">
      <w:start w:val="1"/>
      <w:numFmt w:val="decimal"/>
      <w:lvlText w:val="%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C9F4C56"/>
    <w:multiLevelType w:val="hybridMultilevel"/>
    <w:tmpl w:val="703AE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DB80725"/>
    <w:multiLevelType w:val="hybridMultilevel"/>
    <w:tmpl w:val="8A30EB82"/>
    <w:lvl w:ilvl="0" w:tplc="6116EA6C">
      <w:start w:val="1"/>
      <w:numFmt w:val="lowerLetter"/>
      <w:lvlText w:val="%1."/>
      <w:lvlJc w:val="left"/>
      <w:pPr>
        <w:ind w:left="394" w:hanging="360"/>
      </w:pPr>
      <w:rPr>
        <w:rFonts w:hint="default"/>
        <w:b w:val="0"/>
        <w:bCs w:val="0"/>
        <w:i w:val="0"/>
        <w:iCs w:val="0"/>
        <w:spacing w:val="0"/>
        <w:w w:val="99"/>
        <w:sz w:val="20"/>
        <w:szCs w:val="20"/>
        <w:lang w:val="id" w:eastAsia="en-US" w:bidi="ar-SA"/>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60" w15:restartNumberingAfterBreak="0">
    <w:nsid w:val="6EBE444A"/>
    <w:multiLevelType w:val="hybridMultilevel"/>
    <w:tmpl w:val="4E464300"/>
    <w:lvl w:ilvl="0" w:tplc="E90AD73E">
      <w:start w:val="1"/>
      <w:numFmt w:val="lowerLetter"/>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1" w15:restartNumberingAfterBreak="0">
    <w:nsid w:val="6F0268CC"/>
    <w:multiLevelType w:val="hybridMultilevel"/>
    <w:tmpl w:val="056AF1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FA965AC"/>
    <w:multiLevelType w:val="hybridMultilevel"/>
    <w:tmpl w:val="72464D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37A6D87"/>
    <w:multiLevelType w:val="hybridMultilevel"/>
    <w:tmpl w:val="2D8E1B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3F420F0"/>
    <w:multiLevelType w:val="hybridMultilevel"/>
    <w:tmpl w:val="5BD8F2CC"/>
    <w:lvl w:ilvl="0" w:tplc="3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749B423A"/>
    <w:multiLevelType w:val="hybridMultilevel"/>
    <w:tmpl w:val="70E0BFCE"/>
    <w:lvl w:ilvl="0" w:tplc="E59AC83C">
      <w:start w:val="1"/>
      <w:numFmt w:val="lowerLetter"/>
      <w:lvlText w:val="%1."/>
      <w:lvlJc w:val="left"/>
      <w:pPr>
        <w:ind w:left="720" w:hanging="360"/>
      </w:pPr>
      <w:rPr>
        <w:rFonts w:hint="default"/>
        <w:b w:val="0"/>
        <w:bCs/>
        <w:i w:val="0"/>
        <w:iCs w:val="0"/>
        <w:spacing w:val="0"/>
        <w:w w:val="100"/>
        <w:sz w:val="24"/>
        <w:szCs w:val="24"/>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5307CF3"/>
    <w:multiLevelType w:val="hybridMultilevel"/>
    <w:tmpl w:val="B9D6E5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68B0D48"/>
    <w:multiLevelType w:val="hybridMultilevel"/>
    <w:tmpl w:val="F95AA29E"/>
    <w:lvl w:ilvl="0" w:tplc="3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79144686"/>
    <w:multiLevelType w:val="hybridMultilevel"/>
    <w:tmpl w:val="5AAA8262"/>
    <w:lvl w:ilvl="0" w:tplc="3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793B1154"/>
    <w:multiLevelType w:val="hybridMultilevel"/>
    <w:tmpl w:val="FED48F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A333DD2"/>
    <w:multiLevelType w:val="hybridMultilevel"/>
    <w:tmpl w:val="C2826BA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1" w15:restartNumberingAfterBreak="0">
    <w:nsid w:val="7C727835"/>
    <w:multiLevelType w:val="hybridMultilevel"/>
    <w:tmpl w:val="D9FC35D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2" w15:restartNumberingAfterBreak="0">
    <w:nsid w:val="7C7740EC"/>
    <w:multiLevelType w:val="hybridMultilevel"/>
    <w:tmpl w:val="046C170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3" w15:restartNumberingAfterBreak="0">
    <w:nsid w:val="7CEA0042"/>
    <w:multiLevelType w:val="hybridMultilevel"/>
    <w:tmpl w:val="DB886B78"/>
    <w:lvl w:ilvl="0" w:tplc="3B300A0A">
      <w:start w:val="1"/>
      <w:numFmt w:val="lowerLetter"/>
      <w:lvlText w:val="%1."/>
      <w:lvlJc w:val="left"/>
      <w:pPr>
        <w:ind w:left="754" w:hanging="360"/>
      </w:pPr>
      <w:rPr>
        <w:rFonts w:hint="default"/>
        <w:b w:val="0"/>
        <w:bCs w:val="0"/>
        <w:i w:val="0"/>
        <w:iCs w:val="0"/>
        <w:spacing w:val="0"/>
        <w:w w:val="99"/>
        <w:sz w:val="20"/>
        <w:szCs w:val="20"/>
        <w:lang w:val="id" w:eastAsia="en-US" w:bidi="ar-SA"/>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num w:numId="1" w16cid:durableId="1301375144">
    <w:abstractNumId w:val="53"/>
  </w:num>
  <w:num w:numId="2" w16cid:durableId="1991909673">
    <w:abstractNumId w:val="17"/>
  </w:num>
  <w:num w:numId="3" w16cid:durableId="1450275998">
    <w:abstractNumId w:val="50"/>
  </w:num>
  <w:num w:numId="4" w16cid:durableId="1551384542">
    <w:abstractNumId w:val="39"/>
  </w:num>
  <w:num w:numId="5" w16cid:durableId="90511661">
    <w:abstractNumId w:val="54"/>
  </w:num>
  <w:num w:numId="6" w16cid:durableId="106629025">
    <w:abstractNumId w:val="14"/>
  </w:num>
  <w:num w:numId="7" w16cid:durableId="452019944">
    <w:abstractNumId w:val="11"/>
  </w:num>
  <w:num w:numId="8" w16cid:durableId="2050955703">
    <w:abstractNumId w:val="26"/>
  </w:num>
  <w:num w:numId="9" w16cid:durableId="148059406">
    <w:abstractNumId w:val="65"/>
  </w:num>
  <w:num w:numId="10" w16cid:durableId="1301305132">
    <w:abstractNumId w:val="18"/>
  </w:num>
  <w:num w:numId="11" w16cid:durableId="137767611">
    <w:abstractNumId w:val="36"/>
  </w:num>
  <w:num w:numId="12" w16cid:durableId="593709871">
    <w:abstractNumId w:val="41"/>
  </w:num>
  <w:num w:numId="13" w16cid:durableId="330839023">
    <w:abstractNumId w:val="63"/>
  </w:num>
  <w:num w:numId="14" w16cid:durableId="718624803">
    <w:abstractNumId w:val="62"/>
  </w:num>
  <w:num w:numId="15" w16cid:durableId="1254045730">
    <w:abstractNumId w:val="56"/>
  </w:num>
  <w:num w:numId="16" w16cid:durableId="1181049831">
    <w:abstractNumId w:val="13"/>
  </w:num>
  <w:num w:numId="17" w16cid:durableId="416444638">
    <w:abstractNumId w:val="34"/>
  </w:num>
  <w:num w:numId="18" w16cid:durableId="1161430713">
    <w:abstractNumId w:val="57"/>
  </w:num>
  <w:num w:numId="19" w16cid:durableId="1378356375">
    <w:abstractNumId w:val="31"/>
  </w:num>
  <w:num w:numId="20" w16cid:durableId="2043625808">
    <w:abstractNumId w:val="46"/>
  </w:num>
  <w:num w:numId="21" w16cid:durableId="1303191707">
    <w:abstractNumId w:val="15"/>
  </w:num>
  <w:num w:numId="22" w16cid:durableId="1419717122">
    <w:abstractNumId w:val="66"/>
  </w:num>
  <w:num w:numId="23" w16cid:durableId="777914275">
    <w:abstractNumId w:val="45"/>
  </w:num>
  <w:num w:numId="24" w16cid:durableId="422412221">
    <w:abstractNumId w:val="25"/>
  </w:num>
  <w:num w:numId="25" w16cid:durableId="584151147">
    <w:abstractNumId w:val="52"/>
  </w:num>
  <w:num w:numId="26" w16cid:durableId="1016883640">
    <w:abstractNumId w:val="7"/>
  </w:num>
  <w:num w:numId="27" w16cid:durableId="1063527486">
    <w:abstractNumId w:val="67"/>
  </w:num>
  <w:num w:numId="28" w16cid:durableId="629868701">
    <w:abstractNumId w:val="68"/>
  </w:num>
  <w:num w:numId="29" w16cid:durableId="281150262">
    <w:abstractNumId w:val="55"/>
  </w:num>
  <w:num w:numId="30" w16cid:durableId="213735628">
    <w:abstractNumId w:val="8"/>
  </w:num>
  <w:num w:numId="31" w16cid:durableId="607660333">
    <w:abstractNumId w:val="64"/>
  </w:num>
  <w:num w:numId="32" w16cid:durableId="460273937">
    <w:abstractNumId w:val="40"/>
  </w:num>
  <w:num w:numId="33" w16cid:durableId="1656840928">
    <w:abstractNumId w:val="5"/>
  </w:num>
  <w:num w:numId="34" w16cid:durableId="1525558249">
    <w:abstractNumId w:val="69"/>
  </w:num>
  <w:num w:numId="35" w16cid:durableId="1924727840">
    <w:abstractNumId w:val="61"/>
  </w:num>
  <w:num w:numId="36" w16cid:durableId="2006928845">
    <w:abstractNumId w:val="43"/>
  </w:num>
  <w:num w:numId="37" w16cid:durableId="1609698173">
    <w:abstractNumId w:val="58"/>
  </w:num>
  <w:num w:numId="38" w16cid:durableId="303703508">
    <w:abstractNumId w:val="24"/>
  </w:num>
  <w:num w:numId="39" w16cid:durableId="1275790370">
    <w:abstractNumId w:val="38"/>
  </w:num>
  <w:num w:numId="40" w16cid:durableId="252202680">
    <w:abstractNumId w:val="6"/>
  </w:num>
  <w:num w:numId="41" w16cid:durableId="1836606771">
    <w:abstractNumId w:val="28"/>
  </w:num>
  <w:num w:numId="42" w16cid:durableId="1260793029">
    <w:abstractNumId w:val="3"/>
  </w:num>
  <w:num w:numId="43" w16cid:durableId="1347898692">
    <w:abstractNumId w:val="30"/>
  </w:num>
  <w:num w:numId="44" w16cid:durableId="1415740445">
    <w:abstractNumId w:val="16"/>
  </w:num>
  <w:num w:numId="45" w16cid:durableId="739601778">
    <w:abstractNumId w:val="21"/>
  </w:num>
  <w:num w:numId="46" w16cid:durableId="8502202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628348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22342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95822278">
    <w:abstractNumId w:val="47"/>
  </w:num>
  <w:num w:numId="50" w16cid:durableId="219370907">
    <w:abstractNumId w:val="37"/>
  </w:num>
  <w:num w:numId="51" w16cid:durableId="408695089">
    <w:abstractNumId w:val="19"/>
  </w:num>
  <w:num w:numId="52" w16cid:durableId="1534537751">
    <w:abstractNumId w:val="71"/>
  </w:num>
  <w:num w:numId="53" w16cid:durableId="1160654241">
    <w:abstractNumId w:val="73"/>
  </w:num>
  <w:num w:numId="54" w16cid:durableId="1622809752">
    <w:abstractNumId w:val="23"/>
  </w:num>
  <w:num w:numId="55" w16cid:durableId="222330559">
    <w:abstractNumId w:val="59"/>
  </w:num>
  <w:num w:numId="56" w16cid:durableId="478613802">
    <w:abstractNumId w:val="42"/>
  </w:num>
  <w:num w:numId="57" w16cid:durableId="1737776560">
    <w:abstractNumId w:val="29"/>
  </w:num>
  <w:num w:numId="58" w16cid:durableId="815682541">
    <w:abstractNumId w:val="33"/>
  </w:num>
  <w:num w:numId="59" w16cid:durableId="1472018321">
    <w:abstractNumId w:val="35"/>
  </w:num>
  <w:num w:numId="60" w16cid:durableId="479267574">
    <w:abstractNumId w:val="49"/>
  </w:num>
  <w:num w:numId="61" w16cid:durableId="354156788">
    <w:abstractNumId w:val="48"/>
  </w:num>
  <w:num w:numId="62" w16cid:durableId="48850176">
    <w:abstractNumId w:val="12"/>
  </w:num>
  <w:num w:numId="63" w16cid:durableId="402685591">
    <w:abstractNumId w:val="32"/>
  </w:num>
  <w:num w:numId="64" w16cid:durableId="1038318049">
    <w:abstractNumId w:val="44"/>
  </w:num>
  <w:num w:numId="65" w16cid:durableId="299964024">
    <w:abstractNumId w:val="20"/>
  </w:num>
  <w:num w:numId="66" w16cid:durableId="1197700103">
    <w:abstractNumId w:val="10"/>
  </w:num>
  <w:num w:numId="67" w16cid:durableId="1055929204">
    <w:abstractNumId w:val="22"/>
  </w:num>
  <w:num w:numId="68" w16cid:durableId="2076079807">
    <w:abstractNumId w:val="72"/>
  </w:num>
  <w:num w:numId="69" w16cid:durableId="1852140505">
    <w:abstractNumId w:val="9"/>
  </w:num>
  <w:num w:numId="70" w16cid:durableId="1907952686">
    <w:abstractNumId w:val="60"/>
  </w:num>
  <w:num w:numId="71" w16cid:durableId="22481429">
    <w:abstractNumId w:val="51"/>
  </w:num>
  <w:num w:numId="72" w16cid:durableId="291326901">
    <w:abstractNumId w:val="70"/>
  </w:num>
  <w:num w:numId="73" w16cid:durableId="1795102973">
    <w:abstractNumId w:val="27"/>
  </w:num>
  <w:num w:numId="74" w16cid:durableId="2046169774">
    <w:abstractNumId w:val="4"/>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795"/>
    <w:rsid w:val="00002176"/>
    <w:rsid w:val="00002AA8"/>
    <w:rsid w:val="00005E38"/>
    <w:rsid w:val="0000693F"/>
    <w:rsid w:val="00011704"/>
    <w:rsid w:val="000163B0"/>
    <w:rsid w:val="00017DB2"/>
    <w:rsid w:val="00021777"/>
    <w:rsid w:val="0002312A"/>
    <w:rsid w:val="000245F7"/>
    <w:rsid w:val="00025254"/>
    <w:rsid w:val="00030538"/>
    <w:rsid w:val="000345DE"/>
    <w:rsid w:val="00034C83"/>
    <w:rsid w:val="00034E5E"/>
    <w:rsid w:val="00037205"/>
    <w:rsid w:val="000418BC"/>
    <w:rsid w:val="0004444B"/>
    <w:rsid w:val="00046A22"/>
    <w:rsid w:val="00050084"/>
    <w:rsid w:val="000513EC"/>
    <w:rsid w:val="00054ABC"/>
    <w:rsid w:val="00067E51"/>
    <w:rsid w:val="000708CA"/>
    <w:rsid w:val="00070EA2"/>
    <w:rsid w:val="000712DA"/>
    <w:rsid w:val="00073864"/>
    <w:rsid w:val="0007389F"/>
    <w:rsid w:val="000746D3"/>
    <w:rsid w:val="0008294C"/>
    <w:rsid w:val="00086D97"/>
    <w:rsid w:val="000951BD"/>
    <w:rsid w:val="00095517"/>
    <w:rsid w:val="00097026"/>
    <w:rsid w:val="000A176D"/>
    <w:rsid w:val="000A1B7F"/>
    <w:rsid w:val="000A460F"/>
    <w:rsid w:val="000A61C8"/>
    <w:rsid w:val="000A7B6A"/>
    <w:rsid w:val="000B08AA"/>
    <w:rsid w:val="000B198E"/>
    <w:rsid w:val="000B21A0"/>
    <w:rsid w:val="000B2D80"/>
    <w:rsid w:val="000B3067"/>
    <w:rsid w:val="000B502E"/>
    <w:rsid w:val="000B51D5"/>
    <w:rsid w:val="000B5A9A"/>
    <w:rsid w:val="000C3DA7"/>
    <w:rsid w:val="000C444C"/>
    <w:rsid w:val="000D32B4"/>
    <w:rsid w:val="000D37DA"/>
    <w:rsid w:val="000D4A8D"/>
    <w:rsid w:val="000D7103"/>
    <w:rsid w:val="000E0B29"/>
    <w:rsid w:val="000E396E"/>
    <w:rsid w:val="000E440C"/>
    <w:rsid w:val="000E4954"/>
    <w:rsid w:val="000E53BD"/>
    <w:rsid w:val="000E5A9A"/>
    <w:rsid w:val="000F06A4"/>
    <w:rsid w:val="000F0912"/>
    <w:rsid w:val="000F10D8"/>
    <w:rsid w:val="000F2598"/>
    <w:rsid w:val="000F6427"/>
    <w:rsid w:val="00100A6E"/>
    <w:rsid w:val="001046D6"/>
    <w:rsid w:val="00105D86"/>
    <w:rsid w:val="0010663C"/>
    <w:rsid w:val="001071EE"/>
    <w:rsid w:val="0011032F"/>
    <w:rsid w:val="00111094"/>
    <w:rsid w:val="001127DF"/>
    <w:rsid w:val="0011301C"/>
    <w:rsid w:val="00113AEB"/>
    <w:rsid w:val="001143E5"/>
    <w:rsid w:val="001160A8"/>
    <w:rsid w:val="00123962"/>
    <w:rsid w:val="00125E92"/>
    <w:rsid w:val="00131966"/>
    <w:rsid w:val="00135100"/>
    <w:rsid w:val="00135C3F"/>
    <w:rsid w:val="0013793E"/>
    <w:rsid w:val="001404BC"/>
    <w:rsid w:val="00143D24"/>
    <w:rsid w:val="00144954"/>
    <w:rsid w:val="0014629B"/>
    <w:rsid w:val="00152703"/>
    <w:rsid w:val="00152EE2"/>
    <w:rsid w:val="00153866"/>
    <w:rsid w:val="0015494E"/>
    <w:rsid w:val="00155619"/>
    <w:rsid w:val="00157620"/>
    <w:rsid w:val="00157763"/>
    <w:rsid w:val="001651AE"/>
    <w:rsid w:val="0017371D"/>
    <w:rsid w:val="001769AB"/>
    <w:rsid w:val="00181986"/>
    <w:rsid w:val="001836A0"/>
    <w:rsid w:val="0018670A"/>
    <w:rsid w:val="00191AE9"/>
    <w:rsid w:val="00196E2A"/>
    <w:rsid w:val="001A1340"/>
    <w:rsid w:val="001A28BD"/>
    <w:rsid w:val="001A4C1B"/>
    <w:rsid w:val="001B1C88"/>
    <w:rsid w:val="001B2494"/>
    <w:rsid w:val="001B4F9F"/>
    <w:rsid w:val="001B5E2E"/>
    <w:rsid w:val="001B63CC"/>
    <w:rsid w:val="001B67A0"/>
    <w:rsid w:val="001C0603"/>
    <w:rsid w:val="001C2168"/>
    <w:rsid w:val="001C3765"/>
    <w:rsid w:val="001C3878"/>
    <w:rsid w:val="001C40AA"/>
    <w:rsid w:val="001C5614"/>
    <w:rsid w:val="001D5B38"/>
    <w:rsid w:val="001E38C7"/>
    <w:rsid w:val="001E4140"/>
    <w:rsid w:val="001E59BA"/>
    <w:rsid w:val="001E7178"/>
    <w:rsid w:val="001F154D"/>
    <w:rsid w:val="001F366E"/>
    <w:rsid w:val="001F36B5"/>
    <w:rsid w:val="001F434C"/>
    <w:rsid w:val="001F70AB"/>
    <w:rsid w:val="00201CD5"/>
    <w:rsid w:val="00202F0C"/>
    <w:rsid w:val="0020316B"/>
    <w:rsid w:val="0020459E"/>
    <w:rsid w:val="00205D22"/>
    <w:rsid w:val="002071D2"/>
    <w:rsid w:val="0021613F"/>
    <w:rsid w:val="00225310"/>
    <w:rsid w:val="00230095"/>
    <w:rsid w:val="00233145"/>
    <w:rsid w:val="002337FB"/>
    <w:rsid w:val="00236394"/>
    <w:rsid w:val="002372EB"/>
    <w:rsid w:val="0024094E"/>
    <w:rsid w:val="00240D41"/>
    <w:rsid w:val="00242301"/>
    <w:rsid w:val="0024600A"/>
    <w:rsid w:val="00247693"/>
    <w:rsid w:val="002515A9"/>
    <w:rsid w:val="00251AD3"/>
    <w:rsid w:val="00255836"/>
    <w:rsid w:val="00260611"/>
    <w:rsid w:val="002625B7"/>
    <w:rsid w:val="00265644"/>
    <w:rsid w:val="002659D0"/>
    <w:rsid w:val="00267332"/>
    <w:rsid w:val="00267F97"/>
    <w:rsid w:val="00273299"/>
    <w:rsid w:val="00275151"/>
    <w:rsid w:val="0028005C"/>
    <w:rsid w:val="0028238F"/>
    <w:rsid w:val="0028276A"/>
    <w:rsid w:val="0028388A"/>
    <w:rsid w:val="00284546"/>
    <w:rsid w:val="002873CC"/>
    <w:rsid w:val="00291682"/>
    <w:rsid w:val="00291CF7"/>
    <w:rsid w:val="002928B9"/>
    <w:rsid w:val="0029480B"/>
    <w:rsid w:val="002A58CA"/>
    <w:rsid w:val="002A5F88"/>
    <w:rsid w:val="002A7091"/>
    <w:rsid w:val="002A77EE"/>
    <w:rsid w:val="002B0B17"/>
    <w:rsid w:val="002B0FA2"/>
    <w:rsid w:val="002B4700"/>
    <w:rsid w:val="002B6FE7"/>
    <w:rsid w:val="002C20C4"/>
    <w:rsid w:val="002C30B5"/>
    <w:rsid w:val="002C33BF"/>
    <w:rsid w:val="002C6BB5"/>
    <w:rsid w:val="002D20A8"/>
    <w:rsid w:val="002D2511"/>
    <w:rsid w:val="002D2AA1"/>
    <w:rsid w:val="002D3F40"/>
    <w:rsid w:val="002D479E"/>
    <w:rsid w:val="002D69C7"/>
    <w:rsid w:val="002D6E83"/>
    <w:rsid w:val="002D7E54"/>
    <w:rsid w:val="002E0B23"/>
    <w:rsid w:val="002E2305"/>
    <w:rsid w:val="002E25C3"/>
    <w:rsid w:val="002E332F"/>
    <w:rsid w:val="002E3B42"/>
    <w:rsid w:val="002E7B5D"/>
    <w:rsid w:val="002F0D6E"/>
    <w:rsid w:val="002F2817"/>
    <w:rsid w:val="002F2FFD"/>
    <w:rsid w:val="002F511F"/>
    <w:rsid w:val="0030107E"/>
    <w:rsid w:val="00301A18"/>
    <w:rsid w:val="00303BC1"/>
    <w:rsid w:val="00311E59"/>
    <w:rsid w:val="00321D4F"/>
    <w:rsid w:val="00330736"/>
    <w:rsid w:val="00331550"/>
    <w:rsid w:val="00335E0E"/>
    <w:rsid w:val="00337989"/>
    <w:rsid w:val="00337CA7"/>
    <w:rsid w:val="00343B03"/>
    <w:rsid w:val="00347675"/>
    <w:rsid w:val="00347EBC"/>
    <w:rsid w:val="0035127C"/>
    <w:rsid w:val="00351EC6"/>
    <w:rsid w:val="003560BD"/>
    <w:rsid w:val="00356F24"/>
    <w:rsid w:val="003577EC"/>
    <w:rsid w:val="003620F6"/>
    <w:rsid w:val="00362BCF"/>
    <w:rsid w:val="00363B53"/>
    <w:rsid w:val="00375009"/>
    <w:rsid w:val="003775E0"/>
    <w:rsid w:val="003775E9"/>
    <w:rsid w:val="0037781A"/>
    <w:rsid w:val="00377DCA"/>
    <w:rsid w:val="00383D6B"/>
    <w:rsid w:val="00384E98"/>
    <w:rsid w:val="00386399"/>
    <w:rsid w:val="00386D25"/>
    <w:rsid w:val="00387E82"/>
    <w:rsid w:val="00387FF1"/>
    <w:rsid w:val="00393234"/>
    <w:rsid w:val="00395C84"/>
    <w:rsid w:val="003965A8"/>
    <w:rsid w:val="00397749"/>
    <w:rsid w:val="003A13FC"/>
    <w:rsid w:val="003A316C"/>
    <w:rsid w:val="003B02B4"/>
    <w:rsid w:val="003B076A"/>
    <w:rsid w:val="003B2195"/>
    <w:rsid w:val="003B28F5"/>
    <w:rsid w:val="003B3B7F"/>
    <w:rsid w:val="003B55D5"/>
    <w:rsid w:val="003C2C06"/>
    <w:rsid w:val="003C488D"/>
    <w:rsid w:val="003D372F"/>
    <w:rsid w:val="003D7A0A"/>
    <w:rsid w:val="003E0E14"/>
    <w:rsid w:val="003E443D"/>
    <w:rsid w:val="003E6011"/>
    <w:rsid w:val="003E6A5F"/>
    <w:rsid w:val="003E7C56"/>
    <w:rsid w:val="003F1F55"/>
    <w:rsid w:val="003F26F5"/>
    <w:rsid w:val="003F49F4"/>
    <w:rsid w:val="003F5073"/>
    <w:rsid w:val="003F7674"/>
    <w:rsid w:val="003F7E6F"/>
    <w:rsid w:val="00402261"/>
    <w:rsid w:val="004056C8"/>
    <w:rsid w:val="0040619E"/>
    <w:rsid w:val="00407DD9"/>
    <w:rsid w:val="00411FF3"/>
    <w:rsid w:val="00412220"/>
    <w:rsid w:val="0041467D"/>
    <w:rsid w:val="004170F7"/>
    <w:rsid w:val="0042015A"/>
    <w:rsid w:val="0043621D"/>
    <w:rsid w:val="0043790B"/>
    <w:rsid w:val="00437ABF"/>
    <w:rsid w:val="004416A3"/>
    <w:rsid w:val="00441FDA"/>
    <w:rsid w:val="00445A74"/>
    <w:rsid w:val="00456050"/>
    <w:rsid w:val="0046225F"/>
    <w:rsid w:val="004643E7"/>
    <w:rsid w:val="00466329"/>
    <w:rsid w:val="004715EF"/>
    <w:rsid w:val="00475772"/>
    <w:rsid w:val="00476AA4"/>
    <w:rsid w:val="004778F6"/>
    <w:rsid w:val="00481346"/>
    <w:rsid w:val="004855DE"/>
    <w:rsid w:val="00494C8C"/>
    <w:rsid w:val="00496219"/>
    <w:rsid w:val="00496CB5"/>
    <w:rsid w:val="004A1A6E"/>
    <w:rsid w:val="004B1A89"/>
    <w:rsid w:val="004B242E"/>
    <w:rsid w:val="004B42F2"/>
    <w:rsid w:val="004B6A73"/>
    <w:rsid w:val="004C13A1"/>
    <w:rsid w:val="004C20F3"/>
    <w:rsid w:val="004D1BB9"/>
    <w:rsid w:val="004E0478"/>
    <w:rsid w:val="004E2796"/>
    <w:rsid w:val="004E56B7"/>
    <w:rsid w:val="004F2E5B"/>
    <w:rsid w:val="004F7897"/>
    <w:rsid w:val="0050451A"/>
    <w:rsid w:val="00520A0D"/>
    <w:rsid w:val="00521FAC"/>
    <w:rsid w:val="00526170"/>
    <w:rsid w:val="00531F3A"/>
    <w:rsid w:val="00532AE9"/>
    <w:rsid w:val="00534BD5"/>
    <w:rsid w:val="005407A6"/>
    <w:rsid w:val="00544849"/>
    <w:rsid w:val="00545887"/>
    <w:rsid w:val="0055251A"/>
    <w:rsid w:val="005526AD"/>
    <w:rsid w:val="00553811"/>
    <w:rsid w:val="00563185"/>
    <w:rsid w:val="00565CBE"/>
    <w:rsid w:val="005671C2"/>
    <w:rsid w:val="005700E9"/>
    <w:rsid w:val="005753D6"/>
    <w:rsid w:val="00576F32"/>
    <w:rsid w:val="00577DED"/>
    <w:rsid w:val="00580F9F"/>
    <w:rsid w:val="00585585"/>
    <w:rsid w:val="00585CBD"/>
    <w:rsid w:val="005903DB"/>
    <w:rsid w:val="0059078C"/>
    <w:rsid w:val="0059419F"/>
    <w:rsid w:val="005950CE"/>
    <w:rsid w:val="005A425C"/>
    <w:rsid w:val="005B2AE5"/>
    <w:rsid w:val="005B387A"/>
    <w:rsid w:val="005B4FB3"/>
    <w:rsid w:val="005B5756"/>
    <w:rsid w:val="005C20DE"/>
    <w:rsid w:val="005C2254"/>
    <w:rsid w:val="005D1EB7"/>
    <w:rsid w:val="005E1EA1"/>
    <w:rsid w:val="005E419C"/>
    <w:rsid w:val="005E6539"/>
    <w:rsid w:val="005E6D90"/>
    <w:rsid w:val="005E6ECF"/>
    <w:rsid w:val="005F1B41"/>
    <w:rsid w:val="005F263E"/>
    <w:rsid w:val="005F5468"/>
    <w:rsid w:val="005F5BF1"/>
    <w:rsid w:val="00600F4E"/>
    <w:rsid w:val="00603AA3"/>
    <w:rsid w:val="00604D4A"/>
    <w:rsid w:val="006117C6"/>
    <w:rsid w:val="00612E76"/>
    <w:rsid w:val="00612F68"/>
    <w:rsid w:val="006138FA"/>
    <w:rsid w:val="00614CBB"/>
    <w:rsid w:val="00616D07"/>
    <w:rsid w:val="00621ABD"/>
    <w:rsid w:val="0062399D"/>
    <w:rsid w:val="00625C7F"/>
    <w:rsid w:val="00627A2D"/>
    <w:rsid w:val="006302E2"/>
    <w:rsid w:val="00632E7C"/>
    <w:rsid w:val="00637DA2"/>
    <w:rsid w:val="00640EBC"/>
    <w:rsid w:val="00641621"/>
    <w:rsid w:val="006425A1"/>
    <w:rsid w:val="0064396A"/>
    <w:rsid w:val="00651EED"/>
    <w:rsid w:val="00655871"/>
    <w:rsid w:val="006607C1"/>
    <w:rsid w:val="00661C48"/>
    <w:rsid w:val="00666719"/>
    <w:rsid w:val="006709F8"/>
    <w:rsid w:val="00670A8B"/>
    <w:rsid w:val="006725CA"/>
    <w:rsid w:val="00674544"/>
    <w:rsid w:val="00675D75"/>
    <w:rsid w:val="00680C5D"/>
    <w:rsid w:val="006815F5"/>
    <w:rsid w:val="00682771"/>
    <w:rsid w:val="0068298D"/>
    <w:rsid w:val="00683460"/>
    <w:rsid w:val="0068675A"/>
    <w:rsid w:val="00687C7E"/>
    <w:rsid w:val="00691D10"/>
    <w:rsid w:val="00692B85"/>
    <w:rsid w:val="006935D6"/>
    <w:rsid w:val="00694C39"/>
    <w:rsid w:val="00695B47"/>
    <w:rsid w:val="0069655D"/>
    <w:rsid w:val="006A19B8"/>
    <w:rsid w:val="006A3026"/>
    <w:rsid w:val="006A32C1"/>
    <w:rsid w:val="006A7180"/>
    <w:rsid w:val="006A7499"/>
    <w:rsid w:val="006B2F14"/>
    <w:rsid w:val="006B621C"/>
    <w:rsid w:val="006C0306"/>
    <w:rsid w:val="006C2151"/>
    <w:rsid w:val="006C2566"/>
    <w:rsid w:val="006C349A"/>
    <w:rsid w:val="006C386B"/>
    <w:rsid w:val="006C424E"/>
    <w:rsid w:val="006C7220"/>
    <w:rsid w:val="006D0092"/>
    <w:rsid w:val="006D78BF"/>
    <w:rsid w:val="006E28B1"/>
    <w:rsid w:val="006E429F"/>
    <w:rsid w:val="006E5D4A"/>
    <w:rsid w:val="006E79D9"/>
    <w:rsid w:val="006E7AE5"/>
    <w:rsid w:val="006F10DA"/>
    <w:rsid w:val="006F1A17"/>
    <w:rsid w:val="006F265D"/>
    <w:rsid w:val="006F44A9"/>
    <w:rsid w:val="006F4E52"/>
    <w:rsid w:val="006F602A"/>
    <w:rsid w:val="006F6999"/>
    <w:rsid w:val="007063DB"/>
    <w:rsid w:val="00712550"/>
    <w:rsid w:val="00714080"/>
    <w:rsid w:val="00714813"/>
    <w:rsid w:val="00714C56"/>
    <w:rsid w:val="00715432"/>
    <w:rsid w:val="00716E91"/>
    <w:rsid w:val="00721C65"/>
    <w:rsid w:val="00724028"/>
    <w:rsid w:val="0072438D"/>
    <w:rsid w:val="00726163"/>
    <w:rsid w:val="00742278"/>
    <w:rsid w:val="007446BB"/>
    <w:rsid w:val="007447C3"/>
    <w:rsid w:val="00745C58"/>
    <w:rsid w:val="00746F67"/>
    <w:rsid w:val="00751C94"/>
    <w:rsid w:val="00752BB4"/>
    <w:rsid w:val="007570D3"/>
    <w:rsid w:val="007577B6"/>
    <w:rsid w:val="007578BA"/>
    <w:rsid w:val="00757A1A"/>
    <w:rsid w:val="00757B87"/>
    <w:rsid w:val="00760200"/>
    <w:rsid w:val="00761A89"/>
    <w:rsid w:val="0076388A"/>
    <w:rsid w:val="007662AD"/>
    <w:rsid w:val="00773861"/>
    <w:rsid w:val="007763D0"/>
    <w:rsid w:val="00776B58"/>
    <w:rsid w:val="00777A8E"/>
    <w:rsid w:val="0078029A"/>
    <w:rsid w:val="007803A7"/>
    <w:rsid w:val="00780D4A"/>
    <w:rsid w:val="0078560D"/>
    <w:rsid w:val="00786EC1"/>
    <w:rsid w:val="0079383D"/>
    <w:rsid w:val="0079495C"/>
    <w:rsid w:val="007953D1"/>
    <w:rsid w:val="007A0DEA"/>
    <w:rsid w:val="007A4EBA"/>
    <w:rsid w:val="007A5B42"/>
    <w:rsid w:val="007B0EBF"/>
    <w:rsid w:val="007B1E12"/>
    <w:rsid w:val="007B3979"/>
    <w:rsid w:val="007B4119"/>
    <w:rsid w:val="007B5C63"/>
    <w:rsid w:val="007B6104"/>
    <w:rsid w:val="007C73CD"/>
    <w:rsid w:val="007D21D9"/>
    <w:rsid w:val="007D278D"/>
    <w:rsid w:val="007D43BB"/>
    <w:rsid w:val="007D4812"/>
    <w:rsid w:val="007D5C4E"/>
    <w:rsid w:val="007D7FED"/>
    <w:rsid w:val="007E3FA2"/>
    <w:rsid w:val="007E4AAE"/>
    <w:rsid w:val="007E4B17"/>
    <w:rsid w:val="007E5856"/>
    <w:rsid w:val="007E6BAE"/>
    <w:rsid w:val="007E7DCF"/>
    <w:rsid w:val="007F0274"/>
    <w:rsid w:val="007F06F4"/>
    <w:rsid w:val="007F5C0C"/>
    <w:rsid w:val="00804544"/>
    <w:rsid w:val="0081290A"/>
    <w:rsid w:val="00812925"/>
    <w:rsid w:val="008133C0"/>
    <w:rsid w:val="008140FA"/>
    <w:rsid w:val="00820A85"/>
    <w:rsid w:val="008276C2"/>
    <w:rsid w:val="008300DD"/>
    <w:rsid w:val="008329B9"/>
    <w:rsid w:val="00834248"/>
    <w:rsid w:val="008352B9"/>
    <w:rsid w:val="008357A4"/>
    <w:rsid w:val="00837498"/>
    <w:rsid w:val="00842DD7"/>
    <w:rsid w:val="0084361B"/>
    <w:rsid w:val="00844A98"/>
    <w:rsid w:val="008538D2"/>
    <w:rsid w:val="00856018"/>
    <w:rsid w:val="008632BA"/>
    <w:rsid w:val="00864960"/>
    <w:rsid w:val="00865AAA"/>
    <w:rsid w:val="00866C76"/>
    <w:rsid w:val="008707F4"/>
    <w:rsid w:val="00872EB7"/>
    <w:rsid w:val="00875805"/>
    <w:rsid w:val="00876C2B"/>
    <w:rsid w:val="00880CCD"/>
    <w:rsid w:val="00880DDE"/>
    <w:rsid w:val="00890FFB"/>
    <w:rsid w:val="0089338B"/>
    <w:rsid w:val="00894380"/>
    <w:rsid w:val="0089643E"/>
    <w:rsid w:val="00896F9E"/>
    <w:rsid w:val="0089720D"/>
    <w:rsid w:val="008A445A"/>
    <w:rsid w:val="008A5F4B"/>
    <w:rsid w:val="008A75C9"/>
    <w:rsid w:val="008B32B5"/>
    <w:rsid w:val="008B37F4"/>
    <w:rsid w:val="008B639B"/>
    <w:rsid w:val="008B685D"/>
    <w:rsid w:val="008C0D99"/>
    <w:rsid w:val="008C2446"/>
    <w:rsid w:val="008C3E01"/>
    <w:rsid w:val="008C59B1"/>
    <w:rsid w:val="008D1843"/>
    <w:rsid w:val="008D1F4A"/>
    <w:rsid w:val="008E1491"/>
    <w:rsid w:val="008E42F1"/>
    <w:rsid w:val="008F11F2"/>
    <w:rsid w:val="009029C8"/>
    <w:rsid w:val="009029FD"/>
    <w:rsid w:val="009124A4"/>
    <w:rsid w:val="00912DFA"/>
    <w:rsid w:val="00914ACD"/>
    <w:rsid w:val="00914B72"/>
    <w:rsid w:val="009224D5"/>
    <w:rsid w:val="009230CA"/>
    <w:rsid w:val="00924C7C"/>
    <w:rsid w:val="009316E0"/>
    <w:rsid w:val="00931FD6"/>
    <w:rsid w:val="00932187"/>
    <w:rsid w:val="00934856"/>
    <w:rsid w:val="00934B64"/>
    <w:rsid w:val="0093504D"/>
    <w:rsid w:val="0093538E"/>
    <w:rsid w:val="00937A93"/>
    <w:rsid w:val="009514A8"/>
    <w:rsid w:val="00952F6E"/>
    <w:rsid w:val="0095399C"/>
    <w:rsid w:val="0095672A"/>
    <w:rsid w:val="00956E1B"/>
    <w:rsid w:val="00964350"/>
    <w:rsid w:val="00964809"/>
    <w:rsid w:val="00964AB8"/>
    <w:rsid w:val="009668D2"/>
    <w:rsid w:val="00971E13"/>
    <w:rsid w:val="00974247"/>
    <w:rsid w:val="00975404"/>
    <w:rsid w:val="00981282"/>
    <w:rsid w:val="00982E76"/>
    <w:rsid w:val="00983224"/>
    <w:rsid w:val="0098453D"/>
    <w:rsid w:val="00990E2B"/>
    <w:rsid w:val="00991397"/>
    <w:rsid w:val="00991B16"/>
    <w:rsid w:val="00997CBA"/>
    <w:rsid w:val="009A0349"/>
    <w:rsid w:val="009A3CB3"/>
    <w:rsid w:val="009A4837"/>
    <w:rsid w:val="009A63B0"/>
    <w:rsid w:val="009B2A90"/>
    <w:rsid w:val="009B2B4D"/>
    <w:rsid w:val="009B3324"/>
    <w:rsid w:val="009B33CB"/>
    <w:rsid w:val="009C18CC"/>
    <w:rsid w:val="009C239F"/>
    <w:rsid w:val="009C3961"/>
    <w:rsid w:val="009C3CAF"/>
    <w:rsid w:val="009C68EF"/>
    <w:rsid w:val="009C6DF4"/>
    <w:rsid w:val="009D0D99"/>
    <w:rsid w:val="009E00FC"/>
    <w:rsid w:val="009E06E6"/>
    <w:rsid w:val="009E35E9"/>
    <w:rsid w:val="009E71D4"/>
    <w:rsid w:val="009E7C01"/>
    <w:rsid w:val="009F102C"/>
    <w:rsid w:val="009F2C6C"/>
    <w:rsid w:val="009F38B6"/>
    <w:rsid w:val="009F3D47"/>
    <w:rsid w:val="009F5BDC"/>
    <w:rsid w:val="009F5C80"/>
    <w:rsid w:val="00A01F9B"/>
    <w:rsid w:val="00A02609"/>
    <w:rsid w:val="00A03A12"/>
    <w:rsid w:val="00A03AAD"/>
    <w:rsid w:val="00A03E67"/>
    <w:rsid w:val="00A043ED"/>
    <w:rsid w:val="00A055A5"/>
    <w:rsid w:val="00A0751C"/>
    <w:rsid w:val="00A07CCF"/>
    <w:rsid w:val="00A10401"/>
    <w:rsid w:val="00A11CCD"/>
    <w:rsid w:val="00A13FDE"/>
    <w:rsid w:val="00A16430"/>
    <w:rsid w:val="00A21228"/>
    <w:rsid w:val="00A25A5A"/>
    <w:rsid w:val="00A303A4"/>
    <w:rsid w:val="00A308B6"/>
    <w:rsid w:val="00A31397"/>
    <w:rsid w:val="00A322ED"/>
    <w:rsid w:val="00A3279B"/>
    <w:rsid w:val="00A32C92"/>
    <w:rsid w:val="00A33269"/>
    <w:rsid w:val="00A34C3B"/>
    <w:rsid w:val="00A3651F"/>
    <w:rsid w:val="00A37680"/>
    <w:rsid w:val="00A3777D"/>
    <w:rsid w:val="00A41BE4"/>
    <w:rsid w:val="00A42FA6"/>
    <w:rsid w:val="00A46428"/>
    <w:rsid w:val="00A47808"/>
    <w:rsid w:val="00A47B29"/>
    <w:rsid w:val="00A521D8"/>
    <w:rsid w:val="00A604D4"/>
    <w:rsid w:val="00A61FCB"/>
    <w:rsid w:val="00A641F8"/>
    <w:rsid w:val="00A6611C"/>
    <w:rsid w:val="00A67128"/>
    <w:rsid w:val="00A72F9B"/>
    <w:rsid w:val="00A805D9"/>
    <w:rsid w:val="00A825A2"/>
    <w:rsid w:val="00A86BF1"/>
    <w:rsid w:val="00A86E68"/>
    <w:rsid w:val="00A87213"/>
    <w:rsid w:val="00A90E17"/>
    <w:rsid w:val="00A91458"/>
    <w:rsid w:val="00A91AD7"/>
    <w:rsid w:val="00A93D93"/>
    <w:rsid w:val="00A93E87"/>
    <w:rsid w:val="00A957A8"/>
    <w:rsid w:val="00AA11A8"/>
    <w:rsid w:val="00AA280D"/>
    <w:rsid w:val="00AA2910"/>
    <w:rsid w:val="00AB11B0"/>
    <w:rsid w:val="00AB2A9F"/>
    <w:rsid w:val="00AB6715"/>
    <w:rsid w:val="00AB69D8"/>
    <w:rsid w:val="00AC4072"/>
    <w:rsid w:val="00AC65FD"/>
    <w:rsid w:val="00AC7810"/>
    <w:rsid w:val="00AD1818"/>
    <w:rsid w:val="00AD3042"/>
    <w:rsid w:val="00AD496D"/>
    <w:rsid w:val="00AD6350"/>
    <w:rsid w:val="00AD67D0"/>
    <w:rsid w:val="00AE03F9"/>
    <w:rsid w:val="00AE0918"/>
    <w:rsid w:val="00AE21F1"/>
    <w:rsid w:val="00AE2493"/>
    <w:rsid w:val="00AE7B25"/>
    <w:rsid w:val="00AF3A8D"/>
    <w:rsid w:val="00AF45FF"/>
    <w:rsid w:val="00AF486D"/>
    <w:rsid w:val="00AF5DBA"/>
    <w:rsid w:val="00AF744D"/>
    <w:rsid w:val="00B01101"/>
    <w:rsid w:val="00B020C5"/>
    <w:rsid w:val="00B10F50"/>
    <w:rsid w:val="00B22C24"/>
    <w:rsid w:val="00B259E7"/>
    <w:rsid w:val="00B2657E"/>
    <w:rsid w:val="00B26C80"/>
    <w:rsid w:val="00B271FC"/>
    <w:rsid w:val="00B275B4"/>
    <w:rsid w:val="00B47C02"/>
    <w:rsid w:val="00B5414B"/>
    <w:rsid w:val="00B549B0"/>
    <w:rsid w:val="00B56C6B"/>
    <w:rsid w:val="00B57997"/>
    <w:rsid w:val="00B62CE2"/>
    <w:rsid w:val="00B64C1B"/>
    <w:rsid w:val="00B6611E"/>
    <w:rsid w:val="00B72922"/>
    <w:rsid w:val="00B736DB"/>
    <w:rsid w:val="00B76465"/>
    <w:rsid w:val="00B80770"/>
    <w:rsid w:val="00B83263"/>
    <w:rsid w:val="00B86248"/>
    <w:rsid w:val="00B9232C"/>
    <w:rsid w:val="00B93092"/>
    <w:rsid w:val="00B946C4"/>
    <w:rsid w:val="00B9630D"/>
    <w:rsid w:val="00B97365"/>
    <w:rsid w:val="00BA11F0"/>
    <w:rsid w:val="00BA20AE"/>
    <w:rsid w:val="00BA33C3"/>
    <w:rsid w:val="00BA36E5"/>
    <w:rsid w:val="00BA46D9"/>
    <w:rsid w:val="00BA5E69"/>
    <w:rsid w:val="00BB17A7"/>
    <w:rsid w:val="00BB2214"/>
    <w:rsid w:val="00BB3BC9"/>
    <w:rsid w:val="00BB467E"/>
    <w:rsid w:val="00BB6C97"/>
    <w:rsid w:val="00BB7242"/>
    <w:rsid w:val="00BC084C"/>
    <w:rsid w:val="00BC1D63"/>
    <w:rsid w:val="00BC32E1"/>
    <w:rsid w:val="00BC40C3"/>
    <w:rsid w:val="00BD1165"/>
    <w:rsid w:val="00BD1F6E"/>
    <w:rsid w:val="00BD3504"/>
    <w:rsid w:val="00BD35FF"/>
    <w:rsid w:val="00BD3624"/>
    <w:rsid w:val="00BE0A54"/>
    <w:rsid w:val="00BE373F"/>
    <w:rsid w:val="00BF25BF"/>
    <w:rsid w:val="00BF2A63"/>
    <w:rsid w:val="00C0034C"/>
    <w:rsid w:val="00C01469"/>
    <w:rsid w:val="00C01BDA"/>
    <w:rsid w:val="00C01F15"/>
    <w:rsid w:val="00C10064"/>
    <w:rsid w:val="00C1215E"/>
    <w:rsid w:val="00C134BF"/>
    <w:rsid w:val="00C20B13"/>
    <w:rsid w:val="00C20F71"/>
    <w:rsid w:val="00C214FE"/>
    <w:rsid w:val="00C22D90"/>
    <w:rsid w:val="00C25486"/>
    <w:rsid w:val="00C33601"/>
    <w:rsid w:val="00C349D5"/>
    <w:rsid w:val="00C4187E"/>
    <w:rsid w:val="00C42B27"/>
    <w:rsid w:val="00C45CD9"/>
    <w:rsid w:val="00C51DF7"/>
    <w:rsid w:val="00C533B9"/>
    <w:rsid w:val="00C53500"/>
    <w:rsid w:val="00C561C0"/>
    <w:rsid w:val="00C57328"/>
    <w:rsid w:val="00C57EC5"/>
    <w:rsid w:val="00C60398"/>
    <w:rsid w:val="00C636D3"/>
    <w:rsid w:val="00C706B7"/>
    <w:rsid w:val="00C732AE"/>
    <w:rsid w:val="00C779FF"/>
    <w:rsid w:val="00C81509"/>
    <w:rsid w:val="00C857A4"/>
    <w:rsid w:val="00C85C18"/>
    <w:rsid w:val="00C902A4"/>
    <w:rsid w:val="00C9269E"/>
    <w:rsid w:val="00C9354A"/>
    <w:rsid w:val="00C968A5"/>
    <w:rsid w:val="00CA2D73"/>
    <w:rsid w:val="00CA6B21"/>
    <w:rsid w:val="00CA7F6A"/>
    <w:rsid w:val="00CB002E"/>
    <w:rsid w:val="00CB0B24"/>
    <w:rsid w:val="00CB0FB5"/>
    <w:rsid w:val="00CB33E1"/>
    <w:rsid w:val="00CC0558"/>
    <w:rsid w:val="00CC066F"/>
    <w:rsid w:val="00CC1269"/>
    <w:rsid w:val="00CC18F0"/>
    <w:rsid w:val="00CD077C"/>
    <w:rsid w:val="00CD0829"/>
    <w:rsid w:val="00CD44B0"/>
    <w:rsid w:val="00CD46B2"/>
    <w:rsid w:val="00CD46C9"/>
    <w:rsid w:val="00CD721E"/>
    <w:rsid w:val="00CE38D7"/>
    <w:rsid w:val="00CE3CD3"/>
    <w:rsid w:val="00CE41EF"/>
    <w:rsid w:val="00CF0772"/>
    <w:rsid w:val="00CF67F7"/>
    <w:rsid w:val="00D03EAD"/>
    <w:rsid w:val="00D040AF"/>
    <w:rsid w:val="00D04ED2"/>
    <w:rsid w:val="00D05415"/>
    <w:rsid w:val="00D07329"/>
    <w:rsid w:val="00D1266A"/>
    <w:rsid w:val="00D12BD9"/>
    <w:rsid w:val="00D13BC2"/>
    <w:rsid w:val="00D15FFB"/>
    <w:rsid w:val="00D160F0"/>
    <w:rsid w:val="00D168A0"/>
    <w:rsid w:val="00D17FB5"/>
    <w:rsid w:val="00D2140D"/>
    <w:rsid w:val="00D22F5C"/>
    <w:rsid w:val="00D23074"/>
    <w:rsid w:val="00D25E20"/>
    <w:rsid w:val="00D269EA"/>
    <w:rsid w:val="00D270E6"/>
    <w:rsid w:val="00D2734B"/>
    <w:rsid w:val="00D3152B"/>
    <w:rsid w:val="00D35242"/>
    <w:rsid w:val="00D35B37"/>
    <w:rsid w:val="00D3624C"/>
    <w:rsid w:val="00D36F57"/>
    <w:rsid w:val="00D4097E"/>
    <w:rsid w:val="00D43CF7"/>
    <w:rsid w:val="00D502FA"/>
    <w:rsid w:val="00D53142"/>
    <w:rsid w:val="00D53F1B"/>
    <w:rsid w:val="00D57225"/>
    <w:rsid w:val="00D5753F"/>
    <w:rsid w:val="00D62C3E"/>
    <w:rsid w:val="00D73F1C"/>
    <w:rsid w:val="00D74D26"/>
    <w:rsid w:val="00D81DB2"/>
    <w:rsid w:val="00D82133"/>
    <w:rsid w:val="00D842D1"/>
    <w:rsid w:val="00D84493"/>
    <w:rsid w:val="00D848E2"/>
    <w:rsid w:val="00D85974"/>
    <w:rsid w:val="00D86E28"/>
    <w:rsid w:val="00D87A37"/>
    <w:rsid w:val="00D94E95"/>
    <w:rsid w:val="00D97531"/>
    <w:rsid w:val="00DA1FEC"/>
    <w:rsid w:val="00DA211C"/>
    <w:rsid w:val="00DA5812"/>
    <w:rsid w:val="00DA715C"/>
    <w:rsid w:val="00DB7C91"/>
    <w:rsid w:val="00DC16DB"/>
    <w:rsid w:val="00DC1D5A"/>
    <w:rsid w:val="00DC24FA"/>
    <w:rsid w:val="00DC4162"/>
    <w:rsid w:val="00DC4825"/>
    <w:rsid w:val="00DC48FC"/>
    <w:rsid w:val="00DD0A91"/>
    <w:rsid w:val="00DD1BF1"/>
    <w:rsid w:val="00DD2080"/>
    <w:rsid w:val="00DD2CF0"/>
    <w:rsid w:val="00DD5EDB"/>
    <w:rsid w:val="00DD6359"/>
    <w:rsid w:val="00DD7F53"/>
    <w:rsid w:val="00DE0638"/>
    <w:rsid w:val="00DE0A24"/>
    <w:rsid w:val="00DE6146"/>
    <w:rsid w:val="00DE66E5"/>
    <w:rsid w:val="00DE74F1"/>
    <w:rsid w:val="00E01541"/>
    <w:rsid w:val="00E01BD1"/>
    <w:rsid w:val="00E06DA3"/>
    <w:rsid w:val="00E11FD9"/>
    <w:rsid w:val="00E16114"/>
    <w:rsid w:val="00E20121"/>
    <w:rsid w:val="00E202ED"/>
    <w:rsid w:val="00E23988"/>
    <w:rsid w:val="00E31412"/>
    <w:rsid w:val="00E3286F"/>
    <w:rsid w:val="00E3311D"/>
    <w:rsid w:val="00E35390"/>
    <w:rsid w:val="00E45189"/>
    <w:rsid w:val="00E47938"/>
    <w:rsid w:val="00E47D20"/>
    <w:rsid w:val="00E50C5F"/>
    <w:rsid w:val="00E60EF0"/>
    <w:rsid w:val="00E62917"/>
    <w:rsid w:val="00E63649"/>
    <w:rsid w:val="00E652F6"/>
    <w:rsid w:val="00E669A8"/>
    <w:rsid w:val="00E66FB6"/>
    <w:rsid w:val="00E7025D"/>
    <w:rsid w:val="00E72AD8"/>
    <w:rsid w:val="00E73F23"/>
    <w:rsid w:val="00E74258"/>
    <w:rsid w:val="00E7510C"/>
    <w:rsid w:val="00E75B83"/>
    <w:rsid w:val="00E76578"/>
    <w:rsid w:val="00E77608"/>
    <w:rsid w:val="00E811D1"/>
    <w:rsid w:val="00E8298C"/>
    <w:rsid w:val="00E85362"/>
    <w:rsid w:val="00E86041"/>
    <w:rsid w:val="00E8776F"/>
    <w:rsid w:val="00E929B4"/>
    <w:rsid w:val="00EA3A30"/>
    <w:rsid w:val="00EB108F"/>
    <w:rsid w:val="00EB36FF"/>
    <w:rsid w:val="00EC1101"/>
    <w:rsid w:val="00EC3674"/>
    <w:rsid w:val="00EC3885"/>
    <w:rsid w:val="00EC3E5E"/>
    <w:rsid w:val="00EC735B"/>
    <w:rsid w:val="00EC7A88"/>
    <w:rsid w:val="00ED03BE"/>
    <w:rsid w:val="00ED14F2"/>
    <w:rsid w:val="00ED150C"/>
    <w:rsid w:val="00ED1AC1"/>
    <w:rsid w:val="00ED2DD6"/>
    <w:rsid w:val="00ED6DC8"/>
    <w:rsid w:val="00EE0CBE"/>
    <w:rsid w:val="00EE2E5D"/>
    <w:rsid w:val="00EE7560"/>
    <w:rsid w:val="00EE76C8"/>
    <w:rsid w:val="00EF5A63"/>
    <w:rsid w:val="00EF5B2A"/>
    <w:rsid w:val="00F03D05"/>
    <w:rsid w:val="00F04C25"/>
    <w:rsid w:val="00F11FC1"/>
    <w:rsid w:val="00F14485"/>
    <w:rsid w:val="00F15FA2"/>
    <w:rsid w:val="00F167A6"/>
    <w:rsid w:val="00F1767D"/>
    <w:rsid w:val="00F21920"/>
    <w:rsid w:val="00F23D22"/>
    <w:rsid w:val="00F2697B"/>
    <w:rsid w:val="00F27CDC"/>
    <w:rsid w:val="00F307EA"/>
    <w:rsid w:val="00F347AB"/>
    <w:rsid w:val="00F36046"/>
    <w:rsid w:val="00F41429"/>
    <w:rsid w:val="00F455A1"/>
    <w:rsid w:val="00F45EE9"/>
    <w:rsid w:val="00F554A4"/>
    <w:rsid w:val="00F57AFA"/>
    <w:rsid w:val="00F6522B"/>
    <w:rsid w:val="00F755B9"/>
    <w:rsid w:val="00F76AC6"/>
    <w:rsid w:val="00F8377C"/>
    <w:rsid w:val="00F83EBF"/>
    <w:rsid w:val="00F87037"/>
    <w:rsid w:val="00F94058"/>
    <w:rsid w:val="00F950A1"/>
    <w:rsid w:val="00F97A56"/>
    <w:rsid w:val="00FA0523"/>
    <w:rsid w:val="00FA13B0"/>
    <w:rsid w:val="00FA351E"/>
    <w:rsid w:val="00FA4F18"/>
    <w:rsid w:val="00FA6795"/>
    <w:rsid w:val="00FB3256"/>
    <w:rsid w:val="00FB462A"/>
    <w:rsid w:val="00FC1A53"/>
    <w:rsid w:val="00FC56A9"/>
    <w:rsid w:val="00FC5EA3"/>
    <w:rsid w:val="00FD1EDA"/>
    <w:rsid w:val="00FD5866"/>
    <w:rsid w:val="00FD60B8"/>
    <w:rsid w:val="00FD62D5"/>
    <w:rsid w:val="00FE6B07"/>
    <w:rsid w:val="00FF0D63"/>
    <w:rsid w:val="00FF315A"/>
    <w:rsid w:val="00FF3DDD"/>
    <w:rsid w:val="00FF4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6267E"/>
  <w15:docId w15:val="{30F72267-EA3F-47C4-B12B-9C29B49B5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id"/>
    </w:rPr>
  </w:style>
  <w:style w:type="paragraph" w:styleId="Heading1">
    <w:name w:val="heading 1"/>
    <w:basedOn w:val="Normal"/>
    <w:uiPriority w:val="1"/>
    <w:qFormat/>
    <w:pPr>
      <w:ind w:left="1641"/>
      <w:outlineLvl w:val="0"/>
    </w:pPr>
    <w:rPr>
      <w:rFonts w:ascii="Arial" w:eastAsia="Arial" w:hAnsi="Arial" w:cs="Arial"/>
      <w:b/>
      <w:bCs/>
      <w:sz w:val="24"/>
      <w:szCs w:val="24"/>
    </w:rPr>
  </w:style>
  <w:style w:type="paragraph" w:styleId="Heading2">
    <w:name w:val="heading 2"/>
    <w:basedOn w:val="Normal"/>
    <w:link w:val="Heading2Char"/>
    <w:uiPriority w:val="1"/>
    <w:qFormat/>
    <w:pPr>
      <w:ind w:left="991" w:hanging="358"/>
      <w:outlineLvl w:val="1"/>
    </w:pPr>
    <w:rPr>
      <w:rFonts w:ascii="Arial" w:eastAsia="Arial" w:hAnsi="Arial" w:cs="Arial"/>
      <w:b/>
      <w:bCs/>
      <w:sz w:val="24"/>
      <w:szCs w:val="24"/>
    </w:rPr>
  </w:style>
  <w:style w:type="paragraph" w:styleId="Heading3">
    <w:name w:val="heading 3"/>
    <w:basedOn w:val="Normal"/>
    <w:next w:val="Normal"/>
    <w:link w:val="Heading3Char"/>
    <w:uiPriority w:val="9"/>
    <w:semiHidden/>
    <w:unhideWhenUsed/>
    <w:qFormat/>
    <w:rsid w:val="00D17FB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D17FB5"/>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932187"/>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924"/>
      <w:ind w:left="428"/>
      <w:jc w:val="center"/>
    </w:pPr>
    <w:rPr>
      <w:rFonts w:ascii="Arial" w:eastAsia="Arial" w:hAnsi="Arial" w:cs="Arial"/>
      <w:b/>
      <w:bCs/>
      <w:sz w:val="24"/>
      <w:szCs w:val="24"/>
    </w:rPr>
  </w:style>
  <w:style w:type="paragraph" w:styleId="TOC2">
    <w:name w:val="toc 2"/>
    <w:basedOn w:val="Normal"/>
    <w:uiPriority w:val="39"/>
    <w:qFormat/>
    <w:pPr>
      <w:spacing w:before="372"/>
      <w:ind w:left="1044" w:hanging="398"/>
    </w:pPr>
    <w:rPr>
      <w:rFonts w:ascii="Arial" w:eastAsia="Arial" w:hAnsi="Arial" w:cs="Arial"/>
      <w:b/>
      <w:bCs/>
      <w:sz w:val="24"/>
      <w:szCs w:val="24"/>
    </w:rPr>
  </w:style>
  <w:style w:type="paragraph" w:styleId="TOC3">
    <w:name w:val="toc 3"/>
    <w:basedOn w:val="Normal"/>
    <w:uiPriority w:val="1"/>
    <w:qFormat/>
    <w:pPr>
      <w:spacing w:before="367"/>
      <w:ind w:left="1244" w:hanging="328"/>
    </w:pPr>
    <w:rPr>
      <w:rFonts w:ascii="Arial" w:eastAsia="Arial" w:hAnsi="Arial" w:cs="Arial"/>
      <w:b/>
      <w:bCs/>
      <w:sz w:val="24"/>
      <w:szCs w:val="24"/>
    </w:rPr>
  </w:style>
  <w:style w:type="paragraph" w:styleId="TOC4">
    <w:name w:val="toc 4"/>
    <w:basedOn w:val="Normal"/>
    <w:uiPriority w:val="1"/>
    <w:qFormat/>
    <w:pPr>
      <w:spacing w:before="377"/>
      <w:ind w:left="1569" w:hanging="499"/>
    </w:pPr>
    <w:rPr>
      <w:sz w:val="24"/>
      <w:szCs w:val="24"/>
    </w:rPr>
  </w:style>
  <w:style w:type="paragraph" w:styleId="BodyText">
    <w:name w:val="Body Text"/>
    <w:basedOn w:val="Normal"/>
    <w:link w:val="BodyTextChar"/>
    <w:uiPriority w:val="1"/>
    <w:qFormat/>
    <w:rPr>
      <w:sz w:val="24"/>
      <w:szCs w:val="24"/>
    </w:rPr>
  </w:style>
  <w:style w:type="paragraph" w:styleId="ListParagraph">
    <w:name w:val="List Paragraph"/>
    <w:aliases w:val="Body Text Char1,Char Char2,anak bab.,Normal ind,sub sub sub HEADING IV nomor2,spasi 2 taiiii,awal,List Paragraph2,HEADING 1,List Paragraph1,Body of text,Colorful List - Accent 11,kepala,sub de titre 4,ANNEX,LIST DOT,LIST LAMPIRAN,TABEL"/>
    <w:basedOn w:val="Normal"/>
    <w:link w:val="ListParagraphChar"/>
    <w:uiPriority w:val="34"/>
    <w:qFormat/>
    <w:pPr>
      <w:ind w:left="1416" w:hanging="567"/>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A11F0"/>
    <w:rPr>
      <w:rFonts w:ascii="Tahoma" w:hAnsi="Tahoma" w:cs="Tahoma"/>
      <w:sz w:val="16"/>
      <w:szCs w:val="16"/>
    </w:rPr>
  </w:style>
  <w:style w:type="character" w:customStyle="1" w:styleId="BalloonTextChar">
    <w:name w:val="Balloon Text Char"/>
    <w:basedOn w:val="DefaultParagraphFont"/>
    <w:link w:val="BalloonText"/>
    <w:uiPriority w:val="99"/>
    <w:semiHidden/>
    <w:rsid w:val="00BA11F0"/>
    <w:rPr>
      <w:rFonts w:ascii="Tahoma" w:eastAsia="Arial MT" w:hAnsi="Tahoma" w:cs="Tahoma"/>
      <w:sz w:val="16"/>
      <w:szCs w:val="16"/>
      <w:lang w:val="id"/>
    </w:rPr>
  </w:style>
  <w:style w:type="paragraph" w:styleId="Header">
    <w:name w:val="header"/>
    <w:basedOn w:val="Normal"/>
    <w:link w:val="HeaderChar"/>
    <w:uiPriority w:val="99"/>
    <w:unhideWhenUsed/>
    <w:rsid w:val="00E75B83"/>
    <w:pPr>
      <w:tabs>
        <w:tab w:val="center" w:pos="4680"/>
        <w:tab w:val="right" w:pos="9360"/>
      </w:tabs>
    </w:pPr>
  </w:style>
  <w:style w:type="character" w:customStyle="1" w:styleId="HeaderChar">
    <w:name w:val="Header Char"/>
    <w:basedOn w:val="DefaultParagraphFont"/>
    <w:link w:val="Header"/>
    <w:uiPriority w:val="99"/>
    <w:rsid w:val="00E75B83"/>
    <w:rPr>
      <w:rFonts w:ascii="Arial MT" w:eastAsia="Arial MT" w:hAnsi="Arial MT" w:cs="Arial MT"/>
      <w:lang w:val="id"/>
    </w:rPr>
  </w:style>
  <w:style w:type="paragraph" w:styleId="Footer">
    <w:name w:val="footer"/>
    <w:basedOn w:val="Normal"/>
    <w:link w:val="FooterChar"/>
    <w:uiPriority w:val="99"/>
    <w:unhideWhenUsed/>
    <w:rsid w:val="00E75B83"/>
    <w:pPr>
      <w:tabs>
        <w:tab w:val="center" w:pos="4680"/>
        <w:tab w:val="right" w:pos="9360"/>
      </w:tabs>
    </w:pPr>
  </w:style>
  <w:style w:type="character" w:customStyle="1" w:styleId="FooterChar">
    <w:name w:val="Footer Char"/>
    <w:basedOn w:val="DefaultParagraphFont"/>
    <w:link w:val="Footer"/>
    <w:uiPriority w:val="99"/>
    <w:rsid w:val="00E75B83"/>
    <w:rPr>
      <w:rFonts w:ascii="Arial MT" w:eastAsia="Arial MT" w:hAnsi="Arial MT" w:cs="Arial MT"/>
      <w:lang w:val="id"/>
    </w:rPr>
  </w:style>
  <w:style w:type="paragraph" w:styleId="NormalWeb">
    <w:name w:val="Normal (Web)"/>
    <w:basedOn w:val="Normal"/>
    <w:uiPriority w:val="99"/>
    <w:rsid w:val="00F8377C"/>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F8377C"/>
    <w:rPr>
      <w:i/>
      <w:iCs/>
    </w:rPr>
  </w:style>
  <w:style w:type="character" w:styleId="Hyperlink">
    <w:name w:val="Hyperlink"/>
    <w:basedOn w:val="DefaultParagraphFont"/>
    <w:uiPriority w:val="99"/>
    <w:rsid w:val="00F8377C"/>
    <w:rPr>
      <w:color w:val="0000FF"/>
      <w:u w:val="single"/>
    </w:rPr>
  </w:style>
  <w:style w:type="character" w:customStyle="1" w:styleId="BodyTextChar">
    <w:name w:val="Body Text Char"/>
    <w:basedOn w:val="DefaultParagraphFont"/>
    <w:link w:val="BodyText"/>
    <w:uiPriority w:val="1"/>
    <w:rsid w:val="00C349D5"/>
    <w:rPr>
      <w:rFonts w:ascii="Arial MT" w:eastAsia="Arial MT" w:hAnsi="Arial MT" w:cs="Arial MT"/>
      <w:sz w:val="24"/>
      <w:szCs w:val="24"/>
      <w:lang w:val="id"/>
    </w:rPr>
  </w:style>
  <w:style w:type="character" w:customStyle="1" w:styleId="ListParagraphChar">
    <w:name w:val="List Paragraph Char"/>
    <w:aliases w:val="Body Text Char1 Char,Char Char2 Char,anak bab. Char,Normal ind Char,sub sub sub HEADING IV nomor2 Char,spasi 2 taiiii Char,awal Char,List Paragraph2 Char,HEADING 1 Char,List Paragraph1 Char,Body of text Char,kepala Char,ANNEX Char"/>
    <w:basedOn w:val="DefaultParagraphFont"/>
    <w:link w:val="ListParagraph"/>
    <w:uiPriority w:val="34"/>
    <w:qFormat/>
    <w:locked/>
    <w:rsid w:val="00267F97"/>
    <w:rPr>
      <w:rFonts w:ascii="Arial MT" w:eastAsia="Arial MT" w:hAnsi="Arial MT" w:cs="Arial MT"/>
      <w:lang w:val="id"/>
    </w:rPr>
  </w:style>
  <w:style w:type="paragraph" w:styleId="NoSpacing">
    <w:name w:val="No Spacing"/>
    <w:uiPriority w:val="1"/>
    <w:qFormat/>
    <w:rsid w:val="00267F97"/>
    <w:pPr>
      <w:widowControl/>
      <w:autoSpaceDE/>
      <w:autoSpaceDN/>
    </w:pPr>
    <w:rPr>
      <w:lang w:val="en-GB"/>
    </w:rPr>
  </w:style>
  <w:style w:type="table" w:styleId="TableGrid">
    <w:name w:val="Table Grid"/>
    <w:basedOn w:val="TableNormal"/>
    <w:uiPriority w:val="59"/>
    <w:qFormat/>
    <w:rsid w:val="008140FA"/>
    <w:pPr>
      <w:widowControl/>
      <w:autoSpaceDE/>
      <w:autoSpaceDN/>
    </w:pPr>
    <w:rPr>
      <w:rFonts w:ascii="Times New Roman" w:eastAsia="Times New Roman" w:hAnsi="Times New Roman" w:cs="Times New Roman"/>
      <w:sz w:val="20"/>
      <w:szCs w:val="20"/>
    </w:rPr>
    <w:tblPr>
      <w:tblCellMar>
        <w:left w:w="0" w:type="dxa"/>
        <w:right w:w="0" w:type="dxa"/>
      </w:tblCellMar>
    </w:tblPr>
  </w:style>
  <w:style w:type="paragraph" w:customStyle="1" w:styleId="my-0">
    <w:name w:val="my-0"/>
    <w:basedOn w:val="Normal"/>
    <w:rsid w:val="001F366E"/>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customStyle="1" w:styleId="whitespace-nowrap">
    <w:name w:val="whitespace-nowrap"/>
    <w:basedOn w:val="DefaultParagraphFont"/>
    <w:rsid w:val="001F366E"/>
  </w:style>
  <w:style w:type="character" w:customStyle="1" w:styleId="hoverbg-super">
    <w:name w:val="hover:bg-super"/>
    <w:basedOn w:val="DefaultParagraphFont"/>
    <w:rsid w:val="001F366E"/>
  </w:style>
  <w:style w:type="table" w:styleId="LightGrid-Accent1">
    <w:name w:val="Light Grid Accent 1"/>
    <w:basedOn w:val="TableNormal"/>
    <w:uiPriority w:val="62"/>
    <w:rsid w:val="00362BC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Strong">
    <w:name w:val="Strong"/>
    <w:basedOn w:val="DefaultParagraphFont"/>
    <w:uiPriority w:val="22"/>
    <w:qFormat/>
    <w:rsid w:val="005903DB"/>
    <w:rPr>
      <w:b/>
      <w:bCs/>
    </w:rPr>
  </w:style>
  <w:style w:type="table" w:styleId="LightGrid">
    <w:name w:val="Light Grid"/>
    <w:basedOn w:val="TableNormal"/>
    <w:uiPriority w:val="62"/>
    <w:rsid w:val="00C3360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2Char">
    <w:name w:val="Heading 2 Char"/>
    <w:basedOn w:val="DefaultParagraphFont"/>
    <w:link w:val="Heading2"/>
    <w:uiPriority w:val="1"/>
    <w:rsid w:val="00A37680"/>
    <w:rPr>
      <w:rFonts w:ascii="Arial" w:eastAsia="Arial" w:hAnsi="Arial" w:cs="Arial"/>
      <w:b/>
      <w:bCs/>
      <w:sz w:val="24"/>
      <w:szCs w:val="24"/>
      <w:lang w:val="id"/>
    </w:rPr>
  </w:style>
  <w:style w:type="character" w:customStyle="1" w:styleId="min-w-1rem">
    <w:name w:val="min-w-[1rem]"/>
    <w:basedOn w:val="DefaultParagraphFont"/>
    <w:rsid w:val="005B4FB3"/>
  </w:style>
  <w:style w:type="character" w:customStyle="1" w:styleId="Heading3Char">
    <w:name w:val="Heading 3 Char"/>
    <w:basedOn w:val="DefaultParagraphFont"/>
    <w:link w:val="Heading3"/>
    <w:uiPriority w:val="9"/>
    <w:semiHidden/>
    <w:rsid w:val="00D17FB5"/>
    <w:rPr>
      <w:rFonts w:asciiTheme="majorHAnsi" w:eastAsiaTheme="majorEastAsia" w:hAnsiTheme="majorHAnsi" w:cstheme="majorBidi"/>
      <w:color w:val="243F60" w:themeColor="accent1" w:themeShade="7F"/>
      <w:sz w:val="24"/>
      <w:szCs w:val="24"/>
      <w:lang w:val="id"/>
    </w:rPr>
  </w:style>
  <w:style w:type="character" w:customStyle="1" w:styleId="Heading4Char">
    <w:name w:val="Heading 4 Char"/>
    <w:basedOn w:val="DefaultParagraphFont"/>
    <w:link w:val="Heading4"/>
    <w:uiPriority w:val="9"/>
    <w:semiHidden/>
    <w:rsid w:val="00D17FB5"/>
    <w:rPr>
      <w:rFonts w:asciiTheme="majorHAnsi" w:eastAsiaTheme="majorEastAsia" w:hAnsiTheme="majorHAnsi" w:cstheme="majorBidi"/>
      <w:i/>
      <w:iCs/>
      <w:color w:val="365F91" w:themeColor="accent1" w:themeShade="BF"/>
      <w:lang w:val="id"/>
    </w:rPr>
  </w:style>
  <w:style w:type="paragraph" w:styleId="TOCHeading">
    <w:name w:val="TOC Heading"/>
    <w:basedOn w:val="Heading1"/>
    <w:next w:val="Normal"/>
    <w:uiPriority w:val="39"/>
    <w:unhideWhenUsed/>
    <w:qFormat/>
    <w:rsid w:val="00AA2910"/>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n-US"/>
    </w:rPr>
  </w:style>
  <w:style w:type="character" w:customStyle="1" w:styleId="Heading6Char">
    <w:name w:val="Heading 6 Char"/>
    <w:basedOn w:val="DefaultParagraphFont"/>
    <w:link w:val="Heading6"/>
    <w:uiPriority w:val="9"/>
    <w:semiHidden/>
    <w:rsid w:val="00932187"/>
    <w:rPr>
      <w:rFonts w:asciiTheme="majorHAnsi" w:eastAsiaTheme="majorEastAsia" w:hAnsiTheme="majorHAnsi" w:cstheme="majorBidi"/>
      <w:color w:val="243F60" w:themeColor="accent1" w:themeShade="7F"/>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98113">
      <w:bodyDiv w:val="1"/>
      <w:marLeft w:val="0"/>
      <w:marRight w:val="0"/>
      <w:marTop w:val="0"/>
      <w:marBottom w:val="0"/>
      <w:divBdr>
        <w:top w:val="none" w:sz="0" w:space="0" w:color="auto"/>
        <w:left w:val="none" w:sz="0" w:space="0" w:color="auto"/>
        <w:bottom w:val="none" w:sz="0" w:space="0" w:color="auto"/>
        <w:right w:val="none" w:sz="0" w:space="0" w:color="auto"/>
      </w:divBdr>
    </w:div>
    <w:div w:id="43799615">
      <w:bodyDiv w:val="1"/>
      <w:marLeft w:val="0"/>
      <w:marRight w:val="0"/>
      <w:marTop w:val="0"/>
      <w:marBottom w:val="0"/>
      <w:divBdr>
        <w:top w:val="none" w:sz="0" w:space="0" w:color="auto"/>
        <w:left w:val="none" w:sz="0" w:space="0" w:color="auto"/>
        <w:bottom w:val="none" w:sz="0" w:space="0" w:color="auto"/>
        <w:right w:val="none" w:sz="0" w:space="0" w:color="auto"/>
      </w:divBdr>
    </w:div>
    <w:div w:id="45839353">
      <w:bodyDiv w:val="1"/>
      <w:marLeft w:val="0"/>
      <w:marRight w:val="0"/>
      <w:marTop w:val="0"/>
      <w:marBottom w:val="0"/>
      <w:divBdr>
        <w:top w:val="none" w:sz="0" w:space="0" w:color="auto"/>
        <w:left w:val="none" w:sz="0" w:space="0" w:color="auto"/>
        <w:bottom w:val="none" w:sz="0" w:space="0" w:color="auto"/>
        <w:right w:val="none" w:sz="0" w:space="0" w:color="auto"/>
      </w:divBdr>
    </w:div>
    <w:div w:id="200634999">
      <w:bodyDiv w:val="1"/>
      <w:marLeft w:val="0"/>
      <w:marRight w:val="0"/>
      <w:marTop w:val="0"/>
      <w:marBottom w:val="0"/>
      <w:divBdr>
        <w:top w:val="none" w:sz="0" w:space="0" w:color="auto"/>
        <w:left w:val="none" w:sz="0" w:space="0" w:color="auto"/>
        <w:bottom w:val="none" w:sz="0" w:space="0" w:color="auto"/>
        <w:right w:val="none" w:sz="0" w:space="0" w:color="auto"/>
      </w:divBdr>
    </w:div>
    <w:div w:id="201553372">
      <w:bodyDiv w:val="1"/>
      <w:marLeft w:val="0"/>
      <w:marRight w:val="0"/>
      <w:marTop w:val="0"/>
      <w:marBottom w:val="0"/>
      <w:divBdr>
        <w:top w:val="none" w:sz="0" w:space="0" w:color="auto"/>
        <w:left w:val="none" w:sz="0" w:space="0" w:color="auto"/>
        <w:bottom w:val="none" w:sz="0" w:space="0" w:color="auto"/>
        <w:right w:val="none" w:sz="0" w:space="0" w:color="auto"/>
      </w:divBdr>
    </w:div>
    <w:div w:id="465200421">
      <w:bodyDiv w:val="1"/>
      <w:marLeft w:val="0"/>
      <w:marRight w:val="0"/>
      <w:marTop w:val="0"/>
      <w:marBottom w:val="0"/>
      <w:divBdr>
        <w:top w:val="none" w:sz="0" w:space="0" w:color="auto"/>
        <w:left w:val="none" w:sz="0" w:space="0" w:color="auto"/>
        <w:bottom w:val="none" w:sz="0" w:space="0" w:color="auto"/>
        <w:right w:val="none" w:sz="0" w:space="0" w:color="auto"/>
      </w:divBdr>
    </w:div>
    <w:div w:id="474763876">
      <w:bodyDiv w:val="1"/>
      <w:marLeft w:val="0"/>
      <w:marRight w:val="0"/>
      <w:marTop w:val="0"/>
      <w:marBottom w:val="0"/>
      <w:divBdr>
        <w:top w:val="none" w:sz="0" w:space="0" w:color="auto"/>
        <w:left w:val="none" w:sz="0" w:space="0" w:color="auto"/>
        <w:bottom w:val="none" w:sz="0" w:space="0" w:color="auto"/>
        <w:right w:val="none" w:sz="0" w:space="0" w:color="auto"/>
      </w:divBdr>
    </w:div>
    <w:div w:id="548224640">
      <w:bodyDiv w:val="1"/>
      <w:marLeft w:val="0"/>
      <w:marRight w:val="0"/>
      <w:marTop w:val="0"/>
      <w:marBottom w:val="0"/>
      <w:divBdr>
        <w:top w:val="none" w:sz="0" w:space="0" w:color="auto"/>
        <w:left w:val="none" w:sz="0" w:space="0" w:color="auto"/>
        <w:bottom w:val="none" w:sz="0" w:space="0" w:color="auto"/>
        <w:right w:val="none" w:sz="0" w:space="0" w:color="auto"/>
      </w:divBdr>
    </w:div>
    <w:div w:id="606040919">
      <w:bodyDiv w:val="1"/>
      <w:marLeft w:val="0"/>
      <w:marRight w:val="0"/>
      <w:marTop w:val="0"/>
      <w:marBottom w:val="0"/>
      <w:divBdr>
        <w:top w:val="none" w:sz="0" w:space="0" w:color="auto"/>
        <w:left w:val="none" w:sz="0" w:space="0" w:color="auto"/>
        <w:bottom w:val="none" w:sz="0" w:space="0" w:color="auto"/>
        <w:right w:val="none" w:sz="0" w:space="0" w:color="auto"/>
      </w:divBdr>
    </w:div>
    <w:div w:id="780225185">
      <w:bodyDiv w:val="1"/>
      <w:marLeft w:val="0"/>
      <w:marRight w:val="0"/>
      <w:marTop w:val="0"/>
      <w:marBottom w:val="0"/>
      <w:divBdr>
        <w:top w:val="none" w:sz="0" w:space="0" w:color="auto"/>
        <w:left w:val="none" w:sz="0" w:space="0" w:color="auto"/>
        <w:bottom w:val="none" w:sz="0" w:space="0" w:color="auto"/>
        <w:right w:val="none" w:sz="0" w:space="0" w:color="auto"/>
      </w:divBdr>
    </w:div>
    <w:div w:id="1027294263">
      <w:bodyDiv w:val="1"/>
      <w:marLeft w:val="0"/>
      <w:marRight w:val="0"/>
      <w:marTop w:val="0"/>
      <w:marBottom w:val="0"/>
      <w:divBdr>
        <w:top w:val="none" w:sz="0" w:space="0" w:color="auto"/>
        <w:left w:val="none" w:sz="0" w:space="0" w:color="auto"/>
        <w:bottom w:val="none" w:sz="0" w:space="0" w:color="auto"/>
        <w:right w:val="none" w:sz="0" w:space="0" w:color="auto"/>
      </w:divBdr>
    </w:div>
    <w:div w:id="1116873306">
      <w:bodyDiv w:val="1"/>
      <w:marLeft w:val="0"/>
      <w:marRight w:val="0"/>
      <w:marTop w:val="0"/>
      <w:marBottom w:val="0"/>
      <w:divBdr>
        <w:top w:val="none" w:sz="0" w:space="0" w:color="auto"/>
        <w:left w:val="none" w:sz="0" w:space="0" w:color="auto"/>
        <w:bottom w:val="none" w:sz="0" w:space="0" w:color="auto"/>
        <w:right w:val="none" w:sz="0" w:space="0" w:color="auto"/>
      </w:divBdr>
    </w:div>
    <w:div w:id="1209562253">
      <w:bodyDiv w:val="1"/>
      <w:marLeft w:val="0"/>
      <w:marRight w:val="0"/>
      <w:marTop w:val="0"/>
      <w:marBottom w:val="0"/>
      <w:divBdr>
        <w:top w:val="none" w:sz="0" w:space="0" w:color="auto"/>
        <w:left w:val="none" w:sz="0" w:space="0" w:color="auto"/>
        <w:bottom w:val="none" w:sz="0" w:space="0" w:color="auto"/>
        <w:right w:val="none" w:sz="0" w:space="0" w:color="auto"/>
      </w:divBdr>
    </w:div>
    <w:div w:id="1384450555">
      <w:bodyDiv w:val="1"/>
      <w:marLeft w:val="0"/>
      <w:marRight w:val="0"/>
      <w:marTop w:val="0"/>
      <w:marBottom w:val="0"/>
      <w:divBdr>
        <w:top w:val="none" w:sz="0" w:space="0" w:color="auto"/>
        <w:left w:val="none" w:sz="0" w:space="0" w:color="auto"/>
        <w:bottom w:val="none" w:sz="0" w:space="0" w:color="auto"/>
        <w:right w:val="none" w:sz="0" w:space="0" w:color="auto"/>
      </w:divBdr>
    </w:div>
    <w:div w:id="1505896460">
      <w:bodyDiv w:val="1"/>
      <w:marLeft w:val="0"/>
      <w:marRight w:val="0"/>
      <w:marTop w:val="0"/>
      <w:marBottom w:val="0"/>
      <w:divBdr>
        <w:top w:val="none" w:sz="0" w:space="0" w:color="auto"/>
        <w:left w:val="none" w:sz="0" w:space="0" w:color="auto"/>
        <w:bottom w:val="none" w:sz="0" w:space="0" w:color="auto"/>
        <w:right w:val="none" w:sz="0" w:space="0" w:color="auto"/>
      </w:divBdr>
    </w:div>
    <w:div w:id="1507013546">
      <w:bodyDiv w:val="1"/>
      <w:marLeft w:val="0"/>
      <w:marRight w:val="0"/>
      <w:marTop w:val="0"/>
      <w:marBottom w:val="0"/>
      <w:divBdr>
        <w:top w:val="none" w:sz="0" w:space="0" w:color="auto"/>
        <w:left w:val="none" w:sz="0" w:space="0" w:color="auto"/>
        <w:bottom w:val="none" w:sz="0" w:space="0" w:color="auto"/>
        <w:right w:val="none" w:sz="0" w:space="0" w:color="auto"/>
      </w:divBdr>
    </w:div>
    <w:div w:id="1704288912">
      <w:bodyDiv w:val="1"/>
      <w:marLeft w:val="0"/>
      <w:marRight w:val="0"/>
      <w:marTop w:val="0"/>
      <w:marBottom w:val="0"/>
      <w:divBdr>
        <w:top w:val="none" w:sz="0" w:space="0" w:color="auto"/>
        <w:left w:val="none" w:sz="0" w:space="0" w:color="auto"/>
        <w:bottom w:val="none" w:sz="0" w:space="0" w:color="auto"/>
        <w:right w:val="none" w:sz="0" w:space="0" w:color="auto"/>
      </w:divBdr>
      <w:divsChild>
        <w:div w:id="1592852672">
          <w:marLeft w:val="0"/>
          <w:marRight w:val="0"/>
          <w:marTop w:val="0"/>
          <w:marBottom w:val="0"/>
          <w:divBdr>
            <w:top w:val="single" w:sz="2" w:space="0" w:color="E5E7EB"/>
            <w:left w:val="single" w:sz="2" w:space="0" w:color="E5E7EB"/>
            <w:bottom w:val="single" w:sz="2" w:space="0" w:color="E5E7EB"/>
            <w:right w:val="single" w:sz="2" w:space="0" w:color="E5E7EB"/>
          </w:divBdr>
          <w:divsChild>
            <w:div w:id="2080899528">
              <w:marLeft w:val="0"/>
              <w:marRight w:val="0"/>
              <w:marTop w:val="0"/>
              <w:marBottom w:val="0"/>
              <w:divBdr>
                <w:top w:val="single" w:sz="2" w:space="0" w:color="auto"/>
                <w:left w:val="single" w:sz="2" w:space="0" w:color="auto"/>
                <w:bottom w:val="single" w:sz="2" w:space="0" w:color="auto"/>
                <w:right w:val="single" w:sz="2" w:space="0" w:color="auto"/>
              </w:divBdr>
              <w:divsChild>
                <w:div w:id="330333176">
                  <w:marLeft w:val="0"/>
                  <w:marRight w:val="0"/>
                  <w:marTop w:val="0"/>
                  <w:marBottom w:val="0"/>
                  <w:divBdr>
                    <w:top w:val="single" w:sz="2" w:space="0" w:color="auto"/>
                    <w:left w:val="single" w:sz="2" w:space="0" w:color="auto"/>
                    <w:bottom w:val="single" w:sz="2" w:space="0" w:color="auto"/>
                    <w:right w:val="single" w:sz="2" w:space="0" w:color="auto"/>
                  </w:divBdr>
                  <w:divsChild>
                    <w:div w:id="23291972">
                      <w:marLeft w:val="0"/>
                      <w:marRight w:val="0"/>
                      <w:marTop w:val="0"/>
                      <w:marBottom w:val="0"/>
                      <w:divBdr>
                        <w:top w:val="single" w:sz="2" w:space="0" w:color="E5E7EB"/>
                        <w:left w:val="single" w:sz="2" w:space="0" w:color="E5E7EB"/>
                        <w:bottom w:val="single" w:sz="2" w:space="0" w:color="E5E7EB"/>
                        <w:right w:val="single" w:sz="2" w:space="0" w:color="E5E7EB"/>
                      </w:divBdr>
                      <w:divsChild>
                        <w:div w:id="856314205">
                          <w:marLeft w:val="0"/>
                          <w:marRight w:val="0"/>
                          <w:marTop w:val="0"/>
                          <w:marBottom w:val="0"/>
                          <w:divBdr>
                            <w:top w:val="single" w:sz="2" w:space="0" w:color="E5E7EB"/>
                            <w:left w:val="single" w:sz="2" w:space="0" w:color="E5E7EB"/>
                            <w:bottom w:val="single" w:sz="2" w:space="0" w:color="E5E7EB"/>
                            <w:right w:val="single" w:sz="2" w:space="0" w:color="E5E7EB"/>
                          </w:divBdr>
                          <w:divsChild>
                            <w:div w:id="1234970348">
                              <w:marLeft w:val="0"/>
                              <w:marRight w:val="0"/>
                              <w:marTop w:val="0"/>
                              <w:marBottom w:val="0"/>
                              <w:divBdr>
                                <w:top w:val="single" w:sz="2" w:space="0" w:color="E5E7EB"/>
                                <w:left w:val="single" w:sz="2" w:space="0" w:color="E5E7EB"/>
                                <w:bottom w:val="single" w:sz="2" w:space="0" w:color="E5E7EB"/>
                                <w:right w:val="single" w:sz="2" w:space="0" w:color="E5E7EB"/>
                              </w:divBdr>
                              <w:divsChild>
                                <w:div w:id="150417069">
                                  <w:marLeft w:val="0"/>
                                  <w:marRight w:val="0"/>
                                  <w:marTop w:val="0"/>
                                  <w:marBottom w:val="0"/>
                                  <w:divBdr>
                                    <w:top w:val="single" w:sz="2" w:space="0" w:color="auto"/>
                                    <w:left w:val="single" w:sz="2" w:space="0" w:color="auto"/>
                                    <w:bottom w:val="single" w:sz="2" w:space="31" w:color="auto"/>
                                    <w:right w:val="single" w:sz="2" w:space="0" w:color="auto"/>
                                  </w:divBdr>
                                  <w:divsChild>
                                    <w:div w:id="627593335">
                                      <w:marLeft w:val="0"/>
                                      <w:marRight w:val="0"/>
                                      <w:marTop w:val="0"/>
                                      <w:marBottom w:val="0"/>
                                      <w:divBdr>
                                        <w:top w:val="single" w:sz="2" w:space="0" w:color="E5E7EB"/>
                                        <w:left w:val="single" w:sz="2" w:space="12" w:color="E5E7EB"/>
                                        <w:bottom w:val="single" w:sz="2" w:space="0" w:color="E5E7EB"/>
                                        <w:right w:val="single" w:sz="2" w:space="12" w:color="E5E7EB"/>
                                      </w:divBdr>
                                      <w:divsChild>
                                        <w:div w:id="654265627">
                                          <w:marLeft w:val="0"/>
                                          <w:marRight w:val="0"/>
                                          <w:marTop w:val="0"/>
                                          <w:marBottom w:val="0"/>
                                          <w:divBdr>
                                            <w:top w:val="single" w:sz="2" w:space="0" w:color="E5E7EB"/>
                                            <w:left w:val="single" w:sz="2" w:space="0" w:color="E5E7EB"/>
                                            <w:bottom w:val="single" w:sz="2" w:space="0" w:color="E5E7EB"/>
                                            <w:right w:val="single" w:sz="2" w:space="0" w:color="E5E7EB"/>
                                          </w:divBdr>
                                          <w:divsChild>
                                            <w:div w:id="1823697992">
                                              <w:marLeft w:val="0"/>
                                              <w:marRight w:val="0"/>
                                              <w:marTop w:val="0"/>
                                              <w:marBottom w:val="0"/>
                                              <w:divBdr>
                                                <w:top w:val="single" w:sz="2" w:space="0" w:color="E5E7EB"/>
                                                <w:left w:val="single" w:sz="2" w:space="0" w:color="E5E7EB"/>
                                                <w:bottom w:val="single" w:sz="2" w:space="0" w:color="E5E7EB"/>
                                                <w:right w:val="single" w:sz="2" w:space="0" w:color="E5E7EB"/>
                                              </w:divBdr>
                                              <w:divsChild>
                                                <w:div w:id="1190601937">
                                                  <w:marLeft w:val="0"/>
                                                  <w:marRight w:val="0"/>
                                                  <w:marTop w:val="0"/>
                                                  <w:marBottom w:val="0"/>
                                                  <w:divBdr>
                                                    <w:top w:val="single" w:sz="2" w:space="0" w:color="E5E7EB"/>
                                                    <w:left w:val="single" w:sz="2" w:space="0" w:color="E5E7EB"/>
                                                    <w:bottom w:val="single" w:sz="2" w:space="0" w:color="E5E7EB"/>
                                                    <w:right w:val="single" w:sz="2" w:space="0" w:color="E5E7EB"/>
                                                  </w:divBdr>
                                                  <w:divsChild>
                                                    <w:div w:id="809858718">
                                                      <w:marLeft w:val="0"/>
                                                      <w:marRight w:val="0"/>
                                                      <w:marTop w:val="0"/>
                                                      <w:marBottom w:val="0"/>
                                                      <w:divBdr>
                                                        <w:top w:val="single" w:sz="2" w:space="0" w:color="E5E7EB"/>
                                                        <w:left w:val="single" w:sz="2" w:space="0" w:color="E5E7EB"/>
                                                        <w:bottom w:val="single" w:sz="2" w:space="0" w:color="E5E7EB"/>
                                                        <w:right w:val="single" w:sz="2" w:space="0" w:color="E5E7EB"/>
                                                      </w:divBdr>
                                                      <w:divsChild>
                                                        <w:div w:id="549222980">
                                                          <w:marLeft w:val="0"/>
                                                          <w:marRight w:val="0"/>
                                                          <w:marTop w:val="0"/>
                                                          <w:marBottom w:val="0"/>
                                                          <w:divBdr>
                                                            <w:top w:val="single" w:sz="2" w:space="0" w:color="auto"/>
                                                            <w:left w:val="single" w:sz="2" w:space="0" w:color="auto"/>
                                                            <w:bottom w:val="single" w:sz="2" w:space="0" w:color="auto"/>
                                                            <w:right w:val="single" w:sz="2" w:space="0" w:color="auto"/>
                                                          </w:divBdr>
                                                          <w:divsChild>
                                                            <w:div w:id="899293674">
                                                              <w:marLeft w:val="0"/>
                                                              <w:marRight w:val="0"/>
                                                              <w:marTop w:val="0"/>
                                                              <w:marBottom w:val="0"/>
                                                              <w:divBdr>
                                                                <w:top w:val="single" w:sz="2" w:space="0" w:color="E5E7EB"/>
                                                                <w:left w:val="single" w:sz="2" w:space="0" w:color="E5E7EB"/>
                                                                <w:bottom w:val="single" w:sz="2" w:space="0" w:color="E5E7EB"/>
                                                                <w:right w:val="single" w:sz="2" w:space="0" w:color="E5E7EB"/>
                                                              </w:divBdr>
                                                              <w:divsChild>
                                                                <w:div w:id="1508666317">
                                                                  <w:marLeft w:val="0"/>
                                                                  <w:marRight w:val="0"/>
                                                                  <w:marTop w:val="0"/>
                                                                  <w:marBottom w:val="0"/>
                                                                  <w:divBdr>
                                                                    <w:top w:val="single" w:sz="2" w:space="0" w:color="E5E7EB"/>
                                                                    <w:left w:val="single" w:sz="2" w:space="0" w:color="E5E7EB"/>
                                                                    <w:bottom w:val="single" w:sz="2" w:space="0" w:color="E5E7EB"/>
                                                                    <w:right w:val="single" w:sz="2" w:space="0" w:color="E5E7EB"/>
                                                                  </w:divBdr>
                                                                  <w:divsChild>
                                                                    <w:div w:id="1947426792">
                                                                      <w:marLeft w:val="-120"/>
                                                                      <w:marRight w:val="0"/>
                                                                      <w:marTop w:val="0"/>
                                                                      <w:marBottom w:val="0"/>
                                                                      <w:divBdr>
                                                                        <w:top w:val="single" w:sz="2" w:space="0" w:color="E5E7EB"/>
                                                                        <w:left w:val="single" w:sz="2" w:space="0" w:color="E5E7EB"/>
                                                                        <w:bottom w:val="single" w:sz="2" w:space="0" w:color="E5E7EB"/>
                                                                        <w:right w:val="single" w:sz="2" w:space="0" w:color="E5E7EB"/>
                                                                      </w:divBdr>
                                                                      <w:divsChild>
                                                                        <w:div w:id="6643408">
                                                                          <w:marLeft w:val="0"/>
                                                                          <w:marRight w:val="0"/>
                                                                          <w:marTop w:val="0"/>
                                                                          <w:marBottom w:val="0"/>
                                                                          <w:divBdr>
                                                                            <w:top w:val="single" w:sz="2" w:space="0" w:color="E5E7EB"/>
                                                                            <w:left w:val="single" w:sz="2" w:space="0" w:color="E5E7EB"/>
                                                                            <w:bottom w:val="single" w:sz="2" w:space="0" w:color="E5E7EB"/>
                                                                            <w:right w:val="single" w:sz="2" w:space="0" w:color="E5E7EB"/>
                                                                          </w:divBdr>
                                                                          <w:divsChild>
                                                                            <w:div w:id="2051295130">
                                                                              <w:marLeft w:val="0"/>
                                                                              <w:marRight w:val="0"/>
                                                                              <w:marTop w:val="0"/>
                                                                              <w:marBottom w:val="0"/>
                                                                              <w:divBdr>
                                                                                <w:top w:val="single" w:sz="2" w:space="0" w:color="E5E7EB"/>
                                                                                <w:left w:val="single" w:sz="2" w:space="0" w:color="E5E7EB"/>
                                                                                <w:bottom w:val="single" w:sz="2" w:space="0" w:color="E5E7EB"/>
                                                                                <w:right w:val="single" w:sz="2" w:space="0" w:color="E5E7EB"/>
                                                                              </w:divBdr>
                                                                              <w:divsChild>
                                                                                <w:div w:id="10390177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8115744">
                                                                          <w:marLeft w:val="0"/>
                                                                          <w:marRight w:val="0"/>
                                                                          <w:marTop w:val="0"/>
                                                                          <w:marBottom w:val="0"/>
                                                                          <w:divBdr>
                                                                            <w:top w:val="single" w:sz="2" w:space="0" w:color="E5E7EB"/>
                                                                            <w:left w:val="single" w:sz="2" w:space="0" w:color="E5E7EB"/>
                                                                            <w:bottom w:val="single" w:sz="2" w:space="0" w:color="E5E7EB"/>
                                                                            <w:right w:val="single" w:sz="2" w:space="0" w:color="E5E7EB"/>
                                                                          </w:divBdr>
                                                                          <w:divsChild>
                                                                            <w:div w:id="585578083">
                                                                              <w:marLeft w:val="0"/>
                                                                              <w:marRight w:val="0"/>
                                                                              <w:marTop w:val="0"/>
                                                                              <w:marBottom w:val="0"/>
                                                                              <w:divBdr>
                                                                                <w:top w:val="single" w:sz="2" w:space="0" w:color="E5E7EB"/>
                                                                                <w:left w:val="single" w:sz="2" w:space="0" w:color="E5E7EB"/>
                                                                                <w:bottom w:val="single" w:sz="2" w:space="0" w:color="E5E7EB"/>
                                                                                <w:right w:val="single" w:sz="2" w:space="0" w:color="E5E7EB"/>
                                                                              </w:divBdr>
                                                                              <w:divsChild>
                                                                                <w:div w:id="18803172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42622064">
                                                                          <w:marLeft w:val="0"/>
                                                                          <w:marRight w:val="0"/>
                                                                          <w:marTop w:val="0"/>
                                                                          <w:marBottom w:val="0"/>
                                                                          <w:divBdr>
                                                                            <w:top w:val="single" w:sz="2" w:space="0" w:color="E5E7EB"/>
                                                                            <w:left w:val="single" w:sz="2" w:space="0" w:color="E5E7EB"/>
                                                                            <w:bottom w:val="single" w:sz="2" w:space="0" w:color="E5E7EB"/>
                                                                            <w:right w:val="single" w:sz="2" w:space="0" w:color="E5E7EB"/>
                                                                          </w:divBdr>
                                                                          <w:divsChild>
                                                                            <w:div w:id="9239583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913464729">
                                                                  <w:marLeft w:val="0"/>
                                                                  <w:marRight w:val="0"/>
                                                                  <w:marTop w:val="0"/>
                                                                  <w:marBottom w:val="0"/>
                                                                  <w:divBdr>
                                                                    <w:top w:val="single" w:sz="2" w:space="0" w:color="E5E7EB"/>
                                                                    <w:left w:val="single" w:sz="2" w:space="0" w:color="E5E7EB"/>
                                                                    <w:bottom w:val="single" w:sz="2" w:space="0" w:color="E5E7EB"/>
                                                                    <w:right w:val="single" w:sz="2" w:space="0" w:color="E5E7EB"/>
                                                                  </w:divBdr>
                                                                  <w:divsChild>
                                                                    <w:div w:id="1510171494">
                                                                      <w:marLeft w:val="0"/>
                                                                      <w:marRight w:val="0"/>
                                                                      <w:marTop w:val="0"/>
                                                                      <w:marBottom w:val="0"/>
                                                                      <w:divBdr>
                                                                        <w:top w:val="single" w:sz="2" w:space="0" w:color="E5E7EB"/>
                                                                        <w:left w:val="single" w:sz="2" w:space="0" w:color="E5E7EB"/>
                                                                        <w:bottom w:val="single" w:sz="2" w:space="0" w:color="E5E7EB"/>
                                                                        <w:right w:val="single" w:sz="2" w:space="0" w:color="E5E7EB"/>
                                                                      </w:divBdr>
                                                                      <w:divsChild>
                                                                        <w:div w:id="1133592833">
                                                                          <w:marLeft w:val="0"/>
                                                                          <w:marRight w:val="0"/>
                                                                          <w:marTop w:val="0"/>
                                                                          <w:marBottom w:val="0"/>
                                                                          <w:divBdr>
                                                                            <w:top w:val="single" w:sz="2" w:space="0" w:color="E5E7EB"/>
                                                                            <w:left w:val="single" w:sz="2" w:space="0" w:color="E5E7EB"/>
                                                                            <w:bottom w:val="single" w:sz="2" w:space="0" w:color="E5E7EB"/>
                                                                            <w:right w:val="single" w:sz="2" w:space="0" w:color="E5E7EB"/>
                                                                          </w:divBdr>
                                                                          <w:divsChild>
                                                                            <w:div w:id="1287347091">
                                                                              <w:marLeft w:val="0"/>
                                                                              <w:marRight w:val="0"/>
                                                                              <w:marTop w:val="0"/>
                                                                              <w:marBottom w:val="0"/>
                                                                              <w:divBdr>
                                                                                <w:top w:val="single" w:sz="2" w:space="0" w:color="E5E7EB"/>
                                                                                <w:left w:val="single" w:sz="2" w:space="0" w:color="E5E7EB"/>
                                                                                <w:bottom w:val="single" w:sz="2" w:space="0" w:color="E5E7EB"/>
                                                                                <w:right w:val="single" w:sz="2" w:space="0" w:color="E5E7EB"/>
                                                                              </w:divBdr>
                                                                              <w:divsChild>
                                                                                <w:div w:id="1737632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9062947">
      <w:bodyDiv w:val="1"/>
      <w:marLeft w:val="0"/>
      <w:marRight w:val="0"/>
      <w:marTop w:val="0"/>
      <w:marBottom w:val="0"/>
      <w:divBdr>
        <w:top w:val="none" w:sz="0" w:space="0" w:color="auto"/>
        <w:left w:val="none" w:sz="0" w:space="0" w:color="auto"/>
        <w:bottom w:val="none" w:sz="0" w:space="0" w:color="auto"/>
        <w:right w:val="none" w:sz="0" w:space="0" w:color="auto"/>
      </w:divBdr>
    </w:div>
    <w:div w:id="1760253412">
      <w:bodyDiv w:val="1"/>
      <w:marLeft w:val="0"/>
      <w:marRight w:val="0"/>
      <w:marTop w:val="0"/>
      <w:marBottom w:val="0"/>
      <w:divBdr>
        <w:top w:val="none" w:sz="0" w:space="0" w:color="auto"/>
        <w:left w:val="none" w:sz="0" w:space="0" w:color="auto"/>
        <w:bottom w:val="none" w:sz="0" w:space="0" w:color="auto"/>
        <w:right w:val="none" w:sz="0" w:space="0" w:color="auto"/>
      </w:divBdr>
    </w:div>
    <w:div w:id="1802844513">
      <w:bodyDiv w:val="1"/>
      <w:marLeft w:val="0"/>
      <w:marRight w:val="0"/>
      <w:marTop w:val="0"/>
      <w:marBottom w:val="0"/>
      <w:divBdr>
        <w:top w:val="none" w:sz="0" w:space="0" w:color="auto"/>
        <w:left w:val="none" w:sz="0" w:space="0" w:color="auto"/>
        <w:bottom w:val="none" w:sz="0" w:space="0" w:color="auto"/>
        <w:right w:val="none" w:sz="0" w:space="0" w:color="auto"/>
      </w:divBdr>
    </w:div>
    <w:div w:id="18884434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788C4-1F14-48CC-91F1-DB747E165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127</Pages>
  <Words>22878</Words>
  <Characters>130407</Characters>
  <Application>Microsoft Office Word</Application>
  <DocSecurity>0</DocSecurity>
  <Lines>1086</Lines>
  <Paragraphs>305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Muhammad Komar</cp:lastModifiedBy>
  <cp:revision>4</cp:revision>
  <cp:lastPrinted>2025-08-29T02:22:00Z</cp:lastPrinted>
  <dcterms:created xsi:type="dcterms:W3CDTF">2025-08-29T02:22:00Z</dcterms:created>
  <dcterms:modified xsi:type="dcterms:W3CDTF">2025-08-29T02:35:00Z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2025-03-17T00:00:00Z</vt:filetime>
  </property>
  <property fmtid="{D5CDD505-2E9C-101B-9397-08002B2CF9AE}" pid="3" name="Creator">
    <vt:lpwstr>Microsoft® Word 2016</vt:lpwstr>
  </property>
  <property fmtid="{D5CDD505-2E9C-101B-9397-08002B2CF9AE}" pid="4" name="LastSaved">
    <vt:filetime>2025-04-22T00:00:00Z</vt:filetime>
  </property>
  <property fmtid="{D5CDD505-2E9C-101B-9397-08002B2CF9AE}" pid="5" name="Producer">
    <vt:lpwstr>www.ilovepdf.com</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6th/7th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4th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Mendeley Document_1">
    <vt:lpwstr>True</vt:lpwstr>
  </property>
  <property fmtid="{D5CDD505-2E9C-101B-9397-08002B2CF9AE}" pid="27" name="Mendeley Unique User Id_1">
    <vt:lpwstr>b555aa96-f845-318a-9fe9-9a54dee452d9</vt:lpwstr>
  </property>
  <property fmtid="{D5CDD505-2E9C-101B-9397-08002B2CF9AE}" pid="28" name="Mendeley Citation Style_1">
    <vt:lpwstr>http://www.zotero.org/styles/apa</vt:lpwstr>
  </property>
</Properties>
</file>